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7"/>
        <w:rPr>
          <w:rFonts w:ascii="Times New Roman"/>
          <w:b w:val="0"/>
          <w:sz w:val="6"/>
        </w:rPr>
      </w:pPr>
    </w:p>
    <w:p>
      <w:pPr>
        <w:pStyle w:val="6"/>
        <w:ind w:left="6703"/>
        <w:rPr>
          <w:rFonts w:ascii="Times New Roman"/>
          <w:b w:val="0"/>
          <w:sz w:val="20"/>
        </w:rPr>
      </w:pPr>
    </w:p>
    <w:p>
      <w:pPr>
        <w:pStyle w:val="6"/>
        <w:rPr>
          <w:rFonts w:ascii="Times New Roman"/>
          <w:b w:val="0"/>
          <w:sz w:val="20"/>
        </w:rPr>
      </w:pPr>
    </w:p>
    <w:p>
      <w:pPr>
        <w:pStyle w:val="6"/>
        <w:rPr>
          <w:rFonts w:ascii="Times New Roman"/>
          <w:b w:val="0"/>
          <w:sz w:val="20"/>
        </w:rPr>
      </w:pPr>
    </w:p>
    <w:p>
      <w:pPr>
        <w:pStyle w:val="6"/>
        <w:rPr>
          <w:rFonts w:ascii="Times New Roman"/>
          <w:b w:val="0"/>
          <w:sz w:val="20"/>
        </w:rPr>
      </w:pPr>
    </w:p>
    <w:p>
      <w:pPr>
        <w:pStyle w:val="6"/>
        <w:rPr>
          <w:rFonts w:ascii="Times New Roman"/>
          <w:b w:val="0"/>
          <w:sz w:val="20"/>
        </w:rPr>
      </w:pPr>
    </w:p>
    <w:p>
      <w:pPr>
        <w:pStyle w:val="6"/>
        <w:rPr>
          <w:rFonts w:ascii="Times New Roman"/>
          <w:b w:val="0"/>
          <w:sz w:val="20"/>
        </w:rPr>
      </w:pPr>
    </w:p>
    <w:p>
      <w:pPr>
        <w:pStyle w:val="6"/>
        <w:rPr>
          <w:rFonts w:ascii="Times New Roman"/>
          <w:b w:val="0"/>
          <w:sz w:val="20"/>
        </w:rPr>
      </w:pPr>
    </w:p>
    <w:p>
      <w:pPr>
        <w:pStyle w:val="6"/>
        <w:rPr>
          <w:rFonts w:ascii="Times New Roman"/>
          <w:b w:val="0"/>
          <w:sz w:val="20"/>
        </w:rPr>
      </w:pPr>
    </w:p>
    <w:p>
      <w:pPr>
        <w:pStyle w:val="6"/>
        <w:rPr>
          <w:rFonts w:ascii="Times New Roman"/>
          <w:b w:val="0"/>
          <w:sz w:val="20"/>
        </w:rPr>
      </w:pPr>
      <w:bookmarkStart w:id="2" w:name="_GoBack"/>
      <w:bookmarkEnd w:id="2"/>
    </w:p>
    <w:p>
      <w:pPr>
        <w:pStyle w:val="6"/>
        <w:rPr>
          <w:rFonts w:ascii="Times New Roman"/>
          <w:b w:val="0"/>
          <w:sz w:val="20"/>
        </w:rPr>
      </w:pPr>
    </w:p>
    <w:p>
      <w:pPr>
        <w:pStyle w:val="6"/>
        <w:spacing w:before="7"/>
        <w:rPr>
          <w:rFonts w:ascii="Times New Roman"/>
          <w:b w:val="0"/>
          <w:sz w:val="29"/>
        </w:rPr>
      </w:pPr>
    </w:p>
    <w:p>
      <w:pPr>
        <w:spacing w:before="153"/>
        <w:ind w:left="281" w:right="54"/>
        <w:jc w:val="center"/>
        <w:rPr>
          <w:rFonts w:hint="eastAsia" w:ascii="Microsoft JhengHei" w:eastAsia="Microsoft JhengHei"/>
          <w:b/>
          <w:sz w:val="36"/>
          <w:lang w:eastAsia="zh-CN"/>
        </w:rPr>
      </w:pPr>
      <w:r>
        <w:rPr>
          <w:rFonts w:hint="eastAsia" w:ascii="Microsoft JhengHei" w:eastAsia="Microsoft JhengHei"/>
          <w:b/>
          <w:sz w:val="36"/>
          <w:lang w:eastAsia="zh-CN"/>
        </w:rPr>
        <w:t>福建省东南电化股份有限公司</w:t>
      </w:r>
    </w:p>
    <w:p>
      <w:pPr>
        <w:spacing w:before="153"/>
        <w:ind w:left="281" w:right="54"/>
        <w:jc w:val="center"/>
        <w:rPr>
          <w:rFonts w:ascii="Microsoft JhengHei" w:eastAsia="Microsoft JhengHei"/>
          <w:b/>
          <w:sz w:val="36"/>
        </w:rPr>
      </w:pPr>
      <w:r>
        <w:rPr>
          <w:rFonts w:hint="eastAsia" w:ascii="Microsoft JhengHei" w:eastAsia="Microsoft JhengHei"/>
          <w:b/>
          <w:sz w:val="36"/>
          <w:lang w:eastAsia="zh-CN"/>
        </w:rPr>
        <w:t>热电厂</w:t>
      </w:r>
      <w:r>
        <w:rPr>
          <w:rFonts w:hint="eastAsia" w:ascii="Microsoft JhengHei" w:eastAsia="Microsoft JhengHei"/>
          <w:b/>
          <w:sz w:val="36"/>
        </w:rPr>
        <w:t>继电保护和自动装置定值清册</w:t>
      </w:r>
    </w:p>
    <w:p>
      <w:pPr>
        <w:pStyle w:val="6"/>
        <w:spacing w:before="14"/>
        <w:rPr>
          <w:sz w:val="40"/>
        </w:rPr>
      </w:pPr>
    </w:p>
    <w:p>
      <w:pPr>
        <w:pStyle w:val="6"/>
        <w:rPr>
          <w:rFonts w:ascii="Times New Roman"/>
          <w:b w:val="0"/>
          <w:sz w:val="20"/>
        </w:rPr>
      </w:pPr>
    </w:p>
    <w:p>
      <w:pPr>
        <w:pStyle w:val="6"/>
        <w:rPr>
          <w:rFonts w:ascii="Times New Roman"/>
          <w:b w:val="0"/>
          <w:sz w:val="20"/>
        </w:rPr>
      </w:pPr>
    </w:p>
    <w:p>
      <w:pPr>
        <w:jc w:val="center"/>
        <w:rPr>
          <w:sz w:val="21"/>
        </w:rPr>
        <w:sectPr>
          <w:type w:val="continuous"/>
          <w:pgSz w:w="11900" w:h="16840"/>
          <w:pgMar w:top="1600" w:right="1460" w:bottom="280" w:left="1260" w:header="720" w:footer="720" w:gutter="0"/>
          <w:cols w:space="720" w:num="1"/>
        </w:sectPr>
      </w:pPr>
    </w:p>
    <w:p>
      <w:pPr>
        <w:pStyle w:val="2"/>
        <w:tabs>
          <w:tab w:val="left" w:pos="2181"/>
        </w:tabs>
        <w:spacing w:line="661" w:lineRule="exact"/>
        <w:ind w:left="194"/>
        <w:rPr>
          <w:rFonts w:asciiTheme="majorEastAsia" w:hAnsiTheme="majorEastAsia" w:eastAsiaTheme="majorEastAsia"/>
          <w:b w:val="0"/>
          <w:sz w:val="24"/>
          <w:szCs w:val="24"/>
        </w:rPr>
      </w:pPr>
      <w:r>
        <w:rPr>
          <w:rFonts w:asciiTheme="majorEastAsia" w:hAnsiTheme="majorEastAsia" w:eastAsiaTheme="majorEastAsia"/>
          <w:b w:val="0"/>
          <w:sz w:val="24"/>
          <w:szCs w:val="24"/>
        </w:rPr>
        <w:t>目</w:t>
      </w:r>
      <w:r>
        <w:rPr>
          <w:rFonts w:asciiTheme="majorEastAsia" w:hAnsiTheme="majorEastAsia" w:eastAsiaTheme="majorEastAsia"/>
          <w:b w:val="0"/>
          <w:sz w:val="24"/>
          <w:szCs w:val="24"/>
        </w:rPr>
        <w:tab/>
      </w:r>
      <w:r>
        <w:rPr>
          <w:rFonts w:asciiTheme="majorEastAsia" w:hAnsiTheme="majorEastAsia" w:eastAsiaTheme="majorEastAsia"/>
          <w:b w:val="0"/>
          <w:sz w:val="24"/>
          <w:szCs w:val="24"/>
        </w:rPr>
        <w:t>录</w:t>
      </w:r>
    </w:p>
    <w:p>
      <w:pPr>
        <w:pStyle w:val="5"/>
        <w:tabs>
          <w:tab w:val="left" w:pos="1748"/>
        </w:tabs>
        <w:spacing w:line="495" w:lineRule="exact"/>
        <w:rPr>
          <w:rFonts w:asciiTheme="majorEastAsia" w:hAnsiTheme="majorEastAsia" w:eastAsiaTheme="majorEastAsia"/>
          <w:sz w:val="24"/>
          <w:szCs w:val="24"/>
        </w:rPr>
      </w:pPr>
      <w:r>
        <w:rPr>
          <w:rFonts w:asciiTheme="majorEastAsia" w:hAnsiTheme="majorEastAsia" w:eastAsiaTheme="majorEastAsia"/>
          <w:spacing w:val="4"/>
          <w:sz w:val="24"/>
          <w:szCs w:val="24"/>
        </w:rPr>
        <w:t>第一</w:t>
      </w:r>
      <w:r>
        <w:rPr>
          <w:rFonts w:asciiTheme="majorEastAsia" w:hAnsiTheme="majorEastAsia" w:eastAsiaTheme="majorEastAsia"/>
          <w:sz w:val="24"/>
          <w:szCs w:val="24"/>
        </w:rPr>
        <w:t>部分</w:t>
      </w:r>
      <w:r>
        <w:rPr>
          <w:rFonts w:asciiTheme="majorEastAsia" w:hAnsiTheme="majorEastAsia" w:eastAsiaTheme="majorEastAsia"/>
          <w:sz w:val="24"/>
          <w:szCs w:val="24"/>
        </w:rPr>
        <w:tab/>
      </w:r>
      <w:r>
        <w:rPr>
          <w:rFonts w:asciiTheme="majorEastAsia" w:hAnsiTheme="majorEastAsia" w:eastAsiaTheme="majorEastAsia"/>
          <w:sz w:val="24"/>
          <w:szCs w:val="24"/>
        </w:rPr>
        <w:t>#1发</w:t>
      </w:r>
      <w:r>
        <w:rPr>
          <w:rFonts w:asciiTheme="majorEastAsia" w:hAnsiTheme="majorEastAsia" w:eastAsiaTheme="majorEastAsia"/>
          <w:spacing w:val="4"/>
          <w:sz w:val="24"/>
          <w:szCs w:val="24"/>
        </w:rPr>
        <w:t>电</w:t>
      </w:r>
      <w:r>
        <w:rPr>
          <w:rFonts w:asciiTheme="majorEastAsia" w:hAnsiTheme="majorEastAsia" w:eastAsiaTheme="majorEastAsia"/>
          <w:sz w:val="24"/>
          <w:szCs w:val="24"/>
        </w:rPr>
        <w:t>机</w:t>
      </w:r>
      <w:r>
        <w:rPr>
          <w:rFonts w:asciiTheme="majorEastAsia" w:hAnsiTheme="majorEastAsia" w:eastAsiaTheme="majorEastAsia"/>
          <w:spacing w:val="4"/>
          <w:sz w:val="24"/>
          <w:szCs w:val="24"/>
        </w:rPr>
        <w:t>组</w:t>
      </w:r>
      <w:r>
        <w:rPr>
          <w:rFonts w:asciiTheme="majorEastAsia" w:hAnsiTheme="majorEastAsia" w:eastAsiaTheme="majorEastAsia"/>
          <w:sz w:val="24"/>
          <w:szCs w:val="24"/>
        </w:rPr>
        <w:t>保</w:t>
      </w:r>
      <w:r>
        <w:rPr>
          <w:rFonts w:asciiTheme="majorEastAsia" w:hAnsiTheme="majorEastAsia" w:eastAsiaTheme="majorEastAsia"/>
          <w:spacing w:val="4"/>
          <w:sz w:val="24"/>
          <w:szCs w:val="24"/>
        </w:rPr>
        <w:t>护</w:t>
      </w:r>
      <w:r>
        <w:rPr>
          <w:rFonts w:asciiTheme="majorEastAsia" w:hAnsiTheme="majorEastAsia" w:eastAsiaTheme="majorEastAsia"/>
          <w:sz w:val="24"/>
          <w:szCs w:val="24"/>
        </w:rPr>
        <w:t>定</w:t>
      </w:r>
      <w:r>
        <w:rPr>
          <w:rFonts w:asciiTheme="majorEastAsia" w:hAnsiTheme="majorEastAsia" w:eastAsiaTheme="majorEastAsia"/>
          <w:spacing w:val="4"/>
          <w:sz w:val="24"/>
          <w:szCs w:val="24"/>
        </w:rPr>
        <w:t>值清</w:t>
      </w:r>
      <w:r>
        <w:rPr>
          <w:rFonts w:asciiTheme="majorEastAsia" w:hAnsiTheme="majorEastAsia" w:eastAsiaTheme="majorEastAsia"/>
          <w:sz w:val="24"/>
          <w:szCs w:val="24"/>
        </w:rPr>
        <w:t>单</w:t>
      </w:r>
    </w:p>
    <w:p>
      <w:pPr>
        <w:pStyle w:val="6"/>
        <w:tabs>
          <w:tab w:val="left" w:pos="1643"/>
          <w:tab w:val="right" w:leader="dot" w:pos="8743"/>
        </w:tabs>
        <w:spacing w:line="411" w:lineRule="exact"/>
        <w:ind w:left="439"/>
        <w:rPr>
          <w:rFonts w:asciiTheme="majorEastAsia" w:hAnsiTheme="majorEastAsia" w:eastAsiaTheme="majorEastAsia"/>
          <w:b w:val="0"/>
        </w:rPr>
      </w:pPr>
      <w:r>
        <w:rPr>
          <w:rFonts w:asciiTheme="majorEastAsia" w:hAnsiTheme="majorEastAsia" w:eastAsiaTheme="majorEastAsia"/>
        </w:rPr>
        <w:t>第</w:t>
      </w:r>
      <w:r>
        <w:rPr>
          <w:rFonts w:asciiTheme="majorEastAsia" w:hAnsiTheme="majorEastAsia" w:eastAsiaTheme="majorEastAsia"/>
          <w:spacing w:val="4"/>
        </w:rPr>
        <w:t>一</w:t>
      </w:r>
      <w:r>
        <w:rPr>
          <w:rFonts w:asciiTheme="majorEastAsia" w:hAnsiTheme="majorEastAsia" w:eastAsiaTheme="majorEastAsia"/>
        </w:rPr>
        <w:t>章</w:t>
      </w:r>
      <w:r>
        <w:rPr>
          <w:rFonts w:asciiTheme="majorEastAsia" w:hAnsiTheme="majorEastAsia" w:eastAsiaTheme="majorEastAsia"/>
        </w:rPr>
        <w:tab/>
      </w:r>
      <w:r>
        <w:rPr>
          <w:rFonts w:asciiTheme="majorEastAsia" w:hAnsiTheme="majorEastAsia" w:eastAsiaTheme="majorEastAsia"/>
        </w:rPr>
        <w:t>CSC-316MG</w:t>
      </w:r>
      <w:r>
        <w:rPr>
          <w:rFonts w:asciiTheme="majorEastAsia" w:hAnsiTheme="majorEastAsia" w:eastAsiaTheme="majorEastAsia"/>
          <w:spacing w:val="4"/>
        </w:rPr>
        <w:t>主</w:t>
      </w:r>
      <w:r>
        <w:rPr>
          <w:rFonts w:asciiTheme="majorEastAsia" w:hAnsiTheme="majorEastAsia" w:eastAsiaTheme="majorEastAsia"/>
        </w:rPr>
        <w:t>变保护定</w:t>
      </w:r>
      <w:r>
        <w:rPr>
          <w:rFonts w:asciiTheme="majorEastAsia" w:hAnsiTheme="majorEastAsia" w:eastAsiaTheme="majorEastAsia"/>
          <w:spacing w:val="4"/>
        </w:rPr>
        <w:t>值</w:t>
      </w:r>
      <w:r>
        <w:rPr>
          <w:rFonts w:asciiTheme="majorEastAsia" w:hAnsiTheme="majorEastAsia" w:eastAsiaTheme="majorEastAsia"/>
        </w:rPr>
        <w:t>清单</w:t>
      </w:r>
      <w:r>
        <w:rPr>
          <w:rFonts w:asciiTheme="majorEastAsia" w:hAnsiTheme="majorEastAsia" w:eastAsiaTheme="majorEastAsia"/>
        </w:rPr>
        <w:tab/>
      </w:r>
      <w:r>
        <w:rPr>
          <w:rFonts w:hint="eastAsia" w:asciiTheme="majorEastAsia" w:hAnsiTheme="majorEastAsia" w:eastAsiaTheme="majorEastAsia"/>
          <w:b w:val="0"/>
        </w:rPr>
        <w:t>1</w:t>
      </w:r>
    </w:p>
    <w:p>
      <w:pPr>
        <w:pStyle w:val="17"/>
        <w:numPr>
          <w:ilvl w:val="0"/>
          <w:numId w:val="1"/>
        </w:numPr>
        <w:tabs>
          <w:tab w:val="left" w:pos="800"/>
          <w:tab w:val="right" w:leader="dot" w:pos="8743"/>
        </w:tabs>
        <w:spacing w:line="282" w:lineRule="exact"/>
        <w:ind w:hanging="361"/>
        <w:rPr>
          <w:rFonts w:asciiTheme="majorEastAsia" w:hAnsiTheme="majorEastAsia" w:eastAsiaTheme="majorEastAsia"/>
          <w:sz w:val="24"/>
          <w:szCs w:val="24"/>
        </w:rPr>
      </w:pPr>
      <w:r>
        <w:rPr>
          <w:rFonts w:hint="eastAsia" w:asciiTheme="majorEastAsia" w:hAnsiTheme="majorEastAsia" w:eastAsiaTheme="majorEastAsia"/>
          <w:sz w:val="24"/>
          <w:szCs w:val="24"/>
        </w:rPr>
        <w:t>装置参数定值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1</w:t>
      </w:r>
    </w:p>
    <w:p>
      <w:pPr>
        <w:pStyle w:val="17"/>
        <w:numPr>
          <w:ilvl w:val="0"/>
          <w:numId w:val="1"/>
        </w:numPr>
        <w:tabs>
          <w:tab w:val="left" w:pos="919"/>
          <w:tab w:val="left" w:pos="920"/>
          <w:tab w:val="right" w:leader="dot" w:pos="8743"/>
        </w:tabs>
        <w:spacing w:before="4"/>
        <w:ind w:left="919" w:hanging="481"/>
        <w:rPr>
          <w:rFonts w:asciiTheme="majorEastAsia" w:hAnsiTheme="majorEastAsia" w:eastAsiaTheme="majorEastAsia"/>
          <w:sz w:val="24"/>
          <w:szCs w:val="24"/>
        </w:rPr>
      </w:pPr>
      <w:r>
        <w:rPr>
          <w:rFonts w:hint="eastAsia" w:asciiTheme="majorEastAsia" w:hAnsiTheme="majorEastAsia" w:eastAsiaTheme="majorEastAsia"/>
          <w:sz w:val="24"/>
          <w:szCs w:val="24"/>
        </w:rPr>
        <w:t>公共定值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2</w:t>
      </w:r>
    </w:p>
    <w:p>
      <w:pPr>
        <w:pStyle w:val="17"/>
        <w:numPr>
          <w:ilvl w:val="0"/>
          <w:numId w:val="1"/>
        </w:numPr>
        <w:tabs>
          <w:tab w:val="left" w:pos="919"/>
          <w:tab w:val="left" w:pos="920"/>
          <w:tab w:val="right" w:leader="dot" w:pos="8743"/>
        </w:tabs>
        <w:spacing w:before="5"/>
        <w:ind w:left="919" w:hanging="481"/>
        <w:rPr>
          <w:rFonts w:asciiTheme="majorEastAsia" w:hAnsiTheme="majorEastAsia" w:eastAsiaTheme="majorEastAsia"/>
          <w:sz w:val="24"/>
          <w:szCs w:val="24"/>
        </w:rPr>
      </w:pPr>
      <w:r>
        <w:rPr>
          <w:rFonts w:hint="eastAsia" w:asciiTheme="majorEastAsia" w:hAnsiTheme="majorEastAsia" w:eastAsiaTheme="majorEastAsia"/>
          <w:sz w:val="24"/>
          <w:szCs w:val="24"/>
        </w:rPr>
        <w:t>系统计算参数:</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3</w:t>
      </w:r>
    </w:p>
    <w:p>
      <w:pPr>
        <w:pStyle w:val="17"/>
        <w:numPr>
          <w:ilvl w:val="0"/>
          <w:numId w:val="1"/>
        </w:numPr>
        <w:tabs>
          <w:tab w:val="left" w:pos="919"/>
          <w:tab w:val="left" w:pos="920"/>
          <w:tab w:val="right" w:leader="dot" w:pos="8743"/>
        </w:tabs>
        <w:spacing w:before="4"/>
        <w:ind w:left="919" w:hanging="481"/>
        <w:rPr>
          <w:rFonts w:asciiTheme="majorEastAsia" w:hAnsiTheme="majorEastAsia" w:eastAsiaTheme="majorEastAsia"/>
          <w:sz w:val="24"/>
          <w:szCs w:val="24"/>
        </w:rPr>
      </w:pPr>
      <w:r>
        <w:rPr>
          <w:rFonts w:hint="eastAsia" w:asciiTheme="majorEastAsia" w:hAnsiTheme="majorEastAsia" w:eastAsiaTheme="majorEastAsia"/>
          <w:sz w:val="24"/>
          <w:szCs w:val="24"/>
        </w:rPr>
        <w:t>差动保护定值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3</w:t>
      </w:r>
    </w:p>
    <w:p>
      <w:pPr>
        <w:pStyle w:val="17"/>
        <w:numPr>
          <w:ilvl w:val="0"/>
          <w:numId w:val="1"/>
        </w:numPr>
        <w:tabs>
          <w:tab w:val="left" w:pos="919"/>
          <w:tab w:val="left" w:pos="920"/>
          <w:tab w:val="right" w:leader="dot" w:pos="8743"/>
        </w:tabs>
        <w:spacing w:before="5"/>
        <w:ind w:left="919" w:hanging="481"/>
        <w:rPr>
          <w:rFonts w:asciiTheme="majorEastAsia" w:hAnsiTheme="majorEastAsia" w:eastAsiaTheme="majorEastAsia"/>
          <w:sz w:val="24"/>
          <w:szCs w:val="24"/>
        </w:rPr>
      </w:pPr>
      <w:r>
        <w:rPr>
          <w:rFonts w:hint="eastAsia" w:asciiTheme="majorEastAsia" w:hAnsiTheme="majorEastAsia" w:eastAsiaTheme="majorEastAsia"/>
          <w:sz w:val="24"/>
          <w:szCs w:val="24"/>
        </w:rPr>
        <w:t>高后备保护定值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4</w:t>
      </w:r>
    </w:p>
    <w:p>
      <w:pPr>
        <w:pStyle w:val="17"/>
        <w:numPr>
          <w:ilvl w:val="0"/>
          <w:numId w:val="1"/>
        </w:numPr>
        <w:tabs>
          <w:tab w:val="left" w:pos="919"/>
          <w:tab w:val="left" w:pos="920"/>
          <w:tab w:val="right" w:leader="dot" w:pos="8743"/>
        </w:tabs>
        <w:spacing w:before="4"/>
        <w:ind w:left="919" w:hanging="481"/>
        <w:rPr>
          <w:rFonts w:asciiTheme="majorEastAsia" w:hAnsiTheme="majorEastAsia" w:eastAsiaTheme="majorEastAsia"/>
          <w:sz w:val="24"/>
          <w:szCs w:val="24"/>
        </w:rPr>
      </w:pPr>
      <w:r>
        <w:rPr>
          <w:rFonts w:hint="eastAsia" w:asciiTheme="majorEastAsia" w:hAnsiTheme="majorEastAsia" w:eastAsiaTheme="majorEastAsia"/>
          <w:sz w:val="24"/>
          <w:szCs w:val="24"/>
        </w:rPr>
        <w:t>低后备保护定值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7</w:t>
      </w:r>
    </w:p>
    <w:p>
      <w:pPr>
        <w:pStyle w:val="17"/>
        <w:numPr>
          <w:ilvl w:val="0"/>
          <w:numId w:val="1"/>
        </w:numPr>
        <w:tabs>
          <w:tab w:val="left" w:pos="919"/>
          <w:tab w:val="left" w:pos="920"/>
          <w:tab w:val="right" w:leader="dot" w:pos="8743"/>
        </w:tabs>
        <w:spacing w:before="5"/>
        <w:ind w:left="919" w:hanging="481"/>
        <w:rPr>
          <w:rFonts w:asciiTheme="majorEastAsia" w:hAnsiTheme="majorEastAsia" w:eastAsiaTheme="majorEastAsia"/>
          <w:sz w:val="24"/>
          <w:szCs w:val="24"/>
        </w:rPr>
      </w:pPr>
      <w:r>
        <w:rPr>
          <w:rFonts w:hint="eastAsia" w:asciiTheme="majorEastAsia" w:hAnsiTheme="majorEastAsia" w:eastAsiaTheme="majorEastAsia"/>
          <w:sz w:val="24"/>
          <w:szCs w:val="24"/>
        </w:rPr>
        <w:t>过激磁保护定值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7</w:t>
      </w:r>
    </w:p>
    <w:p>
      <w:pPr>
        <w:pStyle w:val="17"/>
        <w:numPr>
          <w:ilvl w:val="0"/>
          <w:numId w:val="1"/>
        </w:numPr>
        <w:tabs>
          <w:tab w:val="left" w:pos="919"/>
          <w:tab w:val="left" w:pos="920"/>
          <w:tab w:val="right" w:leader="dot" w:pos="8743"/>
        </w:tabs>
        <w:spacing w:before="4"/>
        <w:ind w:left="919" w:hanging="481"/>
        <w:rPr>
          <w:rFonts w:asciiTheme="majorEastAsia" w:hAnsiTheme="majorEastAsia" w:eastAsiaTheme="majorEastAsia"/>
          <w:sz w:val="24"/>
          <w:szCs w:val="24"/>
        </w:rPr>
      </w:pPr>
      <w:r>
        <w:rPr>
          <w:rFonts w:hint="eastAsia" w:asciiTheme="majorEastAsia" w:hAnsiTheme="majorEastAsia" w:eastAsiaTheme="majorEastAsia"/>
          <w:sz w:val="24"/>
          <w:szCs w:val="24"/>
        </w:rPr>
        <w:t>过负荷保护定值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8</w:t>
      </w:r>
    </w:p>
    <w:p>
      <w:pPr>
        <w:pStyle w:val="17"/>
        <w:numPr>
          <w:ilvl w:val="0"/>
          <w:numId w:val="1"/>
        </w:numPr>
        <w:tabs>
          <w:tab w:val="left" w:pos="919"/>
          <w:tab w:val="left" w:pos="920"/>
          <w:tab w:val="right" w:leader="dot" w:pos="8743"/>
        </w:tabs>
        <w:spacing w:before="5"/>
        <w:ind w:left="919" w:hanging="481"/>
        <w:rPr>
          <w:rFonts w:asciiTheme="majorEastAsia" w:hAnsiTheme="majorEastAsia" w:eastAsiaTheme="majorEastAsia"/>
          <w:sz w:val="24"/>
          <w:szCs w:val="24"/>
        </w:rPr>
      </w:pPr>
      <w:r>
        <w:rPr>
          <w:rFonts w:hint="eastAsia" w:asciiTheme="majorEastAsia" w:hAnsiTheme="majorEastAsia" w:eastAsiaTheme="majorEastAsia"/>
          <w:sz w:val="24"/>
          <w:szCs w:val="24"/>
        </w:rPr>
        <w:t>其它保护定值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8</w:t>
      </w:r>
    </w:p>
    <w:p>
      <w:pPr>
        <w:pStyle w:val="17"/>
        <w:numPr>
          <w:ilvl w:val="0"/>
          <w:numId w:val="1"/>
        </w:numPr>
        <w:tabs>
          <w:tab w:val="left" w:pos="920"/>
          <w:tab w:val="right" w:leader="dot" w:pos="8743"/>
        </w:tabs>
        <w:spacing w:before="4"/>
        <w:ind w:left="919" w:hanging="481"/>
        <w:rPr>
          <w:rFonts w:asciiTheme="majorEastAsia" w:hAnsiTheme="majorEastAsia" w:eastAsiaTheme="majorEastAsia"/>
          <w:sz w:val="24"/>
          <w:szCs w:val="24"/>
        </w:rPr>
      </w:pPr>
      <w:r>
        <w:rPr>
          <w:rFonts w:hint="eastAsia" w:asciiTheme="majorEastAsia" w:hAnsiTheme="majorEastAsia" w:eastAsiaTheme="majorEastAsia"/>
          <w:sz w:val="24"/>
          <w:szCs w:val="24"/>
        </w:rPr>
        <w:t>CSC-336C3数字式非电量保护定值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9</w:t>
      </w:r>
    </w:p>
    <w:p>
      <w:pPr>
        <w:tabs>
          <w:tab w:val="left" w:pos="1403"/>
          <w:tab w:val="left" w:leader="dot" w:pos="8625"/>
        </w:tabs>
        <w:spacing w:before="237" w:line="377" w:lineRule="exact"/>
        <w:ind w:left="439"/>
        <w:rPr>
          <w:rFonts w:asciiTheme="majorEastAsia" w:hAnsiTheme="majorEastAsia" w:eastAsiaTheme="majorEastAsia"/>
          <w:sz w:val="24"/>
          <w:szCs w:val="24"/>
          <w:lang w:val="en-US"/>
        </w:rPr>
      </w:pPr>
      <w:r>
        <w:rPr>
          <w:rFonts w:hint="eastAsia" w:asciiTheme="majorEastAsia" w:hAnsiTheme="majorEastAsia" w:eastAsiaTheme="majorEastAsia"/>
          <w:sz w:val="24"/>
          <w:szCs w:val="24"/>
        </w:rPr>
        <w:t>第</w:t>
      </w:r>
      <w:r>
        <w:rPr>
          <w:rFonts w:hint="eastAsia" w:asciiTheme="majorEastAsia" w:hAnsiTheme="majorEastAsia" w:eastAsiaTheme="majorEastAsia"/>
          <w:spacing w:val="4"/>
          <w:sz w:val="24"/>
          <w:szCs w:val="24"/>
        </w:rPr>
        <w:t>二</w:t>
      </w:r>
      <w:r>
        <w:rPr>
          <w:rFonts w:hint="eastAsia" w:asciiTheme="majorEastAsia" w:hAnsiTheme="majorEastAsia" w:eastAsiaTheme="majorEastAsia"/>
          <w:sz w:val="24"/>
          <w:szCs w:val="24"/>
        </w:rPr>
        <w:t>章</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CSC-306E#1发电机保</w:t>
      </w:r>
      <w:r>
        <w:rPr>
          <w:rFonts w:hint="eastAsia" w:asciiTheme="majorEastAsia" w:hAnsiTheme="majorEastAsia" w:eastAsiaTheme="majorEastAsia"/>
          <w:spacing w:val="4"/>
          <w:sz w:val="24"/>
          <w:szCs w:val="24"/>
        </w:rPr>
        <w:t>护</w:t>
      </w:r>
      <w:r>
        <w:rPr>
          <w:rFonts w:hint="eastAsia" w:asciiTheme="majorEastAsia" w:hAnsiTheme="majorEastAsia" w:eastAsiaTheme="majorEastAsia"/>
          <w:sz w:val="24"/>
          <w:szCs w:val="24"/>
        </w:rPr>
        <w:t>定值单</w:t>
      </w:r>
      <w:r>
        <w:rPr>
          <w:rFonts w:hint="eastAsia" w:asciiTheme="majorEastAsia" w:hAnsiTheme="majorEastAsia" w:eastAsiaTheme="majorEastAsia"/>
          <w:sz w:val="24"/>
          <w:szCs w:val="24"/>
        </w:rPr>
        <w:tab/>
      </w:r>
      <w:r>
        <w:rPr>
          <w:rFonts w:hint="eastAsia" w:asciiTheme="majorEastAsia" w:hAnsiTheme="majorEastAsia" w:eastAsiaTheme="majorEastAsia"/>
          <w:w w:val="95"/>
          <w:sz w:val="24"/>
          <w:szCs w:val="24"/>
          <w:lang w:val="en-US"/>
        </w:rPr>
        <w:t>10</w:t>
      </w:r>
    </w:p>
    <w:p>
      <w:pPr>
        <w:pStyle w:val="17"/>
        <w:numPr>
          <w:ilvl w:val="0"/>
          <w:numId w:val="2"/>
        </w:numPr>
        <w:tabs>
          <w:tab w:val="left" w:pos="919"/>
          <w:tab w:val="left" w:pos="920"/>
          <w:tab w:val="left" w:leader="dot" w:pos="8610"/>
        </w:tabs>
        <w:spacing w:line="312" w:lineRule="exact"/>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装置参数定值</w:t>
      </w:r>
      <w:r>
        <w:rPr>
          <w:rFonts w:hint="eastAsia" w:asciiTheme="majorEastAsia" w:hAnsiTheme="majorEastAsia" w:eastAsiaTheme="majorEastAsia"/>
          <w:sz w:val="24"/>
          <w:szCs w:val="24"/>
        </w:rPr>
        <w:tab/>
      </w:r>
      <w:r>
        <w:rPr>
          <w:rFonts w:hint="eastAsia" w:asciiTheme="majorEastAsia" w:hAnsiTheme="majorEastAsia" w:eastAsiaTheme="majorEastAsia"/>
          <w:w w:val="95"/>
          <w:sz w:val="24"/>
          <w:szCs w:val="24"/>
          <w:lang w:val="en-US"/>
        </w:rPr>
        <w:t>10</w:t>
      </w:r>
    </w:p>
    <w:p>
      <w:pPr>
        <w:pStyle w:val="17"/>
        <w:numPr>
          <w:ilvl w:val="0"/>
          <w:numId w:val="2"/>
        </w:numPr>
        <w:tabs>
          <w:tab w:val="left" w:pos="919"/>
          <w:tab w:val="left" w:pos="920"/>
          <w:tab w:val="left" w:leader="dot" w:pos="8610"/>
        </w:tabs>
        <w:spacing w:line="312" w:lineRule="exact"/>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发电机公共定值</w:t>
      </w:r>
      <w:r>
        <w:rPr>
          <w:rFonts w:hint="eastAsia" w:asciiTheme="majorEastAsia" w:hAnsiTheme="majorEastAsia" w:eastAsiaTheme="majorEastAsia"/>
          <w:sz w:val="24"/>
          <w:szCs w:val="24"/>
        </w:rPr>
        <w:tab/>
      </w:r>
      <w:r>
        <w:rPr>
          <w:rFonts w:hint="eastAsia" w:asciiTheme="majorEastAsia" w:hAnsiTheme="majorEastAsia" w:eastAsiaTheme="majorEastAsia"/>
          <w:w w:val="95"/>
          <w:sz w:val="24"/>
          <w:szCs w:val="24"/>
          <w:lang w:val="en-US"/>
        </w:rPr>
        <w:t xml:space="preserve">11 </w:t>
      </w:r>
    </w:p>
    <w:p>
      <w:pPr>
        <w:pStyle w:val="17"/>
        <w:numPr>
          <w:ilvl w:val="0"/>
          <w:numId w:val="2"/>
        </w:numPr>
        <w:tabs>
          <w:tab w:val="left" w:pos="919"/>
          <w:tab w:val="left" w:pos="920"/>
          <w:tab w:val="left" w:leader="dot" w:pos="8610"/>
        </w:tabs>
        <w:spacing w:line="312" w:lineRule="exact"/>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励磁公共定值</w:t>
      </w:r>
      <w:r>
        <w:rPr>
          <w:rFonts w:hint="eastAsia" w:asciiTheme="majorEastAsia" w:hAnsiTheme="majorEastAsia" w:eastAsiaTheme="majorEastAsia"/>
          <w:sz w:val="24"/>
          <w:szCs w:val="24"/>
        </w:rPr>
        <w:tab/>
      </w:r>
      <w:r>
        <w:rPr>
          <w:rFonts w:hint="eastAsia" w:asciiTheme="majorEastAsia" w:hAnsiTheme="majorEastAsia" w:eastAsiaTheme="majorEastAsia"/>
          <w:w w:val="95"/>
          <w:sz w:val="24"/>
          <w:szCs w:val="24"/>
          <w:lang w:val="en-US"/>
        </w:rPr>
        <w:t>13</w:t>
      </w:r>
    </w:p>
    <w:p>
      <w:pPr>
        <w:pStyle w:val="17"/>
        <w:numPr>
          <w:ilvl w:val="0"/>
          <w:numId w:val="2"/>
        </w:numPr>
        <w:tabs>
          <w:tab w:val="left" w:pos="919"/>
          <w:tab w:val="left" w:pos="920"/>
          <w:tab w:val="left" w:leader="dot" w:pos="8610"/>
        </w:tabs>
        <w:spacing w:line="312" w:lineRule="exact"/>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发电机计算参数</w:t>
      </w:r>
      <w:r>
        <w:rPr>
          <w:rFonts w:hint="eastAsia" w:asciiTheme="majorEastAsia" w:hAnsiTheme="majorEastAsia" w:eastAsiaTheme="majorEastAsia"/>
          <w:sz w:val="24"/>
          <w:szCs w:val="24"/>
        </w:rPr>
        <w:tab/>
      </w:r>
      <w:r>
        <w:rPr>
          <w:rFonts w:hint="eastAsia" w:asciiTheme="majorEastAsia" w:hAnsiTheme="majorEastAsia" w:eastAsiaTheme="majorEastAsia"/>
          <w:w w:val="95"/>
          <w:sz w:val="24"/>
          <w:szCs w:val="24"/>
          <w:lang w:val="en-US"/>
        </w:rPr>
        <w:t>13</w:t>
      </w:r>
    </w:p>
    <w:p>
      <w:pPr>
        <w:pStyle w:val="17"/>
        <w:numPr>
          <w:ilvl w:val="0"/>
          <w:numId w:val="2"/>
        </w:numPr>
        <w:tabs>
          <w:tab w:val="left" w:pos="919"/>
          <w:tab w:val="left" w:pos="920"/>
          <w:tab w:val="left" w:leader="dot" w:pos="8610"/>
        </w:tabs>
        <w:spacing w:line="312" w:lineRule="exact"/>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励磁系统保护定值</w:t>
      </w:r>
      <w:r>
        <w:rPr>
          <w:rFonts w:hint="eastAsia" w:asciiTheme="majorEastAsia" w:hAnsiTheme="majorEastAsia" w:eastAsiaTheme="majorEastAsia"/>
          <w:sz w:val="24"/>
          <w:szCs w:val="24"/>
        </w:rPr>
        <w:tab/>
      </w:r>
      <w:r>
        <w:rPr>
          <w:rFonts w:hint="eastAsia" w:asciiTheme="majorEastAsia" w:hAnsiTheme="majorEastAsia" w:eastAsiaTheme="majorEastAsia"/>
          <w:w w:val="95"/>
          <w:sz w:val="24"/>
          <w:szCs w:val="24"/>
          <w:lang w:val="en-US"/>
        </w:rPr>
        <w:t xml:space="preserve">13 </w:t>
      </w:r>
    </w:p>
    <w:p>
      <w:pPr>
        <w:pStyle w:val="17"/>
        <w:numPr>
          <w:ilvl w:val="0"/>
          <w:numId w:val="2"/>
        </w:numPr>
        <w:tabs>
          <w:tab w:val="left" w:pos="919"/>
          <w:tab w:val="left" w:pos="920"/>
          <w:tab w:val="left" w:leader="dot" w:pos="8610"/>
        </w:tabs>
        <w:spacing w:line="312" w:lineRule="exact"/>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发电机主保护定值</w:t>
      </w:r>
      <w:r>
        <w:rPr>
          <w:rFonts w:hint="eastAsia" w:asciiTheme="majorEastAsia" w:hAnsiTheme="majorEastAsia" w:eastAsiaTheme="majorEastAsia"/>
          <w:sz w:val="24"/>
          <w:szCs w:val="24"/>
        </w:rPr>
        <w:tab/>
      </w:r>
      <w:r>
        <w:rPr>
          <w:rFonts w:hint="eastAsia" w:asciiTheme="majorEastAsia" w:hAnsiTheme="majorEastAsia" w:eastAsiaTheme="majorEastAsia"/>
          <w:w w:val="95"/>
          <w:sz w:val="24"/>
          <w:szCs w:val="24"/>
          <w:lang w:val="en-US"/>
        </w:rPr>
        <w:t>14</w:t>
      </w:r>
    </w:p>
    <w:p>
      <w:pPr>
        <w:pStyle w:val="17"/>
        <w:numPr>
          <w:ilvl w:val="0"/>
          <w:numId w:val="2"/>
        </w:numPr>
        <w:tabs>
          <w:tab w:val="left" w:pos="919"/>
          <w:tab w:val="left" w:pos="920"/>
          <w:tab w:val="left" w:leader="dot" w:pos="8610"/>
        </w:tabs>
        <w:spacing w:line="312" w:lineRule="exact"/>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发电机短路后备保护定值</w:t>
      </w:r>
      <w:r>
        <w:rPr>
          <w:rFonts w:hint="eastAsia" w:asciiTheme="majorEastAsia" w:hAnsiTheme="majorEastAsia" w:eastAsiaTheme="majorEastAsia"/>
          <w:sz w:val="24"/>
          <w:szCs w:val="24"/>
        </w:rPr>
        <w:tab/>
      </w:r>
      <w:r>
        <w:rPr>
          <w:rFonts w:hint="eastAsia" w:asciiTheme="majorEastAsia" w:hAnsiTheme="majorEastAsia" w:eastAsiaTheme="majorEastAsia"/>
          <w:w w:val="95"/>
          <w:sz w:val="24"/>
          <w:szCs w:val="24"/>
          <w:lang w:val="en-US"/>
        </w:rPr>
        <w:t>15</w:t>
      </w:r>
    </w:p>
    <w:p>
      <w:pPr>
        <w:pStyle w:val="17"/>
        <w:numPr>
          <w:ilvl w:val="0"/>
          <w:numId w:val="2"/>
        </w:numPr>
        <w:tabs>
          <w:tab w:val="left" w:pos="919"/>
          <w:tab w:val="left" w:pos="920"/>
          <w:tab w:val="left" w:leader="dot" w:pos="8610"/>
        </w:tabs>
        <w:spacing w:line="312" w:lineRule="exact"/>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发电机接地保护定值</w:t>
      </w:r>
      <w:r>
        <w:rPr>
          <w:rFonts w:hint="eastAsia" w:asciiTheme="majorEastAsia" w:hAnsiTheme="majorEastAsia" w:eastAsiaTheme="majorEastAsia"/>
          <w:sz w:val="24"/>
          <w:szCs w:val="24"/>
        </w:rPr>
        <w:tab/>
      </w:r>
      <w:r>
        <w:rPr>
          <w:rFonts w:hint="eastAsia" w:asciiTheme="majorEastAsia" w:hAnsiTheme="majorEastAsia" w:eastAsiaTheme="majorEastAsia"/>
          <w:w w:val="95"/>
          <w:sz w:val="24"/>
          <w:szCs w:val="24"/>
          <w:lang w:val="en-US"/>
        </w:rPr>
        <w:t>15</w:t>
      </w:r>
    </w:p>
    <w:p>
      <w:pPr>
        <w:pStyle w:val="17"/>
        <w:numPr>
          <w:ilvl w:val="0"/>
          <w:numId w:val="2"/>
        </w:numPr>
        <w:tabs>
          <w:tab w:val="left" w:pos="919"/>
          <w:tab w:val="left" w:pos="920"/>
          <w:tab w:val="left" w:leader="dot" w:pos="8610"/>
        </w:tabs>
        <w:spacing w:line="312" w:lineRule="exact"/>
        <w:ind w:hanging="481"/>
        <w:rPr>
          <w:rFonts w:asciiTheme="majorEastAsia" w:hAnsiTheme="majorEastAsia" w:eastAsiaTheme="majorEastAsia"/>
          <w:sz w:val="24"/>
          <w:szCs w:val="24"/>
          <w:lang w:val="en-US"/>
        </w:rPr>
      </w:pPr>
      <w:r>
        <w:rPr>
          <w:rFonts w:hint="eastAsia" w:asciiTheme="majorEastAsia" w:hAnsiTheme="majorEastAsia" w:eastAsiaTheme="majorEastAsia"/>
          <w:sz w:val="24"/>
          <w:szCs w:val="24"/>
        </w:rPr>
        <w:t>低励失磁保护定值</w:t>
      </w:r>
      <w:r>
        <w:rPr>
          <w:rFonts w:hint="eastAsia" w:asciiTheme="majorEastAsia" w:hAnsiTheme="majorEastAsia" w:eastAsiaTheme="majorEastAsia"/>
          <w:sz w:val="24"/>
          <w:szCs w:val="24"/>
        </w:rPr>
        <w:tab/>
      </w:r>
      <w:r>
        <w:rPr>
          <w:rFonts w:hint="eastAsia" w:asciiTheme="majorEastAsia" w:hAnsiTheme="majorEastAsia" w:eastAsiaTheme="majorEastAsia"/>
          <w:w w:val="95"/>
          <w:sz w:val="24"/>
          <w:szCs w:val="24"/>
          <w:lang w:val="en-US"/>
        </w:rPr>
        <w:t>17</w:t>
      </w:r>
    </w:p>
    <w:p>
      <w:pPr>
        <w:pStyle w:val="17"/>
        <w:numPr>
          <w:ilvl w:val="0"/>
          <w:numId w:val="2"/>
        </w:numPr>
        <w:tabs>
          <w:tab w:val="left" w:pos="920"/>
          <w:tab w:val="left" w:leader="dot" w:pos="8610"/>
        </w:tabs>
        <w:spacing w:line="312" w:lineRule="exact"/>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发电机过负荷保护定值</w:t>
      </w:r>
      <w:r>
        <w:rPr>
          <w:rFonts w:hint="eastAsia" w:asciiTheme="majorEastAsia" w:hAnsiTheme="majorEastAsia" w:eastAsiaTheme="majorEastAsia"/>
          <w:sz w:val="24"/>
          <w:szCs w:val="24"/>
        </w:rPr>
        <w:tab/>
      </w:r>
      <w:r>
        <w:rPr>
          <w:rFonts w:hint="eastAsia" w:asciiTheme="majorEastAsia" w:hAnsiTheme="majorEastAsia" w:eastAsiaTheme="majorEastAsia"/>
          <w:w w:val="95"/>
          <w:sz w:val="24"/>
          <w:szCs w:val="24"/>
          <w:lang w:val="en-US"/>
        </w:rPr>
        <w:t>17</w:t>
      </w:r>
    </w:p>
    <w:p>
      <w:pPr>
        <w:pStyle w:val="17"/>
        <w:numPr>
          <w:ilvl w:val="0"/>
          <w:numId w:val="2"/>
        </w:numPr>
        <w:tabs>
          <w:tab w:val="left" w:pos="920"/>
          <w:tab w:val="left" w:leader="dot" w:pos="8610"/>
        </w:tabs>
        <w:spacing w:line="312" w:lineRule="exact"/>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发电机电压保护定值</w:t>
      </w:r>
      <w:r>
        <w:rPr>
          <w:rFonts w:hint="eastAsia" w:asciiTheme="majorEastAsia" w:hAnsiTheme="majorEastAsia" w:eastAsiaTheme="majorEastAsia"/>
          <w:sz w:val="24"/>
          <w:szCs w:val="24"/>
        </w:rPr>
        <w:tab/>
      </w:r>
      <w:r>
        <w:rPr>
          <w:rFonts w:hint="eastAsia" w:asciiTheme="majorEastAsia" w:hAnsiTheme="majorEastAsia" w:eastAsiaTheme="majorEastAsia"/>
          <w:w w:val="95"/>
          <w:sz w:val="24"/>
          <w:szCs w:val="24"/>
          <w:lang w:val="en-US"/>
        </w:rPr>
        <w:t>18</w:t>
      </w:r>
    </w:p>
    <w:p>
      <w:pPr>
        <w:pStyle w:val="17"/>
        <w:numPr>
          <w:ilvl w:val="0"/>
          <w:numId w:val="2"/>
        </w:numPr>
        <w:tabs>
          <w:tab w:val="left" w:pos="920"/>
          <w:tab w:val="left" w:leader="dot" w:pos="8610"/>
        </w:tabs>
        <w:spacing w:line="312" w:lineRule="exact"/>
        <w:ind w:hanging="481"/>
        <w:rPr>
          <w:rFonts w:asciiTheme="majorEastAsia" w:hAnsiTheme="majorEastAsia" w:eastAsiaTheme="majorEastAsia"/>
          <w:sz w:val="24"/>
          <w:szCs w:val="24"/>
          <w:lang w:val="en-US"/>
        </w:rPr>
      </w:pPr>
      <w:r>
        <w:rPr>
          <w:rFonts w:hint="eastAsia" w:asciiTheme="majorEastAsia" w:hAnsiTheme="majorEastAsia" w:eastAsiaTheme="majorEastAsia"/>
          <w:sz w:val="24"/>
          <w:szCs w:val="24"/>
        </w:rPr>
        <w:t>发电机功率保护定值</w:t>
      </w:r>
      <w:r>
        <w:rPr>
          <w:rFonts w:hint="eastAsia" w:asciiTheme="majorEastAsia" w:hAnsiTheme="majorEastAsia" w:eastAsiaTheme="majorEastAsia"/>
          <w:sz w:val="24"/>
          <w:szCs w:val="24"/>
        </w:rPr>
        <w:tab/>
      </w:r>
      <w:r>
        <w:rPr>
          <w:rFonts w:hint="eastAsia" w:asciiTheme="majorEastAsia" w:hAnsiTheme="majorEastAsia" w:eastAsiaTheme="majorEastAsia"/>
          <w:w w:val="95"/>
          <w:sz w:val="24"/>
          <w:szCs w:val="24"/>
          <w:lang w:val="en-US"/>
        </w:rPr>
        <w:t>18</w:t>
      </w:r>
    </w:p>
    <w:p>
      <w:pPr>
        <w:pStyle w:val="17"/>
        <w:numPr>
          <w:ilvl w:val="0"/>
          <w:numId w:val="2"/>
        </w:numPr>
        <w:tabs>
          <w:tab w:val="left" w:pos="920"/>
          <w:tab w:val="left" w:leader="dot" w:pos="8610"/>
        </w:tabs>
        <w:spacing w:line="377" w:lineRule="exact"/>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发电机特殊保护定值</w:t>
      </w:r>
      <w:r>
        <w:rPr>
          <w:rFonts w:hint="eastAsia" w:asciiTheme="majorEastAsia" w:hAnsiTheme="majorEastAsia" w:eastAsiaTheme="majorEastAsia"/>
          <w:sz w:val="24"/>
          <w:szCs w:val="24"/>
        </w:rPr>
        <w:tab/>
      </w:r>
      <w:r>
        <w:rPr>
          <w:rFonts w:hint="eastAsia" w:asciiTheme="majorEastAsia" w:hAnsiTheme="majorEastAsia" w:eastAsiaTheme="majorEastAsia"/>
          <w:w w:val="95"/>
          <w:sz w:val="24"/>
          <w:szCs w:val="24"/>
          <w:lang w:val="en-US"/>
        </w:rPr>
        <w:t>19</w:t>
      </w:r>
    </w:p>
    <w:p>
      <w:pPr>
        <w:pStyle w:val="6"/>
        <w:tabs>
          <w:tab w:val="left" w:pos="1403"/>
          <w:tab w:val="left" w:leader="dot" w:pos="8550"/>
        </w:tabs>
        <w:spacing w:before="183" w:line="416" w:lineRule="exact"/>
        <w:ind w:left="439"/>
        <w:rPr>
          <w:rFonts w:asciiTheme="majorEastAsia" w:hAnsiTheme="majorEastAsia" w:eastAsiaTheme="majorEastAsia"/>
          <w:b w:val="0"/>
        </w:rPr>
      </w:pPr>
      <w:r>
        <w:rPr>
          <w:rFonts w:asciiTheme="majorEastAsia" w:hAnsiTheme="majorEastAsia" w:eastAsiaTheme="majorEastAsia"/>
          <w:b w:val="0"/>
        </w:rPr>
        <w:t>第</w:t>
      </w:r>
      <w:r>
        <w:rPr>
          <w:rFonts w:asciiTheme="majorEastAsia" w:hAnsiTheme="majorEastAsia" w:eastAsiaTheme="majorEastAsia"/>
          <w:b w:val="0"/>
          <w:spacing w:val="4"/>
        </w:rPr>
        <w:t>三</w:t>
      </w:r>
      <w:r>
        <w:rPr>
          <w:rFonts w:asciiTheme="majorEastAsia" w:hAnsiTheme="majorEastAsia" w:eastAsiaTheme="majorEastAsia"/>
          <w:b w:val="0"/>
        </w:rPr>
        <w:t>章</w:t>
      </w:r>
      <w:r>
        <w:rPr>
          <w:rFonts w:asciiTheme="majorEastAsia" w:hAnsiTheme="majorEastAsia" w:eastAsiaTheme="majorEastAsia"/>
          <w:b w:val="0"/>
        </w:rPr>
        <w:tab/>
      </w:r>
      <w:r>
        <w:rPr>
          <w:rFonts w:asciiTheme="majorEastAsia" w:hAnsiTheme="majorEastAsia" w:eastAsiaTheme="majorEastAsia"/>
          <w:b w:val="0"/>
          <w:w w:val="95"/>
        </w:rPr>
        <w:t>CSC-306AE#1电抗器保</w:t>
      </w:r>
      <w:r>
        <w:rPr>
          <w:rFonts w:asciiTheme="majorEastAsia" w:hAnsiTheme="majorEastAsia" w:eastAsiaTheme="majorEastAsia"/>
          <w:b w:val="0"/>
          <w:spacing w:val="4"/>
          <w:w w:val="95"/>
        </w:rPr>
        <w:t>护</w:t>
      </w:r>
      <w:r>
        <w:rPr>
          <w:rFonts w:asciiTheme="majorEastAsia" w:hAnsiTheme="majorEastAsia" w:eastAsiaTheme="majorEastAsia"/>
          <w:b w:val="0"/>
          <w:w w:val="95"/>
        </w:rPr>
        <w:t>定值单</w:t>
      </w:r>
      <w:r>
        <w:rPr>
          <w:rFonts w:asciiTheme="majorEastAsia" w:hAnsiTheme="majorEastAsia" w:eastAsiaTheme="majorEastAsia"/>
          <w:b w:val="0"/>
          <w:w w:val="95"/>
        </w:rPr>
        <w:tab/>
      </w:r>
      <w:r>
        <w:rPr>
          <w:rFonts w:hint="eastAsia" w:asciiTheme="majorEastAsia" w:hAnsiTheme="majorEastAsia" w:eastAsiaTheme="majorEastAsia"/>
          <w:b w:val="0"/>
        </w:rPr>
        <w:t>20</w:t>
      </w:r>
    </w:p>
    <w:p>
      <w:pPr>
        <w:pStyle w:val="17"/>
        <w:numPr>
          <w:ilvl w:val="0"/>
          <w:numId w:val="3"/>
        </w:numPr>
        <w:tabs>
          <w:tab w:val="left" w:pos="919"/>
          <w:tab w:val="left" w:pos="920"/>
          <w:tab w:val="right" w:leader="dot" w:pos="8743"/>
        </w:tabs>
        <w:spacing w:line="282" w:lineRule="exact"/>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装置参数定值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 xml:space="preserve">   </w:t>
      </w:r>
      <w:r>
        <w:rPr>
          <w:rFonts w:hint="eastAsia" w:asciiTheme="majorEastAsia" w:hAnsiTheme="majorEastAsia" w:eastAsiaTheme="majorEastAsia"/>
          <w:color w:val="0000FF"/>
          <w:sz w:val="24"/>
          <w:szCs w:val="24"/>
          <w:u w:val="single" w:color="0000FF"/>
        </w:rPr>
        <w:t>20</w:t>
      </w:r>
    </w:p>
    <w:p>
      <w:pPr>
        <w:pStyle w:val="17"/>
        <w:numPr>
          <w:ilvl w:val="0"/>
          <w:numId w:val="3"/>
        </w:numPr>
        <w:tabs>
          <w:tab w:val="left" w:pos="919"/>
          <w:tab w:val="left" w:pos="920"/>
          <w:tab w:val="right" w:leader="dot" w:pos="8743"/>
        </w:tabs>
        <w:spacing w:before="5"/>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公共定值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21</w:t>
      </w:r>
    </w:p>
    <w:p>
      <w:pPr>
        <w:pStyle w:val="17"/>
        <w:numPr>
          <w:ilvl w:val="0"/>
          <w:numId w:val="3"/>
        </w:numPr>
        <w:tabs>
          <w:tab w:val="left" w:pos="919"/>
          <w:tab w:val="left" w:pos="920"/>
          <w:tab w:val="right" w:leader="dot" w:pos="8743"/>
        </w:tabs>
        <w:spacing w:before="4"/>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计算参数:</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22</w:t>
      </w:r>
    </w:p>
    <w:p>
      <w:pPr>
        <w:pStyle w:val="17"/>
        <w:numPr>
          <w:ilvl w:val="0"/>
          <w:numId w:val="3"/>
        </w:numPr>
        <w:tabs>
          <w:tab w:val="left" w:pos="919"/>
          <w:tab w:val="left" w:pos="920"/>
          <w:tab w:val="right" w:leader="dot" w:pos="8743"/>
        </w:tabs>
        <w:spacing w:before="5"/>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差动保护定值</w:t>
      </w:r>
      <w:r>
        <w:rPr>
          <w:rFonts w:hint="eastAsia" w:asciiTheme="majorEastAsia" w:hAnsiTheme="majorEastAsia" w:eastAsiaTheme="majorEastAsia"/>
          <w:sz w:val="24"/>
          <w:szCs w:val="24"/>
        </w:rPr>
        <w:tab/>
      </w:r>
      <w:r>
        <w:rPr>
          <w:rFonts w:hint="eastAsia" w:asciiTheme="majorEastAsia" w:hAnsiTheme="majorEastAsia" w:eastAsiaTheme="majorEastAsia"/>
          <w:color w:val="0000FF"/>
          <w:sz w:val="24"/>
          <w:szCs w:val="24"/>
          <w:u w:val="single" w:color="0000FF"/>
        </w:rPr>
        <w:t>22</w:t>
      </w:r>
    </w:p>
    <w:p>
      <w:pPr>
        <w:pStyle w:val="17"/>
        <w:numPr>
          <w:ilvl w:val="0"/>
          <w:numId w:val="3"/>
        </w:numPr>
        <w:tabs>
          <w:tab w:val="left" w:pos="919"/>
          <w:tab w:val="left" w:pos="920"/>
          <w:tab w:val="right" w:leader="dot" w:pos="8743"/>
        </w:tabs>
        <w:spacing w:before="4"/>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高后备保护定值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22</w:t>
      </w:r>
    </w:p>
    <w:p>
      <w:pPr>
        <w:pStyle w:val="17"/>
        <w:numPr>
          <w:ilvl w:val="0"/>
          <w:numId w:val="3"/>
        </w:numPr>
        <w:tabs>
          <w:tab w:val="left" w:pos="919"/>
          <w:tab w:val="left" w:pos="920"/>
          <w:tab w:val="right" w:leader="dot" w:pos="8743"/>
        </w:tabs>
        <w:spacing w:before="5"/>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低后备保护定值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23</w:t>
      </w:r>
    </w:p>
    <w:p>
      <w:pPr>
        <w:pStyle w:val="17"/>
        <w:numPr>
          <w:ilvl w:val="0"/>
          <w:numId w:val="3"/>
        </w:numPr>
        <w:tabs>
          <w:tab w:val="left" w:pos="920"/>
          <w:tab w:val="right" w:leader="dot" w:pos="8743"/>
        </w:tabs>
        <w:spacing w:before="4"/>
        <w:ind w:hanging="481"/>
        <w:rPr>
          <w:rFonts w:asciiTheme="majorEastAsia" w:hAnsiTheme="majorEastAsia" w:eastAsiaTheme="majorEastAsia"/>
          <w:sz w:val="24"/>
          <w:szCs w:val="24"/>
        </w:rPr>
      </w:pPr>
      <w:r>
        <w:rPr>
          <w:rFonts w:hint="eastAsia" w:asciiTheme="majorEastAsia" w:hAnsiTheme="majorEastAsia" w:eastAsiaTheme="majorEastAsia"/>
          <w:sz w:val="24"/>
          <w:szCs w:val="24"/>
        </w:rPr>
        <w:t>过负荷保护</w:t>
      </w:r>
      <w:r>
        <w:rPr>
          <w:rFonts w:hint="eastAsia" w:asciiTheme="majorEastAsia" w:hAnsiTheme="majorEastAsia" w:eastAsiaTheme="majorEastAsia"/>
          <w:sz w:val="24"/>
          <w:szCs w:val="24"/>
        </w:rPr>
        <w:tab/>
      </w:r>
      <w:r>
        <w:rPr>
          <w:rFonts w:asciiTheme="majorEastAsia" w:hAnsiTheme="majorEastAsia" w:eastAsiaTheme="majorEastAsia"/>
          <w:sz w:val="24"/>
          <w:szCs w:val="24"/>
        </w:rPr>
        <w:t>24</w:t>
      </w:r>
    </w:p>
    <w:p>
      <w:pPr>
        <w:pStyle w:val="6"/>
        <w:tabs>
          <w:tab w:val="left" w:pos="1408"/>
          <w:tab w:val="right" w:leader="dot" w:pos="8743"/>
        </w:tabs>
        <w:spacing w:before="237" w:line="377" w:lineRule="exact"/>
        <w:ind w:left="439"/>
        <w:rPr>
          <w:rFonts w:asciiTheme="majorEastAsia" w:hAnsiTheme="majorEastAsia" w:eastAsiaTheme="majorEastAsia"/>
        </w:rPr>
      </w:pPr>
      <w:r>
        <w:rPr>
          <w:rFonts w:asciiTheme="majorEastAsia" w:hAnsiTheme="majorEastAsia" w:eastAsiaTheme="majorEastAsia"/>
        </w:rPr>
        <w:t>第</w:t>
      </w:r>
      <w:r>
        <w:rPr>
          <w:rFonts w:asciiTheme="majorEastAsia" w:hAnsiTheme="majorEastAsia" w:eastAsiaTheme="majorEastAsia"/>
          <w:spacing w:val="4"/>
        </w:rPr>
        <w:t>四</w:t>
      </w:r>
      <w:r>
        <w:rPr>
          <w:rFonts w:asciiTheme="majorEastAsia" w:hAnsiTheme="majorEastAsia" w:eastAsiaTheme="majorEastAsia"/>
        </w:rPr>
        <w:t>章</w:t>
      </w:r>
      <w:r>
        <w:rPr>
          <w:rFonts w:asciiTheme="majorEastAsia" w:hAnsiTheme="majorEastAsia" w:eastAsiaTheme="majorEastAsia"/>
        </w:rPr>
        <w:tab/>
      </w:r>
      <w:r>
        <w:rPr>
          <w:rFonts w:asciiTheme="majorEastAsia" w:hAnsiTheme="majorEastAsia" w:eastAsiaTheme="majorEastAsia"/>
          <w:spacing w:val="-3"/>
        </w:rPr>
        <w:t xml:space="preserve">#1 </w:t>
      </w:r>
      <w:r>
        <w:rPr>
          <w:rFonts w:asciiTheme="majorEastAsia" w:hAnsiTheme="majorEastAsia" w:eastAsiaTheme="majorEastAsia"/>
        </w:rPr>
        <w:t>机10KV厂用电保</w:t>
      </w:r>
      <w:r>
        <w:rPr>
          <w:rFonts w:asciiTheme="majorEastAsia" w:hAnsiTheme="majorEastAsia" w:eastAsiaTheme="majorEastAsia"/>
          <w:spacing w:val="4"/>
        </w:rPr>
        <w:t>护</w:t>
      </w:r>
      <w:r>
        <w:rPr>
          <w:rFonts w:asciiTheme="majorEastAsia" w:hAnsiTheme="majorEastAsia" w:eastAsiaTheme="majorEastAsia"/>
        </w:rPr>
        <w:t>定值单</w:t>
      </w:r>
      <w:r>
        <w:rPr>
          <w:rFonts w:asciiTheme="majorEastAsia" w:hAnsiTheme="majorEastAsia" w:eastAsiaTheme="majorEastAsia"/>
        </w:rPr>
        <w:tab/>
      </w:r>
      <w:r>
        <w:rPr>
          <w:rFonts w:asciiTheme="majorEastAsia" w:hAnsiTheme="majorEastAsia" w:eastAsiaTheme="majorEastAsia"/>
        </w:rPr>
        <w:t>2</w:t>
      </w:r>
      <w:r>
        <w:rPr>
          <w:rFonts w:asciiTheme="majorEastAsia" w:hAnsiTheme="majorEastAsia" w:eastAsiaTheme="majorEastAsia"/>
          <w:color w:val="0000FF"/>
          <w:u w:val="thick" w:color="0000FF"/>
        </w:rPr>
        <w:t>5</w:t>
      </w:r>
    </w:p>
    <w:p>
      <w:pPr>
        <w:pStyle w:val="17"/>
        <w:numPr>
          <w:ilvl w:val="0"/>
          <w:numId w:val="4"/>
        </w:numPr>
        <w:tabs>
          <w:tab w:val="left" w:pos="861"/>
          <w:tab w:val="left" w:pos="862"/>
          <w:tab w:val="left" w:leader="dot" w:pos="8490"/>
        </w:tabs>
        <w:spacing w:line="312" w:lineRule="exact"/>
        <w:rPr>
          <w:rFonts w:asciiTheme="majorEastAsia" w:hAnsiTheme="majorEastAsia" w:eastAsiaTheme="majorEastAsia"/>
          <w:b/>
          <w:sz w:val="24"/>
          <w:szCs w:val="24"/>
        </w:rPr>
      </w:pPr>
      <w:r>
        <w:rPr>
          <w:rFonts w:hint="eastAsia" w:asciiTheme="majorEastAsia" w:hAnsiTheme="majorEastAsia" w:eastAsiaTheme="majorEastAsia"/>
          <w:sz w:val="24"/>
          <w:szCs w:val="24"/>
        </w:rPr>
        <w:t>10KVⅠ</w:t>
      </w:r>
      <w:r>
        <w:rPr>
          <w:rFonts w:asciiTheme="majorEastAsia" w:hAnsiTheme="majorEastAsia" w:eastAsiaTheme="majorEastAsia"/>
          <w:sz w:val="24"/>
          <w:szCs w:val="24"/>
        </w:rPr>
        <w:t>\</w:t>
      </w:r>
      <w:r>
        <w:rPr>
          <w:rFonts w:hint="eastAsia" w:asciiTheme="majorEastAsia" w:hAnsiTheme="majorEastAsia" w:eastAsiaTheme="majorEastAsia"/>
          <w:sz w:val="24"/>
          <w:szCs w:val="24"/>
        </w:rPr>
        <w:t>Ⅳ段备用电源进线保护定值</w:t>
      </w:r>
      <w:r>
        <w:rPr>
          <w:rFonts w:hint="eastAsia" w:asciiTheme="majorEastAsia" w:hAnsiTheme="majorEastAsia" w:eastAsiaTheme="majorEastAsia"/>
          <w:sz w:val="24"/>
          <w:szCs w:val="24"/>
        </w:rPr>
        <w:tab/>
      </w:r>
      <w:r>
        <w:rPr>
          <w:rFonts w:hint="eastAsia" w:asciiTheme="majorEastAsia" w:hAnsiTheme="majorEastAsia" w:eastAsiaTheme="majorEastAsia"/>
          <w:b/>
          <w:w w:val="95"/>
          <w:sz w:val="24"/>
          <w:szCs w:val="24"/>
          <w:lang w:val="en-US"/>
        </w:rPr>
        <w:t>25</w:t>
      </w:r>
    </w:p>
    <w:p>
      <w:pPr>
        <w:pStyle w:val="17"/>
        <w:numPr>
          <w:ilvl w:val="0"/>
          <w:numId w:val="4"/>
        </w:numPr>
        <w:tabs>
          <w:tab w:val="left" w:pos="861"/>
          <w:tab w:val="left" w:pos="862"/>
          <w:tab w:val="left" w:leader="dot" w:pos="8490"/>
        </w:tabs>
        <w:spacing w:line="312" w:lineRule="exact"/>
        <w:rPr>
          <w:rFonts w:asciiTheme="majorEastAsia" w:hAnsiTheme="majorEastAsia" w:eastAsiaTheme="majorEastAsia"/>
          <w:b/>
          <w:sz w:val="24"/>
          <w:szCs w:val="24"/>
        </w:rPr>
      </w:pPr>
      <w:r>
        <w:rPr>
          <w:rFonts w:hint="eastAsia" w:asciiTheme="majorEastAsia" w:hAnsiTheme="majorEastAsia" w:eastAsiaTheme="majorEastAsia"/>
          <w:sz w:val="24"/>
          <w:szCs w:val="24"/>
        </w:rPr>
        <w:t>10KVⅡ\Ⅲ段备用电源进线保护定值</w:t>
      </w:r>
      <w:r>
        <w:rPr>
          <w:rFonts w:hint="eastAsia" w:asciiTheme="majorEastAsia" w:hAnsiTheme="majorEastAsia" w:eastAsiaTheme="majorEastAsia"/>
          <w:sz w:val="24"/>
          <w:szCs w:val="24"/>
        </w:rPr>
        <w:tab/>
      </w:r>
      <w:r>
        <w:rPr>
          <w:rFonts w:hint="eastAsia" w:asciiTheme="majorEastAsia" w:hAnsiTheme="majorEastAsia" w:eastAsiaTheme="majorEastAsia"/>
          <w:b/>
          <w:w w:val="95"/>
          <w:sz w:val="24"/>
          <w:szCs w:val="24"/>
          <w:lang w:val="en-US"/>
        </w:rPr>
        <w:t>28</w:t>
      </w:r>
    </w:p>
    <w:p>
      <w:pPr>
        <w:pStyle w:val="17"/>
        <w:numPr>
          <w:ilvl w:val="0"/>
          <w:numId w:val="4"/>
        </w:numPr>
        <w:tabs>
          <w:tab w:val="left" w:pos="861"/>
          <w:tab w:val="left" w:pos="862"/>
          <w:tab w:val="left" w:leader="dot" w:pos="8490"/>
        </w:tabs>
        <w:spacing w:line="377" w:lineRule="exact"/>
        <w:rPr>
          <w:rFonts w:asciiTheme="majorEastAsia" w:hAnsiTheme="majorEastAsia" w:eastAsiaTheme="majorEastAsia"/>
          <w:b/>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机</w:t>
      </w:r>
      <w:r>
        <w:rPr>
          <w:rFonts w:asciiTheme="majorEastAsia" w:hAnsiTheme="majorEastAsia" w:eastAsiaTheme="majorEastAsia"/>
          <w:sz w:val="24"/>
          <w:szCs w:val="24"/>
        </w:rPr>
        <w:t>#1\#2</w:t>
      </w:r>
      <w:r>
        <w:rPr>
          <w:rFonts w:hint="eastAsia" w:asciiTheme="majorEastAsia" w:hAnsiTheme="majorEastAsia" w:eastAsiaTheme="majorEastAsia"/>
          <w:sz w:val="24"/>
          <w:szCs w:val="24"/>
        </w:rPr>
        <w:t>低压工作变保护定值</w:t>
      </w:r>
      <w:r>
        <w:rPr>
          <w:rFonts w:hint="eastAsia" w:asciiTheme="majorEastAsia" w:hAnsiTheme="majorEastAsia" w:eastAsiaTheme="majorEastAsia"/>
          <w:sz w:val="24"/>
          <w:szCs w:val="24"/>
        </w:rPr>
        <w:tab/>
      </w:r>
      <w:r>
        <w:rPr>
          <w:rFonts w:hint="eastAsia" w:asciiTheme="majorEastAsia" w:hAnsiTheme="majorEastAsia" w:eastAsiaTheme="majorEastAsia"/>
          <w:b/>
          <w:w w:val="95"/>
          <w:sz w:val="24"/>
          <w:szCs w:val="24"/>
          <w:lang w:val="en-US"/>
        </w:rPr>
        <w:t>31</w:t>
      </w:r>
    </w:p>
    <w:p>
      <w:pPr>
        <w:spacing w:line="377" w:lineRule="exact"/>
        <w:rPr>
          <w:rFonts w:asciiTheme="majorEastAsia" w:hAnsiTheme="majorEastAsia" w:eastAsiaTheme="majorEastAsia"/>
          <w:sz w:val="24"/>
          <w:szCs w:val="24"/>
        </w:rPr>
        <w:sectPr>
          <w:pgSz w:w="11900" w:h="16840"/>
          <w:pgMar w:top="1460" w:right="1460" w:bottom="280" w:left="1260" w:header="720" w:footer="720" w:gutter="0"/>
          <w:cols w:space="720" w:num="1"/>
        </w:sectPr>
      </w:pPr>
    </w:p>
    <w:p>
      <w:pPr>
        <w:pStyle w:val="17"/>
        <w:numPr>
          <w:ilvl w:val="0"/>
          <w:numId w:val="4"/>
        </w:numPr>
        <w:tabs>
          <w:tab w:val="left" w:pos="861"/>
          <w:tab w:val="left" w:pos="862"/>
          <w:tab w:val="left" w:leader="dot" w:pos="8490"/>
        </w:tabs>
        <w:spacing w:line="359" w:lineRule="exact"/>
        <w:rPr>
          <w:rFonts w:asciiTheme="majorEastAsia" w:hAnsiTheme="majorEastAsia" w:eastAsiaTheme="majorEastAsia"/>
          <w:b w:val="0"/>
          <w:bCs/>
          <w:sz w:val="24"/>
          <w:szCs w:val="24"/>
        </w:rPr>
      </w:pPr>
      <w:r>
        <w:rPr>
          <w:rFonts w:asciiTheme="majorEastAsia" w:hAnsiTheme="majorEastAsia" w:eastAsiaTheme="majorEastAsia"/>
          <w:sz w:val="24"/>
          <w:szCs w:val="24"/>
        </w:rPr>
        <w:t>#1</w:t>
      </w:r>
      <w:r>
        <w:rPr>
          <w:rFonts w:hint="eastAsia" w:asciiTheme="majorEastAsia" w:hAnsiTheme="majorEastAsia" w:eastAsiaTheme="majorEastAsia"/>
          <w:sz w:val="24"/>
          <w:szCs w:val="24"/>
        </w:rPr>
        <w:t>化水水工变保护定值</w:t>
      </w:r>
      <w:r>
        <w:rPr>
          <w:rFonts w:hint="eastAsia" w:asciiTheme="majorEastAsia" w:hAnsiTheme="majorEastAsia" w:eastAsiaTheme="majorEastAsia"/>
          <w:sz w:val="24"/>
          <w:szCs w:val="24"/>
        </w:rPr>
        <w:tab/>
      </w:r>
      <w:r>
        <w:rPr>
          <w:rFonts w:hint="eastAsia" w:asciiTheme="majorEastAsia" w:hAnsiTheme="majorEastAsia" w:eastAsiaTheme="majorEastAsia"/>
          <w:b w:val="0"/>
          <w:bCs/>
          <w:w w:val="95"/>
          <w:sz w:val="24"/>
          <w:szCs w:val="24"/>
          <w:lang w:val="en-US"/>
        </w:rPr>
        <w:t>36</w:t>
      </w:r>
    </w:p>
    <w:p>
      <w:pPr>
        <w:pStyle w:val="17"/>
        <w:numPr>
          <w:ilvl w:val="0"/>
          <w:numId w:val="4"/>
        </w:numPr>
        <w:tabs>
          <w:tab w:val="left" w:pos="861"/>
          <w:tab w:val="left" w:pos="862"/>
          <w:tab w:val="left" w:leader="dot" w:pos="8490"/>
        </w:tabs>
        <w:spacing w:line="312" w:lineRule="exact"/>
        <w:rPr>
          <w:rFonts w:asciiTheme="majorEastAsia" w:hAnsiTheme="majorEastAsia" w:eastAsiaTheme="majorEastAsia"/>
          <w:b w:val="0"/>
          <w:bCs/>
          <w:sz w:val="24"/>
          <w:szCs w:val="24"/>
        </w:rPr>
      </w:pPr>
      <w:r>
        <w:rPr>
          <w:rFonts w:asciiTheme="majorEastAsia" w:hAnsiTheme="majorEastAsia" w:eastAsiaTheme="majorEastAsia"/>
          <w:b w:val="0"/>
          <w:bCs/>
          <w:sz w:val="24"/>
          <w:szCs w:val="24"/>
        </w:rPr>
        <w:t>#1</w:t>
      </w:r>
      <w:r>
        <w:rPr>
          <w:rFonts w:hint="eastAsia" w:asciiTheme="majorEastAsia" w:hAnsiTheme="majorEastAsia" w:eastAsiaTheme="majorEastAsia"/>
          <w:b w:val="0"/>
          <w:bCs/>
          <w:sz w:val="24"/>
          <w:szCs w:val="24"/>
        </w:rPr>
        <w:t>低压脱硫变保护定值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w w:val="95"/>
          <w:sz w:val="24"/>
          <w:szCs w:val="24"/>
          <w:lang w:val="en-US"/>
        </w:rPr>
        <w:t>41</w:t>
      </w:r>
    </w:p>
    <w:p>
      <w:pPr>
        <w:pStyle w:val="17"/>
        <w:numPr>
          <w:ilvl w:val="0"/>
          <w:numId w:val="4"/>
        </w:numPr>
        <w:tabs>
          <w:tab w:val="left" w:pos="861"/>
          <w:tab w:val="left" w:pos="862"/>
          <w:tab w:val="left" w:leader="dot" w:pos="8490"/>
        </w:tabs>
        <w:spacing w:line="312" w:lineRule="exact"/>
        <w:rPr>
          <w:rFonts w:asciiTheme="majorEastAsia" w:hAnsiTheme="majorEastAsia" w:eastAsiaTheme="majorEastAsia"/>
          <w:b w:val="0"/>
          <w:bCs/>
          <w:sz w:val="24"/>
          <w:szCs w:val="24"/>
          <w:lang w:val="en-US"/>
        </w:rPr>
      </w:pPr>
      <w:r>
        <w:rPr>
          <w:rFonts w:asciiTheme="majorEastAsia" w:hAnsiTheme="majorEastAsia" w:eastAsiaTheme="majorEastAsia"/>
          <w:b w:val="0"/>
          <w:bCs/>
          <w:sz w:val="24"/>
          <w:szCs w:val="24"/>
        </w:rPr>
        <w:t>#1</w:t>
      </w:r>
      <w:r>
        <w:rPr>
          <w:rFonts w:hint="eastAsia" w:asciiTheme="majorEastAsia" w:hAnsiTheme="majorEastAsia" w:eastAsiaTheme="majorEastAsia"/>
          <w:b w:val="0"/>
          <w:bCs/>
          <w:sz w:val="24"/>
          <w:szCs w:val="24"/>
        </w:rPr>
        <w:t>除灰输煤变保护定值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w w:val="95"/>
          <w:sz w:val="24"/>
          <w:szCs w:val="24"/>
          <w:lang w:val="en-US"/>
        </w:rPr>
        <w:t>46</w:t>
      </w:r>
    </w:p>
    <w:p>
      <w:pPr>
        <w:pStyle w:val="17"/>
        <w:numPr>
          <w:ilvl w:val="0"/>
          <w:numId w:val="4"/>
        </w:numPr>
        <w:tabs>
          <w:tab w:val="left" w:pos="981"/>
          <w:tab w:val="left" w:pos="982"/>
          <w:tab w:val="left" w:leader="dot" w:pos="8490"/>
        </w:tabs>
        <w:spacing w:line="312" w:lineRule="exact"/>
        <w:ind w:left="981" w:hanging="543"/>
        <w:rPr>
          <w:rFonts w:asciiTheme="majorEastAsia" w:hAnsiTheme="majorEastAsia" w:eastAsiaTheme="majorEastAsia"/>
          <w:b w:val="0"/>
          <w:bCs/>
          <w:sz w:val="24"/>
          <w:szCs w:val="24"/>
        </w:rPr>
      </w:pPr>
      <w:r>
        <w:rPr>
          <w:rFonts w:hint="eastAsia" w:asciiTheme="majorEastAsia" w:hAnsiTheme="majorEastAsia" w:eastAsiaTheme="majorEastAsia"/>
          <w:b w:val="0"/>
          <w:bCs/>
          <w:sz w:val="24"/>
          <w:szCs w:val="24"/>
        </w:rPr>
        <w:t>电动给水</w:t>
      </w:r>
      <w:r>
        <w:rPr>
          <w:rFonts w:hint="eastAsia" w:asciiTheme="majorEastAsia" w:hAnsiTheme="majorEastAsia" w:eastAsiaTheme="majorEastAsia"/>
          <w:b w:val="0"/>
          <w:bCs/>
          <w:spacing w:val="57"/>
          <w:sz w:val="24"/>
          <w:szCs w:val="24"/>
        </w:rPr>
        <w:t>泵</w:t>
      </w:r>
      <w:r>
        <w:rPr>
          <w:rFonts w:asciiTheme="majorEastAsia" w:hAnsiTheme="majorEastAsia" w:eastAsiaTheme="majorEastAsia"/>
          <w:b w:val="0"/>
          <w:bCs/>
          <w:sz w:val="24"/>
          <w:szCs w:val="24"/>
        </w:rPr>
        <w:t>A\B</w:t>
      </w:r>
      <w:r>
        <w:rPr>
          <w:rFonts w:hint="eastAsia" w:asciiTheme="majorEastAsia" w:hAnsiTheme="majorEastAsia" w:eastAsiaTheme="majorEastAsia"/>
          <w:b w:val="0"/>
          <w:bCs/>
          <w:sz w:val="24"/>
          <w:szCs w:val="24"/>
        </w:rPr>
        <w:t>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w w:val="95"/>
          <w:sz w:val="24"/>
          <w:szCs w:val="24"/>
          <w:lang w:val="en-US"/>
        </w:rPr>
        <w:t>49</w:t>
      </w:r>
    </w:p>
    <w:p>
      <w:pPr>
        <w:pStyle w:val="17"/>
        <w:numPr>
          <w:ilvl w:val="0"/>
          <w:numId w:val="4"/>
        </w:numPr>
        <w:tabs>
          <w:tab w:val="left" w:pos="981"/>
          <w:tab w:val="left" w:pos="982"/>
          <w:tab w:val="left" w:leader="dot" w:pos="8490"/>
        </w:tabs>
        <w:spacing w:line="312" w:lineRule="exact"/>
        <w:ind w:left="981" w:hanging="543"/>
        <w:rPr>
          <w:rFonts w:asciiTheme="majorEastAsia" w:hAnsiTheme="majorEastAsia" w:eastAsiaTheme="majorEastAsia"/>
          <w:b w:val="0"/>
          <w:bCs/>
          <w:sz w:val="24"/>
          <w:szCs w:val="24"/>
        </w:rPr>
      </w:pPr>
      <w:r>
        <w:rPr>
          <w:rFonts w:asciiTheme="majorEastAsia" w:hAnsiTheme="majorEastAsia" w:eastAsiaTheme="majorEastAsia"/>
          <w:b w:val="0"/>
          <w:bCs/>
          <w:sz w:val="24"/>
          <w:szCs w:val="24"/>
        </w:rPr>
        <w:t>#1\#2</w:t>
      </w:r>
      <w:r>
        <w:rPr>
          <w:rFonts w:hint="eastAsia" w:asciiTheme="majorEastAsia" w:hAnsiTheme="majorEastAsia" w:eastAsiaTheme="majorEastAsia"/>
          <w:b w:val="0"/>
          <w:bCs/>
          <w:sz w:val="24"/>
          <w:szCs w:val="24"/>
        </w:rPr>
        <w:t>炉一次风机保护定值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w w:val="95"/>
          <w:sz w:val="24"/>
          <w:szCs w:val="24"/>
          <w:lang w:val="en-US"/>
        </w:rPr>
        <w:t>52</w:t>
      </w:r>
    </w:p>
    <w:p>
      <w:pPr>
        <w:pStyle w:val="17"/>
        <w:numPr>
          <w:ilvl w:val="0"/>
          <w:numId w:val="4"/>
        </w:numPr>
        <w:tabs>
          <w:tab w:val="left" w:pos="981"/>
          <w:tab w:val="left" w:pos="982"/>
          <w:tab w:val="left" w:leader="dot" w:pos="8490"/>
        </w:tabs>
        <w:spacing w:line="312" w:lineRule="exact"/>
        <w:ind w:left="981" w:hanging="543"/>
        <w:rPr>
          <w:rFonts w:asciiTheme="majorEastAsia" w:hAnsiTheme="majorEastAsia" w:eastAsiaTheme="majorEastAsia"/>
          <w:b w:val="0"/>
          <w:bCs/>
          <w:sz w:val="24"/>
          <w:szCs w:val="24"/>
        </w:rPr>
      </w:pPr>
      <w:r>
        <w:rPr>
          <w:rFonts w:hint="eastAsia" w:asciiTheme="majorEastAsia" w:hAnsiTheme="majorEastAsia" w:eastAsiaTheme="majorEastAsia"/>
          <w:b w:val="0"/>
          <w:bCs/>
          <w:sz w:val="24"/>
          <w:szCs w:val="24"/>
        </w:rPr>
        <w:t>循环水</w:t>
      </w:r>
      <w:r>
        <w:rPr>
          <w:rFonts w:hint="eastAsia" w:asciiTheme="majorEastAsia" w:hAnsiTheme="majorEastAsia" w:eastAsiaTheme="majorEastAsia"/>
          <w:b w:val="0"/>
          <w:bCs/>
          <w:spacing w:val="57"/>
          <w:sz w:val="24"/>
          <w:szCs w:val="24"/>
        </w:rPr>
        <w:t>泵</w:t>
      </w:r>
      <w:r>
        <w:rPr>
          <w:rFonts w:asciiTheme="majorEastAsia" w:hAnsiTheme="majorEastAsia" w:eastAsiaTheme="majorEastAsia"/>
          <w:b w:val="0"/>
          <w:bCs/>
          <w:sz w:val="24"/>
          <w:szCs w:val="24"/>
        </w:rPr>
        <w:t>A\B\C</w:t>
      </w:r>
      <w:r>
        <w:rPr>
          <w:rFonts w:hint="eastAsia" w:asciiTheme="majorEastAsia" w:hAnsiTheme="majorEastAsia" w:eastAsiaTheme="majorEastAsia"/>
          <w:b w:val="0"/>
          <w:bCs/>
          <w:sz w:val="24"/>
          <w:szCs w:val="24"/>
        </w:rPr>
        <w:t>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w w:val="95"/>
          <w:sz w:val="24"/>
          <w:szCs w:val="24"/>
          <w:lang w:val="en-US"/>
        </w:rPr>
        <w:t>55</w:t>
      </w:r>
    </w:p>
    <w:p>
      <w:pPr>
        <w:pStyle w:val="17"/>
        <w:numPr>
          <w:ilvl w:val="0"/>
          <w:numId w:val="4"/>
        </w:numPr>
        <w:tabs>
          <w:tab w:val="left" w:pos="981"/>
          <w:tab w:val="left" w:pos="982"/>
          <w:tab w:val="left" w:leader="dot" w:pos="8490"/>
        </w:tabs>
        <w:spacing w:line="312" w:lineRule="exact"/>
        <w:ind w:left="981" w:hanging="543"/>
        <w:rPr>
          <w:rFonts w:asciiTheme="majorEastAsia" w:hAnsiTheme="majorEastAsia" w:eastAsiaTheme="majorEastAsia"/>
          <w:b w:val="0"/>
          <w:bCs/>
          <w:sz w:val="24"/>
          <w:szCs w:val="24"/>
          <w:lang w:val="en-US"/>
        </w:rPr>
      </w:pPr>
      <w:r>
        <w:rPr>
          <w:rFonts w:hint="eastAsia" w:asciiTheme="majorEastAsia" w:hAnsiTheme="majorEastAsia" w:eastAsiaTheme="majorEastAsia"/>
          <w:b w:val="0"/>
          <w:bCs/>
          <w:sz w:val="24"/>
          <w:szCs w:val="24"/>
        </w:rPr>
        <w:t>细碎机</w:t>
      </w:r>
      <w:r>
        <w:rPr>
          <w:rFonts w:asciiTheme="majorEastAsia" w:hAnsiTheme="majorEastAsia" w:eastAsiaTheme="majorEastAsia"/>
          <w:b w:val="0"/>
          <w:bCs/>
          <w:sz w:val="24"/>
          <w:szCs w:val="24"/>
        </w:rPr>
        <w:t>A</w:t>
      </w:r>
      <w:r>
        <w:rPr>
          <w:rFonts w:hint="eastAsia" w:asciiTheme="majorEastAsia" w:hAnsiTheme="majorEastAsia" w:eastAsiaTheme="majorEastAsia"/>
          <w:b w:val="0"/>
          <w:bCs/>
          <w:sz w:val="24"/>
          <w:szCs w:val="24"/>
        </w:rPr>
        <w:t>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w w:val="95"/>
          <w:sz w:val="24"/>
          <w:szCs w:val="24"/>
          <w:lang w:val="en-US"/>
        </w:rPr>
        <w:t>58</w:t>
      </w:r>
    </w:p>
    <w:p>
      <w:pPr>
        <w:pStyle w:val="17"/>
        <w:numPr>
          <w:ilvl w:val="0"/>
          <w:numId w:val="4"/>
        </w:numPr>
        <w:tabs>
          <w:tab w:val="left" w:pos="972"/>
          <w:tab w:val="left" w:pos="973"/>
          <w:tab w:val="left" w:leader="dot" w:pos="8490"/>
        </w:tabs>
        <w:spacing w:line="312" w:lineRule="exact"/>
        <w:ind w:left="972" w:hanging="534"/>
        <w:rPr>
          <w:rFonts w:asciiTheme="majorEastAsia" w:hAnsiTheme="majorEastAsia" w:eastAsiaTheme="majorEastAsia"/>
          <w:b w:val="0"/>
          <w:bCs/>
          <w:sz w:val="24"/>
          <w:szCs w:val="24"/>
          <w:lang w:val="en-US"/>
        </w:rPr>
      </w:pPr>
      <w:r>
        <w:rPr>
          <w:rFonts w:asciiTheme="majorEastAsia" w:hAnsiTheme="majorEastAsia" w:eastAsiaTheme="majorEastAsia"/>
          <w:b w:val="0"/>
          <w:bCs/>
          <w:sz w:val="24"/>
          <w:szCs w:val="24"/>
        </w:rPr>
        <w:t>#1\#2</w:t>
      </w:r>
      <w:r>
        <w:rPr>
          <w:rFonts w:hint="eastAsia" w:asciiTheme="majorEastAsia" w:hAnsiTheme="majorEastAsia" w:eastAsiaTheme="majorEastAsia"/>
          <w:b w:val="0"/>
          <w:bCs/>
          <w:sz w:val="24"/>
          <w:szCs w:val="24"/>
        </w:rPr>
        <w:t>炉吸风机</w:t>
      </w:r>
      <w:r>
        <w:rPr>
          <w:rFonts w:asciiTheme="majorEastAsia" w:hAnsiTheme="majorEastAsia" w:eastAsiaTheme="majorEastAsia"/>
          <w:b w:val="0"/>
          <w:bCs/>
          <w:sz w:val="24"/>
          <w:szCs w:val="24"/>
        </w:rPr>
        <w:t>A\B</w:t>
      </w:r>
      <w:r>
        <w:rPr>
          <w:rFonts w:hint="eastAsia" w:asciiTheme="majorEastAsia" w:hAnsiTheme="majorEastAsia" w:eastAsiaTheme="majorEastAsia"/>
          <w:b w:val="0"/>
          <w:bCs/>
          <w:sz w:val="24"/>
          <w:szCs w:val="24"/>
        </w:rPr>
        <w:t>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w w:val="95"/>
          <w:sz w:val="24"/>
          <w:szCs w:val="24"/>
          <w:lang w:val="en-US"/>
        </w:rPr>
        <w:t>61</w:t>
      </w:r>
    </w:p>
    <w:p>
      <w:pPr>
        <w:pStyle w:val="17"/>
        <w:numPr>
          <w:ilvl w:val="0"/>
          <w:numId w:val="4"/>
        </w:numPr>
        <w:tabs>
          <w:tab w:val="left" w:pos="981"/>
          <w:tab w:val="left" w:pos="982"/>
          <w:tab w:val="left" w:leader="dot" w:pos="8490"/>
        </w:tabs>
        <w:spacing w:line="377" w:lineRule="exact"/>
        <w:ind w:left="981" w:hanging="543"/>
        <w:rPr>
          <w:rFonts w:asciiTheme="majorEastAsia" w:hAnsiTheme="majorEastAsia" w:eastAsiaTheme="majorEastAsia"/>
          <w:b/>
          <w:sz w:val="24"/>
          <w:szCs w:val="24"/>
          <w:lang w:val="en-US"/>
        </w:rPr>
      </w:pPr>
      <w:r>
        <w:rPr>
          <w:rFonts w:asciiTheme="majorEastAsia" w:hAnsiTheme="majorEastAsia" w:eastAsiaTheme="majorEastAsia"/>
          <w:b w:val="0"/>
          <w:bCs/>
          <w:sz w:val="24"/>
          <w:szCs w:val="24"/>
        </w:rPr>
        <w:t>#1\#2</w:t>
      </w:r>
      <w:r>
        <w:rPr>
          <w:rFonts w:hint="eastAsia" w:asciiTheme="majorEastAsia" w:hAnsiTheme="majorEastAsia" w:eastAsiaTheme="majorEastAsia"/>
          <w:b w:val="0"/>
          <w:bCs/>
          <w:sz w:val="24"/>
          <w:szCs w:val="24"/>
        </w:rPr>
        <w:t>炉二次风机保护定值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w w:val="95"/>
          <w:sz w:val="24"/>
          <w:szCs w:val="24"/>
          <w:lang w:val="en-US"/>
        </w:rPr>
        <w:t>64</w:t>
      </w:r>
    </w:p>
    <w:p>
      <w:pPr>
        <w:pStyle w:val="6"/>
        <w:tabs>
          <w:tab w:val="left" w:pos="1408"/>
          <w:tab w:val="left" w:leader="dot" w:pos="8503"/>
        </w:tabs>
        <w:spacing w:before="182" w:line="377" w:lineRule="exact"/>
        <w:ind w:left="439"/>
        <w:rPr>
          <w:rFonts w:asciiTheme="majorEastAsia" w:hAnsiTheme="majorEastAsia" w:eastAsiaTheme="majorEastAsia"/>
          <w:b w:val="0"/>
          <w:bCs w:val="0"/>
        </w:rPr>
      </w:pPr>
      <w:r>
        <w:rPr>
          <w:rFonts w:asciiTheme="majorEastAsia" w:hAnsiTheme="majorEastAsia" w:eastAsiaTheme="majorEastAsia"/>
        </w:rPr>
        <w:t>第</w:t>
      </w:r>
      <w:r>
        <w:rPr>
          <w:rFonts w:asciiTheme="majorEastAsia" w:hAnsiTheme="majorEastAsia" w:eastAsiaTheme="majorEastAsia"/>
          <w:spacing w:val="4"/>
        </w:rPr>
        <w:t>五</w:t>
      </w:r>
      <w:r>
        <w:rPr>
          <w:rFonts w:asciiTheme="majorEastAsia" w:hAnsiTheme="majorEastAsia" w:eastAsiaTheme="majorEastAsia"/>
        </w:rPr>
        <w:t>章</w:t>
      </w:r>
      <w:r>
        <w:rPr>
          <w:rFonts w:asciiTheme="majorEastAsia" w:hAnsiTheme="majorEastAsia" w:eastAsiaTheme="majorEastAsia"/>
        </w:rPr>
        <w:tab/>
      </w:r>
      <w:r>
        <w:rPr>
          <w:rFonts w:asciiTheme="majorEastAsia" w:hAnsiTheme="majorEastAsia" w:eastAsiaTheme="majorEastAsia"/>
          <w:spacing w:val="-3"/>
        </w:rPr>
        <w:t xml:space="preserve">#1 </w:t>
      </w:r>
      <w:r>
        <w:rPr>
          <w:rFonts w:asciiTheme="majorEastAsia" w:hAnsiTheme="majorEastAsia" w:eastAsiaTheme="majorEastAsia"/>
        </w:rPr>
        <w:t>机400V厂用电</w:t>
      </w:r>
      <w:r>
        <w:rPr>
          <w:rFonts w:asciiTheme="majorEastAsia" w:hAnsiTheme="majorEastAsia" w:eastAsiaTheme="majorEastAsia"/>
          <w:spacing w:val="4"/>
        </w:rPr>
        <w:t>保</w:t>
      </w:r>
      <w:r>
        <w:rPr>
          <w:rFonts w:asciiTheme="majorEastAsia" w:hAnsiTheme="majorEastAsia" w:eastAsiaTheme="majorEastAsia"/>
        </w:rPr>
        <w:t>护定值单</w:t>
      </w:r>
      <w:r>
        <w:rPr>
          <w:rFonts w:asciiTheme="majorEastAsia" w:hAnsiTheme="majorEastAsia" w:eastAsiaTheme="majorEastAsia"/>
        </w:rPr>
        <w:tab/>
      </w:r>
      <w:r>
        <w:rPr>
          <w:rFonts w:asciiTheme="majorEastAsia" w:hAnsiTheme="majorEastAsia" w:eastAsiaTheme="majorEastAsia"/>
          <w:b w:val="0"/>
          <w:bCs w:val="0"/>
        </w:rPr>
        <w:t>67</w:t>
      </w:r>
    </w:p>
    <w:p>
      <w:pPr>
        <w:pStyle w:val="17"/>
        <w:numPr>
          <w:ilvl w:val="0"/>
          <w:numId w:val="5"/>
        </w:numPr>
        <w:tabs>
          <w:tab w:val="left" w:pos="684"/>
          <w:tab w:val="left" w:pos="2402"/>
          <w:tab w:val="left" w:leader="dot" w:pos="8490"/>
        </w:tabs>
        <w:spacing w:line="312" w:lineRule="exact"/>
        <w:rPr>
          <w:rFonts w:asciiTheme="majorEastAsia" w:hAnsiTheme="majorEastAsia" w:eastAsiaTheme="majorEastAsia"/>
          <w:b w:val="0"/>
          <w:bCs w:val="0"/>
          <w:sz w:val="24"/>
          <w:szCs w:val="24"/>
          <w:lang w:val="en-US"/>
        </w:rPr>
      </w:pPr>
      <w:r>
        <w:rPr>
          <w:rFonts w:asciiTheme="majorEastAsia" w:hAnsiTheme="majorEastAsia" w:eastAsiaTheme="majorEastAsia"/>
          <w:b w:val="0"/>
          <w:bCs w:val="0"/>
          <w:sz w:val="24"/>
          <w:szCs w:val="24"/>
        </w:rPr>
        <w:t xml:space="preserve">#1 </w:t>
      </w:r>
      <w:r>
        <w:rPr>
          <w:rFonts w:hint="eastAsia" w:asciiTheme="majorEastAsia" w:hAnsiTheme="majorEastAsia" w:eastAsiaTheme="majorEastAsia"/>
          <w:b w:val="0"/>
          <w:bCs w:val="0"/>
          <w:sz w:val="24"/>
          <w:szCs w:val="24"/>
        </w:rPr>
        <w:t>机</w:t>
      </w:r>
      <w:r>
        <w:rPr>
          <w:rFonts w:asciiTheme="majorEastAsia" w:hAnsiTheme="majorEastAsia" w:eastAsiaTheme="majorEastAsia"/>
          <w:b w:val="0"/>
          <w:bCs w:val="0"/>
          <w:sz w:val="24"/>
          <w:szCs w:val="24"/>
        </w:rPr>
        <w:t>400VPC</w:t>
      </w:r>
      <w:r>
        <w:rPr>
          <w:rFonts w:asciiTheme="majorEastAsia" w:hAnsiTheme="majorEastAsia" w:eastAsiaTheme="majorEastAsia"/>
          <w:b w:val="0"/>
          <w:bCs w:val="0"/>
          <w:sz w:val="24"/>
          <w:szCs w:val="24"/>
        </w:rPr>
        <w:tab/>
      </w:r>
      <w:r>
        <w:rPr>
          <w:rFonts w:asciiTheme="majorEastAsia" w:hAnsiTheme="majorEastAsia" w:eastAsiaTheme="majorEastAsia"/>
          <w:b w:val="0"/>
          <w:bCs w:val="0"/>
          <w:sz w:val="24"/>
          <w:szCs w:val="24"/>
        </w:rPr>
        <w:t>A</w:t>
      </w:r>
      <w:r>
        <w:rPr>
          <w:rFonts w:hint="eastAsia" w:asciiTheme="majorEastAsia" w:hAnsiTheme="majorEastAsia" w:eastAsiaTheme="majorEastAsia"/>
          <w:b w:val="0"/>
          <w:bCs w:val="0"/>
          <w:sz w:val="24"/>
          <w:szCs w:val="24"/>
        </w:rPr>
        <w:t>段保护定值单</w:t>
      </w:r>
      <w:r>
        <w:rPr>
          <w:rFonts w:hint="eastAsia" w:asciiTheme="majorEastAsia" w:hAnsiTheme="majorEastAsia" w:eastAsiaTheme="majorEastAsia"/>
          <w:b w:val="0"/>
          <w:bCs w:val="0"/>
          <w:sz w:val="24"/>
          <w:szCs w:val="24"/>
        </w:rPr>
        <w:tab/>
      </w:r>
      <w:r>
        <w:rPr>
          <w:rFonts w:hint="eastAsia" w:asciiTheme="majorEastAsia" w:hAnsiTheme="majorEastAsia" w:eastAsiaTheme="majorEastAsia"/>
          <w:b w:val="0"/>
          <w:bCs w:val="0"/>
          <w:w w:val="95"/>
          <w:sz w:val="24"/>
          <w:szCs w:val="24"/>
          <w:lang w:val="en-US"/>
        </w:rPr>
        <w:t>68</w:t>
      </w:r>
    </w:p>
    <w:p>
      <w:pPr>
        <w:pStyle w:val="17"/>
        <w:numPr>
          <w:ilvl w:val="0"/>
          <w:numId w:val="5"/>
        </w:numPr>
        <w:tabs>
          <w:tab w:val="left" w:pos="684"/>
          <w:tab w:val="left" w:pos="2402"/>
          <w:tab w:val="left" w:leader="dot" w:pos="8490"/>
        </w:tabs>
        <w:spacing w:line="377" w:lineRule="exact"/>
        <w:rPr>
          <w:rFonts w:asciiTheme="majorEastAsia" w:hAnsiTheme="majorEastAsia" w:eastAsiaTheme="majorEastAsia"/>
          <w:b/>
          <w:sz w:val="24"/>
          <w:szCs w:val="24"/>
          <w:lang w:val="en-US"/>
        </w:rPr>
      </w:pPr>
      <w:r>
        <w:rPr>
          <w:rFonts w:asciiTheme="majorEastAsia" w:hAnsiTheme="majorEastAsia" w:eastAsiaTheme="majorEastAsia"/>
          <w:b w:val="0"/>
          <w:bCs w:val="0"/>
          <w:sz w:val="24"/>
          <w:szCs w:val="24"/>
        </w:rPr>
        <w:t xml:space="preserve">#1 </w:t>
      </w:r>
      <w:r>
        <w:rPr>
          <w:rFonts w:hint="eastAsia" w:asciiTheme="majorEastAsia" w:hAnsiTheme="majorEastAsia" w:eastAsiaTheme="majorEastAsia"/>
          <w:b w:val="0"/>
          <w:bCs w:val="0"/>
          <w:sz w:val="24"/>
          <w:szCs w:val="24"/>
        </w:rPr>
        <w:t>机</w:t>
      </w:r>
      <w:r>
        <w:rPr>
          <w:rFonts w:asciiTheme="majorEastAsia" w:hAnsiTheme="majorEastAsia" w:eastAsiaTheme="majorEastAsia"/>
          <w:b w:val="0"/>
          <w:bCs w:val="0"/>
          <w:sz w:val="24"/>
          <w:szCs w:val="24"/>
        </w:rPr>
        <w:t>400VPC</w:t>
      </w:r>
      <w:r>
        <w:rPr>
          <w:rFonts w:asciiTheme="majorEastAsia" w:hAnsiTheme="majorEastAsia" w:eastAsiaTheme="majorEastAsia"/>
          <w:b w:val="0"/>
          <w:bCs w:val="0"/>
          <w:sz w:val="24"/>
          <w:szCs w:val="24"/>
        </w:rPr>
        <w:tab/>
      </w:r>
      <w:r>
        <w:rPr>
          <w:rFonts w:asciiTheme="majorEastAsia" w:hAnsiTheme="majorEastAsia" w:eastAsiaTheme="majorEastAsia"/>
          <w:b w:val="0"/>
          <w:bCs w:val="0"/>
          <w:sz w:val="24"/>
          <w:szCs w:val="24"/>
        </w:rPr>
        <w:t>B</w:t>
      </w:r>
      <w:r>
        <w:rPr>
          <w:rFonts w:hint="eastAsia" w:asciiTheme="majorEastAsia" w:hAnsiTheme="majorEastAsia" w:eastAsiaTheme="majorEastAsia"/>
          <w:b w:val="0"/>
          <w:bCs w:val="0"/>
          <w:sz w:val="24"/>
          <w:szCs w:val="24"/>
        </w:rPr>
        <w:t>段保护定值单</w:t>
      </w:r>
      <w:r>
        <w:rPr>
          <w:rFonts w:hint="eastAsia" w:asciiTheme="majorEastAsia" w:hAnsiTheme="majorEastAsia" w:eastAsiaTheme="majorEastAsia"/>
          <w:b w:val="0"/>
          <w:bCs w:val="0"/>
          <w:sz w:val="24"/>
          <w:szCs w:val="24"/>
        </w:rPr>
        <w:tab/>
      </w:r>
      <w:r>
        <w:rPr>
          <w:rFonts w:hint="eastAsia" w:asciiTheme="majorEastAsia" w:hAnsiTheme="majorEastAsia" w:eastAsiaTheme="majorEastAsia"/>
          <w:b w:val="0"/>
          <w:bCs w:val="0"/>
          <w:w w:val="95"/>
          <w:sz w:val="24"/>
          <w:szCs w:val="24"/>
          <w:lang w:val="en-US"/>
        </w:rPr>
        <w:t>74</w:t>
      </w:r>
    </w:p>
    <w:p>
      <w:pPr>
        <w:pStyle w:val="6"/>
        <w:spacing w:before="8"/>
        <w:rPr>
          <w:rFonts w:asciiTheme="majorEastAsia" w:hAnsiTheme="majorEastAsia" w:eastAsiaTheme="majorEastAsia"/>
        </w:rPr>
      </w:pPr>
    </w:p>
    <w:p>
      <w:pPr>
        <w:pStyle w:val="5"/>
        <w:tabs>
          <w:tab w:val="left" w:pos="3885"/>
        </w:tabs>
        <w:spacing w:line="510" w:lineRule="exact"/>
        <w:ind w:left="2335"/>
        <w:jc w:val="left"/>
        <w:rPr>
          <w:rFonts w:asciiTheme="majorEastAsia" w:hAnsiTheme="majorEastAsia" w:eastAsiaTheme="majorEastAsia"/>
          <w:sz w:val="24"/>
          <w:szCs w:val="24"/>
        </w:rPr>
      </w:pPr>
      <w:r>
        <w:rPr>
          <w:rFonts w:asciiTheme="majorEastAsia" w:hAnsiTheme="majorEastAsia" w:eastAsiaTheme="majorEastAsia"/>
          <w:spacing w:val="4"/>
          <w:sz w:val="24"/>
          <w:szCs w:val="24"/>
        </w:rPr>
        <w:t>第二</w:t>
      </w:r>
      <w:r>
        <w:rPr>
          <w:rFonts w:asciiTheme="majorEastAsia" w:hAnsiTheme="majorEastAsia" w:eastAsiaTheme="majorEastAsia"/>
          <w:sz w:val="24"/>
          <w:szCs w:val="24"/>
        </w:rPr>
        <w:t>部分</w:t>
      </w:r>
      <w:r>
        <w:rPr>
          <w:rFonts w:asciiTheme="majorEastAsia" w:hAnsiTheme="majorEastAsia" w:eastAsiaTheme="majorEastAsia"/>
          <w:sz w:val="24"/>
          <w:szCs w:val="24"/>
        </w:rPr>
        <w:tab/>
      </w:r>
      <w:r>
        <w:rPr>
          <w:rFonts w:asciiTheme="majorEastAsia" w:hAnsiTheme="majorEastAsia" w:eastAsiaTheme="majorEastAsia"/>
          <w:sz w:val="24"/>
          <w:szCs w:val="24"/>
        </w:rPr>
        <w:t>#2发</w:t>
      </w:r>
      <w:r>
        <w:rPr>
          <w:rFonts w:asciiTheme="majorEastAsia" w:hAnsiTheme="majorEastAsia" w:eastAsiaTheme="majorEastAsia"/>
          <w:spacing w:val="4"/>
          <w:sz w:val="24"/>
          <w:szCs w:val="24"/>
        </w:rPr>
        <w:t>电</w:t>
      </w:r>
      <w:r>
        <w:rPr>
          <w:rFonts w:asciiTheme="majorEastAsia" w:hAnsiTheme="majorEastAsia" w:eastAsiaTheme="majorEastAsia"/>
          <w:sz w:val="24"/>
          <w:szCs w:val="24"/>
        </w:rPr>
        <w:t>机</w:t>
      </w:r>
      <w:r>
        <w:rPr>
          <w:rFonts w:asciiTheme="majorEastAsia" w:hAnsiTheme="majorEastAsia" w:eastAsiaTheme="majorEastAsia"/>
          <w:spacing w:val="4"/>
          <w:sz w:val="24"/>
          <w:szCs w:val="24"/>
        </w:rPr>
        <w:t>组</w:t>
      </w:r>
      <w:r>
        <w:rPr>
          <w:rFonts w:asciiTheme="majorEastAsia" w:hAnsiTheme="majorEastAsia" w:eastAsiaTheme="majorEastAsia"/>
          <w:sz w:val="24"/>
          <w:szCs w:val="24"/>
        </w:rPr>
        <w:t>保</w:t>
      </w:r>
      <w:r>
        <w:rPr>
          <w:rFonts w:asciiTheme="majorEastAsia" w:hAnsiTheme="majorEastAsia" w:eastAsiaTheme="majorEastAsia"/>
          <w:spacing w:val="4"/>
          <w:sz w:val="24"/>
          <w:szCs w:val="24"/>
        </w:rPr>
        <w:t>护</w:t>
      </w:r>
      <w:r>
        <w:rPr>
          <w:rFonts w:asciiTheme="majorEastAsia" w:hAnsiTheme="majorEastAsia" w:eastAsiaTheme="majorEastAsia"/>
          <w:sz w:val="24"/>
          <w:szCs w:val="24"/>
        </w:rPr>
        <w:t>定</w:t>
      </w:r>
      <w:r>
        <w:rPr>
          <w:rFonts w:asciiTheme="majorEastAsia" w:hAnsiTheme="majorEastAsia" w:eastAsiaTheme="majorEastAsia"/>
          <w:spacing w:val="4"/>
          <w:sz w:val="24"/>
          <w:szCs w:val="24"/>
        </w:rPr>
        <w:t>值清</w:t>
      </w:r>
      <w:r>
        <w:rPr>
          <w:rFonts w:asciiTheme="majorEastAsia" w:hAnsiTheme="majorEastAsia" w:eastAsiaTheme="majorEastAsia"/>
          <w:sz w:val="24"/>
          <w:szCs w:val="24"/>
        </w:rPr>
        <w:t>单</w:t>
      </w:r>
    </w:p>
    <w:p>
      <w:pPr>
        <w:tabs>
          <w:tab w:val="left" w:pos="1403"/>
          <w:tab w:val="left" w:leader="dot" w:pos="8505"/>
        </w:tabs>
        <w:spacing w:line="371" w:lineRule="exact"/>
        <w:ind w:left="439"/>
        <w:rPr>
          <w:rFonts w:asciiTheme="majorEastAsia" w:hAnsiTheme="majorEastAsia" w:eastAsiaTheme="majorEastAsia"/>
          <w:sz w:val="24"/>
          <w:szCs w:val="24"/>
          <w:lang w:val="en-US"/>
        </w:rPr>
      </w:pPr>
      <w:r>
        <w:rPr>
          <w:rFonts w:hint="eastAsia" w:asciiTheme="majorEastAsia" w:hAnsiTheme="majorEastAsia" w:eastAsiaTheme="majorEastAsia"/>
          <w:b/>
          <w:sz w:val="24"/>
          <w:szCs w:val="24"/>
        </w:rPr>
        <w:t>第</w:t>
      </w:r>
      <w:r>
        <w:rPr>
          <w:rFonts w:hint="eastAsia" w:asciiTheme="majorEastAsia" w:hAnsiTheme="majorEastAsia" w:eastAsiaTheme="majorEastAsia"/>
          <w:b/>
          <w:spacing w:val="4"/>
          <w:sz w:val="24"/>
          <w:szCs w:val="24"/>
        </w:rPr>
        <w:t>一</w:t>
      </w:r>
      <w:r>
        <w:rPr>
          <w:rFonts w:hint="eastAsia" w:asciiTheme="majorEastAsia" w:hAnsiTheme="majorEastAsia" w:eastAsiaTheme="majorEastAsia"/>
          <w:b/>
          <w:sz w:val="24"/>
          <w:szCs w:val="24"/>
        </w:rPr>
        <w:t>章</w:t>
      </w:r>
      <w:r>
        <w:rPr>
          <w:rFonts w:hint="eastAsia" w:asciiTheme="majorEastAsia" w:hAnsiTheme="majorEastAsia" w:eastAsiaTheme="majorEastAsia"/>
          <w:b/>
          <w:sz w:val="24"/>
          <w:szCs w:val="24"/>
        </w:rPr>
        <w:tab/>
      </w:r>
      <w:r>
        <w:rPr>
          <w:rFonts w:hint="eastAsia" w:asciiTheme="majorEastAsia" w:hAnsiTheme="majorEastAsia" w:eastAsiaTheme="majorEastAsia"/>
          <w:b/>
          <w:sz w:val="24"/>
          <w:szCs w:val="24"/>
        </w:rPr>
        <w:t>CSC-306E#2发电机保</w:t>
      </w:r>
      <w:r>
        <w:rPr>
          <w:rFonts w:hint="eastAsia" w:asciiTheme="majorEastAsia" w:hAnsiTheme="majorEastAsia" w:eastAsiaTheme="majorEastAsia"/>
          <w:b/>
          <w:spacing w:val="4"/>
          <w:sz w:val="24"/>
          <w:szCs w:val="24"/>
        </w:rPr>
        <w:t>护</w:t>
      </w:r>
      <w:r>
        <w:rPr>
          <w:rFonts w:hint="eastAsia" w:asciiTheme="majorEastAsia" w:hAnsiTheme="majorEastAsia" w:eastAsiaTheme="majorEastAsia"/>
          <w:b/>
          <w:sz w:val="24"/>
          <w:szCs w:val="24"/>
        </w:rPr>
        <w:t>定值单</w:t>
      </w:r>
      <w:r>
        <w:rPr>
          <w:rFonts w:hint="eastAsia" w:asciiTheme="majorEastAsia" w:hAnsiTheme="majorEastAsia" w:eastAsiaTheme="majorEastAsia"/>
          <w:b/>
          <w:sz w:val="24"/>
          <w:szCs w:val="24"/>
        </w:rPr>
        <w:tab/>
      </w:r>
      <w:r>
        <w:rPr>
          <w:rFonts w:hint="eastAsia" w:asciiTheme="majorEastAsia" w:hAnsiTheme="majorEastAsia" w:eastAsiaTheme="majorEastAsia"/>
          <w:w w:val="95"/>
          <w:sz w:val="24"/>
          <w:szCs w:val="24"/>
          <w:lang w:val="en-US"/>
        </w:rPr>
        <w:t>80</w:t>
      </w:r>
    </w:p>
    <w:p>
      <w:pPr>
        <w:pStyle w:val="17"/>
        <w:numPr>
          <w:ilvl w:val="0"/>
          <w:numId w:val="6"/>
        </w:numPr>
        <w:tabs>
          <w:tab w:val="left" w:pos="919"/>
          <w:tab w:val="left" w:pos="920"/>
          <w:tab w:val="left" w:leader="dot" w:pos="8490"/>
        </w:tabs>
        <w:spacing w:line="312" w:lineRule="exact"/>
        <w:ind w:hanging="481"/>
        <w:rPr>
          <w:rFonts w:asciiTheme="majorEastAsia" w:hAnsiTheme="majorEastAsia" w:eastAsiaTheme="majorEastAsia"/>
          <w:b w:val="0"/>
          <w:bCs/>
          <w:sz w:val="24"/>
          <w:szCs w:val="24"/>
        </w:rPr>
      </w:pPr>
      <w:r>
        <w:rPr>
          <w:rFonts w:hint="eastAsia" w:asciiTheme="majorEastAsia" w:hAnsiTheme="majorEastAsia" w:eastAsiaTheme="majorEastAsia"/>
          <w:sz w:val="24"/>
          <w:szCs w:val="24"/>
        </w:rPr>
        <w:t>装置参数定值</w:t>
      </w:r>
      <w:r>
        <w:rPr>
          <w:rFonts w:hint="eastAsia" w:asciiTheme="majorEastAsia" w:hAnsiTheme="majorEastAsia" w:eastAsiaTheme="majorEastAsia"/>
          <w:sz w:val="24"/>
          <w:szCs w:val="24"/>
        </w:rPr>
        <w:tab/>
      </w:r>
      <w:r>
        <w:rPr>
          <w:rFonts w:hint="eastAsia" w:asciiTheme="majorEastAsia" w:hAnsiTheme="majorEastAsia" w:eastAsiaTheme="majorEastAsia"/>
          <w:b w:val="0"/>
          <w:bCs/>
          <w:w w:val="95"/>
          <w:sz w:val="24"/>
          <w:szCs w:val="24"/>
          <w:lang w:val="en-US"/>
        </w:rPr>
        <w:t>81</w:t>
      </w:r>
    </w:p>
    <w:p>
      <w:pPr>
        <w:pStyle w:val="17"/>
        <w:numPr>
          <w:ilvl w:val="0"/>
          <w:numId w:val="6"/>
        </w:numPr>
        <w:tabs>
          <w:tab w:val="left" w:pos="919"/>
          <w:tab w:val="left" w:pos="920"/>
          <w:tab w:val="left" w:leader="dot" w:pos="8490"/>
        </w:tabs>
        <w:spacing w:line="312" w:lineRule="exact"/>
        <w:ind w:hanging="481"/>
        <w:rPr>
          <w:rFonts w:asciiTheme="majorEastAsia" w:hAnsiTheme="majorEastAsia" w:eastAsiaTheme="majorEastAsia"/>
          <w:b w:val="0"/>
          <w:bCs/>
          <w:sz w:val="24"/>
          <w:szCs w:val="24"/>
          <w:lang w:val="en-US"/>
        </w:rPr>
      </w:pPr>
      <w:r>
        <w:rPr>
          <w:rFonts w:hint="eastAsia" w:asciiTheme="majorEastAsia" w:hAnsiTheme="majorEastAsia" w:eastAsiaTheme="majorEastAsia"/>
          <w:b w:val="0"/>
          <w:bCs/>
          <w:sz w:val="24"/>
          <w:szCs w:val="24"/>
        </w:rPr>
        <w:t>发电机公共定值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w w:val="95"/>
          <w:sz w:val="24"/>
          <w:szCs w:val="24"/>
          <w:lang w:val="en-US"/>
        </w:rPr>
        <w:t>81</w:t>
      </w:r>
    </w:p>
    <w:p>
      <w:pPr>
        <w:pStyle w:val="17"/>
        <w:numPr>
          <w:ilvl w:val="0"/>
          <w:numId w:val="6"/>
        </w:numPr>
        <w:tabs>
          <w:tab w:val="left" w:pos="919"/>
          <w:tab w:val="left" w:pos="920"/>
          <w:tab w:val="left" w:leader="dot" w:pos="8490"/>
        </w:tabs>
        <w:spacing w:line="352" w:lineRule="exact"/>
        <w:ind w:hanging="481"/>
        <w:rPr>
          <w:rFonts w:asciiTheme="majorEastAsia" w:hAnsiTheme="majorEastAsia" w:eastAsiaTheme="majorEastAsia"/>
          <w:b w:val="0"/>
          <w:bCs/>
          <w:sz w:val="24"/>
          <w:szCs w:val="24"/>
          <w:lang w:val="en-US"/>
        </w:rPr>
      </w:pPr>
      <w:r>
        <w:rPr>
          <w:rFonts w:hint="eastAsia" w:asciiTheme="majorEastAsia" w:hAnsiTheme="majorEastAsia" w:eastAsiaTheme="majorEastAsia"/>
          <w:b w:val="0"/>
          <w:bCs/>
          <w:sz w:val="24"/>
          <w:szCs w:val="24"/>
        </w:rPr>
        <w:t>励磁公共定值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w w:val="95"/>
          <w:sz w:val="24"/>
          <w:szCs w:val="24"/>
          <w:lang w:val="en-US"/>
        </w:rPr>
        <w:t>82</w:t>
      </w:r>
    </w:p>
    <w:p>
      <w:pPr>
        <w:pStyle w:val="17"/>
        <w:numPr>
          <w:ilvl w:val="0"/>
          <w:numId w:val="6"/>
        </w:numPr>
        <w:tabs>
          <w:tab w:val="left" w:pos="919"/>
          <w:tab w:val="left" w:pos="920"/>
          <w:tab w:val="left" w:leader="dot" w:pos="8503"/>
        </w:tabs>
        <w:spacing w:line="245" w:lineRule="exact"/>
        <w:ind w:hanging="481"/>
        <w:rPr>
          <w:rFonts w:asciiTheme="majorEastAsia" w:hAnsiTheme="majorEastAsia" w:eastAsiaTheme="majorEastAsia"/>
          <w:b w:val="0"/>
          <w:bCs/>
          <w:sz w:val="24"/>
          <w:szCs w:val="24"/>
        </w:rPr>
      </w:pPr>
      <w:r>
        <w:rPr>
          <w:rFonts w:hint="eastAsia" w:asciiTheme="majorEastAsia" w:hAnsiTheme="majorEastAsia" w:eastAsiaTheme="majorEastAsia"/>
          <w:b w:val="0"/>
          <w:bCs/>
          <w:sz w:val="24"/>
          <w:szCs w:val="24"/>
        </w:rPr>
        <w:t>发电机计算参数</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sz w:val="24"/>
          <w:szCs w:val="24"/>
        </w:rPr>
        <w:t>82</w:t>
      </w:r>
    </w:p>
    <w:p>
      <w:pPr>
        <w:pStyle w:val="17"/>
        <w:numPr>
          <w:ilvl w:val="0"/>
          <w:numId w:val="6"/>
        </w:numPr>
        <w:tabs>
          <w:tab w:val="left" w:pos="919"/>
          <w:tab w:val="left" w:pos="920"/>
          <w:tab w:val="left" w:leader="dot" w:pos="8490"/>
        </w:tabs>
        <w:spacing w:line="339" w:lineRule="exact"/>
        <w:ind w:hanging="481"/>
        <w:rPr>
          <w:rFonts w:asciiTheme="majorEastAsia" w:hAnsiTheme="majorEastAsia" w:eastAsiaTheme="majorEastAsia"/>
          <w:b w:val="0"/>
          <w:bCs/>
          <w:sz w:val="24"/>
          <w:szCs w:val="24"/>
          <w:lang w:val="en-US"/>
        </w:rPr>
      </w:pPr>
      <w:r>
        <w:rPr>
          <w:rFonts w:hint="eastAsia" w:asciiTheme="majorEastAsia" w:hAnsiTheme="majorEastAsia" w:eastAsiaTheme="majorEastAsia"/>
          <w:b w:val="0"/>
          <w:bCs/>
          <w:sz w:val="24"/>
          <w:szCs w:val="24"/>
        </w:rPr>
        <w:t>励磁系统保护定值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w w:val="95"/>
          <w:sz w:val="24"/>
          <w:szCs w:val="24"/>
          <w:lang w:val="en-US"/>
        </w:rPr>
        <w:t>83</w:t>
      </w:r>
    </w:p>
    <w:p>
      <w:pPr>
        <w:pStyle w:val="17"/>
        <w:numPr>
          <w:ilvl w:val="0"/>
          <w:numId w:val="6"/>
        </w:numPr>
        <w:tabs>
          <w:tab w:val="left" w:pos="919"/>
          <w:tab w:val="left" w:pos="920"/>
          <w:tab w:val="left" w:leader="dot" w:pos="8490"/>
        </w:tabs>
        <w:spacing w:line="312" w:lineRule="exact"/>
        <w:ind w:hanging="481"/>
        <w:rPr>
          <w:rFonts w:asciiTheme="majorEastAsia" w:hAnsiTheme="majorEastAsia" w:eastAsiaTheme="majorEastAsia"/>
          <w:b w:val="0"/>
          <w:bCs/>
          <w:sz w:val="24"/>
          <w:szCs w:val="24"/>
          <w:lang w:val="en-US"/>
        </w:rPr>
      </w:pPr>
      <w:r>
        <w:rPr>
          <w:rFonts w:hint="eastAsia" w:asciiTheme="majorEastAsia" w:hAnsiTheme="majorEastAsia" w:eastAsiaTheme="majorEastAsia"/>
          <w:b w:val="0"/>
          <w:bCs/>
          <w:sz w:val="24"/>
          <w:szCs w:val="24"/>
        </w:rPr>
        <w:t>发电机主保护定值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w w:val="95"/>
          <w:sz w:val="24"/>
          <w:szCs w:val="24"/>
          <w:lang w:val="en-US"/>
        </w:rPr>
        <w:t>83</w:t>
      </w:r>
    </w:p>
    <w:p>
      <w:pPr>
        <w:pStyle w:val="17"/>
        <w:numPr>
          <w:ilvl w:val="0"/>
          <w:numId w:val="6"/>
        </w:numPr>
        <w:tabs>
          <w:tab w:val="left" w:pos="919"/>
          <w:tab w:val="left" w:pos="920"/>
          <w:tab w:val="left" w:leader="dot" w:pos="8490"/>
        </w:tabs>
        <w:spacing w:line="352" w:lineRule="exact"/>
        <w:ind w:hanging="481"/>
        <w:rPr>
          <w:rFonts w:asciiTheme="majorEastAsia" w:hAnsiTheme="majorEastAsia" w:eastAsiaTheme="majorEastAsia"/>
          <w:b w:val="0"/>
          <w:bCs/>
          <w:sz w:val="24"/>
          <w:szCs w:val="24"/>
        </w:rPr>
      </w:pPr>
      <w:r>
        <w:rPr>
          <w:rFonts w:hint="eastAsia" w:asciiTheme="majorEastAsia" w:hAnsiTheme="majorEastAsia" w:eastAsiaTheme="majorEastAsia"/>
          <w:b w:val="0"/>
          <w:bCs/>
          <w:sz w:val="24"/>
          <w:szCs w:val="24"/>
        </w:rPr>
        <w:t>发电机短路后备保护定值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w w:val="95"/>
          <w:sz w:val="24"/>
          <w:szCs w:val="24"/>
          <w:lang w:val="en-US"/>
        </w:rPr>
        <w:t>84</w:t>
      </w:r>
    </w:p>
    <w:p>
      <w:pPr>
        <w:pStyle w:val="17"/>
        <w:numPr>
          <w:ilvl w:val="0"/>
          <w:numId w:val="6"/>
        </w:numPr>
        <w:tabs>
          <w:tab w:val="left" w:pos="919"/>
          <w:tab w:val="left" w:pos="920"/>
          <w:tab w:val="left" w:leader="dot" w:pos="8503"/>
        </w:tabs>
        <w:spacing w:line="282" w:lineRule="exact"/>
        <w:ind w:hanging="481"/>
        <w:rPr>
          <w:rFonts w:asciiTheme="majorEastAsia" w:hAnsiTheme="majorEastAsia" w:eastAsiaTheme="majorEastAsia"/>
          <w:b w:val="0"/>
          <w:bCs/>
          <w:sz w:val="24"/>
          <w:szCs w:val="24"/>
        </w:rPr>
      </w:pPr>
      <w:r>
        <w:rPr>
          <w:rFonts w:hint="eastAsia" w:asciiTheme="majorEastAsia" w:hAnsiTheme="majorEastAsia" w:eastAsiaTheme="majorEastAsia"/>
          <w:b w:val="0"/>
          <w:bCs/>
          <w:sz w:val="24"/>
          <w:szCs w:val="24"/>
        </w:rPr>
        <w:t>发电机接地保护定值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sz w:val="24"/>
          <w:szCs w:val="24"/>
        </w:rPr>
        <w:t>84</w:t>
      </w:r>
    </w:p>
    <w:p>
      <w:pPr>
        <w:pStyle w:val="17"/>
        <w:numPr>
          <w:ilvl w:val="0"/>
          <w:numId w:val="6"/>
        </w:numPr>
        <w:tabs>
          <w:tab w:val="left" w:pos="919"/>
          <w:tab w:val="left" w:pos="920"/>
          <w:tab w:val="left" w:leader="dot" w:pos="8503"/>
        </w:tabs>
        <w:spacing w:before="5" w:line="270" w:lineRule="exact"/>
        <w:ind w:hanging="481"/>
        <w:rPr>
          <w:rFonts w:asciiTheme="majorEastAsia" w:hAnsiTheme="majorEastAsia" w:eastAsiaTheme="majorEastAsia"/>
          <w:b w:val="0"/>
          <w:bCs/>
          <w:sz w:val="24"/>
          <w:szCs w:val="24"/>
        </w:rPr>
      </w:pPr>
      <w:r>
        <w:rPr>
          <w:rFonts w:hint="eastAsia" w:asciiTheme="majorEastAsia" w:hAnsiTheme="majorEastAsia" w:eastAsiaTheme="majorEastAsia"/>
          <w:b w:val="0"/>
          <w:bCs/>
          <w:sz w:val="24"/>
          <w:szCs w:val="24"/>
        </w:rPr>
        <w:t>低励失磁保护定值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sz w:val="24"/>
          <w:szCs w:val="24"/>
        </w:rPr>
        <w:t>86</w:t>
      </w:r>
    </w:p>
    <w:p>
      <w:pPr>
        <w:pStyle w:val="17"/>
        <w:numPr>
          <w:ilvl w:val="0"/>
          <w:numId w:val="6"/>
        </w:numPr>
        <w:tabs>
          <w:tab w:val="left" w:pos="920"/>
          <w:tab w:val="left" w:leader="dot" w:pos="8490"/>
        </w:tabs>
        <w:spacing w:line="379" w:lineRule="exact"/>
        <w:ind w:hanging="481"/>
        <w:rPr>
          <w:rFonts w:asciiTheme="majorEastAsia" w:hAnsiTheme="majorEastAsia" w:eastAsiaTheme="majorEastAsia"/>
          <w:b w:val="0"/>
          <w:bCs/>
          <w:sz w:val="24"/>
          <w:szCs w:val="24"/>
          <w:lang w:val="en-US"/>
        </w:rPr>
      </w:pPr>
      <w:r>
        <w:rPr>
          <w:rFonts w:hint="eastAsia" w:asciiTheme="majorEastAsia" w:hAnsiTheme="majorEastAsia" w:eastAsiaTheme="majorEastAsia"/>
          <w:b w:val="0"/>
          <w:bCs/>
          <w:sz w:val="24"/>
          <w:szCs w:val="24"/>
        </w:rPr>
        <w:t>发电机过负荷保护定值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w w:val="95"/>
          <w:sz w:val="24"/>
          <w:szCs w:val="24"/>
          <w:lang w:val="en-US"/>
        </w:rPr>
        <w:t>87</w:t>
      </w:r>
    </w:p>
    <w:p>
      <w:pPr>
        <w:pStyle w:val="17"/>
        <w:numPr>
          <w:ilvl w:val="0"/>
          <w:numId w:val="6"/>
        </w:numPr>
        <w:tabs>
          <w:tab w:val="left" w:pos="920"/>
          <w:tab w:val="left" w:leader="dot" w:pos="8503"/>
        </w:tabs>
        <w:spacing w:line="282" w:lineRule="exact"/>
        <w:ind w:hanging="481"/>
        <w:rPr>
          <w:rFonts w:asciiTheme="majorEastAsia" w:hAnsiTheme="majorEastAsia" w:eastAsiaTheme="majorEastAsia"/>
          <w:b w:val="0"/>
          <w:bCs/>
          <w:sz w:val="24"/>
          <w:szCs w:val="24"/>
        </w:rPr>
      </w:pPr>
      <w:r>
        <w:rPr>
          <w:rFonts w:hint="eastAsia" w:asciiTheme="majorEastAsia" w:hAnsiTheme="majorEastAsia" w:eastAsiaTheme="majorEastAsia"/>
          <w:b w:val="0"/>
          <w:bCs/>
          <w:sz w:val="24"/>
          <w:szCs w:val="24"/>
        </w:rPr>
        <w:t>发电机电压保护定值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sz w:val="24"/>
          <w:szCs w:val="24"/>
        </w:rPr>
        <w:t>87</w:t>
      </w:r>
    </w:p>
    <w:p>
      <w:pPr>
        <w:pStyle w:val="17"/>
        <w:numPr>
          <w:ilvl w:val="0"/>
          <w:numId w:val="6"/>
        </w:numPr>
        <w:tabs>
          <w:tab w:val="left" w:pos="920"/>
          <w:tab w:val="left" w:leader="dot" w:pos="8503"/>
        </w:tabs>
        <w:spacing w:before="4" w:line="270" w:lineRule="exact"/>
        <w:ind w:hanging="481"/>
        <w:rPr>
          <w:rFonts w:asciiTheme="majorEastAsia" w:hAnsiTheme="majorEastAsia" w:eastAsiaTheme="majorEastAsia"/>
          <w:b w:val="0"/>
          <w:bCs/>
          <w:sz w:val="24"/>
          <w:szCs w:val="24"/>
        </w:rPr>
      </w:pPr>
      <w:r>
        <w:rPr>
          <w:rFonts w:hint="eastAsia" w:asciiTheme="majorEastAsia" w:hAnsiTheme="majorEastAsia" w:eastAsiaTheme="majorEastAsia"/>
          <w:b w:val="0"/>
          <w:bCs/>
          <w:sz w:val="24"/>
          <w:szCs w:val="24"/>
        </w:rPr>
        <w:t>发电机功率保护定值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sz w:val="24"/>
          <w:szCs w:val="24"/>
        </w:rPr>
        <w:t>87</w:t>
      </w:r>
    </w:p>
    <w:p>
      <w:pPr>
        <w:pStyle w:val="17"/>
        <w:numPr>
          <w:ilvl w:val="0"/>
          <w:numId w:val="6"/>
        </w:numPr>
        <w:tabs>
          <w:tab w:val="left" w:pos="920"/>
          <w:tab w:val="left" w:leader="dot" w:pos="8490"/>
        </w:tabs>
        <w:spacing w:line="404" w:lineRule="exact"/>
        <w:ind w:hanging="481"/>
        <w:rPr>
          <w:rFonts w:asciiTheme="majorEastAsia" w:hAnsiTheme="majorEastAsia" w:eastAsiaTheme="majorEastAsia"/>
          <w:b w:val="0"/>
          <w:bCs/>
          <w:sz w:val="24"/>
          <w:szCs w:val="24"/>
          <w:lang w:val="en-US"/>
        </w:rPr>
      </w:pPr>
      <w:r>
        <w:rPr>
          <w:rFonts w:hint="eastAsia" w:asciiTheme="majorEastAsia" w:hAnsiTheme="majorEastAsia" w:eastAsiaTheme="majorEastAsia"/>
          <w:b w:val="0"/>
          <w:bCs/>
          <w:sz w:val="24"/>
          <w:szCs w:val="24"/>
        </w:rPr>
        <w:t>发电机特殊保护定值</w:t>
      </w:r>
      <w:r>
        <w:rPr>
          <w:rFonts w:hint="eastAsia" w:asciiTheme="majorEastAsia" w:hAnsiTheme="majorEastAsia" w:eastAsiaTheme="majorEastAsia"/>
          <w:b w:val="0"/>
          <w:bCs/>
          <w:sz w:val="24"/>
          <w:szCs w:val="24"/>
        </w:rPr>
        <w:tab/>
      </w:r>
      <w:r>
        <w:rPr>
          <w:rFonts w:hint="eastAsia" w:asciiTheme="majorEastAsia" w:hAnsiTheme="majorEastAsia" w:eastAsiaTheme="majorEastAsia"/>
          <w:b w:val="0"/>
          <w:bCs/>
          <w:w w:val="95"/>
          <w:sz w:val="24"/>
          <w:szCs w:val="24"/>
          <w:lang w:val="en-US"/>
        </w:rPr>
        <w:t>88</w:t>
      </w:r>
    </w:p>
    <w:p>
      <w:pPr>
        <w:tabs>
          <w:tab w:val="left" w:pos="1403"/>
          <w:tab w:val="left" w:leader="dot" w:pos="6275"/>
        </w:tabs>
        <w:spacing w:before="183" w:line="416" w:lineRule="exact"/>
        <w:ind w:left="439"/>
        <w:rPr>
          <w:rFonts w:asciiTheme="majorEastAsia" w:hAnsiTheme="majorEastAsia" w:eastAsiaTheme="majorEastAsia"/>
          <w:sz w:val="24"/>
          <w:szCs w:val="24"/>
        </w:rPr>
      </w:pPr>
      <w:r>
        <w:rPr>
          <w:rFonts w:hint="eastAsia" w:asciiTheme="majorEastAsia" w:hAnsiTheme="majorEastAsia" w:eastAsiaTheme="majorEastAsia"/>
          <w:b/>
          <w:sz w:val="24"/>
          <w:szCs w:val="24"/>
        </w:rPr>
        <w:t>第</w:t>
      </w:r>
      <w:r>
        <w:rPr>
          <w:rFonts w:hint="eastAsia" w:asciiTheme="majorEastAsia" w:hAnsiTheme="majorEastAsia" w:eastAsiaTheme="majorEastAsia"/>
          <w:b/>
          <w:spacing w:val="4"/>
          <w:sz w:val="24"/>
          <w:szCs w:val="24"/>
        </w:rPr>
        <w:t>二</w:t>
      </w:r>
      <w:r>
        <w:rPr>
          <w:rFonts w:hint="eastAsia" w:asciiTheme="majorEastAsia" w:hAnsiTheme="majorEastAsia" w:eastAsiaTheme="majorEastAsia"/>
          <w:b/>
          <w:sz w:val="24"/>
          <w:szCs w:val="24"/>
        </w:rPr>
        <w:t>章</w:t>
      </w:r>
      <w:r>
        <w:rPr>
          <w:rFonts w:hint="eastAsia" w:asciiTheme="majorEastAsia" w:hAnsiTheme="majorEastAsia" w:eastAsiaTheme="majorEastAsia"/>
          <w:b/>
          <w:sz w:val="24"/>
          <w:szCs w:val="24"/>
        </w:rPr>
        <w:tab/>
      </w:r>
      <w:r>
        <w:rPr>
          <w:rFonts w:hint="eastAsia" w:asciiTheme="majorEastAsia" w:hAnsiTheme="majorEastAsia" w:eastAsiaTheme="majorEastAsia"/>
          <w:b/>
          <w:w w:val="95"/>
          <w:sz w:val="24"/>
          <w:szCs w:val="24"/>
        </w:rPr>
        <w:t>CSC-306AE#2电抗器</w:t>
      </w:r>
      <w:r>
        <w:rPr>
          <w:rFonts w:hint="eastAsia" w:asciiTheme="majorEastAsia" w:hAnsiTheme="majorEastAsia" w:eastAsiaTheme="majorEastAsia"/>
          <w:b/>
          <w:spacing w:val="4"/>
          <w:w w:val="95"/>
          <w:sz w:val="24"/>
          <w:szCs w:val="24"/>
        </w:rPr>
        <w:t>保</w:t>
      </w:r>
      <w:r>
        <w:rPr>
          <w:rFonts w:hint="eastAsia" w:asciiTheme="majorEastAsia" w:hAnsiTheme="majorEastAsia" w:eastAsiaTheme="majorEastAsia"/>
          <w:b/>
          <w:w w:val="95"/>
          <w:sz w:val="24"/>
          <w:szCs w:val="24"/>
        </w:rPr>
        <w:t>护定值单</w:t>
      </w:r>
      <w:r>
        <w:rPr>
          <w:rFonts w:hint="eastAsia" w:asciiTheme="majorEastAsia" w:hAnsiTheme="majorEastAsia" w:eastAsiaTheme="majorEastAsia"/>
          <w:b/>
          <w:w w:val="95"/>
          <w:sz w:val="24"/>
          <w:szCs w:val="24"/>
        </w:rPr>
        <w:tab/>
      </w:r>
      <w:r>
        <w:rPr>
          <w:rFonts w:hint="eastAsia" w:asciiTheme="majorEastAsia" w:hAnsiTheme="majorEastAsia" w:eastAsiaTheme="majorEastAsia"/>
          <w:b/>
          <w:w w:val="95"/>
          <w:sz w:val="24"/>
          <w:szCs w:val="24"/>
        </w:rPr>
        <w:t xml:space="preserve">89 </w:t>
      </w:r>
      <w:r>
        <w:rPr>
          <w:rFonts w:asciiTheme="majorEastAsia" w:hAnsiTheme="majorEastAsia" w:eastAsiaTheme="majorEastAsia"/>
          <w:w w:val="95"/>
          <w:sz w:val="24"/>
          <w:szCs w:val="24"/>
        </w:rPr>
        <w:t>错误！未定义书签。</w:t>
      </w:r>
    </w:p>
    <w:p>
      <w:pPr>
        <w:pStyle w:val="17"/>
        <w:numPr>
          <w:ilvl w:val="0"/>
          <w:numId w:val="7"/>
        </w:numPr>
        <w:tabs>
          <w:tab w:val="left" w:pos="800"/>
          <w:tab w:val="left" w:leader="dot" w:pos="8503"/>
        </w:tabs>
        <w:spacing w:line="282" w:lineRule="exact"/>
        <w:ind w:hanging="361"/>
        <w:rPr>
          <w:rFonts w:asciiTheme="majorEastAsia" w:hAnsiTheme="majorEastAsia" w:eastAsiaTheme="majorEastAsia"/>
          <w:sz w:val="24"/>
          <w:szCs w:val="24"/>
        </w:rPr>
      </w:pPr>
      <w:r>
        <w:rPr>
          <w:rFonts w:hint="eastAsia" w:asciiTheme="majorEastAsia" w:hAnsiTheme="majorEastAsia" w:eastAsiaTheme="majorEastAsia"/>
          <w:sz w:val="24"/>
          <w:szCs w:val="24"/>
        </w:rPr>
        <w:t>装置参数定值</w:t>
      </w:r>
      <w:r>
        <w:rPr>
          <w:rFonts w:hint="eastAsia" w:asciiTheme="majorEastAsia" w:hAnsiTheme="majorEastAsia" w:eastAsiaTheme="majorEastAsia"/>
          <w:sz w:val="24"/>
          <w:szCs w:val="24"/>
        </w:rPr>
        <w:tab/>
      </w:r>
      <w:r>
        <w:rPr>
          <w:rFonts w:hint="eastAsia" w:asciiTheme="majorEastAsia" w:hAnsiTheme="majorEastAsia" w:eastAsiaTheme="majorEastAsia"/>
          <w:color w:val="0000FF"/>
          <w:sz w:val="24"/>
          <w:szCs w:val="24"/>
          <w:u w:val="single" w:color="0000FF"/>
        </w:rPr>
        <w:t>89</w:t>
      </w:r>
    </w:p>
    <w:p>
      <w:pPr>
        <w:pStyle w:val="17"/>
        <w:numPr>
          <w:ilvl w:val="0"/>
          <w:numId w:val="7"/>
        </w:numPr>
        <w:tabs>
          <w:tab w:val="left" w:pos="919"/>
          <w:tab w:val="left" w:pos="920"/>
          <w:tab w:val="left" w:leader="dot" w:pos="8503"/>
        </w:tabs>
        <w:spacing w:before="5"/>
        <w:ind w:left="919" w:hanging="481"/>
        <w:rPr>
          <w:rFonts w:asciiTheme="majorEastAsia" w:hAnsiTheme="majorEastAsia" w:eastAsiaTheme="majorEastAsia"/>
          <w:sz w:val="24"/>
          <w:szCs w:val="24"/>
        </w:rPr>
      </w:pPr>
      <w:r>
        <w:rPr>
          <w:rFonts w:hint="eastAsia" w:asciiTheme="majorEastAsia" w:hAnsiTheme="majorEastAsia" w:eastAsiaTheme="majorEastAsia"/>
          <w:sz w:val="24"/>
          <w:szCs w:val="24"/>
        </w:rPr>
        <w:t>公共定值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90</w:t>
      </w:r>
    </w:p>
    <w:p>
      <w:pPr>
        <w:pStyle w:val="17"/>
        <w:numPr>
          <w:ilvl w:val="0"/>
          <w:numId w:val="7"/>
        </w:numPr>
        <w:tabs>
          <w:tab w:val="left" w:pos="919"/>
          <w:tab w:val="left" w:pos="920"/>
          <w:tab w:val="left" w:leader="dot" w:pos="8503"/>
        </w:tabs>
        <w:spacing w:before="4"/>
        <w:ind w:left="919" w:hanging="481"/>
        <w:rPr>
          <w:rFonts w:asciiTheme="majorEastAsia" w:hAnsiTheme="majorEastAsia" w:eastAsiaTheme="majorEastAsia"/>
          <w:sz w:val="24"/>
          <w:szCs w:val="24"/>
        </w:rPr>
      </w:pPr>
      <w:r>
        <w:rPr>
          <w:rFonts w:hint="eastAsia" w:asciiTheme="majorEastAsia" w:hAnsiTheme="majorEastAsia" w:eastAsiaTheme="majorEastAsia"/>
          <w:sz w:val="24"/>
          <w:szCs w:val="24"/>
        </w:rPr>
        <w:t>计算参数:</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91</w:t>
      </w:r>
    </w:p>
    <w:p>
      <w:pPr>
        <w:pStyle w:val="17"/>
        <w:numPr>
          <w:ilvl w:val="0"/>
          <w:numId w:val="7"/>
        </w:numPr>
        <w:tabs>
          <w:tab w:val="left" w:pos="919"/>
          <w:tab w:val="left" w:pos="920"/>
          <w:tab w:val="left" w:leader="dot" w:pos="8503"/>
        </w:tabs>
        <w:spacing w:before="5"/>
        <w:ind w:left="919" w:hanging="481"/>
        <w:rPr>
          <w:rFonts w:asciiTheme="majorEastAsia" w:hAnsiTheme="majorEastAsia" w:eastAsiaTheme="majorEastAsia"/>
          <w:sz w:val="24"/>
          <w:szCs w:val="24"/>
        </w:rPr>
      </w:pPr>
      <w:r>
        <w:rPr>
          <w:rFonts w:hint="eastAsia" w:asciiTheme="majorEastAsia" w:hAnsiTheme="majorEastAsia" w:eastAsiaTheme="majorEastAsia"/>
          <w:sz w:val="24"/>
          <w:szCs w:val="24"/>
        </w:rPr>
        <w:t>差动保护定值</w:t>
      </w:r>
      <w:r>
        <w:rPr>
          <w:rFonts w:hint="eastAsia" w:asciiTheme="majorEastAsia" w:hAnsiTheme="majorEastAsia" w:eastAsiaTheme="majorEastAsia"/>
          <w:sz w:val="24"/>
          <w:szCs w:val="24"/>
        </w:rPr>
        <w:tab/>
      </w:r>
      <w:r>
        <w:rPr>
          <w:rFonts w:hint="eastAsia" w:asciiTheme="majorEastAsia" w:hAnsiTheme="majorEastAsia" w:eastAsiaTheme="majorEastAsia"/>
          <w:color w:val="0000FF"/>
          <w:sz w:val="24"/>
          <w:szCs w:val="24"/>
          <w:u w:val="single" w:color="0000FF"/>
        </w:rPr>
        <w:t>91</w:t>
      </w:r>
    </w:p>
    <w:p>
      <w:pPr>
        <w:pStyle w:val="17"/>
        <w:numPr>
          <w:ilvl w:val="0"/>
          <w:numId w:val="7"/>
        </w:numPr>
        <w:tabs>
          <w:tab w:val="left" w:pos="919"/>
          <w:tab w:val="left" w:pos="920"/>
          <w:tab w:val="left" w:leader="dot" w:pos="8503"/>
        </w:tabs>
        <w:spacing w:before="4"/>
        <w:ind w:left="919" w:hanging="481"/>
        <w:rPr>
          <w:rFonts w:asciiTheme="majorEastAsia" w:hAnsiTheme="majorEastAsia" w:eastAsiaTheme="majorEastAsia"/>
          <w:sz w:val="24"/>
          <w:szCs w:val="24"/>
        </w:rPr>
      </w:pPr>
      <w:r>
        <w:rPr>
          <w:rFonts w:hint="eastAsia" w:asciiTheme="majorEastAsia" w:hAnsiTheme="majorEastAsia" w:eastAsiaTheme="majorEastAsia"/>
          <w:sz w:val="24"/>
          <w:szCs w:val="24"/>
        </w:rPr>
        <w:t>高后备保护定值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91</w:t>
      </w:r>
    </w:p>
    <w:p>
      <w:pPr>
        <w:pStyle w:val="17"/>
        <w:numPr>
          <w:ilvl w:val="0"/>
          <w:numId w:val="7"/>
        </w:numPr>
        <w:tabs>
          <w:tab w:val="left" w:pos="919"/>
          <w:tab w:val="left" w:pos="920"/>
          <w:tab w:val="left" w:leader="dot" w:pos="8503"/>
        </w:tabs>
        <w:spacing w:before="5"/>
        <w:ind w:left="919" w:hanging="481"/>
        <w:rPr>
          <w:rFonts w:asciiTheme="majorEastAsia" w:hAnsiTheme="majorEastAsia" w:eastAsiaTheme="majorEastAsia"/>
          <w:sz w:val="24"/>
          <w:szCs w:val="24"/>
        </w:rPr>
      </w:pPr>
      <w:r>
        <w:rPr>
          <w:rFonts w:hint="eastAsia" w:asciiTheme="majorEastAsia" w:hAnsiTheme="majorEastAsia" w:eastAsiaTheme="majorEastAsia"/>
          <w:sz w:val="24"/>
          <w:szCs w:val="24"/>
        </w:rPr>
        <w:t>低后备保护定值</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92</w:t>
      </w:r>
    </w:p>
    <w:p>
      <w:pPr>
        <w:pStyle w:val="17"/>
        <w:numPr>
          <w:ilvl w:val="0"/>
          <w:numId w:val="7"/>
        </w:numPr>
        <w:tabs>
          <w:tab w:val="left" w:pos="920"/>
          <w:tab w:val="left" w:leader="dot" w:pos="8503"/>
        </w:tabs>
        <w:spacing w:before="4"/>
        <w:ind w:left="919" w:hanging="481"/>
        <w:rPr>
          <w:rFonts w:asciiTheme="majorEastAsia" w:hAnsiTheme="majorEastAsia" w:eastAsiaTheme="majorEastAsia"/>
          <w:sz w:val="24"/>
          <w:szCs w:val="24"/>
        </w:rPr>
      </w:pPr>
      <w:r>
        <w:rPr>
          <w:rFonts w:hint="eastAsia" w:asciiTheme="majorEastAsia" w:hAnsiTheme="majorEastAsia" w:eastAsiaTheme="majorEastAsia"/>
          <w:sz w:val="24"/>
          <w:szCs w:val="24"/>
        </w:rPr>
        <w:t>过负荷保护</w:t>
      </w:r>
      <w:r>
        <w:rPr>
          <w:rFonts w:hint="eastAsia" w:asciiTheme="majorEastAsia" w:hAnsiTheme="majorEastAsia" w:eastAsiaTheme="majorEastAsia"/>
          <w:sz w:val="24"/>
          <w:szCs w:val="24"/>
        </w:rPr>
        <w:tab/>
      </w:r>
      <w:r>
        <w:rPr>
          <w:rFonts w:hint="eastAsia" w:asciiTheme="majorEastAsia" w:hAnsiTheme="majorEastAsia" w:eastAsiaTheme="majorEastAsia"/>
          <w:sz w:val="24"/>
          <w:szCs w:val="24"/>
        </w:rPr>
        <w:t>93</w:t>
      </w:r>
    </w:p>
    <w:p>
      <w:pPr>
        <w:spacing w:before="7"/>
        <w:rPr>
          <w:rFonts w:asciiTheme="majorEastAsia" w:hAnsiTheme="majorEastAsia" w:eastAsiaTheme="majorEastAsia"/>
          <w:sz w:val="24"/>
          <w:szCs w:val="24"/>
        </w:rPr>
      </w:pPr>
    </w:p>
    <w:p>
      <w:pPr>
        <w:pStyle w:val="6"/>
        <w:tabs>
          <w:tab w:val="left" w:pos="1408"/>
          <w:tab w:val="left" w:leader="dot" w:pos="8503"/>
        </w:tabs>
        <w:spacing w:line="416" w:lineRule="exact"/>
        <w:ind w:left="439"/>
        <w:rPr>
          <w:rFonts w:asciiTheme="majorEastAsia" w:hAnsiTheme="majorEastAsia" w:eastAsiaTheme="majorEastAsia"/>
        </w:rPr>
      </w:pPr>
      <w:r>
        <w:rPr>
          <w:rFonts w:asciiTheme="majorEastAsia" w:hAnsiTheme="majorEastAsia" w:eastAsiaTheme="majorEastAsia"/>
        </w:rPr>
        <w:t>第</w:t>
      </w:r>
      <w:r>
        <w:rPr>
          <w:rFonts w:asciiTheme="majorEastAsia" w:hAnsiTheme="majorEastAsia" w:eastAsiaTheme="majorEastAsia"/>
          <w:spacing w:val="4"/>
        </w:rPr>
        <w:t>三</w:t>
      </w:r>
      <w:r>
        <w:rPr>
          <w:rFonts w:asciiTheme="majorEastAsia" w:hAnsiTheme="majorEastAsia" w:eastAsiaTheme="majorEastAsia"/>
        </w:rPr>
        <w:t>章</w:t>
      </w:r>
      <w:r>
        <w:rPr>
          <w:rFonts w:asciiTheme="majorEastAsia" w:hAnsiTheme="majorEastAsia" w:eastAsiaTheme="majorEastAsia"/>
        </w:rPr>
        <w:tab/>
      </w:r>
      <w:r>
        <w:rPr>
          <w:rFonts w:asciiTheme="majorEastAsia" w:hAnsiTheme="majorEastAsia" w:eastAsiaTheme="majorEastAsia"/>
          <w:spacing w:val="-3"/>
        </w:rPr>
        <w:t xml:space="preserve">#2 </w:t>
      </w:r>
      <w:r>
        <w:rPr>
          <w:rFonts w:asciiTheme="majorEastAsia" w:hAnsiTheme="majorEastAsia" w:eastAsiaTheme="majorEastAsia"/>
        </w:rPr>
        <w:t>机10KV厂用电保</w:t>
      </w:r>
      <w:r>
        <w:rPr>
          <w:rFonts w:asciiTheme="majorEastAsia" w:hAnsiTheme="majorEastAsia" w:eastAsiaTheme="majorEastAsia"/>
          <w:spacing w:val="4"/>
        </w:rPr>
        <w:t>护</w:t>
      </w:r>
      <w:r>
        <w:rPr>
          <w:rFonts w:asciiTheme="majorEastAsia" w:hAnsiTheme="majorEastAsia" w:eastAsiaTheme="majorEastAsia"/>
        </w:rPr>
        <w:t>定值单</w:t>
      </w:r>
      <w:r>
        <w:rPr>
          <w:rFonts w:asciiTheme="majorEastAsia" w:hAnsiTheme="majorEastAsia" w:eastAsiaTheme="majorEastAsia"/>
        </w:rPr>
        <w:tab/>
      </w:r>
      <w:r>
        <w:rPr>
          <w:rFonts w:asciiTheme="majorEastAsia" w:hAnsiTheme="majorEastAsia" w:eastAsiaTheme="majorEastAsia"/>
        </w:rPr>
        <w:t>94</w:t>
      </w:r>
    </w:p>
    <w:p>
      <w:pPr>
        <w:pStyle w:val="17"/>
        <w:numPr>
          <w:ilvl w:val="0"/>
          <w:numId w:val="8"/>
        </w:numPr>
        <w:tabs>
          <w:tab w:val="left" w:pos="861"/>
          <w:tab w:val="left" w:pos="862"/>
          <w:tab w:val="left" w:leader="dot" w:pos="8503"/>
        </w:tabs>
        <w:spacing w:line="282" w:lineRule="exact"/>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机</w:t>
      </w:r>
      <w:r>
        <w:rPr>
          <w:rFonts w:asciiTheme="majorEastAsia" w:hAnsiTheme="majorEastAsia" w:eastAsiaTheme="majorEastAsia"/>
          <w:sz w:val="24"/>
          <w:szCs w:val="24"/>
        </w:rPr>
        <w:t>#3\#4</w:t>
      </w:r>
      <w:r>
        <w:rPr>
          <w:rFonts w:hint="eastAsia" w:asciiTheme="majorEastAsia" w:hAnsiTheme="majorEastAsia" w:eastAsiaTheme="majorEastAsia"/>
          <w:sz w:val="24"/>
          <w:szCs w:val="24"/>
        </w:rPr>
        <w:t>低压工作变保护定值</w:t>
      </w:r>
      <w:r>
        <w:rPr>
          <w:rFonts w:hint="eastAsia" w:asciiTheme="majorEastAsia" w:hAnsiTheme="majorEastAsia" w:eastAsiaTheme="majorEastAsia"/>
          <w:sz w:val="24"/>
          <w:szCs w:val="24"/>
        </w:rPr>
        <w:tab/>
      </w:r>
      <w:r>
        <w:rPr>
          <w:rFonts w:asciiTheme="majorEastAsia" w:hAnsiTheme="majorEastAsia" w:eastAsiaTheme="majorEastAsia"/>
          <w:sz w:val="24"/>
          <w:szCs w:val="24"/>
        </w:rPr>
        <w:t>94</w:t>
      </w:r>
    </w:p>
    <w:p>
      <w:pPr>
        <w:pStyle w:val="17"/>
        <w:numPr>
          <w:ilvl w:val="0"/>
          <w:numId w:val="8"/>
        </w:numPr>
        <w:tabs>
          <w:tab w:val="left" w:pos="861"/>
          <w:tab w:val="left" w:pos="862"/>
          <w:tab w:val="left" w:leader="dot" w:pos="8503"/>
        </w:tabs>
        <w:spacing w:before="4" w:line="270" w:lineRule="exact"/>
        <w:rPr>
          <w:rFonts w:asciiTheme="majorEastAsia" w:hAnsiTheme="majorEastAsia" w:eastAsiaTheme="majorEastAsia"/>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化水水工变保护定值</w:t>
      </w:r>
      <w:r>
        <w:rPr>
          <w:rFonts w:hint="eastAsia" w:asciiTheme="majorEastAsia" w:hAnsiTheme="majorEastAsia" w:eastAsiaTheme="majorEastAsia"/>
          <w:sz w:val="24"/>
          <w:szCs w:val="24"/>
        </w:rPr>
        <w:tab/>
      </w:r>
      <w:r>
        <w:rPr>
          <w:rFonts w:asciiTheme="majorEastAsia" w:hAnsiTheme="majorEastAsia" w:eastAsiaTheme="majorEastAsia"/>
          <w:sz w:val="24"/>
          <w:szCs w:val="24"/>
        </w:rPr>
        <w:t>99</w:t>
      </w:r>
    </w:p>
    <w:p>
      <w:pPr>
        <w:pStyle w:val="17"/>
        <w:numPr>
          <w:ilvl w:val="0"/>
          <w:numId w:val="8"/>
        </w:numPr>
        <w:tabs>
          <w:tab w:val="left" w:pos="861"/>
          <w:tab w:val="left" w:pos="862"/>
          <w:tab w:val="left" w:leader="dot" w:pos="8430"/>
        </w:tabs>
        <w:spacing w:line="404" w:lineRule="exact"/>
        <w:rPr>
          <w:rFonts w:asciiTheme="majorEastAsia" w:hAnsiTheme="majorEastAsia" w:eastAsiaTheme="majorEastAsia"/>
          <w:b/>
          <w:sz w:val="24"/>
          <w:szCs w:val="24"/>
        </w:rPr>
      </w:pPr>
      <w:r>
        <w:rPr>
          <w:rFonts w:asciiTheme="majorEastAsia" w:hAnsiTheme="majorEastAsia" w:eastAsiaTheme="majorEastAsia"/>
          <w:sz w:val="24"/>
          <w:szCs w:val="24"/>
        </w:rPr>
        <w:t>#2</w:t>
      </w:r>
      <w:r>
        <w:rPr>
          <w:rFonts w:hint="eastAsia" w:asciiTheme="majorEastAsia" w:hAnsiTheme="majorEastAsia" w:eastAsiaTheme="majorEastAsia"/>
          <w:sz w:val="24"/>
          <w:szCs w:val="24"/>
        </w:rPr>
        <w:t>低压脱硫变保护定值</w:t>
      </w:r>
      <w:r>
        <w:rPr>
          <w:rFonts w:hint="eastAsia" w:asciiTheme="majorEastAsia" w:hAnsiTheme="majorEastAsia" w:eastAsiaTheme="majorEastAsia"/>
          <w:sz w:val="24"/>
          <w:szCs w:val="24"/>
        </w:rPr>
        <w:tab/>
      </w:r>
      <w:r>
        <w:rPr>
          <w:rFonts w:asciiTheme="majorEastAsia" w:hAnsiTheme="majorEastAsia" w:eastAsiaTheme="majorEastAsia"/>
          <w:sz w:val="24"/>
          <w:szCs w:val="24"/>
        </w:rPr>
        <w:t>10</w:t>
      </w:r>
      <w:r>
        <w:rPr>
          <w:rFonts w:hint="eastAsia" w:asciiTheme="majorEastAsia" w:hAnsiTheme="majorEastAsia" w:eastAsiaTheme="majorEastAsia"/>
          <w:spacing w:val="-3"/>
          <w:sz w:val="24"/>
          <w:szCs w:val="24"/>
          <w:lang w:val="en-US"/>
        </w:rPr>
        <w:t>4</w:t>
      </w:r>
    </w:p>
    <w:p>
      <w:pPr>
        <w:spacing w:line="404" w:lineRule="exact"/>
        <w:rPr>
          <w:rFonts w:asciiTheme="majorEastAsia" w:hAnsiTheme="majorEastAsia" w:eastAsiaTheme="majorEastAsia"/>
          <w:sz w:val="24"/>
          <w:szCs w:val="24"/>
        </w:rPr>
        <w:sectPr>
          <w:footerReference r:id="rId3" w:type="default"/>
          <w:pgSz w:w="11900" w:h="16840"/>
          <w:pgMar w:top="1380" w:right="1460" w:bottom="1180" w:left="1260" w:header="0" w:footer="999" w:gutter="0"/>
          <w:pgNumType w:start="3"/>
          <w:cols w:space="720" w:num="1"/>
        </w:sectPr>
      </w:pPr>
    </w:p>
    <w:sdt>
      <w:sdtPr>
        <w:rPr>
          <w:rFonts w:asciiTheme="majorEastAsia" w:hAnsiTheme="majorEastAsia" w:eastAsiaTheme="majorEastAsia"/>
        </w:rPr>
        <w:id w:val="435999235"/>
        <w:docPartObj>
          <w:docPartGallery w:val="Table of Contents"/>
          <w:docPartUnique/>
        </w:docPartObj>
      </w:sdtPr>
      <w:sdtEndPr>
        <w:rPr>
          <w:rFonts w:asciiTheme="majorEastAsia" w:hAnsiTheme="majorEastAsia" w:eastAsiaTheme="majorEastAsia"/>
        </w:rPr>
      </w:sdtEndPr>
      <w:sdtContent>
        <w:p>
          <w:pPr>
            <w:pStyle w:val="13"/>
            <w:numPr>
              <w:ilvl w:val="0"/>
              <w:numId w:val="8"/>
            </w:numPr>
            <w:tabs>
              <w:tab w:val="left" w:pos="861"/>
              <w:tab w:val="left" w:pos="862"/>
              <w:tab w:val="right" w:leader="dot" w:pos="8743"/>
            </w:tabs>
            <w:spacing w:before="61"/>
            <w:rPr>
              <w:rFonts w:asciiTheme="majorEastAsia" w:hAnsiTheme="majorEastAsia" w:eastAsiaTheme="majorEastAsia"/>
            </w:rPr>
          </w:pPr>
          <w:r>
            <w:rPr>
              <w:rFonts w:asciiTheme="majorEastAsia" w:hAnsiTheme="majorEastAsia" w:eastAsiaTheme="majorEastAsia"/>
            </w:rPr>
            <w:t>#2除灰输煤变保护定值</w:t>
          </w:r>
          <w:r>
            <w:rPr>
              <w:rFonts w:asciiTheme="majorEastAsia" w:hAnsiTheme="majorEastAsia" w:eastAsiaTheme="majorEastAsia"/>
            </w:rPr>
            <w:tab/>
          </w:r>
          <w:r>
            <w:rPr>
              <w:rFonts w:asciiTheme="majorEastAsia" w:hAnsiTheme="majorEastAsia" w:eastAsiaTheme="majorEastAsia"/>
            </w:rPr>
            <w:t>109</w:t>
          </w:r>
        </w:p>
        <w:p>
          <w:pPr>
            <w:pStyle w:val="13"/>
            <w:numPr>
              <w:ilvl w:val="0"/>
              <w:numId w:val="8"/>
            </w:numPr>
            <w:tabs>
              <w:tab w:val="left" w:pos="861"/>
              <w:tab w:val="left" w:pos="862"/>
              <w:tab w:val="right" w:leader="dot" w:pos="8743"/>
            </w:tabs>
            <w:spacing w:before="5"/>
            <w:rPr>
              <w:rFonts w:asciiTheme="majorEastAsia" w:hAnsiTheme="majorEastAsia" w:eastAsiaTheme="majorEastAsia"/>
            </w:rPr>
          </w:pPr>
          <w:r>
            <w:rPr>
              <w:rFonts w:asciiTheme="majorEastAsia" w:hAnsiTheme="majorEastAsia" w:eastAsiaTheme="majorEastAsia"/>
            </w:rPr>
            <w:t>电动给水</w:t>
          </w:r>
          <w:r>
            <w:rPr>
              <w:rFonts w:asciiTheme="majorEastAsia" w:hAnsiTheme="majorEastAsia" w:eastAsiaTheme="majorEastAsia"/>
              <w:spacing w:val="57"/>
            </w:rPr>
            <w:t>泵</w:t>
          </w:r>
          <w:r>
            <w:rPr>
              <w:rFonts w:asciiTheme="majorEastAsia" w:hAnsiTheme="majorEastAsia" w:eastAsiaTheme="majorEastAsia"/>
            </w:rPr>
            <w:t>A\B保护定值</w:t>
          </w:r>
          <w:r>
            <w:rPr>
              <w:rFonts w:asciiTheme="majorEastAsia" w:hAnsiTheme="majorEastAsia" w:eastAsiaTheme="majorEastAsia"/>
            </w:rPr>
            <w:tab/>
          </w:r>
          <w:r>
            <w:rPr>
              <w:rFonts w:asciiTheme="majorEastAsia" w:hAnsiTheme="majorEastAsia" w:eastAsiaTheme="majorEastAsia"/>
              <w:spacing w:val="-4"/>
            </w:rPr>
            <w:t>112</w:t>
          </w:r>
        </w:p>
        <w:p>
          <w:pPr>
            <w:pStyle w:val="13"/>
            <w:numPr>
              <w:ilvl w:val="0"/>
              <w:numId w:val="8"/>
            </w:numPr>
            <w:tabs>
              <w:tab w:val="left" w:pos="861"/>
              <w:tab w:val="left" w:pos="862"/>
              <w:tab w:val="right" w:leader="dot" w:pos="8743"/>
            </w:tabs>
            <w:rPr>
              <w:rFonts w:asciiTheme="majorEastAsia" w:hAnsiTheme="majorEastAsia" w:eastAsiaTheme="majorEastAsia"/>
            </w:rPr>
          </w:pPr>
          <w:r>
            <w:rPr>
              <w:rFonts w:asciiTheme="majorEastAsia" w:hAnsiTheme="majorEastAsia" w:eastAsiaTheme="majorEastAsia"/>
            </w:rPr>
            <w:t>#3\#4炉一次风机保护定值</w:t>
          </w:r>
          <w:r>
            <w:rPr>
              <w:rFonts w:asciiTheme="majorEastAsia" w:hAnsiTheme="majorEastAsia" w:eastAsiaTheme="majorEastAsia"/>
            </w:rPr>
            <w:tab/>
          </w:r>
          <w:r>
            <w:rPr>
              <w:rFonts w:asciiTheme="majorEastAsia" w:hAnsiTheme="majorEastAsia" w:eastAsiaTheme="majorEastAsia"/>
              <w:spacing w:val="-4"/>
            </w:rPr>
            <w:t>115</w:t>
          </w:r>
        </w:p>
        <w:p>
          <w:pPr>
            <w:pStyle w:val="13"/>
            <w:numPr>
              <w:ilvl w:val="0"/>
              <w:numId w:val="8"/>
            </w:numPr>
            <w:tabs>
              <w:tab w:val="left" w:pos="861"/>
              <w:tab w:val="left" w:pos="862"/>
              <w:tab w:val="right" w:leader="dot" w:pos="8743"/>
            </w:tabs>
            <w:spacing w:before="5"/>
            <w:rPr>
              <w:rFonts w:asciiTheme="majorEastAsia" w:hAnsiTheme="majorEastAsia" w:eastAsiaTheme="majorEastAsia"/>
            </w:rPr>
          </w:pPr>
          <w:r>
            <w:rPr>
              <w:rFonts w:asciiTheme="majorEastAsia" w:hAnsiTheme="majorEastAsia" w:eastAsiaTheme="majorEastAsia"/>
            </w:rPr>
            <w:t>循环水</w:t>
          </w:r>
          <w:r>
            <w:rPr>
              <w:rFonts w:asciiTheme="majorEastAsia" w:hAnsiTheme="majorEastAsia" w:eastAsiaTheme="majorEastAsia"/>
              <w:spacing w:val="57"/>
            </w:rPr>
            <w:t>泵</w:t>
          </w:r>
          <w:r>
            <w:rPr>
              <w:rFonts w:asciiTheme="majorEastAsia" w:hAnsiTheme="majorEastAsia" w:eastAsiaTheme="majorEastAsia"/>
            </w:rPr>
            <w:t>A\B\C保护定值</w:t>
          </w:r>
          <w:r>
            <w:rPr>
              <w:rFonts w:asciiTheme="majorEastAsia" w:hAnsiTheme="majorEastAsia" w:eastAsiaTheme="majorEastAsia"/>
            </w:rPr>
            <w:tab/>
          </w:r>
          <w:r>
            <w:rPr>
              <w:rFonts w:asciiTheme="majorEastAsia" w:hAnsiTheme="majorEastAsia" w:eastAsiaTheme="majorEastAsia"/>
              <w:spacing w:val="-4"/>
            </w:rPr>
            <w:t>118</w:t>
          </w:r>
        </w:p>
        <w:p>
          <w:pPr>
            <w:pStyle w:val="13"/>
            <w:numPr>
              <w:ilvl w:val="0"/>
              <w:numId w:val="8"/>
            </w:numPr>
            <w:tabs>
              <w:tab w:val="left" w:pos="861"/>
              <w:tab w:val="left" w:pos="862"/>
              <w:tab w:val="right" w:leader="dot" w:pos="8743"/>
            </w:tabs>
            <w:rPr>
              <w:rFonts w:asciiTheme="majorEastAsia" w:hAnsiTheme="majorEastAsia" w:eastAsiaTheme="majorEastAsia"/>
            </w:rPr>
          </w:pPr>
          <w:r>
            <w:rPr>
              <w:rFonts w:asciiTheme="majorEastAsia" w:hAnsiTheme="majorEastAsia" w:eastAsiaTheme="majorEastAsia"/>
            </w:rPr>
            <w:t>细碎</w:t>
          </w:r>
          <w:r>
            <w:rPr>
              <w:rFonts w:asciiTheme="majorEastAsia" w:hAnsiTheme="majorEastAsia" w:eastAsiaTheme="majorEastAsia"/>
              <w:spacing w:val="57"/>
            </w:rPr>
            <w:t>机</w:t>
          </w:r>
          <w:r>
            <w:rPr>
              <w:rFonts w:asciiTheme="majorEastAsia" w:hAnsiTheme="majorEastAsia" w:eastAsiaTheme="majorEastAsia"/>
            </w:rPr>
            <w:t>B保护定值</w:t>
          </w:r>
          <w:r>
            <w:rPr>
              <w:rFonts w:asciiTheme="majorEastAsia" w:hAnsiTheme="majorEastAsia" w:eastAsiaTheme="majorEastAsia"/>
            </w:rPr>
            <w:tab/>
          </w:r>
          <w:r>
            <w:rPr>
              <w:rFonts w:asciiTheme="majorEastAsia" w:hAnsiTheme="majorEastAsia" w:eastAsiaTheme="majorEastAsia"/>
            </w:rPr>
            <w:t>121</w:t>
          </w:r>
        </w:p>
        <w:p>
          <w:pPr>
            <w:pStyle w:val="13"/>
            <w:numPr>
              <w:ilvl w:val="0"/>
              <w:numId w:val="8"/>
            </w:numPr>
            <w:tabs>
              <w:tab w:val="left" w:pos="861"/>
              <w:tab w:val="left" w:pos="862"/>
              <w:tab w:val="right" w:leader="dot" w:pos="8743"/>
            </w:tabs>
            <w:spacing w:before="5"/>
            <w:rPr>
              <w:rFonts w:asciiTheme="majorEastAsia" w:hAnsiTheme="majorEastAsia" w:eastAsiaTheme="majorEastAsia"/>
            </w:rPr>
          </w:pPr>
          <w:r>
            <w:rPr>
              <w:rFonts w:asciiTheme="majorEastAsia" w:hAnsiTheme="majorEastAsia" w:eastAsiaTheme="majorEastAsia"/>
            </w:rPr>
            <w:t>#3\#4炉吸风</w:t>
          </w:r>
          <w:r>
            <w:rPr>
              <w:rFonts w:asciiTheme="majorEastAsia" w:hAnsiTheme="majorEastAsia" w:eastAsiaTheme="majorEastAsia"/>
              <w:spacing w:val="57"/>
            </w:rPr>
            <w:t>机</w:t>
          </w:r>
          <w:r>
            <w:rPr>
              <w:rFonts w:asciiTheme="majorEastAsia" w:hAnsiTheme="majorEastAsia" w:eastAsiaTheme="majorEastAsia"/>
            </w:rPr>
            <w:t>A\B保护定值</w:t>
          </w:r>
          <w:r>
            <w:rPr>
              <w:rFonts w:asciiTheme="majorEastAsia" w:hAnsiTheme="majorEastAsia" w:eastAsiaTheme="majorEastAsia"/>
            </w:rPr>
            <w:tab/>
          </w:r>
          <w:r>
            <w:rPr>
              <w:rFonts w:asciiTheme="majorEastAsia" w:hAnsiTheme="majorEastAsia" w:eastAsiaTheme="majorEastAsia"/>
            </w:rPr>
            <w:t>124</w:t>
          </w:r>
        </w:p>
        <w:p>
          <w:pPr>
            <w:pStyle w:val="13"/>
            <w:numPr>
              <w:ilvl w:val="0"/>
              <w:numId w:val="8"/>
            </w:numPr>
            <w:tabs>
              <w:tab w:val="left" w:pos="981"/>
              <w:tab w:val="left" w:pos="982"/>
              <w:tab w:val="right" w:leader="dot" w:pos="8743"/>
            </w:tabs>
            <w:ind w:left="981" w:hanging="543"/>
            <w:rPr>
              <w:rFonts w:asciiTheme="majorEastAsia" w:hAnsiTheme="majorEastAsia" w:eastAsiaTheme="majorEastAsia"/>
            </w:rPr>
          </w:pPr>
          <w:r>
            <w:rPr>
              <w:rFonts w:asciiTheme="majorEastAsia" w:hAnsiTheme="majorEastAsia" w:eastAsiaTheme="majorEastAsia"/>
            </w:rPr>
            <w:t>#3\#4炉二次风机保护定值</w:t>
          </w:r>
          <w:r>
            <w:rPr>
              <w:rFonts w:asciiTheme="majorEastAsia" w:hAnsiTheme="majorEastAsia" w:eastAsiaTheme="majorEastAsia"/>
            </w:rPr>
            <w:tab/>
          </w:r>
          <w:r>
            <w:rPr>
              <w:rFonts w:asciiTheme="majorEastAsia" w:hAnsiTheme="majorEastAsia" w:eastAsiaTheme="majorEastAsia"/>
            </w:rPr>
            <w:t>127</w:t>
          </w:r>
        </w:p>
        <w:p>
          <w:pPr>
            <w:pStyle w:val="11"/>
            <w:tabs>
              <w:tab w:val="left" w:pos="1408"/>
              <w:tab w:val="right" w:leader="dot" w:pos="8743"/>
            </w:tabs>
            <w:spacing w:before="238" w:line="416" w:lineRule="exact"/>
            <w:rPr>
              <w:rFonts w:asciiTheme="majorEastAsia" w:hAnsiTheme="majorEastAsia" w:eastAsiaTheme="majorEastAsia"/>
            </w:rPr>
          </w:pPr>
          <w:r>
            <w:fldChar w:fldCharType="begin"/>
          </w:r>
          <w:r>
            <w:instrText xml:space="preserve"> HYPERLINK \l "_TOC_250001" </w:instrText>
          </w:r>
          <w:r>
            <w:fldChar w:fldCharType="separate"/>
          </w:r>
          <w:r>
            <w:rPr>
              <w:rFonts w:asciiTheme="majorEastAsia" w:hAnsiTheme="majorEastAsia" w:eastAsiaTheme="majorEastAsia"/>
            </w:rPr>
            <w:t>第</w:t>
          </w:r>
          <w:r>
            <w:rPr>
              <w:rFonts w:asciiTheme="majorEastAsia" w:hAnsiTheme="majorEastAsia" w:eastAsiaTheme="majorEastAsia"/>
              <w:spacing w:val="4"/>
            </w:rPr>
            <w:t>四</w:t>
          </w:r>
          <w:r>
            <w:rPr>
              <w:rFonts w:asciiTheme="majorEastAsia" w:hAnsiTheme="majorEastAsia" w:eastAsiaTheme="majorEastAsia"/>
            </w:rPr>
            <w:t>章</w:t>
          </w:r>
          <w:r>
            <w:rPr>
              <w:rFonts w:asciiTheme="majorEastAsia" w:hAnsiTheme="majorEastAsia" w:eastAsiaTheme="majorEastAsia"/>
            </w:rPr>
            <w:tab/>
          </w:r>
          <w:r>
            <w:rPr>
              <w:rFonts w:asciiTheme="majorEastAsia" w:hAnsiTheme="majorEastAsia" w:eastAsiaTheme="majorEastAsia"/>
              <w:spacing w:val="-3"/>
            </w:rPr>
            <w:t xml:space="preserve">#2 </w:t>
          </w:r>
          <w:r>
            <w:rPr>
              <w:rFonts w:asciiTheme="majorEastAsia" w:hAnsiTheme="majorEastAsia" w:eastAsiaTheme="majorEastAsia"/>
            </w:rPr>
            <w:t>机400V厂用电</w:t>
          </w:r>
          <w:r>
            <w:rPr>
              <w:rFonts w:asciiTheme="majorEastAsia" w:hAnsiTheme="majorEastAsia" w:eastAsiaTheme="majorEastAsia"/>
              <w:spacing w:val="4"/>
            </w:rPr>
            <w:t>保</w:t>
          </w:r>
          <w:r>
            <w:rPr>
              <w:rFonts w:asciiTheme="majorEastAsia" w:hAnsiTheme="majorEastAsia" w:eastAsiaTheme="majorEastAsia"/>
            </w:rPr>
            <w:t>护定值单</w:t>
          </w:r>
          <w:r>
            <w:rPr>
              <w:rFonts w:asciiTheme="majorEastAsia" w:hAnsiTheme="majorEastAsia" w:eastAsiaTheme="majorEastAsia"/>
            </w:rPr>
            <w:tab/>
          </w:r>
          <w:r>
            <w:rPr>
              <w:rFonts w:asciiTheme="majorEastAsia" w:hAnsiTheme="majorEastAsia" w:eastAsiaTheme="majorEastAsia"/>
            </w:rPr>
            <w:t>130</w:t>
          </w:r>
          <w:r>
            <w:rPr>
              <w:rFonts w:asciiTheme="majorEastAsia" w:hAnsiTheme="majorEastAsia" w:eastAsiaTheme="majorEastAsia"/>
            </w:rPr>
            <w:fldChar w:fldCharType="end"/>
          </w:r>
        </w:p>
        <w:p>
          <w:pPr>
            <w:pStyle w:val="13"/>
            <w:numPr>
              <w:ilvl w:val="0"/>
              <w:numId w:val="9"/>
            </w:numPr>
            <w:tabs>
              <w:tab w:val="left" w:pos="981"/>
              <w:tab w:val="left" w:pos="982"/>
              <w:tab w:val="left" w:pos="2705"/>
              <w:tab w:val="right" w:leader="dot" w:pos="8743"/>
            </w:tabs>
            <w:spacing w:before="0" w:line="282" w:lineRule="exact"/>
            <w:rPr>
              <w:rFonts w:asciiTheme="majorEastAsia" w:hAnsiTheme="majorEastAsia" w:eastAsiaTheme="majorEastAsia"/>
            </w:rPr>
          </w:pPr>
          <w:r>
            <w:rPr>
              <w:rFonts w:asciiTheme="majorEastAsia" w:hAnsiTheme="majorEastAsia" w:eastAsiaTheme="majorEastAsia"/>
            </w:rPr>
            <w:t>#2 机400VPC</w:t>
          </w:r>
          <w:r>
            <w:rPr>
              <w:rFonts w:asciiTheme="majorEastAsia" w:hAnsiTheme="majorEastAsia" w:eastAsiaTheme="majorEastAsia"/>
            </w:rPr>
            <w:tab/>
          </w:r>
          <w:r>
            <w:rPr>
              <w:rFonts w:asciiTheme="majorEastAsia" w:hAnsiTheme="majorEastAsia" w:eastAsiaTheme="majorEastAsia"/>
            </w:rPr>
            <w:t>A段保护定值单</w:t>
          </w:r>
          <w:r>
            <w:rPr>
              <w:rFonts w:asciiTheme="majorEastAsia" w:hAnsiTheme="majorEastAsia" w:eastAsiaTheme="majorEastAsia"/>
            </w:rPr>
            <w:tab/>
          </w:r>
          <w:r>
            <w:rPr>
              <w:rFonts w:asciiTheme="majorEastAsia" w:hAnsiTheme="majorEastAsia" w:eastAsiaTheme="majorEastAsia"/>
            </w:rPr>
            <w:t>131</w:t>
          </w:r>
        </w:p>
        <w:p>
          <w:pPr>
            <w:pStyle w:val="13"/>
            <w:numPr>
              <w:ilvl w:val="0"/>
              <w:numId w:val="9"/>
            </w:numPr>
            <w:tabs>
              <w:tab w:val="left" w:pos="981"/>
              <w:tab w:val="left" w:pos="982"/>
              <w:tab w:val="left" w:pos="2700"/>
              <w:tab w:val="right" w:leader="dot" w:pos="8743"/>
            </w:tabs>
            <w:rPr>
              <w:rFonts w:asciiTheme="majorEastAsia" w:hAnsiTheme="majorEastAsia" w:eastAsiaTheme="majorEastAsia"/>
            </w:rPr>
          </w:pPr>
          <w:r>
            <w:rPr>
              <w:rFonts w:asciiTheme="majorEastAsia" w:hAnsiTheme="majorEastAsia" w:eastAsiaTheme="majorEastAsia"/>
            </w:rPr>
            <w:t>#2 机400VPC</w:t>
          </w:r>
          <w:r>
            <w:rPr>
              <w:rFonts w:asciiTheme="majorEastAsia" w:hAnsiTheme="majorEastAsia" w:eastAsiaTheme="majorEastAsia"/>
            </w:rPr>
            <w:tab/>
          </w:r>
          <w:r>
            <w:rPr>
              <w:rFonts w:asciiTheme="majorEastAsia" w:hAnsiTheme="majorEastAsia" w:eastAsiaTheme="majorEastAsia"/>
            </w:rPr>
            <w:t>B段保护定值单</w:t>
          </w:r>
          <w:r>
            <w:rPr>
              <w:rFonts w:asciiTheme="majorEastAsia" w:hAnsiTheme="majorEastAsia" w:eastAsiaTheme="majorEastAsia"/>
            </w:rPr>
            <w:tab/>
          </w:r>
          <w:r>
            <w:rPr>
              <w:rFonts w:asciiTheme="majorEastAsia" w:hAnsiTheme="majorEastAsia" w:eastAsiaTheme="majorEastAsia"/>
            </w:rPr>
            <w:t>135</w:t>
          </w:r>
        </w:p>
        <w:p>
          <w:pPr>
            <w:pStyle w:val="12"/>
            <w:tabs>
              <w:tab w:val="left" w:pos="4058"/>
            </w:tabs>
            <w:rPr>
              <w:rFonts w:asciiTheme="majorEastAsia" w:hAnsiTheme="majorEastAsia" w:eastAsiaTheme="majorEastAsia"/>
              <w:sz w:val="24"/>
              <w:szCs w:val="24"/>
            </w:rPr>
          </w:pPr>
          <w:r>
            <w:fldChar w:fldCharType="begin"/>
          </w:r>
          <w:r>
            <w:instrText xml:space="preserve"> HYPERLINK \l "_TOC_250000" </w:instrText>
          </w:r>
          <w:r>
            <w:fldChar w:fldCharType="separate"/>
          </w:r>
          <w:r>
            <w:rPr>
              <w:rFonts w:asciiTheme="majorEastAsia" w:hAnsiTheme="majorEastAsia" w:eastAsiaTheme="majorEastAsia"/>
              <w:spacing w:val="4"/>
              <w:sz w:val="24"/>
              <w:szCs w:val="24"/>
            </w:rPr>
            <w:t>第三</w:t>
          </w:r>
          <w:r>
            <w:rPr>
              <w:rFonts w:asciiTheme="majorEastAsia" w:hAnsiTheme="majorEastAsia" w:eastAsiaTheme="majorEastAsia"/>
              <w:sz w:val="24"/>
              <w:szCs w:val="24"/>
            </w:rPr>
            <w:t>部分</w:t>
          </w:r>
          <w:r>
            <w:rPr>
              <w:rFonts w:asciiTheme="majorEastAsia" w:hAnsiTheme="majorEastAsia" w:eastAsiaTheme="majorEastAsia"/>
              <w:sz w:val="24"/>
              <w:szCs w:val="24"/>
            </w:rPr>
            <w:tab/>
          </w:r>
          <w:r>
            <w:rPr>
              <w:rFonts w:asciiTheme="majorEastAsia" w:hAnsiTheme="majorEastAsia" w:eastAsiaTheme="majorEastAsia"/>
              <w:sz w:val="24"/>
              <w:szCs w:val="24"/>
            </w:rPr>
            <w:t>全</w:t>
          </w:r>
          <w:r>
            <w:rPr>
              <w:rFonts w:asciiTheme="majorEastAsia" w:hAnsiTheme="majorEastAsia" w:eastAsiaTheme="majorEastAsia"/>
              <w:spacing w:val="4"/>
              <w:sz w:val="24"/>
              <w:szCs w:val="24"/>
            </w:rPr>
            <w:t>厂</w:t>
          </w:r>
          <w:r>
            <w:rPr>
              <w:rFonts w:asciiTheme="majorEastAsia" w:hAnsiTheme="majorEastAsia" w:eastAsiaTheme="majorEastAsia"/>
              <w:sz w:val="24"/>
              <w:szCs w:val="24"/>
            </w:rPr>
            <w:t>公</w:t>
          </w:r>
          <w:r>
            <w:rPr>
              <w:rFonts w:asciiTheme="majorEastAsia" w:hAnsiTheme="majorEastAsia" w:eastAsiaTheme="majorEastAsia"/>
              <w:spacing w:val="4"/>
              <w:sz w:val="24"/>
              <w:szCs w:val="24"/>
            </w:rPr>
            <w:t>用</w:t>
          </w:r>
          <w:r>
            <w:rPr>
              <w:rFonts w:asciiTheme="majorEastAsia" w:hAnsiTheme="majorEastAsia" w:eastAsiaTheme="majorEastAsia"/>
              <w:sz w:val="24"/>
              <w:szCs w:val="24"/>
            </w:rPr>
            <w:t>系</w:t>
          </w:r>
          <w:r>
            <w:rPr>
              <w:rFonts w:asciiTheme="majorEastAsia" w:hAnsiTheme="majorEastAsia" w:eastAsiaTheme="majorEastAsia"/>
              <w:spacing w:val="4"/>
              <w:sz w:val="24"/>
              <w:szCs w:val="24"/>
            </w:rPr>
            <w:t>统</w:t>
          </w:r>
          <w:r>
            <w:rPr>
              <w:rFonts w:asciiTheme="majorEastAsia" w:hAnsiTheme="majorEastAsia" w:eastAsiaTheme="majorEastAsia"/>
              <w:sz w:val="24"/>
              <w:szCs w:val="24"/>
            </w:rPr>
            <w:t>定</w:t>
          </w:r>
          <w:r>
            <w:rPr>
              <w:rFonts w:asciiTheme="majorEastAsia" w:hAnsiTheme="majorEastAsia" w:eastAsiaTheme="majorEastAsia"/>
              <w:spacing w:val="4"/>
              <w:sz w:val="24"/>
              <w:szCs w:val="24"/>
            </w:rPr>
            <w:t>值清</w:t>
          </w:r>
          <w:r>
            <w:rPr>
              <w:rFonts w:asciiTheme="majorEastAsia" w:hAnsiTheme="majorEastAsia" w:eastAsiaTheme="majorEastAsia"/>
              <w:sz w:val="24"/>
              <w:szCs w:val="24"/>
            </w:rPr>
            <w:t>单</w:t>
          </w:r>
          <w:r>
            <w:rPr>
              <w:rFonts w:asciiTheme="majorEastAsia" w:hAnsiTheme="majorEastAsia" w:eastAsiaTheme="majorEastAsia"/>
              <w:sz w:val="24"/>
              <w:szCs w:val="24"/>
            </w:rPr>
            <w:fldChar w:fldCharType="end"/>
          </w:r>
        </w:p>
        <w:p>
          <w:pPr>
            <w:pStyle w:val="11"/>
            <w:tabs>
              <w:tab w:val="left" w:pos="1408"/>
              <w:tab w:val="right" w:leader="dot" w:pos="8743"/>
            </w:tabs>
            <w:rPr>
              <w:rFonts w:asciiTheme="majorEastAsia" w:hAnsiTheme="majorEastAsia" w:eastAsiaTheme="majorEastAsia"/>
              <w:b w:val="0"/>
            </w:rPr>
          </w:pPr>
          <w:r>
            <w:rPr>
              <w:rFonts w:asciiTheme="majorEastAsia" w:hAnsiTheme="majorEastAsia" w:eastAsiaTheme="majorEastAsia"/>
            </w:rPr>
            <w:t>第</w:t>
          </w:r>
          <w:r>
            <w:rPr>
              <w:rFonts w:asciiTheme="majorEastAsia" w:hAnsiTheme="majorEastAsia" w:eastAsiaTheme="majorEastAsia"/>
              <w:spacing w:val="4"/>
            </w:rPr>
            <w:t>一</w:t>
          </w:r>
          <w:r>
            <w:rPr>
              <w:rFonts w:asciiTheme="majorEastAsia" w:hAnsiTheme="majorEastAsia" w:eastAsiaTheme="majorEastAsia"/>
            </w:rPr>
            <w:t>章</w:t>
          </w:r>
          <w:r>
            <w:rPr>
              <w:rFonts w:asciiTheme="majorEastAsia" w:hAnsiTheme="majorEastAsia" w:eastAsiaTheme="majorEastAsia"/>
            </w:rPr>
            <w:tab/>
          </w:r>
          <w:r>
            <w:rPr>
              <w:rFonts w:asciiTheme="majorEastAsia" w:hAnsiTheme="majorEastAsia" w:eastAsiaTheme="majorEastAsia"/>
            </w:rPr>
            <w:t>400V 公用部分</w:t>
          </w:r>
          <w:r>
            <w:rPr>
              <w:rFonts w:asciiTheme="majorEastAsia" w:hAnsiTheme="majorEastAsia" w:eastAsiaTheme="majorEastAsia"/>
              <w:spacing w:val="4"/>
            </w:rPr>
            <w:t>保</w:t>
          </w:r>
          <w:r>
            <w:rPr>
              <w:rFonts w:asciiTheme="majorEastAsia" w:hAnsiTheme="majorEastAsia" w:eastAsiaTheme="majorEastAsia"/>
            </w:rPr>
            <w:t>护定值单</w:t>
          </w:r>
          <w:r>
            <w:rPr>
              <w:rFonts w:asciiTheme="majorEastAsia" w:hAnsiTheme="majorEastAsia" w:eastAsiaTheme="majorEastAsia"/>
            </w:rPr>
            <w:tab/>
          </w:r>
          <w:r>
            <w:rPr>
              <w:rFonts w:asciiTheme="majorEastAsia" w:hAnsiTheme="majorEastAsia" w:eastAsiaTheme="majorEastAsia"/>
              <w:b w:val="0"/>
            </w:rPr>
            <w:t>139</w:t>
          </w:r>
        </w:p>
        <w:p>
          <w:pPr>
            <w:pStyle w:val="13"/>
            <w:numPr>
              <w:ilvl w:val="0"/>
              <w:numId w:val="10"/>
            </w:numPr>
            <w:tabs>
              <w:tab w:val="left" w:pos="861"/>
              <w:tab w:val="left" w:pos="862"/>
              <w:tab w:val="left" w:pos="3002"/>
              <w:tab w:val="right" w:leader="dot" w:pos="8743"/>
            </w:tabs>
            <w:spacing w:before="0" w:line="245" w:lineRule="exact"/>
            <w:rPr>
              <w:rFonts w:asciiTheme="majorEastAsia" w:hAnsiTheme="majorEastAsia" w:eastAsiaTheme="majorEastAsia"/>
            </w:rPr>
          </w:pPr>
          <w:r>
            <w:rPr>
              <w:rFonts w:asciiTheme="majorEastAsia" w:hAnsiTheme="majorEastAsia" w:eastAsiaTheme="majorEastAsia"/>
            </w:rPr>
            <w:t>化水水工400VPC</w:t>
          </w:r>
          <w:r>
            <w:rPr>
              <w:rFonts w:asciiTheme="majorEastAsia" w:hAnsiTheme="majorEastAsia" w:eastAsiaTheme="majorEastAsia"/>
            </w:rPr>
            <w:tab/>
          </w:r>
          <w:r>
            <w:rPr>
              <w:rFonts w:asciiTheme="majorEastAsia" w:hAnsiTheme="majorEastAsia" w:eastAsiaTheme="majorEastAsia"/>
            </w:rPr>
            <w:t>A段保护定值单</w:t>
          </w:r>
          <w:r>
            <w:rPr>
              <w:rFonts w:asciiTheme="majorEastAsia" w:hAnsiTheme="majorEastAsia" w:eastAsiaTheme="majorEastAsia"/>
            </w:rPr>
            <w:tab/>
          </w:r>
          <w:r>
            <w:rPr>
              <w:rFonts w:asciiTheme="majorEastAsia" w:hAnsiTheme="majorEastAsia" w:eastAsiaTheme="majorEastAsia"/>
            </w:rPr>
            <w:t>140</w:t>
          </w:r>
        </w:p>
        <w:p>
          <w:pPr>
            <w:pStyle w:val="7"/>
            <w:numPr>
              <w:ilvl w:val="0"/>
              <w:numId w:val="10"/>
            </w:numPr>
            <w:tabs>
              <w:tab w:val="left" w:pos="861"/>
              <w:tab w:val="left" w:pos="862"/>
              <w:tab w:val="left" w:pos="3002"/>
              <w:tab w:val="left" w:leader="dot" w:pos="8370"/>
            </w:tabs>
            <w:rPr>
              <w:rFonts w:asciiTheme="majorEastAsia" w:hAnsiTheme="majorEastAsia" w:eastAsiaTheme="majorEastAsia"/>
              <w:b w:val="0"/>
              <w:bCs w:val="0"/>
              <w:i w:val="0"/>
              <w:sz w:val="24"/>
              <w:szCs w:val="24"/>
            </w:rPr>
          </w:pPr>
          <w:r>
            <w:rPr>
              <w:rFonts w:hint="eastAsia" w:asciiTheme="majorEastAsia" w:hAnsiTheme="majorEastAsia" w:eastAsiaTheme="majorEastAsia"/>
              <w:b w:val="0"/>
              <w:i w:val="0"/>
              <w:sz w:val="24"/>
              <w:szCs w:val="24"/>
            </w:rPr>
            <w:t>化水水工</w:t>
          </w:r>
          <w:r>
            <w:rPr>
              <w:rFonts w:asciiTheme="majorEastAsia" w:hAnsiTheme="majorEastAsia" w:eastAsiaTheme="majorEastAsia"/>
              <w:b w:val="0"/>
              <w:i w:val="0"/>
              <w:sz w:val="24"/>
              <w:szCs w:val="24"/>
            </w:rPr>
            <w:t>400VPC</w:t>
          </w:r>
          <w:r>
            <w:rPr>
              <w:rFonts w:asciiTheme="majorEastAsia" w:hAnsiTheme="majorEastAsia" w:eastAsiaTheme="majorEastAsia"/>
              <w:b w:val="0"/>
              <w:i w:val="0"/>
              <w:sz w:val="24"/>
              <w:szCs w:val="24"/>
            </w:rPr>
            <w:tab/>
          </w:r>
          <w:r>
            <w:rPr>
              <w:rFonts w:asciiTheme="majorEastAsia" w:hAnsiTheme="majorEastAsia" w:eastAsiaTheme="majorEastAsia"/>
              <w:b w:val="0"/>
              <w:i w:val="0"/>
              <w:sz w:val="24"/>
              <w:szCs w:val="24"/>
            </w:rPr>
            <w:t>B</w:t>
          </w:r>
          <w:r>
            <w:rPr>
              <w:rFonts w:hint="eastAsia" w:asciiTheme="majorEastAsia" w:hAnsiTheme="majorEastAsia" w:eastAsiaTheme="majorEastAsia"/>
              <w:b w:val="0"/>
              <w:i w:val="0"/>
              <w:sz w:val="24"/>
              <w:szCs w:val="24"/>
            </w:rPr>
            <w:t>段保护定值单</w:t>
          </w:r>
          <w:r>
            <w:rPr>
              <w:rFonts w:hint="eastAsia" w:asciiTheme="majorEastAsia" w:hAnsiTheme="majorEastAsia" w:eastAsiaTheme="majorEastAsia"/>
              <w:b w:val="0"/>
              <w:i w:val="0"/>
              <w:sz w:val="24"/>
              <w:szCs w:val="24"/>
            </w:rPr>
            <w:tab/>
          </w:r>
          <w:r>
            <w:rPr>
              <w:rFonts w:hint="eastAsia" w:asciiTheme="majorEastAsia" w:hAnsiTheme="majorEastAsia" w:eastAsiaTheme="majorEastAsia"/>
              <w:b w:val="0"/>
              <w:bCs w:val="0"/>
              <w:i w:val="0"/>
              <w:sz w:val="24"/>
              <w:szCs w:val="24"/>
            </w:rPr>
            <w:t>145</w:t>
          </w:r>
        </w:p>
        <w:p>
          <w:pPr>
            <w:pStyle w:val="13"/>
            <w:numPr>
              <w:ilvl w:val="0"/>
              <w:numId w:val="10"/>
            </w:numPr>
            <w:tabs>
              <w:tab w:val="left" w:pos="861"/>
              <w:tab w:val="left" w:pos="862"/>
              <w:tab w:val="left" w:pos="3002"/>
              <w:tab w:val="right" w:leader="dot" w:pos="8743"/>
            </w:tabs>
            <w:spacing w:before="0" w:line="282" w:lineRule="exact"/>
            <w:rPr>
              <w:rFonts w:asciiTheme="majorEastAsia" w:hAnsiTheme="majorEastAsia" w:eastAsiaTheme="majorEastAsia"/>
            </w:rPr>
          </w:pPr>
          <w:r>
            <w:rPr>
              <w:rFonts w:asciiTheme="majorEastAsia" w:hAnsiTheme="majorEastAsia" w:eastAsiaTheme="majorEastAsia"/>
            </w:rPr>
            <w:t>除灰输煤400VPC</w:t>
          </w:r>
          <w:r>
            <w:rPr>
              <w:rFonts w:asciiTheme="majorEastAsia" w:hAnsiTheme="majorEastAsia" w:eastAsiaTheme="majorEastAsia"/>
            </w:rPr>
            <w:tab/>
          </w:r>
          <w:r>
            <w:rPr>
              <w:rFonts w:asciiTheme="majorEastAsia" w:hAnsiTheme="majorEastAsia" w:eastAsiaTheme="majorEastAsia"/>
            </w:rPr>
            <w:t>A段保护定值单</w:t>
          </w:r>
          <w:r>
            <w:rPr>
              <w:rFonts w:asciiTheme="majorEastAsia" w:hAnsiTheme="majorEastAsia" w:eastAsiaTheme="majorEastAsia"/>
            </w:rPr>
            <w:tab/>
          </w:r>
          <w:r>
            <w:rPr>
              <w:rFonts w:asciiTheme="majorEastAsia" w:hAnsiTheme="majorEastAsia" w:eastAsiaTheme="majorEastAsia"/>
            </w:rPr>
            <w:t>150</w:t>
          </w:r>
        </w:p>
        <w:p>
          <w:pPr>
            <w:pStyle w:val="13"/>
            <w:numPr>
              <w:ilvl w:val="0"/>
              <w:numId w:val="10"/>
            </w:numPr>
            <w:tabs>
              <w:tab w:val="left" w:pos="861"/>
              <w:tab w:val="left" w:pos="862"/>
              <w:tab w:val="left" w:pos="3002"/>
              <w:tab w:val="right" w:leader="dot" w:pos="8743"/>
            </w:tabs>
            <w:rPr>
              <w:rFonts w:asciiTheme="majorEastAsia" w:hAnsiTheme="majorEastAsia" w:eastAsiaTheme="majorEastAsia"/>
            </w:rPr>
          </w:pPr>
          <w:r>
            <w:rPr>
              <w:rFonts w:asciiTheme="majorEastAsia" w:hAnsiTheme="majorEastAsia" w:eastAsiaTheme="majorEastAsia"/>
            </w:rPr>
            <w:t>除灰输煤400VPC</w:t>
          </w:r>
          <w:r>
            <w:rPr>
              <w:rFonts w:asciiTheme="majorEastAsia" w:hAnsiTheme="majorEastAsia" w:eastAsiaTheme="majorEastAsia"/>
            </w:rPr>
            <w:tab/>
          </w:r>
          <w:r>
            <w:rPr>
              <w:rFonts w:asciiTheme="majorEastAsia" w:hAnsiTheme="majorEastAsia" w:eastAsiaTheme="majorEastAsia"/>
            </w:rPr>
            <w:t>B段保护定值单</w:t>
          </w:r>
          <w:r>
            <w:rPr>
              <w:rFonts w:asciiTheme="majorEastAsia" w:hAnsiTheme="majorEastAsia" w:eastAsiaTheme="majorEastAsia"/>
            </w:rPr>
            <w:tab/>
          </w:r>
          <w:r>
            <w:rPr>
              <w:rFonts w:asciiTheme="majorEastAsia" w:hAnsiTheme="majorEastAsia" w:eastAsiaTheme="majorEastAsia"/>
            </w:rPr>
            <w:t>155</w:t>
          </w:r>
        </w:p>
        <w:p>
          <w:pPr>
            <w:pStyle w:val="13"/>
            <w:numPr>
              <w:ilvl w:val="0"/>
              <w:numId w:val="10"/>
            </w:numPr>
            <w:tabs>
              <w:tab w:val="left" w:pos="861"/>
              <w:tab w:val="left" w:pos="862"/>
              <w:tab w:val="left" w:pos="3002"/>
              <w:tab w:val="right" w:leader="dot" w:pos="8743"/>
            </w:tabs>
            <w:spacing w:before="5"/>
            <w:rPr>
              <w:rFonts w:asciiTheme="majorEastAsia" w:hAnsiTheme="majorEastAsia" w:eastAsiaTheme="majorEastAsia"/>
            </w:rPr>
          </w:pPr>
          <w:r>
            <w:rPr>
              <w:rFonts w:asciiTheme="majorEastAsia" w:hAnsiTheme="majorEastAsia" w:eastAsiaTheme="majorEastAsia"/>
            </w:rPr>
            <w:t>低压脱硫400VPC</w:t>
          </w:r>
          <w:r>
            <w:rPr>
              <w:rFonts w:asciiTheme="majorEastAsia" w:hAnsiTheme="majorEastAsia" w:eastAsiaTheme="majorEastAsia"/>
            </w:rPr>
            <w:tab/>
          </w:r>
          <w:r>
            <w:rPr>
              <w:rFonts w:asciiTheme="majorEastAsia" w:hAnsiTheme="majorEastAsia" w:eastAsiaTheme="majorEastAsia"/>
            </w:rPr>
            <w:t>A段保护定值单</w:t>
          </w:r>
          <w:r>
            <w:rPr>
              <w:rFonts w:asciiTheme="majorEastAsia" w:hAnsiTheme="majorEastAsia" w:eastAsiaTheme="majorEastAsia"/>
            </w:rPr>
            <w:tab/>
          </w:r>
          <w:r>
            <w:rPr>
              <w:rFonts w:asciiTheme="majorEastAsia" w:hAnsiTheme="majorEastAsia" w:eastAsiaTheme="majorEastAsia"/>
              <w:color w:val="0000FF"/>
              <w:u w:val="single" w:color="0000FF"/>
            </w:rPr>
            <w:t>160</w:t>
          </w:r>
        </w:p>
        <w:p>
          <w:pPr>
            <w:pStyle w:val="13"/>
            <w:numPr>
              <w:ilvl w:val="0"/>
              <w:numId w:val="10"/>
            </w:numPr>
            <w:tabs>
              <w:tab w:val="left" w:pos="861"/>
              <w:tab w:val="left" w:pos="862"/>
              <w:tab w:val="left" w:pos="3002"/>
              <w:tab w:val="right" w:leader="dot" w:pos="8743"/>
            </w:tabs>
            <w:rPr>
              <w:rFonts w:asciiTheme="majorEastAsia" w:hAnsiTheme="majorEastAsia" w:eastAsiaTheme="majorEastAsia"/>
            </w:rPr>
          </w:pPr>
          <w:r>
            <w:rPr>
              <w:rFonts w:asciiTheme="majorEastAsia" w:hAnsiTheme="majorEastAsia" w:eastAsiaTheme="majorEastAsia"/>
            </w:rPr>
            <w:t>低压脱硫400VPC</w:t>
          </w:r>
          <w:r>
            <w:rPr>
              <w:rFonts w:asciiTheme="majorEastAsia" w:hAnsiTheme="majorEastAsia" w:eastAsiaTheme="majorEastAsia"/>
            </w:rPr>
            <w:tab/>
          </w:r>
          <w:r>
            <w:rPr>
              <w:rFonts w:asciiTheme="majorEastAsia" w:hAnsiTheme="majorEastAsia" w:eastAsiaTheme="majorEastAsia"/>
            </w:rPr>
            <w:t>B段保护定值单</w:t>
          </w:r>
          <w:r>
            <w:rPr>
              <w:rFonts w:asciiTheme="majorEastAsia" w:hAnsiTheme="majorEastAsia" w:eastAsiaTheme="majorEastAsia"/>
            </w:rPr>
            <w:tab/>
          </w:r>
          <w:r>
            <w:rPr>
              <w:rFonts w:asciiTheme="majorEastAsia" w:hAnsiTheme="majorEastAsia" w:eastAsiaTheme="majorEastAsia"/>
              <w:color w:val="0000FF"/>
              <w:u w:val="single" w:color="0000FF"/>
            </w:rPr>
            <w:t>165</w:t>
          </w:r>
        </w:p>
        <w:p>
          <w:pPr>
            <w:pStyle w:val="7"/>
            <w:tabs>
              <w:tab w:val="left" w:pos="1403"/>
              <w:tab w:val="left" w:leader="dot" w:pos="8385"/>
            </w:tabs>
            <w:spacing w:before="238" w:line="416" w:lineRule="exact"/>
            <w:ind w:firstLine="0"/>
            <w:rPr>
              <w:rFonts w:asciiTheme="majorEastAsia" w:hAnsiTheme="majorEastAsia" w:eastAsiaTheme="majorEastAsia"/>
              <w:b w:val="0"/>
              <w:i w:val="0"/>
              <w:sz w:val="24"/>
              <w:szCs w:val="24"/>
              <w:lang w:val="en-US"/>
            </w:rPr>
          </w:pPr>
          <w:r>
            <w:rPr>
              <w:rFonts w:asciiTheme="majorEastAsia" w:hAnsiTheme="majorEastAsia" w:eastAsiaTheme="majorEastAsia"/>
              <w:i w:val="0"/>
              <w:sz w:val="24"/>
              <w:szCs w:val="24"/>
            </w:rPr>
            <w:t>第</w:t>
          </w:r>
          <w:r>
            <w:rPr>
              <w:rFonts w:asciiTheme="majorEastAsia" w:hAnsiTheme="majorEastAsia" w:eastAsiaTheme="majorEastAsia"/>
              <w:i w:val="0"/>
              <w:spacing w:val="4"/>
              <w:sz w:val="24"/>
              <w:szCs w:val="24"/>
            </w:rPr>
            <w:t>二</w:t>
          </w:r>
          <w:r>
            <w:rPr>
              <w:rFonts w:asciiTheme="majorEastAsia" w:hAnsiTheme="majorEastAsia" w:eastAsiaTheme="majorEastAsia"/>
              <w:i w:val="0"/>
              <w:sz w:val="24"/>
              <w:szCs w:val="24"/>
            </w:rPr>
            <w:t>章</w:t>
          </w:r>
          <w:r>
            <w:rPr>
              <w:rFonts w:asciiTheme="majorEastAsia" w:hAnsiTheme="majorEastAsia" w:eastAsiaTheme="majorEastAsia"/>
              <w:i w:val="0"/>
              <w:sz w:val="24"/>
              <w:szCs w:val="24"/>
            </w:rPr>
            <w:tab/>
          </w:r>
          <w:r>
            <w:rPr>
              <w:rFonts w:asciiTheme="majorEastAsia" w:hAnsiTheme="majorEastAsia" w:eastAsiaTheme="majorEastAsia"/>
              <w:i w:val="0"/>
              <w:sz w:val="24"/>
              <w:szCs w:val="24"/>
            </w:rPr>
            <w:t>全厂自</w:t>
          </w:r>
          <w:r>
            <w:rPr>
              <w:rFonts w:asciiTheme="majorEastAsia" w:hAnsiTheme="majorEastAsia" w:eastAsiaTheme="majorEastAsia"/>
              <w:i w:val="0"/>
              <w:spacing w:val="4"/>
              <w:sz w:val="24"/>
              <w:szCs w:val="24"/>
            </w:rPr>
            <w:t>动</w:t>
          </w:r>
          <w:r>
            <w:rPr>
              <w:rFonts w:asciiTheme="majorEastAsia" w:hAnsiTheme="majorEastAsia" w:eastAsiaTheme="majorEastAsia"/>
              <w:i w:val="0"/>
              <w:sz w:val="24"/>
              <w:szCs w:val="24"/>
            </w:rPr>
            <w:t>装置定值单</w:t>
          </w:r>
          <w:r>
            <w:rPr>
              <w:rFonts w:asciiTheme="majorEastAsia" w:hAnsiTheme="majorEastAsia" w:eastAsiaTheme="majorEastAsia"/>
              <w:i w:val="0"/>
              <w:sz w:val="24"/>
              <w:szCs w:val="24"/>
            </w:rPr>
            <w:tab/>
          </w:r>
          <w:r>
            <w:rPr>
              <w:rFonts w:hint="eastAsia" w:asciiTheme="majorEastAsia" w:hAnsiTheme="majorEastAsia" w:eastAsiaTheme="majorEastAsia"/>
              <w:b w:val="0"/>
              <w:i w:val="0"/>
              <w:w w:val="95"/>
              <w:sz w:val="24"/>
              <w:szCs w:val="24"/>
              <w:lang w:val="en-US"/>
            </w:rPr>
            <w:t>171</w:t>
          </w:r>
        </w:p>
        <w:p>
          <w:pPr>
            <w:pStyle w:val="13"/>
            <w:numPr>
              <w:ilvl w:val="0"/>
              <w:numId w:val="11"/>
            </w:numPr>
            <w:tabs>
              <w:tab w:val="left" w:pos="919"/>
              <w:tab w:val="left" w:pos="920"/>
              <w:tab w:val="right" w:leader="dot" w:pos="8743"/>
            </w:tabs>
            <w:spacing w:before="0" w:line="245" w:lineRule="exact"/>
            <w:ind w:hanging="481"/>
            <w:rPr>
              <w:rFonts w:asciiTheme="majorEastAsia" w:hAnsiTheme="majorEastAsia" w:eastAsiaTheme="majorEastAsia"/>
            </w:rPr>
          </w:pPr>
          <w:r>
            <w:rPr>
              <w:rFonts w:asciiTheme="majorEastAsia" w:hAnsiTheme="majorEastAsia" w:eastAsiaTheme="majorEastAsia"/>
            </w:rPr>
            <w:t>发电机同期装置定值</w:t>
          </w:r>
          <w:r>
            <w:rPr>
              <w:rFonts w:asciiTheme="majorEastAsia" w:hAnsiTheme="majorEastAsia" w:eastAsiaTheme="majorEastAsia"/>
            </w:rPr>
            <w:tab/>
          </w:r>
          <w:r>
            <w:rPr>
              <w:rFonts w:asciiTheme="majorEastAsia" w:hAnsiTheme="majorEastAsia" w:eastAsiaTheme="majorEastAsia"/>
            </w:rPr>
            <w:t>171</w:t>
          </w:r>
        </w:p>
      </w:sdtContent>
    </w:sdt>
    <w:p>
      <w:pPr>
        <w:pStyle w:val="17"/>
        <w:numPr>
          <w:ilvl w:val="0"/>
          <w:numId w:val="11"/>
        </w:numPr>
        <w:tabs>
          <w:tab w:val="left" w:pos="919"/>
          <w:tab w:val="left" w:pos="920"/>
          <w:tab w:val="left" w:leader="dot" w:pos="8370"/>
        </w:tabs>
        <w:spacing w:line="339" w:lineRule="exact"/>
        <w:ind w:hanging="481"/>
        <w:rPr>
          <w:rFonts w:asciiTheme="majorEastAsia" w:hAnsiTheme="majorEastAsia" w:eastAsiaTheme="majorEastAsia"/>
          <w:b w:val="0"/>
          <w:bCs w:val="0"/>
          <w:sz w:val="24"/>
          <w:szCs w:val="24"/>
        </w:rPr>
      </w:pPr>
      <w:r>
        <w:rPr>
          <w:rFonts w:hint="eastAsia" w:asciiTheme="majorEastAsia" w:hAnsiTheme="majorEastAsia" w:eastAsiaTheme="majorEastAsia"/>
          <w:sz w:val="24"/>
          <w:szCs w:val="24"/>
        </w:rPr>
        <w:t>10KV快切装置定值</w:t>
      </w:r>
      <w:r>
        <w:rPr>
          <w:rFonts w:hint="eastAsia" w:asciiTheme="majorEastAsia" w:hAnsiTheme="majorEastAsia" w:eastAsiaTheme="majorEastAsia"/>
          <w:sz w:val="24"/>
          <w:szCs w:val="24"/>
        </w:rPr>
        <w:tab/>
      </w:r>
      <w:r>
        <w:rPr>
          <w:rFonts w:hint="eastAsia" w:asciiTheme="majorEastAsia" w:hAnsiTheme="majorEastAsia" w:eastAsiaTheme="majorEastAsia"/>
          <w:b w:val="0"/>
          <w:bCs w:val="0"/>
          <w:sz w:val="24"/>
          <w:szCs w:val="24"/>
          <w:lang w:val="en-US"/>
        </w:rPr>
        <w:t>172</w:t>
      </w:r>
    </w:p>
    <w:p>
      <w:pPr>
        <w:pStyle w:val="17"/>
        <w:numPr>
          <w:ilvl w:val="0"/>
          <w:numId w:val="11"/>
        </w:numPr>
        <w:tabs>
          <w:tab w:val="left" w:pos="919"/>
          <w:tab w:val="left" w:pos="920"/>
          <w:tab w:val="left" w:leader="dot" w:pos="8370"/>
        </w:tabs>
        <w:spacing w:line="377" w:lineRule="exact"/>
        <w:ind w:hanging="481"/>
        <w:rPr>
          <w:rFonts w:asciiTheme="majorEastAsia" w:hAnsiTheme="majorEastAsia" w:eastAsiaTheme="majorEastAsia"/>
          <w:b w:val="0"/>
          <w:bCs w:val="0"/>
          <w:sz w:val="24"/>
          <w:szCs w:val="24"/>
        </w:rPr>
      </w:pPr>
      <w:r>
        <w:rPr>
          <w:rFonts w:hint="eastAsia" w:asciiTheme="majorEastAsia" w:hAnsiTheme="majorEastAsia" w:eastAsiaTheme="majorEastAsia"/>
          <w:b w:val="0"/>
          <w:bCs w:val="0"/>
          <w:sz w:val="24"/>
          <w:szCs w:val="24"/>
        </w:rPr>
        <w:t>400V双电源切换装置定值</w:t>
      </w:r>
      <w:r>
        <w:rPr>
          <w:rFonts w:hint="eastAsia" w:asciiTheme="majorEastAsia" w:hAnsiTheme="majorEastAsia" w:eastAsiaTheme="majorEastAsia"/>
          <w:b w:val="0"/>
          <w:bCs w:val="0"/>
          <w:sz w:val="24"/>
          <w:szCs w:val="24"/>
        </w:rPr>
        <w:tab/>
      </w:r>
      <w:r>
        <w:rPr>
          <w:rFonts w:hint="eastAsia" w:asciiTheme="majorEastAsia" w:hAnsiTheme="majorEastAsia" w:eastAsiaTheme="majorEastAsia"/>
          <w:b w:val="0"/>
          <w:bCs w:val="0"/>
          <w:w w:val="95"/>
          <w:sz w:val="24"/>
          <w:szCs w:val="24"/>
          <w:lang w:val="en-US"/>
        </w:rPr>
        <w:t>174</w:t>
      </w:r>
    </w:p>
    <w:p>
      <w:pPr>
        <w:spacing w:line="377" w:lineRule="exact"/>
        <w:rPr>
          <w:rFonts w:asciiTheme="majorEastAsia" w:hAnsiTheme="majorEastAsia" w:eastAsiaTheme="majorEastAsia"/>
          <w:sz w:val="24"/>
          <w:szCs w:val="24"/>
        </w:rPr>
        <w:sectPr>
          <w:pgSz w:w="11900" w:h="16840"/>
          <w:pgMar w:top="1380" w:right="1460" w:bottom="1180" w:left="1260" w:header="0" w:footer="999" w:gutter="0"/>
          <w:cols w:space="720" w:num="1"/>
        </w:sectPr>
      </w:pPr>
    </w:p>
    <w:p>
      <w:pPr>
        <w:pStyle w:val="2"/>
        <w:tabs>
          <w:tab w:val="left" w:pos="2631"/>
        </w:tabs>
        <w:spacing w:line="736" w:lineRule="exact"/>
        <w:ind w:left="198"/>
      </w:pPr>
      <w:r>
        <w:t>第一部分</w:t>
      </w:r>
      <w:r>
        <w:tab/>
      </w:r>
      <w:r>
        <w:rPr>
          <w:rFonts w:ascii="Times New Roman" w:eastAsia="Times New Roman"/>
        </w:rPr>
        <w:t>#1</w:t>
      </w:r>
      <w:r>
        <w:t>发电机组保护定值清单</w:t>
      </w:r>
    </w:p>
    <w:p>
      <w:pPr>
        <w:pStyle w:val="3"/>
        <w:tabs>
          <w:tab w:val="left" w:pos="1807"/>
        </w:tabs>
        <w:spacing w:before="176" w:line="240" w:lineRule="auto"/>
        <w:ind w:left="199"/>
      </w:pPr>
      <w:r>
        <w:t>第一章</w:t>
      </w:r>
      <w:r>
        <w:tab/>
      </w:r>
      <w:r>
        <w:rPr>
          <w:spacing w:val="2"/>
          <w:w w:val="74"/>
        </w:rPr>
        <w:t>C</w:t>
      </w:r>
      <w:r>
        <w:rPr>
          <w:spacing w:val="-3"/>
          <w:w w:val="85"/>
        </w:rPr>
        <w:t>S</w:t>
      </w:r>
      <w:r>
        <w:rPr>
          <w:spacing w:val="2"/>
          <w:w w:val="74"/>
        </w:rPr>
        <w:t>C</w:t>
      </w:r>
      <w:r>
        <w:rPr>
          <w:spacing w:val="2"/>
          <w:w w:val="115"/>
        </w:rPr>
        <w:t>-</w:t>
      </w:r>
      <w:r>
        <w:rPr>
          <w:spacing w:val="-3"/>
          <w:w w:val="84"/>
        </w:rPr>
        <w:t>3</w:t>
      </w:r>
      <w:r>
        <w:rPr>
          <w:spacing w:val="2"/>
          <w:w w:val="84"/>
        </w:rPr>
        <w:t>1</w:t>
      </w:r>
      <w:r>
        <w:rPr>
          <w:spacing w:val="-3"/>
          <w:w w:val="84"/>
        </w:rPr>
        <w:t>6</w:t>
      </w:r>
      <w:r>
        <w:rPr>
          <w:spacing w:val="2"/>
          <w:w w:val="50"/>
        </w:rPr>
        <w:t>M</w:t>
      </w:r>
      <w:r>
        <w:rPr>
          <w:w w:val="66"/>
        </w:rPr>
        <w:t>G</w:t>
      </w:r>
      <w:r>
        <w:rPr>
          <w:spacing w:val="-5"/>
        </w:rPr>
        <w:t>主</w:t>
      </w:r>
      <w:r>
        <w:rPr>
          <w:spacing w:val="-1"/>
        </w:rPr>
        <w:t>变</w:t>
      </w:r>
      <w:r>
        <w:t>保护</w:t>
      </w:r>
      <w:r>
        <w:rPr>
          <w:spacing w:val="-5"/>
        </w:rPr>
        <w:t>定</w:t>
      </w:r>
      <w:r>
        <w:t>值清单</w:t>
      </w:r>
    </w:p>
    <w:p>
      <w:pPr>
        <w:sectPr>
          <w:headerReference r:id="rId4" w:type="default"/>
          <w:footerReference r:id="rId5" w:type="default"/>
          <w:pgSz w:w="11900" w:h="16840"/>
          <w:pgMar w:top="1360" w:right="1460" w:bottom="1180" w:left="1260" w:header="866" w:footer="999" w:gutter="0"/>
          <w:pgNumType w:start="1"/>
          <w:cols w:space="720" w:num="1"/>
        </w:sectPr>
      </w:pPr>
    </w:p>
    <w:p>
      <w:pPr>
        <w:pStyle w:val="17"/>
        <w:numPr>
          <w:ilvl w:val="1"/>
          <w:numId w:val="11"/>
        </w:numPr>
        <w:tabs>
          <w:tab w:val="left" w:pos="838"/>
        </w:tabs>
        <w:spacing w:before="84"/>
        <w:rPr>
          <w:rFonts w:ascii="Times New Roman" w:eastAsia="Times New Roman"/>
          <w:b/>
          <w:sz w:val="24"/>
        </w:rPr>
      </w:pPr>
      <w:r>
        <w:rPr>
          <w:b/>
          <w:sz w:val="24"/>
        </w:rPr>
        <w:t>装置参数定值</w:t>
      </w:r>
    </w:p>
    <w:p>
      <w:pPr>
        <w:spacing w:before="572"/>
        <w:ind w:left="535"/>
        <w:rPr>
          <w:rFonts w:ascii="Microsoft JhengHei" w:eastAsia="Microsoft JhengHei"/>
          <w:b/>
          <w:sz w:val="18"/>
        </w:rPr>
      </w:pPr>
      <w:r>
        <w:br w:type="column"/>
      </w:r>
      <w:r>
        <w:rPr>
          <w:rFonts w:hint="eastAsia" w:ascii="Microsoft JhengHei" w:eastAsia="Microsoft JhengHei"/>
          <w:b/>
          <w:sz w:val="18"/>
        </w:rPr>
        <w:t xml:space="preserve">表 </w:t>
      </w:r>
      <w:r>
        <w:rPr>
          <w:rFonts w:ascii="Times New Roman" w:eastAsia="Times New Roman"/>
          <w:b/>
          <w:sz w:val="18"/>
        </w:rPr>
        <w:t xml:space="preserve">1 </w:t>
      </w:r>
      <w:r>
        <w:rPr>
          <w:rFonts w:hint="eastAsia" w:ascii="Microsoft JhengHei" w:eastAsia="Microsoft JhengHei"/>
          <w:b/>
          <w:sz w:val="18"/>
        </w:rPr>
        <w:t>装置参数定值单</w:t>
      </w:r>
    </w:p>
    <w:p>
      <w:pPr>
        <w:rPr>
          <w:rFonts w:ascii="Microsoft JhengHei" w:eastAsia="Microsoft JhengHei"/>
          <w:sz w:val="18"/>
        </w:rPr>
        <w:sectPr>
          <w:type w:val="continuous"/>
          <w:pgSz w:w="11900" w:h="16840"/>
          <w:pgMar w:top="1600" w:right="1460" w:bottom="280" w:left="1260" w:header="720" w:footer="720" w:gutter="0"/>
          <w:cols w:equalWidth="0" w:num="2">
            <w:col w:w="2323" w:space="1052"/>
            <w:col w:w="5805"/>
          </w:cols>
        </w:sectPr>
      </w:pPr>
    </w:p>
    <w:p>
      <w:pPr>
        <w:pStyle w:val="6"/>
        <w:spacing w:before="14"/>
        <w:rPr>
          <w:sz w:val="6"/>
        </w:rPr>
      </w:pPr>
    </w:p>
    <w:tbl>
      <w:tblPr>
        <w:tblStyle w:val="14"/>
        <w:tblW w:w="0" w:type="auto"/>
        <w:tblInd w:w="97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94"/>
        <w:gridCol w:w="2198"/>
        <w:gridCol w:w="1713"/>
        <w:gridCol w:w="1060"/>
        <w:gridCol w:w="170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94" w:type="dxa"/>
            <w:tcBorders>
              <w:bottom w:val="single" w:color="000000" w:sz="6" w:space="0"/>
              <w:right w:val="single" w:color="000000" w:sz="6" w:space="0"/>
            </w:tcBorders>
          </w:tcPr>
          <w:p>
            <w:pPr>
              <w:pStyle w:val="18"/>
              <w:spacing w:before="0" w:line="253" w:lineRule="exact"/>
              <w:ind w:left="167" w:right="143"/>
              <w:jc w:val="center"/>
              <w:rPr>
                <w:rFonts w:ascii="Microsoft JhengHei" w:eastAsia="Microsoft JhengHei"/>
                <w:b/>
                <w:sz w:val="21"/>
              </w:rPr>
            </w:pPr>
            <w:r>
              <w:rPr>
                <w:rFonts w:hint="eastAsia" w:ascii="Microsoft JhengHei" w:eastAsia="Microsoft JhengHei"/>
                <w:b/>
                <w:sz w:val="21"/>
              </w:rPr>
              <w:t>序号</w:t>
            </w:r>
          </w:p>
        </w:tc>
        <w:tc>
          <w:tcPr>
            <w:tcW w:w="2198" w:type="dxa"/>
            <w:tcBorders>
              <w:left w:val="single" w:color="000000" w:sz="6" w:space="0"/>
              <w:bottom w:val="single" w:color="000000" w:sz="6" w:space="0"/>
              <w:right w:val="single" w:color="000000" w:sz="6" w:space="0"/>
            </w:tcBorders>
          </w:tcPr>
          <w:p>
            <w:pPr>
              <w:pStyle w:val="18"/>
              <w:spacing w:before="0" w:line="253" w:lineRule="exact"/>
              <w:ind w:left="686"/>
              <w:rPr>
                <w:rFonts w:ascii="Microsoft JhengHei" w:eastAsia="Microsoft JhengHei"/>
                <w:b/>
                <w:sz w:val="21"/>
              </w:rPr>
            </w:pPr>
            <w:r>
              <w:rPr>
                <w:rFonts w:hint="eastAsia" w:ascii="Microsoft JhengHei" w:eastAsia="Microsoft JhengHei"/>
                <w:b/>
                <w:sz w:val="21"/>
              </w:rPr>
              <w:t>定值名称</w:t>
            </w:r>
          </w:p>
        </w:tc>
        <w:tc>
          <w:tcPr>
            <w:tcW w:w="1713" w:type="dxa"/>
            <w:tcBorders>
              <w:left w:val="single" w:color="000000" w:sz="6" w:space="0"/>
              <w:bottom w:val="single" w:color="000000" w:sz="6" w:space="0"/>
              <w:right w:val="single" w:color="000000" w:sz="6" w:space="0"/>
            </w:tcBorders>
          </w:tcPr>
          <w:p>
            <w:pPr>
              <w:pStyle w:val="18"/>
              <w:spacing w:before="0" w:line="253" w:lineRule="exact"/>
              <w:ind w:left="191" w:right="161"/>
              <w:jc w:val="center"/>
              <w:rPr>
                <w:rFonts w:ascii="Microsoft JhengHei" w:eastAsia="Microsoft JhengHei"/>
                <w:b/>
                <w:sz w:val="21"/>
              </w:rPr>
            </w:pPr>
            <w:r>
              <w:rPr>
                <w:rFonts w:hint="eastAsia" w:ascii="Microsoft JhengHei" w:eastAsia="Microsoft JhengHei"/>
                <w:b/>
                <w:sz w:val="21"/>
              </w:rPr>
              <w:t>整定范围</w:t>
            </w:r>
          </w:p>
        </w:tc>
        <w:tc>
          <w:tcPr>
            <w:tcW w:w="1060" w:type="dxa"/>
            <w:tcBorders>
              <w:left w:val="single" w:color="000000" w:sz="6" w:space="0"/>
              <w:bottom w:val="single" w:color="000000" w:sz="6" w:space="0"/>
              <w:right w:val="single" w:color="000000" w:sz="6" w:space="0"/>
            </w:tcBorders>
          </w:tcPr>
          <w:p>
            <w:pPr>
              <w:pStyle w:val="18"/>
              <w:spacing w:before="0" w:line="253" w:lineRule="exact"/>
              <w:ind w:left="103" w:right="62"/>
              <w:jc w:val="center"/>
              <w:rPr>
                <w:rFonts w:ascii="Microsoft JhengHei" w:eastAsia="Microsoft JhengHei"/>
                <w:b/>
                <w:sz w:val="21"/>
              </w:rPr>
            </w:pPr>
            <w:r>
              <w:rPr>
                <w:rFonts w:hint="eastAsia" w:ascii="Microsoft JhengHei" w:eastAsia="Microsoft JhengHei"/>
                <w:b/>
                <w:sz w:val="21"/>
              </w:rPr>
              <w:t>实际整定</w:t>
            </w:r>
          </w:p>
        </w:tc>
        <w:tc>
          <w:tcPr>
            <w:tcW w:w="1701" w:type="dxa"/>
            <w:tcBorders>
              <w:left w:val="single" w:color="000000" w:sz="6" w:space="0"/>
              <w:bottom w:val="single" w:color="000000" w:sz="6" w:space="0"/>
            </w:tcBorders>
          </w:tcPr>
          <w:p>
            <w:pPr>
              <w:pStyle w:val="18"/>
              <w:spacing w:before="0" w:line="253" w:lineRule="exact"/>
              <w:ind w:left="183" w:right="149"/>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24"/>
              <w:jc w:val="center"/>
              <w:rPr>
                <w:rFonts w:ascii="Times New Roman"/>
                <w:sz w:val="21"/>
              </w:rPr>
            </w:pPr>
            <w:r>
              <w:rPr>
                <w:rFonts w:ascii="Times New Roman"/>
                <w:sz w:val="21"/>
              </w:rPr>
              <w:t>1</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变压器配置控制字</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4284</w:t>
            </w:r>
          </w:p>
        </w:tc>
        <w:tc>
          <w:tcPr>
            <w:tcW w:w="170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24"/>
              <w:jc w:val="center"/>
              <w:rPr>
                <w:rFonts w:ascii="Times New Roman"/>
                <w:sz w:val="21"/>
              </w:rPr>
            </w:pPr>
            <w:r>
              <w:rPr>
                <w:rFonts w:ascii="Times New Roman"/>
                <w:sz w:val="21"/>
              </w:rPr>
              <w:t>2</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20"/>
              <w:rPr>
                <w:sz w:val="21"/>
              </w:rPr>
            </w:pPr>
            <w:r>
              <w:rPr>
                <w:sz w:val="21"/>
              </w:rPr>
              <w:t>跳闸切换控制字</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94" w:type="dxa"/>
            <w:tcBorders>
              <w:top w:val="single" w:color="000000" w:sz="6" w:space="0"/>
              <w:bottom w:val="single" w:color="000000" w:sz="6" w:space="0"/>
              <w:right w:val="single" w:color="000000" w:sz="6" w:space="0"/>
            </w:tcBorders>
          </w:tcPr>
          <w:p>
            <w:pPr>
              <w:pStyle w:val="18"/>
              <w:spacing w:before="5"/>
              <w:ind w:left="24"/>
              <w:jc w:val="center"/>
              <w:rPr>
                <w:rFonts w:ascii="Times New Roman"/>
                <w:sz w:val="21"/>
              </w:rPr>
            </w:pPr>
            <w:r>
              <w:rPr>
                <w:rFonts w:ascii="Times New Roman"/>
                <w:sz w:val="21"/>
              </w:rPr>
              <w:t>3</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差动保护跳闸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1"/>
              <w:jc w:val="center"/>
              <w:rPr>
                <w:rFonts w:ascii="Times New Roman"/>
                <w:sz w:val="21"/>
              </w:rPr>
            </w:pPr>
            <w:r>
              <w:rPr>
                <w:rFonts w:ascii="Times New Roman"/>
                <w:sz w:val="21"/>
              </w:rPr>
              <w:t>05F9</w:t>
            </w:r>
          </w:p>
        </w:tc>
        <w:tc>
          <w:tcPr>
            <w:tcW w:w="170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24"/>
              <w:jc w:val="center"/>
              <w:rPr>
                <w:rFonts w:ascii="Times New Roman"/>
                <w:sz w:val="21"/>
              </w:rPr>
            </w:pPr>
            <w:r>
              <w:rPr>
                <w:rFonts w:ascii="Times New Roman"/>
                <w:sz w:val="21"/>
              </w:rPr>
              <w:t>4</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高开入闭锁过流跳闸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0439</w:t>
            </w:r>
          </w:p>
        </w:tc>
        <w:tc>
          <w:tcPr>
            <w:tcW w:w="170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24"/>
              <w:jc w:val="center"/>
              <w:rPr>
                <w:rFonts w:ascii="Times New Roman"/>
                <w:sz w:val="21"/>
              </w:rPr>
            </w:pPr>
            <w:r>
              <w:rPr>
                <w:rFonts w:ascii="Times New Roman"/>
                <w:sz w:val="21"/>
              </w:rPr>
              <w:t>5</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 xml:space="preserve">高短路后备 </w:t>
            </w:r>
            <w:r>
              <w:rPr>
                <w:rFonts w:ascii="Times New Roman" w:eastAsia="Times New Roman"/>
                <w:sz w:val="21"/>
              </w:rPr>
              <w:t xml:space="preserve">T11 </w:t>
            </w:r>
            <w:r>
              <w:rPr>
                <w:sz w:val="21"/>
              </w:rPr>
              <w:t>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0002</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9"/>
              <w:jc w:val="center"/>
              <w:rPr>
                <w:sz w:val="21"/>
              </w:rPr>
            </w:pPr>
            <w:r>
              <w:rPr>
                <w:sz w:val="21"/>
              </w:rPr>
              <w:t xml:space="preserve">跳 </w:t>
            </w:r>
            <w:r>
              <w:rPr>
                <w:rFonts w:ascii="Times New Roman" w:eastAsia="Times New Roman"/>
                <w:sz w:val="21"/>
              </w:rPr>
              <w:t xml:space="preserve">35KV </w:t>
            </w:r>
            <w:r>
              <w:rPr>
                <w:sz w:val="21"/>
              </w:rPr>
              <w:t>母联</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24"/>
              <w:jc w:val="center"/>
              <w:rPr>
                <w:rFonts w:ascii="Times New Roman"/>
                <w:sz w:val="21"/>
              </w:rPr>
            </w:pPr>
            <w:r>
              <w:rPr>
                <w:rFonts w:ascii="Times New Roman"/>
                <w:sz w:val="21"/>
              </w:rPr>
              <w:t>6</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 xml:space="preserve">高短路后备 </w:t>
            </w:r>
            <w:r>
              <w:rPr>
                <w:rFonts w:ascii="Times New Roman" w:eastAsia="Times New Roman"/>
                <w:sz w:val="21"/>
              </w:rPr>
              <w:t xml:space="preserve">T12 </w:t>
            </w:r>
            <w:r>
              <w:rPr>
                <w:sz w:val="21"/>
              </w:rPr>
              <w:t>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0579</w:t>
            </w:r>
          </w:p>
        </w:tc>
        <w:tc>
          <w:tcPr>
            <w:tcW w:w="170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24"/>
              <w:jc w:val="center"/>
              <w:rPr>
                <w:rFonts w:ascii="Times New Roman"/>
                <w:sz w:val="21"/>
              </w:rPr>
            </w:pPr>
            <w:r>
              <w:rPr>
                <w:rFonts w:ascii="Times New Roman"/>
                <w:sz w:val="21"/>
              </w:rPr>
              <w:t>7</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 xml:space="preserve">高短路后备 </w:t>
            </w:r>
            <w:r>
              <w:rPr>
                <w:rFonts w:ascii="Times New Roman" w:eastAsia="Times New Roman"/>
                <w:sz w:val="21"/>
              </w:rPr>
              <w:t xml:space="preserve">T13 </w:t>
            </w:r>
            <w:r>
              <w:rPr>
                <w:sz w:val="21"/>
              </w:rPr>
              <w:t>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94" w:type="dxa"/>
            <w:tcBorders>
              <w:top w:val="single" w:color="000000" w:sz="6" w:space="0"/>
              <w:bottom w:val="single" w:color="000000" w:sz="6" w:space="0"/>
              <w:right w:val="single" w:color="000000" w:sz="6" w:space="0"/>
            </w:tcBorders>
          </w:tcPr>
          <w:p>
            <w:pPr>
              <w:pStyle w:val="18"/>
              <w:spacing w:before="5"/>
              <w:ind w:left="24"/>
              <w:jc w:val="center"/>
              <w:rPr>
                <w:rFonts w:ascii="Times New Roman"/>
                <w:sz w:val="21"/>
              </w:rPr>
            </w:pPr>
            <w:r>
              <w:rPr>
                <w:rFonts w:ascii="Times New Roman"/>
                <w:sz w:val="21"/>
              </w:rPr>
              <w:t>8</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 xml:space="preserve">高短路后备 </w:t>
            </w:r>
            <w:r>
              <w:rPr>
                <w:rFonts w:ascii="Times New Roman" w:eastAsia="Times New Roman"/>
                <w:sz w:val="21"/>
              </w:rPr>
              <w:t xml:space="preserve">T21 </w:t>
            </w:r>
            <w:r>
              <w:rPr>
                <w:sz w:val="21"/>
              </w:rPr>
              <w:t>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24"/>
              <w:jc w:val="center"/>
              <w:rPr>
                <w:rFonts w:ascii="Times New Roman"/>
                <w:sz w:val="21"/>
              </w:rPr>
            </w:pPr>
            <w:r>
              <w:rPr>
                <w:rFonts w:ascii="Times New Roman"/>
                <w:sz w:val="21"/>
              </w:rPr>
              <w:t>9</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 xml:space="preserve">高短路后备 </w:t>
            </w:r>
            <w:r>
              <w:rPr>
                <w:rFonts w:ascii="Times New Roman" w:eastAsia="Times New Roman"/>
                <w:sz w:val="21"/>
              </w:rPr>
              <w:t xml:space="preserve">T22 </w:t>
            </w:r>
            <w:r>
              <w:rPr>
                <w:sz w:val="21"/>
              </w:rPr>
              <w:t>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167" w:right="143"/>
              <w:jc w:val="center"/>
              <w:rPr>
                <w:rFonts w:ascii="Times New Roman"/>
                <w:sz w:val="21"/>
              </w:rPr>
            </w:pPr>
            <w:r>
              <w:rPr>
                <w:rFonts w:ascii="Times New Roman"/>
                <w:sz w:val="21"/>
              </w:rPr>
              <w:t>10</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20"/>
              <w:rPr>
                <w:sz w:val="21"/>
              </w:rPr>
            </w:pPr>
            <w:r>
              <w:rPr>
                <w:sz w:val="21"/>
              </w:rPr>
              <w:t xml:space="preserve">高短路后备 </w:t>
            </w:r>
            <w:r>
              <w:rPr>
                <w:rFonts w:ascii="Times New Roman" w:eastAsia="Times New Roman"/>
                <w:sz w:val="21"/>
              </w:rPr>
              <w:t xml:space="preserve">T23 </w:t>
            </w:r>
            <w:r>
              <w:rPr>
                <w:sz w:val="21"/>
              </w:rPr>
              <w:t>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48"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167" w:right="143"/>
              <w:jc w:val="center"/>
              <w:rPr>
                <w:rFonts w:ascii="Times New Roman"/>
                <w:sz w:val="21"/>
              </w:rPr>
            </w:pPr>
            <w:r>
              <w:rPr>
                <w:rFonts w:ascii="Times New Roman"/>
                <w:sz w:val="21"/>
              </w:rPr>
              <w:t>11</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rFonts w:ascii="Times New Roman" w:eastAsia="Times New Roman"/>
                <w:sz w:val="21"/>
              </w:rPr>
            </w:pPr>
            <w:r>
              <w:rPr>
                <w:sz w:val="21"/>
              </w:rPr>
              <w:t xml:space="preserve">高短路后备跳闸 </w:t>
            </w:r>
            <w:r>
              <w:rPr>
                <w:rFonts w:ascii="Times New Roman" w:eastAsia="Times New Roman"/>
                <w:sz w:val="21"/>
              </w:rPr>
              <w:t>2</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167" w:right="143"/>
              <w:jc w:val="center"/>
              <w:rPr>
                <w:rFonts w:ascii="Times New Roman"/>
                <w:sz w:val="21"/>
              </w:rPr>
            </w:pPr>
            <w:r>
              <w:rPr>
                <w:rFonts w:ascii="Times New Roman"/>
                <w:sz w:val="21"/>
              </w:rPr>
              <w:t>12</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 xml:space="preserve">高零序过流 </w:t>
            </w:r>
            <w:r>
              <w:rPr>
                <w:rFonts w:ascii="Times New Roman" w:eastAsia="Times New Roman"/>
                <w:sz w:val="21"/>
              </w:rPr>
              <w:t xml:space="preserve">T11 </w:t>
            </w:r>
            <w:r>
              <w:rPr>
                <w:sz w:val="21"/>
              </w:rPr>
              <w:t>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167" w:right="143"/>
              <w:jc w:val="center"/>
              <w:rPr>
                <w:rFonts w:ascii="Times New Roman"/>
                <w:sz w:val="21"/>
              </w:rPr>
            </w:pPr>
            <w:r>
              <w:rPr>
                <w:rFonts w:ascii="Times New Roman"/>
                <w:sz w:val="21"/>
              </w:rPr>
              <w:t>13</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 xml:space="preserve">高零序过流 </w:t>
            </w:r>
            <w:r>
              <w:rPr>
                <w:rFonts w:ascii="Times New Roman" w:eastAsia="Times New Roman"/>
                <w:sz w:val="21"/>
              </w:rPr>
              <w:t xml:space="preserve">T12 </w:t>
            </w:r>
            <w:r>
              <w:rPr>
                <w:sz w:val="21"/>
              </w:rPr>
              <w:t>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167" w:right="143"/>
              <w:jc w:val="center"/>
              <w:rPr>
                <w:rFonts w:ascii="Times New Roman"/>
                <w:sz w:val="21"/>
              </w:rPr>
            </w:pPr>
            <w:r>
              <w:rPr>
                <w:rFonts w:ascii="Times New Roman"/>
                <w:sz w:val="21"/>
              </w:rPr>
              <w:t>14</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 xml:space="preserve">高零序过流 </w:t>
            </w:r>
            <w:r>
              <w:rPr>
                <w:rFonts w:ascii="Times New Roman" w:eastAsia="Times New Roman"/>
                <w:sz w:val="21"/>
              </w:rPr>
              <w:t xml:space="preserve">T13 </w:t>
            </w:r>
            <w:r>
              <w:rPr>
                <w:sz w:val="21"/>
              </w:rPr>
              <w:t>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167" w:right="143"/>
              <w:jc w:val="center"/>
              <w:rPr>
                <w:rFonts w:ascii="Times New Roman"/>
                <w:sz w:val="21"/>
              </w:rPr>
            </w:pPr>
            <w:r>
              <w:rPr>
                <w:rFonts w:ascii="Times New Roman"/>
                <w:sz w:val="21"/>
              </w:rPr>
              <w:t>15</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 xml:space="preserve">高零序过流 </w:t>
            </w:r>
            <w:r>
              <w:rPr>
                <w:rFonts w:ascii="Times New Roman" w:eastAsia="Times New Roman"/>
                <w:sz w:val="21"/>
              </w:rPr>
              <w:t xml:space="preserve">T21 </w:t>
            </w:r>
            <w:r>
              <w:rPr>
                <w:sz w:val="21"/>
              </w:rPr>
              <w:t>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167" w:right="143"/>
              <w:jc w:val="center"/>
              <w:rPr>
                <w:rFonts w:ascii="Times New Roman"/>
                <w:sz w:val="21"/>
              </w:rPr>
            </w:pPr>
            <w:r>
              <w:rPr>
                <w:rFonts w:ascii="Times New Roman"/>
                <w:sz w:val="21"/>
              </w:rPr>
              <w:t>16</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 xml:space="preserve">高零序过流 </w:t>
            </w:r>
            <w:r>
              <w:rPr>
                <w:rFonts w:ascii="Times New Roman" w:eastAsia="Times New Roman"/>
                <w:sz w:val="21"/>
              </w:rPr>
              <w:t xml:space="preserve">T22 </w:t>
            </w:r>
            <w:r>
              <w:rPr>
                <w:sz w:val="21"/>
              </w:rPr>
              <w:t>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167" w:right="143"/>
              <w:jc w:val="center"/>
              <w:rPr>
                <w:rFonts w:ascii="Times New Roman"/>
                <w:sz w:val="21"/>
              </w:rPr>
            </w:pPr>
            <w:r>
              <w:rPr>
                <w:rFonts w:ascii="Times New Roman"/>
                <w:sz w:val="21"/>
              </w:rPr>
              <w:t>17</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20"/>
              <w:rPr>
                <w:sz w:val="21"/>
              </w:rPr>
            </w:pPr>
            <w:r>
              <w:rPr>
                <w:sz w:val="21"/>
              </w:rPr>
              <w:t xml:space="preserve">高零序过流 </w:t>
            </w:r>
            <w:r>
              <w:rPr>
                <w:rFonts w:ascii="Times New Roman" w:eastAsia="Times New Roman"/>
                <w:sz w:val="21"/>
              </w:rPr>
              <w:t xml:space="preserve">T23 </w:t>
            </w:r>
            <w:r>
              <w:rPr>
                <w:sz w:val="21"/>
              </w:rPr>
              <w:t>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48"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167" w:right="143"/>
              <w:jc w:val="center"/>
              <w:rPr>
                <w:rFonts w:ascii="Times New Roman"/>
                <w:sz w:val="21"/>
              </w:rPr>
            </w:pPr>
            <w:r>
              <w:rPr>
                <w:rFonts w:ascii="Times New Roman"/>
                <w:sz w:val="21"/>
              </w:rPr>
              <w:t>18</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高间隙保护跳闸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167" w:right="143"/>
              <w:jc w:val="center"/>
              <w:rPr>
                <w:rFonts w:ascii="Times New Roman"/>
                <w:sz w:val="21"/>
              </w:rPr>
            </w:pPr>
            <w:r>
              <w:rPr>
                <w:rFonts w:ascii="Times New Roman"/>
                <w:sz w:val="21"/>
              </w:rPr>
              <w:t>19</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 xml:space="preserve">高间隙保护 </w:t>
            </w:r>
            <w:r>
              <w:rPr>
                <w:rFonts w:ascii="Times New Roman" w:eastAsia="Times New Roman"/>
                <w:sz w:val="21"/>
              </w:rPr>
              <w:t xml:space="preserve">T2 </w:t>
            </w:r>
            <w:r>
              <w:rPr>
                <w:sz w:val="21"/>
              </w:rPr>
              <w:t>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167" w:right="143"/>
              <w:jc w:val="center"/>
              <w:rPr>
                <w:rFonts w:ascii="Times New Roman"/>
                <w:sz w:val="21"/>
              </w:rPr>
            </w:pPr>
            <w:r>
              <w:rPr>
                <w:rFonts w:ascii="Times New Roman"/>
                <w:sz w:val="21"/>
              </w:rPr>
              <w:t>20</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过激磁保护跳闸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167" w:right="143"/>
              <w:jc w:val="center"/>
              <w:rPr>
                <w:rFonts w:ascii="Times New Roman"/>
                <w:sz w:val="21"/>
              </w:rPr>
            </w:pPr>
            <w:r>
              <w:rPr>
                <w:rFonts w:ascii="Times New Roman"/>
                <w:sz w:val="21"/>
              </w:rPr>
              <w:t>21</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rFonts w:ascii="Times New Roman" w:eastAsia="Times New Roman"/>
                <w:sz w:val="21"/>
              </w:rPr>
            </w:pPr>
            <w:r>
              <w:rPr>
                <w:sz w:val="21"/>
              </w:rPr>
              <w:t xml:space="preserve">过激磁保护跳闸 </w:t>
            </w:r>
            <w:r>
              <w:rPr>
                <w:rFonts w:ascii="Times New Roman" w:eastAsia="Times New Roman"/>
                <w:sz w:val="21"/>
              </w:rPr>
              <w:t>2</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167" w:right="143"/>
              <w:jc w:val="center"/>
              <w:rPr>
                <w:rFonts w:ascii="Times New Roman"/>
                <w:sz w:val="21"/>
              </w:rPr>
            </w:pPr>
            <w:r>
              <w:rPr>
                <w:rFonts w:ascii="Times New Roman"/>
                <w:sz w:val="21"/>
              </w:rPr>
              <w:t>22</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 xml:space="preserve">高非全相 </w:t>
            </w:r>
            <w:r>
              <w:rPr>
                <w:rFonts w:ascii="Times New Roman" w:eastAsia="Times New Roman"/>
                <w:sz w:val="21"/>
              </w:rPr>
              <w:t xml:space="preserve">T0 </w:t>
            </w:r>
            <w:r>
              <w:rPr>
                <w:sz w:val="21"/>
              </w:rPr>
              <w:t>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94" w:type="dxa"/>
            <w:tcBorders>
              <w:top w:val="single" w:color="000000" w:sz="6" w:space="0"/>
              <w:bottom w:val="single" w:color="000000" w:sz="6" w:space="0"/>
              <w:right w:val="single" w:color="000000" w:sz="6" w:space="0"/>
            </w:tcBorders>
          </w:tcPr>
          <w:p>
            <w:pPr>
              <w:pStyle w:val="18"/>
              <w:spacing w:before="0" w:line="232" w:lineRule="exact"/>
              <w:ind w:left="167" w:right="143"/>
              <w:jc w:val="center"/>
              <w:rPr>
                <w:rFonts w:ascii="Times New Roman"/>
                <w:sz w:val="21"/>
              </w:rPr>
            </w:pPr>
            <w:r>
              <w:rPr>
                <w:rFonts w:ascii="Times New Roman"/>
                <w:sz w:val="21"/>
              </w:rPr>
              <w:t>23</w:t>
            </w:r>
          </w:p>
        </w:tc>
        <w:tc>
          <w:tcPr>
            <w:tcW w:w="219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 xml:space="preserve">高非全相 </w:t>
            </w:r>
            <w:r>
              <w:rPr>
                <w:rFonts w:ascii="Times New Roman" w:eastAsia="Times New Roman"/>
                <w:sz w:val="21"/>
              </w:rPr>
              <w:t xml:space="preserve">T1 </w:t>
            </w:r>
            <w:r>
              <w:rPr>
                <w:sz w:val="21"/>
              </w:rPr>
              <w:t>跳闸</w:t>
            </w:r>
          </w:p>
        </w:tc>
        <w:tc>
          <w:tcPr>
            <w:tcW w:w="17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bottom w:val="single" w:color="000000" w:sz="6" w:space="0"/>
            </w:tcBorders>
          </w:tcPr>
          <w:p>
            <w:pPr>
              <w:pStyle w:val="18"/>
              <w:spacing w:before="0" w:line="253" w:lineRule="exact"/>
              <w:ind w:left="187" w:right="14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94" w:type="dxa"/>
            <w:tcBorders>
              <w:top w:val="single" w:color="000000" w:sz="6" w:space="0"/>
              <w:right w:val="single" w:color="000000" w:sz="6" w:space="0"/>
            </w:tcBorders>
          </w:tcPr>
          <w:p>
            <w:pPr>
              <w:pStyle w:val="18"/>
              <w:spacing w:before="0" w:line="232" w:lineRule="exact"/>
              <w:ind w:left="167" w:right="143"/>
              <w:jc w:val="center"/>
              <w:rPr>
                <w:rFonts w:ascii="Times New Roman"/>
                <w:sz w:val="21"/>
              </w:rPr>
            </w:pPr>
            <w:r>
              <w:rPr>
                <w:rFonts w:ascii="Times New Roman"/>
                <w:sz w:val="21"/>
              </w:rPr>
              <w:t>24</w:t>
            </w:r>
          </w:p>
        </w:tc>
        <w:tc>
          <w:tcPr>
            <w:tcW w:w="2198" w:type="dxa"/>
            <w:tcBorders>
              <w:top w:val="single" w:color="000000" w:sz="6" w:space="0"/>
              <w:left w:val="single" w:color="000000" w:sz="6" w:space="0"/>
              <w:right w:val="single" w:color="000000" w:sz="6" w:space="0"/>
            </w:tcBorders>
          </w:tcPr>
          <w:p>
            <w:pPr>
              <w:pStyle w:val="18"/>
              <w:spacing w:before="0" w:line="253" w:lineRule="exact"/>
              <w:ind w:left="120"/>
              <w:rPr>
                <w:sz w:val="21"/>
              </w:rPr>
            </w:pPr>
            <w:r>
              <w:rPr>
                <w:sz w:val="21"/>
              </w:rPr>
              <w:t xml:space="preserve">断口闪络 </w:t>
            </w:r>
            <w:r>
              <w:rPr>
                <w:rFonts w:ascii="Times New Roman" w:eastAsia="Times New Roman"/>
                <w:sz w:val="21"/>
              </w:rPr>
              <w:t xml:space="preserve">T1 </w:t>
            </w:r>
            <w:r>
              <w:rPr>
                <w:sz w:val="21"/>
              </w:rPr>
              <w:t>跳闸</w:t>
            </w:r>
          </w:p>
        </w:tc>
        <w:tc>
          <w:tcPr>
            <w:tcW w:w="1713" w:type="dxa"/>
            <w:tcBorders>
              <w:top w:val="single" w:color="000000" w:sz="6" w:space="0"/>
              <w:left w:val="single" w:color="000000" w:sz="6" w:space="0"/>
              <w:right w:val="single" w:color="000000" w:sz="6" w:space="0"/>
            </w:tcBorders>
          </w:tcPr>
          <w:p>
            <w:pPr>
              <w:pStyle w:val="18"/>
              <w:spacing w:before="0" w:line="232" w:lineRule="exact"/>
              <w:ind w:left="191" w:right="161"/>
              <w:jc w:val="center"/>
              <w:rPr>
                <w:rFonts w:ascii="Times New Roman"/>
                <w:sz w:val="21"/>
              </w:rPr>
            </w:pPr>
            <w:r>
              <w:rPr>
                <w:rFonts w:ascii="Times New Roman"/>
                <w:sz w:val="21"/>
              </w:rPr>
              <w:t>0000H~FFFFH</w:t>
            </w:r>
          </w:p>
        </w:tc>
        <w:tc>
          <w:tcPr>
            <w:tcW w:w="1060" w:type="dxa"/>
            <w:tcBorders>
              <w:top w:val="single" w:color="000000" w:sz="6" w:space="0"/>
              <w:left w:val="single" w:color="000000" w:sz="6" w:space="0"/>
              <w:right w:val="single" w:color="000000" w:sz="6" w:space="0"/>
            </w:tcBorders>
          </w:tcPr>
          <w:p>
            <w:pPr>
              <w:pStyle w:val="18"/>
              <w:spacing w:before="0" w:line="232" w:lineRule="exact"/>
              <w:ind w:left="103" w:right="62"/>
              <w:jc w:val="center"/>
              <w:rPr>
                <w:rFonts w:ascii="Times New Roman"/>
                <w:sz w:val="21"/>
              </w:rPr>
            </w:pPr>
            <w:r>
              <w:rPr>
                <w:rFonts w:ascii="Times New Roman"/>
                <w:sz w:val="21"/>
              </w:rPr>
              <w:t>0000</w:t>
            </w:r>
          </w:p>
        </w:tc>
        <w:tc>
          <w:tcPr>
            <w:tcW w:w="1701" w:type="dxa"/>
            <w:tcBorders>
              <w:top w:val="single" w:color="000000" w:sz="6" w:space="0"/>
              <w:left w:val="single" w:color="000000" w:sz="6" w:space="0"/>
            </w:tcBorders>
          </w:tcPr>
          <w:p>
            <w:pPr>
              <w:pStyle w:val="18"/>
              <w:spacing w:before="0" w:line="253" w:lineRule="exact"/>
              <w:ind w:left="187" w:right="144"/>
              <w:jc w:val="center"/>
              <w:rPr>
                <w:sz w:val="21"/>
              </w:rPr>
            </w:pPr>
            <w:r>
              <w:rPr>
                <w:sz w:val="21"/>
              </w:rPr>
              <w:t>退出</w:t>
            </w:r>
          </w:p>
        </w:tc>
      </w:tr>
    </w:tbl>
    <w:p>
      <w:pPr>
        <w:spacing w:before="58"/>
        <w:ind w:left="1"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2   </w:t>
      </w:r>
      <w:r>
        <w:rPr>
          <w:rFonts w:hint="eastAsia" w:ascii="Microsoft JhengHei" w:eastAsia="Microsoft JhengHei"/>
          <w:b/>
          <w:sz w:val="18"/>
        </w:rPr>
        <w:t>变压器系统配置控制字位含义</w:t>
      </w:r>
    </w:p>
    <w:p>
      <w:pPr>
        <w:pStyle w:val="6"/>
        <w:spacing w:before="7"/>
        <w:rPr>
          <w:sz w:val="4"/>
        </w:rPr>
      </w:pPr>
    </w:p>
    <w:tbl>
      <w:tblPr>
        <w:tblStyle w:val="14"/>
        <w:tblW w:w="0" w:type="auto"/>
        <w:tblInd w:w="97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8"/>
        <w:gridCol w:w="1181"/>
        <w:gridCol w:w="2693"/>
        <w:gridCol w:w="275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838" w:type="dxa"/>
            <w:tcBorders>
              <w:bottom w:val="single" w:color="000000" w:sz="6" w:space="0"/>
              <w:right w:val="single" w:color="000000" w:sz="6" w:space="0"/>
            </w:tcBorders>
          </w:tcPr>
          <w:p>
            <w:pPr>
              <w:pStyle w:val="18"/>
              <w:spacing w:before="0" w:line="253" w:lineRule="exact"/>
              <w:ind w:left="8"/>
              <w:jc w:val="center"/>
              <w:rPr>
                <w:rFonts w:ascii="Microsoft JhengHei" w:eastAsia="Microsoft JhengHei"/>
                <w:b/>
                <w:sz w:val="21"/>
              </w:rPr>
            </w:pPr>
            <w:r>
              <w:rPr>
                <w:rFonts w:hint="eastAsia" w:ascii="Microsoft JhengHei" w:eastAsia="Microsoft JhengHei"/>
                <w:b/>
                <w:sz w:val="21"/>
              </w:rPr>
              <w:t>位</w:t>
            </w:r>
          </w:p>
        </w:tc>
        <w:tc>
          <w:tcPr>
            <w:tcW w:w="1181" w:type="dxa"/>
            <w:tcBorders>
              <w:left w:val="single" w:color="000000" w:sz="6" w:space="0"/>
              <w:bottom w:val="single" w:color="000000" w:sz="6" w:space="0"/>
              <w:right w:val="single" w:color="000000" w:sz="6" w:space="0"/>
            </w:tcBorders>
          </w:tcPr>
          <w:p>
            <w:pPr>
              <w:pStyle w:val="18"/>
              <w:spacing w:before="0" w:line="253" w:lineRule="exact"/>
              <w:ind w:left="264" w:right="232"/>
              <w:jc w:val="center"/>
              <w:rPr>
                <w:rFonts w:ascii="Microsoft JhengHei" w:eastAsia="Microsoft JhengHei"/>
                <w:b/>
                <w:sz w:val="21"/>
              </w:rPr>
            </w:pPr>
            <w:r>
              <w:rPr>
                <w:rFonts w:hint="eastAsia" w:ascii="Microsoft JhengHei" w:eastAsia="Microsoft JhengHei"/>
                <w:b/>
                <w:sz w:val="21"/>
              </w:rPr>
              <w:t>整定值</w:t>
            </w:r>
          </w:p>
        </w:tc>
        <w:tc>
          <w:tcPr>
            <w:tcW w:w="2693" w:type="dxa"/>
            <w:tcBorders>
              <w:left w:val="single" w:color="000000" w:sz="6" w:space="0"/>
              <w:bottom w:val="single" w:color="000000" w:sz="6" w:space="0"/>
              <w:right w:val="single" w:color="000000" w:sz="6" w:space="0"/>
            </w:tcBorders>
          </w:tcPr>
          <w:p>
            <w:pPr>
              <w:pStyle w:val="18"/>
              <w:spacing w:before="0" w:line="253" w:lineRule="exact"/>
              <w:ind w:left="88" w:right="61"/>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758" w:type="dxa"/>
            <w:tcBorders>
              <w:left w:val="single" w:color="000000" w:sz="6" w:space="0"/>
              <w:bottom w:val="single" w:color="000000" w:sz="6" w:space="0"/>
            </w:tcBorders>
          </w:tcPr>
          <w:p>
            <w:pPr>
              <w:pStyle w:val="18"/>
              <w:spacing w:before="0" w:line="253" w:lineRule="exact"/>
              <w:ind w:left="226" w:right="199"/>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838" w:type="dxa"/>
            <w:tcBorders>
              <w:top w:val="single" w:color="000000" w:sz="6" w:space="0"/>
              <w:bottom w:val="single" w:color="000000" w:sz="6" w:space="0"/>
              <w:right w:val="single" w:color="000000" w:sz="6" w:space="0"/>
            </w:tcBorders>
            <w:shd w:val="clear" w:color="auto" w:fill="DFDFDF"/>
          </w:tcPr>
          <w:p>
            <w:pPr>
              <w:pStyle w:val="18"/>
              <w:spacing w:before="0" w:line="232" w:lineRule="exact"/>
              <w:ind w:left="215" w:right="197"/>
              <w:jc w:val="center"/>
              <w:rPr>
                <w:rFonts w:ascii="Times New Roman"/>
                <w:sz w:val="21"/>
              </w:rPr>
            </w:pPr>
            <w:r>
              <w:rPr>
                <w:rFonts w:ascii="Times New Roman"/>
                <w:sz w:val="21"/>
              </w:rPr>
              <w:t>D15</w:t>
            </w:r>
          </w:p>
        </w:tc>
        <w:tc>
          <w:tcPr>
            <w:tcW w:w="118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2"/>
              <w:jc w:val="center"/>
              <w:rPr>
                <w:rFonts w:ascii="Times New Roman"/>
                <w:sz w:val="21"/>
              </w:rPr>
            </w:pPr>
            <w:r>
              <w:rPr>
                <w:rFonts w:ascii="Times New Roman"/>
                <w:sz w:val="21"/>
              </w:rPr>
              <w:t>0</w:t>
            </w:r>
          </w:p>
        </w:tc>
        <w:tc>
          <w:tcPr>
            <w:tcW w:w="269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92" w:right="60"/>
              <w:jc w:val="center"/>
              <w:rPr>
                <w:sz w:val="21"/>
              </w:rPr>
            </w:pPr>
            <w:r>
              <w:rPr>
                <w:sz w:val="21"/>
              </w:rPr>
              <w:t>中间压板模式</w:t>
            </w:r>
          </w:p>
        </w:tc>
        <w:tc>
          <w:tcPr>
            <w:tcW w:w="2758" w:type="dxa"/>
            <w:tcBorders>
              <w:top w:val="single" w:color="000000" w:sz="6" w:space="0"/>
              <w:left w:val="single" w:color="000000" w:sz="6" w:space="0"/>
              <w:bottom w:val="single" w:color="000000" w:sz="6" w:space="0"/>
            </w:tcBorders>
          </w:tcPr>
          <w:p>
            <w:pPr>
              <w:pStyle w:val="18"/>
              <w:spacing w:before="0" w:line="253" w:lineRule="exact"/>
              <w:ind w:left="752"/>
              <w:rPr>
                <w:sz w:val="21"/>
              </w:rPr>
            </w:pPr>
            <w:r>
              <w:rPr>
                <w:sz w:val="21"/>
              </w:rPr>
              <w:t>功能压板模式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838" w:type="dxa"/>
            <w:tcBorders>
              <w:top w:val="single" w:color="000000" w:sz="6" w:space="0"/>
              <w:bottom w:val="single" w:color="000000" w:sz="6" w:space="0"/>
              <w:right w:val="single" w:color="000000" w:sz="6" w:space="0"/>
            </w:tcBorders>
            <w:shd w:val="clear" w:color="auto" w:fill="DFDFDF"/>
          </w:tcPr>
          <w:p>
            <w:pPr>
              <w:pStyle w:val="18"/>
              <w:spacing w:before="0" w:line="232" w:lineRule="exact"/>
              <w:ind w:left="215" w:right="197"/>
              <w:jc w:val="center"/>
              <w:rPr>
                <w:rFonts w:ascii="Times New Roman"/>
                <w:sz w:val="21"/>
              </w:rPr>
            </w:pPr>
            <w:r>
              <w:rPr>
                <w:rFonts w:ascii="Times New Roman"/>
                <w:sz w:val="21"/>
              </w:rPr>
              <w:t>D14</w:t>
            </w:r>
          </w:p>
        </w:tc>
        <w:tc>
          <w:tcPr>
            <w:tcW w:w="118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2"/>
              <w:jc w:val="center"/>
              <w:rPr>
                <w:rFonts w:ascii="Times New Roman"/>
                <w:sz w:val="21"/>
              </w:rPr>
            </w:pPr>
            <w:r>
              <w:rPr>
                <w:rFonts w:ascii="Times New Roman"/>
                <w:sz w:val="21"/>
              </w:rPr>
              <w:t>1</w:t>
            </w:r>
          </w:p>
        </w:tc>
        <w:tc>
          <w:tcPr>
            <w:tcW w:w="269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92" w:right="61"/>
              <w:jc w:val="center"/>
              <w:rPr>
                <w:sz w:val="21"/>
              </w:rPr>
            </w:pPr>
            <w:r>
              <w:rPr>
                <w:sz w:val="21"/>
              </w:rPr>
              <w:t>变压器跳闸失败投入</w:t>
            </w:r>
          </w:p>
        </w:tc>
        <w:tc>
          <w:tcPr>
            <w:tcW w:w="2758" w:type="dxa"/>
            <w:tcBorders>
              <w:top w:val="single" w:color="000000" w:sz="6" w:space="0"/>
              <w:left w:val="single" w:color="000000" w:sz="6" w:space="0"/>
              <w:bottom w:val="single" w:color="000000" w:sz="6" w:space="0"/>
            </w:tcBorders>
          </w:tcPr>
          <w:p>
            <w:pPr>
              <w:pStyle w:val="18"/>
              <w:spacing w:before="0" w:line="253" w:lineRule="exact"/>
              <w:ind w:left="435"/>
              <w:rPr>
                <w:sz w:val="21"/>
              </w:rPr>
            </w:pPr>
            <w:r>
              <w:rPr>
                <w:sz w:val="21"/>
              </w:rPr>
              <w:t>变压器跳闸失败退出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838" w:type="dxa"/>
            <w:tcBorders>
              <w:top w:val="single" w:color="000000" w:sz="6" w:space="0"/>
              <w:bottom w:val="single" w:color="000000" w:sz="6" w:space="0"/>
              <w:right w:val="single" w:color="000000" w:sz="6" w:space="0"/>
            </w:tcBorders>
            <w:shd w:val="clear" w:color="auto" w:fill="DFDFDF"/>
          </w:tcPr>
          <w:p>
            <w:pPr>
              <w:pStyle w:val="18"/>
              <w:spacing w:before="0" w:line="232" w:lineRule="exact"/>
              <w:ind w:left="215" w:right="197"/>
              <w:jc w:val="center"/>
              <w:rPr>
                <w:rFonts w:ascii="Times New Roman"/>
                <w:sz w:val="21"/>
              </w:rPr>
            </w:pPr>
            <w:r>
              <w:rPr>
                <w:rFonts w:ascii="Times New Roman"/>
                <w:sz w:val="21"/>
              </w:rPr>
              <w:t>D13</w:t>
            </w:r>
          </w:p>
        </w:tc>
        <w:tc>
          <w:tcPr>
            <w:tcW w:w="118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2"/>
              <w:jc w:val="center"/>
              <w:rPr>
                <w:rFonts w:ascii="Times New Roman"/>
                <w:sz w:val="21"/>
              </w:rPr>
            </w:pPr>
            <w:r>
              <w:rPr>
                <w:rFonts w:ascii="Times New Roman"/>
                <w:sz w:val="21"/>
              </w:rPr>
              <w:t>0</w:t>
            </w:r>
          </w:p>
        </w:tc>
        <w:tc>
          <w:tcPr>
            <w:tcW w:w="269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88" w:right="61"/>
              <w:jc w:val="center"/>
              <w:rPr>
                <w:sz w:val="21"/>
              </w:rPr>
            </w:pPr>
            <w:r>
              <w:rPr>
                <w:sz w:val="21"/>
              </w:rPr>
              <w:t>模糊识别一相闭锁三相</w:t>
            </w:r>
          </w:p>
        </w:tc>
        <w:tc>
          <w:tcPr>
            <w:tcW w:w="2758" w:type="dxa"/>
            <w:tcBorders>
              <w:top w:val="single" w:color="000000" w:sz="6" w:space="0"/>
              <w:left w:val="single" w:color="000000" w:sz="6" w:space="0"/>
              <w:bottom w:val="single" w:color="000000" w:sz="6" w:space="0"/>
            </w:tcBorders>
          </w:tcPr>
          <w:p>
            <w:pPr>
              <w:pStyle w:val="18"/>
              <w:spacing w:before="0" w:line="253" w:lineRule="exact"/>
              <w:ind w:left="330"/>
              <w:rPr>
                <w:sz w:val="21"/>
              </w:rPr>
            </w:pPr>
            <w:r>
              <w:rPr>
                <w:sz w:val="21"/>
              </w:rPr>
              <w:t>模糊识别本相闭锁本相</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838" w:type="dxa"/>
            <w:tcBorders>
              <w:top w:val="single" w:color="000000" w:sz="6" w:space="0"/>
              <w:bottom w:val="single" w:color="000000" w:sz="6" w:space="0"/>
              <w:right w:val="single" w:color="000000" w:sz="6" w:space="0"/>
            </w:tcBorders>
            <w:shd w:val="clear" w:color="auto" w:fill="DFDFDF"/>
          </w:tcPr>
          <w:p>
            <w:pPr>
              <w:pStyle w:val="18"/>
              <w:spacing w:before="0" w:line="232" w:lineRule="exact"/>
              <w:ind w:left="215" w:right="197"/>
              <w:jc w:val="center"/>
              <w:rPr>
                <w:rFonts w:ascii="Times New Roman"/>
                <w:sz w:val="21"/>
              </w:rPr>
            </w:pPr>
            <w:r>
              <w:rPr>
                <w:rFonts w:ascii="Times New Roman"/>
                <w:sz w:val="21"/>
              </w:rPr>
              <w:t>D12</w:t>
            </w:r>
          </w:p>
        </w:tc>
        <w:tc>
          <w:tcPr>
            <w:tcW w:w="118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2"/>
              <w:jc w:val="center"/>
              <w:rPr>
                <w:rFonts w:ascii="Times New Roman"/>
                <w:sz w:val="21"/>
              </w:rPr>
            </w:pPr>
            <w:r>
              <w:rPr>
                <w:rFonts w:ascii="Times New Roman"/>
                <w:sz w:val="21"/>
              </w:rPr>
              <w:t>0</w:t>
            </w:r>
          </w:p>
        </w:tc>
        <w:tc>
          <w:tcPr>
            <w:tcW w:w="269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92" w:right="61"/>
              <w:jc w:val="center"/>
              <w:rPr>
                <w:rFonts w:ascii="Times New Roman" w:eastAsia="Times New Roman"/>
                <w:sz w:val="21"/>
              </w:rPr>
            </w:pPr>
            <w:r>
              <w:rPr>
                <w:sz w:val="21"/>
              </w:rPr>
              <w:t xml:space="preserve">高压侧有专用失灵启动 </w:t>
            </w:r>
            <w:r>
              <w:rPr>
                <w:rFonts w:ascii="Times New Roman" w:eastAsia="Times New Roman"/>
                <w:sz w:val="21"/>
              </w:rPr>
              <w:t>TA</w:t>
            </w:r>
          </w:p>
        </w:tc>
        <w:tc>
          <w:tcPr>
            <w:tcW w:w="2758" w:type="dxa"/>
            <w:tcBorders>
              <w:top w:val="single" w:color="000000" w:sz="6" w:space="0"/>
              <w:left w:val="single" w:color="000000" w:sz="6" w:space="0"/>
              <w:bottom w:val="single" w:color="000000" w:sz="6" w:space="0"/>
            </w:tcBorders>
          </w:tcPr>
          <w:p>
            <w:pPr>
              <w:pStyle w:val="18"/>
              <w:spacing w:before="0" w:line="253" w:lineRule="exact"/>
              <w:ind w:left="0" w:right="143"/>
              <w:jc w:val="right"/>
              <w:rPr>
                <w:rFonts w:ascii="Times New Roman" w:eastAsia="Times New Roman"/>
                <w:sz w:val="21"/>
              </w:rPr>
            </w:pPr>
            <w:r>
              <w:rPr>
                <w:sz w:val="21"/>
              </w:rPr>
              <w:t xml:space="preserve">高压侧无专用失灵启动 </w:t>
            </w:r>
            <w:r>
              <w:rPr>
                <w:rFonts w:ascii="Times New Roman" w:eastAsia="Times New Roman"/>
                <w:sz w:val="21"/>
              </w:rPr>
              <w:t>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838" w:type="dxa"/>
            <w:tcBorders>
              <w:top w:val="single" w:color="000000" w:sz="6" w:space="0"/>
              <w:bottom w:val="single" w:color="000000" w:sz="6" w:space="0"/>
              <w:right w:val="single" w:color="000000" w:sz="6" w:space="0"/>
            </w:tcBorders>
          </w:tcPr>
          <w:p>
            <w:pPr>
              <w:pStyle w:val="18"/>
              <w:spacing w:before="0" w:line="232" w:lineRule="exact"/>
              <w:ind w:left="215" w:right="197"/>
              <w:jc w:val="center"/>
              <w:rPr>
                <w:rFonts w:ascii="Times New Roman"/>
                <w:sz w:val="21"/>
              </w:rPr>
            </w:pPr>
            <w:r>
              <w:rPr>
                <w:rFonts w:ascii="Times New Roman"/>
                <w:sz w:val="21"/>
              </w:rPr>
              <w:t>D11</w:t>
            </w:r>
          </w:p>
        </w:tc>
        <w:tc>
          <w:tcPr>
            <w:tcW w:w="118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2"/>
              <w:jc w:val="center"/>
              <w:rPr>
                <w:rFonts w:ascii="Times New Roman"/>
                <w:sz w:val="21"/>
              </w:rPr>
            </w:pPr>
            <w:r>
              <w:rPr>
                <w:rFonts w:ascii="Times New Roman"/>
                <w:sz w:val="21"/>
              </w:rPr>
              <w:t>0</w:t>
            </w:r>
          </w:p>
        </w:tc>
        <w:tc>
          <w:tcPr>
            <w:tcW w:w="269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92" w:right="60"/>
              <w:jc w:val="center"/>
              <w:rPr>
                <w:sz w:val="21"/>
              </w:rPr>
            </w:pPr>
            <w:r>
              <w:rPr>
                <w:sz w:val="21"/>
              </w:rPr>
              <w:t xml:space="preserve">高厂变低压侧 </w:t>
            </w:r>
            <w:r>
              <w:rPr>
                <w:rFonts w:ascii="Times New Roman" w:eastAsia="Times New Roman"/>
                <w:sz w:val="21"/>
              </w:rPr>
              <w:t xml:space="preserve">1 </w:t>
            </w:r>
            <w:r>
              <w:rPr>
                <w:sz w:val="21"/>
              </w:rPr>
              <w:t>分支</w:t>
            </w:r>
          </w:p>
        </w:tc>
        <w:tc>
          <w:tcPr>
            <w:tcW w:w="2758" w:type="dxa"/>
            <w:tcBorders>
              <w:top w:val="single" w:color="000000" w:sz="6" w:space="0"/>
              <w:left w:val="single" w:color="000000" w:sz="6" w:space="0"/>
              <w:bottom w:val="single" w:color="000000" w:sz="6" w:space="0"/>
            </w:tcBorders>
          </w:tcPr>
          <w:p>
            <w:pPr>
              <w:pStyle w:val="18"/>
              <w:spacing w:before="0" w:line="253" w:lineRule="exact"/>
              <w:ind w:left="435"/>
              <w:rPr>
                <w:sz w:val="21"/>
              </w:rPr>
            </w:pPr>
            <w:r>
              <w:rPr>
                <w:sz w:val="21"/>
              </w:rPr>
              <w:t xml:space="preserve">高厂变低压侧 </w:t>
            </w:r>
            <w:r>
              <w:rPr>
                <w:rFonts w:ascii="Times New Roman" w:eastAsia="Times New Roman"/>
                <w:sz w:val="21"/>
              </w:rPr>
              <w:t xml:space="preserve">2 </w:t>
            </w:r>
            <w:r>
              <w:rPr>
                <w:sz w:val="21"/>
              </w:rPr>
              <w:t>分支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838" w:type="dxa"/>
            <w:tcBorders>
              <w:top w:val="single" w:color="000000" w:sz="6" w:space="0"/>
              <w:bottom w:val="single" w:color="000000" w:sz="6" w:space="0"/>
              <w:right w:val="single" w:color="000000" w:sz="6" w:space="0"/>
            </w:tcBorders>
          </w:tcPr>
          <w:p>
            <w:pPr>
              <w:pStyle w:val="18"/>
              <w:spacing w:before="0" w:line="232" w:lineRule="exact"/>
              <w:ind w:left="215" w:right="197"/>
              <w:jc w:val="center"/>
              <w:rPr>
                <w:rFonts w:ascii="Times New Roman"/>
                <w:sz w:val="21"/>
              </w:rPr>
            </w:pPr>
            <w:r>
              <w:rPr>
                <w:rFonts w:ascii="Times New Roman"/>
                <w:sz w:val="21"/>
              </w:rPr>
              <w:t>D10</w:t>
            </w:r>
          </w:p>
        </w:tc>
        <w:tc>
          <w:tcPr>
            <w:tcW w:w="118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2"/>
              <w:jc w:val="center"/>
              <w:rPr>
                <w:rFonts w:ascii="Times New Roman"/>
                <w:sz w:val="21"/>
              </w:rPr>
            </w:pPr>
            <w:r>
              <w:rPr>
                <w:rFonts w:ascii="Times New Roman"/>
                <w:sz w:val="21"/>
              </w:rPr>
              <w:t>0</w:t>
            </w:r>
          </w:p>
        </w:tc>
        <w:tc>
          <w:tcPr>
            <w:tcW w:w="269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92" w:right="61"/>
              <w:jc w:val="center"/>
              <w:rPr>
                <w:sz w:val="21"/>
              </w:rPr>
            </w:pPr>
            <w:r>
              <w:rPr>
                <w:sz w:val="21"/>
              </w:rPr>
              <w:t>大差置高厂变低压侧</w:t>
            </w:r>
          </w:p>
        </w:tc>
        <w:tc>
          <w:tcPr>
            <w:tcW w:w="2758" w:type="dxa"/>
            <w:tcBorders>
              <w:top w:val="single" w:color="000000" w:sz="6" w:space="0"/>
              <w:left w:val="single" w:color="000000" w:sz="6" w:space="0"/>
              <w:bottom w:val="single" w:color="000000" w:sz="6" w:space="0"/>
            </w:tcBorders>
          </w:tcPr>
          <w:p>
            <w:pPr>
              <w:pStyle w:val="18"/>
              <w:spacing w:before="0" w:line="253" w:lineRule="exact"/>
              <w:ind w:left="435"/>
              <w:rPr>
                <w:sz w:val="21"/>
              </w:rPr>
            </w:pPr>
            <w:r>
              <w:rPr>
                <w:sz w:val="21"/>
              </w:rPr>
              <w:t>大差置高厂变高压侧</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838" w:type="dxa"/>
            <w:tcBorders>
              <w:top w:val="single" w:color="000000" w:sz="6" w:space="0"/>
              <w:bottom w:val="single" w:color="000000" w:sz="6" w:space="0"/>
              <w:right w:val="single" w:color="000000" w:sz="6" w:space="0"/>
            </w:tcBorders>
          </w:tcPr>
          <w:p>
            <w:pPr>
              <w:pStyle w:val="18"/>
              <w:spacing w:before="0" w:line="219" w:lineRule="exact"/>
              <w:ind w:left="215" w:right="197"/>
              <w:jc w:val="center"/>
              <w:rPr>
                <w:rFonts w:ascii="Times New Roman"/>
                <w:sz w:val="21"/>
              </w:rPr>
            </w:pPr>
            <w:r>
              <w:rPr>
                <w:rFonts w:ascii="Times New Roman"/>
                <w:sz w:val="21"/>
              </w:rPr>
              <w:t>D9</w:t>
            </w:r>
          </w:p>
        </w:tc>
        <w:tc>
          <w:tcPr>
            <w:tcW w:w="1181"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32"/>
              <w:jc w:val="center"/>
              <w:rPr>
                <w:rFonts w:ascii="Times New Roman"/>
                <w:sz w:val="21"/>
              </w:rPr>
            </w:pPr>
            <w:r>
              <w:rPr>
                <w:rFonts w:ascii="Times New Roman"/>
                <w:sz w:val="21"/>
              </w:rPr>
              <w:t>1</w:t>
            </w:r>
          </w:p>
        </w:tc>
        <w:tc>
          <w:tcPr>
            <w:tcW w:w="2693"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92" w:right="60"/>
              <w:jc w:val="center"/>
              <w:rPr>
                <w:sz w:val="18"/>
              </w:rPr>
            </w:pPr>
            <w:r>
              <w:rPr>
                <w:sz w:val="18"/>
              </w:rPr>
              <w:t>高厂变高</w:t>
            </w:r>
            <w:r>
              <w:rPr>
                <w:rFonts w:ascii="Times New Roman" w:eastAsia="Times New Roman"/>
                <w:sz w:val="18"/>
              </w:rPr>
              <w:t xml:space="preserve">TA </w:t>
            </w:r>
            <w:r>
              <w:rPr>
                <w:sz w:val="18"/>
              </w:rPr>
              <w:t>接入发变组差动</w:t>
            </w:r>
          </w:p>
        </w:tc>
        <w:tc>
          <w:tcPr>
            <w:tcW w:w="2758" w:type="dxa"/>
            <w:tcBorders>
              <w:top w:val="single" w:color="000000" w:sz="6" w:space="0"/>
              <w:left w:val="single" w:color="000000" w:sz="6" w:space="0"/>
              <w:bottom w:val="single" w:color="000000" w:sz="6" w:space="0"/>
            </w:tcBorders>
          </w:tcPr>
          <w:p>
            <w:pPr>
              <w:pStyle w:val="18"/>
              <w:spacing w:before="0" w:line="219" w:lineRule="exact"/>
              <w:ind w:left="0" w:right="109"/>
              <w:jc w:val="right"/>
              <w:rPr>
                <w:sz w:val="18"/>
              </w:rPr>
            </w:pPr>
            <w:r>
              <w:rPr>
                <w:sz w:val="18"/>
              </w:rPr>
              <w:t>高厂变高</w:t>
            </w:r>
            <w:r>
              <w:rPr>
                <w:rFonts w:ascii="Times New Roman" w:eastAsia="Times New Roman"/>
                <w:sz w:val="18"/>
              </w:rPr>
              <w:t xml:space="preserve">TA </w:t>
            </w:r>
            <w:r>
              <w:rPr>
                <w:sz w:val="18"/>
              </w:rPr>
              <w:t>不接入发变组差动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838" w:type="dxa"/>
            <w:tcBorders>
              <w:top w:val="single" w:color="000000" w:sz="6" w:space="0"/>
              <w:bottom w:val="single" w:color="000000" w:sz="6" w:space="0"/>
              <w:right w:val="single" w:color="000000" w:sz="6" w:space="0"/>
            </w:tcBorders>
          </w:tcPr>
          <w:p>
            <w:pPr>
              <w:pStyle w:val="18"/>
              <w:spacing w:before="0" w:line="232" w:lineRule="exact"/>
              <w:ind w:left="215" w:right="197"/>
              <w:jc w:val="center"/>
              <w:rPr>
                <w:rFonts w:ascii="Times New Roman"/>
                <w:sz w:val="21"/>
              </w:rPr>
            </w:pPr>
            <w:r>
              <w:rPr>
                <w:rFonts w:ascii="Times New Roman"/>
                <w:sz w:val="21"/>
              </w:rPr>
              <w:t>D8</w:t>
            </w:r>
          </w:p>
        </w:tc>
        <w:tc>
          <w:tcPr>
            <w:tcW w:w="118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2"/>
              <w:jc w:val="center"/>
              <w:rPr>
                <w:rFonts w:ascii="Times New Roman"/>
                <w:sz w:val="21"/>
              </w:rPr>
            </w:pPr>
            <w:r>
              <w:rPr>
                <w:rFonts w:ascii="Times New Roman"/>
                <w:sz w:val="21"/>
              </w:rPr>
              <w:t>0</w:t>
            </w:r>
          </w:p>
        </w:tc>
        <w:tc>
          <w:tcPr>
            <w:tcW w:w="269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92" w:right="56"/>
              <w:jc w:val="center"/>
              <w:rPr>
                <w:rFonts w:ascii="Times New Roman" w:eastAsia="Times New Roman"/>
                <w:sz w:val="21"/>
              </w:rPr>
            </w:pPr>
            <w:r>
              <w:rPr>
                <w:sz w:val="21"/>
              </w:rPr>
              <w:t xml:space="preserve">大差高压侧取双 </w:t>
            </w:r>
            <w:r>
              <w:rPr>
                <w:rFonts w:ascii="Times New Roman" w:eastAsia="Times New Roman"/>
                <w:sz w:val="21"/>
              </w:rPr>
              <w:t>TA</w:t>
            </w:r>
          </w:p>
        </w:tc>
        <w:tc>
          <w:tcPr>
            <w:tcW w:w="2758" w:type="dxa"/>
            <w:tcBorders>
              <w:top w:val="single" w:color="000000" w:sz="6" w:space="0"/>
              <w:left w:val="single" w:color="000000" w:sz="6" w:space="0"/>
              <w:bottom w:val="single" w:color="000000" w:sz="6" w:space="0"/>
            </w:tcBorders>
          </w:tcPr>
          <w:p>
            <w:pPr>
              <w:pStyle w:val="18"/>
              <w:spacing w:before="0" w:line="253" w:lineRule="exact"/>
              <w:ind w:left="493"/>
              <w:rPr>
                <w:rFonts w:ascii="Times New Roman" w:eastAsia="Times New Roman"/>
                <w:sz w:val="21"/>
              </w:rPr>
            </w:pPr>
            <w:r>
              <w:rPr>
                <w:sz w:val="21"/>
              </w:rPr>
              <w:t xml:space="preserve">大差高压侧取单 </w:t>
            </w:r>
            <w:r>
              <w:rPr>
                <w:rFonts w:ascii="Times New Roman" w:eastAsia="Times New Roman"/>
                <w:sz w:val="21"/>
              </w:rPr>
              <w:t>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838" w:type="dxa"/>
            <w:tcBorders>
              <w:top w:val="single" w:color="000000" w:sz="6" w:space="0"/>
              <w:bottom w:val="single" w:color="000000" w:sz="6" w:space="0"/>
              <w:right w:val="single" w:color="000000" w:sz="6" w:space="0"/>
            </w:tcBorders>
            <w:shd w:val="clear" w:color="auto" w:fill="DFDFDF"/>
          </w:tcPr>
          <w:p>
            <w:pPr>
              <w:pStyle w:val="18"/>
              <w:spacing w:before="0" w:line="219" w:lineRule="exact"/>
              <w:ind w:left="215" w:right="197"/>
              <w:jc w:val="center"/>
              <w:rPr>
                <w:rFonts w:ascii="Times New Roman"/>
                <w:sz w:val="21"/>
              </w:rPr>
            </w:pPr>
            <w:r>
              <w:rPr>
                <w:rFonts w:ascii="Times New Roman"/>
                <w:sz w:val="21"/>
              </w:rPr>
              <w:t>D7</w:t>
            </w:r>
          </w:p>
        </w:tc>
        <w:tc>
          <w:tcPr>
            <w:tcW w:w="1181"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32"/>
              <w:jc w:val="center"/>
              <w:rPr>
                <w:rFonts w:ascii="Times New Roman"/>
                <w:sz w:val="21"/>
              </w:rPr>
            </w:pPr>
            <w:r>
              <w:rPr>
                <w:rFonts w:ascii="Times New Roman"/>
                <w:sz w:val="21"/>
              </w:rPr>
              <w:t>1</w:t>
            </w:r>
          </w:p>
        </w:tc>
        <w:tc>
          <w:tcPr>
            <w:tcW w:w="2693"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92" w:right="60"/>
              <w:jc w:val="center"/>
              <w:rPr>
                <w:sz w:val="18"/>
              </w:rPr>
            </w:pPr>
            <w:r>
              <w:rPr>
                <w:sz w:val="18"/>
              </w:rPr>
              <w:t>大差与主变差高压侧</w:t>
            </w:r>
            <w:r>
              <w:rPr>
                <w:rFonts w:ascii="Times New Roman" w:eastAsia="Times New Roman"/>
                <w:sz w:val="18"/>
              </w:rPr>
              <w:t xml:space="preserve">TA </w:t>
            </w:r>
            <w:r>
              <w:rPr>
                <w:sz w:val="18"/>
              </w:rPr>
              <w:t>相同</w:t>
            </w:r>
          </w:p>
        </w:tc>
        <w:tc>
          <w:tcPr>
            <w:tcW w:w="2758" w:type="dxa"/>
            <w:tcBorders>
              <w:top w:val="single" w:color="000000" w:sz="6" w:space="0"/>
              <w:left w:val="single" w:color="000000" w:sz="6" w:space="0"/>
              <w:bottom w:val="single" w:color="000000" w:sz="6" w:space="0"/>
            </w:tcBorders>
          </w:tcPr>
          <w:p>
            <w:pPr>
              <w:pStyle w:val="18"/>
              <w:spacing w:before="0" w:line="219" w:lineRule="exact"/>
              <w:ind w:left="234"/>
              <w:rPr>
                <w:sz w:val="18"/>
              </w:rPr>
            </w:pPr>
            <w:r>
              <w:rPr>
                <w:sz w:val="18"/>
              </w:rPr>
              <w:t>大差与主变差高压侧</w:t>
            </w:r>
            <w:r>
              <w:rPr>
                <w:rFonts w:ascii="Times New Roman" w:eastAsia="Times New Roman"/>
                <w:sz w:val="18"/>
              </w:rPr>
              <w:t xml:space="preserve">TA </w:t>
            </w:r>
            <w:r>
              <w:rPr>
                <w:sz w:val="18"/>
              </w:rPr>
              <w:t>不同</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838" w:type="dxa"/>
            <w:tcBorders>
              <w:top w:val="single" w:color="000000" w:sz="6" w:space="0"/>
              <w:bottom w:val="single" w:color="000000" w:sz="6" w:space="0"/>
              <w:right w:val="single" w:color="000000" w:sz="6" w:space="0"/>
            </w:tcBorders>
            <w:shd w:val="clear" w:color="auto" w:fill="DFDFDF"/>
          </w:tcPr>
          <w:p>
            <w:pPr>
              <w:pStyle w:val="18"/>
              <w:spacing w:before="0" w:line="232" w:lineRule="exact"/>
              <w:ind w:left="215" w:right="197"/>
              <w:jc w:val="center"/>
              <w:rPr>
                <w:rFonts w:ascii="Times New Roman"/>
                <w:sz w:val="21"/>
              </w:rPr>
            </w:pPr>
            <w:r>
              <w:rPr>
                <w:rFonts w:ascii="Times New Roman"/>
                <w:sz w:val="21"/>
              </w:rPr>
              <w:t>D6</w:t>
            </w:r>
          </w:p>
        </w:tc>
        <w:tc>
          <w:tcPr>
            <w:tcW w:w="118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2"/>
              <w:jc w:val="center"/>
              <w:rPr>
                <w:rFonts w:ascii="Times New Roman"/>
                <w:sz w:val="21"/>
              </w:rPr>
            </w:pPr>
            <w:r>
              <w:rPr>
                <w:rFonts w:ascii="Times New Roman"/>
                <w:sz w:val="21"/>
              </w:rPr>
              <w:t>0</w:t>
            </w:r>
          </w:p>
        </w:tc>
        <w:tc>
          <w:tcPr>
            <w:tcW w:w="269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92" w:right="60"/>
              <w:jc w:val="center"/>
              <w:rPr>
                <w:sz w:val="21"/>
              </w:rPr>
            </w:pPr>
            <w:r>
              <w:rPr>
                <w:sz w:val="21"/>
              </w:rPr>
              <w:t>配置发变组差动</w:t>
            </w:r>
          </w:p>
        </w:tc>
        <w:tc>
          <w:tcPr>
            <w:tcW w:w="2758" w:type="dxa"/>
            <w:tcBorders>
              <w:top w:val="single" w:color="000000" w:sz="6" w:space="0"/>
              <w:left w:val="single" w:color="000000" w:sz="6" w:space="0"/>
              <w:bottom w:val="single" w:color="000000" w:sz="6" w:space="0"/>
            </w:tcBorders>
          </w:tcPr>
          <w:p>
            <w:pPr>
              <w:pStyle w:val="18"/>
              <w:spacing w:before="0" w:line="253" w:lineRule="exact"/>
              <w:ind w:left="646"/>
              <w:rPr>
                <w:sz w:val="21"/>
              </w:rPr>
            </w:pPr>
            <w:r>
              <w:rPr>
                <w:sz w:val="21"/>
              </w:rPr>
              <w:t>不配发变组差动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838" w:type="dxa"/>
            <w:tcBorders>
              <w:top w:val="single" w:color="000000" w:sz="6" w:space="0"/>
              <w:bottom w:val="single" w:color="000000" w:sz="6" w:space="0"/>
              <w:right w:val="single" w:color="000000" w:sz="6" w:space="0"/>
            </w:tcBorders>
            <w:shd w:val="clear" w:color="auto" w:fill="DFDFDF"/>
          </w:tcPr>
          <w:p>
            <w:pPr>
              <w:pStyle w:val="18"/>
              <w:spacing w:before="0" w:line="232" w:lineRule="exact"/>
              <w:ind w:left="215" w:right="197"/>
              <w:jc w:val="center"/>
              <w:rPr>
                <w:rFonts w:ascii="Times New Roman"/>
                <w:sz w:val="21"/>
              </w:rPr>
            </w:pPr>
            <w:r>
              <w:rPr>
                <w:rFonts w:ascii="Times New Roman"/>
                <w:sz w:val="21"/>
              </w:rPr>
              <w:t>D5</w:t>
            </w:r>
          </w:p>
        </w:tc>
        <w:tc>
          <w:tcPr>
            <w:tcW w:w="118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2"/>
              <w:jc w:val="center"/>
              <w:rPr>
                <w:rFonts w:ascii="Times New Roman"/>
                <w:sz w:val="21"/>
              </w:rPr>
            </w:pPr>
            <w:r>
              <w:rPr>
                <w:rFonts w:ascii="Times New Roman"/>
                <w:sz w:val="21"/>
              </w:rPr>
              <w:t>0</w:t>
            </w:r>
          </w:p>
        </w:tc>
        <w:tc>
          <w:tcPr>
            <w:tcW w:w="269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92" w:right="60"/>
              <w:jc w:val="center"/>
              <w:rPr>
                <w:sz w:val="21"/>
              </w:rPr>
            </w:pPr>
            <w:r>
              <w:rPr>
                <w:sz w:val="21"/>
              </w:rPr>
              <w:t xml:space="preserve">高压侧主后 </w:t>
            </w:r>
            <w:r>
              <w:rPr>
                <w:rFonts w:ascii="Times New Roman" w:eastAsia="Times New Roman"/>
                <w:sz w:val="21"/>
              </w:rPr>
              <w:t xml:space="preserve">TA </w:t>
            </w:r>
            <w:r>
              <w:rPr>
                <w:sz w:val="21"/>
              </w:rPr>
              <w:t>不一致</w:t>
            </w:r>
          </w:p>
        </w:tc>
        <w:tc>
          <w:tcPr>
            <w:tcW w:w="2758" w:type="dxa"/>
            <w:tcBorders>
              <w:top w:val="single" w:color="000000" w:sz="6" w:space="0"/>
              <w:left w:val="single" w:color="000000" w:sz="6" w:space="0"/>
              <w:bottom w:val="single" w:color="000000" w:sz="6" w:space="0"/>
            </w:tcBorders>
          </w:tcPr>
          <w:p>
            <w:pPr>
              <w:pStyle w:val="18"/>
              <w:spacing w:before="0" w:line="253" w:lineRule="exact"/>
              <w:ind w:left="464"/>
              <w:rPr>
                <w:sz w:val="21"/>
              </w:rPr>
            </w:pPr>
            <w:r>
              <w:rPr>
                <w:sz w:val="21"/>
              </w:rPr>
              <w:t xml:space="preserve">高压侧主后 </w:t>
            </w:r>
            <w:r>
              <w:rPr>
                <w:rFonts w:ascii="Times New Roman" w:eastAsia="Times New Roman"/>
                <w:sz w:val="21"/>
              </w:rPr>
              <w:t xml:space="preserve">TA </w:t>
            </w:r>
            <w:r>
              <w:rPr>
                <w:sz w:val="21"/>
              </w:rPr>
              <w:t>一致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838" w:type="dxa"/>
            <w:tcBorders>
              <w:top w:val="single" w:color="000000" w:sz="6" w:space="0"/>
              <w:bottom w:val="single" w:color="000000" w:sz="6" w:space="0"/>
              <w:right w:val="single" w:color="000000" w:sz="6" w:space="0"/>
            </w:tcBorders>
            <w:shd w:val="clear" w:color="auto" w:fill="DFDFDF"/>
          </w:tcPr>
          <w:p>
            <w:pPr>
              <w:pStyle w:val="18"/>
              <w:spacing w:before="0" w:line="232" w:lineRule="exact"/>
              <w:ind w:left="215" w:right="197"/>
              <w:jc w:val="center"/>
              <w:rPr>
                <w:rFonts w:ascii="Times New Roman"/>
                <w:sz w:val="21"/>
              </w:rPr>
            </w:pPr>
            <w:r>
              <w:rPr>
                <w:rFonts w:ascii="Times New Roman"/>
                <w:sz w:val="21"/>
              </w:rPr>
              <w:t>D4</w:t>
            </w:r>
          </w:p>
        </w:tc>
        <w:tc>
          <w:tcPr>
            <w:tcW w:w="118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2"/>
              <w:jc w:val="center"/>
              <w:rPr>
                <w:rFonts w:ascii="Times New Roman"/>
                <w:sz w:val="21"/>
              </w:rPr>
            </w:pPr>
            <w:r>
              <w:rPr>
                <w:rFonts w:ascii="Times New Roman"/>
                <w:sz w:val="21"/>
              </w:rPr>
              <w:t>0</w:t>
            </w:r>
          </w:p>
        </w:tc>
        <w:tc>
          <w:tcPr>
            <w:tcW w:w="269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92" w:right="60"/>
              <w:jc w:val="center"/>
              <w:rPr>
                <w:sz w:val="21"/>
              </w:rPr>
            </w:pPr>
            <w:r>
              <w:rPr>
                <w:rFonts w:ascii="Times New Roman" w:eastAsia="Times New Roman"/>
                <w:sz w:val="21"/>
              </w:rPr>
              <w:t xml:space="preserve">2 </w:t>
            </w:r>
            <w:r>
              <w:rPr>
                <w:sz w:val="21"/>
              </w:rPr>
              <w:t>台发电机</w:t>
            </w:r>
          </w:p>
        </w:tc>
        <w:tc>
          <w:tcPr>
            <w:tcW w:w="2758" w:type="dxa"/>
            <w:tcBorders>
              <w:top w:val="single" w:color="000000" w:sz="6" w:space="0"/>
              <w:left w:val="single" w:color="000000" w:sz="6" w:space="0"/>
              <w:bottom w:val="single" w:color="000000" w:sz="6" w:space="0"/>
            </w:tcBorders>
          </w:tcPr>
          <w:p>
            <w:pPr>
              <w:pStyle w:val="18"/>
              <w:spacing w:before="0" w:line="253" w:lineRule="exact"/>
              <w:ind w:left="882"/>
              <w:rPr>
                <w:sz w:val="21"/>
              </w:rPr>
            </w:pPr>
            <w:r>
              <w:rPr>
                <w:rFonts w:ascii="Times New Roman" w:eastAsia="Times New Roman"/>
                <w:sz w:val="21"/>
              </w:rPr>
              <w:t xml:space="preserve">1 </w:t>
            </w:r>
            <w:r>
              <w:rPr>
                <w:sz w:val="21"/>
              </w:rPr>
              <w:t>台发电机</w:t>
            </w:r>
          </w:p>
        </w:tc>
      </w:tr>
    </w:tbl>
    <w:p>
      <w:pPr>
        <w:spacing w:line="253" w:lineRule="exact"/>
        <w:rPr>
          <w:sz w:val="21"/>
        </w:rPr>
        <w:sectPr>
          <w:type w:val="continuous"/>
          <w:pgSz w:w="11900" w:h="16840"/>
          <w:pgMar w:top="1600" w:right="1460" w:bottom="280" w:left="1260" w:header="720" w:footer="720" w:gutter="0"/>
          <w:cols w:space="720" w:num="1"/>
        </w:sectPr>
      </w:pPr>
    </w:p>
    <w:p>
      <w:pPr>
        <w:pStyle w:val="6"/>
        <w:spacing w:before="1"/>
        <w:rPr>
          <w:sz w:val="4"/>
        </w:rPr>
      </w:pPr>
    </w:p>
    <w:tbl>
      <w:tblPr>
        <w:tblStyle w:val="14"/>
        <w:tblW w:w="0" w:type="auto"/>
        <w:tblInd w:w="97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38"/>
        <w:gridCol w:w="1181"/>
        <w:gridCol w:w="2693"/>
        <w:gridCol w:w="275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3" w:hRule="atLeast"/>
        </w:trPr>
        <w:tc>
          <w:tcPr>
            <w:tcW w:w="838" w:type="dxa"/>
            <w:tcBorders>
              <w:left w:val="single" w:color="000000" w:sz="12" w:space="0"/>
            </w:tcBorders>
          </w:tcPr>
          <w:p>
            <w:pPr>
              <w:pStyle w:val="18"/>
              <w:spacing w:before="0" w:line="232" w:lineRule="exact"/>
              <w:ind w:left="215" w:right="197"/>
              <w:jc w:val="center"/>
              <w:rPr>
                <w:rFonts w:ascii="Times New Roman"/>
                <w:sz w:val="21"/>
              </w:rPr>
            </w:pPr>
            <w:r>
              <w:rPr>
                <w:rFonts w:ascii="Times New Roman"/>
                <w:sz w:val="21"/>
              </w:rPr>
              <w:t>D3</w:t>
            </w:r>
          </w:p>
        </w:tc>
        <w:tc>
          <w:tcPr>
            <w:tcW w:w="1181" w:type="dxa"/>
          </w:tcPr>
          <w:p>
            <w:pPr>
              <w:pStyle w:val="18"/>
              <w:spacing w:before="0" w:line="232" w:lineRule="exact"/>
              <w:ind w:left="32"/>
              <w:jc w:val="center"/>
              <w:rPr>
                <w:rFonts w:ascii="Times New Roman"/>
                <w:sz w:val="21"/>
              </w:rPr>
            </w:pPr>
            <w:r>
              <w:rPr>
                <w:rFonts w:ascii="Times New Roman"/>
                <w:sz w:val="21"/>
              </w:rPr>
              <w:t>0</w:t>
            </w:r>
          </w:p>
        </w:tc>
        <w:tc>
          <w:tcPr>
            <w:tcW w:w="2693" w:type="dxa"/>
          </w:tcPr>
          <w:p>
            <w:pPr>
              <w:pStyle w:val="18"/>
              <w:spacing w:before="0" w:line="253" w:lineRule="exact"/>
              <w:ind w:left="92" w:right="60"/>
              <w:jc w:val="center"/>
              <w:rPr>
                <w:sz w:val="21"/>
              </w:rPr>
            </w:pPr>
            <w:r>
              <w:rPr>
                <w:rFonts w:ascii="Times New Roman" w:eastAsia="Times New Roman"/>
                <w:sz w:val="21"/>
              </w:rPr>
              <w:t xml:space="preserve">2 </w:t>
            </w:r>
            <w:r>
              <w:rPr>
                <w:sz w:val="21"/>
              </w:rPr>
              <w:t>台高厂变</w:t>
            </w:r>
          </w:p>
        </w:tc>
        <w:tc>
          <w:tcPr>
            <w:tcW w:w="2758" w:type="dxa"/>
            <w:tcBorders>
              <w:right w:val="single" w:color="000000" w:sz="12" w:space="0"/>
            </w:tcBorders>
          </w:tcPr>
          <w:p>
            <w:pPr>
              <w:pStyle w:val="18"/>
              <w:spacing w:before="0" w:line="253" w:lineRule="exact"/>
              <w:ind w:left="230" w:right="199"/>
              <w:jc w:val="center"/>
              <w:rPr>
                <w:sz w:val="21"/>
              </w:rPr>
            </w:pPr>
            <w:r>
              <w:rPr>
                <w:rFonts w:ascii="Times New Roman" w:eastAsia="Times New Roman"/>
                <w:sz w:val="21"/>
              </w:rPr>
              <w:t xml:space="preserve">1 </w:t>
            </w:r>
            <w:r>
              <w:rPr>
                <w:sz w:val="21"/>
              </w:rPr>
              <w:t>台高厂变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9" w:hRule="atLeast"/>
        </w:trPr>
        <w:tc>
          <w:tcPr>
            <w:tcW w:w="838" w:type="dxa"/>
            <w:tcBorders>
              <w:left w:val="single" w:color="000000" w:sz="12" w:space="0"/>
            </w:tcBorders>
          </w:tcPr>
          <w:p>
            <w:pPr>
              <w:pStyle w:val="18"/>
              <w:spacing w:before="0" w:line="219" w:lineRule="exact"/>
              <w:ind w:left="215" w:right="197"/>
              <w:jc w:val="center"/>
              <w:rPr>
                <w:rFonts w:ascii="Times New Roman"/>
                <w:sz w:val="21"/>
              </w:rPr>
            </w:pPr>
            <w:r>
              <w:rPr>
                <w:rFonts w:ascii="Times New Roman"/>
                <w:sz w:val="21"/>
              </w:rPr>
              <w:t>D2</w:t>
            </w:r>
          </w:p>
        </w:tc>
        <w:tc>
          <w:tcPr>
            <w:tcW w:w="1181" w:type="dxa"/>
          </w:tcPr>
          <w:p>
            <w:pPr>
              <w:pStyle w:val="18"/>
              <w:spacing w:before="0" w:line="219" w:lineRule="exact"/>
              <w:ind w:left="32"/>
              <w:jc w:val="center"/>
              <w:rPr>
                <w:rFonts w:ascii="Times New Roman"/>
                <w:sz w:val="21"/>
              </w:rPr>
            </w:pPr>
            <w:r>
              <w:rPr>
                <w:rFonts w:ascii="Times New Roman"/>
                <w:sz w:val="21"/>
              </w:rPr>
              <w:t>1</w:t>
            </w:r>
          </w:p>
        </w:tc>
        <w:tc>
          <w:tcPr>
            <w:tcW w:w="2693" w:type="dxa"/>
          </w:tcPr>
          <w:p>
            <w:pPr>
              <w:pStyle w:val="18"/>
              <w:spacing w:before="0" w:line="219" w:lineRule="exact"/>
              <w:ind w:left="88" w:right="61"/>
              <w:jc w:val="center"/>
              <w:rPr>
                <w:sz w:val="18"/>
              </w:rPr>
            </w:pPr>
            <w:r>
              <w:rPr>
                <w:sz w:val="18"/>
              </w:rPr>
              <w:t>高厂变高</w:t>
            </w:r>
            <w:r>
              <w:rPr>
                <w:rFonts w:ascii="Times New Roman" w:eastAsia="Times New Roman"/>
                <w:sz w:val="18"/>
              </w:rPr>
              <w:t xml:space="preserve">TA </w:t>
            </w:r>
            <w:r>
              <w:rPr>
                <w:sz w:val="18"/>
              </w:rPr>
              <w:t>接入主变差动</w:t>
            </w:r>
          </w:p>
        </w:tc>
        <w:tc>
          <w:tcPr>
            <w:tcW w:w="2758" w:type="dxa"/>
            <w:tcBorders>
              <w:right w:val="single" w:color="000000" w:sz="12" w:space="0"/>
            </w:tcBorders>
          </w:tcPr>
          <w:p>
            <w:pPr>
              <w:pStyle w:val="18"/>
              <w:spacing w:before="0" w:line="219" w:lineRule="exact"/>
              <w:ind w:left="230" w:right="199"/>
              <w:jc w:val="center"/>
              <w:rPr>
                <w:sz w:val="18"/>
              </w:rPr>
            </w:pPr>
            <w:r>
              <w:rPr>
                <w:sz w:val="18"/>
              </w:rPr>
              <w:t>高厂变高</w:t>
            </w:r>
            <w:r>
              <w:rPr>
                <w:rFonts w:ascii="Times New Roman" w:eastAsia="Times New Roman"/>
                <w:sz w:val="18"/>
              </w:rPr>
              <w:t xml:space="preserve">TA </w:t>
            </w:r>
            <w:r>
              <w:rPr>
                <w:sz w:val="18"/>
              </w:rPr>
              <w:t>不接入主变差动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3" w:hRule="atLeast"/>
        </w:trPr>
        <w:tc>
          <w:tcPr>
            <w:tcW w:w="838" w:type="dxa"/>
            <w:tcBorders>
              <w:left w:val="single" w:color="000000" w:sz="12" w:space="0"/>
            </w:tcBorders>
          </w:tcPr>
          <w:p>
            <w:pPr>
              <w:pStyle w:val="18"/>
              <w:spacing w:before="0" w:line="232" w:lineRule="exact"/>
              <w:ind w:left="215" w:right="197"/>
              <w:jc w:val="center"/>
              <w:rPr>
                <w:rFonts w:ascii="Times New Roman"/>
                <w:sz w:val="21"/>
              </w:rPr>
            </w:pPr>
            <w:r>
              <w:rPr>
                <w:rFonts w:ascii="Times New Roman"/>
                <w:sz w:val="21"/>
              </w:rPr>
              <w:t>D1</w:t>
            </w:r>
          </w:p>
        </w:tc>
        <w:tc>
          <w:tcPr>
            <w:tcW w:w="1181" w:type="dxa"/>
          </w:tcPr>
          <w:p>
            <w:pPr>
              <w:pStyle w:val="18"/>
              <w:spacing w:before="0" w:line="232" w:lineRule="exact"/>
              <w:ind w:left="32"/>
              <w:jc w:val="center"/>
              <w:rPr>
                <w:rFonts w:ascii="Times New Roman"/>
                <w:sz w:val="21"/>
              </w:rPr>
            </w:pPr>
            <w:r>
              <w:rPr>
                <w:rFonts w:ascii="Times New Roman"/>
                <w:sz w:val="21"/>
              </w:rPr>
              <w:t>0</w:t>
            </w:r>
          </w:p>
        </w:tc>
        <w:tc>
          <w:tcPr>
            <w:tcW w:w="2693" w:type="dxa"/>
          </w:tcPr>
          <w:p>
            <w:pPr>
              <w:pStyle w:val="18"/>
              <w:spacing w:before="0" w:line="253" w:lineRule="exact"/>
              <w:ind w:left="92" w:right="60"/>
              <w:jc w:val="center"/>
              <w:rPr>
                <w:sz w:val="21"/>
              </w:rPr>
            </w:pPr>
            <w:r>
              <w:rPr>
                <w:sz w:val="21"/>
              </w:rPr>
              <w:t>高压侧双断路器</w:t>
            </w:r>
          </w:p>
        </w:tc>
        <w:tc>
          <w:tcPr>
            <w:tcW w:w="2758" w:type="dxa"/>
            <w:tcBorders>
              <w:right w:val="single" w:color="000000" w:sz="12" w:space="0"/>
            </w:tcBorders>
          </w:tcPr>
          <w:p>
            <w:pPr>
              <w:pStyle w:val="18"/>
              <w:spacing w:before="0" w:line="253" w:lineRule="exact"/>
              <w:ind w:left="230" w:right="199"/>
              <w:jc w:val="center"/>
              <w:rPr>
                <w:sz w:val="21"/>
              </w:rPr>
            </w:pPr>
            <w:r>
              <w:rPr>
                <w:sz w:val="21"/>
              </w:rPr>
              <w:t>高压侧单断路器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2" w:hRule="atLeast"/>
        </w:trPr>
        <w:tc>
          <w:tcPr>
            <w:tcW w:w="838" w:type="dxa"/>
            <w:tcBorders>
              <w:left w:val="single" w:color="000000" w:sz="12" w:space="0"/>
              <w:bottom w:val="single" w:color="000000" w:sz="12" w:space="0"/>
            </w:tcBorders>
          </w:tcPr>
          <w:p>
            <w:pPr>
              <w:pStyle w:val="18"/>
              <w:spacing w:before="0" w:line="232" w:lineRule="exact"/>
              <w:ind w:left="215" w:right="197"/>
              <w:jc w:val="center"/>
              <w:rPr>
                <w:rFonts w:ascii="Times New Roman"/>
                <w:sz w:val="21"/>
              </w:rPr>
            </w:pPr>
            <w:r>
              <w:rPr>
                <w:rFonts w:ascii="Times New Roman"/>
                <w:sz w:val="21"/>
              </w:rPr>
              <w:t>D0</w:t>
            </w:r>
          </w:p>
        </w:tc>
        <w:tc>
          <w:tcPr>
            <w:tcW w:w="1181" w:type="dxa"/>
            <w:tcBorders>
              <w:bottom w:val="single" w:color="000000" w:sz="12" w:space="0"/>
            </w:tcBorders>
          </w:tcPr>
          <w:p>
            <w:pPr>
              <w:pStyle w:val="18"/>
              <w:spacing w:before="0" w:line="232" w:lineRule="exact"/>
              <w:ind w:left="32"/>
              <w:jc w:val="center"/>
              <w:rPr>
                <w:rFonts w:ascii="Times New Roman"/>
                <w:sz w:val="21"/>
              </w:rPr>
            </w:pPr>
            <w:r>
              <w:rPr>
                <w:rFonts w:ascii="Times New Roman"/>
                <w:sz w:val="21"/>
              </w:rPr>
              <w:t>0</w:t>
            </w:r>
          </w:p>
        </w:tc>
        <w:tc>
          <w:tcPr>
            <w:tcW w:w="2693" w:type="dxa"/>
            <w:tcBorders>
              <w:bottom w:val="single" w:color="000000" w:sz="12" w:space="0"/>
            </w:tcBorders>
          </w:tcPr>
          <w:p>
            <w:pPr>
              <w:pStyle w:val="18"/>
              <w:spacing w:before="0" w:line="253" w:lineRule="exact"/>
              <w:ind w:left="92" w:right="60"/>
              <w:jc w:val="center"/>
              <w:rPr>
                <w:sz w:val="21"/>
              </w:rPr>
            </w:pPr>
            <w:r>
              <w:rPr>
                <w:sz w:val="21"/>
              </w:rPr>
              <w:t>三绕组变压器</w:t>
            </w:r>
          </w:p>
        </w:tc>
        <w:tc>
          <w:tcPr>
            <w:tcW w:w="2758" w:type="dxa"/>
            <w:tcBorders>
              <w:bottom w:val="single" w:color="000000" w:sz="12" w:space="0"/>
              <w:right w:val="single" w:color="000000" w:sz="12" w:space="0"/>
            </w:tcBorders>
          </w:tcPr>
          <w:p>
            <w:pPr>
              <w:pStyle w:val="18"/>
              <w:spacing w:before="0" w:line="253" w:lineRule="exact"/>
              <w:ind w:left="230" w:right="199"/>
              <w:jc w:val="center"/>
              <w:rPr>
                <w:sz w:val="21"/>
              </w:rPr>
            </w:pPr>
            <w:r>
              <w:rPr>
                <w:sz w:val="21"/>
              </w:rPr>
              <w:t>两绕组变压器</w:t>
            </w:r>
          </w:p>
        </w:tc>
      </w:tr>
    </w:tbl>
    <w:p>
      <w:pPr>
        <w:pStyle w:val="6"/>
        <w:spacing w:before="16"/>
        <w:rPr>
          <w:sz w:val="8"/>
        </w:rPr>
      </w:pPr>
    </w:p>
    <w:p>
      <w:pPr>
        <w:spacing w:before="49"/>
        <w:ind w:left="957"/>
        <w:rPr>
          <w:rFonts w:ascii="Microsoft JhengHei" w:eastAsia="Microsoft JhengHei"/>
          <w:b/>
          <w:sz w:val="18"/>
        </w:rPr>
      </w:pPr>
      <w:r>
        <w:rPr>
          <w:sz w:val="21"/>
        </w:rPr>
        <w:t xml:space="preserve">所有跳闸矩阵的位定义均一致见表 </w:t>
      </w:r>
      <w:r>
        <w:rPr>
          <w:rFonts w:ascii="Times New Roman" w:eastAsia="Times New Roman"/>
          <w:sz w:val="21"/>
        </w:rPr>
        <w:t>66</w:t>
      </w:r>
      <w:r>
        <w:rPr>
          <w:sz w:val="21"/>
        </w:rPr>
        <w:t>：</w:t>
      </w:r>
      <w:r>
        <w:rPr>
          <w:rFonts w:hint="eastAsia" w:ascii="Microsoft JhengHei" w:eastAsia="Microsoft JhengHei"/>
          <w:b/>
          <w:sz w:val="18"/>
        </w:rPr>
        <w:t xml:space="preserve">表 </w:t>
      </w:r>
      <w:r>
        <w:rPr>
          <w:rFonts w:ascii="Times New Roman" w:eastAsia="Times New Roman"/>
          <w:b/>
          <w:sz w:val="18"/>
        </w:rPr>
        <w:t xml:space="preserve">3 </w:t>
      </w:r>
      <w:r>
        <w:rPr>
          <w:rFonts w:hint="eastAsia" w:ascii="Microsoft JhengHei" w:eastAsia="Microsoft JhengHei"/>
          <w:b/>
          <w:sz w:val="18"/>
        </w:rPr>
        <w:t>跳闸矩阵位含义</w:t>
      </w:r>
    </w:p>
    <w:tbl>
      <w:tblPr>
        <w:tblStyle w:val="14"/>
        <w:tblW w:w="0" w:type="auto"/>
        <w:tblInd w:w="89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19"/>
        <w:gridCol w:w="1176"/>
        <w:gridCol w:w="1675"/>
        <w:gridCol w:w="1929"/>
        <w:gridCol w:w="193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3" w:hRule="atLeast"/>
        </w:trPr>
        <w:tc>
          <w:tcPr>
            <w:tcW w:w="919" w:type="dxa"/>
            <w:tcBorders>
              <w:bottom w:val="single" w:color="000000" w:sz="6" w:space="0"/>
              <w:right w:val="single" w:color="000000" w:sz="6" w:space="0"/>
            </w:tcBorders>
          </w:tcPr>
          <w:p>
            <w:pPr>
              <w:pStyle w:val="18"/>
              <w:spacing w:before="0" w:line="232" w:lineRule="exact"/>
              <w:ind w:left="0" w:right="328"/>
              <w:jc w:val="right"/>
              <w:rPr>
                <w:rFonts w:ascii="Microsoft JhengHei" w:eastAsia="Microsoft JhengHei"/>
                <w:b/>
                <w:sz w:val="21"/>
              </w:rPr>
            </w:pPr>
            <w:r>
              <w:rPr>
                <w:rFonts w:hint="eastAsia" w:ascii="Microsoft JhengHei" w:eastAsia="Microsoft JhengHei"/>
                <w:b/>
                <w:sz w:val="21"/>
              </w:rPr>
              <w:t>位</w:t>
            </w:r>
          </w:p>
        </w:tc>
        <w:tc>
          <w:tcPr>
            <w:tcW w:w="1176" w:type="dxa"/>
            <w:tcBorders>
              <w:left w:val="single" w:color="000000" w:sz="6" w:space="0"/>
              <w:bottom w:val="single" w:color="000000" w:sz="6" w:space="0"/>
              <w:right w:val="single" w:color="000000" w:sz="6" w:space="0"/>
            </w:tcBorders>
          </w:tcPr>
          <w:p>
            <w:pPr>
              <w:pStyle w:val="18"/>
              <w:spacing w:before="0" w:line="232" w:lineRule="exact"/>
              <w:ind w:left="260" w:right="231"/>
              <w:jc w:val="center"/>
              <w:rPr>
                <w:rFonts w:ascii="Microsoft JhengHei" w:eastAsia="Microsoft JhengHei"/>
                <w:b/>
                <w:sz w:val="21"/>
              </w:rPr>
            </w:pPr>
            <w:r>
              <w:rPr>
                <w:rFonts w:hint="eastAsia" w:ascii="Microsoft JhengHei" w:eastAsia="Microsoft JhengHei"/>
                <w:b/>
                <w:sz w:val="21"/>
              </w:rPr>
              <w:t>整定值</w:t>
            </w:r>
          </w:p>
        </w:tc>
        <w:tc>
          <w:tcPr>
            <w:tcW w:w="1675" w:type="dxa"/>
            <w:tcBorders>
              <w:left w:val="single" w:color="000000" w:sz="6" w:space="0"/>
              <w:bottom w:val="single" w:color="000000" w:sz="6" w:space="0"/>
              <w:right w:val="single" w:color="000000" w:sz="6" w:space="0"/>
            </w:tcBorders>
          </w:tcPr>
          <w:p>
            <w:pPr>
              <w:pStyle w:val="18"/>
              <w:spacing w:before="0" w:line="232" w:lineRule="exact"/>
              <w:ind w:left="129" w:right="100"/>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1929" w:type="dxa"/>
            <w:tcBorders>
              <w:left w:val="single" w:color="000000" w:sz="6" w:space="0"/>
              <w:bottom w:val="single" w:color="000000" w:sz="6" w:space="0"/>
              <w:right w:val="single" w:color="000000" w:sz="6" w:space="0"/>
            </w:tcBorders>
          </w:tcPr>
          <w:p>
            <w:pPr>
              <w:pStyle w:val="18"/>
              <w:spacing w:before="0" w:line="232" w:lineRule="exact"/>
              <w:ind w:left="547"/>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c>
          <w:tcPr>
            <w:tcW w:w="1931" w:type="dxa"/>
            <w:tcBorders>
              <w:left w:val="single" w:color="000000" w:sz="6" w:space="0"/>
              <w:bottom w:val="single" w:color="000000" w:sz="6" w:space="0"/>
            </w:tcBorders>
          </w:tcPr>
          <w:p>
            <w:pPr>
              <w:pStyle w:val="18"/>
              <w:spacing w:before="0" w:line="232" w:lineRule="exact"/>
              <w:ind w:left="77" w:right="45"/>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19" w:type="dxa"/>
            <w:tcBorders>
              <w:top w:val="single" w:color="000000" w:sz="6" w:space="0"/>
              <w:bottom w:val="single" w:color="000000" w:sz="6" w:space="0"/>
              <w:right w:val="single" w:color="000000" w:sz="6" w:space="0"/>
            </w:tcBorders>
            <w:shd w:val="clear" w:color="auto" w:fill="DFDFDF"/>
          </w:tcPr>
          <w:p>
            <w:pPr>
              <w:pStyle w:val="18"/>
              <w:spacing w:before="0" w:line="203" w:lineRule="exact"/>
              <w:ind w:left="0" w:right="252"/>
              <w:jc w:val="right"/>
              <w:rPr>
                <w:rFonts w:ascii="Times New Roman"/>
                <w:sz w:val="21"/>
              </w:rPr>
            </w:pPr>
            <w:r>
              <w:rPr>
                <w:rFonts w:ascii="Times New Roman"/>
                <w:sz w:val="21"/>
              </w:rPr>
              <w:t>D15</w:t>
            </w:r>
          </w:p>
        </w:tc>
        <w:tc>
          <w:tcPr>
            <w:tcW w:w="1176" w:type="dxa"/>
            <w:tcBorders>
              <w:top w:val="single" w:color="000000" w:sz="6" w:space="0"/>
              <w:left w:val="single" w:color="000000" w:sz="6" w:space="0"/>
              <w:bottom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0</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29" w:right="131"/>
              <w:jc w:val="center"/>
              <w:rPr>
                <w:rFonts w:ascii="Times New Roman" w:eastAsia="Times New Roman"/>
                <w:sz w:val="21"/>
              </w:rPr>
            </w:pPr>
            <w:r>
              <w:rPr>
                <w:sz w:val="21"/>
              </w:rPr>
              <w:t xml:space="preserve">跳备用跳闸 </w:t>
            </w:r>
            <w:r>
              <w:rPr>
                <w:rFonts w:ascii="Times New Roman" w:eastAsia="Times New Roman"/>
                <w:sz w:val="21"/>
              </w:rPr>
              <w:t>7</w:t>
            </w:r>
          </w:p>
        </w:tc>
        <w:tc>
          <w:tcPr>
            <w:tcW w:w="1929"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240"/>
              <w:rPr>
                <w:rFonts w:ascii="Times New Roman" w:eastAsia="Times New Roman"/>
                <w:sz w:val="21"/>
              </w:rPr>
            </w:pPr>
            <w:r>
              <w:rPr>
                <w:sz w:val="21"/>
              </w:rPr>
              <w:t xml:space="preserve">不跳备用跳闸 </w:t>
            </w:r>
            <w:r>
              <w:rPr>
                <w:rFonts w:ascii="Times New Roman" w:eastAsia="Times New Roman"/>
                <w:sz w:val="21"/>
              </w:rPr>
              <w:t>7</w:t>
            </w:r>
          </w:p>
        </w:tc>
        <w:tc>
          <w:tcPr>
            <w:tcW w:w="193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19" w:type="dxa"/>
            <w:tcBorders>
              <w:top w:val="single" w:color="000000" w:sz="6" w:space="0"/>
              <w:bottom w:val="single" w:color="000000" w:sz="6" w:space="0"/>
              <w:right w:val="single" w:color="000000" w:sz="6" w:space="0"/>
            </w:tcBorders>
            <w:shd w:val="clear" w:color="auto" w:fill="DFDFDF"/>
          </w:tcPr>
          <w:p>
            <w:pPr>
              <w:pStyle w:val="18"/>
              <w:spacing w:before="0" w:line="203" w:lineRule="exact"/>
              <w:ind w:left="0" w:right="252"/>
              <w:jc w:val="right"/>
              <w:rPr>
                <w:rFonts w:ascii="Times New Roman"/>
                <w:sz w:val="21"/>
              </w:rPr>
            </w:pPr>
            <w:r>
              <w:rPr>
                <w:rFonts w:ascii="Times New Roman"/>
                <w:sz w:val="21"/>
              </w:rPr>
              <w:t>D14</w:t>
            </w:r>
          </w:p>
        </w:tc>
        <w:tc>
          <w:tcPr>
            <w:tcW w:w="1176" w:type="dxa"/>
            <w:tcBorders>
              <w:top w:val="single" w:color="000000" w:sz="6" w:space="0"/>
              <w:left w:val="single" w:color="000000" w:sz="6" w:space="0"/>
              <w:bottom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0</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29" w:right="131"/>
              <w:jc w:val="center"/>
              <w:rPr>
                <w:rFonts w:ascii="Times New Roman" w:eastAsia="Times New Roman"/>
                <w:sz w:val="21"/>
              </w:rPr>
            </w:pPr>
            <w:r>
              <w:rPr>
                <w:sz w:val="21"/>
              </w:rPr>
              <w:t xml:space="preserve">跳备用跳闸 </w:t>
            </w:r>
            <w:r>
              <w:rPr>
                <w:rFonts w:ascii="Times New Roman" w:eastAsia="Times New Roman"/>
                <w:sz w:val="21"/>
              </w:rPr>
              <w:t>6</w:t>
            </w:r>
          </w:p>
        </w:tc>
        <w:tc>
          <w:tcPr>
            <w:tcW w:w="1929"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240"/>
              <w:rPr>
                <w:rFonts w:ascii="Times New Roman" w:eastAsia="Times New Roman"/>
                <w:sz w:val="21"/>
              </w:rPr>
            </w:pPr>
            <w:r>
              <w:rPr>
                <w:sz w:val="21"/>
              </w:rPr>
              <w:t xml:space="preserve">不跳备用跳闸 </w:t>
            </w:r>
            <w:r>
              <w:rPr>
                <w:rFonts w:ascii="Times New Roman" w:eastAsia="Times New Roman"/>
                <w:sz w:val="21"/>
              </w:rPr>
              <w:t>6</w:t>
            </w:r>
          </w:p>
        </w:tc>
        <w:tc>
          <w:tcPr>
            <w:tcW w:w="193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19" w:type="dxa"/>
            <w:tcBorders>
              <w:top w:val="single" w:color="000000" w:sz="6" w:space="0"/>
              <w:bottom w:val="single" w:color="000000" w:sz="6" w:space="0"/>
              <w:right w:val="single" w:color="000000" w:sz="6" w:space="0"/>
            </w:tcBorders>
            <w:shd w:val="clear" w:color="auto" w:fill="DFDFDF"/>
          </w:tcPr>
          <w:p>
            <w:pPr>
              <w:pStyle w:val="18"/>
              <w:spacing w:before="0" w:line="203" w:lineRule="exact"/>
              <w:ind w:left="0" w:right="252"/>
              <w:jc w:val="right"/>
              <w:rPr>
                <w:rFonts w:ascii="Times New Roman"/>
                <w:sz w:val="21"/>
              </w:rPr>
            </w:pPr>
            <w:r>
              <w:rPr>
                <w:rFonts w:ascii="Times New Roman"/>
                <w:sz w:val="21"/>
              </w:rPr>
              <w:t>D13</w:t>
            </w:r>
          </w:p>
        </w:tc>
        <w:tc>
          <w:tcPr>
            <w:tcW w:w="1176" w:type="dxa"/>
            <w:tcBorders>
              <w:top w:val="single" w:color="000000" w:sz="6" w:space="0"/>
              <w:left w:val="single" w:color="000000" w:sz="6" w:space="0"/>
              <w:bottom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0</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29" w:right="131"/>
              <w:jc w:val="center"/>
              <w:rPr>
                <w:rFonts w:ascii="Times New Roman" w:eastAsia="Times New Roman"/>
                <w:sz w:val="21"/>
              </w:rPr>
            </w:pPr>
            <w:r>
              <w:rPr>
                <w:sz w:val="21"/>
              </w:rPr>
              <w:t xml:space="preserve">跳备用跳闸 </w:t>
            </w:r>
            <w:r>
              <w:rPr>
                <w:rFonts w:ascii="Times New Roman" w:eastAsia="Times New Roman"/>
                <w:sz w:val="21"/>
              </w:rPr>
              <w:t>5</w:t>
            </w:r>
          </w:p>
        </w:tc>
        <w:tc>
          <w:tcPr>
            <w:tcW w:w="1929"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240"/>
              <w:rPr>
                <w:rFonts w:ascii="Times New Roman" w:eastAsia="Times New Roman"/>
                <w:sz w:val="21"/>
              </w:rPr>
            </w:pPr>
            <w:r>
              <w:rPr>
                <w:sz w:val="21"/>
              </w:rPr>
              <w:t xml:space="preserve">不跳备用跳闸 </w:t>
            </w:r>
            <w:r>
              <w:rPr>
                <w:rFonts w:ascii="Times New Roman" w:eastAsia="Times New Roman"/>
                <w:sz w:val="21"/>
              </w:rPr>
              <w:t>5</w:t>
            </w:r>
          </w:p>
        </w:tc>
        <w:tc>
          <w:tcPr>
            <w:tcW w:w="193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19" w:type="dxa"/>
            <w:tcBorders>
              <w:top w:val="single" w:color="000000" w:sz="6" w:space="0"/>
              <w:bottom w:val="single" w:color="000000" w:sz="6" w:space="0"/>
              <w:right w:val="single" w:color="000000" w:sz="6" w:space="0"/>
            </w:tcBorders>
            <w:shd w:val="clear" w:color="auto" w:fill="DFDFDF"/>
          </w:tcPr>
          <w:p>
            <w:pPr>
              <w:pStyle w:val="18"/>
              <w:spacing w:before="0" w:line="203" w:lineRule="exact"/>
              <w:ind w:left="0" w:right="252"/>
              <w:jc w:val="right"/>
              <w:rPr>
                <w:rFonts w:ascii="Times New Roman"/>
                <w:sz w:val="21"/>
              </w:rPr>
            </w:pPr>
            <w:r>
              <w:rPr>
                <w:rFonts w:ascii="Times New Roman"/>
                <w:sz w:val="21"/>
              </w:rPr>
              <w:t>D12</w:t>
            </w:r>
          </w:p>
        </w:tc>
        <w:tc>
          <w:tcPr>
            <w:tcW w:w="1176" w:type="dxa"/>
            <w:tcBorders>
              <w:top w:val="single" w:color="000000" w:sz="6" w:space="0"/>
              <w:left w:val="single" w:color="000000" w:sz="6" w:space="0"/>
              <w:bottom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0</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29" w:right="131"/>
              <w:jc w:val="center"/>
              <w:rPr>
                <w:rFonts w:ascii="Times New Roman" w:eastAsia="Times New Roman"/>
                <w:sz w:val="21"/>
              </w:rPr>
            </w:pPr>
            <w:r>
              <w:rPr>
                <w:sz w:val="21"/>
              </w:rPr>
              <w:t xml:space="preserve">跳备用跳闸 </w:t>
            </w:r>
            <w:r>
              <w:rPr>
                <w:rFonts w:ascii="Times New Roman" w:eastAsia="Times New Roman"/>
                <w:sz w:val="21"/>
              </w:rPr>
              <w:t>4</w:t>
            </w:r>
          </w:p>
        </w:tc>
        <w:tc>
          <w:tcPr>
            <w:tcW w:w="1929"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240"/>
              <w:rPr>
                <w:rFonts w:ascii="Times New Roman" w:eastAsia="Times New Roman"/>
                <w:sz w:val="21"/>
              </w:rPr>
            </w:pPr>
            <w:r>
              <w:rPr>
                <w:sz w:val="21"/>
              </w:rPr>
              <w:t xml:space="preserve">不跳备用跳闸 </w:t>
            </w:r>
            <w:r>
              <w:rPr>
                <w:rFonts w:ascii="Times New Roman" w:eastAsia="Times New Roman"/>
                <w:sz w:val="21"/>
              </w:rPr>
              <w:t>4</w:t>
            </w:r>
          </w:p>
        </w:tc>
        <w:tc>
          <w:tcPr>
            <w:tcW w:w="193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19" w:type="dxa"/>
            <w:tcBorders>
              <w:top w:val="single" w:color="000000" w:sz="6" w:space="0"/>
              <w:bottom w:val="single" w:color="000000" w:sz="6" w:space="0"/>
              <w:right w:val="single" w:color="000000" w:sz="6" w:space="0"/>
            </w:tcBorders>
          </w:tcPr>
          <w:p>
            <w:pPr>
              <w:pStyle w:val="18"/>
              <w:spacing w:before="0" w:line="203" w:lineRule="exact"/>
              <w:ind w:left="0" w:right="256"/>
              <w:jc w:val="right"/>
              <w:rPr>
                <w:rFonts w:ascii="Times New Roman"/>
                <w:sz w:val="21"/>
              </w:rPr>
            </w:pPr>
            <w:r>
              <w:rPr>
                <w:rFonts w:ascii="Times New Roman"/>
                <w:sz w:val="21"/>
              </w:rPr>
              <w:t>D11</w:t>
            </w:r>
          </w:p>
        </w:tc>
        <w:tc>
          <w:tcPr>
            <w:tcW w:w="1176" w:type="dxa"/>
            <w:tcBorders>
              <w:top w:val="single" w:color="000000" w:sz="6" w:space="0"/>
              <w:left w:val="single" w:color="000000" w:sz="6" w:space="0"/>
              <w:bottom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0</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29" w:right="131"/>
              <w:jc w:val="center"/>
              <w:rPr>
                <w:rFonts w:ascii="Times New Roman" w:eastAsia="Times New Roman"/>
                <w:sz w:val="21"/>
              </w:rPr>
            </w:pPr>
            <w:r>
              <w:rPr>
                <w:sz w:val="21"/>
              </w:rPr>
              <w:t xml:space="preserve">跳备用跳闸 </w:t>
            </w:r>
            <w:r>
              <w:rPr>
                <w:rFonts w:ascii="Times New Roman" w:eastAsia="Times New Roman"/>
                <w:sz w:val="21"/>
              </w:rPr>
              <w:t>3</w:t>
            </w:r>
          </w:p>
        </w:tc>
        <w:tc>
          <w:tcPr>
            <w:tcW w:w="1929"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240"/>
              <w:rPr>
                <w:rFonts w:ascii="Times New Roman" w:eastAsia="Times New Roman"/>
                <w:sz w:val="21"/>
              </w:rPr>
            </w:pPr>
            <w:r>
              <w:rPr>
                <w:sz w:val="21"/>
              </w:rPr>
              <w:t xml:space="preserve">不跳备用跳闸 </w:t>
            </w:r>
            <w:r>
              <w:rPr>
                <w:rFonts w:ascii="Times New Roman" w:eastAsia="Times New Roman"/>
                <w:sz w:val="21"/>
              </w:rPr>
              <w:t>3</w:t>
            </w:r>
          </w:p>
        </w:tc>
        <w:tc>
          <w:tcPr>
            <w:tcW w:w="193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19" w:type="dxa"/>
            <w:tcBorders>
              <w:top w:val="single" w:color="000000" w:sz="6" w:space="0"/>
              <w:bottom w:val="single" w:color="000000" w:sz="6" w:space="0"/>
              <w:right w:val="single" w:color="000000" w:sz="6" w:space="0"/>
            </w:tcBorders>
          </w:tcPr>
          <w:p>
            <w:pPr>
              <w:pStyle w:val="18"/>
              <w:spacing w:before="0" w:line="203" w:lineRule="exact"/>
              <w:ind w:left="0" w:right="252"/>
              <w:jc w:val="right"/>
              <w:rPr>
                <w:rFonts w:ascii="Times New Roman"/>
                <w:sz w:val="21"/>
              </w:rPr>
            </w:pPr>
            <w:r>
              <w:rPr>
                <w:rFonts w:ascii="Times New Roman"/>
                <w:sz w:val="21"/>
              </w:rPr>
              <w:t>D10</w:t>
            </w:r>
          </w:p>
        </w:tc>
        <w:tc>
          <w:tcPr>
            <w:tcW w:w="1176" w:type="dxa"/>
            <w:tcBorders>
              <w:top w:val="single" w:color="000000" w:sz="6" w:space="0"/>
              <w:left w:val="single" w:color="000000" w:sz="6" w:space="0"/>
              <w:bottom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1</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29" w:right="131"/>
              <w:jc w:val="center"/>
              <w:rPr>
                <w:rFonts w:ascii="Times New Roman" w:eastAsia="Times New Roman"/>
                <w:sz w:val="21"/>
              </w:rPr>
            </w:pPr>
            <w:r>
              <w:rPr>
                <w:sz w:val="21"/>
              </w:rPr>
              <w:t xml:space="preserve">跳备用跳闸 </w:t>
            </w:r>
            <w:r>
              <w:rPr>
                <w:rFonts w:ascii="Times New Roman" w:eastAsia="Times New Roman"/>
                <w:sz w:val="21"/>
              </w:rPr>
              <w:t>2</w:t>
            </w:r>
          </w:p>
        </w:tc>
        <w:tc>
          <w:tcPr>
            <w:tcW w:w="1929"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240"/>
              <w:rPr>
                <w:rFonts w:ascii="Times New Roman" w:eastAsia="Times New Roman"/>
                <w:sz w:val="21"/>
              </w:rPr>
            </w:pPr>
            <w:r>
              <w:rPr>
                <w:sz w:val="21"/>
              </w:rPr>
              <w:t xml:space="preserve">不跳备用跳闸 </w:t>
            </w:r>
            <w:r>
              <w:rPr>
                <w:rFonts w:ascii="Times New Roman" w:eastAsia="Times New Roman"/>
                <w:sz w:val="21"/>
              </w:rPr>
              <w:t>2</w:t>
            </w:r>
          </w:p>
        </w:tc>
        <w:tc>
          <w:tcPr>
            <w:tcW w:w="1931" w:type="dxa"/>
            <w:tcBorders>
              <w:top w:val="single" w:color="000000" w:sz="6" w:space="0"/>
              <w:left w:val="single" w:color="000000" w:sz="6" w:space="0"/>
              <w:bottom w:val="single" w:color="000000" w:sz="6" w:space="0"/>
            </w:tcBorders>
          </w:tcPr>
          <w:p>
            <w:pPr>
              <w:pStyle w:val="18"/>
              <w:spacing w:before="0" w:line="236" w:lineRule="exact"/>
              <w:ind w:left="77" w:right="78"/>
              <w:jc w:val="center"/>
              <w:rPr>
                <w:sz w:val="21"/>
              </w:rPr>
            </w:pPr>
            <w:r>
              <w:rPr>
                <w:sz w:val="21"/>
              </w:rPr>
              <w:t>跳电抗器高压侧</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19" w:type="dxa"/>
            <w:tcBorders>
              <w:top w:val="single" w:color="000000" w:sz="6" w:space="0"/>
              <w:bottom w:val="single" w:color="000000" w:sz="6" w:space="0"/>
              <w:right w:val="single" w:color="000000" w:sz="6" w:space="0"/>
            </w:tcBorders>
          </w:tcPr>
          <w:p>
            <w:pPr>
              <w:pStyle w:val="18"/>
              <w:spacing w:before="0" w:line="203" w:lineRule="exact"/>
              <w:ind w:left="0" w:right="304"/>
              <w:jc w:val="right"/>
              <w:rPr>
                <w:rFonts w:ascii="Times New Roman"/>
                <w:sz w:val="21"/>
              </w:rPr>
            </w:pPr>
            <w:r>
              <w:rPr>
                <w:rFonts w:ascii="Times New Roman"/>
                <w:sz w:val="21"/>
              </w:rPr>
              <w:t>D9</w:t>
            </w:r>
          </w:p>
        </w:tc>
        <w:tc>
          <w:tcPr>
            <w:tcW w:w="1176" w:type="dxa"/>
            <w:tcBorders>
              <w:top w:val="single" w:color="000000" w:sz="6" w:space="0"/>
              <w:left w:val="single" w:color="000000" w:sz="6" w:space="0"/>
              <w:bottom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0</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29" w:right="131"/>
              <w:jc w:val="center"/>
              <w:rPr>
                <w:rFonts w:ascii="Times New Roman" w:eastAsia="Times New Roman"/>
                <w:sz w:val="21"/>
              </w:rPr>
            </w:pPr>
            <w:r>
              <w:rPr>
                <w:sz w:val="21"/>
              </w:rPr>
              <w:t xml:space="preserve">跳备用跳闸 </w:t>
            </w:r>
            <w:r>
              <w:rPr>
                <w:rFonts w:ascii="Times New Roman" w:eastAsia="Times New Roman"/>
                <w:sz w:val="21"/>
              </w:rPr>
              <w:t>1</w:t>
            </w:r>
          </w:p>
        </w:tc>
        <w:tc>
          <w:tcPr>
            <w:tcW w:w="1929"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240"/>
              <w:rPr>
                <w:rFonts w:ascii="Times New Roman" w:eastAsia="Times New Roman"/>
                <w:sz w:val="21"/>
              </w:rPr>
            </w:pPr>
            <w:r>
              <w:rPr>
                <w:sz w:val="21"/>
              </w:rPr>
              <w:t xml:space="preserve">不跳备用跳闸 </w:t>
            </w:r>
            <w:r>
              <w:rPr>
                <w:rFonts w:ascii="Times New Roman" w:eastAsia="Times New Roman"/>
                <w:sz w:val="21"/>
              </w:rPr>
              <w:t>1</w:t>
            </w:r>
          </w:p>
        </w:tc>
        <w:tc>
          <w:tcPr>
            <w:tcW w:w="193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19" w:type="dxa"/>
            <w:tcBorders>
              <w:top w:val="single" w:color="000000" w:sz="6" w:space="0"/>
              <w:bottom w:val="single" w:color="000000" w:sz="6" w:space="0"/>
              <w:right w:val="single" w:color="000000" w:sz="6" w:space="0"/>
            </w:tcBorders>
          </w:tcPr>
          <w:p>
            <w:pPr>
              <w:pStyle w:val="18"/>
              <w:spacing w:before="0" w:line="203" w:lineRule="exact"/>
              <w:ind w:left="0" w:right="304"/>
              <w:jc w:val="right"/>
              <w:rPr>
                <w:rFonts w:ascii="Times New Roman"/>
                <w:sz w:val="21"/>
              </w:rPr>
            </w:pPr>
            <w:r>
              <w:rPr>
                <w:rFonts w:ascii="Times New Roman"/>
                <w:sz w:val="21"/>
              </w:rPr>
              <w:t>D8</w:t>
            </w:r>
          </w:p>
        </w:tc>
        <w:tc>
          <w:tcPr>
            <w:tcW w:w="1176" w:type="dxa"/>
            <w:tcBorders>
              <w:top w:val="single" w:color="000000" w:sz="6" w:space="0"/>
              <w:left w:val="single" w:color="000000" w:sz="6" w:space="0"/>
              <w:bottom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1</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24" w:right="131"/>
              <w:jc w:val="center"/>
              <w:rPr>
                <w:sz w:val="21"/>
              </w:rPr>
            </w:pPr>
            <w:r>
              <w:rPr>
                <w:sz w:val="21"/>
              </w:rPr>
              <w:t>联跳发电机</w:t>
            </w:r>
          </w:p>
        </w:tc>
        <w:tc>
          <w:tcPr>
            <w:tcW w:w="1929"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316"/>
              <w:rPr>
                <w:sz w:val="21"/>
              </w:rPr>
            </w:pPr>
            <w:r>
              <w:rPr>
                <w:sz w:val="21"/>
              </w:rPr>
              <w:t>不联跳发电机</w:t>
            </w:r>
          </w:p>
        </w:tc>
        <w:tc>
          <w:tcPr>
            <w:tcW w:w="1931" w:type="dxa"/>
            <w:tcBorders>
              <w:top w:val="single" w:color="000000" w:sz="6" w:space="0"/>
              <w:left w:val="single" w:color="000000" w:sz="6" w:space="0"/>
              <w:bottom w:val="single" w:color="000000" w:sz="6" w:space="0"/>
            </w:tcBorders>
          </w:tcPr>
          <w:p>
            <w:pPr>
              <w:pStyle w:val="18"/>
              <w:spacing w:before="0" w:line="236" w:lineRule="exact"/>
              <w:ind w:left="77" w:right="81"/>
              <w:jc w:val="center"/>
              <w:rPr>
                <w:sz w:val="21"/>
              </w:rPr>
            </w:pPr>
            <w:r>
              <w:rPr>
                <w:sz w:val="21"/>
              </w:rPr>
              <w:t>跳</w:t>
            </w:r>
            <w:r>
              <w:rPr>
                <w:rFonts w:ascii="Times New Roman" w:eastAsia="Times New Roman"/>
                <w:sz w:val="21"/>
              </w:rPr>
              <w:t xml:space="preserve">#1 </w:t>
            </w:r>
            <w:r>
              <w:rPr>
                <w:sz w:val="21"/>
              </w:rPr>
              <w:t>发电机车头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19" w:type="dxa"/>
            <w:tcBorders>
              <w:top w:val="single" w:color="000000" w:sz="6" w:space="0"/>
              <w:bottom w:val="single" w:color="000000" w:sz="6" w:space="0"/>
              <w:right w:val="single" w:color="000000" w:sz="6" w:space="0"/>
            </w:tcBorders>
            <w:shd w:val="clear" w:color="auto" w:fill="DFDFDF"/>
          </w:tcPr>
          <w:p>
            <w:pPr>
              <w:pStyle w:val="18"/>
              <w:spacing w:before="0" w:line="203" w:lineRule="exact"/>
              <w:ind w:left="0" w:right="304"/>
              <w:jc w:val="right"/>
              <w:rPr>
                <w:rFonts w:ascii="Times New Roman"/>
                <w:sz w:val="21"/>
              </w:rPr>
            </w:pPr>
            <w:r>
              <w:rPr>
                <w:rFonts w:ascii="Times New Roman"/>
                <w:sz w:val="21"/>
              </w:rPr>
              <w:t>D7</w:t>
            </w:r>
          </w:p>
        </w:tc>
        <w:tc>
          <w:tcPr>
            <w:tcW w:w="1176" w:type="dxa"/>
            <w:tcBorders>
              <w:top w:val="single" w:color="000000" w:sz="6" w:space="0"/>
              <w:left w:val="single" w:color="000000" w:sz="6" w:space="0"/>
              <w:bottom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1</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29" w:right="129"/>
              <w:jc w:val="center"/>
              <w:rPr>
                <w:sz w:val="21"/>
              </w:rPr>
            </w:pPr>
            <w:r>
              <w:rPr>
                <w:sz w:val="21"/>
              </w:rPr>
              <w:t>关主汽门</w:t>
            </w:r>
            <w:r>
              <w:rPr>
                <w:rFonts w:ascii="Times New Roman" w:eastAsia="Times New Roman"/>
                <w:sz w:val="21"/>
              </w:rPr>
              <w:t>/</w:t>
            </w:r>
            <w:r>
              <w:rPr>
                <w:sz w:val="21"/>
              </w:rPr>
              <w:t>导水</w:t>
            </w:r>
          </w:p>
        </w:tc>
        <w:tc>
          <w:tcPr>
            <w:tcW w:w="1929"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87"/>
              <w:rPr>
                <w:sz w:val="21"/>
              </w:rPr>
            </w:pPr>
            <w:r>
              <w:rPr>
                <w:sz w:val="21"/>
              </w:rPr>
              <w:t>不关主汽门</w:t>
            </w:r>
            <w:r>
              <w:rPr>
                <w:rFonts w:ascii="Times New Roman" w:eastAsia="Times New Roman"/>
                <w:sz w:val="21"/>
              </w:rPr>
              <w:t>/</w:t>
            </w:r>
            <w:r>
              <w:rPr>
                <w:sz w:val="21"/>
              </w:rPr>
              <w:t>导水</w:t>
            </w:r>
          </w:p>
        </w:tc>
        <w:tc>
          <w:tcPr>
            <w:tcW w:w="1931" w:type="dxa"/>
            <w:tcBorders>
              <w:top w:val="single" w:color="000000" w:sz="6" w:space="0"/>
              <w:left w:val="single" w:color="000000" w:sz="6" w:space="0"/>
              <w:bottom w:val="single" w:color="000000" w:sz="6" w:space="0"/>
            </w:tcBorders>
          </w:tcPr>
          <w:p>
            <w:pPr>
              <w:pStyle w:val="18"/>
              <w:spacing w:before="0" w:line="199" w:lineRule="exact"/>
              <w:ind w:left="77" w:right="81"/>
              <w:jc w:val="center"/>
              <w:rPr>
                <w:sz w:val="18"/>
              </w:rPr>
            </w:pPr>
            <w:r>
              <w:rPr>
                <w:sz w:val="18"/>
              </w:rPr>
              <w:t>关</w:t>
            </w:r>
            <w:r>
              <w:rPr>
                <w:rFonts w:ascii="Times New Roman" w:eastAsia="Times New Roman"/>
                <w:sz w:val="18"/>
              </w:rPr>
              <w:t xml:space="preserve">#1 </w:t>
            </w:r>
            <w:r>
              <w:rPr>
                <w:sz w:val="18"/>
              </w:rPr>
              <w:t>发电机主汽门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19" w:type="dxa"/>
            <w:tcBorders>
              <w:top w:val="single" w:color="000000" w:sz="6" w:space="0"/>
              <w:bottom w:val="single" w:color="000000" w:sz="6" w:space="0"/>
              <w:right w:val="single" w:color="000000" w:sz="6" w:space="0"/>
            </w:tcBorders>
            <w:shd w:val="clear" w:color="auto" w:fill="DFDFDF"/>
          </w:tcPr>
          <w:p>
            <w:pPr>
              <w:pStyle w:val="18"/>
              <w:spacing w:before="0" w:line="203" w:lineRule="exact"/>
              <w:ind w:left="0" w:right="304"/>
              <w:jc w:val="right"/>
              <w:rPr>
                <w:rFonts w:ascii="Times New Roman"/>
                <w:sz w:val="21"/>
              </w:rPr>
            </w:pPr>
            <w:r>
              <w:rPr>
                <w:rFonts w:ascii="Times New Roman"/>
                <w:sz w:val="21"/>
              </w:rPr>
              <w:t>D6</w:t>
            </w:r>
          </w:p>
        </w:tc>
        <w:tc>
          <w:tcPr>
            <w:tcW w:w="1176" w:type="dxa"/>
            <w:tcBorders>
              <w:top w:val="single" w:color="000000" w:sz="6" w:space="0"/>
              <w:left w:val="single" w:color="000000" w:sz="6" w:space="0"/>
              <w:bottom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1</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24" w:right="131"/>
              <w:jc w:val="center"/>
              <w:rPr>
                <w:sz w:val="21"/>
              </w:rPr>
            </w:pPr>
            <w:r>
              <w:rPr>
                <w:sz w:val="21"/>
              </w:rPr>
              <w:t>跳灭磁开关</w:t>
            </w:r>
          </w:p>
        </w:tc>
        <w:tc>
          <w:tcPr>
            <w:tcW w:w="1929"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316"/>
              <w:rPr>
                <w:sz w:val="21"/>
              </w:rPr>
            </w:pPr>
            <w:r>
              <w:rPr>
                <w:sz w:val="21"/>
              </w:rPr>
              <w:t>不跳灭磁开关</w:t>
            </w:r>
          </w:p>
        </w:tc>
        <w:tc>
          <w:tcPr>
            <w:tcW w:w="193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19" w:type="dxa"/>
            <w:tcBorders>
              <w:top w:val="single" w:color="000000" w:sz="6" w:space="0"/>
              <w:bottom w:val="single" w:color="000000" w:sz="6" w:space="0"/>
              <w:right w:val="single" w:color="000000" w:sz="6" w:space="0"/>
            </w:tcBorders>
            <w:shd w:val="clear" w:color="auto" w:fill="DFDFDF"/>
          </w:tcPr>
          <w:p>
            <w:pPr>
              <w:pStyle w:val="18"/>
              <w:spacing w:before="0" w:line="203" w:lineRule="exact"/>
              <w:ind w:left="0" w:right="304"/>
              <w:jc w:val="right"/>
              <w:rPr>
                <w:rFonts w:ascii="Times New Roman"/>
                <w:sz w:val="21"/>
              </w:rPr>
            </w:pPr>
            <w:r>
              <w:rPr>
                <w:rFonts w:ascii="Times New Roman"/>
                <w:sz w:val="21"/>
              </w:rPr>
              <w:t>D5</w:t>
            </w:r>
          </w:p>
        </w:tc>
        <w:tc>
          <w:tcPr>
            <w:tcW w:w="1176" w:type="dxa"/>
            <w:tcBorders>
              <w:top w:val="single" w:color="000000" w:sz="6" w:space="0"/>
              <w:left w:val="single" w:color="000000" w:sz="6" w:space="0"/>
              <w:bottom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1</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24" w:right="131"/>
              <w:jc w:val="center"/>
              <w:rPr>
                <w:sz w:val="21"/>
              </w:rPr>
            </w:pPr>
            <w:r>
              <w:rPr>
                <w:sz w:val="21"/>
              </w:rPr>
              <w:t>启动快切</w:t>
            </w:r>
          </w:p>
        </w:tc>
        <w:tc>
          <w:tcPr>
            <w:tcW w:w="1929"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422"/>
              <w:rPr>
                <w:sz w:val="21"/>
              </w:rPr>
            </w:pPr>
            <w:r>
              <w:rPr>
                <w:sz w:val="21"/>
              </w:rPr>
              <w:t>不启动快切</w:t>
            </w:r>
          </w:p>
        </w:tc>
        <w:tc>
          <w:tcPr>
            <w:tcW w:w="1931" w:type="dxa"/>
            <w:tcBorders>
              <w:top w:val="single" w:color="000000" w:sz="6" w:space="0"/>
              <w:left w:val="single" w:color="000000" w:sz="6" w:space="0"/>
              <w:bottom w:val="single" w:color="000000" w:sz="6" w:space="0"/>
            </w:tcBorders>
          </w:tcPr>
          <w:p>
            <w:pPr>
              <w:pStyle w:val="18"/>
              <w:spacing w:before="0" w:line="236" w:lineRule="exact"/>
              <w:ind w:left="77" w:right="81"/>
              <w:jc w:val="center"/>
              <w:rPr>
                <w:sz w:val="21"/>
              </w:rPr>
            </w:pPr>
            <w:r>
              <w:rPr>
                <w:sz w:val="21"/>
              </w:rPr>
              <w:t xml:space="preserve">启动 </w:t>
            </w:r>
            <w:r>
              <w:rPr>
                <w:rFonts w:ascii="Times New Roman" w:eastAsia="Times New Roman"/>
                <w:sz w:val="21"/>
              </w:rPr>
              <w:t>A</w:t>
            </w:r>
            <w:r>
              <w:rPr>
                <w:sz w:val="21"/>
              </w:rPr>
              <w:t>、</w:t>
            </w:r>
            <w:r>
              <w:rPr>
                <w:rFonts w:ascii="Times New Roman" w:eastAsia="Times New Roman"/>
                <w:sz w:val="21"/>
              </w:rPr>
              <w:t xml:space="preserve">B </w:t>
            </w:r>
            <w:r>
              <w:rPr>
                <w:sz w:val="21"/>
              </w:rPr>
              <w:t>分支快</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19" w:type="dxa"/>
            <w:tcBorders>
              <w:top w:val="single" w:color="000000" w:sz="6" w:space="0"/>
              <w:bottom w:val="single" w:color="000000" w:sz="6" w:space="0"/>
              <w:right w:val="single" w:color="000000" w:sz="6" w:space="0"/>
            </w:tcBorders>
            <w:shd w:val="clear" w:color="auto" w:fill="DFDFDF"/>
          </w:tcPr>
          <w:p>
            <w:pPr>
              <w:pStyle w:val="18"/>
              <w:spacing w:before="0" w:line="203" w:lineRule="exact"/>
              <w:ind w:left="0" w:right="304"/>
              <w:jc w:val="right"/>
              <w:rPr>
                <w:rFonts w:ascii="Times New Roman"/>
                <w:sz w:val="21"/>
              </w:rPr>
            </w:pPr>
            <w:r>
              <w:rPr>
                <w:rFonts w:ascii="Times New Roman"/>
                <w:sz w:val="21"/>
              </w:rPr>
              <w:t>D4</w:t>
            </w:r>
          </w:p>
        </w:tc>
        <w:tc>
          <w:tcPr>
            <w:tcW w:w="1176" w:type="dxa"/>
            <w:tcBorders>
              <w:top w:val="single" w:color="000000" w:sz="6" w:space="0"/>
              <w:left w:val="single" w:color="000000" w:sz="6" w:space="0"/>
              <w:bottom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1</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29" w:right="131"/>
              <w:jc w:val="center"/>
              <w:rPr>
                <w:sz w:val="21"/>
              </w:rPr>
            </w:pPr>
            <w:r>
              <w:rPr>
                <w:sz w:val="21"/>
              </w:rPr>
              <w:t xml:space="preserve">跳 </w:t>
            </w:r>
            <w:r>
              <w:rPr>
                <w:rFonts w:ascii="Times New Roman" w:eastAsia="Times New Roman"/>
                <w:sz w:val="21"/>
              </w:rPr>
              <w:t xml:space="preserve">B </w:t>
            </w:r>
            <w:r>
              <w:rPr>
                <w:sz w:val="21"/>
              </w:rPr>
              <w:t>分支开关</w:t>
            </w:r>
          </w:p>
        </w:tc>
        <w:tc>
          <w:tcPr>
            <w:tcW w:w="1929"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92"/>
              <w:rPr>
                <w:sz w:val="21"/>
              </w:rPr>
            </w:pPr>
            <w:r>
              <w:rPr>
                <w:sz w:val="21"/>
              </w:rPr>
              <w:t xml:space="preserve">不跳 </w:t>
            </w:r>
            <w:r>
              <w:rPr>
                <w:rFonts w:ascii="Times New Roman" w:eastAsia="Times New Roman"/>
                <w:sz w:val="21"/>
              </w:rPr>
              <w:t xml:space="preserve">B </w:t>
            </w:r>
            <w:r>
              <w:rPr>
                <w:sz w:val="21"/>
              </w:rPr>
              <w:t>分支开关</w:t>
            </w:r>
          </w:p>
        </w:tc>
        <w:tc>
          <w:tcPr>
            <w:tcW w:w="193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19" w:type="dxa"/>
            <w:tcBorders>
              <w:top w:val="single" w:color="000000" w:sz="6" w:space="0"/>
              <w:bottom w:val="single" w:color="000000" w:sz="6" w:space="0"/>
              <w:right w:val="single" w:color="000000" w:sz="6" w:space="0"/>
            </w:tcBorders>
          </w:tcPr>
          <w:p>
            <w:pPr>
              <w:pStyle w:val="18"/>
              <w:spacing w:before="0" w:line="203" w:lineRule="exact"/>
              <w:ind w:left="0" w:right="304"/>
              <w:jc w:val="right"/>
              <w:rPr>
                <w:rFonts w:ascii="Times New Roman"/>
                <w:sz w:val="21"/>
              </w:rPr>
            </w:pPr>
            <w:r>
              <w:rPr>
                <w:rFonts w:ascii="Times New Roman"/>
                <w:sz w:val="21"/>
              </w:rPr>
              <w:t>D3</w:t>
            </w:r>
          </w:p>
        </w:tc>
        <w:tc>
          <w:tcPr>
            <w:tcW w:w="1176" w:type="dxa"/>
            <w:tcBorders>
              <w:top w:val="single" w:color="000000" w:sz="6" w:space="0"/>
              <w:left w:val="single" w:color="000000" w:sz="6" w:space="0"/>
              <w:bottom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1</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29" w:right="131"/>
              <w:jc w:val="center"/>
              <w:rPr>
                <w:sz w:val="21"/>
              </w:rPr>
            </w:pPr>
            <w:r>
              <w:rPr>
                <w:sz w:val="21"/>
              </w:rPr>
              <w:t xml:space="preserve">跳 </w:t>
            </w:r>
            <w:r>
              <w:rPr>
                <w:rFonts w:ascii="Times New Roman" w:eastAsia="Times New Roman"/>
                <w:sz w:val="21"/>
              </w:rPr>
              <w:t xml:space="preserve">A </w:t>
            </w:r>
            <w:r>
              <w:rPr>
                <w:sz w:val="21"/>
              </w:rPr>
              <w:t>分支开关</w:t>
            </w:r>
          </w:p>
        </w:tc>
        <w:tc>
          <w:tcPr>
            <w:tcW w:w="1929"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87"/>
              <w:rPr>
                <w:sz w:val="21"/>
              </w:rPr>
            </w:pPr>
            <w:r>
              <w:rPr>
                <w:sz w:val="21"/>
              </w:rPr>
              <w:t xml:space="preserve">不跳 </w:t>
            </w:r>
            <w:r>
              <w:rPr>
                <w:rFonts w:ascii="Times New Roman" w:eastAsia="Times New Roman"/>
                <w:sz w:val="21"/>
              </w:rPr>
              <w:t xml:space="preserve">A </w:t>
            </w:r>
            <w:r>
              <w:rPr>
                <w:sz w:val="21"/>
              </w:rPr>
              <w:t>分支开关</w:t>
            </w:r>
          </w:p>
        </w:tc>
        <w:tc>
          <w:tcPr>
            <w:tcW w:w="193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19" w:type="dxa"/>
            <w:tcBorders>
              <w:top w:val="single" w:color="000000" w:sz="6" w:space="0"/>
              <w:bottom w:val="single" w:color="000000" w:sz="6" w:space="0"/>
              <w:right w:val="single" w:color="000000" w:sz="6" w:space="0"/>
            </w:tcBorders>
          </w:tcPr>
          <w:p>
            <w:pPr>
              <w:pStyle w:val="18"/>
              <w:spacing w:before="0" w:line="203" w:lineRule="exact"/>
              <w:ind w:left="0" w:right="304"/>
              <w:jc w:val="right"/>
              <w:rPr>
                <w:rFonts w:ascii="Times New Roman"/>
                <w:sz w:val="21"/>
              </w:rPr>
            </w:pPr>
            <w:r>
              <w:rPr>
                <w:rFonts w:ascii="Times New Roman"/>
                <w:sz w:val="21"/>
              </w:rPr>
              <w:t>D2</w:t>
            </w:r>
          </w:p>
        </w:tc>
        <w:tc>
          <w:tcPr>
            <w:tcW w:w="1176" w:type="dxa"/>
            <w:tcBorders>
              <w:top w:val="single" w:color="000000" w:sz="6" w:space="0"/>
              <w:left w:val="single" w:color="000000" w:sz="6" w:space="0"/>
              <w:bottom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0</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24" w:right="131"/>
              <w:jc w:val="center"/>
              <w:rPr>
                <w:sz w:val="21"/>
              </w:rPr>
            </w:pPr>
            <w:r>
              <w:rPr>
                <w:sz w:val="21"/>
              </w:rPr>
              <w:t>启动失灵</w:t>
            </w:r>
          </w:p>
        </w:tc>
        <w:tc>
          <w:tcPr>
            <w:tcW w:w="1929"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422"/>
              <w:rPr>
                <w:sz w:val="21"/>
              </w:rPr>
            </w:pPr>
            <w:r>
              <w:rPr>
                <w:sz w:val="21"/>
              </w:rPr>
              <w:t>不启动失灵</w:t>
            </w:r>
          </w:p>
        </w:tc>
        <w:tc>
          <w:tcPr>
            <w:tcW w:w="193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19" w:type="dxa"/>
            <w:tcBorders>
              <w:top w:val="single" w:color="000000" w:sz="6" w:space="0"/>
              <w:bottom w:val="single" w:color="000000" w:sz="6" w:space="0"/>
              <w:right w:val="single" w:color="000000" w:sz="6" w:space="0"/>
            </w:tcBorders>
          </w:tcPr>
          <w:p>
            <w:pPr>
              <w:pStyle w:val="18"/>
              <w:spacing w:before="0" w:line="203" w:lineRule="exact"/>
              <w:ind w:left="0" w:right="304"/>
              <w:jc w:val="right"/>
              <w:rPr>
                <w:rFonts w:ascii="Times New Roman"/>
                <w:sz w:val="21"/>
              </w:rPr>
            </w:pPr>
            <w:r>
              <w:rPr>
                <w:rFonts w:ascii="Times New Roman"/>
                <w:sz w:val="21"/>
              </w:rPr>
              <w:t>D1</w:t>
            </w:r>
          </w:p>
        </w:tc>
        <w:tc>
          <w:tcPr>
            <w:tcW w:w="1176" w:type="dxa"/>
            <w:tcBorders>
              <w:top w:val="single" w:color="000000" w:sz="6" w:space="0"/>
              <w:left w:val="single" w:color="000000" w:sz="6" w:space="0"/>
              <w:bottom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0</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129" w:right="131"/>
              <w:jc w:val="center"/>
              <w:rPr>
                <w:rFonts w:ascii="Times New Roman" w:eastAsia="Times New Roman"/>
                <w:sz w:val="21"/>
              </w:rPr>
            </w:pPr>
            <w:r>
              <w:rPr>
                <w:sz w:val="21"/>
              </w:rPr>
              <w:t xml:space="preserve">跳断路器 </w:t>
            </w:r>
            <w:r>
              <w:rPr>
                <w:rFonts w:ascii="Times New Roman" w:eastAsia="Times New Roman"/>
                <w:sz w:val="21"/>
              </w:rPr>
              <w:t>2</w:t>
            </w:r>
          </w:p>
        </w:tc>
        <w:tc>
          <w:tcPr>
            <w:tcW w:w="1929" w:type="dxa"/>
            <w:tcBorders>
              <w:top w:val="single" w:color="000000" w:sz="6" w:space="0"/>
              <w:left w:val="single" w:color="000000" w:sz="6" w:space="0"/>
              <w:bottom w:val="single" w:color="000000" w:sz="6" w:space="0"/>
              <w:right w:val="single" w:color="000000" w:sz="6" w:space="0"/>
            </w:tcBorders>
          </w:tcPr>
          <w:p>
            <w:pPr>
              <w:pStyle w:val="18"/>
              <w:spacing w:before="0" w:line="236" w:lineRule="exact"/>
              <w:ind w:left="340"/>
              <w:rPr>
                <w:rFonts w:ascii="Times New Roman" w:eastAsia="Times New Roman"/>
                <w:sz w:val="21"/>
              </w:rPr>
            </w:pPr>
            <w:r>
              <w:rPr>
                <w:sz w:val="21"/>
              </w:rPr>
              <w:t xml:space="preserve">不跳断路器 </w:t>
            </w:r>
            <w:r>
              <w:rPr>
                <w:rFonts w:ascii="Times New Roman" w:eastAsia="Times New Roman"/>
                <w:sz w:val="21"/>
              </w:rPr>
              <w:t>2</w:t>
            </w:r>
          </w:p>
        </w:tc>
        <w:tc>
          <w:tcPr>
            <w:tcW w:w="1931" w:type="dxa"/>
            <w:tcBorders>
              <w:top w:val="single" w:color="000000" w:sz="6" w:space="0"/>
              <w:left w:val="single" w:color="000000" w:sz="6" w:space="0"/>
              <w:bottom w:val="single" w:color="000000" w:sz="6" w:space="0"/>
            </w:tcBorders>
          </w:tcPr>
          <w:p>
            <w:pPr>
              <w:pStyle w:val="18"/>
              <w:spacing w:before="0" w:line="236" w:lineRule="exact"/>
              <w:ind w:left="77" w:right="81"/>
              <w:jc w:val="center"/>
              <w:rPr>
                <w:sz w:val="21"/>
              </w:rPr>
            </w:pPr>
            <w:r>
              <w:rPr>
                <w:sz w:val="21"/>
              </w:rPr>
              <w:t>跳母联开关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7" w:hRule="atLeast"/>
        </w:trPr>
        <w:tc>
          <w:tcPr>
            <w:tcW w:w="919" w:type="dxa"/>
            <w:tcBorders>
              <w:top w:val="single" w:color="000000" w:sz="6" w:space="0"/>
              <w:right w:val="single" w:color="000000" w:sz="6" w:space="0"/>
            </w:tcBorders>
          </w:tcPr>
          <w:p>
            <w:pPr>
              <w:pStyle w:val="18"/>
              <w:spacing w:before="0" w:line="203" w:lineRule="exact"/>
              <w:ind w:left="0" w:right="304"/>
              <w:jc w:val="right"/>
              <w:rPr>
                <w:rFonts w:ascii="Times New Roman"/>
                <w:sz w:val="21"/>
              </w:rPr>
            </w:pPr>
            <w:r>
              <w:rPr>
                <w:rFonts w:ascii="Times New Roman"/>
                <w:sz w:val="21"/>
              </w:rPr>
              <w:t>D0</w:t>
            </w:r>
          </w:p>
        </w:tc>
        <w:tc>
          <w:tcPr>
            <w:tcW w:w="1176" w:type="dxa"/>
            <w:tcBorders>
              <w:top w:val="single" w:color="000000" w:sz="6" w:space="0"/>
              <w:left w:val="single" w:color="000000" w:sz="6" w:space="0"/>
              <w:right w:val="single" w:color="000000" w:sz="6" w:space="0"/>
            </w:tcBorders>
          </w:tcPr>
          <w:p>
            <w:pPr>
              <w:pStyle w:val="18"/>
              <w:spacing w:before="0" w:line="203" w:lineRule="exact"/>
              <w:ind w:left="38"/>
              <w:jc w:val="center"/>
              <w:rPr>
                <w:rFonts w:ascii="Times New Roman"/>
                <w:sz w:val="21"/>
              </w:rPr>
            </w:pPr>
            <w:r>
              <w:rPr>
                <w:rFonts w:ascii="Times New Roman"/>
                <w:sz w:val="21"/>
              </w:rPr>
              <w:t>1</w:t>
            </w:r>
          </w:p>
        </w:tc>
        <w:tc>
          <w:tcPr>
            <w:tcW w:w="1675" w:type="dxa"/>
            <w:tcBorders>
              <w:top w:val="single" w:color="000000" w:sz="6" w:space="0"/>
              <w:left w:val="single" w:color="000000" w:sz="6" w:space="0"/>
              <w:right w:val="single" w:color="000000" w:sz="6" w:space="0"/>
            </w:tcBorders>
          </w:tcPr>
          <w:p>
            <w:pPr>
              <w:pStyle w:val="18"/>
              <w:spacing w:before="0" w:line="236" w:lineRule="exact"/>
              <w:ind w:left="129" w:right="131"/>
              <w:jc w:val="center"/>
              <w:rPr>
                <w:rFonts w:ascii="Times New Roman" w:eastAsia="Times New Roman"/>
                <w:sz w:val="21"/>
              </w:rPr>
            </w:pPr>
            <w:r>
              <w:rPr>
                <w:sz w:val="21"/>
              </w:rPr>
              <w:t xml:space="preserve">跳断路器 </w:t>
            </w:r>
            <w:r>
              <w:rPr>
                <w:rFonts w:ascii="Times New Roman" w:eastAsia="Times New Roman"/>
                <w:sz w:val="21"/>
              </w:rPr>
              <w:t>1</w:t>
            </w:r>
          </w:p>
        </w:tc>
        <w:tc>
          <w:tcPr>
            <w:tcW w:w="1929" w:type="dxa"/>
            <w:tcBorders>
              <w:top w:val="single" w:color="000000" w:sz="6" w:space="0"/>
              <w:left w:val="single" w:color="000000" w:sz="6" w:space="0"/>
              <w:right w:val="single" w:color="000000" w:sz="6" w:space="0"/>
            </w:tcBorders>
          </w:tcPr>
          <w:p>
            <w:pPr>
              <w:pStyle w:val="18"/>
              <w:spacing w:before="0" w:line="236" w:lineRule="exact"/>
              <w:ind w:left="340"/>
              <w:rPr>
                <w:rFonts w:ascii="Times New Roman" w:eastAsia="Times New Roman"/>
                <w:sz w:val="21"/>
              </w:rPr>
            </w:pPr>
            <w:r>
              <w:rPr>
                <w:sz w:val="21"/>
              </w:rPr>
              <w:t xml:space="preserve">不跳断路器 </w:t>
            </w:r>
            <w:r>
              <w:rPr>
                <w:rFonts w:ascii="Times New Roman" w:eastAsia="Times New Roman"/>
                <w:sz w:val="21"/>
              </w:rPr>
              <w:t>1</w:t>
            </w:r>
          </w:p>
        </w:tc>
        <w:tc>
          <w:tcPr>
            <w:tcW w:w="1931" w:type="dxa"/>
            <w:tcBorders>
              <w:top w:val="single" w:color="000000" w:sz="6" w:space="0"/>
              <w:left w:val="single" w:color="000000" w:sz="6" w:space="0"/>
            </w:tcBorders>
          </w:tcPr>
          <w:p>
            <w:pPr>
              <w:pStyle w:val="18"/>
              <w:spacing w:before="0" w:line="199" w:lineRule="exact"/>
              <w:ind w:left="72" w:right="81"/>
              <w:jc w:val="center"/>
              <w:rPr>
                <w:sz w:val="18"/>
              </w:rPr>
            </w:pPr>
            <w:r>
              <w:rPr>
                <w:sz w:val="18"/>
              </w:rPr>
              <w:t>跳主变高压侧开关</w:t>
            </w:r>
          </w:p>
        </w:tc>
      </w:tr>
    </w:tbl>
    <w:p>
      <w:pPr>
        <w:pStyle w:val="6"/>
        <w:spacing w:before="13"/>
        <w:rPr>
          <w:sz w:val="22"/>
        </w:rPr>
      </w:pPr>
    </w:p>
    <w:p>
      <w:pPr>
        <w:sectPr>
          <w:pgSz w:w="11900" w:h="16840"/>
          <w:pgMar w:top="1360" w:right="1460" w:bottom="1180" w:left="1260" w:header="866" w:footer="999" w:gutter="0"/>
          <w:cols w:space="720" w:num="1"/>
        </w:sectPr>
      </w:pPr>
    </w:p>
    <w:p>
      <w:pPr>
        <w:pStyle w:val="17"/>
        <w:numPr>
          <w:ilvl w:val="1"/>
          <w:numId w:val="11"/>
        </w:numPr>
        <w:tabs>
          <w:tab w:val="left" w:pos="895"/>
          <w:tab w:val="left" w:pos="896"/>
        </w:tabs>
        <w:spacing w:line="429" w:lineRule="exact"/>
        <w:ind w:left="895" w:hanging="361"/>
        <w:rPr>
          <w:rFonts w:ascii="Times New Roman" w:eastAsia="Times New Roman"/>
          <w:b/>
          <w:sz w:val="21"/>
        </w:rPr>
      </w:pPr>
      <w:r>
        <w:rPr>
          <w:b/>
          <w:sz w:val="24"/>
        </w:rPr>
        <w:t>公共定值</w:t>
      </w:r>
    </w:p>
    <w:p>
      <w:pPr>
        <w:pStyle w:val="6"/>
        <w:spacing w:before="15"/>
        <w:rPr>
          <w:sz w:val="25"/>
        </w:rPr>
      </w:pPr>
      <w:r>
        <w:rPr>
          <w:b w:val="0"/>
        </w:rPr>
        <w:br w:type="column"/>
      </w:r>
    </w:p>
    <w:p>
      <w:pPr>
        <w:ind w:left="535"/>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4 </w:t>
      </w:r>
      <w:r>
        <w:rPr>
          <w:rFonts w:hint="eastAsia" w:ascii="Microsoft JhengHei" w:eastAsia="Microsoft JhengHei"/>
          <w:b/>
          <w:sz w:val="18"/>
        </w:rPr>
        <w:t>公共定值单</w:t>
      </w:r>
    </w:p>
    <w:p>
      <w:pPr>
        <w:rPr>
          <w:rFonts w:ascii="Microsoft JhengHei" w:eastAsia="Microsoft JhengHei"/>
          <w:sz w:val="18"/>
        </w:rPr>
        <w:sectPr>
          <w:type w:val="continuous"/>
          <w:pgSz w:w="11900" w:h="16840"/>
          <w:pgMar w:top="1600" w:right="1460" w:bottom="280" w:left="1260" w:header="720" w:footer="720" w:gutter="0"/>
          <w:cols w:equalWidth="0" w:num="2">
            <w:col w:w="1900" w:space="1551"/>
            <w:col w:w="5729"/>
          </w:cols>
        </w:sectPr>
      </w:pPr>
    </w:p>
    <w:p>
      <w:pPr>
        <w:pStyle w:val="6"/>
        <w:spacing w:before="10"/>
        <w:rPr>
          <w:sz w:val="6"/>
        </w:rPr>
      </w:pPr>
    </w:p>
    <w:tbl>
      <w:tblPr>
        <w:tblStyle w:val="14"/>
        <w:tblW w:w="0" w:type="auto"/>
        <w:tblInd w:w="88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80"/>
        <w:gridCol w:w="2486"/>
        <w:gridCol w:w="1771"/>
        <w:gridCol w:w="1257"/>
        <w:gridCol w:w="134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80" w:type="dxa"/>
            <w:tcBorders>
              <w:bottom w:val="single" w:color="000000" w:sz="6" w:space="0"/>
              <w:right w:val="single" w:color="000000" w:sz="6" w:space="0"/>
            </w:tcBorders>
          </w:tcPr>
          <w:p>
            <w:pPr>
              <w:pStyle w:val="18"/>
              <w:spacing w:before="0" w:line="253" w:lineRule="exact"/>
              <w:ind w:left="153" w:right="144"/>
              <w:jc w:val="center"/>
              <w:rPr>
                <w:rFonts w:ascii="Microsoft JhengHei" w:eastAsia="Microsoft JhengHei"/>
                <w:b/>
                <w:sz w:val="21"/>
              </w:rPr>
            </w:pPr>
            <w:r>
              <w:rPr>
                <w:rFonts w:hint="eastAsia" w:ascii="Microsoft JhengHei" w:eastAsia="Microsoft JhengHei"/>
                <w:b/>
                <w:sz w:val="21"/>
              </w:rPr>
              <w:t>序号</w:t>
            </w:r>
          </w:p>
        </w:tc>
        <w:tc>
          <w:tcPr>
            <w:tcW w:w="2486" w:type="dxa"/>
            <w:tcBorders>
              <w:left w:val="single" w:color="000000" w:sz="6" w:space="0"/>
              <w:bottom w:val="single" w:color="000000" w:sz="6" w:space="0"/>
              <w:right w:val="single" w:color="000000" w:sz="6" w:space="0"/>
            </w:tcBorders>
          </w:tcPr>
          <w:p>
            <w:pPr>
              <w:pStyle w:val="18"/>
              <w:spacing w:before="0" w:line="253" w:lineRule="exact"/>
              <w:ind w:left="825"/>
              <w:rPr>
                <w:rFonts w:ascii="Microsoft JhengHei" w:eastAsia="Microsoft JhengHei"/>
                <w:b/>
                <w:sz w:val="21"/>
              </w:rPr>
            </w:pPr>
            <w:r>
              <w:rPr>
                <w:rFonts w:hint="eastAsia" w:ascii="Microsoft JhengHei" w:eastAsia="Microsoft JhengHei"/>
                <w:b/>
                <w:sz w:val="21"/>
              </w:rPr>
              <w:t>定值名称</w:t>
            </w:r>
          </w:p>
        </w:tc>
        <w:tc>
          <w:tcPr>
            <w:tcW w:w="1771" w:type="dxa"/>
            <w:tcBorders>
              <w:left w:val="single" w:color="000000" w:sz="6" w:space="0"/>
              <w:bottom w:val="single" w:color="000000" w:sz="6" w:space="0"/>
              <w:right w:val="single" w:color="000000" w:sz="6" w:space="0"/>
            </w:tcBorders>
          </w:tcPr>
          <w:p>
            <w:pPr>
              <w:pStyle w:val="18"/>
              <w:spacing w:before="0" w:line="253" w:lineRule="exact"/>
              <w:ind w:left="465"/>
              <w:rPr>
                <w:rFonts w:ascii="Microsoft JhengHei" w:eastAsia="Microsoft JhengHei"/>
                <w:b/>
                <w:sz w:val="21"/>
              </w:rPr>
            </w:pPr>
            <w:r>
              <w:rPr>
                <w:rFonts w:hint="eastAsia" w:ascii="Microsoft JhengHei" w:eastAsia="Microsoft JhengHei"/>
                <w:b/>
                <w:sz w:val="21"/>
              </w:rPr>
              <w:t>整定范围</w:t>
            </w:r>
          </w:p>
        </w:tc>
        <w:tc>
          <w:tcPr>
            <w:tcW w:w="1257" w:type="dxa"/>
            <w:tcBorders>
              <w:left w:val="single" w:color="000000" w:sz="6" w:space="0"/>
              <w:bottom w:val="single" w:color="000000" w:sz="6" w:space="0"/>
              <w:right w:val="single" w:color="000000" w:sz="6" w:space="0"/>
            </w:tcBorders>
          </w:tcPr>
          <w:p>
            <w:pPr>
              <w:pStyle w:val="18"/>
              <w:spacing w:before="0" w:line="253" w:lineRule="exact"/>
              <w:ind w:left="211"/>
              <w:rPr>
                <w:rFonts w:ascii="Microsoft JhengHei" w:eastAsia="Microsoft JhengHei"/>
                <w:b/>
                <w:sz w:val="21"/>
              </w:rPr>
            </w:pPr>
            <w:r>
              <w:rPr>
                <w:rFonts w:hint="eastAsia" w:ascii="Microsoft JhengHei" w:eastAsia="Microsoft JhengHei"/>
                <w:b/>
                <w:sz w:val="21"/>
              </w:rPr>
              <w:t>实际整定</w:t>
            </w:r>
          </w:p>
        </w:tc>
        <w:tc>
          <w:tcPr>
            <w:tcW w:w="1346" w:type="dxa"/>
            <w:tcBorders>
              <w:left w:val="single" w:color="000000" w:sz="6" w:space="0"/>
              <w:bottom w:val="single" w:color="000000" w:sz="6" w:space="0"/>
            </w:tcBorders>
          </w:tcPr>
          <w:p>
            <w:pPr>
              <w:pStyle w:val="18"/>
              <w:spacing w:before="0" w:line="253" w:lineRule="exact"/>
              <w:ind w:left="471"/>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1</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变压器联结方式</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0" w:right="209"/>
              <w:jc w:val="right"/>
              <w:rPr>
                <w:rFonts w:ascii="Times New Roman"/>
                <w:sz w:val="21"/>
              </w:rPr>
            </w:pPr>
            <w:r>
              <w:rPr>
                <w:rFonts w:ascii="Times New Roman"/>
                <w:sz w:val="21"/>
              </w:rPr>
              <w:t>0000H~FFFFH</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22"/>
              <w:rPr>
                <w:rFonts w:ascii="Times New Roman"/>
                <w:sz w:val="21"/>
              </w:rPr>
            </w:pPr>
            <w:r>
              <w:rPr>
                <w:rFonts w:ascii="Times New Roman"/>
                <w:sz w:val="21"/>
              </w:rPr>
              <w:t>0008</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2</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变压器钟点数</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658" w:right="629"/>
              <w:jc w:val="center"/>
              <w:rPr>
                <w:rFonts w:ascii="Times New Roman"/>
                <w:sz w:val="21"/>
              </w:rPr>
            </w:pPr>
            <w:r>
              <w:rPr>
                <w:rFonts w:ascii="Times New Roman"/>
                <w:sz w:val="21"/>
              </w:rPr>
              <w:t>1~12</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508" w:right="483"/>
              <w:jc w:val="center"/>
              <w:rPr>
                <w:rFonts w:ascii="Times New Roman"/>
                <w:sz w:val="21"/>
              </w:rPr>
            </w:pPr>
            <w:r>
              <w:rPr>
                <w:rFonts w:ascii="Times New Roman"/>
                <w:sz w:val="21"/>
              </w:rPr>
              <w:t>11</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80" w:type="dxa"/>
            <w:tcBorders>
              <w:top w:val="single" w:color="000000" w:sz="6" w:space="0"/>
              <w:bottom w:val="single" w:color="000000" w:sz="6" w:space="0"/>
              <w:right w:val="single" w:color="000000" w:sz="6" w:space="0"/>
            </w:tcBorders>
          </w:tcPr>
          <w:p>
            <w:pPr>
              <w:pStyle w:val="18"/>
              <w:spacing w:before="5"/>
              <w:ind w:left="18"/>
              <w:jc w:val="center"/>
              <w:rPr>
                <w:rFonts w:ascii="Times New Roman"/>
                <w:sz w:val="21"/>
              </w:rPr>
            </w:pPr>
            <w:r>
              <w:rPr>
                <w:rFonts w:ascii="Times New Roman"/>
                <w:sz w:val="21"/>
              </w:rPr>
              <w:t>3</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变压器公共控制字</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0" w:right="209"/>
              <w:jc w:val="right"/>
              <w:rPr>
                <w:rFonts w:ascii="Times New Roman"/>
                <w:sz w:val="21"/>
              </w:rPr>
            </w:pPr>
            <w:r>
              <w:rPr>
                <w:rFonts w:ascii="Times New Roman"/>
                <w:sz w:val="21"/>
              </w:rPr>
              <w:t>0000H~FFFFH</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22"/>
              <w:rPr>
                <w:rFonts w:ascii="Times New Roman"/>
                <w:sz w:val="21"/>
              </w:rPr>
            </w:pPr>
            <w:r>
              <w:rPr>
                <w:rFonts w:ascii="Times New Roman"/>
                <w:sz w:val="21"/>
              </w:rPr>
              <w:t>0007</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4</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变压器额定容量</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0" w:right="151"/>
              <w:jc w:val="right"/>
              <w:rPr>
                <w:rFonts w:ascii="Times New Roman" w:eastAsia="Times New Roman"/>
                <w:sz w:val="21"/>
              </w:rPr>
            </w:pPr>
            <w:r>
              <w:rPr>
                <w:rFonts w:ascii="Times New Roman" w:eastAsia="Times New Roman"/>
                <w:spacing w:val="-7"/>
                <w:sz w:val="21"/>
              </w:rPr>
              <w:t>MVA</w:t>
            </w:r>
            <w:r>
              <w:rPr>
                <w:spacing w:val="-7"/>
                <w:sz w:val="21"/>
              </w:rPr>
              <w:t>～</w:t>
            </w:r>
            <w:r>
              <w:rPr>
                <w:rFonts w:ascii="Times New Roman" w:eastAsia="Times New Roman"/>
                <w:spacing w:val="-7"/>
                <w:sz w:val="21"/>
              </w:rPr>
              <w:t>9999MVA</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5"/>
              <w:ind w:left="408"/>
              <w:rPr>
                <w:rFonts w:ascii="Times New Roman"/>
                <w:sz w:val="21"/>
              </w:rPr>
            </w:pPr>
            <w:r>
              <w:rPr>
                <w:rFonts w:ascii="Times New Roman"/>
                <w:sz w:val="21"/>
              </w:rPr>
              <w:t>50</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5</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高压侧一次额定电压</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48"/>
              <w:rPr>
                <w:rFonts w:ascii="Times New Roman" w:eastAsia="Times New Roman"/>
                <w:sz w:val="21"/>
              </w:rPr>
            </w:pPr>
            <w:r>
              <w:rPr>
                <w:rFonts w:ascii="Times New Roman" w:eastAsia="Times New Roman"/>
                <w:sz w:val="21"/>
              </w:rPr>
              <w:t>1kV</w:t>
            </w:r>
            <w:r>
              <w:rPr>
                <w:sz w:val="21"/>
              </w:rPr>
              <w:t>～</w:t>
            </w:r>
            <w:r>
              <w:rPr>
                <w:rFonts w:ascii="Times New Roman" w:eastAsia="Times New Roman"/>
                <w:sz w:val="21"/>
              </w:rPr>
              <w:t>1000kV</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5"/>
              <w:ind w:left="326"/>
              <w:rPr>
                <w:rFonts w:ascii="Times New Roman"/>
                <w:sz w:val="21"/>
              </w:rPr>
            </w:pPr>
            <w:r>
              <w:rPr>
                <w:rFonts w:ascii="Times New Roman"/>
                <w:sz w:val="21"/>
              </w:rPr>
              <w:t>38.5</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6</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 xml:space="preserve">高差动保护 </w:t>
            </w:r>
            <w:r>
              <w:rPr>
                <w:rFonts w:ascii="Times New Roman" w:eastAsia="Times New Roman"/>
                <w:sz w:val="21"/>
              </w:rPr>
              <w:t xml:space="preserve">TA </w:t>
            </w:r>
            <w:r>
              <w:rPr>
                <w:sz w:val="21"/>
              </w:rPr>
              <w:t>一次值</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rFonts w:ascii="Times New Roman" w:eastAsia="Times New Roman"/>
                <w:sz w:val="21"/>
              </w:rPr>
            </w:pPr>
            <w:r>
              <w:rPr>
                <w:rFonts w:ascii="Times New Roman" w:eastAsia="Times New Roman"/>
                <w:sz w:val="21"/>
              </w:rPr>
              <w:t>0.01kA</w:t>
            </w:r>
            <w:r>
              <w:rPr>
                <w:sz w:val="21"/>
              </w:rPr>
              <w:t>～</w:t>
            </w:r>
            <w:r>
              <w:rPr>
                <w:rFonts w:ascii="Times New Roman" w:eastAsia="Times New Roman"/>
                <w:sz w:val="21"/>
              </w:rPr>
              <w:t>99kA</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5"/>
              <w:ind w:left="379"/>
              <w:rPr>
                <w:rFonts w:ascii="Times New Roman"/>
                <w:sz w:val="21"/>
              </w:rPr>
            </w:pPr>
            <w:r>
              <w:rPr>
                <w:rFonts w:ascii="Times New Roman"/>
                <w:sz w:val="21"/>
              </w:rPr>
              <w:t>1.2</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7</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4"/>
              <w:rPr>
                <w:sz w:val="21"/>
              </w:rPr>
            </w:pPr>
            <w:r>
              <w:rPr>
                <w:sz w:val="21"/>
              </w:rPr>
              <w:t xml:space="preserve">高差动保护 </w:t>
            </w:r>
            <w:r>
              <w:rPr>
                <w:rFonts w:ascii="Times New Roman" w:eastAsia="Times New Roman"/>
                <w:sz w:val="21"/>
              </w:rPr>
              <w:t xml:space="preserve">TA </w:t>
            </w:r>
            <w:r>
              <w:rPr>
                <w:sz w:val="21"/>
              </w:rPr>
              <w:t>二次值</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408"/>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5"/>
              <w:ind w:left="0" w:right="212"/>
              <w:jc w:val="center"/>
              <w:rPr>
                <w:rFonts w:ascii="Times New Roman"/>
                <w:sz w:val="21"/>
              </w:rPr>
            </w:pPr>
            <w:r>
              <w:rPr>
                <w:rFonts w:ascii="Times New Roman"/>
                <w:sz w:val="21"/>
              </w:rPr>
              <w:t>1</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8</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 xml:space="preserve">高后备保护 </w:t>
            </w:r>
            <w:r>
              <w:rPr>
                <w:rFonts w:ascii="Times New Roman" w:eastAsia="Times New Roman"/>
                <w:sz w:val="21"/>
              </w:rPr>
              <w:t xml:space="preserve">TA </w:t>
            </w:r>
            <w:r>
              <w:rPr>
                <w:sz w:val="21"/>
              </w:rPr>
              <w:t>一次值</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rFonts w:ascii="Times New Roman" w:eastAsia="Times New Roman"/>
                <w:sz w:val="21"/>
              </w:rPr>
            </w:pPr>
            <w:r>
              <w:rPr>
                <w:rFonts w:ascii="Times New Roman" w:eastAsia="Times New Roman"/>
                <w:sz w:val="21"/>
              </w:rPr>
              <w:t>0.01kA</w:t>
            </w:r>
            <w:r>
              <w:rPr>
                <w:sz w:val="21"/>
              </w:rPr>
              <w:t>～</w:t>
            </w:r>
            <w:r>
              <w:rPr>
                <w:rFonts w:ascii="Times New Roman" w:eastAsia="Times New Roman"/>
                <w:sz w:val="21"/>
              </w:rPr>
              <w:t>99kA</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5"/>
              <w:ind w:left="379"/>
              <w:rPr>
                <w:rFonts w:ascii="Times New Roman"/>
                <w:sz w:val="21"/>
              </w:rPr>
            </w:pPr>
            <w:r>
              <w:rPr>
                <w:rFonts w:ascii="Times New Roman"/>
                <w:sz w:val="21"/>
              </w:rPr>
              <w:t>1.2</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9</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 xml:space="preserve">高后备保护 </w:t>
            </w:r>
            <w:r>
              <w:rPr>
                <w:rFonts w:ascii="Times New Roman" w:eastAsia="Times New Roman"/>
                <w:sz w:val="21"/>
              </w:rPr>
              <w:t xml:space="preserve">TA </w:t>
            </w:r>
            <w:r>
              <w:rPr>
                <w:sz w:val="21"/>
              </w:rPr>
              <w:t>二次值</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408"/>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5"/>
              <w:ind w:left="0" w:right="212"/>
              <w:jc w:val="center"/>
              <w:rPr>
                <w:rFonts w:ascii="Times New Roman"/>
                <w:sz w:val="21"/>
              </w:rPr>
            </w:pPr>
            <w:r>
              <w:rPr>
                <w:rFonts w:ascii="Times New Roman"/>
                <w:sz w:val="21"/>
              </w:rPr>
              <w:t>1</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53" w:right="135"/>
              <w:jc w:val="center"/>
              <w:rPr>
                <w:rFonts w:ascii="Times New Roman"/>
                <w:sz w:val="21"/>
              </w:rPr>
            </w:pPr>
            <w:r>
              <w:rPr>
                <w:rFonts w:ascii="Times New Roman"/>
                <w:sz w:val="21"/>
              </w:rPr>
              <w:t>10</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 xml:space="preserve">高压侧零序 </w:t>
            </w:r>
            <w:r>
              <w:rPr>
                <w:rFonts w:ascii="Times New Roman" w:eastAsia="Times New Roman"/>
                <w:sz w:val="21"/>
              </w:rPr>
              <w:t xml:space="preserve">TA </w:t>
            </w:r>
            <w:r>
              <w:rPr>
                <w:sz w:val="21"/>
              </w:rPr>
              <w:t>二次值</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408"/>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5"/>
              <w:ind w:left="0" w:right="212"/>
              <w:jc w:val="center"/>
              <w:rPr>
                <w:rFonts w:ascii="Times New Roman"/>
                <w:sz w:val="21"/>
              </w:rPr>
            </w:pPr>
            <w:r>
              <w:rPr>
                <w:rFonts w:ascii="Times New Roman"/>
                <w:sz w:val="21"/>
              </w:rPr>
              <w:t>1</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53" w:right="135"/>
              <w:jc w:val="center"/>
              <w:rPr>
                <w:rFonts w:ascii="Times New Roman"/>
                <w:sz w:val="21"/>
              </w:rPr>
            </w:pPr>
            <w:r>
              <w:rPr>
                <w:rFonts w:ascii="Times New Roman"/>
                <w:sz w:val="21"/>
              </w:rPr>
              <w:t>11</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 xml:space="preserve">高间隙零序 </w:t>
            </w:r>
            <w:r>
              <w:rPr>
                <w:rFonts w:ascii="Times New Roman" w:eastAsia="Times New Roman"/>
                <w:sz w:val="21"/>
              </w:rPr>
              <w:t xml:space="preserve">TA </w:t>
            </w:r>
            <w:r>
              <w:rPr>
                <w:sz w:val="21"/>
              </w:rPr>
              <w:t>二次值</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408"/>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5"/>
              <w:ind w:left="0" w:right="212"/>
              <w:jc w:val="center"/>
              <w:rPr>
                <w:rFonts w:ascii="Times New Roman"/>
                <w:sz w:val="21"/>
              </w:rPr>
            </w:pPr>
            <w:r>
              <w:rPr>
                <w:rFonts w:ascii="Times New Roman"/>
                <w:sz w:val="21"/>
              </w:rPr>
              <w:t>1</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53" w:right="135"/>
              <w:jc w:val="center"/>
              <w:rPr>
                <w:rFonts w:ascii="Times New Roman"/>
                <w:sz w:val="21"/>
              </w:rPr>
            </w:pPr>
            <w:r>
              <w:rPr>
                <w:rFonts w:ascii="Times New Roman"/>
                <w:sz w:val="21"/>
              </w:rPr>
              <w:t>12</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机端一次额定电压</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48"/>
              <w:rPr>
                <w:rFonts w:ascii="Times New Roman" w:eastAsia="Times New Roman"/>
                <w:sz w:val="21"/>
              </w:rPr>
            </w:pPr>
            <w:r>
              <w:rPr>
                <w:rFonts w:ascii="Times New Roman" w:eastAsia="Times New Roman"/>
                <w:sz w:val="21"/>
              </w:rPr>
              <w:t>1kV</w:t>
            </w:r>
            <w:r>
              <w:rPr>
                <w:sz w:val="21"/>
              </w:rPr>
              <w:t>～</w:t>
            </w:r>
            <w:r>
              <w:rPr>
                <w:rFonts w:ascii="Times New Roman" w:eastAsia="Times New Roman"/>
                <w:sz w:val="21"/>
              </w:rPr>
              <w:t>1000kV</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5"/>
              <w:ind w:left="326"/>
              <w:rPr>
                <w:rFonts w:ascii="Times New Roman"/>
                <w:sz w:val="21"/>
              </w:rPr>
            </w:pPr>
            <w:r>
              <w:rPr>
                <w:rFonts w:ascii="Times New Roman"/>
                <w:sz w:val="21"/>
              </w:rPr>
              <w:t>10.5</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53" w:right="135"/>
              <w:jc w:val="center"/>
              <w:rPr>
                <w:rFonts w:ascii="Times New Roman"/>
                <w:sz w:val="21"/>
              </w:rPr>
            </w:pPr>
            <w:r>
              <w:rPr>
                <w:rFonts w:ascii="Times New Roman"/>
                <w:sz w:val="21"/>
              </w:rPr>
              <w:t>13</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 xml:space="preserve">机端 </w:t>
            </w:r>
            <w:r>
              <w:rPr>
                <w:rFonts w:ascii="Times New Roman" w:eastAsia="Times New Roman"/>
                <w:sz w:val="21"/>
              </w:rPr>
              <w:t xml:space="preserve">TA </w:t>
            </w:r>
            <w:r>
              <w:rPr>
                <w:sz w:val="21"/>
              </w:rPr>
              <w:t>一次值</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rFonts w:ascii="Times New Roman" w:eastAsia="Times New Roman"/>
                <w:sz w:val="21"/>
              </w:rPr>
            </w:pPr>
            <w:r>
              <w:rPr>
                <w:rFonts w:ascii="Times New Roman" w:eastAsia="Times New Roman"/>
                <w:sz w:val="21"/>
              </w:rPr>
              <w:t>0.01kA</w:t>
            </w:r>
            <w:r>
              <w:rPr>
                <w:sz w:val="21"/>
              </w:rPr>
              <w:t>～</w:t>
            </w:r>
            <w:r>
              <w:rPr>
                <w:rFonts w:ascii="Times New Roman" w:eastAsia="Times New Roman"/>
                <w:sz w:val="21"/>
              </w:rPr>
              <w:t>99kA</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5"/>
              <w:ind w:left="0" w:right="212"/>
              <w:jc w:val="center"/>
              <w:rPr>
                <w:rFonts w:ascii="Times New Roman"/>
                <w:sz w:val="21"/>
              </w:rPr>
            </w:pPr>
            <w:r>
              <w:rPr>
                <w:rFonts w:ascii="Times New Roman"/>
                <w:sz w:val="21"/>
              </w:rPr>
              <w:t>4</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53" w:right="135"/>
              <w:jc w:val="center"/>
              <w:rPr>
                <w:rFonts w:ascii="Times New Roman"/>
                <w:sz w:val="21"/>
              </w:rPr>
            </w:pPr>
            <w:r>
              <w:rPr>
                <w:rFonts w:ascii="Times New Roman"/>
                <w:sz w:val="21"/>
              </w:rPr>
              <w:t>14</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4"/>
              <w:rPr>
                <w:sz w:val="21"/>
              </w:rPr>
            </w:pPr>
            <w:r>
              <w:rPr>
                <w:sz w:val="21"/>
              </w:rPr>
              <w:t xml:space="preserve">机端 </w:t>
            </w:r>
            <w:r>
              <w:rPr>
                <w:rFonts w:ascii="Times New Roman" w:eastAsia="Times New Roman"/>
                <w:sz w:val="21"/>
              </w:rPr>
              <w:t xml:space="preserve">TA </w:t>
            </w:r>
            <w:r>
              <w:rPr>
                <w:sz w:val="21"/>
              </w:rPr>
              <w:t>二次值</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408"/>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5"/>
              <w:ind w:left="0" w:right="212"/>
              <w:jc w:val="center"/>
              <w:rPr>
                <w:rFonts w:ascii="Times New Roman"/>
                <w:sz w:val="21"/>
              </w:rPr>
            </w:pPr>
            <w:r>
              <w:rPr>
                <w:rFonts w:ascii="Times New Roman"/>
                <w:sz w:val="21"/>
              </w:rPr>
              <w:t>1</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53" w:right="135"/>
              <w:jc w:val="center"/>
              <w:rPr>
                <w:rFonts w:ascii="Times New Roman"/>
                <w:sz w:val="21"/>
              </w:rPr>
            </w:pPr>
            <w:r>
              <w:rPr>
                <w:rFonts w:ascii="Times New Roman"/>
                <w:sz w:val="21"/>
              </w:rPr>
              <w:t>15</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 xml:space="preserve">高厂变侧 </w:t>
            </w:r>
            <w:r>
              <w:rPr>
                <w:rFonts w:ascii="Times New Roman" w:eastAsia="Times New Roman"/>
                <w:sz w:val="21"/>
              </w:rPr>
              <w:t xml:space="preserve">TA </w:t>
            </w:r>
            <w:r>
              <w:rPr>
                <w:sz w:val="21"/>
              </w:rPr>
              <w:t>一次值</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rFonts w:ascii="Times New Roman" w:eastAsia="Times New Roman"/>
                <w:sz w:val="21"/>
              </w:rPr>
            </w:pPr>
            <w:r>
              <w:rPr>
                <w:rFonts w:ascii="Times New Roman" w:eastAsia="Times New Roman"/>
                <w:sz w:val="21"/>
              </w:rPr>
              <w:t>0.01kA</w:t>
            </w:r>
            <w:r>
              <w:rPr>
                <w:sz w:val="21"/>
              </w:rPr>
              <w:t>～</w:t>
            </w:r>
            <w:r>
              <w:rPr>
                <w:rFonts w:ascii="Times New Roman" w:eastAsia="Times New Roman"/>
                <w:sz w:val="21"/>
              </w:rPr>
              <w:t>99kA</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5"/>
              <w:ind w:left="0" w:right="212"/>
              <w:jc w:val="center"/>
              <w:rPr>
                <w:rFonts w:ascii="Times New Roman"/>
                <w:sz w:val="21"/>
              </w:rPr>
            </w:pPr>
            <w:r>
              <w:rPr>
                <w:rFonts w:ascii="Times New Roman"/>
                <w:sz w:val="21"/>
              </w:rPr>
              <w:t>2</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53" w:right="135"/>
              <w:jc w:val="center"/>
              <w:rPr>
                <w:rFonts w:ascii="Times New Roman"/>
                <w:sz w:val="21"/>
              </w:rPr>
            </w:pPr>
            <w:r>
              <w:rPr>
                <w:rFonts w:ascii="Times New Roman"/>
                <w:sz w:val="21"/>
              </w:rPr>
              <w:t>16</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 xml:space="preserve">高厂变侧 </w:t>
            </w:r>
            <w:r>
              <w:rPr>
                <w:rFonts w:ascii="Times New Roman" w:eastAsia="Times New Roman"/>
                <w:sz w:val="21"/>
              </w:rPr>
              <w:t xml:space="preserve">TA </w:t>
            </w:r>
            <w:r>
              <w:rPr>
                <w:sz w:val="21"/>
              </w:rPr>
              <w:t>二次值</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408"/>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5"/>
              <w:ind w:left="0" w:right="212"/>
              <w:jc w:val="center"/>
              <w:rPr>
                <w:rFonts w:ascii="Times New Roman"/>
                <w:sz w:val="21"/>
              </w:rPr>
            </w:pPr>
            <w:r>
              <w:rPr>
                <w:rFonts w:ascii="Times New Roman"/>
                <w:sz w:val="21"/>
              </w:rPr>
              <w:t>1</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80" w:type="dxa"/>
            <w:tcBorders>
              <w:top w:val="single" w:color="000000" w:sz="6" w:space="0"/>
              <w:bottom w:val="single" w:color="000000" w:sz="6" w:space="0"/>
              <w:right w:val="single" w:color="000000" w:sz="6" w:space="0"/>
            </w:tcBorders>
          </w:tcPr>
          <w:p>
            <w:pPr>
              <w:pStyle w:val="18"/>
              <w:spacing w:before="0" w:line="232" w:lineRule="exact"/>
              <w:ind w:left="153" w:right="135"/>
              <w:jc w:val="center"/>
              <w:rPr>
                <w:rFonts w:ascii="Times New Roman"/>
                <w:sz w:val="21"/>
              </w:rPr>
            </w:pPr>
            <w:r>
              <w:rPr>
                <w:rFonts w:ascii="Times New Roman"/>
                <w:sz w:val="21"/>
              </w:rPr>
              <w:t>17</w:t>
            </w:r>
          </w:p>
        </w:tc>
        <w:tc>
          <w:tcPr>
            <w:tcW w:w="24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 xml:space="preserve">发电机中性点 </w:t>
            </w:r>
            <w:r>
              <w:rPr>
                <w:rFonts w:ascii="Times New Roman" w:eastAsia="Times New Roman"/>
                <w:sz w:val="21"/>
              </w:rPr>
              <w:t xml:space="preserve">TA </w:t>
            </w:r>
            <w:r>
              <w:rPr>
                <w:sz w:val="21"/>
              </w:rPr>
              <w:t>一次值</w:t>
            </w:r>
          </w:p>
        </w:tc>
        <w:tc>
          <w:tcPr>
            <w:tcW w:w="177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rFonts w:ascii="Times New Roman" w:eastAsia="Times New Roman"/>
                <w:sz w:val="21"/>
              </w:rPr>
            </w:pPr>
            <w:r>
              <w:rPr>
                <w:rFonts w:ascii="Times New Roman" w:eastAsia="Times New Roman"/>
                <w:sz w:val="21"/>
              </w:rPr>
              <w:t>0.01kA</w:t>
            </w:r>
            <w:r>
              <w:rPr>
                <w:sz w:val="21"/>
              </w:rPr>
              <w:t>～</w:t>
            </w:r>
            <w:r>
              <w:rPr>
                <w:rFonts w:ascii="Times New Roman" w:eastAsia="Times New Roman"/>
                <w:sz w:val="21"/>
              </w:rPr>
              <w:t>99kA</w:t>
            </w:r>
          </w:p>
        </w:tc>
        <w:tc>
          <w:tcPr>
            <w:tcW w:w="1257" w:type="dxa"/>
            <w:tcBorders>
              <w:top w:val="single" w:color="000000" w:sz="6" w:space="0"/>
              <w:left w:val="single" w:color="000000" w:sz="6" w:space="0"/>
              <w:bottom w:val="single" w:color="000000" w:sz="6" w:space="0"/>
              <w:right w:val="single" w:color="000000" w:sz="6" w:space="0"/>
            </w:tcBorders>
          </w:tcPr>
          <w:p>
            <w:pPr>
              <w:pStyle w:val="18"/>
              <w:spacing w:before="5"/>
              <w:ind w:left="0" w:right="212"/>
              <w:jc w:val="center"/>
              <w:rPr>
                <w:rFonts w:ascii="Times New Roman"/>
                <w:sz w:val="21"/>
              </w:rPr>
            </w:pPr>
            <w:r>
              <w:rPr>
                <w:rFonts w:ascii="Times New Roman"/>
                <w:sz w:val="21"/>
              </w:rPr>
              <w:t>4</w:t>
            </w:r>
          </w:p>
        </w:tc>
        <w:tc>
          <w:tcPr>
            <w:tcW w:w="134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80" w:type="dxa"/>
            <w:tcBorders>
              <w:top w:val="single" w:color="000000" w:sz="6" w:space="0"/>
              <w:right w:val="single" w:color="000000" w:sz="6" w:space="0"/>
            </w:tcBorders>
          </w:tcPr>
          <w:p>
            <w:pPr>
              <w:pStyle w:val="18"/>
              <w:spacing w:before="0" w:line="232" w:lineRule="exact"/>
              <w:ind w:left="153" w:right="135"/>
              <w:jc w:val="center"/>
              <w:rPr>
                <w:rFonts w:ascii="Times New Roman"/>
                <w:sz w:val="21"/>
              </w:rPr>
            </w:pPr>
            <w:r>
              <w:rPr>
                <w:rFonts w:ascii="Times New Roman"/>
                <w:sz w:val="21"/>
              </w:rPr>
              <w:t>18</w:t>
            </w:r>
          </w:p>
        </w:tc>
        <w:tc>
          <w:tcPr>
            <w:tcW w:w="2486" w:type="dxa"/>
            <w:tcBorders>
              <w:top w:val="single" w:color="000000" w:sz="6" w:space="0"/>
              <w:left w:val="single" w:color="000000" w:sz="6" w:space="0"/>
              <w:right w:val="single" w:color="000000" w:sz="6" w:space="0"/>
            </w:tcBorders>
          </w:tcPr>
          <w:p>
            <w:pPr>
              <w:pStyle w:val="18"/>
              <w:spacing w:before="0" w:line="253" w:lineRule="exact"/>
              <w:ind w:left="114"/>
              <w:rPr>
                <w:sz w:val="21"/>
              </w:rPr>
            </w:pPr>
            <w:r>
              <w:rPr>
                <w:sz w:val="21"/>
              </w:rPr>
              <w:t xml:space="preserve">发电机中性点 </w:t>
            </w:r>
            <w:r>
              <w:rPr>
                <w:rFonts w:ascii="Times New Roman" w:eastAsia="Times New Roman"/>
                <w:sz w:val="21"/>
              </w:rPr>
              <w:t xml:space="preserve">TA </w:t>
            </w:r>
            <w:r>
              <w:rPr>
                <w:sz w:val="21"/>
              </w:rPr>
              <w:t>二次值</w:t>
            </w:r>
          </w:p>
        </w:tc>
        <w:tc>
          <w:tcPr>
            <w:tcW w:w="1771" w:type="dxa"/>
            <w:tcBorders>
              <w:top w:val="single" w:color="000000" w:sz="6" w:space="0"/>
              <w:left w:val="single" w:color="000000" w:sz="6" w:space="0"/>
              <w:right w:val="single" w:color="000000" w:sz="6" w:space="0"/>
            </w:tcBorders>
          </w:tcPr>
          <w:p>
            <w:pPr>
              <w:pStyle w:val="18"/>
              <w:spacing w:before="0" w:line="253" w:lineRule="exact"/>
              <w:ind w:left="408"/>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257" w:type="dxa"/>
            <w:tcBorders>
              <w:top w:val="single" w:color="000000" w:sz="6" w:space="0"/>
              <w:left w:val="single" w:color="000000" w:sz="6" w:space="0"/>
              <w:right w:val="single" w:color="000000" w:sz="6" w:space="0"/>
            </w:tcBorders>
          </w:tcPr>
          <w:p>
            <w:pPr>
              <w:pStyle w:val="18"/>
              <w:spacing w:before="5"/>
              <w:ind w:left="0" w:right="212"/>
              <w:jc w:val="center"/>
              <w:rPr>
                <w:rFonts w:ascii="Times New Roman"/>
                <w:sz w:val="21"/>
              </w:rPr>
            </w:pPr>
            <w:r>
              <w:rPr>
                <w:rFonts w:ascii="Times New Roman"/>
                <w:sz w:val="21"/>
              </w:rPr>
              <w:t>1</w:t>
            </w:r>
          </w:p>
        </w:tc>
        <w:tc>
          <w:tcPr>
            <w:tcW w:w="1346" w:type="dxa"/>
            <w:tcBorders>
              <w:top w:val="single" w:color="000000" w:sz="6" w:space="0"/>
              <w:left w:val="single" w:color="000000" w:sz="6" w:space="0"/>
            </w:tcBorders>
          </w:tcPr>
          <w:p>
            <w:pPr>
              <w:pStyle w:val="18"/>
              <w:spacing w:before="0"/>
              <w:ind w:left="0"/>
              <w:rPr>
                <w:rFonts w:ascii="Times New Roman"/>
                <w:sz w:val="20"/>
              </w:rPr>
            </w:pPr>
          </w:p>
        </w:tc>
      </w:tr>
    </w:tbl>
    <w:p>
      <w:pPr>
        <w:spacing w:before="91"/>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5   </w:t>
      </w:r>
      <w:r>
        <w:rPr>
          <w:rFonts w:hint="eastAsia" w:ascii="Microsoft JhengHei" w:eastAsia="Microsoft JhengHei"/>
          <w:b/>
          <w:sz w:val="18"/>
        </w:rPr>
        <w:t>变压器联结方式控制字位含义</w:t>
      </w:r>
    </w:p>
    <w:p>
      <w:pPr>
        <w:jc w:val="center"/>
        <w:rPr>
          <w:rFonts w:ascii="Microsoft JhengHei" w:eastAsia="Microsoft JhengHei"/>
          <w:sz w:val="18"/>
        </w:rPr>
        <w:sectPr>
          <w:type w:val="continuous"/>
          <w:pgSz w:w="11900" w:h="16840"/>
          <w:pgMar w:top="1600" w:right="1460" w:bottom="280" w:left="1260" w:header="720" w:footer="720" w:gutter="0"/>
          <w:cols w:space="720" w:num="1"/>
        </w:sectPr>
      </w:pPr>
    </w:p>
    <w:p>
      <w:pPr>
        <w:pStyle w:val="6"/>
        <w:spacing w:before="1"/>
        <w:rPr>
          <w:sz w:val="4"/>
        </w:rPr>
      </w:pPr>
    </w:p>
    <w:tbl>
      <w:tblPr>
        <w:tblStyle w:val="14"/>
        <w:tblW w:w="0" w:type="auto"/>
        <w:tblInd w:w="81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86"/>
        <w:gridCol w:w="2169"/>
        <w:gridCol w:w="2534"/>
        <w:gridCol w:w="209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bottom w:val="single" w:color="000000" w:sz="6" w:space="0"/>
              <w:right w:val="single" w:color="000000" w:sz="6" w:space="0"/>
            </w:tcBorders>
          </w:tcPr>
          <w:p>
            <w:pPr>
              <w:pStyle w:val="18"/>
              <w:spacing w:before="0" w:line="253" w:lineRule="exact"/>
              <w:ind w:left="0" w:right="21"/>
              <w:jc w:val="center"/>
              <w:rPr>
                <w:rFonts w:ascii="Microsoft JhengHei" w:eastAsia="Microsoft JhengHei"/>
                <w:b/>
                <w:sz w:val="21"/>
              </w:rPr>
            </w:pPr>
            <w:r>
              <w:rPr>
                <w:rFonts w:hint="eastAsia" w:ascii="Microsoft JhengHei" w:eastAsia="Microsoft JhengHei"/>
                <w:b/>
                <w:sz w:val="21"/>
              </w:rPr>
              <w:t>位</w:t>
            </w:r>
          </w:p>
        </w:tc>
        <w:tc>
          <w:tcPr>
            <w:tcW w:w="2169" w:type="dxa"/>
            <w:tcBorders>
              <w:left w:val="single" w:color="000000" w:sz="6" w:space="0"/>
              <w:bottom w:val="single" w:color="000000" w:sz="6" w:space="0"/>
              <w:right w:val="single" w:color="000000" w:sz="6" w:space="0"/>
            </w:tcBorders>
          </w:tcPr>
          <w:p>
            <w:pPr>
              <w:pStyle w:val="18"/>
              <w:spacing w:before="0" w:line="253" w:lineRule="exact"/>
              <w:ind w:left="736" w:right="747"/>
              <w:jc w:val="center"/>
              <w:rPr>
                <w:rFonts w:ascii="Microsoft JhengHei" w:eastAsia="Microsoft JhengHei"/>
                <w:b/>
                <w:sz w:val="21"/>
              </w:rPr>
            </w:pPr>
            <w:r>
              <w:rPr>
                <w:rFonts w:hint="eastAsia" w:ascii="Microsoft JhengHei" w:eastAsia="Microsoft JhengHei"/>
                <w:b/>
                <w:sz w:val="21"/>
              </w:rPr>
              <w:t>整定值</w:t>
            </w:r>
          </w:p>
        </w:tc>
        <w:tc>
          <w:tcPr>
            <w:tcW w:w="2534" w:type="dxa"/>
            <w:tcBorders>
              <w:left w:val="single" w:color="000000" w:sz="6" w:space="0"/>
              <w:bottom w:val="single" w:color="000000" w:sz="6" w:space="0"/>
              <w:right w:val="single" w:color="000000" w:sz="6" w:space="0"/>
            </w:tcBorders>
          </w:tcPr>
          <w:p>
            <w:pPr>
              <w:pStyle w:val="18"/>
              <w:spacing w:before="0" w:line="253" w:lineRule="exact"/>
              <w:ind w:left="242" w:right="252"/>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095" w:type="dxa"/>
            <w:tcBorders>
              <w:left w:val="single" w:color="000000" w:sz="6" w:space="0"/>
              <w:bottom w:val="single" w:color="000000" w:sz="6" w:space="0"/>
            </w:tcBorders>
          </w:tcPr>
          <w:p>
            <w:pPr>
              <w:pStyle w:val="18"/>
              <w:spacing w:before="0" w:line="253" w:lineRule="exact"/>
              <w:ind w:right="114"/>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86" w:type="dxa"/>
            <w:tcBorders>
              <w:top w:val="single" w:color="000000" w:sz="6" w:space="0"/>
              <w:bottom w:val="single" w:color="000000" w:sz="6" w:space="0"/>
              <w:right w:val="single" w:color="000000" w:sz="6" w:space="0"/>
            </w:tcBorders>
            <w:shd w:val="clear" w:color="auto" w:fill="9E9E9E"/>
          </w:tcPr>
          <w:p>
            <w:pPr>
              <w:pStyle w:val="18"/>
              <w:spacing w:before="5"/>
              <w:ind w:left="69" w:right="86"/>
              <w:jc w:val="center"/>
              <w:rPr>
                <w:rFonts w:ascii="Times New Roman"/>
                <w:sz w:val="21"/>
              </w:rPr>
            </w:pPr>
            <w:r>
              <w:rPr>
                <w:rFonts w:ascii="Times New Roman"/>
                <w:sz w:val="21"/>
              </w:rPr>
              <w:t>D15~D4</w:t>
            </w:r>
          </w:p>
        </w:tc>
        <w:tc>
          <w:tcPr>
            <w:tcW w:w="2169" w:type="dxa"/>
            <w:tcBorders>
              <w:top w:val="single" w:color="000000" w:sz="6" w:space="0"/>
              <w:left w:val="single" w:color="000000" w:sz="6" w:space="0"/>
              <w:bottom w:val="single" w:color="000000" w:sz="6" w:space="0"/>
              <w:right w:val="single" w:color="000000" w:sz="6" w:space="0"/>
            </w:tcBorders>
          </w:tcPr>
          <w:p>
            <w:pPr>
              <w:pStyle w:val="18"/>
              <w:spacing w:before="5"/>
              <w:ind w:left="0" w:right="1"/>
              <w:jc w:val="center"/>
              <w:rPr>
                <w:rFonts w:ascii="Times New Roman"/>
                <w:sz w:val="21"/>
              </w:rPr>
            </w:pPr>
            <w:r>
              <w:rPr>
                <w:rFonts w:ascii="Times New Roman"/>
                <w:sz w:val="21"/>
              </w:rPr>
              <w:t>0</w:t>
            </w:r>
          </w:p>
        </w:tc>
        <w:tc>
          <w:tcPr>
            <w:tcW w:w="2534"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247" w:right="247"/>
              <w:jc w:val="center"/>
              <w:rPr>
                <w:sz w:val="21"/>
              </w:rPr>
            </w:pPr>
            <w:r>
              <w:rPr>
                <w:sz w:val="21"/>
              </w:rPr>
              <w:t>备用</w:t>
            </w:r>
          </w:p>
        </w:tc>
        <w:tc>
          <w:tcPr>
            <w:tcW w:w="2095" w:type="dxa"/>
            <w:tcBorders>
              <w:top w:val="single" w:color="000000" w:sz="6" w:space="0"/>
              <w:left w:val="single" w:color="000000" w:sz="6" w:space="0"/>
              <w:bottom w:val="single" w:color="000000" w:sz="6" w:space="0"/>
            </w:tcBorders>
          </w:tcPr>
          <w:p>
            <w:pPr>
              <w:pStyle w:val="18"/>
              <w:spacing w:before="0" w:line="253" w:lineRule="exact"/>
              <w:ind w:left="117" w:right="114"/>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top w:val="single" w:color="000000" w:sz="6" w:space="0"/>
              <w:bottom w:val="single" w:color="000000" w:sz="6" w:space="0"/>
              <w:right w:val="single" w:color="000000" w:sz="6" w:space="0"/>
            </w:tcBorders>
          </w:tcPr>
          <w:p>
            <w:pPr>
              <w:pStyle w:val="18"/>
              <w:spacing w:before="5"/>
              <w:ind w:left="64" w:right="86"/>
              <w:jc w:val="center"/>
              <w:rPr>
                <w:rFonts w:ascii="Times New Roman"/>
                <w:sz w:val="21"/>
              </w:rPr>
            </w:pPr>
            <w:r>
              <w:rPr>
                <w:rFonts w:ascii="Times New Roman"/>
                <w:sz w:val="21"/>
              </w:rPr>
              <w:t>D3</w:t>
            </w:r>
          </w:p>
        </w:tc>
        <w:tc>
          <w:tcPr>
            <w:tcW w:w="2169" w:type="dxa"/>
            <w:tcBorders>
              <w:top w:val="single" w:color="000000" w:sz="6" w:space="0"/>
              <w:left w:val="single" w:color="000000" w:sz="6" w:space="0"/>
              <w:bottom w:val="single" w:color="000000" w:sz="6" w:space="0"/>
              <w:right w:val="single" w:color="000000" w:sz="6" w:space="0"/>
            </w:tcBorders>
          </w:tcPr>
          <w:p>
            <w:pPr>
              <w:pStyle w:val="18"/>
              <w:spacing w:before="5"/>
              <w:ind w:left="0" w:right="1"/>
              <w:jc w:val="center"/>
              <w:rPr>
                <w:rFonts w:ascii="Times New Roman"/>
                <w:sz w:val="21"/>
              </w:rPr>
            </w:pPr>
            <w:r>
              <w:rPr>
                <w:rFonts w:ascii="Times New Roman"/>
                <w:sz w:val="21"/>
              </w:rPr>
              <w:t>1</w:t>
            </w:r>
          </w:p>
        </w:tc>
        <w:tc>
          <w:tcPr>
            <w:tcW w:w="2534"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247" w:right="252"/>
              <w:jc w:val="center"/>
              <w:rPr>
                <w:sz w:val="21"/>
              </w:rPr>
            </w:pPr>
            <w:r>
              <w:rPr>
                <w:sz w:val="21"/>
              </w:rPr>
              <w:t>低压侧三角接线</w:t>
            </w:r>
          </w:p>
        </w:tc>
        <w:tc>
          <w:tcPr>
            <w:tcW w:w="2095" w:type="dxa"/>
            <w:tcBorders>
              <w:top w:val="single" w:color="000000" w:sz="6" w:space="0"/>
              <w:left w:val="single" w:color="000000" w:sz="6" w:space="0"/>
              <w:bottom w:val="single" w:color="000000" w:sz="6" w:space="0"/>
            </w:tcBorders>
          </w:tcPr>
          <w:p>
            <w:pPr>
              <w:pStyle w:val="18"/>
              <w:spacing w:before="0" w:line="253" w:lineRule="exact"/>
              <w:ind w:left="113" w:right="114"/>
              <w:jc w:val="center"/>
              <w:rPr>
                <w:sz w:val="21"/>
              </w:rPr>
            </w:pPr>
            <w:r>
              <w:rPr>
                <w:sz w:val="21"/>
              </w:rPr>
              <w:t>低压侧星形接线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top w:val="single" w:color="000000" w:sz="6" w:space="0"/>
              <w:bottom w:val="single" w:color="000000" w:sz="6" w:space="0"/>
              <w:right w:val="single" w:color="000000" w:sz="6" w:space="0"/>
            </w:tcBorders>
          </w:tcPr>
          <w:p>
            <w:pPr>
              <w:pStyle w:val="18"/>
              <w:spacing w:before="5"/>
              <w:ind w:left="64" w:right="86"/>
              <w:jc w:val="center"/>
              <w:rPr>
                <w:rFonts w:ascii="Times New Roman"/>
                <w:sz w:val="21"/>
              </w:rPr>
            </w:pPr>
            <w:r>
              <w:rPr>
                <w:rFonts w:ascii="Times New Roman"/>
                <w:sz w:val="21"/>
              </w:rPr>
              <w:t>D2</w:t>
            </w:r>
          </w:p>
        </w:tc>
        <w:tc>
          <w:tcPr>
            <w:tcW w:w="2169" w:type="dxa"/>
            <w:tcBorders>
              <w:top w:val="single" w:color="000000" w:sz="6" w:space="0"/>
              <w:left w:val="single" w:color="000000" w:sz="6" w:space="0"/>
              <w:bottom w:val="single" w:color="000000" w:sz="6" w:space="0"/>
              <w:right w:val="single" w:color="000000" w:sz="6" w:space="0"/>
            </w:tcBorders>
          </w:tcPr>
          <w:p>
            <w:pPr>
              <w:pStyle w:val="18"/>
              <w:spacing w:before="5"/>
              <w:ind w:left="0" w:right="1"/>
              <w:jc w:val="center"/>
              <w:rPr>
                <w:rFonts w:ascii="Times New Roman"/>
                <w:sz w:val="21"/>
              </w:rPr>
            </w:pPr>
            <w:r>
              <w:rPr>
                <w:rFonts w:ascii="Times New Roman"/>
                <w:sz w:val="21"/>
              </w:rPr>
              <w:t>0</w:t>
            </w:r>
          </w:p>
        </w:tc>
        <w:tc>
          <w:tcPr>
            <w:tcW w:w="2534"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247" w:right="252"/>
              <w:jc w:val="center"/>
              <w:rPr>
                <w:sz w:val="21"/>
              </w:rPr>
            </w:pPr>
            <w:r>
              <w:rPr>
                <w:sz w:val="21"/>
              </w:rPr>
              <w:t>备用，禁止操作</w:t>
            </w:r>
          </w:p>
        </w:tc>
        <w:tc>
          <w:tcPr>
            <w:tcW w:w="2095" w:type="dxa"/>
            <w:tcBorders>
              <w:top w:val="single" w:color="000000" w:sz="6" w:space="0"/>
              <w:left w:val="single" w:color="000000" w:sz="6" w:space="0"/>
              <w:bottom w:val="single" w:color="000000" w:sz="6" w:space="0"/>
            </w:tcBorders>
          </w:tcPr>
          <w:p>
            <w:pPr>
              <w:pStyle w:val="18"/>
              <w:spacing w:before="0" w:line="253" w:lineRule="exact"/>
              <w:ind w:left="113" w:right="114"/>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86" w:type="dxa"/>
            <w:tcBorders>
              <w:top w:val="single" w:color="000000" w:sz="6" w:space="0"/>
              <w:bottom w:val="single" w:color="000000" w:sz="6" w:space="0"/>
              <w:right w:val="single" w:color="000000" w:sz="6" w:space="0"/>
            </w:tcBorders>
          </w:tcPr>
          <w:p>
            <w:pPr>
              <w:pStyle w:val="18"/>
              <w:spacing w:before="5"/>
              <w:ind w:left="64" w:right="86"/>
              <w:jc w:val="center"/>
              <w:rPr>
                <w:rFonts w:ascii="Times New Roman"/>
                <w:sz w:val="21"/>
              </w:rPr>
            </w:pPr>
            <w:r>
              <w:rPr>
                <w:rFonts w:ascii="Times New Roman"/>
                <w:sz w:val="21"/>
              </w:rPr>
              <w:t>D1</w:t>
            </w:r>
          </w:p>
        </w:tc>
        <w:tc>
          <w:tcPr>
            <w:tcW w:w="2169" w:type="dxa"/>
            <w:tcBorders>
              <w:top w:val="single" w:color="000000" w:sz="6" w:space="0"/>
              <w:left w:val="single" w:color="000000" w:sz="6" w:space="0"/>
              <w:bottom w:val="single" w:color="000000" w:sz="6" w:space="0"/>
              <w:right w:val="single" w:color="000000" w:sz="6" w:space="0"/>
            </w:tcBorders>
          </w:tcPr>
          <w:p>
            <w:pPr>
              <w:pStyle w:val="18"/>
              <w:spacing w:before="5"/>
              <w:ind w:left="0" w:right="1"/>
              <w:jc w:val="center"/>
              <w:rPr>
                <w:rFonts w:ascii="Times New Roman"/>
                <w:sz w:val="21"/>
              </w:rPr>
            </w:pPr>
            <w:r>
              <w:rPr>
                <w:rFonts w:ascii="Times New Roman"/>
                <w:sz w:val="21"/>
              </w:rPr>
              <w:t>0</w:t>
            </w:r>
          </w:p>
        </w:tc>
        <w:tc>
          <w:tcPr>
            <w:tcW w:w="2534"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247" w:right="252"/>
              <w:jc w:val="center"/>
              <w:rPr>
                <w:sz w:val="21"/>
              </w:rPr>
            </w:pPr>
            <w:r>
              <w:rPr>
                <w:sz w:val="21"/>
              </w:rPr>
              <w:t>高压侧三角接线</w:t>
            </w:r>
          </w:p>
        </w:tc>
        <w:tc>
          <w:tcPr>
            <w:tcW w:w="2095" w:type="dxa"/>
            <w:tcBorders>
              <w:top w:val="single" w:color="000000" w:sz="6" w:space="0"/>
              <w:left w:val="single" w:color="000000" w:sz="6" w:space="0"/>
              <w:bottom w:val="single" w:color="000000" w:sz="6" w:space="0"/>
            </w:tcBorders>
          </w:tcPr>
          <w:p>
            <w:pPr>
              <w:pStyle w:val="18"/>
              <w:spacing w:before="0" w:line="248" w:lineRule="exact"/>
              <w:ind w:left="113" w:right="114"/>
              <w:jc w:val="center"/>
              <w:rPr>
                <w:sz w:val="21"/>
              </w:rPr>
            </w:pPr>
            <w:r>
              <w:rPr>
                <w:sz w:val="21"/>
              </w:rPr>
              <w:t>高压侧星形接线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8" w:hRule="atLeast"/>
        </w:trPr>
        <w:tc>
          <w:tcPr>
            <w:tcW w:w="986" w:type="dxa"/>
            <w:tcBorders>
              <w:top w:val="single" w:color="000000" w:sz="6" w:space="0"/>
              <w:right w:val="single" w:color="000000" w:sz="6" w:space="0"/>
            </w:tcBorders>
          </w:tcPr>
          <w:p>
            <w:pPr>
              <w:pStyle w:val="18"/>
              <w:spacing w:before="0" w:line="237" w:lineRule="exact"/>
              <w:ind w:left="64" w:right="86"/>
              <w:jc w:val="center"/>
              <w:rPr>
                <w:rFonts w:ascii="Times New Roman"/>
                <w:sz w:val="21"/>
              </w:rPr>
            </w:pPr>
            <w:r>
              <w:rPr>
                <w:rFonts w:ascii="Times New Roman"/>
                <w:sz w:val="21"/>
              </w:rPr>
              <w:t>D0</w:t>
            </w:r>
          </w:p>
        </w:tc>
        <w:tc>
          <w:tcPr>
            <w:tcW w:w="2169" w:type="dxa"/>
            <w:tcBorders>
              <w:top w:val="single" w:color="000000" w:sz="6" w:space="0"/>
              <w:left w:val="single" w:color="000000" w:sz="6" w:space="0"/>
              <w:right w:val="single" w:color="000000" w:sz="6" w:space="0"/>
            </w:tcBorders>
          </w:tcPr>
          <w:p>
            <w:pPr>
              <w:pStyle w:val="18"/>
              <w:spacing w:before="0" w:line="237" w:lineRule="exact"/>
              <w:ind w:left="0" w:right="1"/>
              <w:jc w:val="center"/>
              <w:rPr>
                <w:rFonts w:ascii="Times New Roman"/>
                <w:sz w:val="21"/>
              </w:rPr>
            </w:pPr>
            <w:r>
              <w:rPr>
                <w:rFonts w:ascii="Times New Roman"/>
                <w:sz w:val="21"/>
              </w:rPr>
              <w:t>0</w:t>
            </w:r>
          </w:p>
        </w:tc>
        <w:tc>
          <w:tcPr>
            <w:tcW w:w="2534" w:type="dxa"/>
            <w:tcBorders>
              <w:top w:val="single" w:color="000000" w:sz="6" w:space="0"/>
              <w:left w:val="single" w:color="000000" w:sz="6" w:space="0"/>
              <w:right w:val="single" w:color="000000" w:sz="6" w:space="0"/>
            </w:tcBorders>
          </w:tcPr>
          <w:p>
            <w:pPr>
              <w:pStyle w:val="18"/>
              <w:spacing w:before="7"/>
              <w:ind w:left="247" w:right="252"/>
              <w:jc w:val="center"/>
              <w:rPr>
                <w:sz w:val="18"/>
              </w:rPr>
            </w:pPr>
            <w:r>
              <w:rPr>
                <w:sz w:val="18"/>
              </w:rPr>
              <w:t>由外部接线做星三角转换</w:t>
            </w:r>
          </w:p>
        </w:tc>
        <w:tc>
          <w:tcPr>
            <w:tcW w:w="2095" w:type="dxa"/>
            <w:tcBorders>
              <w:top w:val="single" w:color="000000" w:sz="6" w:space="0"/>
              <w:left w:val="single" w:color="000000" w:sz="6" w:space="0"/>
            </w:tcBorders>
          </w:tcPr>
          <w:p>
            <w:pPr>
              <w:pStyle w:val="18"/>
              <w:spacing w:before="7"/>
              <w:ind w:left="117" w:right="114"/>
              <w:jc w:val="center"/>
              <w:rPr>
                <w:sz w:val="18"/>
              </w:rPr>
            </w:pPr>
            <w:r>
              <w:rPr>
                <w:sz w:val="18"/>
              </w:rPr>
              <w:t>由软件进行星三角转换</w:t>
            </w:r>
          </w:p>
        </w:tc>
      </w:tr>
    </w:tbl>
    <w:p>
      <w:pPr>
        <w:spacing w:before="92"/>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6   </w:t>
      </w:r>
      <w:r>
        <w:rPr>
          <w:rFonts w:hint="eastAsia" w:ascii="Microsoft JhengHei" w:eastAsia="Microsoft JhengHei"/>
          <w:b/>
          <w:sz w:val="18"/>
        </w:rPr>
        <w:t>变压器公共控制字位含义</w:t>
      </w:r>
    </w:p>
    <w:p>
      <w:pPr>
        <w:pStyle w:val="6"/>
        <w:spacing w:before="14"/>
        <w:rPr>
          <w:sz w:val="6"/>
        </w:rPr>
      </w:pPr>
    </w:p>
    <w:tbl>
      <w:tblPr>
        <w:tblStyle w:val="14"/>
        <w:tblW w:w="0" w:type="auto"/>
        <w:tblInd w:w="82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86"/>
        <w:gridCol w:w="979"/>
        <w:gridCol w:w="2885"/>
        <w:gridCol w:w="291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bottom w:val="single" w:color="000000" w:sz="6" w:space="0"/>
              <w:right w:val="single" w:color="000000" w:sz="6" w:space="0"/>
            </w:tcBorders>
          </w:tcPr>
          <w:p>
            <w:pPr>
              <w:pStyle w:val="18"/>
              <w:spacing w:before="0" w:line="253" w:lineRule="exact"/>
              <w:ind w:left="0" w:right="21"/>
              <w:jc w:val="center"/>
              <w:rPr>
                <w:rFonts w:ascii="Microsoft JhengHei" w:eastAsia="Microsoft JhengHei"/>
                <w:b/>
                <w:sz w:val="21"/>
              </w:rPr>
            </w:pPr>
            <w:r>
              <w:rPr>
                <w:rFonts w:hint="eastAsia" w:ascii="Microsoft JhengHei" w:eastAsia="Microsoft JhengHei"/>
                <w:b/>
                <w:sz w:val="21"/>
              </w:rPr>
              <w:t>位</w:t>
            </w:r>
          </w:p>
        </w:tc>
        <w:tc>
          <w:tcPr>
            <w:tcW w:w="979" w:type="dxa"/>
            <w:tcBorders>
              <w:left w:val="single" w:color="000000" w:sz="6" w:space="0"/>
              <w:bottom w:val="single" w:color="000000" w:sz="6" w:space="0"/>
              <w:right w:val="single" w:color="000000" w:sz="6" w:space="0"/>
            </w:tcBorders>
          </w:tcPr>
          <w:p>
            <w:pPr>
              <w:pStyle w:val="18"/>
              <w:spacing w:before="0" w:line="253" w:lineRule="exact"/>
              <w:ind w:left="119" w:right="130"/>
              <w:jc w:val="center"/>
              <w:rPr>
                <w:rFonts w:ascii="Microsoft JhengHei" w:eastAsia="Microsoft JhengHei"/>
                <w:b/>
                <w:sz w:val="21"/>
              </w:rPr>
            </w:pPr>
            <w:r>
              <w:rPr>
                <w:rFonts w:hint="eastAsia" w:ascii="Microsoft JhengHei" w:eastAsia="Microsoft JhengHei"/>
                <w:b/>
                <w:sz w:val="21"/>
              </w:rPr>
              <w:t>整定值</w:t>
            </w:r>
          </w:p>
        </w:tc>
        <w:tc>
          <w:tcPr>
            <w:tcW w:w="2885" w:type="dxa"/>
            <w:tcBorders>
              <w:left w:val="single" w:color="000000" w:sz="6" w:space="0"/>
              <w:bottom w:val="single" w:color="000000" w:sz="6" w:space="0"/>
              <w:right w:val="single" w:color="000000" w:sz="6" w:space="0"/>
            </w:tcBorders>
          </w:tcPr>
          <w:p>
            <w:pPr>
              <w:pStyle w:val="18"/>
              <w:spacing w:before="0" w:line="253" w:lineRule="exact"/>
              <w:ind w:left="189" w:right="195"/>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916" w:type="dxa"/>
            <w:tcBorders>
              <w:left w:val="single" w:color="000000" w:sz="6" w:space="0"/>
              <w:bottom w:val="single" w:color="000000" w:sz="6" w:space="0"/>
            </w:tcBorders>
          </w:tcPr>
          <w:p>
            <w:pPr>
              <w:pStyle w:val="18"/>
              <w:spacing w:before="0" w:line="253" w:lineRule="exact"/>
              <w:ind w:left="108" w:right="119"/>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86" w:type="dxa"/>
            <w:tcBorders>
              <w:top w:val="single" w:color="000000" w:sz="6" w:space="0"/>
              <w:bottom w:val="single" w:color="000000" w:sz="6" w:space="0"/>
              <w:right w:val="single" w:color="000000" w:sz="6" w:space="0"/>
            </w:tcBorders>
            <w:shd w:val="clear" w:color="auto" w:fill="9E9E9E"/>
          </w:tcPr>
          <w:p>
            <w:pPr>
              <w:pStyle w:val="18"/>
              <w:spacing w:before="5"/>
              <w:ind w:left="69" w:right="86"/>
              <w:jc w:val="center"/>
              <w:rPr>
                <w:rFonts w:ascii="Times New Roman"/>
                <w:sz w:val="21"/>
              </w:rPr>
            </w:pPr>
            <w:r>
              <w:rPr>
                <w:rFonts w:ascii="Times New Roman"/>
                <w:sz w:val="21"/>
              </w:rPr>
              <w:t>D15~D7</w:t>
            </w:r>
          </w:p>
        </w:tc>
        <w:tc>
          <w:tcPr>
            <w:tcW w:w="979" w:type="dxa"/>
            <w:tcBorders>
              <w:top w:val="single" w:color="000000" w:sz="6" w:space="0"/>
              <w:left w:val="single" w:color="000000" w:sz="6" w:space="0"/>
              <w:bottom w:val="single" w:color="000000" w:sz="6" w:space="0"/>
              <w:right w:val="single" w:color="000000" w:sz="6" w:space="0"/>
            </w:tcBorders>
          </w:tcPr>
          <w:p>
            <w:pPr>
              <w:pStyle w:val="18"/>
              <w:spacing w:before="5"/>
              <w:ind w:left="0" w:right="11"/>
              <w:jc w:val="center"/>
              <w:rPr>
                <w:rFonts w:ascii="Times New Roman"/>
                <w:sz w:val="21"/>
              </w:rPr>
            </w:pPr>
            <w:r>
              <w:rPr>
                <w:rFonts w:ascii="Times New Roman"/>
                <w:sz w:val="21"/>
              </w:rPr>
              <w:t>0</w:t>
            </w:r>
          </w:p>
        </w:tc>
        <w:tc>
          <w:tcPr>
            <w:tcW w:w="2885"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89" w:right="195"/>
              <w:jc w:val="center"/>
              <w:rPr>
                <w:sz w:val="21"/>
              </w:rPr>
            </w:pPr>
            <w:r>
              <w:rPr>
                <w:sz w:val="21"/>
              </w:rPr>
              <w:t>备用</w:t>
            </w:r>
          </w:p>
        </w:tc>
        <w:tc>
          <w:tcPr>
            <w:tcW w:w="2916" w:type="dxa"/>
            <w:tcBorders>
              <w:top w:val="single" w:color="000000" w:sz="6" w:space="0"/>
              <w:left w:val="single" w:color="000000" w:sz="6" w:space="0"/>
              <w:bottom w:val="single" w:color="000000" w:sz="6" w:space="0"/>
            </w:tcBorders>
          </w:tcPr>
          <w:p>
            <w:pPr>
              <w:pStyle w:val="18"/>
              <w:spacing w:before="0" w:line="248" w:lineRule="exact"/>
              <w:ind w:left="108" w:right="119"/>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86" w:type="dxa"/>
            <w:tcBorders>
              <w:top w:val="single" w:color="000000" w:sz="6" w:space="0"/>
              <w:bottom w:val="single" w:color="000000" w:sz="6" w:space="0"/>
              <w:right w:val="single" w:color="000000" w:sz="6" w:space="0"/>
            </w:tcBorders>
            <w:shd w:val="clear" w:color="auto" w:fill="9E9E9E"/>
          </w:tcPr>
          <w:p>
            <w:pPr>
              <w:pStyle w:val="18"/>
              <w:spacing w:before="5"/>
              <w:ind w:left="64" w:right="86"/>
              <w:jc w:val="center"/>
              <w:rPr>
                <w:rFonts w:ascii="Times New Roman"/>
                <w:sz w:val="21"/>
              </w:rPr>
            </w:pPr>
            <w:r>
              <w:rPr>
                <w:rFonts w:ascii="Times New Roman"/>
                <w:sz w:val="21"/>
              </w:rPr>
              <w:t>D6</w:t>
            </w:r>
          </w:p>
        </w:tc>
        <w:tc>
          <w:tcPr>
            <w:tcW w:w="979" w:type="dxa"/>
            <w:tcBorders>
              <w:top w:val="single" w:color="000000" w:sz="6" w:space="0"/>
              <w:left w:val="single" w:color="000000" w:sz="6" w:space="0"/>
              <w:bottom w:val="single" w:color="000000" w:sz="6" w:space="0"/>
              <w:right w:val="single" w:color="000000" w:sz="6" w:space="0"/>
            </w:tcBorders>
          </w:tcPr>
          <w:p>
            <w:pPr>
              <w:pStyle w:val="18"/>
              <w:spacing w:before="5"/>
              <w:ind w:left="0" w:right="11"/>
              <w:jc w:val="center"/>
              <w:rPr>
                <w:rFonts w:ascii="Times New Roman"/>
                <w:sz w:val="21"/>
              </w:rPr>
            </w:pPr>
            <w:r>
              <w:rPr>
                <w:rFonts w:ascii="Times New Roman"/>
                <w:sz w:val="21"/>
              </w:rPr>
              <w:t>0</w:t>
            </w:r>
          </w:p>
        </w:tc>
        <w:tc>
          <w:tcPr>
            <w:tcW w:w="2885"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89" w:right="190"/>
              <w:jc w:val="center"/>
              <w:rPr>
                <w:sz w:val="21"/>
              </w:rPr>
            </w:pPr>
            <w:r>
              <w:rPr>
                <w:sz w:val="21"/>
              </w:rPr>
              <w:t>备用，禁止操作</w:t>
            </w:r>
          </w:p>
        </w:tc>
        <w:tc>
          <w:tcPr>
            <w:tcW w:w="2916" w:type="dxa"/>
            <w:tcBorders>
              <w:top w:val="single" w:color="000000" w:sz="6" w:space="0"/>
              <w:left w:val="single" w:color="000000" w:sz="6" w:space="0"/>
              <w:bottom w:val="single" w:color="000000" w:sz="6" w:space="0"/>
            </w:tcBorders>
          </w:tcPr>
          <w:p>
            <w:pPr>
              <w:pStyle w:val="18"/>
              <w:spacing w:before="0" w:line="253" w:lineRule="exact"/>
              <w:ind w:left="108" w:right="114"/>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top w:val="single" w:color="000000" w:sz="6" w:space="0"/>
              <w:bottom w:val="single" w:color="000000" w:sz="6" w:space="0"/>
              <w:right w:val="single" w:color="000000" w:sz="6" w:space="0"/>
            </w:tcBorders>
            <w:shd w:val="clear" w:color="auto" w:fill="9E9E9E"/>
          </w:tcPr>
          <w:p>
            <w:pPr>
              <w:pStyle w:val="18"/>
              <w:spacing w:before="5"/>
              <w:ind w:left="64" w:right="86"/>
              <w:jc w:val="center"/>
              <w:rPr>
                <w:rFonts w:ascii="Times New Roman"/>
                <w:sz w:val="21"/>
              </w:rPr>
            </w:pPr>
            <w:r>
              <w:rPr>
                <w:rFonts w:ascii="Times New Roman"/>
                <w:sz w:val="21"/>
              </w:rPr>
              <w:t>D5</w:t>
            </w:r>
          </w:p>
        </w:tc>
        <w:tc>
          <w:tcPr>
            <w:tcW w:w="979" w:type="dxa"/>
            <w:tcBorders>
              <w:top w:val="single" w:color="000000" w:sz="6" w:space="0"/>
              <w:left w:val="single" w:color="000000" w:sz="6" w:space="0"/>
              <w:bottom w:val="single" w:color="000000" w:sz="6" w:space="0"/>
              <w:right w:val="single" w:color="000000" w:sz="6" w:space="0"/>
            </w:tcBorders>
          </w:tcPr>
          <w:p>
            <w:pPr>
              <w:pStyle w:val="18"/>
              <w:spacing w:before="5"/>
              <w:ind w:left="0" w:right="11"/>
              <w:jc w:val="center"/>
              <w:rPr>
                <w:rFonts w:ascii="Times New Roman"/>
                <w:sz w:val="21"/>
              </w:rPr>
            </w:pPr>
            <w:r>
              <w:rPr>
                <w:rFonts w:ascii="Times New Roman"/>
                <w:sz w:val="21"/>
              </w:rPr>
              <w:t>0</w:t>
            </w:r>
          </w:p>
        </w:tc>
        <w:tc>
          <w:tcPr>
            <w:tcW w:w="2885"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89" w:right="190"/>
              <w:jc w:val="center"/>
              <w:rPr>
                <w:sz w:val="21"/>
              </w:rPr>
            </w:pPr>
            <w:r>
              <w:rPr>
                <w:sz w:val="21"/>
              </w:rPr>
              <w:t xml:space="preserve">机端 </w:t>
            </w:r>
            <w:r>
              <w:rPr>
                <w:rFonts w:ascii="Times New Roman" w:eastAsia="Times New Roman"/>
                <w:sz w:val="21"/>
              </w:rPr>
              <w:t xml:space="preserve">TV </w:t>
            </w:r>
            <w:r>
              <w:rPr>
                <w:sz w:val="21"/>
              </w:rPr>
              <w:t>引入装置</w:t>
            </w:r>
          </w:p>
        </w:tc>
        <w:tc>
          <w:tcPr>
            <w:tcW w:w="2916" w:type="dxa"/>
            <w:tcBorders>
              <w:top w:val="single" w:color="000000" w:sz="6" w:space="0"/>
              <w:left w:val="single" w:color="000000" w:sz="6" w:space="0"/>
              <w:bottom w:val="single" w:color="000000" w:sz="6" w:space="0"/>
            </w:tcBorders>
          </w:tcPr>
          <w:p>
            <w:pPr>
              <w:pStyle w:val="18"/>
              <w:spacing w:before="0" w:line="253" w:lineRule="exact"/>
              <w:ind w:left="108" w:right="114"/>
              <w:jc w:val="center"/>
              <w:rPr>
                <w:sz w:val="21"/>
              </w:rPr>
            </w:pPr>
            <w:r>
              <w:rPr>
                <w:sz w:val="21"/>
              </w:rPr>
              <w:t xml:space="preserve">机端 </w:t>
            </w:r>
            <w:r>
              <w:rPr>
                <w:rFonts w:ascii="Times New Roman" w:eastAsia="Times New Roman"/>
                <w:sz w:val="21"/>
              </w:rPr>
              <w:t xml:space="preserve">TV </w:t>
            </w:r>
            <w:r>
              <w:rPr>
                <w:sz w:val="21"/>
              </w:rPr>
              <w:t>不引入装置</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top w:val="single" w:color="000000" w:sz="6" w:space="0"/>
              <w:bottom w:val="single" w:color="000000" w:sz="6" w:space="0"/>
              <w:right w:val="single" w:color="000000" w:sz="6" w:space="0"/>
            </w:tcBorders>
          </w:tcPr>
          <w:p>
            <w:pPr>
              <w:pStyle w:val="18"/>
              <w:spacing w:before="5"/>
              <w:ind w:left="64" w:right="86"/>
              <w:jc w:val="center"/>
              <w:rPr>
                <w:rFonts w:ascii="Times New Roman"/>
                <w:sz w:val="21"/>
              </w:rPr>
            </w:pPr>
            <w:r>
              <w:rPr>
                <w:rFonts w:ascii="Times New Roman"/>
                <w:sz w:val="21"/>
              </w:rPr>
              <w:t>D4</w:t>
            </w:r>
          </w:p>
        </w:tc>
        <w:tc>
          <w:tcPr>
            <w:tcW w:w="979" w:type="dxa"/>
            <w:tcBorders>
              <w:top w:val="single" w:color="000000" w:sz="6" w:space="0"/>
              <w:left w:val="single" w:color="000000" w:sz="6" w:space="0"/>
              <w:bottom w:val="single" w:color="000000" w:sz="6" w:space="0"/>
              <w:right w:val="single" w:color="000000" w:sz="6" w:space="0"/>
            </w:tcBorders>
          </w:tcPr>
          <w:p>
            <w:pPr>
              <w:pStyle w:val="18"/>
              <w:spacing w:before="5"/>
              <w:ind w:left="0" w:right="11"/>
              <w:jc w:val="center"/>
              <w:rPr>
                <w:rFonts w:ascii="Times New Roman"/>
                <w:sz w:val="21"/>
              </w:rPr>
            </w:pPr>
            <w:r>
              <w:rPr>
                <w:rFonts w:ascii="Times New Roman"/>
                <w:sz w:val="21"/>
              </w:rPr>
              <w:t>0</w:t>
            </w:r>
          </w:p>
        </w:tc>
        <w:tc>
          <w:tcPr>
            <w:tcW w:w="2885"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89" w:right="190"/>
              <w:jc w:val="center"/>
              <w:rPr>
                <w:sz w:val="21"/>
              </w:rPr>
            </w:pPr>
            <w:r>
              <w:rPr>
                <w:sz w:val="21"/>
              </w:rPr>
              <w:t>备用，禁止操作</w:t>
            </w:r>
          </w:p>
        </w:tc>
        <w:tc>
          <w:tcPr>
            <w:tcW w:w="2916" w:type="dxa"/>
            <w:tcBorders>
              <w:top w:val="single" w:color="000000" w:sz="6" w:space="0"/>
              <w:left w:val="single" w:color="000000" w:sz="6" w:space="0"/>
              <w:bottom w:val="single" w:color="000000" w:sz="6" w:space="0"/>
            </w:tcBorders>
          </w:tcPr>
          <w:p>
            <w:pPr>
              <w:pStyle w:val="18"/>
              <w:spacing w:before="0" w:line="253" w:lineRule="exact"/>
              <w:ind w:left="108" w:right="114"/>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top w:val="single" w:color="000000" w:sz="6" w:space="0"/>
              <w:bottom w:val="single" w:color="000000" w:sz="6" w:space="0"/>
              <w:right w:val="single" w:color="000000" w:sz="6" w:space="0"/>
            </w:tcBorders>
          </w:tcPr>
          <w:p>
            <w:pPr>
              <w:pStyle w:val="18"/>
              <w:spacing w:before="5"/>
              <w:ind w:left="64" w:right="86"/>
              <w:jc w:val="center"/>
              <w:rPr>
                <w:rFonts w:ascii="Times New Roman"/>
                <w:sz w:val="21"/>
              </w:rPr>
            </w:pPr>
            <w:r>
              <w:rPr>
                <w:rFonts w:ascii="Times New Roman"/>
                <w:sz w:val="21"/>
              </w:rPr>
              <w:t>D3</w:t>
            </w:r>
          </w:p>
        </w:tc>
        <w:tc>
          <w:tcPr>
            <w:tcW w:w="979" w:type="dxa"/>
            <w:tcBorders>
              <w:top w:val="single" w:color="000000" w:sz="6" w:space="0"/>
              <w:left w:val="single" w:color="000000" w:sz="6" w:space="0"/>
              <w:bottom w:val="single" w:color="000000" w:sz="6" w:space="0"/>
              <w:right w:val="single" w:color="000000" w:sz="6" w:space="0"/>
            </w:tcBorders>
          </w:tcPr>
          <w:p>
            <w:pPr>
              <w:pStyle w:val="18"/>
              <w:spacing w:before="5"/>
              <w:ind w:left="0" w:right="11"/>
              <w:jc w:val="center"/>
              <w:rPr>
                <w:rFonts w:ascii="Times New Roman"/>
                <w:sz w:val="21"/>
              </w:rPr>
            </w:pPr>
            <w:r>
              <w:rPr>
                <w:rFonts w:ascii="Times New Roman"/>
                <w:sz w:val="21"/>
              </w:rPr>
              <w:t>0</w:t>
            </w:r>
          </w:p>
        </w:tc>
        <w:tc>
          <w:tcPr>
            <w:tcW w:w="2885"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89" w:right="190"/>
              <w:jc w:val="center"/>
              <w:rPr>
                <w:sz w:val="21"/>
              </w:rPr>
            </w:pPr>
            <w:r>
              <w:rPr>
                <w:sz w:val="21"/>
              </w:rPr>
              <w:t>备用，禁止操作</w:t>
            </w:r>
          </w:p>
        </w:tc>
        <w:tc>
          <w:tcPr>
            <w:tcW w:w="2916" w:type="dxa"/>
            <w:tcBorders>
              <w:top w:val="single" w:color="000000" w:sz="6" w:space="0"/>
              <w:left w:val="single" w:color="000000" w:sz="6" w:space="0"/>
              <w:bottom w:val="single" w:color="000000" w:sz="6" w:space="0"/>
            </w:tcBorders>
          </w:tcPr>
          <w:p>
            <w:pPr>
              <w:pStyle w:val="18"/>
              <w:spacing w:before="0" w:line="253" w:lineRule="exact"/>
              <w:ind w:left="108" w:right="114"/>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3" w:hRule="atLeast"/>
        </w:trPr>
        <w:tc>
          <w:tcPr>
            <w:tcW w:w="986" w:type="dxa"/>
            <w:tcBorders>
              <w:top w:val="single" w:color="000000" w:sz="6" w:space="0"/>
              <w:bottom w:val="single" w:color="000000" w:sz="6" w:space="0"/>
              <w:right w:val="single" w:color="000000" w:sz="6" w:space="0"/>
            </w:tcBorders>
          </w:tcPr>
          <w:p>
            <w:pPr>
              <w:pStyle w:val="18"/>
              <w:spacing w:before="0" w:line="234" w:lineRule="exact"/>
              <w:ind w:left="64" w:right="86"/>
              <w:jc w:val="center"/>
              <w:rPr>
                <w:rFonts w:ascii="Times New Roman"/>
                <w:sz w:val="21"/>
              </w:rPr>
            </w:pPr>
            <w:r>
              <w:rPr>
                <w:rFonts w:ascii="Times New Roman"/>
                <w:sz w:val="21"/>
              </w:rPr>
              <w:t>D2</w:t>
            </w:r>
          </w:p>
        </w:tc>
        <w:tc>
          <w:tcPr>
            <w:tcW w:w="979" w:type="dxa"/>
            <w:tcBorders>
              <w:top w:val="single" w:color="000000" w:sz="6" w:space="0"/>
              <w:left w:val="single" w:color="000000" w:sz="6" w:space="0"/>
              <w:bottom w:val="single" w:color="000000" w:sz="6" w:space="0"/>
              <w:right w:val="single" w:color="000000" w:sz="6" w:space="0"/>
            </w:tcBorders>
          </w:tcPr>
          <w:p>
            <w:pPr>
              <w:pStyle w:val="18"/>
              <w:spacing w:before="0" w:line="234" w:lineRule="exact"/>
              <w:ind w:left="0" w:right="11"/>
              <w:jc w:val="center"/>
              <w:rPr>
                <w:rFonts w:ascii="Times New Roman"/>
                <w:sz w:val="21"/>
              </w:rPr>
            </w:pPr>
            <w:r>
              <w:rPr>
                <w:rFonts w:ascii="Times New Roman"/>
                <w:sz w:val="21"/>
              </w:rPr>
              <w:t>1</w:t>
            </w:r>
          </w:p>
        </w:tc>
        <w:tc>
          <w:tcPr>
            <w:tcW w:w="2885" w:type="dxa"/>
            <w:tcBorders>
              <w:top w:val="single" w:color="000000" w:sz="6" w:space="0"/>
              <w:left w:val="single" w:color="000000" w:sz="6" w:space="0"/>
              <w:bottom w:val="single" w:color="000000" w:sz="6" w:space="0"/>
              <w:right w:val="single" w:color="000000" w:sz="6" w:space="0"/>
            </w:tcBorders>
          </w:tcPr>
          <w:p>
            <w:pPr>
              <w:pStyle w:val="18"/>
              <w:spacing w:before="7" w:line="227" w:lineRule="exact"/>
              <w:ind w:left="189" w:right="195"/>
              <w:jc w:val="center"/>
              <w:rPr>
                <w:sz w:val="18"/>
              </w:rPr>
            </w:pPr>
            <w:r>
              <w:rPr>
                <w:rFonts w:ascii="Times New Roman" w:eastAsia="Times New Roman"/>
                <w:sz w:val="18"/>
              </w:rPr>
              <w:t xml:space="preserve">TV </w:t>
            </w:r>
            <w:r>
              <w:rPr>
                <w:sz w:val="18"/>
              </w:rPr>
              <w:t>异常退出高过流相应段保护</w:t>
            </w:r>
          </w:p>
        </w:tc>
        <w:tc>
          <w:tcPr>
            <w:tcW w:w="2916" w:type="dxa"/>
            <w:tcBorders>
              <w:top w:val="single" w:color="000000" w:sz="6" w:space="0"/>
              <w:left w:val="single" w:color="000000" w:sz="6" w:space="0"/>
              <w:bottom w:val="single" w:color="000000" w:sz="6" w:space="0"/>
            </w:tcBorders>
          </w:tcPr>
          <w:p>
            <w:pPr>
              <w:pStyle w:val="18"/>
              <w:spacing w:before="7" w:line="227" w:lineRule="exact"/>
              <w:ind w:left="108" w:right="119"/>
              <w:jc w:val="center"/>
              <w:rPr>
                <w:sz w:val="18"/>
              </w:rPr>
            </w:pPr>
            <w:r>
              <w:rPr>
                <w:rFonts w:ascii="Times New Roman" w:eastAsia="Times New Roman"/>
                <w:sz w:val="18"/>
              </w:rPr>
              <w:t xml:space="preserve">TV </w:t>
            </w:r>
            <w:r>
              <w:rPr>
                <w:sz w:val="18"/>
              </w:rPr>
              <w:t>异常不退出高过流相应段保护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top w:val="single" w:color="000000" w:sz="6" w:space="0"/>
              <w:bottom w:val="single" w:color="000000" w:sz="6" w:space="0"/>
              <w:right w:val="single" w:color="000000" w:sz="6" w:space="0"/>
            </w:tcBorders>
          </w:tcPr>
          <w:p>
            <w:pPr>
              <w:pStyle w:val="18"/>
              <w:spacing w:before="5"/>
              <w:ind w:left="64" w:right="86"/>
              <w:jc w:val="center"/>
              <w:rPr>
                <w:rFonts w:ascii="Times New Roman"/>
                <w:sz w:val="21"/>
              </w:rPr>
            </w:pPr>
            <w:r>
              <w:rPr>
                <w:rFonts w:ascii="Times New Roman"/>
                <w:sz w:val="21"/>
              </w:rPr>
              <w:t>D1</w:t>
            </w:r>
          </w:p>
        </w:tc>
        <w:tc>
          <w:tcPr>
            <w:tcW w:w="979" w:type="dxa"/>
            <w:tcBorders>
              <w:top w:val="single" w:color="000000" w:sz="6" w:space="0"/>
              <w:left w:val="single" w:color="000000" w:sz="6" w:space="0"/>
              <w:bottom w:val="single" w:color="000000" w:sz="6" w:space="0"/>
              <w:right w:val="single" w:color="000000" w:sz="6" w:space="0"/>
            </w:tcBorders>
          </w:tcPr>
          <w:p>
            <w:pPr>
              <w:pStyle w:val="18"/>
              <w:spacing w:before="5"/>
              <w:ind w:left="0" w:right="11"/>
              <w:jc w:val="center"/>
              <w:rPr>
                <w:rFonts w:ascii="Times New Roman"/>
                <w:sz w:val="21"/>
              </w:rPr>
            </w:pPr>
            <w:r>
              <w:rPr>
                <w:rFonts w:ascii="Times New Roman"/>
                <w:sz w:val="21"/>
              </w:rPr>
              <w:t>1</w:t>
            </w:r>
          </w:p>
        </w:tc>
        <w:tc>
          <w:tcPr>
            <w:tcW w:w="2885"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89" w:right="195"/>
              <w:jc w:val="center"/>
              <w:rPr>
                <w:sz w:val="21"/>
              </w:rPr>
            </w:pPr>
            <w:r>
              <w:rPr>
                <w:rFonts w:ascii="Times New Roman" w:eastAsia="Times New Roman"/>
                <w:sz w:val="21"/>
              </w:rPr>
              <w:t xml:space="preserve">TV </w:t>
            </w:r>
            <w:r>
              <w:rPr>
                <w:sz w:val="21"/>
              </w:rPr>
              <w:t>异常判别投入</w:t>
            </w:r>
          </w:p>
        </w:tc>
        <w:tc>
          <w:tcPr>
            <w:tcW w:w="2916" w:type="dxa"/>
            <w:tcBorders>
              <w:top w:val="single" w:color="000000" w:sz="6" w:space="0"/>
              <w:left w:val="single" w:color="000000" w:sz="6" w:space="0"/>
              <w:bottom w:val="single" w:color="000000" w:sz="6" w:space="0"/>
            </w:tcBorders>
          </w:tcPr>
          <w:p>
            <w:pPr>
              <w:pStyle w:val="18"/>
              <w:spacing w:before="0" w:line="253" w:lineRule="exact"/>
              <w:ind w:left="108" w:right="119"/>
              <w:jc w:val="center"/>
              <w:rPr>
                <w:sz w:val="21"/>
              </w:rPr>
            </w:pPr>
            <w:r>
              <w:rPr>
                <w:rFonts w:ascii="Times New Roman" w:eastAsia="Times New Roman"/>
                <w:sz w:val="21"/>
              </w:rPr>
              <w:t xml:space="preserve">TV </w:t>
            </w:r>
            <w:r>
              <w:rPr>
                <w:sz w:val="21"/>
              </w:rPr>
              <w:t>异常判别退出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top w:val="single" w:color="000000" w:sz="6" w:space="0"/>
              <w:right w:val="single" w:color="000000" w:sz="6" w:space="0"/>
            </w:tcBorders>
          </w:tcPr>
          <w:p>
            <w:pPr>
              <w:pStyle w:val="18"/>
              <w:spacing w:before="5"/>
              <w:ind w:left="64" w:right="86"/>
              <w:jc w:val="center"/>
              <w:rPr>
                <w:rFonts w:ascii="Times New Roman"/>
                <w:sz w:val="21"/>
              </w:rPr>
            </w:pPr>
            <w:r>
              <w:rPr>
                <w:rFonts w:ascii="Times New Roman"/>
                <w:sz w:val="21"/>
              </w:rPr>
              <w:t>D0</w:t>
            </w:r>
          </w:p>
        </w:tc>
        <w:tc>
          <w:tcPr>
            <w:tcW w:w="979" w:type="dxa"/>
            <w:tcBorders>
              <w:top w:val="single" w:color="000000" w:sz="6" w:space="0"/>
              <w:left w:val="single" w:color="000000" w:sz="6" w:space="0"/>
              <w:right w:val="single" w:color="000000" w:sz="6" w:space="0"/>
            </w:tcBorders>
          </w:tcPr>
          <w:p>
            <w:pPr>
              <w:pStyle w:val="18"/>
              <w:spacing w:before="5"/>
              <w:ind w:left="0" w:right="11"/>
              <w:jc w:val="center"/>
              <w:rPr>
                <w:rFonts w:ascii="Times New Roman"/>
                <w:sz w:val="21"/>
              </w:rPr>
            </w:pPr>
            <w:r>
              <w:rPr>
                <w:rFonts w:ascii="Times New Roman"/>
                <w:sz w:val="21"/>
              </w:rPr>
              <w:t>1</w:t>
            </w:r>
          </w:p>
        </w:tc>
        <w:tc>
          <w:tcPr>
            <w:tcW w:w="2885" w:type="dxa"/>
            <w:tcBorders>
              <w:top w:val="single" w:color="000000" w:sz="6" w:space="0"/>
              <w:left w:val="single" w:color="000000" w:sz="6" w:space="0"/>
              <w:right w:val="single" w:color="000000" w:sz="6" w:space="0"/>
            </w:tcBorders>
          </w:tcPr>
          <w:p>
            <w:pPr>
              <w:pStyle w:val="18"/>
              <w:spacing w:before="0" w:line="253" w:lineRule="exact"/>
              <w:ind w:left="189" w:right="190"/>
              <w:jc w:val="center"/>
              <w:rPr>
                <w:sz w:val="21"/>
              </w:rPr>
            </w:pPr>
            <w:r>
              <w:rPr>
                <w:rFonts w:ascii="Times New Roman" w:eastAsia="Times New Roman"/>
                <w:sz w:val="21"/>
              </w:rPr>
              <w:t xml:space="preserve">TA </w:t>
            </w:r>
            <w:r>
              <w:rPr>
                <w:sz w:val="21"/>
              </w:rPr>
              <w:t>异常判别投入</w:t>
            </w:r>
          </w:p>
        </w:tc>
        <w:tc>
          <w:tcPr>
            <w:tcW w:w="2916" w:type="dxa"/>
            <w:tcBorders>
              <w:top w:val="single" w:color="000000" w:sz="6" w:space="0"/>
              <w:left w:val="single" w:color="000000" w:sz="6" w:space="0"/>
            </w:tcBorders>
          </w:tcPr>
          <w:p>
            <w:pPr>
              <w:pStyle w:val="18"/>
              <w:spacing w:before="0" w:line="253" w:lineRule="exact"/>
              <w:ind w:left="108" w:right="114"/>
              <w:jc w:val="center"/>
              <w:rPr>
                <w:sz w:val="21"/>
              </w:rPr>
            </w:pPr>
            <w:r>
              <w:rPr>
                <w:rFonts w:ascii="Times New Roman" w:eastAsia="Times New Roman"/>
                <w:sz w:val="21"/>
              </w:rPr>
              <w:t xml:space="preserve">TA </w:t>
            </w:r>
            <w:r>
              <w:rPr>
                <w:sz w:val="21"/>
              </w:rPr>
              <w:t>异常判别退出</w:t>
            </w:r>
          </w:p>
        </w:tc>
      </w:tr>
    </w:tbl>
    <w:p>
      <w:pPr>
        <w:pStyle w:val="6"/>
        <w:spacing w:before="8"/>
        <w:rPr>
          <w:sz w:val="14"/>
        </w:rPr>
      </w:pPr>
    </w:p>
    <w:p>
      <w:pPr>
        <w:pStyle w:val="17"/>
        <w:numPr>
          <w:ilvl w:val="1"/>
          <w:numId w:val="11"/>
        </w:numPr>
        <w:tabs>
          <w:tab w:val="left" w:pos="895"/>
          <w:tab w:val="left" w:pos="896"/>
          <w:tab w:val="left" w:pos="3866"/>
        </w:tabs>
        <w:spacing w:before="1"/>
        <w:ind w:left="895" w:hanging="361"/>
        <w:rPr>
          <w:rFonts w:ascii="Times New Roman" w:eastAsia="Times New Roman"/>
          <w:b/>
          <w:sz w:val="21"/>
        </w:rPr>
      </w:pPr>
      <w:r>
        <w:rPr>
          <w:b/>
          <w:sz w:val="24"/>
        </w:rPr>
        <w:t>系</w:t>
      </w:r>
      <w:r>
        <w:rPr>
          <w:b/>
          <w:spacing w:val="4"/>
          <w:sz w:val="24"/>
        </w:rPr>
        <w:t>统</w:t>
      </w:r>
      <w:r>
        <w:rPr>
          <w:b/>
          <w:sz w:val="24"/>
        </w:rPr>
        <w:t>计算参</w:t>
      </w:r>
      <w:r>
        <w:rPr>
          <w:b/>
          <w:spacing w:val="5"/>
          <w:sz w:val="24"/>
        </w:rPr>
        <w:t>数</w:t>
      </w:r>
      <w:r>
        <w:rPr>
          <w:rFonts w:ascii="Times New Roman" w:eastAsia="Times New Roman"/>
          <w:b/>
          <w:sz w:val="24"/>
        </w:rPr>
        <w:t>:</w:t>
      </w:r>
      <w:r>
        <w:rPr>
          <w:rFonts w:ascii="Times New Roman" w:eastAsia="Times New Roman"/>
          <w:b/>
          <w:sz w:val="24"/>
        </w:rPr>
        <w:tab/>
      </w:r>
      <w:r>
        <w:rPr>
          <w:b/>
          <w:sz w:val="18"/>
        </w:rPr>
        <w:t>表</w:t>
      </w:r>
      <w:r>
        <w:rPr>
          <w:rFonts w:ascii="Times New Roman" w:eastAsia="Times New Roman"/>
          <w:b/>
          <w:sz w:val="18"/>
        </w:rPr>
        <w:t>7</w:t>
      </w:r>
      <w:r>
        <w:rPr>
          <w:b/>
          <w:sz w:val="18"/>
        </w:rPr>
        <w:t>系统计算</w:t>
      </w:r>
      <w:r>
        <w:rPr>
          <w:b/>
          <w:spacing w:val="-5"/>
          <w:sz w:val="18"/>
        </w:rPr>
        <w:t>参</w:t>
      </w:r>
      <w:r>
        <w:rPr>
          <w:b/>
          <w:sz w:val="18"/>
        </w:rPr>
        <w:t>数</w:t>
      </w:r>
      <w:r>
        <w:rPr>
          <w:b/>
          <w:spacing w:val="-5"/>
          <w:sz w:val="18"/>
        </w:rPr>
        <w:t>定</w:t>
      </w:r>
      <w:r>
        <w:rPr>
          <w:b/>
          <w:sz w:val="18"/>
        </w:rPr>
        <w:t>值</w:t>
      </w:r>
    </w:p>
    <w:p>
      <w:pPr>
        <w:pStyle w:val="6"/>
        <w:spacing w:before="1"/>
        <w:rPr>
          <w:sz w:val="4"/>
        </w:rPr>
      </w:pPr>
    </w:p>
    <w:tbl>
      <w:tblPr>
        <w:tblStyle w:val="14"/>
        <w:tblW w:w="0" w:type="auto"/>
        <w:tblInd w:w="86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43"/>
        <w:gridCol w:w="2702"/>
        <w:gridCol w:w="2160"/>
        <w:gridCol w:w="187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43" w:type="dxa"/>
            <w:tcBorders>
              <w:bottom w:val="single" w:color="000000" w:sz="6" w:space="0"/>
              <w:right w:val="single" w:color="000000" w:sz="6" w:space="0"/>
            </w:tcBorders>
          </w:tcPr>
          <w:p>
            <w:pPr>
              <w:pStyle w:val="18"/>
              <w:spacing w:before="0" w:line="253" w:lineRule="exact"/>
              <w:ind w:left="239" w:right="220"/>
              <w:jc w:val="center"/>
              <w:rPr>
                <w:rFonts w:ascii="Microsoft JhengHei" w:eastAsia="Microsoft JhengHei"/>
                <w:b/>
                <w:sz w:val="21"/>
              </w:rPr>
            </w:pPr>
            <w:r>
              <w:rPr>
                <w:rFonts w:hint="eastAsia" w:ascii="Microsoft JhengHei" w:eastAsia="Microsoft JhengHei"/>
                <w:b/>
                <w:sz w:val="21"/>
              </w:rPr>
              <w:t>序号</w:t>
            </w:r>
          </w:p>
        </w:tc>
        <w:tc>
          <w:tcPr>
            <w:tcW w:w="2702" w:type="dxa"/>
            <w:tcBorders>
              <w:left w:val="single" w:color="000000" w:sz="6" w:space="0"/>
              <w:bottom w:val="single" w:color="000000" w:sz="6" w:space="0"/>
              <w:right w:val="single" w:color="000000" w:sz="6" w:space="0"/>
            </w:tcBorders>
          </w:tcPr>
          <w:p>
            <w:pPr>
              <w:pStyle w:val="18"/>
              <w:spacing w:before="0" w:line="253" w:lineRule="exact"/>
              <w:ind w:left="918" w:right="889"/>
              <w:jc w:val="center"/>
              <w:rPr>
                <w:rFonts w:ascii="Microsoft JhengHei" w:eastAsia="Microsoft JhengHei"/>
                <w:b/>
                <w:sz w:val="21"/>
              </w:rPr>
            </w:pPr>
            <w:r>
              <w:rPr>
                <w:rFonts w:hint="eastAsia" w:ascii="Microsoft JhengHei" w:eastAsia="Microsoft JhengHei"/>
                <w:b/>
                <w:sz w:val="21"/>
              </w:rPr>
              <w:t>定值名称</w:t>
            </w:r>
          </w:p>
        </w:tc>
        <w:tc>
          <w:tcPr>
            <w:tcW w:w="2160" w:type="dxa"/>
            <w:tcBorders>
              <w:left w:val="single" w:color="000000" w:sz="6" w:space="0"/>
              <w:bottom w:val="single" w:color="000000" w:sz="6" w:space="0"/>
              <w:right w:val="single" w:color="000000" w:sz="6" w:space="0"/>
            </w:tcBorders>
          </w:tcPr>
          <w:p>
            <w:pPr>
              <w:pStyle w:val="18"/>
              <w:spacing w:before="0" w:line="253" w:lineRule="exact"/>
              <w:ind w:left="727" w:right="702"/>
              <w:jc w:val="center"/>
              <w:rPr>
                <w:rFonts w:ascii="Microsoft JhengHei" w:eastAsia="Microsoft JhengHei"/>
                <w:b/>
                <w:sz w:val="21"/>
              </w:rPr>
            </w:pPr>
            <w:r>
              <w:rPr>
                <w:rFonts w:hint="eastAsia" w:ascii="Microsoft JhengHei" w:eastAsia="Microsoft JhengHei"/>
                <w:b/>
                <w:sz w:val="21"/>
              </w:rPr>
              <w:t>计算值</w:t>
            </w:r>
          </w:p>
        </w:tc>
        <w:tc>
          <w:tcPr>
            <w:tcW w:w="1874" w:type="dxa"/>
            <w:tcBorders>
              <w:left w:val="single" w:color="000000" w:sz="6" w:space="0"/>
              <w:bottom w:val="single" w:color="000000" w:sz="6" w:space="0"/>
            </w:tcBorders>
          </w:tcPr>
          <w:p>
            <w:pPr>
              <w:pStyle w:val="18"/>
              <w:spacing w:before="0" w:line="253" w:lineRule="exact"/>
              <w:ind w:left="710" w:right="680"/>
              <w:jc w:val="center"/>
              <w:rPr>
                <w:rFonts w:ascii="Microsoft JhengHei" w:eastAsia="Microsoft JhengHei"/>
                <w:b/>
                <w:sz w:val="21"/>
              </w:rPr>
            </w:pPr>
            <w:r>
              <w:rPr>
                <w:rFonts w:hint="eastAsia" w:ascii="Microsoft JhengHei" w:eastAsia="Microsoft JhengHei"/>
                <w:b/>
                <w:sz w:val="21"/>
              </w:rPr>
              <w:t>单位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43" w:type="dxa"/>
            <w:tcBorders>
              <w:top w:val="single" w:color="000000" w:sz="6" w:space="0"/>
              <w:bottom w:val="single" w:color="000000" w:sz="6" w:space="0"/>
              <w:right w:val="single" w:color="000000" w:sz="6" w:space="0"/>
            </w:tcBorders>
          </w:tcPr>
          <w:p>
            <w:pPr>
              <w:pStyle w:val="18"/>
              <w:spacing w:before="5"/>
              <w:ind w:left="19"/>
              <w:jc w:val="center"/>
              <w:rPr>
                <w:rFonts w:ascii="Times New Roman"/>
                <w:sz w:val="21"/>
              </w:rPr>
            </w:pPr>
            <w:r>
              <w:rPr>
                <w:rFonts w:ascii="Times New Roman"/>
                <w:sz w:val="21"/>
              </w:rPr>
              <w:t>1</w:t>
            </w:r>
          </w:p>
        </w:tc>
        <w:tc>
          <w:tcPr>
            <w:tcW w:w="270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高压侧一次额定电流</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5"/>
              <w:ind w:left="727" w:right="698"/>
              <w:jc w:val="center"/>
              <w:rPr>
                <w:rFonts w:ascii="Times New Roman"/>
                <w:sz w:val="21"/>
              </w:rPr>
            </w:pPr>
            <w:r>
              <w:rPr>
                <w:rFonts w:ascii="Times New Roman"/>
                <w:sz w:val="21"/>
              </w:rPr>
              <w:t>0.7498</w:t>
            </w:r>
          </w:p>
        </w:tc>
        <w:tc>
          <w:tcPr>
            <w:tcW w:w="1874" w:type="dxa"/>
            <w:tcBorders>
              <w:top w:val="single" w:color="000000" w:sz="6" w:space="0"/>
              <w:left w:val="single" w:color="000000" w:sz="6" w:space="0"/>
              <w:bottom w:val="single" w:color="000000" w:sz="6" w:space="0"/>
            </w:tcBorders>
          </w:tcPr>
          <w:p>
            <w:pPr>
              <w:pStyle w:val="18"/>
              <w:spacing w:before="5"/>
              <w:ind w:left="710" w:right="676"/>
              <w:jc w:val="center"/>
              <w:rPr>
                <w:rFonts w:ascii="Times New Roman"/>
                <w:sz w:val="21"/>
              </w:rPr>
            </w:pPr>
            <w:r>
              <w:rPr>
                <w:rFonts w:ascii="Times New Roman"/>
                <w:sz w:val="21"/>
              </w:rPr>
              <w:t>kA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43" w:type="dxa"/>
            <w:tcBorders>
              <w:top w:val="single" w:color="000000" w:sz="6" w:space="0"/>
              <w:bottom w:val="single" w:color="000000" w:sz="6" w:space="0"/>
              <w:right w:val="single" w:color="000000" w:sz="6" w:space="0"/>
            </w:tcBorders>
          </w:tcPr>
          <w:p>
            <w:pPr>
              <w:pStyle w:val="18"/>
              <w:spacing w:before="5"/>
              <w:ind w:left="19"/>
              <w:jc w:val="center"/>
              <w:rPr>
                <w:rFonts w:ascii="Times New Roman"/>
                <w:sz w:val="21"/>
              </w:rPr>
            </w:pPr>
            <w:r>
              <w:rPr>
                <w:rFonts w:ascii="Times New Roman"/>
                <w:sz w:val="21"/>
              </w:rPr>
              <w:t>2</w:t>
            </w:r>
          </w:p>
        </w:tc>
        <w:tc>
          <w:tcPr>
            <w:tcW w:w="270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高压侧二次额定电流</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5"/>
              <w:ind w:left="727" w:right="698"/>
              <w:jc w:val="center"/>
              <w:rPr>
                <w:rFonts w:ascii="Times New Roman"/>
                <w:sz w:val="21"/>
              </w:rPr>
            </w:pPr>
            <w:r>
              <w:rPr>
                <w:rFonts w:ascii="Times New Roman"/>
                <w:sz w:val="21"/>
              </w:rPr>
              <w:t>0.6249</w:t>
            </w:r>
          </w:p>
        </w:tc>
        <w:tc>
          <w:tcPr>
            <w:tcW w:w="1874" w:type="dxa"/>
            <w:tcBorders>
              <w:top w:val="single" w:color="000000" w:sz="6" w:space="0"/>
              <w:left w:val="single" w:color="000000" w:sz="6" w:space="0"/>
              <w:bottom w:val="single" w:color="000000" w:sz="6" w:space="0"/>
            </w:tcBorders>
          </w:tcPr>
          <w:p>
            <w:pPr>
              <w:pStyle w:val="18"/>
              <w:spacing w:before="5"/>
              <w:ind w:left="39"/>
              <w:jc w:val="center"/>
              <w:rPr>
                <w:rFonts w:ascii="Times New Roman"/>
                <w:sz w:val="21"/>
              </w:rPr>
            </w:pPr>
            <w:r>
              <w:rPr>
                <w:rFonts w:ascii="Times New Roman"/>
                <w:sz w:val="21"/>
              </w:rPr>
              <w: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43" w:type="dxa"/>
            <w:tcBorders>
              <w:top w:val="single" w:color="000000" w:sz="6" w:space="0"/>
              <w:bottom w:val="single" w:color="000000" w:sz="6" w:space="0"/>
              <w:right w:val="single" w:color="000000" w:sz="6" w:space="0"/>
            </w:tcBorders>
          </w:tcPr>
          <w:p>
            <w:pPr>
              <w:pStyle w:val="18"/>
              <w:spacing w:before="5"/>
              <w:ind w:left="19"/>
              <w:jc w:val="center"/>
              <w:rPr>
                <w:rFonts w:ascii="Times New Roman"/>
                <w:sz w:val="21"/>
              </w:rPr>
            </w:pPr>
            <w:r>
              <w:rPr>
                <w:rFonts w:ascii="Times New Roman"/>
                <w:sz w:val="21"/>
              </w:rPr>
              <w:t>3</w:t>
            </w:r>
          </w:p>
        </w:tc>
        <w:tc>
          <w:tcPr>
            <w:tcW w:w="2702"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9"/>
              <w:rPr>
                <w:sz w:val="21"/>
              </w:rPr>
            </w:pPr>
            <w:r>
              <w:rPr>
                <w:sz w:val="21"/>
              </w:rPr>
              <w:t>高压侧平衡系数</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5"/>
              <w:ind w:left="25"/>
              <w:jc w:val="center"/>
              <w:rPr>
                <w:rFonts w:ascii="Times New Roman"/>
                <w:sz w:val="21"/>
              </w:rPr>
            </w:pPr>
            <w:r>
              <w:rPr>
                <w:rFonts w:ascii="Times New Roman"/>
                <w:sz w:val="21"/>
              </w:rPr>
              <w:t>1</w:t>
            </w:r>
          </w:p>
        </w:tc>
        <w:tc>
          <w:tcPr>
            <w:tcW w:w="1874"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43" w:type="dxa"/>
            <w:tcBorders>
              <w:top w:val="single" w:color="000000" w:sz="6" w:space="0"/>
              <w:bottom w:val="single" w:color="000000" w:sz="6" w:space="0"/>
              <w:right w:val="single" w:color="000000" w:sz="6" w:space="0"/>
            </w:tcBorders>
          </w:tcPr>
          <w:p>
            <w:pPr>
              <w:pStyle w:val="18"/>
              <w:spacing w:before="5"/>
              <w:ind w:left="19"/>
              <w:jc w:val="center"/>
              <w:rPr>
                <w:rFonts w:ascii="Times New Roman"/>
                <w:sz w:val="21"/>
              </w:rPr>
            </w:pPr>
            <w:r>
              <w:rPr>
                <w:rFonts w:ascii="Times New Roman"/>
                <w:sz w:val="21"/>
              </w:rPr>
              <w:t>4</w:t>
            </w:r>
          </w:p>
        </w:tc>
        <w:tc>
          <w:tcPr>
            <w:tcW w:w="270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机端侧平衡系数</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5"/>
              <w:ind w:left="727" w:right="698"/>
              <w:jc w:val="center"/>
              <w:rPr>
                <w:rFonts w:ascii="Times New Roman"/>
                <w:sz w:val="21"/>
              </w:rPr>
            </w:pPr>
            <w:r>
              <w:rPr>
                <w:rFonts w:ascii="Times New Roman"/>
                <w:sz w:val="21"/>
              </w:rPr>
              <w:t>0.909</w:t>
            </w:r>
          </w:p>
        </w:tc>
        <w:tc>
          <w:tcPr>
            <w:tcW w:w="187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43" w:type="dxa"/>
            <w:tcBorders>
              <w:top w:val="single" w:color="000000" w:sz="6" w:space="0"/>
              <w:bottom w:val="single" w:color="000000" w:sz="6" w:space="0"/>
              <w:right w:val="single" w:color="000000" w:sz="6" w:space="0"/>
            </w:tcBorders>
          </w:tcPr>
          <w:p>
            <w:pPr>
              <w:pStyle w:val="18"/>
              <w:spacing w:before="5"/>
              <w:ind w:left="19"/>
              <w:jc w:val="center"/>
              <w:rPr>
                <w:rFonts w:ascii="Times New Roman"/>
                <w:sz w:val="21"/>
              </w:rPr>
            </w:pPr>
            <w:r>
              <w:rPr>
                <w:rFonts w:ascii="Times New Roman"/>
                <w:sz w:val="21"/>
              </w:rPr>
              <w:t>5</w:t>
            </w:r>
          </w:p>
        </w:tc>
        <w:tc>
          <w:tcPr>
            <w:tcW w:w="270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高厂变高压侧平衡系数</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5"/>
              <w:ind w:left="727" w:right="698"/>
              <w:jc w:val="center"/>
              <w:rPr>
                <w:rFonts w:ascii="Times New Roman"/>
                <w:sz w:val="21"/>
              </w:rPr>
            </w:pPr>
            <w:r>
              <w:rPr>
                <w:rFonts w:ascii="Times New Roman"/>
                <w:sz w:val="21"/>
              </w:rPr>
              <w:t>0.455</w:t>
            </w:r>
          </w:p>
        </w:tc>
        <w:tc>
          <w:tcPr>
            <w:tcW w:w="187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43" w:type="dxa"/>
            <w:tcBorders>
              <w:top w:val="single" w:color="000000" w:sz="6" w:space="0"/>
              <w:bottom w:val="single" w:color="000000" w:sz="6" w:space="0"/>
              <w:right w:val="single" w:color="000000" w:sz="6" w:space="0"/>
            </w:tcBorders>
          </w:tcPr>
          <w:p>
            <w:pPr>
              <w:pStyle w:val="18"/>
              <w:spacing w:before="5"/>
              <w:ind w:left="19"/>
              <w:jc w:val="center"/>
              <w:rPr>
                <w:rFonts w:ascii="Times New Roman"/>
                <w:sz w:val="21"/>
              </w:rPr>
            </w:pPr>
            <w:r>
              <w:rPr>
                <w:rFonts w:ascii="Times New Roman"/>
                <w:sz w:val="21"/>
              </w:rPr>
              <w:t>6</w:t>
            </w:r>
          </w:p>
        </w:tc>
        <w:tc>
          <w:tcPr>
            <w:tcW w:w="270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发电机中性点平衡系数</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5"/>
              <w:ind w:left="727" w:right="698"/>
              <w:jc w:val="center"/>
              <w:rPr>
                <w:rFonts w:ascii="Times New Roman"/>
                <w:sz w:val="21"/>
              </w:rPr>
            </w:pPr>
            <w:r>
              <w:rPr>
                <w:rFonts w:ascii="Times New Roman"/>
                <w:sz w:val="21"/>
              </w:rPr>
              <w:t>0.909</w:t>
            </w:r>
          </w:p>
        </w:tc>
        <w:tc>
          <w:tcPr>
            <w:tcW w:w="187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3" w:hRule="atLeast"/>
        </w:trPr>
        <w:tc>
          <w:tcPr>
            <w:tcW w:w="943" w:type="dxa"/>
            <w:tcBorders>
              <w:top w:val="single" w:color="000000" w:sz="6" w:space="0"/>
              <w:right w:val="single" w:color="000000" w:sz="6" w:space="0"/>
            </w:tcBorders>
          </w:tcPr>
          <w:p>
            <w:pPr>
              <w:pStyle w:val="18"/>
              <w:spacing w:before="0"/>
              <w:ind w:left="0"/>
              <w:rPr>
                <w:rFonts w:ascii="Times New Roman"/>
                <w:sz w:val="16"/>
              </w:rPr>
            </w:pPr>
          </w:p>
        </w:tc>
        <w:tc>
          <w:tcPr>
            <w:tcW w:w="2702" w:type="dxa"/>
            <w:tcBorders>
              <w:top w:val="single" w:color="000000" w:sz="6" w:space="0"/>
              <w:left w:val="single" w:color="000000" w:sz="6" w:space="0"/>
              <w:right w:val="single" w:color="000000" w:sz="6" w:space="0"/>
            </w:tcBorders>
          </w:tcPr>
          <w:p>
            <w:pPr>
              <w:pStyle w:val="18"/>
              <w:spacing w:before="0"/>
              <w:ind w:left="0"/>
              <w:rPr>
                <w:rFonts w:ascii="Times New Roman"/>
                <w:sz w:val="16"/>
              </w:rPr>
            </w:pPr>
          </w:p>
        </w:tc>
        <w:tc>
          <w:tcPr>
            <w:tcW w:w="2160" w:type="dxa"/>
            <w:tcBorders>
              <w:top w:val="single" w:color="000000" w:sz="6" w:space="0"/>
              <w:left w:val="single" w:color="000000" w:sz="6" w:space="0"/>
              <w:right w:val="single" w:color="000000" w:sz="6" w:space="0"/>
            </w:tcBorders>
          </w:tcPr>
          <w:p>
            <w:pPr>
              <w:pStyle w:val="18"/>
              <w:spacing w:before="0"/>
              <w:ind w:left="0"/>
              <w:rPr>
                <w:rFonts w:ascii="Times New Roman"/>
                <w:sz w:val="16"/>
              </w:rPr>
            </w:pPr>
          </w:p>
        </w:tc>
        <w:tc>
          <w:tcPr>
            <w:tcW w:w="1874" w:type="dxa"/>
            <w:tcBorders>
              <w:top w:val="single" w:color="000000" w:sz="6" w:space="0"/>
              <w:left w:val="single" w:color="000000" w:sz="6" w:space="0"/>
            </w:tcBorders>
          </w:tcPr>
          <w:p>
            <w:pPr>
              <w:pStyle w:val="18"/>
              <w:spacing w:before="0"/>
              <w:ind w:left="0"/>
              <w:rPr>
                <w:rFonts w:ascii="Times New Roman"/>
                <w:sz w:val="16"/>
              </w:rPr>
            </w:pPr>
          </w:p>
        </w:tc>
      </w:tr>
    </w:tbl>
    <w:p>
      <w:pPr>
        <w:pStyle w:val="6"/>
        <w:spacing w:before="1"/>
      </w:pPr>
    </w:p>
    <w:p>
      <w:pPr>
        <w:pStyle w:val="17"/>
        <w:numPr>
          <w:ilvl w:val="1"/>
          <w:numId w:val="11"/>
        </w:numPr>
        <w:tabs>
          <w:tab w:val="left" w:pos="895"/>
          <w:tab w:val="left" w:pos="896"/>
        </w:tabs>
        <w:spacing w:line="429" w:lineRule="exact"/>
        <w:ind w:left="895" w:hanging="361"/>
        <w:rPr>
          <w:rFonts w:ascii="Times New Roman" w:eastAsia="Times New Roman"/>
          <w:b/>
          <w:sz w:val="21"/>
        </w:rPr>
      </w:pPr>
      <w:r>
        <w:rPr>
          <w:b/>
          <w:sz w:val="24"/>
        </w:rPr>
        <w:t>差动保护定值</w:t>
      </w:r>
    </w:p>
    <w:p>
      <w:pPr>
        <w:pStyle w:val="17"/>
        <w:numPr>
          <w:ilvl w:val="2"/>
          <w:numId w:val="11"/>
        </w:numPr>
        <w:tabs>
          <w:tab w:val="left" w:pos="934"/>
        </w:tabs>
        <w:spacing w:before="70"/>
        <w:ind w:hanging="361"/>
        <w:rPr>
          <w:rFonts w:ascii="宋体" w:eastAsia="宋体"/>
          <w:sz w:val="24"/>
        </w:rPr>
      </w:pPr>
      <w:r>
        <w:rPr>
          <w:rFonts w:hint="eastAsia" w:ascii="宋体" w:eastAsia="宋体"/>
          <w:sz w:val="24"/>
        </w:rPr>
        <w:t>差动保护定值</w:t>
      </w:r>
    </w:p>
    <w:p>
      <w:pPr>
        <w:spacing w:before="101"/>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8   </w:t>
      </w:r>
      <w:r>
        <w:rPr>
          <w:rFonts w:hint="eastAsia" w:ascii="Microsoft JhengHei" w:eastAsia="Microsoft JhengHei"/>
          <w:b/>
          <w:sz w:val="18"/>
        </w:rPr>
        <w:t>差动保护定值单</w:t>
      </w:r>
    </w:p>
    <w:p>
      <w:pPr>
        <w:pStyle w:val="6"/>
        <w:spacing w:before="14"/>
        <w:rPr>
          <w:sz w:val="6"/>
        </w:rPr>
      </w:pPr>
    </w:p>
    <w:tbl>
      <w:tblPr>
        <w:tblStyle w:val="14"/>
        <w:tblW w:w="0" w:type="auto"/>
        <w:tblInd w:w="83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72"/>
        <w:gridCol w:w="2702"/>
        <w:gridCol w:w="1569"/>
        <w:gridCol w:w="1199"/>
        <w:gridCol w:w="129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72" w:type="dxa"/>
            <w:tcBorders>
              <w:bottom w:val="single" w:color="000000" w:sz="6" w:space="0"/>
              <w:right w:val="single" w:color="000000" w:sz="6" w:space="0"/>
            </w:tcBorders>
          </w:tcPr>
          <w:p>
            <w:pPr>
              <w:pStyle w:val="18"/>
              <w:spacing w:before="0" w:line="253" w:lineRule="exact"/>
              <w:ind w:left="86" w:right="77"/>
              <w:jc w:val="center"/>
              <w:rPr>
                <w:rFonts w:ascii="Microsoft JhengHei" w:eastAsia="Microsoft JhengHei"/>
                <w:b/>
                <w:sz w:val="21"/>
              </w:rPr>
            </w:pPr>
            <w:r>
              <w:rPr>
                <w:rFonts w:hint="eastAsia" w:ascii="Microsoft JhengHei" w:eastAsia="Microsoft JhengHei"/>
                <w:b/>
                <w:sz w:val="21"/>
              </w:rPr>
              <w:t>序号</w:t>
            </w:r>
          </w:p>
        </w:tc>
        <w:tc>
          <w:tcPr>
            <w:tcW w:w="2702" w:type="dxa"/>
            <w:tcBorders>
              <w:left w:val="single" w:color="000000" w:sz="6" w:space="0"/>
              <w:bottom w:val="single" w:color="000000" w:sz="6" w:space="0"/>
              <w:right w:val="single" w:color="000000" w:sz="6" w:space="0"/>
            </w:tcBorders>
          </w:tcPr>
          <w:p>
            <w:pPr>
              <w:pStyle w:val="18"/>
              <w:spacing w:before="0" w:line="253" w:lineRule="exact"/>
              <w:ind w:left="918" w:right="889"/>
              <w:jc w:val="center"/>
              <w:rPr>
                <w:rFonts w:ascii="Microsoft JhengHei" w:eastAsia="Microsoft JhengHei"/>
                <w:b/>
                <w:sz w:val="21"/>
              </w:rPr>
            </w:pPr>
            <w:r>
              <w:rPr>
                <w:rFonts w:hint="eastAsia" w:ascii="Microsoft JhengHei" w:eastAsia="Microsoft JhengHei"/>
                <w:b/>
                <w:sz w:val="21"/>
              </w:rPr>
              <w:t>定值名称</w:t>
            </w:r>
          </w:p>
        </w:tc>
        <w:tc>
          <w:tcPr>
            <w:tcW w:w="1569" w:type="dxa"/>
            <w:tcBorders>
              <w:left w:val="single" w:color="000000" w:sz="6" w:space="0"/>
              <w:bottom w:val="single" w:color="000000" w:sz="6" w:space="0"/>
              <w:right w:val="single" w:color="000000" w:sz="6" w:space="0"/>
            </w:tcBorders>
          </w:tcPr>
          <w:p>
            <w:pPr>
              <w:pStyle w:val="18"/>
              <w:spacing w:before="0" w:line="253" w:lineRule="exact"/>
              <w:ind w:left="119" w:right="89"/>
              <w:jc w:val="center"/>
              <w:rPr>
                <w:rFonts w:ascii="Microsoft JhengHei" w:eastAsia="Microsoft JhengHei"/>
                <w:b/>
                <w:sz w:val="21"/>
              </w:rPr>
            </w:pPr>
            <w:r>
              <w:rPr>
                <w:rFonts w:hint="eastAsia" w:ascii="Microsoft JhengHei" w:eastAsia="Microsoft JhengHei"/>
                <w:b/>
                <w:sz w:val="21"/>
              </w:rPr>
              <w:t>整定范围</w:t>
            </w:r>
          </w:p>
        </w:tc>
        <w:tc>
          <w:tcPr>
            <w:tcW w:w="1199" w:type="dxa"/>
            <w:tcBorders>
              <w:left w:val="single" w:color="000000" w:sz="6" w:space="0"/>
              <w:bottom w:val="single" w:color="000000" w:sz="6" w:space="0"/>
              <w:right w:val="single" w:color="000000" w:sz="6" w:space="0"/>
            </w:tcBorders>
          </w:tcPr>
          <w:p>
            <w:pPr>
              <w:pStyle w:val="18"/>
              <w:spacing w:before="0" w:line="253" w:lineRule="exact"/>
              <w:ind w:left="165" w:right="139"/>
              <w:jc w:val="center"/>
              <w:rPr>
                <w:rFonts w:ascii="Microsoft JhengHei" w:eastAsia="Microsoft JhengHei"/>
                <w:b/>
                <w:sz w:val="21"/>
              </w:rPr>
            </w:pPr>
            <w:r>
              <w:rPr>
                <w:rFonts w:hint="eastAsia" w:ascii="Microsoft JhengHei" w:eastAsia="Microsoft JhengHei"/>
                <w:b/>
                <w:sz w:val="21"/>
              </w:rPr>
              <w:t>实际整定</w:t>
            </w:r>
          </w:p>
        </w:tc>
        <w:tc>
          <w:tcPr>
            <w:tcW w:w="1293" w:type="dxa"/>
            <w:tcBorders>
              <w:left w:val="single" w:color="000000" w:sz="6" w:space="0"/>
              <w:bottom w:val="single" w:color="000000" w:sz="6" w:space="0"/>
            </w:tcBorders>
          </w:tcPr>
          <w:p>
            <w:pPr>
              <w:pStyle w:val="18"/>
              <w:spacing w:before="0" w:line="253" w:lineRule="exact"/>
              <w:ind w:left="438"/>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1</w:t>
            </w:r>
          </w:p>
        </w:tc>
        <w:tc>
          <w:tcPr>
            <w:tcW w:w="2702"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9"/>
              <w:rPr>
                <w:sz w:val="21"/>
              </w:rPr>
            </w:pPr>
            <w:r>
              <w:rPr>
                <w:sz w:val="21"/>
              </w:rPr>
              <w:t>差动保护控制字</w:t>
            </w:r>
          </w:p>
        </w:tc>
        <w:tc>
          <w:tcPr>
            <w:tcW w:w="156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9" w:right="90"/>
              <w:jc w:val="center"/>
              <w:rPr>
                <w:rFonts w:ascii="Times New Roman"/>
                <w:sz w:val="21"/>
              </w:rPr>
            </w:pPr>
            <w:r>
              <w:rPr>
                <w:rFonts w:ascii="Times New Roman"/>
                <w:sz w:val="21"/>
              </w:rPr>
              <w:t>0000H~FFFFH</w:t>
            </w:r>
          </w:p>
        </w:tc>
        <w:tc>
          <w:tcPr>
            <w:tcW w:w="11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65" w:right="129"/>
              <w:jc w:val="center"/>
              <w:rPr>
                <w:rFonts w:ascii="Times New Roman"/>
                <w:sz w:val="21"/>
              </w:rPr>
            </w:pPr>
            <w:r>
              <w:rPr>
                <w:rFonts w:ascii="Times New Roman"/>
                <w:sz w:val="21"/>
              </w:rPr>
              <w:t>0007</w:t>
            </w:r>
          </w:p>
        </w:tc>
        <w:tc>
          <w:tcPr>
            <w:tcW w:w="1293"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2</w:t>
            </w:r>
          </w:p>
        </w:tc>
        <w:tc>
          <w:tcPr>
            <w:tcW w:w="270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差动速断电流定值</w:t>
            </w:r>
          </w:p>
        </w:tc>
        <w:tc>
          <w:tcPr>
            <w:tcW w:w="156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9" w:right="82"/>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1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65" w:right="134"/>
              <w:jc w:val="center"/>
              <w:rPr>
                <w:rFonts w:ascii="Times New Roman"/>
                <w:sz w:val="21"/>
              </w:rPr>
            </w:pPr>
            <w:r>
              <w:rPr>
                <w:rFonts w:ascii="Times New Roman"/>
                <w:sz w:val="21"/>
              </w:rPr>
              <w:t>3.75</w:t>
            </w:r>
          </w:p>
        </w:tc>
        <w:tc>
          <w:tcPr>
            <w:tcW w:w="129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3</w:t>
            </w:r>
          </w:p>
        </w:tc>
        <w:tc>
          <w:tcPr>
            <w:tcW w:w="270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差动最小动作电流</w:t>
            </w:r>
          </w:p>
        </w:tc>
        <w:tc>
          <w:tcPr>
            <w:tcW w:w="156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9" w:right="82"/>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1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65" w:right="134"/>
              <w:jc w:val="center"/>
              <w:rPr>
                <w:rFonts w:ascii="Times New Roman"/>
                <w:sz w:val="21"/>
              </w:rPr>
            </w:pPr>
            <w:r>
              <w:rPr>
                <w:rFonts w:ascii="Times New Roman"/>
                <w:sz w:val="21"/>
              </w:rPr>
              <w:t>0.31</w:t>
            </w:r>
          </w:p>
        </w:tc>
        <w:tc>
          <w:tcPr>
            <w:tcW w:w="129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4</w:t>
            </w:r>
          </w:p>
        </w:tc>
        <w:tc>
          <w:tcPr>
            <w:tcW w:w="270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差动特性斜率</w:t>
            </w:r>
          </w:p>
        </w:tc>
        <w:tc>
          <w:tcPr>
            <w:tcW w:w="156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9" w:right="90"/>
              <w:jc w:val="center"/>
              <w:rPr>
                <w:rFonts w:ascii="Times New Roman"/>
                <w:sz w:val="21"/>
              </w:rPr>
            </w:pPr>
            <w:r>
              <w:rPr>
                <w:rFonts w:ascii="Times New Roman"/>
                <w:sz w:val="21"/>
              </w:rPr>
              <w:t>0.2~0.7</w:t>
            </w:r>
          </w:p>
        </w:tc>
        <w:tc>
          <w:tcPr>
            <w:tcW w:w="11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65" w:right="134"/>
              <w:jc w:val="center"/>
              <w:rPr>
                <w:rFonts w:ascii="Times New Roman"/>
                <w:sz w:val="21"/>
              </w:rPr>
            </w:pPr>
            <w:r>
              <w:rPr>
                <w:rFonts w:ascii="Times New Roman"/>
                <w:sz w:val="21"/>
              </w:rPr>
              <w:t>0.4</w:t>
            </w:r>
          </w:p>
        </w:tc>
        <w:tc>
          <w:tcPr>
            <w:tcW w:w="129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5</w:t>
            </w:r>
          </w:p>
        </w:tc>
        <w:tc>
          <w:tcPr>
            <w:tcW w:w="270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差动二次谐波制动比</w:t>
            </w:r>
          </w:p>
        </w:tc>
        <w:tc>
          <w:tcPr>
            <w:tcW w:w="156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9" w:right="90"/>
              <w:jc w:val="center"/>
              <w:rPr>
                <w:rFonts w:ascii="Times New Roman"/>
                <w:sz w:val="21"/>
              </w:rPr>
            </w:pPr>
            <w:r>
              <w:rPr>
                <w:rFonts w:ascii="Times New Roman"/>
                <w:sz w:val="21"/>
              </w:rPr>
              <w:t>0.06~1.0</w:t>
            </w:r>
          </w:p>
        </w:tc>
        <w:tc>
          <w:tcPr>
            <w:tcW w:w="11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65" w:right="134"/>
              <w:jc w:val="center"/>
              <w:rPr>
                <w:rFonts w:ascii="Times New Roman"/>
                <w:sz w:val="21"/>
              </w:rPr>
            </w:pPr>
            <w:r>
              <w:rPr>
                <w:rFonts w:ascii="Times New Roman"/>
                <w:sz w:val="21"/>
              </w:rPr>
              <w:t>0.18</w:t>
            </w:r>
          </w:p>
        </w:tc>
        <w:tc>
          <w:tcPr>
            <w:tcW w:w="129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72" w:type="dxa"/>
            <w:tcBorders>
              <w:top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6</w:t>
            </w:r>
          </w:p>
        </w:tc>
        <w:tc>
          <w:tcPr>
            <w:tcW w:w="2702" w:type="dxa"/>
            <w:tcBorders>
              <w:top w:val="single" w:color="000000" w:sz="6" w:space="0"/>
              <w:left w:val="single" w:color="000000" w:sz="6" w:space="0"/>
              <w:right w:val="single" w:color="000000" w:sz="6" w:space="0"/>
            </w:tcBorders>
          </w:tcPr>
          <w:p>
            <w:pPr>
              <w:pStyle w:val="18"/>
              <w:spacing w:before="0" w:line="253" w:lineRule="exact"/>
              <w:ind w:left="119"/>
              <w:rPr>
                <w:sz w:val="21"/>
              </w:rPr>
            </w:pPr>
            <w:r>
              <w:rPr>
                <w:sz w:val="21"/>
              </w:rPr>
              <w:t>差动五次谐波制动比</w:t>
            </w:r>
          </w:p>
        </w:tc>
        <w:tc>
          <w:tcPr>
            <w:tcW w:w="1569" w:type="dxa"/>
            <w:tcBorders>
              <w:top w:val="single" w:color="000000" w:sz="6" w:space="0"/>
              <w:left w:val="single" w:color="000000" w:sz="6" w:space="0"/>
              <w:right w:val="single" w:color="000000" w:sz="6" w:space="0"/>
            </w:tcBorders>
          </w:tcPr>
          <w:p>
            <w:pPr>
              <w:pStyle w:val="18"/>
              <w:spacing w:before="0" w:line="232" w:lineRule="exact"/>
              <w:ind w:left="119" w:right="90"/>
              <w:jc w:val="center"/>
              <w:rPr>
                <w:rFonts w:ascii="Times New Roman"/>
                <w:sz w:val="21"/>
              </w:rPr>
            </w:pPr>
            <w:r>
              <w:rPr>
                <w:rFonts w:ascii="Times New Roman"/>
                <w:sz w:val="21"/>
              </w:rPr>
              <w:t>0.2~1.0</w:t>
            </w:r>
          </w:p>
        </w:tc>
        <w:tc>
          <w:tcPr>
            <w:tcW w:w="1199" w:type="dxa"/>
            <w:tcBorders>
              <w:top w:val="single" w:color="000000" w:sz="6" w:space="0"/>
              <w:left w:val="single" w:color="000000" w:sz="6" w:space="0"/>
              <w:right w:val="single" w:color="000000" w:sz="6" w:space="0"/>
            </w:tcBorders>
          </w:tcPr>
          <w:p>
            <w:pPr>
              <w:pStyle w:val="18"/>
              <w:spacing w:before="0" w:line="232" w:lineRule="exact"/>
              <w:ind w:left="165" w:right="134"/>
              <w:jc w:val="center"/>
              <w:rPr>
                <w:rFonts w:ascii="Times New Roman"/>
                <w:sz w:val="21"/>
              </w:rPr>
            </w:pPr>
            <w:r>
              <w:rPr>
                <w:rFonts w:ascii="Times New Roman"/>
                <w:sz w:val="21"/>
              </w:rPr>
              <w:t>0.6</w:t>
            </w:r>
          </w:p>
        </w:tc>
        <w:tc>
          <w:tcPr>
            <w:tcW w:w="1293" w:type="dxa"/>
            <w:tcBorders>
              <w:top w:val="single" w:color="000000" w:sz="6" w:space="0"/>
              <w:left w:val="single" w:color="000000" w:sz="6" w:space="0"/>
            </w:tcBorders>
          </w:tcPr>
          <w:p>
            <w:pPr>
              <w:pStyle w:val="18"/>
              <w:spacing w:before="0"/>
              <w:ind w:left="0"/>
              <w:rPr>
                <w:rFonts w:ascii="Times New Roman"/>
                <w:sz w:val="20"/>
              </w:rPr>
            </w:pPr>
          </w:p>
        </w:tc>
      </w:tr>
    </w:tbl>
    <w:p>
      <w:pPr>
        <w:spacing w:before="91"/>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9   </w:t>
      </w:r>
      <w:r>
        <w:rPr>
          <w:rFonts w:hint="eastAsia" w:ascii="Microsoft JhengHei" w:eastAsia="Microsoft JhengHei"/>
          <w:b/>
          <w:sz w:val="18"/>
        </w:rPr>
        <w:t>差动保护控制字位含义</w:t>
      </w:r>
    </w:p>
    <w:p>
      <w:pPr>
        <w:pStyle w:val="6"/>
        <w:spacing w:before="14" w:after="1"/>
        <w:rPr>
          <w:sz w:val="6"/>
        </w:rPr>
      </w:pPr>
    </w:p>
    <w:tbl>
      <w:tblPr>
        <w:tblStyle w:val="14"/>
        <w:tblW w:w="0" w:type="auto"/>
        <w:tblInd w:w="8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06"/>
        <w:gridCol w:w="1791"/>
        <w:gridCol w:w="2487"/>
        <w:gridCol w:w="251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6" w:type="dxa"/>
            <w:tcBorders>
              <w:bottom w:val="single" w:color="000000" w:sz="6" w:space="0"/>
              <w:right w:val="single" w:color="000000" w:sz="6" w:space="0"/>
            </w:tcBorders>
          </w:tcPr>
          <w:p>
            <w:pPr>
              <w:pStyle w:val="18"/>
              <w:spacing w:before="0" w:line="253" w:lineRule="exact"/>
              <w:ind w:left="23"/>
              <w:jc w:val="center"/>
              <w:rPr>
                <w:rFonts w:ascii="Microsoft JhengHei" w:eastAsia="Microsoft JhengHei"/>
                <w:b/>
                <w:sz w:val="21"/>
              </w:rPr>
            </w:pPr>
            <w:r>
              <w:rPr>
                <w:rFonts w:hint="eastAsia" w:ascii="Microsoft JhengHei" w:eastAsia="Microsoft JhengHei"/>
                <w:b/>
                <w:sz w:val="21"/>
              </w:rPr>
              <w:t>位</w:t>
            </w:r>
          </w:p>
        </w:tc>
        <w:tc>
          <w:tcPr>
            <w:tcW w:w="1791" w:type="dxa"/>
            <w:tcBorders>
              <w:left w:val="single" w:color="000000" w:sz="6" w:space="0"/>
              <w:bottom w:val="single" w:color="000000" w:sz="6" w:space="0"/>
              <w:right w:val="single" w:color="000000" w:sz="6" w:space="0"/>
            </w:tcBorders>
          </w:tcPr>
          <w:p>
            <w:pPr>
              <w:pStyle w:val="18"/>
              <w:spacing w:before="0" w:line="253" w:lineRule="exact"/>
              <w:ind w:left="566" w:right="539"/>
              <w:jc w:val="center"/>
              <w:rPr>
                <w:rFonts w:ascii="Microsoft JhengHei" w:eastAsia="Microsoft JhengHei"/>
                <w:b/>
                <w:sz w:val="21"/>
              </w:rPr>
            </w:pPr>
            <w:r>
              <w:rPr>
                <w:rFonts w:hint="eastAsia" w:ascii="Microsoft JhengHei" w:eastAsia="Microsoft JhengHei"/>
                <w:b/>
                <w:sz w:val="21"/>
              </w:rPr>
              <w:t>整定值</w:t>
            </w:r>
          </w:p>
        </w:tc>
        <w:tc>
          <w:tcPr>
            <w:tcW w:w="2487" w:type="dxa"/>
            <w:tcBorders>
              <w:left w:val="single" w:color="000000" w:sz="6" w:space="0"/>
              <w:bottom w:val="single" w:color="000000" w:sz="6" w:space="0"/>
              <w:right w:val="single" w:color="000000" w:sz="6" w:space="0"/>
            </w:tcBorders>
          </w:tcPr>
          <w:p>
            <w:pPr>
              <w:pStyle w:val="18"/>
              <w:spacing w:before="0" w:line="253" w:lineRule="exact"/>
              <w:ind w:left="824"/>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518" w:type="dxa"/>
            <w:tcBorders>
              <w:left w:val="single" w:color="000000" w:sz="6" w:space="0"/>
              <w:bottom w:val="single" w:color="000000" w:sz="6" w:space="0"/>
            </w:tcBorders>
          </w:tcPr>
          <w:p>
            <w:pPr>
              <w:pStyle w:val="18"/>
              <w:spacing w:before="0" w:line="253" w:lineRule="exact"/>
              <w:ind w:left="842"/>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1006" w:type="dxa"/>
            <w:tcBorders>
              <w:top w:val="single" w:color="000000" w:sz="6" w:space="0"/>
              <w:bottom w:val="single" w:color="000000" w:sz="6" w:space="0"/>
              <w:right w:val="single" w:color="000000" w:sz="6" w:space="0"/>
            </w:tcBorders>
          </w:tcPr>
          <w:p>
            <w:pPr>
              <w:pStyle w:val="18"/>
              <w:spacing w:before="0" w:line="232" w:lineRule="exact"/>
              <w:ind w:left="119" w:right="92"/>
              <w:jc w:val="center"/>
              <w:rPr>
                <w:rFonts w:ascii="Times New Roman"/>
                <w:sz w:val="21"/>
              </w:rPr>
            </w:pPr>
            <w:r>
              <w:rPr>
                <w:rFonts w:ascii="Times New Roman"/>
                <w:sz w:val="21"/>
              </w:rPr>
              <w:t>D15~D8</w:t>
            </w:r>
          </w:p>
        </w:tc>
        <w:tc>
          <w:tcPr>
            <w:tcW w:w="179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6"/>
              <w:jc w:val="center"/>
              <w:rPr>
                <w:rFonts w:ascii="Times New Roman"/>
                <w:sz w:val="21"/>
              </w:rPr>
            </w:pPr>
            <w:r>
              <w:rPr>
                <w:rFonts w:ascii="Times New Roman"/>
                <w:sz w:val="21"/>
              </w:rPr>
              <w:t>0</w:t>
            </w:r>
          </w:p>
        </w:tc>
        <w:tc>
          <w:tcPr>
            <w:tcW w:w="2487"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3"/>
              <w:rPr>
                <w:sz w:val="21"/>
              </w:rPr>
            </w:pPr>
            <w:r>
              <w:rPr>
                <w:sz w:val="21"/>
              </w:rPr>
              <w:t>备用</w:t>
            </w:r>
          </w:p>
        </w:tc>
        <w:tc>
          <w:tcPr>
            <w:tcW w:w="2518" w:type="dxa"/>
            <w:tcBorders>
              <w:top w:val="single" w:color="000000" w:sz="6" w:space="0"/>
              <w:left w:val="single" w:color="000000" w:sz="6" w:space="0"/>
              <w:bottom w:val="single" w:color="000000" w:sz="6" w:space="0"/>
            </w:tcBorders>
          </w:tcPr>
          <w:p>
            <w:pPr>
              <w:pStyle w:val="18"/>
              <w:spacing w:before="0" w:line="248" w:lineRule="exact"/>
              <w:ind w:left="118"/>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006" w:type="dxa"/>
            <w:tcBorders>
              <w:top w:val="single" w:color="000000" w:sz="6" w:space="0"/>
              <w:bottom w:val="single" w:color="000000" w:sz="6" w:space="0"/>
              <w:right w:val="single" w:color="000000" w:sz="6" w:space="0"/>
            </w:tcBorders>
          </w:tcPr>
          <w:p>
            <w:pPr>
              <w:pStyle w:val="18"/>
              <w:spacing w:before="0" w:line="232" w:lineRule="exact"/>
              <w:ind w:left="115" w:right="92"/>
              <w:jc w:val="center"/>
              <w:rPr>
                <w:rFonts w:ascii="Times New Roman"/>
                <w:sz w:val="21"/>
              </w:rPr>
            </w:pPr>
            <w:r>
              <w:rPr>
                <w:rFonts w:ascii="Times New Roman"/>
                <w:sz w:val="21"/>
              </w:rPr>
              <w:t>D7</w:t>
            </w:r>
          </w:p>
        </w:tc>
        <w:tc>
          <w:tcPr>
            <w:tcW w:w="179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6"/>
              <w:jc w:val="center"/>
              <w:rPr>
                <w:rFonts w:ascii="Times New Roman"/>
                <w:sz w:val="21"/>
              </w:rPr>
            </w:pPr>
            <w:r>
              <w:rPr>
                <w:rFonts w:ascii="Times New Roman"/>
                <w:sz w:val="21"/>
              </w:rPr>
              <w:t>0</w:t>
            </w:r>
          </w:p>
        </w:tc>
        <w:tc>
          <w:tcPr>
            <w:tcW w:w="248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3"/>
              <w:rPr>
                <w:sz w:val="21"/>
              </w:rPr>
            </w:pPr>
            <w:r>
              <w:rPr>
                <w:sz w:val="21"/>
              </w:rPr>
              <w:t>备用</w:t>
            </w:r>
          </w:p>
        </w:tc>
        <w:tc>
          <w:tcPr>
            <w:tcW w:w="2518" w:type="dxa"/>
            <w:tcBorders>
              <w:top w:val="single" w:color="000000" w:sz="6" w:space="0"/>
              <w:left w:val="single" w:color="000000" w:sz="6" w:space="0"/>
              <w:bottom w:val="single" w:color="000000" w:sz="6" w:space="0"/>
            </w:tcBorders>
          </w:tcPr>
          <w:p>
            <w:pPr>
              <w:pStyle w:val="18"/>
              <w:spacing w:before="0" w:line="253" w:lineRule="exact"/>
              <w:ind w:left="118"/>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6" w:type="dxa"/>
            <w:tcBorders>
              <w:top w:val="single" w:color="000000" w:sz="6" w:space="0"/>
              <w:bottom w:val="single" w:color="000000" w:sz="6" w:space="0"/>
              <w:right w:val="single" w:color="000000" w:sz="6" w:space="0"/>
            </w:tcBorders>
          </w:tcPr>
          <w:p>
            <w:pPr>
              <w:pStyle w:val="18"/>
              <w:spacing w:before="0" w:line="232" w:lineRule="exact"/>
              <w:ind w:left="115" w:right="92"/>
              <w:jc w:val="center"/>
              <w:rPr>
                <w:rFonts w:ascii="Times New Roman"/>
                <w:sz w:val="21"/>
              </w:rPr>
            </w:pPr>
            <w:r>
              <w:rPr>
                <w:rFonts w:ascii="Times New Roman"/>
                <w:sz w:val="21"/>
              </w:rPr>
              <w:t>D6</w:t>
            </w:r>
          </w:p>
        </w:tc>
        <w:tc>
          <w:tcPr>
            <w:tcW w:w="179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6"/>
              <w:jc w:val="center"/>
              <w:rPr>
                <w:rFonts w:ascii="Times New Roman"/>
                <w:sz w:val="21"/>
              </w:rPr>
            </w:pPr>
            <w:r>
              <w:rPr>
                <w:rFonts w:ascii="Times New Roman"/>
                <w:sz w:val="21"/>
              </w:rPr>
              <w:t>0</w:t>
            </w:r>
          </w:p>
        </w:tc>
        <w:tc>
          <w:tcPr>
            <w:tcW w:w="248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3"/>
              <w:rPr>
                <w:sz w:val="21"/>
              </w:rPr>
            </w:pPr>
            <w:r>
              <w:rPr>
                <w:sz w:val="21"/>
              </w:rPr>
              <w:t>备用</w:t>
            </w:r>
          </w:p>
        </w:tc>
        <w:tc>
          <w:tcPr>
            <w:tcW w:w="2518" w:type="dxa"/>
            <w:tcBorders>
              <w:top w:val="single" w:color="000000" w:sz="6" w:space="0"/>
              <w:left w:val="single" w:color="000000" w:sz="6" w:space="0"/>
              <w:bottom w:val="single" w:color="000000" w:sz="6" w:space="0"/>
            </w:tcBorders>
          </w:tcPr>
          <w:p>
            <w:pPr>
              <w:pStyle w:val="18"/>
              <w:spacing w:before="0" w:line="253" w:lineRule="exact"/>
              <w:ind w:left="118"/>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006" w:type="dxa"/>
            <w:tcBorders>
              <w:top w:val="single" w:color="000000" w:sz="6" w:space="0"/>
              <w:bottom w:val="single" w:color="000000" w:sz="6" w:space="0"/>
              <w:right w:val="single" w:color="000000" w:sz="6" w:space="0"/>
            </w:tcBorders>
          </w:tcPr>
          <w:p>
            <w:pPr>
              <w:pStyle w:val="18"/>
              <w:spacing w:before="0" w:line="232" w:lineRule="exact"/>
              <w:ind w:left="115" w:right="92"/>
              <w:jc w:val="center"/>
              <w:rPr>
                <w:rFonts w:ascii="Times New Roman"/>
                <w:sz w:val="21"/>
              </w:rPr>
            </w:pPr>
            <w:r>
              <w:rPr>
                <w:rFonts w:ascii="Times New Roman"/>
                <w:sz w:val="21"/>
              </w:rPr>
              <w:t>D5</w:t>
            </w:r>
          </w:p>
        </w:tc>
        <w:tc>
          <w:tcPr>
            <w:tcW w:w="179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6"/>
              <w:jc w:val="center"/>
              <w:rPr>
                <w:rFonts w:ascii="Times New Roman"/>
                <w:sz w:val="21"/>
              </w:rPr>
            </w:pPr>
            <w:r>
              <w:rPr>
                <w:rFonts w:ascii="Times New Roman"/>
                <w:sz w:val="21"/>
              </w:rPr>
              <w:t>0</w:t>
            </w:r>
          </w:p>
        </w:tc>
        <w:tc>
          <w:tcPr>
            <w:tcW w:w="248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3"/>
              <w:rPr>
                <w:sz w:val="21"/>
              </w:rPr>
            </w:pPr>
            <w:r>
              <w:rPr>
                <w:sz w:val="21"/>
              </w:rPr>
              <w:t>备用</w:t>
            </w:r>
          </w:p>
        </w:tc>
        <w:tc>
          <w:tcPr>
            <w:tcW w:w="2518" w:type="dxa"/>
            <w:tcBorders>
              <w:top w:val="single" w:color="000000" w:sz="6" w:space="0"/>
              <w:left w:val="single" w:color="000000" w:sz="6" w:space="0"/>
              <w:bottom w:val="single" w:color="000000" w:sz="6" w:space="0"/>
            </w:tcBorders>
          </w:tcPr>
          <w:p>
            <w:pPr>
              <w:pStyle w:val="18"/>
              <w:spacing w:before="0" w:line="253" w:lineRule="exact"/>
              <w:ind w:left="118"/>
              <w:rPr>
                <w:sz w:val="21"/>
              </w:rPr>
            </w:pPr>
            <w:r>
              <w:rPr>
                <w:sz w:val="21"/>
              </w:rPr>
              <w:t>备用</w:t>
            </w:r>
          </w:p>
        </w:tc>
      </w:tr>
    </w:tbl>
    <w:p>
      <w:pPr>
        <w:spacing w:line="253" w:lineRule="exact"/>
        <w:rPr>
          <w:sz w:val="21"/>
        </w:rPr>
        <w:sectPr>
          <w:pgSz w:w="11900" w:h="16840"/>
          <w:pgMar w:top="1360" w:right="1460" w:bottom="1180" w:left="1260" w:header="866" w:footer="999" w:gutter="0"/>
          <w:cols w:space="720" w:num="1"/>
        </w:sectPr>
      </w:pPr>
    </w:p>
    <w:p>
      <w:pPr>
        <w:pStyle w:val="6"/>
        <w:spacing w:before="1"/>
        <w:rPr>
          <w:sz w:val="4"/>
        </w:rPr>
      </w:pPr>
    </w:p>
    <w:tbl>
      <w:tblPr>
        <w:tblStyle w:val="14"/>
        <w:tblW w:w="0" w:type="auto"/>
        <w:tblInd w:w="80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06"/>
        <w:gridCol w:w="1791"/>
        <w:gridCol w:w="2487"/>
        <w:gridCol w:w="25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9" w:hRule="atLeast"/>
        </w:trPr>
        <w:tc>
          <w:tcPr>
            <w:tcW w:w="1006" w:type="dxa"/>
            <w:tcBorders>
              <w:left w:val="single" w:color="000000" w:sz="12" w:space="0"/>
            </w:tcBorders>
          </w:tcPr>
          <w:p>
            <w:pPr>
              <w:pStyle w:val="18"/>
              <w:spacing w:before="0" w:line="219" w:lineRule="exact"/>
              <w:ind w:left="115" w:right="92"/>
              <w:jc w:val="center"/>
              <w:rPr>
                <w:rFonts w:ascii="Times New Roman"/>
                <w:sz w:val="21"/>
              </w:rPr>
            </w:pPr>
            <w:r>
              <w:rPr>
                <w:rFonts w:ascii="Times New Roman"/>
                <w:sz w:val="21"/>
              </w:rPr>
              <w:t>D4</w:t>
            </w:r>
          </w:p>
        </w:tc>
        <w:tc>
          <w:tcPr>
            <w:tcW w:w="1791" w:type="dxa"/>
          </w:tcPr>
          <w:p>
            <w:pPr>
              <w:pStyle w:val="18"/>
              <w:spacing w:before="0" w:line="219" w:lineRule="exact"/>
              <w:ind w:left="36"/>
              <w:jc w:val="center"/>
              <w:rPr>
                <w:rFonts w:ascii="Times New Roman"/>
                <w:sz w:val="21"/>
              </w:rPr>
            </w:pPr>
            <w:r>
              <w:rPr>
                <w:rFonts w:ascii="Times New Roman"/>
                <w:sz w:val="21"/>
              </w:rPr>
              <w:t>0</w:t>
            </w:r>
          </w:p>
        </w:tc>
        <w:tc>
          <w:tcPr>
            <w:tcW w:w="2487" w:type="dxa"/>
          </w:tcPr>
          <w:p>
            <w:pPr>
              <w:pStyle w:val="18"/>
              <w:spacing w:before="0" w:line="219" w:lineRule="exact"/>
              <w:ind w:left="113"/>
              <w:rPr>
                <w:sz w:val="18"/>
              </w:rPr>
            </w:pPr>
            <w:r>
              <w:rPr>
                <w:sz w:val="18"/>
              </w:rPr>
              <w:t>差动五次谐波闭锁功能投入</w:t>
            </w:r>
          </w:p>
        </w:tc>
        <w:tc>
          <w:tcPr>
            <w:tcW w:w="2518" w:type="dxa"/>
            <w:tcBorders>
              <w:right w:val="single" w:color="000000" w:sz="12" w:space="0"/>
            </w:tcBorders>
          </w:tcPr>
          <w:p>
            <w:pPr>
              <w:pStyle w:val="18"/>
              <w:spacing w:before="0" w:line="219" w:lineRule="exact"/>
              <w:ind w:left="118"/>
              <w:rPr>
                <w:sz w:val="18"/>
              </w:rPr>
            </w:pPr>
            <w:r>
              <w:rPr>
                <w:sz w:val="18"/>
              </w:rPr>
              <w:t>差动五次谐波闭锁功能退出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2" w:hRule="atLeast"/>
        </w:trPr>
        <w:tc>
          <w:tcPr>
            <w:tcW w:w="1006" w:type="dxa"/>
            <w:tcBorders>
              <w:left w:val="single" w:color="000000" w:sz="12" w:space="0"/>
            </w:tcBorders>
          </w:tcPr>
          <w:p>
            <w:pPr>
              <w:pStyle w:val="18"/>
              <w:spacing w:before="0" w:line="232" w:lineRule="exact"/>
              <w:ind w:left="115" w:right="92"/>
              <w:jc w:val="center"/>
              <w:rPr>
                <w:rFonts w:ascii="Times New Roman"/>
                <w:sz w:val="21"/>
              </w:rPr>
            </w:pPr>
            <w:r>
              <w:rPr>
                <w:rFonts w:ascii="Times New Roman"/>
                <w:sz w:val="21"/>
              </w:rPr>
              <w:t>D3</w:t>
            </w:r>
          </w:p>
        </w:tc>
        <w:tc>
          <w:tcPr>
            <w:tcW w:w="1791" w:type="dxa"/>
          </w:tcPr>
          <w:p>
            <w:pPr>
              <w:pStyle w:val="18"/>
              <w:spacing w:before="0" w:line="232" w:lineRule="exact"/>
              <w:ind w:left="36"/>
              <w:jc w:val="center"/>
              <w:rPr>
                <w:rFonts w:ascii="Times New Roman"/>
                <w:sz w:val="21"/>
              </w:rPr>
            </w:pPr>
            <w:r>
              <w:rPr>
                <w:rFonts w:ascii="Times New Roman"/>
                <w:sz w:val="21"/>
              </w:rPr>
              <w:t>0</w:t>
            </w:r>
          </w:p>
        </w:tc>
        <w:tc>
          <w:tcPr>
            <w:tcW w:w="2487" w:type="dxa"/>
          </w:tcPr>
          <w:p>
            <w:pPr>
              <w:pStyle w:val="18"/>
              <w:spacing w:before="0" w:line="253" w:lineRule="exact"/>
              <w:ind w:left="113"/>
              <w:rPr>
                <w:sz w:val="21"/>
              </w:rPr>
            </w:pPr>
            <w:r>
              <w:rPr>
                <w:sz w:val="21"/>
              </w:rPr>
              <w:t>差动模糊识别制动原理</w:t>
            </w:r>
          </w:p>
        </w:tc>
        <w:tc>
          <w:tcPr>
            <w:tcW w:w="2518" w:type="dxa"/>
            <w:tcBorders>
              <w:right w:val="single" w:color="000000" w:sz="12" w:space="0"/>
            </w:tcBorders>
          </w:tcPr>
          <w:p>
            <w:pPr>
              <w:pStyle w:val="18"/>
              <w:spacing w:before="0" w:line="253" w:lineRule="exact"/>
              <w:ind w:left="118"/>
              <w:rPr>
                <w:sz w:val="21"/>
              </w:rPr>
            </w:pPr>
            <w:r>
              <w:rPr>
                <w:sz w:val="21"/>
              </w:rPr>
              <w:t>差动二次谐波制动原理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3" w:hRule="atLeast"/>
        </w:trPr>
        <w:tc>
          <w:tcPr>
            <w:tcW w:w="1006" w:type="dxa"/>
            <w:tcBorders>
              <w:left w:val="single" w:color="000000" w:sz="12" w:space="0"/>
            </w:tcBorders>
          </w:tcPr>
          <w:p>
            <w:pPr>
              <w:pStyle w:val="18"/>
              <w:spacing w:before="0" w:line="232" w:lineRule="exact"/>
              <w:ind w:left="115" w:right="92"/>
              <w:jc w:val="center"/>
              <w:rPr>
                <w:rFonts w:ascii="Times New Roman"/>
                <w:sz w:val="21"/>
              </w:rPr>
            </w:pPr>
            <w:r>
              <w:rPr>
                <w:rFonts w:ascii="Times New Roman"/>
                <w:sz w:val="21"/>
              </w:rPr>
              <w:t>D2</w:t>
            </w:r>
          </w:p>
        </w:tc>
        <w:tc>
          <w:tcPr>
            <w:tcW w:w="1791" w:type="dxa"/>
          </w:tcPr>
          <w:p>
            <w:pPr>
              <w:pStyle w:val="18"/>
              <w:spacing w:before="0" w:line="232" w:lineRule="exact"/>
              <w:ind w:left="36"/>
              <w:jc w:val="center"/>
              <w:rPr>
                <w:rFonts w:ascii="Times New Roman"/>
                <w:sz w:val="21"/>
              </w:rPr>
            </w:pPr>
            <w:r>
              <w:rPr>
                <w:rFonts w:ascii="Times New Roman"/>
                <w:sz w:val="21"/>
              </w:rPr>
              <w:t>1</w:t>
            </w:r>
          </w:p>
        </w:tc>
        <w:tc>
          <w:tcPr>
            <w:tcW w:w="2487" w:type="dxa"/>
          </w:tcPr>
          <w:p>
            <w:pPr>
              <w:pStyle w:val="18"/>
              <w:spacing w:before="0" w:line="253" w:lineRule="exact"/>
              <w:ind w:left="113"/>
              <w:rPr>
                <w:sz w:val="21"/>
              </w:rPr>
            </w:pPr>
            <w:r>
              <w:rPr>
                <w:rFonts w:ascii="Times New Roman" w:eastAsia="Times New Roman"/>
                <w:sz w:val="21"/>
              </w:rPr>
              <w:t xml:space="preserve">TA </w:t>
            </w:r>
            <w:r>
              <w:rPr>
                <w:sz w:val="21"/>
              </w:rPr>
              <w:t>异常闭锁差动保护</w:t>
            </w:r>
          </w:p>
        </w:tc>
        <w:tc>
          <w:tcPr>
            <w:tcW w:w="2518" w:type="dxa"/>
            <w:tcBorders>
              <w:right w:val="single" w:color="000000" w:sz="12" w:space="0"/>
            </w:tcBorders>
          </w:tcPr>
          <w:p>
            <w:pPr>
              <w:pStyle w:val="18"/>
              <w:spacing w:before="0" w:line="253" w:lineRule="exact"/>
              <w:ind w:left="118"/>
              <w:rPr>
                <w:sz w:val="21"/>
              </w:rPr>
            </w:pPr>
            <w:r>
              <w:rPr>
                <w:rFonts w:ascii="Times New Roman" w:eastAsia="Times New Roman"/>
                <w:sz w:val="21"/>
              </w:rPr>
              <w:t xml:space="preserve">TA </w:t>
            </w:r>
            <w:r>
              <w:rPr>
                <w:sz w:val="21"/>
              </w:rPr>
              <w:t>异常不闭锁差动保护</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2" w:hRule="atLeast"/>
        </w:trPr>
        <w:tc>
          <w:tcPr>
            <w:tcW w:w="1006" w:type="dxa"/>
            <w:tcBorders>
              <w:left w:val="single" w:color="000000" w:sz="12" w:space="0"/>
            </w:tcBorders>
          </w:tcPr>
          <w:p>
            <w:pPr>
              <w:pStyle w:val="18"/>
              <w:spacing w:before="0" w:line="232" w:lineRule="exact"/>
              <w:ind w:left="115" w:right="92"/>
              <w:jc w:val="center"/>
              <w:rPr>
                <w:rFonts w:ascii="Times New Roman"/>
                <w:sz w:val="21"/>
              </w:rPr>
            </w:pPr>
            <w:r>
              <w:rPr>
                <w:rFonts w:ascii="Times New Roman"/>
                <w:sz w:val="21"/>
              </w:rPr>
              <w:t>D1</w:t>
            </w:r>
          </w:p>
        </w:tc>
        <w:tc>
          <w:tcPr>
            <w:tcW w:w="1791" w:type="dxa"/>
          </w:tcPr>
          <w:p>
            <w:pPr>
              <w:pStyle w:val="18"/>
              <w:spacing w:before="0" w:line="232" w:lineRule="exact"/>
              <w:ind w:left="36"/>
              <w:jc w:val="center"/>
              <w:rPr>
                <w:rFonts w:ascii="Times New Roman"/>
                <w:sz w:val="21"/>
              </w:rPr>
            </w:pPr>
            <w:r>
              <w:rPr>
                <w:rFonts w:ascii="Times New Roman"/>
                <w:sz w:val="21"/>
              </w:rPr>
              <w:t>1</w:t>
            </w:r>
          </w:p>
        </w:tc>
        <w:tc>
          <w:tcPr>
            <w:tcW w:w="2487" w:type="dxa"/>
          </w:tcPr>
          <w:p>
            <w:pPr>
              <w:pStyle w:val="18"/>
              <w:spacing w:before="0" w:line="253" w:lineRule="exact"/>
              <w:ind w:left="113"/>
              <w:rPr>
                <w:sz w:val="21"/>
              </w:rPr>
            </w:pPr>
            <w:r>
              <w:rPr>
                <w:sz w:val="21"/>
              </w:rPr>
              <w:t>比率差动保护投入</w:t>
            </w:r>
          </w:p>
        </w:tc>
        <w:tc>
          <w:tcPr>
            <w:tcW w:w="2518" w:type="dxa"/>
            <w:tcBorders>
              <w:right w:val="single" w:color="000000" w:sz="12" w:space="0"/>
            </w:tcBorders>
          </w:tcPr>
          <w:p>
            <w:pPr>
              <w:pStyle w:val="18"/>
              <w:spacing w:before="0" w:line="253" w:lineRule="exact"/>
              <w:ind w:left="118"/>
              <w:rPr>
                <w:sz w:val="21"/>
              </w:rPr>
            </w:pPr>
            <w:r>
              <w:rPr>
                <w:sz w:val="21"/>
              </w:rPr>
              <w:t>比率差动保护退出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2" w:hRule="atLeast"/>
        </w:trPr>
        <w:tc>
          <w:tcPr>
            <w:tcW w:w="1006" w:type="dxa"/>
            <w:tcBorders>
              <w:left w:val="single" w:color="000000" w:sz="12" w:space="0"/>
              <w:bottom w:val="single" w:color="000000" w:sz="12" w:space="0"/>
            </w:tcBorders>
          </w:tcPr>
          <w:p>
            <w:pPr>
              <w:pStyle w:val="18"/>
              <w:spacing w:before="0" w:line="232" w:lineRule="exact"/>
              <w:ind w:left="115" w:right="92"/>
              <w:jc w:val="center"/>
              <w:rPr>
                <w:rFonts w:ascii="Times New Roman"/>
                <w:sz w:val="21"/>
              </w:rPr>
            </w:pPr>
            <w:r>
              <w:rPr>
                <w:rFonts w:ascii="Times New Roman"/>
                <w:sz w:val="21"/>
              </w:rPr>
              <w:t>D0</w:t>
            </w:r>
          </w:p>
        </w:tc>
        <w:tc>
          <w:tcPr>
            <w:tcW w:w="1791" w:type="dxa"/>
            <w:tcBorders>
              <w:bottom w:val="single" w:color="000000" w:sz="12" w:space="0"/>
            </w:tcBorders>
          </w:tcPr>
          <w:p>
            <w:pPr>
              <w:pStyle w:val="18"/>
              <w:spacing w:before="0" w:line="232" w:lineRule="exact"/>
              <w:ind w:left="36"/>
              <w:jc w:val="center"/>
              <w:rPr>
                <w:rFonts w:ascii="Times New Roman"/>
                <w:sz w:val="21"/>
              </w:rPr>
            </w:pPr>
            <w:r>
              <w:rPr>
                <w:rFonts w:ascii="Times New Roman"/>
                <w:sz w:val="21"/>
              </w:rPr>
              <w:t>1</w:t>
            </w:r>
          </w:p>
        </w:tc>
        <w:tc>
          <w:tcPr>
            <w:tcW w:w="2487" w:type="dxa"/>
            <w:tcBorders>
              <w:bottom w:val="single" w:color="000000" w:sz="12" w:space="0"/>
            </w:tcBorders>
          </w:tcPr>
          <w:p>
            <w:pPr>
              <w:pStyle w:val="18"/>
              <w:spacing w:before="0" w:line="253" w:lineRule="exact"/>
              <w:ind w:left="113"/>
              <w:rPr>
                <w:sz w:val="21"/>
              </w:rPr>
            </w:pPr>
            <w:r>
              <w:rPr>
                <w:sz w:val="21"/>
              </w:rPr>
              <w:t>差动速断保护投入</w:t>
            </w:r>
          </w:p>
        </w:tc>
        <w:tc>
          <w:tcPr>
            <w:tcW w:w="2518" w:type="dxa"/>
            <w:tcBorders>
              <w:bottom w:val="single" w:color="000000" w:sz="12" w:space="0"/>
              <w:right w:val="single" w:color="000000" w:sz="12" w:space="0"/>
            </w:tcBorders>
          </w:tcPr>
          <w:p>
            <w:pPr>
              <w:pStyle w:val="18"/>
              <w:spacing w:before="0" w:line="253" w:lineRule="exact"/>
              <w:ind w:left="118"/>
              <w:rPr>
                <w:sz w:val="21"/>
              </w:rPr>
            </w:pPr>
            <w:r>
              <w:rPr>
                <w:sz w:val="21"/>
              </w:rPr>
              <w:t>差动速断保护退出</w:t>
            </w:r>
          </w:p>
        </w:tc>
      </w:tr>
    </w:tbl>
    <w:p>
      <w:pPr>
        <w:pStyle w:val="6"/>
        <w:spacing w:before="14"/>
        <w:rPr>
          <w:sz w:val="3"/>
        </w:rPr>
      </w:pPr>
    </w:p>
    <w:p>
      <w:pPr>
        <w:rPr>
          <w:sz w:val="3"/>
        </w:rPr>
        <w:sectPr>
          <w:pgSz w:w="11900" w:h="16840"/>
          <w:pgMar w:top="1360" w:right="1460" w:bottom="1180" w:left="1260" w:header="866" w:footer="999" w:gutter="0"/>
          <w:cols w:space="720" w:num="1"/>
        </w:sectPr>
      </w:pPr>
    </w:p>
    <w:p>
      <w:pPr>
        <w:pStyle w:val="17"/>
        <w:numPr>
          <w:ilvl w:val="2"/>
          <w:numId w:val="11"/>
        </w:numPr>
        <w:tabs>
          <w:tab w:val="left" w:pos="934"/>
        </w:tabs>
        <w:spacing w:before="46"/>
        <w:ind w:hanging="361"/>
        <w:rPr>
          <w:rFonts w:ascii="宋体" w:eastAsia="宋体"/>
          <w:sz w:val="24"/>
        </w:rPr>
      </w:pPr>
      <w:r>
        <w:rPr>
          <w:rFonts w:hint="eastAsia" w:ascii="宋体" w:eastAsia="宋体"/>
          <w:sz w:val="24"/>
        </w:rPr>
        <w:t>大差保护定值</w:t>
      </w:r>
    </w:p>
    <w:p>
      <w:pPr>
        <w:rPr>
          <w:sz w:val="20"/>
        </w:rPr>
      </w:pPr>
      <w:r>
        <w:br w:type="column"/>
      </w:r>
    </w:p>
    <w:p>
      <w:pPr>
        <w:spacing w:before="6"/>
        <w:rPr>
          <w:sz w:val="15"/>
        </w:rPr>
      </w:pPr>
    </w:p>
    <w:p>
      <w:pPr>
        <w:ind w:left="573"/>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10 </w:t>
      </w:r>
      <w:r>
        <w:rPr>
          <w:rFonts w:hint="eastAsia" w:ascii="Microsoft JhengHei" w:eastAsia="Microsoft JhengHei"/>
          <w:b/>
          <w:sz w:val="18"/>
        </w:rPr>
        <w:t>大差保护定值单</w:t>
      </w:r>
    </w:p>
    <w:p>
      <w:pPr>
        <w:rPr>
          <w:rFonts w:ascii="Microsoft JhengHei" w:eastAsia="Microsoft JhengHei"/>
          <w:sz w:val="18"/>
        </w:rPr>
        <w:sectPr>
          <w:type w:val="continuous"/>
          <w:pgSz w:w="11900" w:h="16840"/>
          <w:pgMar w:top="1600" w:right="1460" w:bottom="280" w:left="1260" w:header="720" w:footer="720" w:gutter="0"/>
          <w:cols w:equalWidth="0" w:num="2">
            <w:col w:w="2414" w:space="773"/>
            <w:col w:w="5993"/>
          </w:cols>
        </w:sectPr>
      </w:pPr>
    </w:p>
    <w:p>
      <w:pPr>
        <w:pStyle w:val="6"/>
        <w:spacing w:before="14"/>
        <w:rPr>
          <w:sz w:val="6"/>
        </w:rPr>
      </w:pPr>
    </w:p>
    <w:tbl>
      <w:tblPr>
        <w:tblStyle w:val="14"/>
        <w:tblW w:w="0" w:type="auto"/>
        <w:tblInd w:w="81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96"/>
        <w:gridCol w:w="1982"/>
        <w:gridCol w:w="2313"/>
        <w:gridCol w:w="1199"/>
        <w:gridCol w:w="128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96" w:type="dxa"/>
            <w:tcBorders>
              <w:bottom w:val="single" w:color="000000" w:sz="6" w:space="0"/>
              <w:right w:val="single" w:color="000000" w:sz="6" w:space="0"/>
            </w:tcBorders>
          </w:tcPr>
          <w:p>
            <w:pPr>
              <w:pStyle w:val="18"/>
              <w:spacing w:before="0" w:line="253" w:lineRule="exact"/>
              <w:ind w:left="109" w:right="86"/>
              <w:jc w:val="center"/>
              <w:rPr>
                <w:rFonts w:ascii="Microsoft JhengHei" w:eastAsia="Microsoft JhengHei"/>
                <w:b/>
                <w:sz w:val="21"/>
              </w:rPr>
            </w:pPr>
            <w:r>
              <w:rPr>
                <w:rFonts w:hint="eastAsia" w:ascii="Microsoft JhengHei" w:eastAsia="Microsoft JhengHei"/>
                <w:b/>
                <w:sz w:val="21"/>
              </w:rPr>
              <w:t>序号</w:t>
            </w:r>
          </w:p>
        </w:tc>
        <w:tc>
          <w:tcPr>
            <w:tcW w:w="1982" w:type="dxa"/>
            <w:tcBorders>
              <w:left w:val="single" w:color="000000" w:sz="6" w:space="0"/>
              <w:bottom w:val="single" w:color="000000" w:sz="6" w:space="0"/>
              <w:right w:val="single" w:color="000000" w:sz="6" w:space="0"/>
            </w:tcBorders>
          </w:tcPr>
          <w:p>
            <w:pPr>
              <w:pStyle w:val="18"/>
              <w:spacing w:before="0" w:line="253" w:lineRule="exact"/>
              <w:ind w:left="575"/>
              <w:rPr>
                <w:rFonts w:ascii="Microsoft JhengHei" w:eastAsia="Microsoft JhengHei"/>
                <w:b/>
                <w:sz w:val="21"/>
              </w:rPr>
            </w:pPr>
            <w:r>
              <w:rPr>
                <w:rFonts w:hint="eastAsia" w:ascii="Microsoft JhengHei" w:eastAsia="Microsoft JhengHei"/>
                <w:b/>
                <w:sz w:val="21"/>
              </w:rPr>
              <w:t>定值名称</w:t>
            </w:r>
          </w:p>
        </w:tc>
        <w:tc>
          <w:tcPr>
            <w:tcW w:w="2313" w:type="dxa"/>
            <w:tcBorders>
              <w:left w:val="single" w:color="000000" w:sz="6" w:space="0"/>
              <w:bottom w:val="single" w:color="000000" w:sz="6" w:space="0"/>
              <w:right w:val="single" w:color="000000" w:sz="6" w:space="0"/>
            </w:tcBorders>
          </w:tcPr>
          <w:p>
            <w:pPr>
              <w:pStyle w:val="18"/>
              <w:spacing w:before="0" w:line="253" w:lineRule="exact"/>
              <w:ind w:left="484" w:right="459"/>
              <w:jc w:val="center"/>
              <w:rPr>
                <w:rFonts w:ascii="Microsoft JhengHei" w:eastAsia="Microsoft JhengHei"/>
                <w:b/>
                <w:sz w:val="21"/>
              </w:rPr>
            </w:pPr>
            <w:r>
              <w:rPr>
                <w:rFonts w:hint="eastAsia" w:ascii="Microsoft JhengHei" w:eastAsia="Microsoft JhengHei"/>
                <w:b/>
                <w:sz w:val="21"/>
              </w:rPr>
              <w:t>整定范围</w:t>
            </w:r>
          </w:p>
        </w:tc>
        <w:tc>
          <w:tcPr>
            <w:tcW w:w="1199" w:type="dxa"/>
            <w:tcBorders>
              <w:left w:val="single" w:color="000000" w:sz="6" w:space="0"/>
              <w:bottom w:val="single" w:color="000000" w:sz="6" w:space="0"/>
              <w:right w:val="single" w:color="000000" w:sz="6" w:space="0"/>
            </w:tcBorders>
          </w:tcPr>
          <w:p>
            <w:pPr>
              <w:pStyle w:val="18"/>
              <w:spacing w:before="0" w:line="253" w:lineRule="exact"/>
              <w:ind w:left="165" w:right="139"/>
              <w:jc w:val="center"/>
              <w:rPr>
                <w:rFonts w:ascii="Microsoft JhengHei" w:eastAsia="Microsoft JhengHei"/>
                <w:b/>
                <w:sz w:val="21"/>
              </w:rPr>
            </w:pPr>
            <w:r>
              <w:rPr>
                <w:rFonts w:hint="eastAsia" w:ascii="Microsoft JhengHei" w:eastAsia="Microsoft JhengHei"/>
                <w:b/>
                <w:sz w:val="21"/>
              </w:rPr>
              <w:t>实际整定</w:t>
            </w:r>
          </w:p>
        </w:tc>
        <w:tc>
          <w:tcPr>
            <w:tcW w:w="1288" w:type="dxa"/>
            <w:tcBorders>
              <w:left w:val="single" w:color="000000" w:sz="6" w:space="0"/>
              <w:bottom w:val="single" w:color="000000" w:sz="6" w:space="0"/>
            </w:tcBorders>
          </w:tcPr>
          <w:p>
            <w:pPr>
              <w:pStyle w:val="18"/>
              <w:spacing w:before="0" w:line="253" w:lineRule="exact"/>
              <w:ind w:left="438"/>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96"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1</w:t>
            </w:r>
          </w:p>
        </w:tc>
        <w:tc>
          <w:tcPr>
            <w:tcW w:w="1982"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9"/>
              <w:rPr>
                <w:sz w:val="21"/>
              </w:rPr>
            </w:pPr>
            <w:r>
              <w:rPr>
                <w:sz w:val="21"/>
              </w:rPr>
              <w:t>大差保护控制字</w:t>
            </w:r>
          </w:p>
        </w:tc>
        <w:tc>
          <w:tcPr>
            <w:tcW w:w="23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93" w:right="459"/>
              <w:jc w:val="center"/>
              <w:rPr>
                <w:rFonts w:ascii="Times New Roman"/>
                <w:sz w:val="21"/>
              </w:rPr>
            </w:pPr>
            <w:r>
              <w:rPr>
                <w:rFonts w:ascii="Times New Roman"/>
                <w:sz w:val="21"/>
              </w:rPr>
              <w:t>0000H~FFFFH</w:t>
            </w:r>
          </w:p>
        </w:tc>
        <w:tc>
          <w:tcPr>
            <w:tcW w:w="11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65" w:right="129"/>
              <w:jc w:val="center"/>
              <w:rPr>
                <w:rFonts w:ascii="Times New Roman"/>
                <w:sz w:val="21"/>
              </w:rPr>
            </w:pPr>
            <w:r>
              <w:rPr>
                <w:rFonts w:ascii="Times New Roman"/>
                <w:sz w:val="21"/>
              </w:rPr>
              <w:t>0007</w:t>
            </w:r>
          </w:p>
        </w:tc>
        <w:tc>
          <w:tcPr>
            <w:tcW w:w="1288"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96"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2</w:t>
            </w:r>
          </w:p>
        </w:tc>
        <w:tc>
          <w:tcPr>
            <w:tcW w:w="198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大差速断电流定值</w:t>
            </w:r>
          </w:p>
        </w:tc>
        <w:tc>
          <w:tcPr>
            <w:tcW w:w="23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91" w:right="459"/>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1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65" w:right="134"/>
              <w:jc w:val="center"/>
              <w:rPr>
                <w:rFonts w:ascii="Times New Roman"/>
                <w:sz w:val="21"/>
              </w:rPr>
            </w:pPr>
            <w:r>
              <w:rPr>
                <w:rFonts w:ascii="Times New Roman"/>
                <w:sz w:val="21"/>
              </w:rPr>
              <w:t>3.75</w:t>
            </w:r>
          </w:p>
        </w:tc>
        <w:tc>
          <w:tcPr>
            <w:tcW w:w="128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96"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3</w:t>
            </w:r>
          </w:p>
        </w:tc>
        <w:tc>
          <w:tcPr>
            <w:tcW w:w="198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大差最小动作电流</w:t>
            </w:r>
          </w:p>
        </w:tc>
        <w:tc>
          <w:tcPr>
            <w:tcW w:w="23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91" w:right="459"/>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1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65" w:right="134"/>
              <w:jc w:val="center"/>
              <w:rPr>
                <w:rFonts w:ascii="Times New Roman"/>
                <w:sz w:val="21"/>
              </w:rPr>
            </w:pPr>
            <w:r>
              <w:rPr>
                <w:rFonts w:ascii="Times New Roman"/>
                <w:sz w:val="21"/>
              </w:rPr>
              <w:t>0.31</w:t>
            </w:r>
          </w:p>
        </w:tc>
        <w:tc>
          <w:tcPr>
            <w:tcW w:w="128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96"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4</w:t>
            </w:r>
          </w:p>
        </w:tc>
        <w:tc>
          <w:tcPr>
            <w:tcW w:w="198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大差特性斜率</w:t>
            </w:r>
          </w:p>
        </w:tc>
        <w:tc>
          <w:tcPr>
            <w:tcW w:w="231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93" w:right="459"/>
              <w:jc w:val="center"/>
              <w:rPr>
                <w:rFonts w:ascii="Times New Roman"/>
                <w:sz w:val="21"/>
              </w:rPr>
            </w:pPr>
            <w:r>
              <w:rPr>
                <w:rFonts w:ascii="Times New Roman"/>
                <w:sz w:val="21"/>
              </w:rPr>
              <w:t>0.2~0.7</w:t>
            </w:r>
          </w:p>
        </w:tc>
        <w:tc>
          <w:tcPr>
            <w:tcW w:w="11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65" w:right="134"/>
              <w:jc w:val="center"/>
              <w:rPr>
                <w:rFonts w:ascii="Times New Roman"/>
                <w:sz w:val="21"/>
              </w:rPr>
            </w:pPr>
            <w:r>
              <w:rPr>
                <w:rFonts w:ascii="Times New Roman"/>
                <w:sz w:val="21"/>
              </w:rPr>
              <w:t>0.4</w:t>
            </w:r>
          </w:p>
        </w:tc>
        <w:tc>
          <w:tcPr>
            <w:tcW w:w="128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996" w:type="dxa"/>
            <w:tcBorders>
              <w:top w:val="single" w:color="000000" w:sz="6" w:space="0"/>
              <w:bottom w:val="single" w:color="000000" w:sz="6" w:space="0"/>
              <w:right w:val="single" w:color="000000" w:sz="6" w:space="0"/>
            </w:tcBorders>
          </w:tcPr>
          <w:p>
            <w:pPr>
              <w:pStyle w:val="18"/>
              <w:spacing w:before="0" w:line="219" w:lineRule="exact"/>
              <w:ind w:left="23"/>
              <w:jc w:val="center"/>
              <w:rPr>
                <w:rFonts w:ascii="Times New Roman"/>
                <w:sz w:val="21"/>
              </w:rPr>
            </w:pPr>
            <w:r>
              <w:rPr>
                <w:rFonts w:ascii="Times New Roman"/>
                <w:sz w:val="21"/>
              </w:rPr>
              <w:t>5</w:t>
            </w:r>
          </w:p>
        </w:tc>
        <w:tc>
          <w:tcPr>
            <w:tcW w:w="1982"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119"/>
              <w:rPr>
                <w:sz w:val="18"/>
              </w:rPr>
            </w:pPr>
            <w:r>
              <w:rPr>
                <w:sz w:val="18"/>
              </w:rPr>
              <w:t>大差二次谐波制动比</w:t>
            </w:r>
          </w:p>
        </w:tc>
        <w:tc>
          <w:tcPr>
            <w:tcW w:w="2313"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493" w:right="459"/>
              <w:jc w:val="center"/>
              <w:rPr>
                <w:rFonts w:ascii="Times New Roman"/>
                <w:sz w:val="21"/>
              </w:rPr>
            </w:pPr>
            <w:r>
              <w:rPr>
                <w:rFonts w:ascii="Times New Roman"/>
                <w:sz w:val="21"/>
              </w:rPr>
              <w:t>0.06~1.0</w:t>
            </w:r>
          </w:p>
        </w:tc>
        <w:tc>
          <w:tcPr>
            <w:tcW w:w="1199"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165" w:right="134"/>
              <w:jc w:val="center"/>
              <w:rPr>
                <w:rFonts w:ascii="Times New Roman"/>
                <w:sz w:val="21"/>
              </w:rPr>
            </w:pPr>
            <w:r>
              <w:rPr>
                <w:rFonts w:ascii="Times New Roman"/>
                <w:sz w:val="21"/>
              </w:rPr>
              <w:t>0.18</w:t>
            </w:r>
          </w:p>
        </w:tc>
        <w:tc>
          <w:tcPr>
            <w:tcW w:w="1288" w:type="dxa"/>
            <w:tcBorders>
              <w:top w:val="single" w:color="000000" w:sz="6" w:space="0"/>
              <w:left w:val="single" w:color="000000" w:sz="6" w:space="0"/>
              <w:bottom w:val="single" w:color="000000" w:sz="6" w:space="0"/>
            </w:tcBorders>
          </w:tcPr>
          <w:p>
            <w:pPr>
              <w:pStyle w:val="18"/>
              <w:spacing w:before="0"/>
              <w:ind w:left="0"/>
              <w:rPr>
                <w:rFonts w:ascii="Times New Roman"/>
                <w:sz w:val="1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3" w:hRule="atLeast"/>
        </w:trPr>
        <w:tc>
          <w:tcPr>
            <w:tcW w:w="996" w:type="dxa"/>
            <w:tcBorders>
              <w:top w:val="single" w:color="000000" w:sz="6" w:space="0"/>
              <w:right w:val="single" w:color="000000" w:sz="6" w:space="0"/>
            </w:tcBorders>
          </w:tcPr>
          <w:p>
            <w:pPr>
              <w:pStyle w:val="18"/>
              <w:spacing w:before="0" w:line="224" w:lineRule="exact"/>
              <w:ind w:left="23"/>
              <w:jc w:val="center"/>
              <w:rPr>
                <w:rFonts w:ascii="Times New Roman"/>
                <w:sz w:val="21"/>
              </w:rPr>
            </w:pPr>
            <w:r>
              <w:rPr>
                <w:rFonts w:ascii="Times New Roman"/>
                <w:sz w:val="21"/>
              </w:rPr>
              <w:t>6</w:t>
            </w:r>
          </w:p>
        </w:tc>
        <w:tc>
          <w:tcPr>
            <w:tcW w:w="1982" w:type="dxa"/>
            <w:tcBorders>
              <w:top w:val="single" w:color="000000" w:sz="6" w:space="0"/>
              <w:left w:val="single" w:color="000000" w:sz="6" w:space="0"/>
              <w:right w:val="single" w:color="000000" w:sz="6" w:space="0"/>
            </w:tcBorders>
          </w:tcPr>
          <w:p>
            <w:pPr>
              <w:pStyle w:val="18"/>
              <w:spacing w:before="0" w:line="224" w:lineRule="exact"/>
              <w:ind w:left="119"/>
              <w:rPr>
                <w:sz w:val="18"/>
              </w:rPr>
            </w:pPr>
            <w:r>
              <w:rPr>
                <w:sz w:val="18"/>
              </w:rPr>
              <w:t>大差五次谐波制动比</w:t>
            </w:r>
          </w:p>
        </w:tc>
        <w:tc>
          <w:tcPr>
            <w:tcW w:w="2313" w:type="dxa"/>
            <w:tcBorders>
              <w:top w:val="single" w:color="000000" w:sz="6" w:space="0"/>
              <w:left w:val="single" w:color="000000" w:sz="6" w:space="0"/>
              <w:right w:val="single" w:color="000000" w:sz="6" w:space="0"/>
            </w:tcBorders>
          </w:tcPr>
          <w:p>
            <w:pPr>
              <w:pStyle w:val="18"/>
              <w:spacing w:before="0" w:line="224" w:lineRule="exact"/>
              <w:ind w:left="493" w:right="459"/>
              <w:jc w:val="center"/>
              <w:rPr>
                <w:rFonts w:ascii="Times New Roman"/>
                <w:sz w:val="21"/>
              </w:rPr>
            </w:pPr>
            <w:r>
              <w:rPr>
                <w:rFonts w:ascii="Times New Roman"/>
                <w:sz w:val="21"/>
              </w:rPr>
              <w:t>0.2~1.0</w:t>
            </w:r>
          </w:p>
        </w:tc>
        <w:tc>
          <w:tcPr>
            <w:tcW w:w="1199" w:type="dxa"/>
            <w:tcBorders>
              <w:top w:val="single" w:color="000000" w:sz="6" w:space="0"/>
              <w:left w:val="single" w:color="000000" w:sz="6" w:space="0"/>
              <w:right w:val="single" w:color="000000" w:sz="6" w:space="0"/>
            </w:tcBorders>
          </w:tcPr>
          <w:p>
            <w:pPr>
              <w:pStyle w:val="18"/>
              <w:spacing w:before="0" w:line="224" w:lineRule="exact"/>
              <w:ind w:left="165" w:right="134"/>
              <w:jc w:val="center"/>
              <w:rPr>
                <w:rFonts w:ascii="Times New Roman"/>
                <w:sz w:val="21"/>
              </w:rPr>
            </w:pPr>
            <w:r>
              <w:rPr>
                <w:rFonts w:ascii="Times New Roman"/>
                <w:sz w:val="21"/>
              </w:rPr>
              <w:t>0.6</w:t>
            </w:r>
          </w:p>
        </w:tc>
        <w:tc>
          <w:tcPr>
            <w:tcW w:w="1288" w:type="dxa"/>
            <w:tcBorders>
              <w:top w:val="single" w:color="000000" w:sz="6" w:space="0"/>
              <w:left w:val="single" w:color="000000" w:sz="6" w:space="0"/>
            </w:tcBorders>
          </w:tcPr>
          <w:p>
            <w:pPr>
              <w:pStyle w:val="18"/>
              <w:spacing w:before="0"/>
              <w:ind w:left="0"/>
              <w:rPr>
                <w:rFonts w:ascii="Times New Roman"/>
                <w:sz w:val="16"/>
              </w:rPr>
            </w:pPr>
          </w:p>
        </w:tc>
      </w:tr>
    </w:tbl>
    <w:p>
      <w:pPr>
        <w:spacing w:before="91"/>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11    </w:t>
      </w:r>
      <w:r>
        <w:rPr>
          <w:rFonts w:hint="eastAsia" w:ascii="Microsoft JhengHei" w:eastAsia="Microsoft JhengHei"/>
          <w:b/>
          <w:sz w:val="18"/>
        </w:rPr>
        <w:t>大差保护控制字位含义</w:t>
      </w:r>
    </w:p>
    <w:p>
      <w:pPr>
        <w:pStyle w:val="6"/>
        <w:spacing w:before="14" w:after="1"/>
        <w:rPr>
          <w:sz w:val="6"/>
        </w:rPr>
      </w:pPr>
    </w:p>
    <w:tbl>
      <w:tblPr>
        <w:tblStyle w:val="14"/>
        <w:tblW w:w="0" w:type="auto"/>
        <w:tblInd w:w="8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06"/>
        <w:gridCol w:w="1800"/>
        <w:gridCol w:w="2477"/>
        <w:gridCol w:w="251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6" w:type="dxa"/>
            <w:tcBorders>
              <w:bottom w:val="single" w:color="000000" w:sz="6" w:space="0"/>
              <w:right w:val="single" w:color="000000" w:sz="6" w:space="0"/>
            </w:tcBorders>
          </w:tcPr>
          <w:p>
            <w:pPr>
              <w:pStyle w:val="18"/>
              <w:spacing w:before="0" w:line="253" w:lineRule="exact"/>
              <w:ind w:left="23"/>
              <w:jc w:val="center"/>
              <w:rPr>
                <w:rFonts w:ascii="Microsoft JhengHei" w:eastAsia="Microsoft JhengHei"/>
                <w:b/>
                <w:sz w:val="21"/>
              </w:rPr>
            </w:pPr>
            <w:r>
              <w:rPr>
                <w:rFonts w:hint="eastAsia" w:ascii="Microsoft JhengHei" w:eastAsia="Microsoft JhengHei"/>
                <w:b/>
                <w:sz w:val="21"/>
              </w:rPr>
              <w:t>位</w:t>
            </w:r>
          </w:p>
        </w:tc>
        <w:tc>
          <w:tcPr>
            <w:tcW w:w="1800" w:type="dxa"/>
            <w:tcBorders>
              <w:left w:val="single" w:color="000000" w:sz="6" w:space="0"/>
              <w:bottom w:val="single" w:color="000000" w:sz="6" w:space="0"/>
              <w:right w:val="single" w:color="000000" w:sz="6" w:space="0"/>
            </w:tcBorders>
          </w:tcPr>
          <w:p>
            <w:pPr>
              <w:pStyle w:val="18"/>
              <w:spacing w:before="0" w:line="253" w:lineRule="exact"/>
              <w:ind w:left="27"/>
              <w:jc w:val="center"/>
              <w:rPr>
                <w:rFonts w:ascii="Microsoft JhengHei" w:eastAsia="Microsoft JhengHei"/>
                <w:b/>
                <w:sz w:val="21"/>
              </w:rPr>
            </w:pPr>
            <w:r>
              <w:rPr>
                <w:rFonts w:hint="eastAsia" w:ascii="Microsoft JhengHei" w:eastAsia="Microsoft JhengHei"/>
                <w:b/>
                <w:sz w:val="21"/>
              </w:rPr>
              <w:t>整定值</w:t>
            </w:r>
          </w:p>
        </w:tc>
        <w:tc>
          <w:tcPr>
            <w:tcW w:w="2477" w:type="dxa"/>
            <w:tcBorders>
              <w:left w:val="single" w:color="000000" w:sz="6" w:space="0"/>
              <w:bottom w:val="single" w:color="000000" w:sz="6" w:space="0"/>
              <w:right w:val="single" w:color="000000" w:sz="6" w:space="0"/>
            </w:tcBorders>
          </w:tcPr>
          <w:p>
            <w:pPr>
              <w:pStyle w:val="18"/>
              <w:spacing w:before="0" w:line="253" w:lineRule="exact"/>
              <w:ind w:left="824"/>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518" w:type="dxa"/>
            <w:tcBorders>
              <w:left w:val="single" w:color="000000" w:sz="6" w:space="0"/>
              <w:bottom w:val="single" w:color="000000" w:sz="6" w:space="0"/>
            </w:tcBorders>
          </w:tcPr>
          <w:p>
            <w:pPr>
              <w:pStyle w:val="18"/>
              <w:spacing w:before="0" w:line="253" w:lineRule="exact"/>
              <w:ind w:left="843"/>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6" w:type="dxa"/>
            <w:tcBorders>
              <w:top w:val="single" w:color="000000" w:sz="6" w:space="0"/>
              <w:bottom w:val="single" w:color="000000" w:sz="6" w:space="0"/>
              <w:right w:val="single" w:color="000000" w:sz="6" w:space="0"/>
            </w:tcBorders>
          </w:tcPr>
          <w:p>
            <w:pPr>
              <w:pStyle w:val="18"/>
              <w:spacing w:before="0" w:line="232" w:lineRule="exact"/>
              <w:ind w:left="119" w:right="92"/>
              <w:jc w:val="center"/>
              <w:rPr>
                <w:rFonts w:ascii="Times New Roman"/>
                <w:sz w:val="21"/>
              </w:rPr>
            </w:pPr>
            <w:r>
              <w:rPr>
                <w:rFonts w:ascii="Times New Roman"/>
                <w:sz w:val="21"/>
              </w:rPr>
              <w:t>D15~D8</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7"/>
              <w:jc w:val="center"/>
              <w:rPr>
                <w:rFonts w:ascii="Times New Roman"/>
                <w:sz w:val="21"/>
              </w:rPr>
            </w:pPr>
            <w:r>
              <w:rPr>
                <w:rFonts w:ascii="Times New Roman"/>
                <w:sz w:val="21"/>
              </w:rPr>
              <w:t>0</w:t>
            </w:r>
          </w:p>
        </w:tc>
        <w:tc>
          <w:tcPr>
            <w:tcW w:w="247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备用</w:t>
            </w:r>
          </w:p>
        </w:tc>
        <w:tc>
          <w:tcPr>
            <w:tcW w:w="2518" w:type="dxa"/>
            <w:tcBorders>
              <w:top w:val="single" w:color="000000" w:sz="6" w:space="0"/>
              <w:left w:val="single" w:color="000000" w:sz="6" w:space="0"/>
              <w:bottom w:val="single" w:color="000000" w:sz="6" w:space="0"/>
            </w:tcBorders>
          </w:tcPr>
          <w:p>
            <w:pPr>
              <w:pStyle w:val="18"/>
              <w:spacing w:before="0" w:line="253" w:lineRule="exact"/>
              <w:ind w:left="119"/>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6" w:type="dxa"/>
            <w:tcBorders>
              <w:top w:val="single" w:color="000000" w:sz="6" w:space="0"/>
              <w:bottom w:val="single" w:color="000000" w:sz="6" w:space="0"/>
              <w:right w:val="single" w:color="000000" w:sz="6" w:space="0"/>
            </w:tcBorders>
          </w:tcPr>
          <w:p>
            <w:pPr>
              <w:pStyle w:val="18"/>
              <w:spacing w:before="0" w:line="232" w:lineRule="exact"/>
              <w:ind w:left="115" w:right="92"/>
              <w:jc w:val="center"/>
              <w:rPr>
                <w:rFonts w:ascii="Times New Roman"/>
                <w:sz w:val="21"/>
              </w:rPr>
            </w:pPr>
            <w:r>
              <w:rPr>
                <w:rFonts w:ascii="Times New Roman"/>
                <w:sz w:val="21"/>
              </w:rPr>
              <w:t>D7</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7"/>
              <w:jc w:val="center"/>
              <w:rPr>
                <w:rFonts w:ascii="Times New Roman"/>
                <w:sz w:val="21"/>
              </w:rPr>
            </w:pPr>
            <w:r>
              <w:rPr>
                <w:rFonts w:ascii="Times New Roman"/>
                <w:sz w:val="21"/>
              </w:rPr>
              <w:t>0</w:t>
            </w:r>
          </w:p>
        </w:tc>
        <w:tc>
          <w:tcPr>
            <w:tcW w:w="247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备用</w:t>
            </w:r>
          </w:p>
        </w:tc>
        <w:tc>
          <w:tcPr>
            <w:tcW w:w="2518" w:type="dxa"/>
            <w:tcBorders>
              <w:top w:val="single" w:color="000000" w:sz="6" w:space="0"/>
              <w:left w:val="single" w:color="000000" w:sz="6" w:space="0"/>
              <w:bottom w:val="single" w:color="000000" w:sz="6" w:space="0"/>
            </w:tcBorders>
          </w:tcPr>
          <w:p>
            <w:pPr>
              <w:pStyle w:val="18"/>
              <w:spacing w:before="0" w:line="253" w:lineRule="exact"/>
              <w:ind w:left="119"/>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1006" w:type="dxa"/>
            <w:tcBorders>
              <w:top w:val="single" w:color="000000" w:sz="6" w:space="0"/>
              <w:bottom w:val="single" w:color="000000" w:sz="6" w:space="0"/>
              <w:right w:val="single" w:color="000000" w:sz="6" w:space="0"/>
            </w:tcBorders>
          </w:tcPr>
          <w:p>
            <w:pPr>
              <w:pStyle w:val="18"/>
              <w:spacing w:before="0" w:line="232" w:lineRule="exact"/>
              <w:ind w:left="115" w:right="92"/>
              <w:jc w:val="center"/>
              <w:rPr>
                <w:rFonts w:ascii="Times New Roman"/>
                <w:sz w:val="21"/>
              </w:rPr>
            </w:pPr>
            <w:r>
              <w:rPr>
                <w:rFonts w:ascii="Times New Roman"/>
                <w:sz w:val="21"/>
              </w:rPr>
              <w:t>D6</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7"/>
              <w:jc w:val="center"/>
              <w:rPr>
                <w:rFonts w:ascii="Times New Roman"/>
                <w:sz w:val="21"/>
              </w:rPr>
            </w:pPr>
            <w:r>
              <w:rPr>
                <w:rFonts w:ascii="Times New Roman"/>
                <w:sz w:val="21"/>
              </w:rPr>
              <w:t>0</w:t>
            </w:r>
          </w:p>
        </w:tc>
        <w:tc>
          <w:tcPr>
            <w:tcW w:w="2477"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9"/>
              <w:rPr>
                <w:sz w:val="21"/>
              </w:rPr>
            </w:pPr>
            <w:r>
              <w:rPr>
                <w:sz w:val="21"/>
              </w:rPr>
              <w:t>备用</w:t>
            </w:r>
          </w:p>
        </w:tc>
        <w:tc>
          <w:tcPr>
            <w:tcW w:w="2518" w:type="dxa"/>
            <w:tcBorders>
              <w:top w:val="single" w:color="000000" w:sz="6" w:space="0"/>
              <w:left w:val="single" w:color="000000" w:sz="6" w:space="0"/>
              <w:bottom w:val="single" w:color="000000" w:sz="6" w:space="0"/>
            </w:tcBorders>
          </w:tcPr>
          <w:p>
            <w:pPr>
              <w:pStyle w:val="18"/>
              <w:spacing w:before="0" w:line="248" w:lineRule="exact"/>
              <w:ind w:left="119"/>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6" w:type="dxa"/>
            <w:tcBorders>
              <w:top w:val="single" w:color="000000" w:sz="6" w:space="0"/>
              <w:bottom w:val="single" w:color="000000" w:sz="6" w:space="0"/>
              <w:right w:val="single" w:color="000000" w:sz="6" w:space="0"/>
            </w:tcBorders>
          </w:tcPr>
          <w:p>
            <w:pPr>
              <w:pStyle w:val="18"/>
              <w:spacing w:before="0" w:line="232" w:lineRule="exact"/>
              <w:ind w:left="115" w:right="92"/>
              <w:jc w:val="center"/>
              <w:rPr>
                <w:rFonts w:ascii="Times New Roman"/>
                <w:sz w:val="21"/>
              </w:rPr>
            </w:pPr>
            <w:r>
              <w:rPr>
                <w:rFonts w:ascii="Times New Roman"/>
                <w:sz w:val="21"/>
              </w:rPr>
              <w:t>D5</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7"/>
              <w:jc w:val="center"/>
              <w:rPr>
                <w:rFonts w:ascii="Times New Roman"/>
                <w:sz w:val="21"/>
              </w:rPr>
            </w:pPr>
            <w:r>
              <w:rPr>
                <w:rFonts w:ascii="Times New Roman"/>
                <w:sz w:val="21"/>
              </w:rPr>
              <w:t>0</w:t>
            </w:r>
          </w:p>
        </w:tc>
        <w:tc>
          <w:tcPr>
            <w:tcW w:w="247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备用</w:t>
            </w:r>
          </w:p>
        </w:tc>
        <w:tc>
          <w:tcPr>
            <w:tcW w:w="2518" w:type="dxa"/>
            <w:tcBorders>
              <w:top w:val="single" w:color="000000" w:sz="6" w:space="0"/>
              <w:left w:val="single" w:color="000000" w:sz="6" w:space="0"/>
              <w:bottom w:val="single" w:color="000000" w:sz="6" w:space="0"/>
            </w:tcBorders>
          </w:tcPr>
          <w:p>
            <w:pPr>
              <w:pStyle w:val="18"/>
              <w:spacing w:before="0" w:line="253" w:lineRule="exact"/>
              <w:ind w:left="119"/>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4" w:hRule="atLeast"/>
        </w:trPr>
        <w:tc>
          <w:tcPr>
            <w:tcW w:w="1006" w:type="dxa"/>
            <w:tcBorders>
              <w:top w:val="single" w:color="000000" w:sz="6" w:space="0"/>
              <w:bottom w:val="single" w:color="000000" w:sz="6" w:space="0"/>
              <w:right w:val="single" w:color="000000" w:sz="6" w:space="0"/>
            </w:tcBorders>
          </w:tcPr>
          <w:p>
            <w:pPr>
              <w:pStyle w:val="18"/>
              <w:spacing w:before="0" w:line="224" w:lineRule="exact"/>
              <w:ind w:left="115" w:right="92"/>
              <w:jc w:val="center"/>
              <w:rPr>
                <w:rFonts w:ascii="Times New Roman"/>
                <w:sz w:val="21"/>
              </w:rPr>
            </w:pPr>
            <w:r>
              <w:rPr>
                <w:rFonts w:ascii="Times New Roman"/>
                <w:sz w:val="21"/>
              </w:rPr>
              <w:t>D4</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37"/>
              <w:jc w:val="center"/>
              <w:rPr>
                <w:rFonts w:ascii="Times New Roman"/>
                <w:sz w:val="21"/>
              </w:rPr>
            </w:pPr>
            <w:r>
              <w:rPr>
                <w:rFonts w:ascii="Times New Roman"/>
                <w:sz w:val="21"/>
              </w:rPr>
              <w:t>0</w:t>
            </w:r>
          </w:p>
        </w:tc>
        <w:tc>
          <w:tcPr>
            <w:tcW w:w="2477"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119"/>
              <w:rPr>
                <w:sz w:val="18"/>
              </w:rPr>
            </w:pPr>
            <w:r>
              <w:rPr>
                <w:sz w:val="18"/>
              </w:rPr>
              <w:t>差动五次谐波闭锁功能投入</w:t>
            </w:r>
          </w:p>
        </w:tc>
        <w:tc>
          <w:tcPr>
            <w:tcW w:w="2518" w:type="dxa"/>
            <w:tcBorders>
              <w:top w:val="single" w:color="000000" w:sz="6" w:space="0"/>
              <w:left w:val="single" w:color="000000" w:sz="6" w:space="0"/>
              <w:bottom w:val="single" w:color="000000" w:sz="6" w:space="0"/>
            </w:tcBorders>
          </w:tcPr>
          <w:p>
            <w:pPr>
              <w:pStyle w:val="18"/>
              <w:spacing w:before="0" w:line="224" w:lineRule="exact"/>
              <w:ind w:left="119"/>
              <w:rPr>
                <w:sz w:val="18"/>
              </w:rPr>
            </w:pPr>
            <w:r>
              <w:rPr>
                <w:sz w:val="18"/>
              </w:rPr>
              <w:t>差动五次谐波闭锁功能退出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6" w:type="dxa"/>
            <w:tcBorders>
              <w:top w:val="single" w:color="000000" w:sz="6" w:space="0"/>
              <w:bottom w:val="single" w:color="000000" w:sz="6" w:space="0"/>
              <w:right w:val="single" w:color="000000" w:sz="6" w:space="0"/>
            </w:tcBorders>
          </w:tcPr>
          <w:p>
            <w:pPr>
              <w:pStyle w:val="18"/>
              <w:spacing w:before="0" w:line="232" w:lineRule="exact"/>
              <w:ind w:left="115" w:right="92"/>
              <w:jc w:val="center"/>
              <w:rPr>
                <w:rFonts w:ascii="Times New Roman"/>
                <w:sz w:val="21"/>
              </w:rPr>
            </w:pPr>
            <w:r>
              <w:rPr>
                <w:rFonts w:ascii="Times New Roman"/>
                <w:sz w:val="21"/>
              </w:rPr>
              <w:t>D3</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7"/>
              <w:jc w:val="center"/>
              <w:rPr>
                <w:rFonts w:ascii="Times New Roman"/>
                <w:sz w:val="21"/>
              </w:rPr>
            </w:pPr>
            <w:r>
              <w:rPr>
                <w:rFonts w:ascii="Times New Roman"/>
                <w:sz w:val="21"/>
              </w:rPr>
              <w:t>0</w:t>
            </w:r>
          </w:p>
        </w:tc>
        <w:tc>
          <w:tcPr>
            <w:tcW w:w="247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差动模糊识别制动原理</w:t>
            </w:r>
          </w:p>
        </w:tc>
        <w:tc>
          <w:tcPr>
            <w:tcW w:w="2518" w:type="dxa"/>
            <w:tcBorders>
              <w:top w:val="single" w:color="000000" w:sz="6" w:space="0"/>
              <w:left w:val="single" w:color="000000" w:sz="6" w:space="0"/>
              <w:bottom w:val="single" w:color="000000" w:sz="6" w:space="0"/>
            </w:tcBorders>
          </w:tcPr>
          <w:p>
            <w:pPr>
              <w:pStyle w:val="18"/>
              <w:spacing w:before="0" w:line="253" w:lineRule="exact"/>
              <w:ind w:left="119"/>
              <w:rPr>
                <w:sz w:val="21"/>
              </w:rPr>
            </w:pPr>
            <w:r>
              <w:rPr>
                <w:sz w:val="21"/>
              </w:rPr>
              <w:t>差动二次谐波制动原理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1006" w:type="dxa"/>
            <w:tcBorders>
              <w:top w:val="single" w:color="000000" w:sz="6" w:space="0"/>
              <w:bottom w:val="single" w:color="000000" w:sz="6" w:space="0"/>
              <w:right w:val="single" w:color="000000" w:sz="6" w:space="0"/>
            </w:tcBorders>
          </w:tcPr>
          <w:p>
            <w:pPr>
              <w:pStyle w:val="18"/>
              <w:spacing w:before="0" w:line="232" w:lineRule="exact"/>
              <w:ind w:left="115" w:right="92"/>
              <w:jc w:val="center"/>
              <w:rPr>
                <w:rFonts w:ascii="Times New Roman"/>
                <w:sz w:val="21"/>
              </w:rPr>
            </w:pPr>
            <w:r>
              <w:rPr>
                <w:rFonts w:ascii="Times New Roman"/>
                <w:sz w:val="21"/>
              </w:rPr>
              <w:t>D2</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7"/>
              <w:jc w:val="center"/>
              <w:rPr>
                <w:rFonts w:ascii="Times New Roman"/>
                <w:sz w:val="21"/>
              </w:rPr>
            </w:pPr>
            <w:r>
              <w:rPr>
                <w:rFonts w:ascii="Times New Roman"/>
                <w:sz w:val="21"/>
              </w:rPr>
              <w:t>1</w:t>
            </w:r>
          </w:p>
        </w:tc>
        <w:tc>
          <w:tcPr>
            <w:tcW w:w="2477"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9"/>
              <w:rPr>
                <w:sz w:val="21"/>
              </w:rPr>
            </w:pPr>
            <w:r>
              <w:rPr>
                <w:rFonts w:ascii="Times New Roman" w:eastAsia="Times New Roman"/>
                <w:sz w:val="21"/>
              </w:rPr>
              <w:t xml:space="preserve">TA </w:t>
            </w:r>
            <w:r>
              <w:rPr>
                <w:sz w:val="21"/>
              </w:rPr>
              <w:t>异常闭锁差动保护</w:t>
            </w:r>
          </w:p>
        </w:tc>
        <w:tc>
          <w:tcPr>
            <w:tcW w:w="2518" w:type="dxa"/>
            <w:tcBorders>
              <w:top w:val="single" w:color="000000" w:sz="6" w:space="0"/>
              <w:left w:val="single" w:color="000000" w:sz="6" w:space="0"/>
              <w:bottom w:val="single" w:color="000000" w:sz="6" w:space="0"/>
            </w:tcBorders>
          </w:tcPr>
          <w:p>
            <w:pPr>
              <w:pStyle w:val="18"/>
              <w:spacing w:before="0" w:line="248" w:lineRule="exact"/>
              <w:ind w:left="119"/>
              <w:rPr>
                <w:sz w:val="21"/>
              </w:rPr>
            </w:pPr>
            <w:r>
              <w:rPr>
                <w:rFonts w:ascii="Times New Roman" w:eastAsia="Times New Roman"/>
                <w:sz w:val="21"/>
              </w:rPr>
              <w:t xml:space="preserve">TA </w:t>
            </w:r>
            <w:r>
              <w:rPr>
                <w:sz w:val="21"/>
              </w:rPr>
              <w:t>异常不闭锁差动保护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6" w:type="dxa"/>
            <w:tcBorders>
              <w:top w:val="single" w:color="000000" w:sz="6" w:space="0"/>
              <w:bottom w:val="single" w:color="000000" w:sz="6" w:space="0"/>
              <w:right w:val="single" w:color="000000" w:sz="6" w:space="0"/>
            </w:tcBorders>
          </w:tcPr>
          <w:p>
            <w:pPr>
              <w:pStyle w:val="18"/>
              <w:spacing w:before="0" w:line="232" w:lineRule="exact"/>
              <w:ind w:left="115" w:right="92"/>
              <w:jc w:val="center"/>
              <w:rPr>
                <w:rFonts w:ascii="Times New Roman"/>
                <w:sz w:val="21"/>
              </w:rPr>
            </w:pPr>
            <w:r>
              <w:rPr>
                <w:rFonts w:ascii="Times New Roman"/>
                <w:sz w:val="21"/>
              </w:rPr>
              <w:t>D1</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7"/>
              <w:jc w:val="center"/>
              <w:rPr>
                <w:rFonts w:ascii="Times New Roman"/>
                <w:sz w:val="21"/>
              </w:rPr>
            </w:pPr>
            <w:r>
              <w:rPr>
                <w:rFonts w:ascii="Times New Roman"/>
                <w:sz w:val="21"/>
              </w:rPr>
              <w:t>1</w:t>
            </w:r>
          </w:p>
        </w:tc>
        <w:tc>
          <w:tcPr>
            <w:tcW w:w="247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比率差动保护投入</w:t>
            </w:r>
          </w:p>
        </w:tc>
        <w:tc>
          <w:tcPr>
            <w:tcW w:w="2518" w:type="dxa"/>
            <w:tcBorders>
              <w:top w:val="single" w:color="000000" w:sz="6" w:space="0"/>
              <w:left w:val="single" w:color="000000" w:sz="6" w:space="0"/>
              <w:bottom w:val="single" w:color="000000" w:sz="6" w:space="0"/>
            </w:tcBorders>
          </w:tcPr>
          <w:p>
            <w:pPr>
              <w:pStyle w:val="18"/>
              <w:spacing w:before="0" w:line="253" w:lineRule="exact"/>
              <w:ind w:left="119"/>
              <w:rPr>
                <w:sz w:val="21"/>
              </w:rPr>
            </w:pPr>
            <w:r>
              <w:rPr>
                <w:sz w:val="21"/>
              </w:rPr>
              <w:t>比率差动保护退出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6" w:type="dxa"/>
            <w:tcBorders>
              <w:top w:val="single" w:color="000000" w:sz="6" w:space="0"/>
              <w:right w:val="single" w:color="000000" w:sz="6" w:space="0"/>
            </w:tcBorders>
          </w:tcPr>
          <w:p>
            <w:pPr>
              <w:pStyle w:val="18"/>
              <w:spacing w:before="0" w:line="232" w:lineRule="exact"/>
              <w:ind w:left="115" w:right="92"/>
              <w:jc w:val="center"/>
              <w:rPr>
                <w:rFonts w:ascii="Times New Roman"/>
                <w:sz w:val="21"/>
              </w:rPr>
            </w:pPr>
            <w:r>
              <w:rPr>
                <w:rFonts w:ascii="Times New Roman"/>
                <w:sz w:val="21"/>
              </w:rPr>
              <w:t>D0</w:t>
            </w:r>
          </w:p>
        </w:tc>
        <w:tc>
          <w:tcPr>
            <w:tcW w:w="1800" w:type="dxa"/>
            <w:tcBorders>
              <w:top w:val="single" w:color="000000" w:sz="6" w:space="0"/>
              <w:left w:val="single" w:color="000000" w:sz="6" w:space="0"/>
              <w:right w:val="single" w:color="000000" w:sz="6" w:space="0"/>
            </w:tcBorders>
          </w:tcPr>
          <w:p>
            <w:pPr>
              <w:pStyle w:val="18"/>
              <w:spacing w:before="0" w:line="232" w:lineRule="exact"/>
              <w:ind w:left="37"/>
              <w:jc w:val="center"/>
              <w:rPr>
                <w:rFonts w:ascii="Times New Roman"/>
                <w:sz w:val="21"/>
              </w:rPr>
            </w:pPr>
            <w:r>
              <w:rPr>
                <w:rFonts w:ascii="Times New Roman"/>
                <w:sz w:val="21"/>
              </w:rPr>
              <w:t>1</w:t>
            </w:r>
          </w:p>
        </w:tc>
        <w:tc>
          <w:tcPr>
            <w:tcW w:w="2477" w:type="dxa"/>
            <w:tcBorders>
              <w:top w:val="single" w:color="000000" w:sz="6" w:space="0"/>
              <w:left w:val="single" w:color="000000" w:sz="6" w:space="0"/>
              <w:right w:val="single" w:color="000000" w:sz="6" w:space="0"/>
            </w:tcBorders>
          </w:tcPr>
          <w:p>
            <w:pPr>
              <w:pStyle w:val="18"/>
              <w:spacing w:before="0" w:line="253" w:lineRule="exact"/>
              <w:ind w:left="119"/>
              <w:rPr>
                <w:sz w:val="21"/>
              </w:rPr>
            </w:pPr>
            <w:r>
              <w:rPr>
                <w:sz w:val="21"/>
              </w:rPr>
              <w:t>差动速断保护投入</w:t>
            </w:r>
          </w:p>
        </w:tc>
        <w:tc>
          <w:tcPr>
            <w:tcW w:w="2518" w:type="dxa"/>
            <w:tcBorders>
              <w:top w:val="single" w:color="000000" w:sz="6" w:space="0"/>
              <w:left w:val="single" w:color="000000" w:sz="6" w:space="0"/>
            </w:tcBorders>
          </w:tcPr>
          <w:p>
            <w:pPr>
              <w:pStyle w:val="18"/>
              <w:spacing w:before="0" w:line="253" w:lineRule="exact"/>
              <w:ind w:left="119"/>
              <w:rPr>
                <w:sz w:val="21"/>
              </w:rPr>
            </w:pPr>
            <w:r>
              <w:rPr>
                <w:sz w:val="21"/>
              </w:rPr>
              <w:t>差动速断保护退出</w:t>
            </w:r>
          </w:p>
        </w:tc>
      </w:tr>
    </w:tbl>
    <w:p>
      <w:pPr>
        <w:pStyle w:val="6"/>
        <w:spacing w:before="11"/>
        <w:rPr>
          <w:sz w:val="23"/>
        </w:rPr>
      </w:pPr>
    </w:p>
    <w:p>
      <w:pPr>
        <w:pStyle w:val="17"/>
        <w:numPr>
          <w:ilvl w:val="1"/>
          <w:numId w:val="11"/>
        </w:numPr>
        <w:tabs>
          <w:tab w:val="left" w:pos="895"/>
          <w:tab w:val="left" w:pos="896"/>
        </w:tabs>
        <w:ind w:left="895" w:hanging="361"/>
        <w:rPr>
          <w:rFonts w:ascii="Times New Roman" w:eastAsia="Times New Roman"/>
          <w:b/>
          <w:sz w:val="21"/>
        </w:rPr>
      </w:pPr>
      <w:r>
        <w:rPr>
          <w:b/>
          <w:sz w:val="24"/>
        </w:rPr>
        <w:t>高后备保护定值</w:t>
      </w:r>
    </w:p>
    <w:p>
      <w:pPr>
        <w:pStyle w:val="17"/>
        <w:numPr>
          <w:ilvl w:val="2"/>
          <w:numId w:val="11"/>
        </w:numPr>
        <w:tabs>
          <w:tab w:val="left" w:pos="996"/>
        </w:tabs>
        <w:spacing w:before="70"/>
        <w:ind w:left="996" w:hanging="423"/>
        <w:rPr>
          <w:rFonts w:ascii="宋体" w:eastAsia="宋体"/>
          <w:sz w:val="24"/>
        </w:rPr>
      </w:pPr>
      <w:r>
        <w:rPr>
          <w:rFonts w:hint="eastAsia" w:ascii="宋体" w:eastAsia="宋体"/>
          <w:sz w:val="24"/>
        </w:rPr>
        <w:t>高开入闭锁过流保护定值</w:t>
      </w:r>
    </w:p>
    <w:p>
      <w:pPr>
        <w:spacing w:before="68"/>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12 </w:t>
      </w:r>
      <w:r>
        <w:rPr>
          <w:rFonts w:hint="eastAsia" w:ascii="Microsoft JhengHei" w:eastAsia="Microsoft JhengHei"/>
          <w:b/>
          <w:sz w:val="18"/>
        </w:rPr>
        <w:t>高压侧开入闭锁过流保护定值单</w:t>
      </w:r>
    </w:p>
    <w:p>
      <w:pPr>
        <w:pStyle w:val="6"/>
        <w:spacing w:before="7"/>
        <w:rPr>
          <w:sz w:val="4"/>
        </w:rPr>
      </w:pPr>
    </w:p>
    <w:tbl>
      <w:tblPr>
        <w:tblStyle w:val="14"/>
        <w:tblW w:w="0" w:type="auto"/>
        <w:tblInd w:w="81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58"/>
        <w:gridCol w:w="2381"/>
        <w:gridCol w:w="1618"/>
        <w:gridCol w:w="1440"/>
        <w:gridCol w:w="139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58" w:type="dxa"/>
            <w:tcBorders>
              <w:bottom w:val="single" w:color="000000" w:sz="6" w:space="0"/>
              <w:right w:val="single" w:color="000000" w:sz="6" w:space="0"/>
            </w:tcBorders>
          </w:tcPr>
          <w:p>
            <w:pPr>
              <w:pStyle w:val="18"/>
              <w:spacing w:before="0" w:line="253" w:lineRule="exact"/>
              <w:ind w:left="90" w:right="67"/>
              <w:jc w:val="center"/>
              <w:rPr>
                <w:rFonts w:ascii="Microsoft JhengHei" w:eastAsia="Microsoft JhengHei"/>
                <w:b/>
                <w:sz w:val="21"/>
              </w:rPr>
            </w:pPr>
            <w:r>
              <w:rPr>
                <w:rFonts w:hint="eastAsia" w:ascii="Microsoft JhengHei" w:eastAsia="Microsoft JhengHei"/>
                <w:b/>
                <w:sz w:val="21"/>
              </w:rPr>
              <w:t>序号</w:t>
            </w:r>
          </w:p>
        </w:tc>
        <w:tc>
          <w:tcPr>
            <w:tcW w:w="2381" w:type="dxa"/>
            <w:tcBorders>
              <w:left w:val="single" w:color="000000" w:sz="6" w:space="0"/>
              <w:bottom w:val="single" w:color="000000" w:sz="6" w:space="0"/>
              <w:right w:val="single" w:color="000000" w:sz="6" w:space="0"/>
            </w:tcBorders>
          </w:tcPr>
          <w:p>
            <w:pPr>
              <w:pStyle w:val="18"/>
              <w:spacing w:before="0" w:line="253" w:lineRule="exact"/>
              <w:ind w:left="772"/>
              <w:rPr>
                <w:rFonts w:ascii="Microsoft JhengHei" w:eastAsia="Microsoft JhengHei"/>
                <w:b/>
                <w:sz w:val="21"/>
              </w:rPr>
            </w:pPr>
            <w:r>
              <w:rPr>
                <w:rFonts w:hint="eastAsia" w:ascii="Microsoft JhengHei" w:eastAsia="Microsoft JhengHei"/>
                <w:b/>
                <w:sz w:val="21"/>
              </w:rPr>
              <w:t>定值名称</w:t>
            </w:r>
          </w:p>
        </w:tc>
        <w:tc>
          <w:tcPr>
            <w:tcW w:w="1618" w:type="dxa"/>
            <w:tcBorders>
              <w:left w:val="single" w:color="000000" w:sz="6" w:space="0"/>
              <w:bottom w:val="single" w:color="000000" w:sz="6" w:space="0"/>
              <w:right w:val="single" w:color="000000" w:sz="6" w:space="0"/>
            </w:tcBorders>
          </w:tcPr>
          <w:p>
            <w:pPr>
              <w:pStyle w:val="18"/>
              <w:spacing w:before="0" w:line="253" w:lineRule="exact"/>
              <w:ind w:left="132" w:right="115"/>
              <w:jc w:val="center"/>
              <w:rPr>
                <w:rFonts w:ascii="Microsoft JhengHei" w:eastAsia="Microsoft JhengHei"/>
                <w:b/>
                <w:sz w:val="21"/>
              </w:rPr>
            </w:pPr>
            <w:r>
              <w:rPr>
                <w:rFonts w:hint="eastAsia" w:ascii="Microsoft JhengHei" w:eastAsia="Microsoft JhengHei"/>
                <w:b/>
                <w:sz w:val="21"/>
              </w:rPr>
              <w:t>整定范围</w:t>
            </w:r>
          </w:p>
        </w:tc>
        <w:tc>
          <w:tcPr>
            <w:tcW w:w="1440" w:type="dxa"/>
            <w:tcBorders>
              <w:left w:val="single" w:color="000000" w:sz="6" w:space="0"/>
              <w:bottom w:val="single" w:color="000000" w:sz="6" w:space="0"/>
              <w:right w:val="single" w:color="000000" w:sz="6" w:space="0"/>
            </w:tcBorders>
          </w:tcPr>
          <w:p>
            <w:pPr>
              <w:pStyle w:val="18"/>
              <w:spacing w:before="0" w:line="253" w:lineRule="exact"/>
              <w:ind w:left="287" w:right="256"/>
              <w:jc w:val="center"/>
              <w:rPr>
                <w:rFonts w:ascii="Microsoft JhengHei" w:eastAsia="Microsoft JhengHei"/>
                <w:b/>
                <w:sz w:val="21"/>
              </w:rPr>
            </w:pPr>
            <w:r>
              <w:rPr>
                <w:rFonts w:hint="eastAsia" w:ascii="Microsoft JhengHei" w:eastAsia="Microsoft JhengHei"/>
                <w:b/>
                <w:sz w:val="21"/>
              </w:rPr>
              <w:t>实际整定</w:t>
            </w:r>
          </w:p>
        </w:tc>
        <w:tc>
          <w:tcPr>
            <w:tcW w:w="1390" w:type="dxa"/>
            <w:tcBorders>
              <w:left w:val="single" w:color="000000" w:sz="6" w:space="0"/>
              <w:bottom w:val="single" w:color="000000" w:sz="6" w:space="0"/>
            </w:tcBorders>
          </w:tcPr>
          <w:p>
            <w:pPr>
              <w:pStyle w:val="18"/>
              <w:spacing w:before="0" w:line="253" w:lineRule="exact"/>
              <w:ind w:left="464" w:right="433"/>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58"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1</w:t>
            </w:r>
          </w:p>
        </w:tc>
        <w:tc>
          <w:tcPr>
            <w:tcW w:w="238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高开入闭锁过流控制字</w:t>
            </w:r>
          </w:p>
        </w:tc>
        <w:tc>
          <w:tcPr>
            <w:tcW w:w="161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1" w:right="115"/>
              <w:jc w:val="center"/>
              <w:rPr>
                <w:rFonts w:ascii="Times New Roman"/>
                <w:sz w:val="21"/>
              </w:rPr>
            </w:pPr>
            <w:r>
              <w:rPr>
                <w:rFonts w:ascii="Times New Roman"/>
                <w:sz w:val="21"/>
              </w:rPr>
              <w:t>0000H~FFFFH</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7" w:right="256"/>
              <w:jc w:val="center"/>
              <w:rPr>
                <w:rFonts w:ascii="Times New Roman"/>
                <w:sz w:val="21"/>
              </w:rPr>
            </w:pPr>
            <w:r>
              <w:rPr>
                <w:rFonts w:ascii="Times New Roman"/>
                <w:sz w:val="21"/>
              </w:rPr>
              <w:t>0009</w:t>
            </w:r>
          </w:p>
        </w:tc>
        <w:tc>
          <w:tcPr>
            <w:tcW w:w="139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58"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2</w:t>
            </w:r>
          </w:p>
        </w:tc>
        <w:tc>
          <w:tcPr>
            <w:tcW w:w="238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高开入过流电流定值</w:t>
            </w:r>
          </w:p>
        </w:tc>
        <w:tc>
          <w:tcPr>
            <w:tcW w:w="161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39" w:right="115"/>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8" w:right="252"/>
              <w:jc w:val="center"/>
              <w:rPr>
                <w:rFonts w:ascii="Times New Roman"/>
                <w:sz w:val="21"/>
              </w:rPr>
            </w:pPr>
            <w:r>
              <w:rPr>
                <w:rFonts w:ascii="Times New Roman"/>
                <w:sz w:val="21"/>
              </w:rPr>
              <w:t>0.88</w:t>
            </w:r>
          </w:p>
        </w:tc>
        <w:tc>
          <w:tcPr>
            <w:tcW w:w="139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58"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3</w:t>
            </w:r>
          </w:p>
        </w:tc>
        <w:tc>
          <w:tcPr>
            <w:tcW w:w="238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高开入过流延时</w:t>
            </w:r>
          </w:p>
        </w:tc>
        <w:tc>
          <w:tcPr>
            <w:tcW w:w="161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2" w:right="115"/>
              <w:jc w:val="center"/>
              <w:rPr>
                <w:rFonts w:ascii="Times New Roman"/>
                <w:sz w:val="21"/>
              </w:rPr>
            </w:pPr>
            <w:r>
              <w:rPr>
                <w:rFonts w:ascii="Times New Roman"/>
                <w:sz w:val="21"/>
              </w:rPr>
              <w:t>0s~30s</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8" w:right="252"/>
              <w:jc w:val="center"/>
              <w:rPr>
                <w:rFonts w:ascii="Times New Roman"/>
                <w:sz w:val="21"/>
              </w:rPr>
            </w:pPr>
            <w:r>
              <w:rPr>
                <w:rFonts w:ascii="Times New Roman"/>
                <w:sz w:val="21"/>
              </w:rPr>
              <w:t>1.7</w:t>
            </w:r>
          </w:p>
        </w:tc>
        <w:tc>
          <w:tcPr>
            <w:tcW w:w="139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58"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5</w:t>
            </w:r>
          </w:p>
        </w:tc>
        <w:tc>
          <w:tcPr>
            <w:tcW w:w="238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开入过流低电压定值</w:t>
            </w:r>
          </w:p>
        </w:tc>
        <w:tc>
          <w:tcPr>
            <w:tcW w:w="161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2" w:right="112"/>
              <w:jc w:val="center"/>
              <w:rPr>
                <w:rFonts w:ascii="Times New Roman"/>
                <w:sz w:val="21"/>
              </w:rPr>
            </w:pPr>
            <w:r>
              <w:rPr>
                <w:rFonts w:ascii="Times New Roman"/>
                <w:sz w:val="21"/>
              </w:rPr>
              <w:t>0V~100V</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7" w:right="256"/>
              <w:jc w:val="center"/>
              <w:rPr>
                <w:rFonts w:ascii="Times New Roman"/>
                <w:sz w:val="21"/>
              </w:rPr>
            </w:pPr>
            <w:r>
              <w:rPr>
                <w:rFonts w:ascii="Times New Roman"/>
                <w:sz w:val="21"/>
              </w:rPr>
              <w:t>75</w:t>
            </w:r>
          </w:p>
        </w:tc>
        <w:tc>
          <w:tcPr>
            <w:tcW w:w="139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58" w:type="dxa"/>
            <w:tcBorders>
              <w:top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6</w:t>
            </w:r>
          </w:p>
        </w:tc>
        <w:tc>
          <w:tcPr>
            <w:tcW w:w="2381" w:type="dxa"/>
            <w:tcBorders>
              <w:top w:val="single" w:color="000000" w:sz="6" w:space="0"/>
              <w:left w:val="single" w:color="000000" w:sz="6" w:space="0"/>
              <w:right w:val="single" w:color="000000" w:sz="6" w:space="0"/>
            </w:tcBorders>
          </w:tcPr>
          <w:p>
            <w:pPr>
              <w:pStyle w:val="18"/>
              <w:spacing w:before="0" w:line="253" w:lineRule="exact"/>
              <w:ind w:left="114"/>
              <w:rPr>
                <w:sz w:val="21"/>
              </w:rPr>
            </w:pPr>
            <w:r>
              <w:rPr>
                <w:sz w:val="21"/>
              </w:rPr>
              <w:t>开入过流负序电压定值</w:t>
            </w:r>
          </w:p>
        </w:tc>
        <w:tc>
          <w:tcPr>
            <w:tcW w:w="1618" w:type="dxa"/>
            <w:tcBorders>
              <w:top w:val="single" w:color="000000" w:sz="6" w:space="0"/>
              <w:left w:val="single" w:color="000000" w:sz="6" w:space="0"/>
              <w:right w:val="single" w:color="000000" w:sz="6" w:space="0"/>
            </w:tcBorders>
          </w:tcPr>
          <w:p>
            <w:pPr>
              <w:pStyle w:val="18"/>
              <w:spacing w:before="0" w:line="232" w:lineRule="exact"/>
              <w:ind w:left="142" w:right="112"/>
              <w:jc w:val="center"/>
              <w:rPr>
                <w:rFonts w:ascii="Times New Roman"/>
                <w:sz w:val="21"/>
              </w:rPr>
            </w:pPr>
            <w:r>
              <w:rPr>
                <w:rFonts w:ascii="Times New Roman"/>
                <w:sz w:val="21"/>
              </w:rPr>
              <w:t>0V~100V</w:t>
            </w:r>
          </w:p>
        </w:tc>
        <w:tc>
          <w:tcPr>
            <w:tcW w:w="1440" w:type="dxa"/>
            <w:tcBorders>
              <w:top w:val="single" w:color="000000" w:sz="6" w:space="0"/>
              <w:left w:val="single" w:color="000000" w:sz="6" w:space="0"/>
              <w:right w:val="single" w:color="000000" w:sz="6" w:space="0"/>
            </w:tcBorders>
          </w:tcPr>
          <w:p>
            <w:pPr>
              <w:pStyle w:val="18"/>
              <w:spacing w:before="0" w:line="232" w:lineRule="exact"/>
              <w:ind w:left="288" w:right="252"/>
              <w:jc w:val="center"/>
              <w:rPr>
                <w:rFonts w:ascii="Times New Roman"/>
                <w:sz w:val="21"/>
              </w:rPr>
            </w:pPr>
            <w:r>
              <w:rPr>
                <w:rFonts w:ascii="Times New Roman"/>
                <w:sz w:val="21"/>
              </w:rPr>
              <w:t>8.5</w:t>
            </w:r>
          </w:p>
        </w:tc>
        <w:tc>
          <w:tcPr>
            <w:tcW w:w="1390" w:type="dxa"/>
            <w:tcBorders>
              <w:top w:val="single" w:color="000000" w:sz="6" w:space="0"/>
              <w:left w:val="single" w:color="000000" w:sz="6" w:space="0"/>
            </w:tcBorders>
          </w:tcPr>
          <w:p>
            <w:pPr>
              <w:pStyle w:val="18"/>
              <w:spacing w:before="0"/>
              <w:ind w:left="0"/>
              <w:rPr>
                <w:rFonts w:ascii="Times New Roman"/>
                <w:sz w:val="20"/>
              </w:rPr>
            </w:pPr>
          </w:p>
        </w:tc>
      </w:tr>
    </w:tbl>
    <w:p>
      <w:pPr>
        <w:spacing w:before="92"/>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13 </w:t>
      </w:r>
      <w:r>
        <w:rPr>
          <w:rFonts w:hint="eastAsia" w:ascii="Microsoft JhengHei" w:eastAsia="Microsoft JhengHei"/>
          <w:b/>
          <w:sz w:val="18"/>
        </w:rPr>
        <w:t>高压侧开入闭锁过流保护控制字位含义</w:t>
      </w:r>
    </w:p>
    <w:p>
      <w:pPr>
        <w:pStyle w:val="6"/>
        <w:spacing w:before="9"/>
        <w:rPr>
          <w:sz w:val="6"/>
        </w:rPr>
      </w:pPr>
    </w:p>
    <w:tbl>
      <w:tblPr>
        <w:tblStyle w:val="14"/>
        <w:tblW w:w="0" w:type="auto"/>
        <w:tblInd w:w="81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96"/>
        <w:gridCol w:w="902"/>
        <w:gridCol w:w="2880"/>
        <w:gridCol w:w="300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96" w:type="dxa"/>
            <w:tcBorders>
              <w:bottom w:val="single" w:color="000000" w:sz="6" w:space="0"/>
              <w:right w:val="single" w:color="000000" w:sz="6" w:space="0"/>
            </w:tcBorders>
          </w:tcPr>
          <w:p>
            <w:pPr>
              <w:pStyle w:val="18"/>
              <w:spacing w:before="0" w:line="253" w:lineRule="exact"/>
              <w:ind w:left="23"/>
              <w:jc w:val="center"/>
              <w:rPr>
                <w:rFonts w:ascii="Microsoft JhengHei" w:eastAsia="Microsoft JhengHei"/>
                <w:b/>
                <w:sz w:val="21"/>
              </w:rPr>
            </w:pPr>
            <w:r>
              <w:rPr>
                <w:rFonts w:hint="eastAsia" w:ascii="Microsoft JhengHei" w:eastAsia="Microsoft JhengHei"/>
                <w:b/>
                <w:sz w:val="21"/>
              </w:rPr>
              <w:t>位</w:t>
            </w:r>
          </w:p>
        </w:tc>
        <w:tc>
          <w:tcPr>
            <w:tcW w:w="902" w:type="dxa"/>
            <w:tcBorders>
              <w:left w:val="single" w:color="000000" w:sz="6" w:space="0"/>
              <w:bottom w:val="single" w:color="000000" w:sz="6" w:space="0"/>
              <w:right w:val="single" w:color="000000" w:sz="6" w:space="0"/>
            </w:tcBorders>
          </w:tcPr>
          <w:p>
            <w:pPr>
              <w:pStyle w:val="18"/>
              <w:spacing w:before="0" w:line="253" w:lineRule="exact"/>
              <w:ind w:left="120" w:right="96"/>
              <w:jc w:val="center"/>
              <w:rPr>
                <w:rFonts w:ascii="Microsoft JhengHei" w:eastAsia="Microsoft JhengHei"/>
                <w:b/>
                <w:sz w:val="21"/>
              </w:rPr>
            </w:pPr>
            <w:r>
              <w:rPr>
                <w:rFonts w:hint="eastAsia" w:ascii="Microsoft JhengHei" w:eastAsia="Microsoft JhengHei"/>
                <w:b/>
                <w:sz w:val="21"/>
              </w:rPr>
              <w:t>整定值</w:t>
            </w:r>
          </w:p>
        </w:tc>
        <w:tc>
          <w:tcPr>
            <w:tcW w:w="2880" w:type="dxa"/>
            <w:tcBorders>
              <w:left w:val="single" w:color="000000" w:sz="6" w:space="0"/>
              <w:bottom w:val="single" w:color="000000" w:sz="6" w:space="0"/>
              <w:right w:val="single" w:color="000000" w:sz="6" w:space="0"/>
            </w:tcBorders>
          </w:tcPr>
          <w:p>
            <w:pPr>
              <w:pStyle w:val="18"/>
              <w:spacing w:before="0" w:line="253" w:lineRule="exact"/>
              <w:ind w:left="1004" w:right="980"/>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3007" w:type="dxa"/>
            <w:tcBorders>
              <w:left w:val="single" w:color="000000" w:sz="6" w:space="0"/>
              <w:bottom w:val="single" w:color="000000" w:sz="6" w:space="0"/>
            </w:tcBorders>
          </w:tcPr>
          <w:p>
            <w:pPr>
              <w:pStyle w:val="18"/>
              <w:spacing w:before="0" w:line="253" w:lineRule="exact"/>
              <w:ind w:left="1067" w:right="1037"/>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96" w:type="dxa"/>
            <w:tcBorders>
              <w:top w:val="single" w:color="000000" w:sz="6" w:space="0"/>
              <w:bottom w:val="single" w:color="000000" w:sz="6" w:space="0"/>
              <w:right w:val="single" w:color="000000" w:sz="6" w:space="0"/>
            </w:tcBorders>
            <w:shd w:val="clear" w:color="auto" w:fill="9E9E9E"/>
          </w:tcPr>
          <w:p>
            <w:pPr>
              <w:pStyle w:val="18"/>
              <w:spacing w:before="5"/>
              <w:ind w:left="114" w:right="86"/>
              <w:jc w:val="center"/>
              <w:rPr>
                <w:rFonts w:ascii="Times New Roman"/>
                <w:sz w:val="21"/>
              </w:rPr>
            </w:pPr>
            <w:r>
              <w:rPr>
                <w:rFonts w:ascii="Times New Roman"/>
                <w:sz w:val="21"/>
              </w:rPr>
              <w:t>D15~D4</w:t>
            </w:r>
          </w:p>
        </w:tc>
        <w:tc>
          <w:tcPr>
            <w:tcW w:w="902"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288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备用</w:t>
            </w:r>
          </w:p>
        </w:tc>
        <w:tc>
          <w:tcPr>
            <w:tcW w:w="3007" w:type="dxa"/>
            <w:tcBorders>
              <w:top w:val="single" w:color="000000" w:sz="6" w:space="0"/>
              <w:left w:val="single" w:color="000000" w:sz="6" w:space="0"/>
              <w:bottom w:val="single" w:color="000000" w:sz="6" w:space="0"/>
            </w:tcBorders>
          </w:tcPr>
          <w:p>
            <w:pPr>
              <w:pStyle w:val="18"/>
              <w:spacing w:before="0" w:line="253" w:lineRule="exact"/>
              <w:ind w:left="115"/>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96" w:type="dxa"/>
            <w:tcBorders>
              <w:top w:val="single" w:color="000000" w:sz="6" w:space="0"/>
              <w:bottom w:val="single" w:color="000000" w:sz="6" w:space="0"/>
              <w:right w:val="single" w:color="000000" w:sz="6" w:space="0"/>
            </w:tcBorders>
          </w:tcPr>
          <w:p>
            <w:pPr>
              <w:pStyle w:val="18"/>
              <w:spacing w:before="5"/>
              <w:ind w:left="109" w:right="86"/>
              <w:jc w:val="center"/>
              <w:rPr>
                <w:rFonts w:ascii="Times New Roman"/>
                <w:sz w:val="21"/>
              </w:rPr>
            </w:pPr>
            <w:r>
              <w:rPr>
                <w:rFonts w:ascii="Times New Roman"/>
                <w:sz w:val="21"/>
              </w:rPr>
              <w:t>D3</w:t>
            </w:r>
          </w:p>
        </w:tc>
        <w:tc>
          <w:tcPr>
            <w:tcW w:w="902"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3"/>
              <w:jc w:val="center"/>
              <w:rPr>
                <w:rFonts w:ascii="Times New Roman"/>
                <w:sz w:val="21"/>
              </w:rPr>
            </w:pPr>
            <w:r>
              <w:rPr>
                <w:rFonts w:ascii="Times New Roman"/>
                <w:sz w:val="21"/>
              </w:rPr>
              <w:t>1</w:t>
            </w:r>
          </w:p>
        </w:tc>
        <w:tc>
          <w:tcPr>
            <w:tcW w:w="288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高开入闭锁过流引入低复压</w:t>
            </w:r>
          </w:p>
        </w:tc>
        <w:tc>
          <w:tcPr>
            <w:tcW w:w="3007" w:type="dxa"/>
            <w:tcBorders>
              <w:top w:val="single" w:color="000000" w:sz="6" w:space="0"/>
              <w:left w:val="single" w:color="000000" w:sz="6" w:space="0"/>
              <w:bottom w:val="single" w:color="000000" w:sz="6" w:space="0"/>
            </w:tcBorders>
          </w:tcPr>
          <w:p>
            <w:pPr>
              <w:pStyle w:val="18"/>
              <w:spacing w:before="0" w:line="253" w:lineRule="exact"/>
              <w:ind w:left="115"/>
              <w:rPr>
                <w:sz w:val="21"/>
              </w:rPr>
            </w:pPr>
            <w:r>
              <w:rPr>
                <w:sz w:val="21"/>
              </w:rPr>
              <w:t>高开入闭锁过流不引入低复压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96" w:type="dxa"/>
            <w:tcBorders>
              <w:top w:val="single" w:color="000000" w:sz="6" w:space="0"/>
              <w:bottom w:val="single" w:color="000000" w:sz="6" w:space="0"/>
              <w:right w:val="single" w:color="000000" w:sz="6" w:space="0"/>
            </w:tcBorders>
          </w:tcPr>
          <w:p>
            <w:pPr>
              <w:pStyle w:val="18"/>
              <w:spacing w:before="5"/>
              <w:ind w:left="109" w:right="86"/>
              <w:jc w:val="center"/>
              <w:rPr>
                <w:rFonts w:ascii="Times New Roman"/>
                <w:sz w:val="21"/>
              </w:rPr>
            </w:pPr>
            <w:r>
              <w:rPr>
                <w:rFonts w:ascii="Times New Roman"/>
                <w:sz w:val="21"/>
              </w:rPr>
              <w:t>D2</w:t>
            </w:r>
          </w:p>
        </w:tc>
        <w:tc>
          <w:tcPr>
            <w:tcW w:w="902"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3"/>
              <w:jc w:val="center"/>
              <w:rPr>
                <w:rFonts w:ascii="Times New Roman"/>
                <w:sz w:val="21"/>
              </w:rPr>
            </w:pPr>
            <w:r>
              <w:rPr>
                <w:rFonts w:ascii="Times New Roman"/>
                <w:sz w:val="21"/>
              </w:rPr>
              <w:t>0</w:t>
            </w:r>
          </w:p>
        </w:tc>
        <w:tc>
          <w:tcPr>
            <w:tcW w:w="288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高开入闭锁过流引入高复压</w:t>
            </w:r>
          </w:p>
        </w:tc>
        <w:tc>
          <w:tcPr>
            <w:tcW w:w="3007" w:type="dxa"/>
            <w:tcBorders>
              <w:top w:val="single" w:color="000000" w:sz="6" w:space="0"/>
              <w:left w:val="single" w:color="000000" w:sz="6" w:space="0"/>
              <w:bottom w:val="single" w:color="000000" w:sz="6" w:space="0"/>
            </w:tcBorders>
          </w:tcPr>
          <w:p>
            <w:pPr>
              <w:pStyle w:val="18"/>
              <w:spacing w:before="0" w:line="253" w:lineRule="exact"/>
              <w:ind w:left="115"/>
              <w:rPr>
                <w:sz w:val="21"/>
              </w:rPr>
            </w:pPr>
            <w:r>
              <w:rPr>
                <w:sz w:val="21"/>
              </w:rPr>
              <w:t>高开入闭锁过流不引入高复压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96" w:type="dxa"/>
            <w:tcBorders>
              <w:top w:val="single" w:color="000000" w:sz="6" w:space="0"/>
              <w:bottom w:val="single" w:color="000000" w:sz="6" w:space="0"/>
              <w:right w:val="single" w:color="000000" w:sz="6" w:space="0"/>
            </w:tcBorders>
          </w:tcPr>
          <w:p>
            <w:pPr>
              <w:pStyle w:val="18"/>
              <w:spacing w:before="5"/>
              <w:ind w:left="109" w:right="86"/>
              <w:jc w:val="center"/>
              <w:rPr>
                <w:rFonts w:ascii="Times New Roman"/>
                <w:sz w:val="21"/>
              </w:rPr>
            </w:pPr>
            <w:r>
              <w:rPr>
                <w:rFonts w:ascii="Times New Roman"/>
                <w:sz w:val="21"/>
              </w:rPr>
              <w:t>D1</w:t>
            </w:r>
          </w:p>
        </w:tc>
        <w:tc>
          <w:tcPr>
            <w:tcW w:w="902"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3"/>
              <w:jc w:val="center"/>
              <w:rPr>
                <w:rFonts w:ascii="Times New Roman"/>
                <w:sz w:val="21"/>
              </w:rPr>
            </w:pPr>
            <w:r>
              <w:rPr>
                <w:rFonts w:ascii="Times New Roman"/>
                <w:sz w:val="21"/>
              </w:rPr>
              <w:t>0</w:t>
            </w:r>
          </w:p>
        </w:tc>
        <w:tc>
          <w:tcPr>
            <w:tcW w:w="288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高开入闭锁过流方向投入</w:t>
            </w:r>
          </w:p>
        </w:tc>
        <w:tc>
          <w:tcPr>
            <w:tcW w:w="3007" w:type="dxa"/>
            <w:tcBorders>
              <w:top w:val="single" w:color="000000" w:sz="6" w:space="0"/>
              <w:left w:val="single" w:color="000000" w:sz="6" w:space="0"/>
              <w:bottom w:val="single" w:color="000000" w:sz="6" w:space="0"/>
            </w:tcBorders>
          </w:tcPr>
          <w:p>
            <w:pPr>
              <w:pStyle w:val="18"/>
              <w:spacing w:before="0" w:line="253" w:lineRule="exact"/>
              <w:ind w:left="115"/>
              <w:rPr>
                <w:sz w:val="21"/>
              </w:rPr>
            </w:pPr>
            <w:r>
              <w:rPr>
                <w:sz w:val="21"/>
              </w:rPr>
              <w:t>高开入闭锁过流方向退出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96" w:type="dxa"/>
            <w:tcBorders>
              <w:top w:val="single" w:color="000000" w:sz="6" w:space="0"/>
              <w:right w:val="single" w:color="000000" w:sz="6" w:space="0"/>
            </w:tcBorders>
          </w:tcPr>
          <w:p>
            <w:pPr>
              <w:pStyle w:val="18"/>
              <w:spacing w:before="5"/>
              <w:ind w:left="109" w:right="86"/>
              <w:jc w:val="center"/>
              <w:rPr>
                <w:rFonts w:ascii="Times New Roman"/>
                <w:sz w:val="21"/>
              </w:rPr>
            </w:pPr>
            <w:r>
              <w:rPr>
                <w:rFonts w:ascii="Times New Roman"/>
                <w:sz w:val="21"/>
              </w:rPr>
              <w:t>D0</w:t>
            </w:r>
          </w:p>
        </w:tc>
        <w:tc>
          <w:tcPr>
            <w:tcW w:w="902" w:type="dxa"/>
            <w:tcBorders>
              <w:top w:val="single" w:color="000000" w:sz="6" w:space="0"/>
              <w:left w:val="single" w:color="000000" w:sz="6" w:space="0"/>
              <w:right w:val="single" w:color="000000" w:sz="6" w:space="0"/>
            </w:tcBorders>
          </w:tcPr>
          <w:p>
            <w:pPr>
              <w:pStyle w:val="18"/>
              <w:spacing w:before="0" w:line="232" w:lineRule="exact"/>
              <w:ind w:left="33"/>
              <w:jc w:val="center"/>
              <w:rPr>
                <w:rFonts w:ascii="Times New Roman"/>
                <w:sz w:val="21"/>
              </w:rPr>
            </w:pPr>
            <w:r>
              <w:rPr>
                <w:rFonts w:ascii="Times New Roman"/>
                <w:sz w:val="21"/>
              </w:rPr>
              <w:t>1</w:t>
            </w:r>
          </w:p>
        </w:tc>
        <w:tc>
          <w:tcPr>
            <w:tcW w:w="2880" w:type="dxa"/>
            <w:tcBorders>
              <w:top w:val="single" w:color="000000" w:sz="6" w:space="0"/>
              <w:left w:val="single" w:color="000000" w:sz="6" w:space="0"/>
              <w:right w:val="single" w:color="000000" w:sz="6" w:space="0"/>
            </w:tcBorders>
          </w:tcPr>
          <w:p>
            <w:pPr>
              <w:pStyle w:val="18"/>
              <w:spacing w:before="0" w:line="253" w:lineRule="exact"/>
              <w:ind w:left="115"/>
              <w:rPr>
                <w:sz w:val="21"/>
              </w:rPr>
            </w:pPr>
            <w:r>
              <w:rPr>
                <w:sz w:val="21"/>
              </w:rPr>
              <w:t>高开入闭锁过流保护投入</w:t>
            </w:r>
          </w:p>
        </w:tc>
        <w:tc>
          <w:tcPr>
            <w:tcW w:w="3007" w:type="dxa"/>
            <w:tcBorders>
              <w:top w:val="single" w:color="000000" w:sz="6" w:space="0"/>
              <w:left w:val="single" w:color="000000" w:sz="6" w:space="0"/>
            </w:tcBorders>
          </w:tcPr>
          <w:p>
            <w:pPr>
              <w:pStyle w:val="18"/>
              <w:spacing w:before="0" w:line="253" w:lineRule="exact"/>
              <w:ind w:left="115"/>
              <w:rPr>
                <w:sz w:val="21"/>
              </w:rPr>
            </w:pPr>
            <w:r>
              <w:rPr>
                <w:sz w:val="21"/>
              </w:rPr>
              <w:t>高开入闭锁过流保护退出</w:t>
            </w:r>
          </w:p>
        </w:tc>
      </w:tr>
    </w:tbl>
    <w:p>
      <w:pPr>
        <w:spacing w:line="253" w:lineRule="exact"/>
        <w:rPr>
          <w:sz w:val="21"/>
        </w:rPr>
        <w:sectPr>
          <w:type w:val="continuous"/>
          <w:pgSz w:w="11900" w:h="16840"/>
          <w:pgMar w:top="1600" w:right="1460" w:bottom="280" w:left="1260" w:header="720" w:footer="720" w:gutter="0"/>
          <w:cols w:space="720" w:num="1"/>
        </w:sectPr>
      </w:pPr>
    </w:p>
    <w:p>
      <w:pPr>
        <w:pStyle w:val="17"/>
        <w:numPr>
          <w:ilvl w:val="2"/>
          <w:numId w:val="11"/>
        </w:numPr>
        <w:tabs>
          <w:tab w:val="left" w:pos="982"/>
        </w:tabs>
        <w:spacing w:before="70"/>
        <w:ind w:left="981" w:hanging="409"/>
        <w:rPr>
          <w:rFonts w:ascii="宋体" w:eastAsia="宋体"/>
          <w:sz w:val="24"/>
        </w:rPr>
      </w:pPr>
      <w:r>
        <w:rPr>
          <w:rFonts w:hint="eastAsia" w:ascii="宋体" w:eastAsia="宋体"/>
          <w:sz w:val="24"/>
        </w:rPr>
        <w:t>高压侧复压过流保护（</w:t>
      </w:r>
      <w:r>
        <w:rPr>
          <w:rFonts w:ascii="Times New Roman" w:eastAsia="Times New Roman"/>
          <w:sz w:val="24"/>
        </w:rPr>
        <w:t>2</w:t>
      </w:r>
      <w:r>
        <w:rPr>
          <w:rFonts w:hint="eastAsia" w:ascii="宋体" w:eastAsia="宋体"/>
          <w:spacing w:val="-32"/>
          <w:sz w:val="24"/>
        </w:rPr>
        <w:t xml:space="preserve">段 </w:t>
      </w:r>
      <w:r>
        <w:rPr>
          <w:rFonts w:ascii="Times New Roman" w:eastAsia="Times New Roman"/>
          <w:sz w:val="24"/>
        </w:rPr>
        <w:t>6</w:t>
      </w:r>
      <w:r>
        <w:rPr>
          <w:rFonts w:hint="eastAsia" w:ascii="宋体" w:eastAsia="宋体"/>
          <w:sz w:val="24"/>
        </w:rPr>
        <w:t>时限）定值</w:t>
      </w:r>
    </w:p>
    <w:p>
      <w:pPr>
        <w:spacing w:before="67"/>
        <w:ind w:left="253"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14 </w:t>
      </w:r>
      <w:r>
        <w:rPr>
          <w:rFonts w:hint="eastAsia" w:ascii="Microsoft JhengHei" w:eastAsia="Microsoft JhengHei"/>
          <w:b/>
          <w:sz w:val="18"/>
        </w:rPr>
        <w:t>高压侧复压过流保护（</w:t>
      </w:r>
      <w:r>
        <w:rPr>
          <w:rFonts w:ascii="Times New Roman" w:eastAsia="Times New Roman"/>
          <w:b/>
          <w:sz w:val="18"/>
        </w:rPr>
        <w:t xml:space="preserve">2 </w:t>
      </w:r>
      <w:r>
        <w:rPr>
          <w:rFonts w:hint="eastAsia" w:ascii="Microsoft JhengHei" w:eastAsia="Microsoft JhengHei"/>
          <w:b/>
          <w:sz w:val="18"/>
        </w:rPr>
        <w:t xml:space="preserve">段 </w:t>
      </w:r>
      <w:r>
        <w:rPr>
          <w:rFonts w:ascii="Times New Roman" w:eastAsia="Times New Roman"/>
          <w:b/>
          <w:sz w:val="18"/>
        </w:rPr>
        <w:t xml:space="preserve">6 </w:t>
      </w:r>
      <w:r>
        <w:rPr>
          <w:rFonts w:hint="eastAsia" w:ascii="Microsoft JhengHei" w:eastAsia="Microsoft JhengHei"/>
          <w:b/>
          <w:sz w:val="18"/>
        </w:rPr>
        <w:t>时限）定值单</w:t>
      </w:r>
    </w:p>
    <w:p>
      <w:pPr>
        <w:pStyle w:val="6"/>
        <w:spacing w:before="8"/>
        <w:rPr>
          <w:sz w:val="4"/>
        </w:rPr>
      </w:pPr>
    </w:p>
    <w:tbl>
      <w:tblPr>
        <w:tblStyle w:val="14"/>
        <w:tblW w:w="0" w:type="auto"/>
        <w:tblInd w:w="81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62"/>
        <w:gridCol w:w="2188"/>
        <w:gridCol w:w="1799"/>
        <w:gridCol w:w="1439"/>
        <w:gridCol w:w="138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62" w:type="dxa"/>
            <w:tcBorders>
              <w:bottom w:val="single" w:color="000000" w:sz="6" w:space="0"/>
              <w:right w:val="single" w:color="000000" w:sz="6" w:space="0"/>
            </w:tcBorders>
          </w:tcPr>
          <w:p>
            <w:pPr>
              <w:pStyle w:val="18"/>
              <w:spacing w:before="0" w:line="253" w:lineRule="exact"/>
              <w:ind w:left="239" w:right="230"/>
              <w:jc w:val="center"/>
              <w:rPr>
                <w:rFonts w:ascii="Microsoft JhengHei" w:eastAsia="Microsoft JhengHei"/>
                <w:b/>
                <w:sz w:val="21"/>
              </w:rPr>
            </w:pPr>
            <w:r>
              <w:rPr>
                <w:rFonts w:hint="eastAsia" w:ascii="Microsoft JhengHei" w:eastAsia="Microsoft JhengHei"/>
                <w:b/>
                <w:sz w:val="21"/>
              </w:rPr>
              <w:t>序号</w:t>
            </w:r>
          </w:p>
        </w:tc>
        <w:tc>
          <w:tcPr>
            <w:tcW w:w="2188" w:type="dxa"/>
            <w:tcBorders>
              <w:left w:val="single" w:color="000000" w:sz="6" w:space="0"/>
              <w:bottom w:val="single" w:color="000000" w:sz="6" w:space="0"/>
              <w:right w:val="single" w:color="000000" w:sz="6" w:space="0"/>
            </w:tcBorders>
          </w:tcPr>
          <w:p>
            <w:pPr>
              <w:pStyle w:val="18"/>
              <w:spacing w:before="0" w:line="253" w:lineRule="exact"/>
              <w:ind w:left="676"/>
              <w:rPr>
                <w:rFonts w:ascii="Microsoft JhengHei" w:eastAsia="Microsoft JhengHei"/>
                <w:b/>
                <w:sz w:val="21"/>
              </w:rPr>
            </w:pPr>
            <w:r>
              <w:rPr>
                <w:rFonts w:hint="eastAsia" w:ascii="Microsoft JhengHei" w:eastAsia="Microsoft JhengHei"/>
                <w:b/>
                <w:sz w:val="21"/>
              </w:rPr>
              <w:t>定值名称</w:t>
            </w:r>
          </w:p>
        </w:tc>
        <w:tc>
          <w:tcPr>
            <w:tcW w:w="1799" w:type="dxa"/>
            <w:tcBorders>
              <w:left w:val="single" w:color="000000" w:sz="6" w:space="0"/>
              <w:bottom w:val="single" w:color="000000" w:sz="6" w:space="0"/>
              <w:right w:val="single" w:color="000000" w:sz="6" w:space="0"/>
            </w:tcBorders>
          </w:tcPr>
          <w:p>
            <w:pPr>
              <w:pStyle w:val="18"/>
              <w:spacing w:before="0" w:line="253" w:lineRule="exact"/>
              <w:ind w:left="231" w:right="199"/>
              <w:jc w:val="center"/>
              <w:rPr>
                <w:rFonts w:ascii="Microsoft JhengHei" w:eastAsia="Microsoft JhengHei"/>
                <w:b/>
                <w:sz w:val="21"/>
              </w:rPr>
            </w:pPr>
            <w:r>
              <w:rPr>
                <w:rFonts w:hint="eastAsia" w:ascii="Microsoft JhengHei" w:eastAsia="Microsoft JhengHei"/>
                <w:b/>
                <w:sz w:val="21"/>
              </w:rPr>
              <w:t>整定范围</w:t>
            </w:r>
          </w:p>
        </w:tc>
        <w:tc>
          <w:tcPr>
            <w:tcW w:w="1439" w:type="dxa"/>
            <w:tcBorders>
              <w:left w:val="single" w:color="000000" w:sz="6" w:space="0"/>
              <w:bottom w:val="single" w:color="000000" w:sz="6" w:space="0"/>
              <w:right w:val="single" w:color="000000" w:sz="6" w:space="0"/>
            </w:tcBorders>
          </w:tcPr>
          <w:p>
            <w:pPr>
              <w:pStyle w:val="18"/>
              <w:spacing w:before="0" w:line="253" w:lineRule="exact"/>
              <w:ind w:left="285" w:right="247"/>
              <w:jc w:val="center"/>
              <w:rPr>
                <w:rFonts w:ascii="Microsoft JhengHei" w:eastAsia="Microsoft JhengHei"/>
                <w:b/>
                <w:sz w:val="21"/>
              </w:rPr>
            </w:pPr>
            <w:r>
              <w:rPr>
                <w:rFonts w:hint="eastAsia" w:ascii="Microsoft JhengHei" w:eastAsia="Microsoft JhengHei"/>
                <w:b/>
                <w:sz w:val="21"/>
              </w:rPr>
              <w:t>实际整定</w:t>
            </w:r>
          </w:p>
        </w:tc>
        <w:tc>
          <w:tcPr>
            <w:tcW w:w="1384" w:type="dxa"/>
            <w:tcBorders>
              <w:left w:val="single" w:color="000000" w:sz="6" w:space="0"/>
              <w:bottom w:val="single" w:color="000000" w:sz="6" w:space="0"/>
            </w:tcBorders>
          </w:tcPr>
          <w:p>
            <w:pPr>
              <w:pStyle w:val="18"/>
              <w:spacing w:before="0" w:line="253" w:lineRule="exact"/>
              <w:ind w:left="125" w:right="80"/>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62" w:type="dxa"/>
            <w:tcBorders>
              <w:top w:val="single" w:color="000000" w:sz="6" w:space="0"/>
              <w:bottom w:val="single" w:color="000000" w:sz="6" w:space="0"/>
              <w:right w:val="single" w:color="000000" w:sz="6" w:space="0"/>
            </w:tcBorders>
          </w:tcPr>
          <w:p>
            <w:pPr>
              <w:pStyle w:val="18"/>
              <w:spacing w:before="0" w:line="232" w:lineRule="exact"/>
              <w:ind w:left="19"/>
              <w:jc w:val="center"/>
              <w:rPr>
                <w:rFonts w:ascii="Times New Roman"/>
                <w:sz w:val="21"/>
              </w:rPr>
            </w:pPr>
            <w:r>
              <w:rPr>
                <w:rFonts w:ascii="Times New Roman"/>
                <w:sz w:val="21"/>
              </w:rPr>
              <w:t>1</w:t>
            </w:r>
          </w:p>
        </w:tc>
        <w:tc>
          <w:tcPr>
            <w:tcW w:w="21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高过流保护控制字</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9" w:right="199"/>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5" w:right="247"/>
              <w:jc w:val="center"/>
              <w:rPr>
                <w:rFonts w:ascii="Times New Roman"/>
                <w:sz w:val="21"/>
              </w:rPr>
            </w:pPr>
            <w:r>
              <w:rPr>
                <w:rFonts w:ascii="Times New Roman"/>
                <w:sz w:val="21"/>
              </w:rPr>
              <w:t>0005</w:t>
            </w:r>
          </w:p>
        </w:tc>
        <w:tc>
          <w:tcPr>
            <w:tcW w:w="138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62" w:type="dxa"/>
            <w:tcBorders>
              <w:top w:val="single" w:color="000000" w:sz="6" w:space="0"/>
              <w:bottom w:val="single" w:color="000000" w:sz="6" w:space="0"/>
              <w:right w:val="single" w:color="000000" w:sz="6" w:space="0"/>
            </w:tcBorders>
          </w:tcPr>
          <w:p>
            <w:pPr>
              <w:pStyle w:val="18"/>
              <w:spacing w:before="0" w:line="232" w:lineRule="exact"/>
              <w:ind w:left="19"/>
              <w:jc w:val="center"/>
              <w:rPr>
                <w:rFonts w:ascii="Times New Roman"/>
                <w:sz w:val="21"/>
              </w:rPr>
            </w:pPr>
            <w:r>
              <w:rPr>
                <w:rFonts w:ascii="Times New Roman"/>
                <w:sz w:val="21"/>
              </w:rPr>
              <w:t>2</w:t>
            </w:r>
          </w:p>
        </w:tc>
        <w:tc>
          <w:tcPr>
            <w:tcW w:w="21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 xml:space="preserve">高过流 </w:t>
            </w:r>
            <w:r>
              <w:rPr>
                <w:rFonts w:ascii="Times New Roman" w:eastAsia="Times New Roman"/>
                <w:sz w:val="21"/>
              </w:rPr>
              <w:t xml:space="preserve">1 </w:t>
            </w:r>
            <w:r>
              <w:rPr>
                <w:sz w:val="21"/>
              </w:rPr>
              <w:t>段电流</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8" w:right="199"/>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5" w:right="242"/>
              <w:jc w:val="center"/>
              <w:rPr>
                <w:rFonts w:ascii="Times New Roman"/>
                <w:sz w:val="21"/>
              </w:rPr>
            </w:pPr>
            <w:r>
              <w:rPr>
                <w:rFonts w:ascii="Times New Roman"/>
                <w:sz w:val="21"/>
              </w:rPr>
              <w:t>0.99</w:t>
            </w:r>
          </w:p>
        </w:tc>
        <w:tc>
          <w:tcPr>
            <w:tcW w:w="138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62" w:type="dxa"/>
            <w:tcBorders>
              <w:top w:val="single" w:color="000000" w:sz="6" w:space="0"/>
              <w:bottom w:val="single" w:color="000000" w:sz="6" w:space="0"/>
              <w:right w:val="single" w:color="000000" w:sz="6" w:space="0"/>
            </w:tcBorders>
          </w:tcPr>
          <w:p>
            <w:pPr>
              <w:pStyle w:val="18"/>
              <w:spacing w:before="0" w:line="232" w:lineRule="exact"/>
              <w:ind w:left="19"/>
              <w:jc w:val="center"/>
              <w:rPr>
                <w:rFonts w:ascii="Times New Roman"/>
                <w:sz w:val="21"/>
              </w:rPr>
            </w:pPr>
            <w:r>
              <w:rPr>
                <w:rFonts w:ascii="Times New Roman"/>
                <w:sz w:val="21"/>
              </w:rPr>
              <w:t>3</w:t>
            </w:r>
          </w:p>
        </w:tc>
        <w:tc>
          <w:tcPr>
            <w:tcW w:w="21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 xml:space="preserve">高过流 </w:t>
            </w:r>
            <w:r>
              <w:rPr>
                <w:rFonts w:ascii="Times New Roman" w:eastAsia="Times New Roman"/>
                <w:sz w:val="21"/>
              </w:rPr>
              <w:t xml:space="preserve">1 </w:t>
            </w:r>
            <w:r>
              <w:rPr>
                <w:sz w:val="21"/>
              </w:rPr>
              <w:t xml:space="preserve">段 </w:t>
            </w:r>
            <w:r>
              <w:rPr>
                <w:rFonts w:ascii="Times New Roman" w:eastAsia="Times New Roman"/>
                <w:sz w:val="21"/>
              </w:rPr>
              <w:t xml:space="preserve">1 </w:t>
            </w:r>
            <w:r>
              <w:rPr>
                <w:sz w:val="21"/>
              </w:rPr>
              <w:t>时限</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9" w:right="197"/>
              <w:jc w:val="center"/>
              <w:rPr>
                <w:rFonts w:ascii="Times New Roman"/>
                <w:sz w:val="21"/>
              </w:rPr>
            </w:pPr>
            <w:r>
              <w:rPr>
                <w:rFonts w:ascii="Times New Roman"/>
                <w:sz w:val="21"/>
              </w:rPr>
              <w:t>0s~30s</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5" w:right="242"/>
              <w:jc w:val="center"/>
              <w:rPr>
                <w:rFonts w:ascii="Times New Roman"/>
                <w:sz w:val="21"/>
              </w:rPr>
            </w:pPr>
            <w:r>
              <w:rPr>
                <w:rFonts w:ascii="Times New Roman"/>
                <w:sz w:val="21"/>
              </w:rPr>
              <w:t>0.5</w:t>
            </w:r>
          </w:p>
        </w:tc>
        <w:tc>
          <w:tcPr>
            <w:tcW w:w="1384" w:type="dxa"/>
            <w:tcBorders>
              <w:top w:val="single" w:color="000000" w:sz="6" w:space="0"/>
              <w:left w:val="single" w:color="000000" w:sz="6" w:space="0"/>
              <w:bottom w:val="single" w:color="000000" w:sz="6" w:space="0"/>
            </w:tcBorders>
          </w:tcPr>
          <w:p>
            <w:pPr>
              <w:pStyle w:val="18"/>
              <w:spacing w:before="0" w:line="228" w:lineRule="exact"/>
              <w:ind w:left="125" w:right="80"/>
              <w:jc w:val="center"/>
              <w:rPr>
                <w:sz w:val="18"/>
              </w:rPr>
            </w:pPr>
            <w:r>
              <w:rPr>
                <w:sz w:val="18"/>
              </w:rPr>
              <w:t xml:space="preserve">跳 </w:t>
            </w:r>
            <w:r>
              <w:rPr>
                <w:rFonts w:ascii="Times New Roman" w:eastAsia="Times New Roman"/>
                <w:sz w:val="18"/>
              </w:rPr>
              <w:t xml:space="preserve">35KV </w:t>
            </w:r>
            <w:r>
              <w:rPr>
                <w:sz w:val="18"/>
              </w:rPr>
              <w:t>母联</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62" w:type="dxa"/>
            <w:tcBorders>
              <w:top w:val="single" w:color="000000" w:sz="6" w:space="0"/>
              <w:bottom w:val="single" w:color="000000" w:sz="6" w:space="0"/>
              <w:right w:val="single" w:color="000000" w:sz="6" w:space="0"/>
            </w:tcBorders>
          </w:tcPr>
          <w:p>
            <w:pPr>
              <w:pStyle w:val="18"/>
              <w:spacing w:before="0" w:line="232" w:lineRule="exact"/>
              <w:ind w:left="19"/>
              <w:jc w:val="center"/>
              <w:rPr>
                <w:rFonts w:ascii="Times New Roman"/>
                <w:sz w:val="21"/>
              </w:rPr>
            </w:pPr>
            <w:r>
              <w:rPr>
                <w:rFonts w:ascii="Times New Roman"/>
                <w:sz w:val="21"/>
              </w:rPr>
              <w:t>4</w:t>
            </w:r>
          </w:p>
        </w:tc>
        <w:tc>
          <w:tcPr>
            <w:tcW w:w="21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 xml:space="preserve">高过流 </w:t>
            </w:r>
            <w:r>
              <w:rPr>
                <w:rFonts w:ascii="Times New Roman" w:eastAsia="Times New Roman"/>
                <w:sz w:val="21"/>
              </w:rPr>
              <w:t xml:space="preserve">1 </w:t>
            </w:r>
            <w:r>
              <w:rPr>
                <w:sz w:val="21"/>
              </w:rPr>
              <w:t xml:space="preserve">段 </w:t>
            </w:r>
            <w:r>
              <w:rPr>
                <w:rFonts w:ascii="Times New Roman" w:eastAsia="Times New Roman"/>
                <w:sz w:val="21"/>
              </w:rPr>
              <w:t xml:space="preserve">2 </w:t>
            </w:r>
            <w:r>
              <w:rPr>
                <w:sz w:val="21"/>
              </w:rPr>
              <w:t>时限</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9" w:right="197"/>
              <w:jc w:val="center"/>
              <w:rPr>
                <w:rFonts w:ascii="Times New Roman"/>
                <w:sz w:val="21"/>
              </w:rPr>
            </w:pPr>
            <w:r>
              <w:rPr>
                <w:rFonts w:ascii="Times New Roman"/>
                <w:sz w:val="21"/>
              </w:rPr>
              <w:t>0s~30s</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5" w:right="242"/>
              <w:jc w:val="center"/>
              <w:rPr>
                <w:rFonts w:ascii="Times New Roman"/>
                <w:sz w:val="21"/>
              </w:rPr>
            </w:pPr>
            <w:r>
              <w:rPr>
                <w:rFonts w:ascii="Times New Roman"/>
                <w:sz w:val="21"/>
              </w:rPr>
              <w:t>1.7</w:t>
            </w:r>
          </w:p>
        </w:tc>
        <w:tc>
          <w:tcPr>
            <w:tcW w:w="138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62" w:type="dxa"/>
            <w:tcBorders>
              <w:top w:val="single" w:color="000000" w:sz="6" w:space="0"/>
              <w:bottom w:val="single" w:color="000000" w:sz="6" w:space="0"/>
              <w:right w:val="single" w:color="000000" w:sz="6" w:space="0"/>
            </w:tcBorders>
          </w:tcPr>
          <w:p>
            <w:pPr>
              <w:pStyle w:val="18"/>
              <w:spacing w:before="0" w:line="232" w:lineRule="exact"/>
              <w:ind w:left="19"/>
              <w:jc w:val="center"/>
              <w:rPr>
                <w:rFonts w:ascii="Times New Roman"/>
                <w:sz w:val="21"/>
              </w:rPr>
            </w:pPr>
            <w:r>
              <w:rPr>
                <w:rFonts w:ascii="Times New Roman"/>
                <w:sz w:val="21"/>
              </w:rPr>
              <w:t>5</w:t>
            </w:r>
          </w:p>
        </w:tc>
        <w:tc>
          <w:tcPr>
            <w:tcW w:w="21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 xml:space="preserve">高过流 </w:t>
            </w:r>
            <w:r>
              <w:rPr>
                <w:rFonts w:ascii="Times New Roman" w:eastAsia="Times New Roman"/>
                <w:sz w:val="21"/>
              </w:rPr>
              <w:t xml:space="preserve">1 </w:t>
            </w:r>
            <w:r>
              <w:rPr>
                <w:sz w:val="21"/>
              </w:rPr>
              <w:t xml:space="preserve">段 </w:t>
            </w:r>
            <w:r>
              <w:rPr>
                <w:rFonts w:ascii="Times New Roman" w:eastAsia="Times New Roman"/>
                <w:sz w:val="21"/>
              </w:rPr>
              <w:t xml:space="preserve">3 </w:t>
            </w:r>
            <w:r>
              <w:rPr>
                <w:sz w:val="21"/>
              </w:rPr>
              <w:t>时限</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9" w:right="197"/>
              <w:jc w:val="center"/>
              <w:rPr>
                <w:rFonts w:ascii="Times New Roman"/>
                <w:sz w:val="21"/>
              </w:rPr>
            </w:pPr>
            <w:r>
              <w:rPr>
                <w:rFonts w:ascii="Times New Roman"/>
                <w:sz w:val="21"/>
              </w:rPr>
              <w:t>0s~30s</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5" w:right="242"/>
              <w:jc w:val="center"/>
              <w:rPr>
                <w:rFonts w:ascii="Times New Roman"/>
                <w:sz w:val="21"/>
              </w:rPr>
            </w:pPr>
            <w:r>
              <w:rPr>
                <w:rFonts w:ascii="Times New Roman"/>
                <w:sz w:val="21"/>
              </w:rPr>
              <w:t>1.7</w:t>
            </w:r>
          </w:p>
        </w:tc>
        <w:tc>
          <w:tcPr>
            <w:tcW w:w="138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62" w:type="dxa"/>
            <w:tcBorders>
              <w:top w:val="single" w:color="000000" w:sz="6" w:space="0"/>
              <w:bottom w:val="single" w:color="000000" w:sz="6" w:space="0"/>
              <w:right w:val="single" w:color="000000" w:sz="6" w:space="0"/>
            </w:tcBorders>
          </w:tcPr>
          <w:p>
            <w:pPr>
              <w:pStyle w:val="18"/>
              <w:spacing w:before="0" w:line="232" w:lineRule="exact"/>
              <w:ind w:left="19"/>
              <w:jc w:val="center"/>
              <w:rPr>
                <w:rFonts w:ascii="Times New Roman"/>
                <w:sz w:val="21"/>
              </w:rPr>
            </w:pPr>
            <w:r>
              <w:rPr>
                <w:rFonts w:ascii="Times New Roman"/>
                <w:sz w:val="21"/>
              </w:rPr>
              <w:t>6</w:t>
            </w:r>
          </w:p>
        </w:tc>
        <w:tc>
          <w:tcPr>
            <w:tcW w:w="21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 xml:space="preserve">高过流 </w:t>
            </w:r>
            <w:r>
              <w:rPr>
                <w:rFonts w:ascii="Times New Roman" w:eastAsia="Times New Roman"/>
                <w:sz w:val="21"/>
              </w:rPr>
              <w:t xml:space="preserve">2 </w:t>
            </w:r>
            <w:r>
              <w:rPr>
                <w:sz w:val="21"/>
              </w:rPr>
              <w:t>段电流</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8" w:right="199"/>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5" w:right="247"/>
              <w:jc w:val="center"/>
              <w:rPr>
                <w:rFonts w:ascii="Times New Roman"/>
                <w:sz w:val="21"/>
              </w:rPr>
            </w:pPr>
            <w:r>
              <w:rPr>
                <w:rFonts w:ascii="Times New Roman"/>
                <w:sz w:val="21"/>
              </w:rPr>
              <w:t>20</w:t>
            </w:r>
          </w:p>
        </w:tc>
        <w:tc>
          <w:tcPr>
            <w:tcW w:w="138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62" w:type="dxa"/>
            <w:tcBorders>
              <w:top w:val="single" w:color="000000" w:sz="6" w:space="0"/>
              <w:bottom w:val="single" w:color="000000" w:sz="6" w:space="0"/>
              <w:right w:val="single" w:color="000000" w:sz="6" w:space="0"/>
            </w:tcBorders>
          </w:tcPr>
          <w:p>
            <w:pPr>
              <w:pStyle w:val="18"/>
              <w:spacing w:before="0" w:line="232" w:lineRule="exact"/>
              <w:ind w:left="19"/>
              <w:jc w:val="center"/>
              <w:rPr>
                <w:rFonts w:ascii="Times New Roman"/>
                <w:sz w:val="21"/>
              </w:rPr>
            </w:pPr>
            <w:r>
              <w:rPr>
                <w:rFonts w:ascii="Times New Roman"/>
                <w:sz w:val="21"/>
              </w:rPr>
              <w:t>7</w:t>
            </w:r>
          </w:p>
        </w:tc>
        <w:tc>
          <w:tcPr>
            <w:tcW w:w="21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 xml:space="preserve">高过流 </w:t>
            </w:r>
            <w:r>
              <w:rPr>
                <w:rFonts w:ascii="Times New Roman" w:eastAsia="Times New Roman"/>
                <w:sz w:val="21"/>
              </w:rPr>
              <w:t xml:space="preserve">2 </w:t>
            </w:r>
            <w:r>
              <w:rPr>
                <w:sz w:val="21"/>
              </w:rPr>
              <w:t xml:space="preserve">段 </w:t>
            </w:r>
            <w:r>
              <w:rPr>
                <w:rFonts w:ascii="Times New Roman" w:eastAsia="Times New Roman"/>
                <w:sz w:val="21"/>
              </w:rPr>
              <w:t xml:space="preserve">1 </w:t>
            </w:r>
            <w:r>
              <w:rPr>
                <w:sz w:val="21"/>
              </w:rPr>
              <w:t>时限</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9" w:right="197"/>
              <w:jc w:val="center"/>
              <w:rPr>
                <w:rFonts w:ascii="Times New Roman"/>
                <w:sz w:val="21"/>
              </w:rPr>
            </w:pPr>
            <w:r>
              <w:rPr>
                <w:rFonts w:ascii="Times New Roman"/>
                <w:sz w:val="21"/>
              </w:rPr>
              <w:t>0s~30s</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5" w:right="247"/>
              <w:jc w:val="center"/>
              <w:rPr>
                <w:rFonts w:ascii="Times New Roman"/>
                <w:sz w:val="21"/>
              </w:rPr>
            </w:pPr>
            <w:r>
              <w:rPr>
                <w:rFonts w:ascii="Times New Roman"/>
                <w:sz w:val="21"/>
              </w:rPr>
              <w:t>20</w:t>
            </w:r>
          </w:p>
        </w:tc>
        <w:tc>
          <w:tcPr>
            <w:tcW w:w="1384" w:type="dxa"/>
            <w:tcBorders>
              <w:top w:val="single" w:color="000000" w:sz="6" w:space="0"/>
              <w:left w:val="single" w:color="000000" w:sz="6" w:space="0"/>
              <w:bottom w:val="single" w:color="000000" w:sz="6" w:space="0"/>
            </w:tcBorders>
          </w:tcPr>
          <w:p>
            <w:pPr>
              <w:pStyle w:val="18"/>
              <w:spacing w:before="0" w:line="253" w:lineRule="exact"/>
              <w:ind w:left="125" w:right="80"/>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62" w:type="dxa"/>
            <w:tcBorders>
              <w:top w:val="single" w:color="000000" w:sz="6" w:space="0"/>
              <w:bottom w:val="single" w:color="000000" w:sz="6" w:space="0"/>
              <w:right w:val="single" w:color="000000" w:sz="6" w:space="0"/>
            </w:tcBorders>
          </w:tcPr>
          <w:p>
            <w:pPr>
              <w:pStyle w:val="18"/>
              <w:spacing w:before="0" w:line="232" w:lineRule="exact"/>
              <w:ind w:left="19"/>
              <w:jc w:val="center"/>
              <w:rPr>
                <w:rFonts w:ascii="Times New Roman"/>
                <w:sz w:val="21"/>
              </w:rPr>
            </w:pPr>
            <w:r>
              <w:rPr>
                <w:rFonts w:ascii="Times New Roman"/>
                <w:sz w:val="21"/>
              </w:rPr>
              <w:t>8</w:t>
            </w:r>
          </w:p>
        </w:tc>
        <w:tc>
          <w:tcPr>
            <w:tcW w:w="2188"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5"/>
              <w:rPr>
                <w:sz w:val="21"/>
              </w:rPr>
            </w:pPr>
            <w:r>
              <w:rPr>
                <w:sz w:val="21"/>
              </w:rPr>
              <w:t xml:space="preserve">高过流 </w:t>
            </w:r>
            <w:r>
              <w:rPr>
                <w:rFonts w:ascii="Times New Roman" w:eastAsia="Times New Roman"/>
                <w:sz w:val="21"/>
              </w:rPr>
              <w:t xml:space="preserve">2 </w:t>
            </w:r>
            <w:r>
              <w:rPr>
                <w:sz w:val="21"/>
              </w:rPr>
              <w:t xml:space="preserve">段 </w:t>
            </w:r>
            <w:r>
              <w:rPr>
                <w:rFonts w:ascii="Times New Roman" w:eastAsia="Times New Roman"/>
                <w:sz w:val="21"/>
              </w:rPr>
              <w:t xml:space="preserve">2 </w:t>
            </w:r>
            <w:r>
              <w:rPr>
                <w:sz w:val="21"/>
              </w:rPr>
              <w:t>时限</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9" w:right="197"/>
              <w:jc w:val="center"/>
              <w:rPr>
                <w:rFonts w:ascii="Times New Roman"/>
                <w:sz w:val="21"/>
              </w:rPr>
            </w:pPr>
            <w:r>
              <w:rPr>
                <w:rFonts w:ascii="Times New Roman"/>
                <w:sz w:val="21"/>
              </w:rPr>
              <w:t>0s~30s</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5" w:right="247"/>
              <w:jc w:val="center"/>
              <w:rPr>
                <w:rFonts w:ascii="Times New Roman"/>
                <w:sz w:val="21"/>
              </w:rPr>
            </w:pPr>
            <w:r>
              <w:rPr>
                <w:rFonts w:ascii="Times New Roman"/>
                <w:sz w:val="21"/>
              </w:rPr>
              <w:t>20</w:t>
            </w:r>
          </w:p>
        </w:tc>
        <w:tc>
          <w:tcPr>
            <w:tcW w:w="1384"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62" w:type="dxa"/>
            <w:tcBorders>
              <w:top w:val="single" w:color="000000" w:sz="6" w:space="0"/>
              <w:bottom w:val="single" w:color="000000" w:sz="6" w:space="0"/>
              <w:right w:val="single" w:color="000000" w:sz="6" w:space="0"/>
            </w:tcBorders>
          </w:tcPr>
          <w:p>
            <w:pPr>
              <w:pStyle w:val="18"/>
              <w:spacing w:before="0" w:line="232" w:lineRule="exact"/>
              <w:ind w:left="19"/>
              <w:jc w:val="center"/>
              <w:rPr>
                <w:rFonts w:ascii="Times New Roman"/>
                <w:sz w:val="21"/>
              </w:rPr>
            </w:pPr>
            <w:r>
              <w:rPr>
                <w:rFonts w:ascii="Times New Roman"/>
                <w:sz w:val="21"/>
              </w:rPr>
              <w:t>9</w:t>
            </w:r>
          </w:p>
        </w:tc>
        <w:tc>
          <w:tcPr>
            <w:tcW w:w="21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 xml:space="preserve">高过流 </w:t>
            </w:r>
            <w:r>
              <w:rPr>
                <w:rFonts w:ascii="Times New Roman" w:eastAsia="Times New Roman"/>
                <w:sz w:val="21"/>
              </w:rPr>
              <w:t xml:space="preserve">2 </w:t>
            </w:r>
            <w:r>
              <w:rPr>
                <w:sz w:val="21"/>
              </w:rPr>
              <w:t xml:space="preserve">段 </w:t>
            </w:r>
            <w:r>
              <w:rPr>
                <w:rFonts w:ascii="Times New Roman" w:eastAsia="Times New Roman"/>
                <w:sz w:val="21"/>
              </w:rPr>
              <w:t xml:space="preserve">3 </w:t>
            </w:r>
            <w:r>
              <w:rPr>
                <w:sz w:val="21"/>
              </w:rPr>
              <w:t>时限</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9" w:right="197"/>
              <w:jc w:val="center"/>
              <w:rPr>
                <w:rFonts w:ascii="Times New Roman"/>
                <w:sz w:val="21"/>
              </w:rPr>
            </w:pPr>
            <w:r>
              <w:rPr>
                <w:rFonts w:ascii="Times New Roman"/>
                <w:sz w:val="21"/>
              </w:rPr>
              <w:t>0s~30s</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5" w:right="247"/>
              <w:jc w:val="center"/>
              <w:rPr>
                <w:rFonts w:ascii="Times New Roman"/>
                <w:sz w:val="21"/>
              </w:rPr>
            </w:pPr>
            <w:r>
              <w:rPr>
                <w:rFonts w:ascii="Times New Roman"/>
                <w:sz w:val="21"/>
              </w:rPr>
              <w:t>20</w:t>
            </w:r>
          </w:p>
        </w:tc>
        <w:tc>
          <w:tcPr>
            <w:tcW w:w="138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62" w:type="dxa"/>
            <w:tcBorders>
              <w:top w:val="single" w:color="000000" w:sz="6" w:space="0"/>
              <w:bottom w:val="single" w:color="000000" w:sz="6" w:space="0"/>
              <w:right w:val="single" w:color="000000" w:sz="6" w:space="0"/>
            </w:tcBorders>
          </w:tcPr>
          <w:p>
            <w:pPr>
              <w:pStyle w:val="18"/>
              <w:spacing w:before="0" w:line="232" w:lineRule="exact"/>
              <w:ind w:left="244" w:right="225"/>
              <w:jc w:val="center"/>
              <w:rPr>
                <w:rFonts w:ascii="Times New Roman"/>
                <w:sz w:val="21"/>
              </w:rPr>
            </w:pPr>
            <w:r>
              <w:rPr>
                <w:rFonts w:ascii="Times New Roman"/>
                <w:sz w:val="21"/>
              </w:rPr>
              <w:t>10</w:t>
            </w:r>
          </w:p>
        </w:tc>
        <w:tc>
          <w:tcPr>
            <w:tcW w:w="21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高过流低电压定值</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9" w:right="194"/>
              <w:jc w:val="center"/>
              <w:rPr>
                <w:rFonts w:ascii="Times New Roman"/>
                <w:sz w:val="21"/>
              </w:rPr>
            </w:pPr>
            <w:r>
              <w:rPr>
                <w:rFonts w:ascii="Times New Roman"/>
                <w:sz w:val="21"/>
              </w:rPr>
              <w:t>0V~100V</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5" w:right="247"/>
              <w:jc w:val="center"/>
              <w:rPr>
                <w:rFonts w:ascii="Times New Roman"/>
                <w:sz w:val="21"/>
              </w:rPr>
            </w:pPr>
            <w:r>
              <w:rPr>
                <w:rFonts w:ascii="Times New Roman"/>
                <w:sz w:val="21"/>
              </w:rPr>
              <w:t>75</w:t>
            </w:r>
          </w:p>
        </w:tc>
        <w:tc>
          <w:tcPr>
            <w:tcW w:w="138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62" w:type="dxa"/>
            <w:tcBorders>
              <w:top w:val="single" w:color="000000" w:sz="6" w:space="0"/>
              <w:right w:val="single" w:color="000000" w:sz="6" w:space="0"/>
            </w:tcBorders>
          </w:tcPr>
          <w:p>
            <w:pPr>
              <w:pStyle w:val="18"/>
              <w:spacing w:before="0" w:line="232" w:lineRule="exact"/>
              <w:ind w:left="244" w:right="225"/>
              <w:jc w:val="center"/>
              <w:rPr>
                <w:rFonts w:ascii="Times New Roman"/>
                <w:sz w:val="21"/>
              </w:rPr>
            </w:pPr>
            <w:r>
              <w:rPr>
                <w:rFonts w:ascii="Times New Roman"/>
                <w:sz w:val="21"/>
              </w:rPr>
              <w:t>11</w:t>
            </w:r>
          </w:p>
        </w:tc>
        <w:tc>
          <w:tcPr>
            <w:tcW w:w="2188" w:type="dxa"/>
            <w:tcBorders>
              <w:top w:val="single" w:color="000000" w:sz="6" w:space="0"/>
              <w:left w:val="single" w:color="000000" w:sz="6" w:space="0"/>
              <w:right w:val="single" w:color="000000" w:sz="6" w:space="0"/>
            </w:tcBorders>
          </w:tcPr>
          <w:p>
            <w:pPr>
              <w:pStyle w:val="18"/>
              <w:spacing w:before="0" w:line="253" w:lineRule="exact"/>
              <w:ind w:left="115"/>
              <w:rPr>
                <w:sz w:val="21"/>
              </w:rPr>
            </w:pPr>
            <w:r>
              <w:rPr>
                <w:sz w:val="21"/>
              </w:rPr>
              <w:t>高过流负序电压定值</w:t>
            </w:r>
          </w:p>
        </w:tc>
        <w:tc>
          <w:tcPr>
            <w:tcW w:w="1799" w:type="dxa"/>
            <w:tcBorders>
              <w:top w:val="single" w:color="000000" w:sz="6" w:space="0"/>
              <w:left w:val="single" w:color="000000" w:sz="6" w:space="0"/>
              <w:right w:val="single" w:color="000000" w:sz="6" w:space="0"/>
            </w:tcBorders>
          </w:tcPr>
          <w:p>
            <w:pPr>
              <w:pStyle w:val="18"/>
              <w:spacing w:before="0" w:line="232" w:lineRule="exact"/>
              <w:ind w:left="239" w:right="194"/>
              <w:jc w:val="center"/>
              <w:rPr>
                <w:rFonts w:ascii="Times New Roman"/>
                <w:sz w:val="21"/>
              </w:rPr>
            </w:pPr>
            <w:r>
              <w:rPr>
                <w:rFonts w:ascii="Times New Roman"/>
                <w:sz w:val="21"/>
              </w:rPr>
              <w:t>0V~100V</w:t>
            </w:r>
          </w:p>
        </w:tc>
        <w:tc>
          <w:tcPr>
            <w:tcW w:w="1439" w:type="dxa"/>
            <w:tcBorders>
              <w:top w:val="single" w:color="000000" w:sz="6" w:space="0"/>
              <w:left w:val="single" w:color="000000" w:sz="6" w:space="0"/>
              <w:right w:val="single" w:color="000000" w:sz="6" w:space="0"/>
            </w:tcBorders>
          </w:tcPr>
          <w:p>
            <w:pPr>
              <w:pStyle w:val="18"/>
              <w:spacing w:before="0" w:line="232" w:lineRule="exact"/>
              <w:ind w:left="38"/>
              <w:jc w:val="center"/>
              <w:rPr>
                <w:rFonts w:ascii="Times New Roman"/>
                <w:sz w:val="21"/>
              </w:rPr>
            </w:pPr>
            <w:r>
              <w:rPr>
                <w:rFonts w:ascii="Times New Roman"/>
                <w:sz w:val="21"/>
              </w:rPr>
              <w:t>9</w:t>
            </w:r>
          </w:p>
        </w:tc>
        <w:tc>
          <w:tcPr>
            <w:tcW w:w="1384" w:type="dxa"/>
            <w:tcBorders>
              <w:top w:val="single" w:color="000000" w:sz="6" w:space="0"/>
              <w:left w:val="single" w:color="000000" w:sz="6" w:space="0"/>
            </w:tcBorders>
          </w:tcPr>
          <w:p>
            <w:pPr>
              <w:pStyle w:val="18"/>
              <w:spacing w:before="0"/>
              <w:ind w:left="0"/>
              <w:rPr>
                <w:rFonts w:ascii="Times New Roman"/>
                <w:sz w:val="20"/>
              </w:rPr>
            </w:pPr>
          </w:p>
        </w:tc>
      </w:tr>
    </w:tbl>
    <w:p>
      <w:pPr>
        <w:spacing w:before="58"/>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15 </w:t>
      </w:r>
      <w:r>
        <w:rPr>
          <w:rFonts w:hint="eastAsia" w:ascii="Microsoft JhengHei" w:eastAsia="Microsoft JhengHei"/>
          <w:b/>
          <w:sz w:val="18"/>
        </w:rPr>
        <w:t>高压侧复压过流保护（</w:t>
      </w:r>
      <w:r>
        <w:rPr>
          <w:rFonts w:ascii="Times New Roman" w:eastAsia="Times New Roman"/>
          <w:b/>
          <w:sz w:val="18"/>
        </w:rPr>
        <w:t xml:space="preserve">2 </w:t>
      </w:r>
      <w:r>
        <w:rPr>
          <w:rFonts w:hint="eastAsia" w:ascii="Microsoft JhengHei" w:eastAsia="Microsoft JhengHei"/>
          <w:b/>
          <w:sz w:val="18"/>
        </w:rPr>
        <w:t xml:space="preserve">段 </w:t>
      </w:r>
      <w:r>
        <w:rPr>
          <w:rFonts w:ascii="Times New Roman" w:eastAsia="Times New Roman"/>
          <w:b/>
          <w:sz w:val="18"/>
        </w:rPr>
        <w:t xml:space="preserve">6 </w:t>
      </w:r>
      <w:r>
        <w:rPr>
          <w:rFonts w:hint="eastAsia" w:ascii="Microsoft JhengHei" w:eastAsia="Microsoft JhengHei"/>
          <w:b/>
          <w:sz w:val="18"/>
        </w:rPr>
        <w:t>时限）控制字位含义</w:t>
      </w:r>
    </w:p>
    <w:p>
      <w:pPr>
        <w:pStyle w:val="6"/>
        <w:spacing w:before="12"/>
        <w:rPr>
          <w:sz w:val="4"/>
        </w:rPr>
      </w:pPr>
    </w:p>
    <w:tbl>
      <w:tblPr>
        <w:tblStyle w:val="14"/>
        <w:tblW w:w="0" w:type="auto"/>
        <w:tblInd w:w="82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86"/>
        <w:gridCol w:w="1440"/>
        <w:gridCol w:w="2520"/>
        <w:gridCol w:w="282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bottom w:val="single" w:color="000000" w:sz="6" w:space="0"/>
              <w:right w:val="single" w:color="000000" w:sz="6" w:space="0"/>
            </w:tcBorders>
          </w:tcPr>
          <w:p>
            <w:pPr>
              <w:pStyle w:val="18"/>
              <w:spacing w:before="0" w:line="253" w:lineRule="exact"/>
              <w:ind w:left="14"/>
              <w:jc w:val="center"/>
              <w:rPr>
                <w:rFonts w:ascii="Microsoft JhengHei" w:eastAsia="Microsoft JhengHei"/>
                <w:b/>
                <w:sz w:val="21"/>
              </w:rPr>
            </w:pPr>
            <w:r>
              <w:rPr>
                <w:rFonts w:hint="eastAsia" w:ascii="Microsoft JhengHei" w:eastAsia="Microsoft JhengHei"/>
                <w:b/>
                <w:sz w:val="21"/>
              </w:rPr>
              <w:t>位</w:t>
            </w:r>
          </w:p>
        </w:tc>
        <w:tc>
          <w:tcPr>
            <w:tcW w:w="1440" w:type="dxa"/>
            <w:tcBorders>
              <w:left w:val="single" w:color="000000" w:sz="6" w:space="0"/>
              <w:bottom w:val="single" w:color="000000" w:sz="6" w:space="0"/>
              <w:right w:val="single" w:color="000000" w:sz="6" w:space="0"/>
            </w:tcBorders>
          </w:tcPr>
          <w:p>
            <w:pPr>
              <w:pStyle w:val="18"/>
              <w:spacing w:before="0" w:line="253" w:lineRule="exact"/>
              <w:ind w:left="288" w:right="254"/>
              <w:jc w:val="center"/>
              <w:rPr>
                <w:rFonts w:ascii="Microsoft JhengHei" w:eastAsia="Microsoft JhengHei"/>
                <w:b/>
                <w:sz w:val="21"/>
              </w:rPr>
            </w:pPr>
            <w:r>
              <w:rPr>
                <w:rFonts w:hint="eastAsia" w:ascii="Microsoft JhengHei" w:eastAsia="Microsoft JhengHei"/>
                <w:b/>
                <w:sz w:val="21"/>
              </w:rPr>
              <w:t>整定值</w:t>
            </w:r>
          </w:p>
        </w:tc>
        <w:tc>
          <w:tcPr>
            <w:tcW w:w="2520" w:type="dxa"/>
            <w:tcBorders>
              <w:left w:val="single" w:color="000000" w:sz="6" w:space="0"/>
              <w:bottom w:val="single" w:color="000000" w:sz="6" w:space="0"/>
              <w:right w:val="single" w:color="000000" w:sz="6" w:space="0"/>
            </w:tcBorders>
          </w:tcPr>
          <w:p>
            <w:pPr>
              <w:pStyle w:val="18"/>
              <w:spacing w:before="0" w:line="253" w:lineRule="exact"/>
              <w:ind w:left="844"/>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820" w:type="dxa"/>
            <w:tcBorders>
              <w:left w:val="single" w:color="000000" w:sz="6" w:space="0"/>
              <w:bottom w:val="single" w:color="000000" w:sz="6" w:space="0"/>
            </w:tcBorders>
          </w:tcPr>
          <w:p>
            <w:pPr>
              <w:pStyle w:val="18"/>
              <w:spacing w:before="0" w:line="253" w:lineRule="exact"/>
              <w:ind w:left="975" w:right="941"/>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86" w:type="dxa"/>
            <w:tcBorders>
              <w:top w:val="single" w:color="000000" w:sz="6" w:space="0"/>
              <w:bottom w:val="single" w:color="000000" w:sz="6" w:space="0"/>
              <w:right w:val="single" w:color="000000" w:sz="6" w:space="0"/>
            </w:tcBorders>
            <w:shd w:val="clear" w:color="auto" w:fill="9E9E9E"/>
          </w:tcPr>
          <w:p>
            <w:pPr>
              <w:pStyle w:val="18"/>
              <w:spacing w:before="5"/>
              <w:ind w:left="87" w:right="68"/>
              <w:jc w:val="center"/>
              <w:rPr>
                <w:rFonts w:ascii="Times New Roman"/>
                <w:sz w:val="21"/>
              </w:rPr>
            </w:pPr>
            <w:r>
              <w:rPr>
                <w:rFonts w:ascii="Times New Roman"/>
                <w:sz w:val="21"/>
              </w:rPr>
              <w:t>D15~D4</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4"/>
              <w:jc w:val="center"/>
              <w:rPr>
                <w:rFonts w:ascii="Times New Roman"/>
                <w:sz w:val="21"/>
              </w:rPr>
            </w:pPr>
            <w:r>
              <w:rPr>
                <w:rFonts w:ascii="Times New Roman"/>
                <w:sz w:val="21"/>
              </w:rPr>
              <w:t>0</w:t>
            </w: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备用</w:t>
            </w:r>
          </w:p>
        </w:tc>
        <w:tc>
          <w:tcPr>
            <w:tcW w:w="2820" w:type="dxa"/>
            <w:tcBorders>
              <w:top w:val="single" w:color="000000" w:sz="6" w:space="0"/>
              <w:left w:val="single" w:color="000000" w:sz="6" w:space="0"/>
              <w:bottom w:val="single" w:color="000000" w:sz="6" w:space="0"/>
            </w:tcBorders>
          </w:tcPr>
          <w:p>
            <w:pPr>
              <w:pStyle w:val="18"/>
              <w:spacing w:before="0" w:line="253" w:lineRule="exact"/>
              <w:ind w:left="120"/>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top w:val="single" w:color="000000" w:sz="6" w:space="0"/>
              <w:bottom w:val="single" w:color="000000" w:sz="6" w:space="0"/>
              <w:right w:val="single" w:color="000000" w:sz="6" w:space="0"/>
            </w:tcBorders>
          </w:tcPr>
          <w:p>
            <w:pPr>
              <w:pStyle w:val="18"/>
              <w:spacing w:before="5"/>
              <w:ind w:left="87" w:right="73"/>
              <w:jc w:val="center"/>
              <w:rPr>
                <w:rFonts w:ascii="Times New Roman"/>
                <w:sz w:val="21"/>
              </w:rPr>
            </w:pPr>
            <w:r>
              <w:rPr>
                <w:rFonts w:ascii="Times New Roman"/>
                <w:sz w:val="21"/>
              </w:rPr>
              <w:t>D3</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4"/>
              <w:jc w:val="center"/>
              <w:rPr>
                <w:rFonts w:ascii="Times New Roman"/>
                <w:sz w:val="21"/>
              </w:rPr>
            </w:pPr>
            <w:r>
              <w:rPr>
                <w:rFonts w:ascii="Times New Roman"/>
                <w:sz w:val="21"/>
              </w:rPr>
              <w:t>0</w:t>
            </w: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备用</w:t>
            </w:r>
          </w:p>
        </w:tc>
        <w:tc>
          <w:tcPr>
            <w:tcW w:w="2820" w:type="dxa"/>
            <w:tcBorders>
              <w:top w:val="single" w:color="000000" w:sz="6" w:space="0"/>
              <w:left w:val="single" w:color="000000" w:sz="6" w:space="0"/>
              <w:bottom w:val="single" w:color="000000" w:sz="6" w:space="0"/>
            </w:tcBorders>
          </w:tcPr>
          <w:p>
            <w:pPr>
              <w:pStyle w:val="18"/>
              <w:spacing w:before="0" w:line="253" w:lineRule="exact"/>
              <w:ind w:left="120"/>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86" w:type="dxa"/>
            <w:tcBorders>
              <w:top w:val="single" w:color="000000" w:sz="6" w:space="0"/>
              <w:bottom w:val="single" w:color="000000" w:sz="6" w:space="0"/>
              <w:right w:val="single" w:color="000000" w:sz="6" w:space="0"/>
            </w:tcBorders>
          </w:tcPr>
          <w:p>
            <w:pPr>
              <w:pStyle w:val="18"/>
              <w:spacing w:before="5"/>
              <w:ind w:left="87" w:right="73"/>
              <w:jc w:val="center"/>
              <w:rPr>
                <w:rFonts w:ascii="Times New Roman"/>
                <w:sz w:val="21"/>
              </w:rPr>
            </w:pPr>
            <w:r>
              <w:rPr>
                <w:rFonts w:ascii="Times New Roman"/>
                <w:sz w:val="21"/>
              </w:rPr>
              <w:t>D2</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4"/>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20"/>
              <w:rPr>
                <w:sz w:val="21"/>
              </w:rPr>
            </w:pPr>
            <w:r>
              <w:rPr>
                <w:sz w:val="21"/>
              </w:rPr>
              <w:t>高过流引入低压侧复压</w:t>
            </w:r>
          </w:p>
        </w:tc>
        <w:tc>
          <w:tcPr>
            <w:tcW w:w="2820" w:type="dxa"/>
            <w:tcBorders>
              <w:top w:val="single" w:color="000000" w:sz="6" w:space="0"/>
              <w:left w:val="single" w:color="000000" w:sz="6" w:space="0"/>
              <w:bottom w:val="single" w:color="000000" w:sz="6" w:space="0"/>
            </w:tcBorders>
          </w:tcPr>
          <w:p>
            <w:pPr>
              <w:pStyle w:val="18"/>
              <w:spacing w:before="0" w:line="248" w:lineRule="exact"/>
              <w:ind w:left="120"/>
              <w:rPr>
                <w:sz w:val="21"/>
              </w:rPr>
            </w:pPr>
            <w:r>
              <w:rPr>
                <w:sz w:val="21"/>
              </w:rPr>
              <w:t>高过流不引入低压侧复压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top w:val="single" w:color="000000" w:sz="6" w:space="0"/>
              <w:bottom w:val="single" w:color="000000" w:sz="6" w:space="0"/>
              <w:right w:val="single" w:color="000000" w:sz="6" w:space="0"/>
            </w:tcBorders>
          </w:tcPr>
          <w:p>
            <w:pPr>
              <w:pStyle w:val="18"/>
              <w:spacing w:before="5"/>
              <w:ind w:left="87" w:right="73"/>
              <w:jc w:val="center"/>
              <w:rPr>
                <w:rFonts w:ascii="Times New Roman"/>
                <w:sz w:val="21"/>
              </w:rPr>
            </w:pPr>
            <w:r>
              <w:rPr>
                <w:rFonts w:ascii="Times New Roman"/>
                <w:sz w:val="21"/>
              </w:rPr>
              <w:t>D1</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4"/>
              <w:jc w:val="center"/>
              <w:rPr>
                <w:rFonts w:ascii="Times New Roman"/>
                <w:sz w:val="21"/>
              </w:rPr>
            </w:pPr>
            <w:r>
              <w:rPr>
                <w:rFonts w:ascii="Times New Roman"/>
                <w:sz w:val="21"/>
              </w:rPr>
              <w:t>0</w:t>
            </w: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 xml:space="preserve">高过流 </w:t>
            </w:r>
            <w:r>
              <w:rPr>
                <w:rFonts w:ascii="Times New Roman" w:eastAsia="Times New Roman"/>
                <w:sz w:val="21"/>
              </w:rPr>
              <w:t xml:space="preserve">2 </w:t>
            </w:r>
            <w:r>
              <w:rPr>
                <w:sz w:val="21"/>
              </w:rPr>
              <w:t>段投入</w:t>
            </w:r>
          </w:p>
        </w:tc>
        <w:tc>
          <w:tcPr>
            <w:tcW w:w="2820" w:type="dxa"/>
            <w:tcBorders>
              <w:top w:val="single" w:color="000000" w:sz="6" w:space="0"/>
              <w:left w:val="single" w:color="000000" w:sz="6" w:space="0"/>
              <w:bottom w:val="single" w:color="000000" w:sz="6" w:space="0"/>
            </w:tcBorders>
          </w:tcPr>
          <w:p>
            <w:pPr>
              <w:pStyle w:val="18"/>
              <w:spacing w:before="0" w:line="253" w:lineRule="exact"/>
              <w:ind w:left="120"/>
              <w:rPr>
                <w:sz w:val="21"/>
              </w:rPr>
            </w:pPr>
            <w:r>
              <w:rPr>
                <w:sz w:val="21"/>
              </w:rPr>
              <w:t xml:space="preserve">高过流 </w:t>
            </w:r>
            <w:r>
              <w:rPr>
                <w:rFonts w:ascii="Times New Roman" w:eastAsia="Times New Roman"/>
                <w:sz w:val="21"/>
              </w:rPr>
              <w:t xml:space="preserve">2 </w:t>
            </w:r>
            <w:r>
              <w:rPr>
                <w:sz w:val="21"/>
              </w:rPr>
              <w:t>段退出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top w:val="single" w:color="000000" w:sz="6" w:space="0"/>
              <w:right w:val="single" w:color="000000" w:sz="6" w:space="0"/>
            </w:tcBorders>
          </w:tcPr>
          <w:p>
            <w:pPr>
              <w:pStyle w:val="18"/>
              <w:spacing w:before="5"/>
              <w:ind w:left="87" w:right="73"/>
              <w:jc w:val="center"/>
              <w:rPr>
                <w:rFonts w:ascii="Times New Roman"/>
                <w:sz w:val="21"/>
              </w:rPr>
            </w:pPr>
            <w:r>
              <w:rPr>
                <w:rFonts w:ascii="Times New Roman"/>
                <w:sz w:val="21"/>
              </w:rPr>
              <w:t>D0</w:t>
            </w:r>
          </w:p>
        </w:tc>
        <w:tc>
          <w:tcPr>
            <w:tcW w:w="1440" w:type="dxa"/>
            <w:tcBorders>
              <w:top w:val="single" w:color="000000" w:sz="6" w:space="0"/>
              <w:left w:val="single" w:color="000000" w:sz="6" w:space="0"/>
              <w:right w:val="single" w:color="000000" w:sz="6" w:space="0"/>
            </w:tcBorders>
          </w:tcPr>
          <w:p>
            <w:pPr>
              <w:pStyle w:val="18"/>
              <w:spacing w:before="0" w:line="232" w:lineRule="exact"/>
              <w:ind w:left="34"/>
              <w:jc w:val="center"/>
              <w:rPr>
                <w:rFonts w:ascii="Times New Roman"/>
                <w:sz w:val="21"/>
              </w:rPr>
            </w:pPr>
            <w:r>
              <w:rPr>
                <w:rFonts w:ascii="Times New Roman"/>
                <w:sz w:val="21"/>
              </w:rPr>
              <w:t>1</w:t>
            </w:r>
          </w:p>
        </w:tc>
        <w:tc>
          <w:tcPr>
            <w:tcW w:w="2520" w:type="dxa"/>
            <w:tcBorders>
              <w:top w:val="single" w:color="000000" w:sz="6" w:space="0"/>
              <w:left w:val="single" w:color="000000" w:sz="6" w:space="0"/>
              <w:right w:val="single" w:color="000000" w:sz="6" w:space="0"/>
            </w:tcBorders>
          </w:tcPr>
          <w:p>
            <w:pPr>
              <w:pStyle w:val="18"/>
              <w:spacing w:before="0" w:line="253" w:lineRule="exact"/>
              <w:ind w:left="120"/>
              <w:rPr>
                <w:sz w:val="21"/>
              </w:rPr>
            </w:pPr>
            <w:r>
              <w:rPr>
                <w:sz w:val="21"/>
              </w:rPr>
              <w:t xml:space="preserve">高过流 </w:t>
            </w:r>
            <w:r>
              <w:rPr>
                <w:rFonts w:ascii="Times New Roman" w:eastAsia="Times New Roman"/>
                <w:sz w:val="21"/>
              </w:rPr>
              <w:t xml:space="preserve">1 </w:t>
            </w:r>
            <w:r>
              <w:rPr>
                <w:sz w:val="21"/>
              </w:rPr>
              <w:t>段投入</w:t>
            </w:r>
          </w:p>
        </w:tc>
        <w:tc>
          <w:tcPr>
            <w:tcW w:w="2820" w:type="dxa"/>
            <w:tcBorders>
              <w:top w:val="single" w:color="000000" w:sz="6" w:space="0"/>
              <w:left w:val="single" w:color="000000" w:sz="6" w:space="0"/>
            </w:tcBorders>
          </w:tcPr>
          <w:p>
            <w:pPr>
              <w:pStyle w:val="18"/>
              <w:spacing w:before="0" w:line="253" w:lineRule="exact"/>
              <w:ind w:left="120"/>
              <w:rPr>
                <w:sz w:val="21"/>
              </w:rPr>
            </w:pPr>
            <w:r>
              <w:rPr>
                <w:sz w:val="21"/>
              </w:rPr>
              <w:t xml:space="preserve">高过流 </w:t>
            </w:r>
            <w:r>
              <w:rPr>
                <w:rFonts w:ascii="Times New Roman" w:eastAsia="Times New Roman"/>
                <w:sz w:val="21"/>
              </w:rPr>
              <w:t xml:space="preserve">1 </w:t>
            </w:r>
            <w:r>
              <w:rPr>
                <w:sz w:val="21"/>
              </w:rPr>
              <w:t>段退出</w:t>
            </w:r>
          </w:p>
        </w:tc>
      </w:tr>
    </w:tbl>
    <w:p>
      <w:pPr>
        <w:pStyle w:val="17"/>
        <w:numPr>
          <w:ilvl w:val="2"/>
          <w:numId w:val="11"/>
        </w:numPr>
        <w:tabs>
          <w:tab w:val="left" w:pos="996"/>
        </w:tabs>
        <w:spacing w:before="116"/>
        <w:ind w:left="996" w:hanging="423"/>
        <w:rPr>
          <w:rFonts w:ascii="宋体" w:eastAsia="宋体"/>
          <w:sz w:val="24"/>
        </w:rPr>
      </w:pPr>
      <w:r>
        <w:rPr>
          <w:rFonts w:hint="eastAsia" w:ascii="宋体" w:eastAsia="宋体"/>
          <w:sz w:val="24"/>
        </w:rPr>
        <w:t>高压侧阻抗保护（</w:t>
      </w:r>
      <w:r>
        <w:rPr>
          <w:rFonts w:ascii="Times New Roman" w:eastAsia="Times New Roman"/>
          <w:sz w:val="24"/>
        </w:rPr>
        <w:t>2</w:t>
      </w:r>
      <w:r>
        <w:rPr>
          <w:rFonts w:hint="eastAsia" w:ascii="宋体" w:eastAsia="宋体"/>
          <w:spacing w:val="-32"/>
          <w:sz w:val="24"/>
        </w:rPr>
        <w:t xml:space="preserve">段 </w:t>
      </w:r>
      <w:r>
        <w:rPr>
          <w:rFonts w:ascii="Times New Roman" w:eastAsia="Times New Roman"/>
          <w:sz w:val="24"/>
        </w:rPr>
        <w:t>4</w:t>
      </w:r>
      <w:r>
        <w:rPr>
          <w:rFonts w:hint="eastAsia" w:ascii="宋体" w:eastAsia="宋体"/>
          <w:sz w:val="24"/>
        </w:rPr>
        <w:t>时限）定值</w:t>
      </w:r>
    </w:p>
    <w:p>
      <w:pPr>
        <w:tabs>
          <w:tab w:val="left" w:pos="880"/>
        </w:tabs>
        <w:spacing w:before="67"/>
        <w:ind w:left="203"/>
        <w:jc w:val="center"/>
        <w:rPr>
          <w:rFonts w:ascii="Microsoft JhengHei" w:eastAsia="Microsoft JhengHei"/>
          <w:b/>
          <w:sz w:val="18"/>
        </w:rPr>
      </w:pPr>
      <w:r>
        <w:rPr>
          <w:rFonts w:hint="eastAsia" w:ascii="Microsoft JhengHei" w:eastAsia="Microsoft JhengHei"/>
          <w:b/>
          <w:sz w:val="18"/>
        </w:rPr>
        <w:t>表</w:t>
      </w:r>
      <w:r>
        <w:rPr>
          <w:rFonts w:ascii="Times New Roman" w:eastAsia="Times New Roman"/>
          <w:b/>
          <w:sz w:val="18"/>
        </w:rPr>
        <w:t>16</w:t>
      </w:r>
      <w:r>
        <w:rPr>
          <w:rFonts w:ascii="Times New Roman" w:eastAsia="Times New Roman"/>
          <w:b/>
          <w:sz w:val="18"/>
        </w:rPr>
        <w:tab/>
      </w:r>
      <w:r>
        <w:rPr>
          <w:rFonts w:hint="eastAsia" w:ascii="Microsoft JhengHei" w:eastAsia="Microsoft JhengHei"/>
          <w:b/>
          <w:sz w:val="18"/>
        </w:rPr>
        <w:t>高压侧</w:t>
      </w:r>
      <w:r>
        <w:rPr>
          <w:rFonts w:hint="eastAsia" w:ascii="Microsoft JhengHei" w:eastAsia="Microsoft JhengHei"/>
          <w:b/>
          <w:spacing w:val="-5"/>
          <w:sz w:val="18"/>
        </w:rPr>
        <w:t>阻</w:t>
      </w:r>
      <w:r>
        <w:rPr>
          <w:rFonts w:hint="eastAsia" w:ascii="Microsoft JhengHei" w:eastAsia="Microsoft JhengHei"/>
          <w:b/>
          <w:sz w:val="18"/>
        </w:rPr>
        <w:t>抗</w:t>
      </w:r>
      <w:r>
        <w:rPr>
          <w:rFonts w:hint="eastAsia" w:ascii="Microsoft JhengHei" w:eastAsia="Microsoft JhengHei"/>
          <w:b/>
          <w:spacing w:val="-5"/>
          <w:sz w:val="18"/>
        </w:rPr>
        <w:t>保</w:t>
      </w:r>
      <w:r>
        <w:rPr>
          <w:rFonts w:hint="eastAsia" w:ascii="Microsoft JhengHei" w:eastAsia="Microsoft JhengHei"/>
          <w:b/>
          <w:sz w:val="18"/>
        </w:rPr>
        <w:t>护（</w:t>
      </w:r>
      <w:r>
        <w:rPr>
          <w:rFonts w:ascii="Times New Roman" w:eastAsia="Times New Roman"/>
          <w:b/>
          <w:sz w:val="18"/>
        </w:rPr>
        <w:t>2</w:t>
      </w:r>
      <w:r>
        <w:rPr>
          <w:rFonts w:hint="eastAsia" w:ascii="Microsoft JhengHei" w:eastAsia="Microsoft JhengHei"/>
          <w:b/>
          <w:sz w:val="18"/>
        </w:rPr>
        <w:t>段</w:t>
      </w:r>
      <w:r>
        <w:rPr>
          <w:rFonts w:ascii="Times New Roman" w:eastAsia="Times New Roman"/>
          <w:b/>
          <w:sz w:val="18"/>
        </w:rPr>
        <w:t>4</w:t>
      </w:r>
      <w:r>
        <w:rPr>
          <w:rFonts w:hint="eastAsia" w:ascii="Microsoft JhengHei" w:eastAsia="Microsoft JhengHei"/>
          <w:b/>
          <w:sz w:val="18"/>
        </w:rPr>
        <w:t>时限）定</w:t>
      </w:r>
      <w:r>
        <w:rPr>
          <w:rFonts w:hint="eastAsia" w:ascii="Microsoft JhengHei" w:eastAsia="Microsoft JhengHei"/>
          <w:b/>
          <w:spacing w:val="-5"/>
          <w:sz w:val="18"/>
        </w:rPr>
        <w:t>值</w:t>
      </w:r>
      <w:r>
        <w:rPr>
          <w:rFonts w:hint="eastAsia" w:ascii="Microsoft JhengHei" w:eastAsia="Microsoft JhengHei"/>
          <w:b/>
          <w:sz w:val="18"/>
        </w:rPr>
        <w:t>单</w:t>
      </w:r>
    </w:p>
    <w:p>
      <w:pPr>
        <w:pStyle w:val="6"/>
        <w:spacing w:before="13"/>
        <w:rPr>
          <w:sz w:val="4"/>
        </w:rPr>
      </w:pPr>
    </w:p>
    <w:tbl>
      <w:tblPr>
        <w:tblStyle w:val="14"/>
        <w:tblW w:w="0" w:type="auto"/>
        <w:tblInd w:w="83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72"/>
        <w:gridCol w:w="2342"/>
        <w:gridCol w:w="1617"/>
        <w:gridCol w:w="1262"/>
        <w:gridCol w:w="153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72" w:type="dxa"/>
            <w:tcBorders>
              <w:bottom w:val="single" w:color="000000" w:sz="6" w:space="0"/>
              <w:right w:val="single" w:color="000000" w:sz="6" w:space="0"/>
            </w:tcBorders>
          </w:tcPr>
          <w:p>
            <w:pPr>
              <w:pStyle w:val="18"/>
              <w:spacing w:before="0" w:line="253" w:lineRule="exact"/>
              <w:ind w:left="95" w:right="77"/>
              <w:jc w:val="center"/>
              <w:rPr>
                <w:rFonts w:ascii="Microsoft JhengHei" w:eastAsia="Microsoft JhengHei"/>
                <w:b/>
                <w:sz w:val="21"/>
              </w:rPr>
            </w:pPr>
            <w:r>
              <w:rPr>
                <w:rFonts w:hint="eastAsia" w:ascii="Microsoft JhengHei" w:eastAsia="Microsoft JhengHei"/>
                <w:b/>
                <w:sz w:val="21"/>
              </w:rPr>
              <w:t>序号</w:t>
            </w:r>
          </w:p>
        </w:tc>
        <w:tc>
          <w:tcPr>
            <w:tcW w:w="2342" w:type="dxa"/>
            <w:tcBorders>
              <w:left w:val="single" w:color="000000" w:sz="6" w:space="0"/>
              <w:bottom w:val="single" w:color="000000" w:sz="6" w:space="0"/>
              <w:right w:val="single" w:color="000000" w:sz="6" w:space="0"/>
            </w:tcBorders>
          </w:tcPr>
          <w:p>
            <w:pPr>
              <w:pStyle w:val="18"/>
              <w:spacing w:before="0" w:line="253" w:lineRule="exact"/>
              <w:ind w:left="753"/>
              <w:rPr>
                <w:rFonts w:ascii="Microsoft JhengHei" w:eastAsia="Microsoft JhengHei"/>
                <w:b/>
                <w:sz w:val="21"/>
              </w:rPr>
            </w:pPr>
            <w:r>
              <w:rPr>
                <w:rFonts w:hint="eastAsia" w:ascii="Microsoft JhengHei" w:eastAsia="Microsoft JhengHei"/>
                <w:b/>
                <w:sz w:val="21"/>
              </w:rPr>
              <w:t>定值名称</w:t>
            </w:r>
          </w:p>
        </w:tc>
        <w:tc>
          <w:tcPr>
            <w:tcW w:w="1617" w:type="dxa"/>
            <w:tcBorders>
              <w:left w:val="single" w:color="000000" w:sz="6" w:space="0"/>
              <w:bottom w:val="single" w:color="000000" w:sz="6" w:space="0"/>
              <w:right w:val="single" w:color="000000" w:sz="6" w:space="0"/>
            </w:tcBorders>
          </w:tcPr>
          <w:p>
            <w:pPr>
              <w:pStyle w:val="18"/>
              <w:spacing w:before="0" w:line="253" w:lineRule="exact"/>
              <w:ind w:left="133" w:right="113"/>
              <w:jc w:val="center"/>
              <w:rPr>
                <w:rFonts w:ascii="Microsoft JhengHei" w:eastAsia="Microsoft JhengHei"/>
                <w:b/>
                <w:sz w:val="21"/>
              </w:rPr>
            </w:pPr>
            <w:r>
              <w:rPr>
                <w:rFonts w:hint="eastAsia" w:ascii="Microsoft JhengHei" w:eastAsia="Microsoft JhengHei"/>
                <w:b/>
                <w:sz w:val="21"/>
              </w:rPr>
              <w:t>整定范围</w:t>
            </w:r>
          </w:p>
        </w:tc>
        <w:tc>
          <w:tcPr>
            <w:tcW w:w="1262" w:type="dxa"/>
            <w:tcBorders>
              <w:left w:val="single" w:color="000000" w:sz="6" w:space="0"/>
              <w:bottom w:val="single" w:color="000000" w:sz="6" w:space="0"/>
              <w:right w:val="single" w:color="000000" w:sz="6" w:space="0"/>
            </w:tcBorders>
          </w:tcPr>
          <w:p>
            <w:pPr>
              <w:pStyle w:val="18"/>
              <w:spacing w:before="0" w:line="253" w:lineRule="exact"/>
              <w:ind w:left="199" w:right="168"/>
              <w:jc w:val="center"/>
              <w:rPr>
                <w:rFonts w:ascii="Microsoft JhengHei" w:eastAsia="Microsoft JhengHei"/>
                <w:b/>
                <w:sz w:val="21"/>
              </w:rPr>
            </w:pPr>
            <w:r>
              <w:rPr>
                <w:rFonts w:hint="eastAsia" w:ascii="Microsoft JhengHei" w:eastAsia="Microsoft JhengHei"/>
                <w:b/>
                <w:sz w:val="21"/>
              </w:rPr>
              <w:t>实际整定</w:t>
            </w:r>
          </w:p>
        </w:tc>
        <w:tc>
          <w:tcPr>
            <w:tcW w:w="1538" w:type="dxa"/>
            <w:tcBorders>
              <w:left w:val="single" w:color="000000" w:sz="6" w:space="0"/>
              <w:bottom w:val="single" w:color="000000" w:sz="6" w:space="0"/>
            </w:tcBorders>
          </w:tcPr>
          <w:p>
            <w:pPr>
              <w:pStyle w:val="18"/>
              <w:spacing w:before="0" w:line="253" w:lineRule="exact"/>
              <w:ind w:left="539" w:right="507"/>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1</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高阻抗保护控制字</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2" w:right="113"/>
              <w:jc w:val="center"/>
              <w:rPr>
                <w:rFonts w:ascii="Times New Roman"/>
                <w:sz w:val="21"/>
              </w:rPr>
            </w:pPr>
            <w:r>
              <w:rPr>
                <w:rFonts w:ascii="Times New Roman"/>
                <w:sz w:val="21"/>
              </w:rPr>
              <w:t>0000H~FFFFH</w:t>
            </w:r>
          </w:p>
        </w:tc>
        <w:tc>
          <w:tcPr>
            <w:tcW w:w="1262"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99" w:right="168"/>
              <w:jc w:val="center"/>
              <w:rPr>
                <w:rFonts w:ascii="Times New Roman"/>
                <w:sz w:val="21"/>
              </w:rPr>
            </w:pPr>
            <w:r>
              <w:rPr>
                <w:rFonts w:ascii="Times New Roman"/>
                <w:sz w:val="21"/>
              </w:rPr>
              <w:t>0000</w:t>
            </w:r>
          </w:p>
        </w:tc>
        <w:tc>
          <w:tcPr>
            <w:tcW w:w="1538" w:type="dxa"/>
            <w:tcBorders>
              <w:top w:val="single" w:color="000000" w:sz="6" w:space="0"/>
              <w:left w:val="single" w:color="000000" w:sz="6" w:space="0"/>
              <w:bottom w:val="single" w:color="000000" w:sz="6" w:space="0"/>
            </w:tcBorders>
          </w:tcPr>
          <w:p>
            <w:pPr>
              <w:pStyle w:val="18"/>
              <w:spacing w:before="0" w:line="253" w:lineRule="exact"/>
              <w:ind w:left="543" w:right="502"/>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2</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高阻抗 </w:t>
            </w:r>
            <w:r>
              <w:rPr>
                <w:rFonts w:ascii="Times New Roman" w:eastAsia="Times New Roman"/>
                <w:sz w:val="21"/>
              </w:rPr>
              <w:t xml:space="preserve">1 </w:t>
            </w:r>
            <w:r>
              <w:rPr>
                <w:sz w:val="21"/>
              </w:rPr>
              <w:t>段电抗分量</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36" w:right="113"/>
              <w:jc w:val="center"/>
              <w:rPr>
                <w:rFonts w:ascii="Times New Roman" w:hAnsi="Times New Roman"/>
                <w:sz w:val="21"/>
              </w:rPr>
            </w:pPr>
            <w:r>
              <w:rPr>
                <w:rFonts w:ascii="Times New Roman" w:hAnsi="Times New Roman"/>
                <w:sz w:val="21"/>
              </w:rPr>
              <w:t>0Ω~100Ω</w:t>
            </w:r>
          </w:p>
        </w:tc>
        <w:tc>
          <w:tcPr>
            <w:tcW w:w="1262"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53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3</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9"/>
              <w:rPr>
                <w:sz w:val="21"/>
              </w:rPr>
            </w:pPr>
            <w:r>
              <w:rPr>
                <w:sz w:val="21"/>
              </w:rPr>
              <w:t xml:space="preserve">高阻抗 </w:t>
            </w:r>
            <w:r>
              <w:rPr>
                <w:rFonts w:ascii="Times New Roman" w:eastAsia="Times New Roman"/>
                <w:sz w:val="21"/>
              </w:rPr>
              <w:t xml:space="preserve">1 </w:t>
            </w:r>
            <w:r>
              <w:rPr>
                <w:sz w:val="21"/>
              </w:rPr>
              <w:t>段电阻分量</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36" w:right="113"/>
              <w:jc w:val="center"/>
              <w:rPr>
                <w:rFonts w:ascii="Times New Roman" w:hAnsi="Times New Roman"/>
                <w:sz w:val="21"/>
              </w:rPr>
            </w:pPr>
            <w:r>
              <w:rPr>
                <w:rFonts w:ascii="Times New Roman" w:hAnsi="Times New Roman"/>
                <w:sz w:val="21"/>
              </w:rPr>
              <w:t>0Ω~100Ω</w:t>
            </w:r>
          </w:p>
        </w:tc>
        <w:tc>
          <w:tcPr>
            <w:tcW w:w="1262"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538"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4</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高阻抗 </w:t>
            </w:r>
            <w:r>
              <w:rPr>
                <w:rFonts w:ascii="Times New Roman" w:eastAsia="Times New Roman"/>
                <w:sz w:val="21"/>
              </w:rPr>
              <w:t xml:space="preserve">1 </w:t>
            </w:r>
            <w:r>
              <w:rPr>
                <w:sz w:val="21"/>
              </w:rPr>
              <w:t>段反向偏移比</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43" w:right="113"/>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100</w:t>
            </w:r>
          </w:p>
        </w:tc>
        <w:tc>
          <w:tcPr>
            <w:tcW w:w="1262"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53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5</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高阻抗 </w:t>
            </w:r>
            <w:r>
              <w:rPr>
                <w:rFonts w:ascii="Times New Roman" w:eastAsia="Times New Roman"/>
                <w:sz w:val="21"/>
              </w:rPr>
              <w:t xml:space="preserve">1 </w:t>
            </w:r>
            <w:r>
              <w:rPr>
                <w:sz w:val="21"/>
              </w:rPr>
              <w:t xml:space="preserve">段 </w:t>
            </w:r>
            <w:r>
              <w:rPr>
                <w:rFonts w:ascii="Times New Roman" w:eastAsia="Times New Roman"/>
                <w:sz w:val="21"/>
              </w:rPr>
              <w:t xml:space="preserve">1 </w:t>
            </w:r>
            <w:r>
              <w:rPr>
                <w:sz w:val="21"/>
              </w:rPr>
              <w:t>时限</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3" w:right="113"/>
              <w:jc w:val="center"/>
              <w:rPr>
                <w:rFonts w:ascii="Times New Roman"/>
                <w:sz w:val="21"/>
              </w:rPr>
            </w:pPr>
            <w:r>
              <w:rPr>
                <w:rFonts w:ascii="Times New Roman"/>
                <w:sz w:val="21"/>
              </w:rPr>
              <w:t>0s~30s</w:t>
            </w:r>
          </w:p>
        </w:tc>
        <w:tc>
          <w:tcPr>
            <w:tcW w:w="1262"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53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6</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高阻抗 </w:t>
            </w:r>
            <w:r>
              <w:rPr>
                <w:rFonts w:ascii="Times New Roman" w:eastAsia="Times New Roman"/>
                <w:sz w:val="21"/>
              </w:rPr>
              <w:t xml:space="preserve">1 </w:t>
            </w:r>
            <w:r>
              <w:rPr>
                <w:sz w:val="21"/>
              </w:rPr>
              <w:t xml:space="preserve">段 </w:t>
            </w:r>
            <w:r>
              <w:rPr>
                <w:rFonts w:ascii="Times New Roman" w:eastAsia="Times New Roman"/>
                <w:sz w:val="21"/>
              </w:rPr>
              <w:t xml:space="preserve">2 </w:t>
            </w:r>
            <w:r>
              <w:rPr>
                <w:sz w:val="21"/>
              </w:rPr>
              <w:t>时限</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3" w:right="113"/>
              <w:jc w:val="center"/>
              <w:rPr>
                <w:rFonts w:ascii="Times New Roman"/>
                <w:sz w:val="21"/>
              </w:rPr>
            </w:pPr>
            <w:r>
              <w:rPr>
                <w:rFonts w:ascii="Times New Roman"/>
                <w:sz w:val="21"/>
              </w:rPr>
              <w:t>0s~30s</w:t>
            </w:r>
          </w:p>
        </w:tc>
        <w:tc>
          <w:tcPr>
            <w:tcW w:w="1262"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53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7</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高阻抗 </w:t>
            </w:r>
            <w:r>
              <w:rPr>
                <w:rFonts w:ascii="Times New Roman" w:eastAsia="Times New Roman"/>
                <w:sz w:val="21"/>
              </w:rPr>
              <w:t xml:space="preserve">2 </w:t>
            </w:r>
            <w:r>
              <w:rPr>
                <w:sz w:val="21"/>
              </w:rPr>
              <w:t>段电抗分量</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36" w:right="113"/>
              <w:jc w:val="center"/>
              <w:rPr>
                <w:rFonts w:ascii="Times New Roman" w:hAnsi="Times New Roman"/>
                <w:sz w:val="21"/>
              </w:rPr>
            </w:pPr>
            <w:r>
              <w:rPr>
                <w:rFonts w:ascii="Times New Roman" w:hAnsi="Times New Roman"/>
                <w:sz w:val="21"/>
              </w:rPr>
              <w:t>0Ω~100Ω</w:t>
            </w:r>
          </w:p>
        </w:tc>
        <w:tc>
          <w:tcPr>
            <w:tcW w:w="1262"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53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8</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高阻抗 </w:t>
            </w:r>
            <w:r>
              <w:rPr>
                <w:rFonts w:ascii="Times New Roman" w:eastAsia="Times New Roman"/>
                <w:sz w:val="21"/>
              </w:rPr>
              <w:t xml:space="preserve">2 </w:t>
            </w:r>
            <w:r>
              <w:rPr>
                <w:sz w:val="21"/>
              </w:rPr>
              <w:t>段电阻分量</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36" w:right="113"/>
              <w:jc w:val="center"/>
              <w:rPr>
                <w:rFonts w:ascii="Times New Roman" w:hAnsi="Times New Roman"/>
                <w:sz w:val="21"/>
              </w:rPr>
            </w:pPr>
            <w:r>
              <w:rPr>
                <w:rFonts w:ascii="Times New Roman" w:hAnsi="Times New Roman"/>
                <w:sz w:val="21"/>
              </w:rPr>
              <w:t>0Ω~100Ω</w:t>
            </w:r>
          </w:p>
        </w:tc>
        <w:tc>
          <w:tcPr>
            <w:tcW w:w="1262"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53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9</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高阻抗 </w:t>
            </w:r>
            <w:r>
              <w:rPr>
                <w:rFonts w:ascii="Times New Roman" w:eastAsia="Times New Roman"/>
                <w:sz w:val="21"/>
              </w:rPr>
              <w:t xml:space="preserve">2 </w:t>
            </w:r>
            <w:r>
              <w:rPr>
                <w:sz w:val="21"/>
              </w:rPr>
              <w:t>段反向偏移比</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2" w:right="113"/>
              <w:jc w:val="center"/>
              <w:rPr>
                <w:rFonts w:ascii="Times New Roman"/>
                <w:sz w:val="21"/>
              </w:rPr>
            </w:pPr>
            <w:r>
              <w:rPr>
                <w:rFonts w:ascii="Times New Roman"/>
                <w:sz w:val="21"/>
              </w:rPr>
              <w:t>0~100</w:t>
            </w:r>
          </w:p>
        </w:tc>
        <w:tc>
          <w:tcPr>
            <w:tcW w:w="1262"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53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100" w:right="72"/>
              <w:jc w:val="center"/>
              <w:rPr>
                <w:rFonts w:ascii="Times New Roman"/>
                <w:sz w:val="21"/>
              </w:rPr>
            </w:pPr>
            <w:r>
              <w:rPr>
                <w:rFonts w:ascii="Times New Roman"/>
                <w:sz w:val="21"/>
              </w:rPr>
              <w:t>10</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9"/>
              <w:rPr>
                <w:sz w:val="21"/>
              </w:rPr>
            </w:pPr>
            <w:r>
              <w:rPr>
                <w:sz w:val="21"/>
              </w:rPr>
              <w:t xml:space="preserve">高阻抗 </w:t>
            </w:r>
            <w:r>
              <w:rPr>
                <w:rFonts w:ascii="Times New Roman" w:eastAsia="Times New Roman"/>
                <w:sz w:val="21"/>
              </w:rPr>
              <w:t xml:space="preserve">2 </w:t>
            </w:r>
            <w:r>
              <w:rPr>
                <w:sz w:val="21"/>
              </w:rPr>
              <w:t xml:space="preserve">段 </w:t>
            </w:r>
            <w:r>
              <w:rPr>
                <w:rFonts w:ascii="Times New Roman" w:eastAsia="Times New Roman"/>
                <w:sz w:val="21"/>
              </w:rPr>
              <w:t xml:space="preserve">1 </w:t>
            </w:r>
            <w:r>
              <w:rPr>
                <w:sz w:val="21"/>
              </w:rPr>
              <w:t>时限</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3" w:right="113"/>
              <w:jc w:val="center"/>
              <w:rPr>
                <w:rFonts w:ascii="Times New Roman"/>
                <w:sz w:val="21"/>
              </w:rPr>
            </w:pPr>
            <w:r>
              <w:rPr>
                <w:rFonts w:ascii="Times New Roman"/>
                <w:sz w:val="21"/>
              </w:rPr>
              <w:t>0s~30s</w:t>
            </w:r>
          </w:p>
        </w:tc>
        <w:tc>
          <w:tcPr>
            <w:tcW w:w="1262"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538"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7" w:hRule="atLeast"/>
        </w:trPr>
        <w:tc>
          <w:tcPr>
            <w:tcW w:w="972" w:type="dxa"/>
            <w:tcBorders>
              <w:top w:val="single" w:color="000000" w:sz="6" w:space="0"/>
              <w:right w:val="single" w:color="000000" w:sz="6" w:space="0"/>
            </w:tcBorders>
          </w:tcPr>
          <w:p>
            <w:pPr>
              <w:pStyle w:val="18"/>
              <w:spacing w:before="0" w:line="232" w:lineRule="exact"/>
              <w:ind w:left="100" w:right="72"/>
              <w:jc w:val="center"/>
              <w:rPr>
                <w:rFonts w:ascii="Times New Roman"/>
                <w:sz w:val="21"/>
              </w:rPr>
            </w:pPr>
            <w:r>
              <w:rPr>
                <w:rFonts w:ascii="Times New Roman"/>
                <w:sz w:val="21"/>
              </w:rPr>
              <w:t>11</w:t>
            </w:r>
          </w:p>
        </w:tc>
        <w:tc>
          <w:tcPr>
            <w:tcW w:w="2342" w:type="dxa"/>
            <w:tcBorders>
              <w:top w:val="single" w:color="000000" w:sz="6" w:space="0"/>
              <w:left w:val="single" w:color="000000" w:sz="6" w:space="0"/>
              <w:right w:val="single" w:color="000000" w:sz="6" w:space="0"/>
            </w:tcBorders>
          </w:tcPr>
          <w:p>
            <w:pPr>
              <w:pStyle w:val="18"/>
              <w:spacing w:before="0" w:line="258" w:lineRule="exact"/>
              <w:ind w:left="119"/>
              <w:rPr>
                <w:sz w:val="21"/>
              </w:rPr>
            </w:pPr>
            <w:r>
              <w:rPr>
                <w:sz w:val="21"/>
              </w:rPr>
              <w:t xml:space="preserve">高阻抗 </w:t>
            </w:r>
            <w:r>
              <w:rPr>
                <w:rFonts w:ascii="Times New Roman" w:eastAsia="Times New Roman"/>
                <w:sz w:val="21"/>
              </w:rPr>
              <w:t xml:space="preserve">2 </w:t>
            </w:r>
            <w:r>
              <w:rPr>
                <w:sz w:val="21"/>
              </w:rPr>
              <w:t xml:space="preserve">段 </w:t>
            </w:r>
            <w:r>
              <w:rPr>
                <w:rFonts w:ascii="Times New Roman" w:eastAsia="Times New Roman"/>
                <w:sz w:val="21"/>
              </w:rPr>
              <w:t xml:space="preserve">2 </w:t>
            </w:r>
            <w:r>
              <w:rPr>
                <w:sz w:val="21"/>
              </w:rPr>
              <w:t>时限</w:t>
            </w:r>
          </w:p>
        </w:tc>
        <w:tc>
          <w:tcPr>
            <w:tcW w:w="1617" w:type="dxa"/>
            <w:tcBorders>
              <w:top w:val="single" w:color="000000" w:sz="6" w:space="0"/>
              <w:left w:val="single" w:color="000000" w:sz="6" w:space="0"/>
              <w:right w:val="single" w:color="000000" w:sz="6" w:space="0"/>
            </w:tcBorders>
          </w:tcPr>
          <w:p>
            <w:pPr>
              <w:pStyle w:val="18"/>
              <w:spacing w:before="0" w:line="232" w:lineRule="exact"/>
              <w:ind w:left="143" w:right="113"/>
              <w:jc w:val="center"/>
              <w:rPr>
                <w:rFonts w:ascii="Times New Roman"/>
                <w:sz w:val="21"/>
              </w:rPr>
            </w:pPr>
            <w:r>
              <w:rPr>
                <w:rFonts w:ascii="Times New Roman"/>
                <w:sz w:val="21"/>
              </w:rPr>
              <w:t>0s~30s</w:t>
            </w:r>
          </w:p>
        </w:tc>
        <w:tc>
          <w:tcPr>
            <w:tcW w:w="1262" w:type="dxa"/>
            <w:tcBorders>
              <w:top w:val="single" w:color="000000" w:sz="6" w:space="0"/>
              <w:left w:val="single" w:color="000000" w:sz="6" w:space="0"/>
              <w:right w:val="single" w:color="000000" w:sz="6" w:space="0"/>
            </w:tcBorders>
          </w:tcPr>
          <w:p>
            <w:pPr>
              <w:pStyle w:val="18"/>
              <w:spacing w:before="0"/>
              <w:ind w:left="0"/>
              <w:rPr>
                <w:rFonts w:ascii="Times New Roman"/>
                <w:sz w:val="20"/>
              </w:rPr>
            </w:pPr>
          </w:p>
        </w:tc>
        <w:tc>
          <w:tcPr>
            <w:tcW w:w="1538" w:type="dxa"/>
            <w:tcBorders>
              <w:top w:val="single" w:color="000000" w:sz="6" w:space="0"/>
              <w:left w:val="single" w:color="000000" w:sz="6" w:space="0"/>
            </w:tcBorders>
          </w:tcPr>
          <w:p>
            <w:pPr>
              <w:pStyle w:val="18"/>
              <w:spacing w:before="0"/>
              <w:ind w:left="0"/>
              <w:rPr>
                <w:rFonts w:ascii="Times New Roman"/>
                <w:sz w:val="20"/>
              </w:rPr>
            </w:pPr>
          </w:p>
        </w:tc>
      </w:tr>
    </w:tbl>
    <w:p>
      <w:pPr>
        <w:spacing w:before="58"/>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17 </w:t>
      </w:r>
      <w:r>
        <w:rPr>
          <w:rFonts w:hint="eastAsia" w:ascii="Microsoft JhengHei" w:eastAsia="Microsoft JhengHei"/>
          <w:b/>
          <w:sz w:val="18"/>
        </w:rPr>
        <w:t>高压侧阻抗保护（</w:t>
      </w:r>
      <w:r>
        <w:rPr>
          <w:rFonts w:ascii="Times New Roman" w:eastAsia="Times New Roman"/>
          <w:b/>
          <w:sz w:val="18"/>
        </w:rPr>
        <w:t xml:space="preserve">2 </w:t>
      </w:r>
      <w:r>
        <w:rPr>
          <w:rFonts w:hint="eastAsia" w:ascii="Microsoft JhengHei" w:eastAsia="Microsoft JhengHei"/>
          <w:b/>
          <w:sz w:val="18"/>
        </w:rPr>
        <w:t xml:space="preserve">段 </w:t>
      </w:r>
      <w:r>
        <w:rPr>
          <w:rFonts w:ascii="Times New Roman" w:eastAsia="Times New Roman"/>
          <w:b/>
          <w:sz w:val="18"/>
        </w:rPr>
        <w:t xml:space="preserve">4 </w:t>
      </w:r>
      <w:r>
        <w:rPr>
          <w:rFonts w:hint="eastAsia" w:ascii="Microsoft JhengHei" w:eastAsia="Microsoft JhengHei"/>
          <w:b/>
          <w:sz w:val="18"/>
        </w:rPr>
        <w:t>时限）控制字位含义</w:t>
      </w:r>
    </w:p>
    <w:p>
      <w:pPr>
        <w:pStyle w:val="6"/>
        <w:spacing w:before="7"/>
        <w:rPr>
          <w:sz w:val="4"/>
        </w:rPr>
      </w:pPr>
    </w:p>
    <w:tbl>
      <w:tblPr>
        <w:tblStyle w:val="14"/>
        <w:tblW w:w="0" w:type="auto"/>
        <w:tblInd w:w="83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72"/>
        <w:gridCol w:w="1762"/>
        <w:gridCol w:w="2194"/>
        <w:gridCol w:w="280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72" w:type="dxa"/>
            <w:tcBorders>
              <w:bottom w:val="single" w:color="000000" w:sz="6" w:space="0"/>
              <w:right w:val="single" w:color="000000" w:sz="6" w:space="0"/>
            </w:tcBorders>
          </w:tcPr>
          <w:p>
            <w:pPr>
              <w:pStyle w:val="18"/>
              <w:spacing w:before="0" w:line="253" w:lineRule="exact"/>
              <w:ind w:left="18"/>
              <w:jc w:val="center"/>
              <w:rPr>
                <w:rFonts w:ascii="Microsoft JhengHei" w:eastAsia="Microsoft JhengHei"/>
                <w:b/>
                <w:sz w:val="21"/>
              </w:rPr>
            </w:pPr>
            <w:r>
              <w:rPr>
                <w:rFonts w:hint="eastAsia" w:ascii="Microsoft JhengHei" w:eastAsia="Microsoft JhengHei"/>
                <w:b/>
                <w:sz w:val="21"/>
              </w:rPr>
              <w:t>位</w:t>
            </w:r>
          </w:p>
        </w:tc>
        <w:tc>
          <w:tcPr>
            <w:tcW w:w="1762" w:type="dxa"/>
            <w:tcBorders>
              <w:left w:val="single" w:color="000000" w:sz="6" w:space="0"/>
              <w:bottom w:val="single" w:color="000000" w:sz="6" w:space="0"/>
              <w:right w:val="single" w:color="000000" w:sz="6" w:space="0"/>
            </w:tcBorders>
          </w:tcPr>
          <w:p>
            <w:pPr>
              <w:pStyle w:val="18"/>
              <w:spacing w:before="0" w:line="253" w:lineRule="exact"/>
              <w:ind w:left="552" w:right="524"/>
              <w:jc w:val="center"/>
              <w:rPr>
                <w:rFonts w:ascii="Microsoft JhengHei" w:eastAsia="Microsoft JhengHei"/>
                <w:b/>
                <w:sz w:val="21"/>
              </w:rPr>
            </w:pPr>
            <w:r>
              <w:rPr>
                <w:rFonts w:hint="eastAsia" w:ascii="Microsoft JhengHei" w:eastAsia="Microsoft JhengHei"/>
                <w:b/>
                <w:sz w:val="21"/>
              </w:rPr>
              <w:t>整定值</w:t>
            </w:r>
          </w:p>
        </w:tc>
        <w:tc>
          <w:tcPr>
            <w:tcW w:w="2194" w:type="dxa"/>
            <w:tcBorders>
              <w:left w:val="single" w:color="000000" w:sz="6" w:space="0"/>
              <w:bottom w:val="single" w:color="000000" w:sz="6" w:space="0"/>
              <w:right w:val="single" w:color="000000" w:sz="6" w:space="0"/>
            </w:tcBorders>
          </w:tcPr>
          <w:p>
            <w:pPr>
              <w:pStyle w:val="18"/>
              <w:spacing w:before="0" w:line="253" w:lineRule="exact"/>
              <w:ind w:left="680"/>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806" w:type="dxa"/>
            <w:tcBorders>
              <w:left w:val="single" w:color="000000" w:sz="6" w:space="0"/>
              <w:bottom w:val="single" w:color="000000" w:sz="6" w:space="0"/>
            </w:tcBorders>
          </w:tcPr>
          <w:p>
            <w:pPr>
              <w:pStyle w:val="18"/>
              <w:spacing w:before="0" w:line="253" w:lineRule="exact"/>
              <w:ind w:left="969" w:right="933"/>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72"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100" w:right="77"/>
              <w:jc w:val="center"/>
              <w:rPr>
                <w:rFonts w:ascii="Times New Roman"/>
                <w:sz w:val="21"/>
              </w:rPr>
            </w:pPr>
            <w:r>
              <w:rPr>
                <w:rFonts w:ascii="Times New Roman"/>
                <w:sz w:val="21"/>
              </w:rPr>
              <w:t>D15~D4</w:t>
            </w:r>
          </w:p>
        </w:tc>
        <w:tc>
          <w:tcPr>
            <w:tcW w:w="1762"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0</w:t>
            </w:r>
          </w:p>
        </w:tc>
        <w:tc>
          <w:tcPr>
            <w:tcW w:w="2194"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备用</w:t>
            </w:r>
          </w:p>
        </w:tc>
        <w:tc>
          <w:tcPr>
            <w:tcW w:w="2806" w:type="dxa"/>
            <w:tcBorders>
              <w:top w:val="single" w:color="000000" w:sz="6" w:space="0"/>
              <w:left w:val="single" w:color="000000" w:sz="6" w:space="0"/>
              <w:bottom w:val="single" w:color="000000" w:sz="6" w:space="0"/>
            </w:tcBorders>
          </w:tcPr>
          <w:p>
            <w:pPr>
              <w:pStyle w:val="18"/>
              <w:spacing w:before="0" w:line="253" w:lineRule="exact"/>
              <w:ind w:left="118"/>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100" w:right="72"/>
              <w:jc w:val="center"/>
              <w:rPr>
                <w:rFonts w:ascii="Times New Roman"/>
                <w:sz w:val="21"/>
              </w:rPr>
            </w:pPr>
            <w:r>
              <w:rPr>
                <w:rFonts w:ascii="Times New Roman"/>
                <w:sz w:val="21"/>
              </w:rPr>
              <w:t>D3</w:t>
            </w:r>
          </w:p>
        </w:tc>
        <w:tc>
          <w:tcPr>
            <w:tcW w:w="1762"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0</w:t>
            </w:r>
          </w:p>
        </w:tc>
        <w:tc>
          <w:tcPr>
            <w:tcW w:w="2194"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备用</w:t>
            </w:r>
          </w:p>
        </w:tc>
        <w:tc>
          <w:tcPr>
            <w:tcW w:w="2806" w:type="dxa"/>
            <w:tcBorders>
              <w:top w:val="single" w:color="000000" w:sz="6" w:space="0"/>
              <w:left w:val="single" w:color="000000" w:sz="6" w:space="0"/>
              <w:bottom w:val="single" w:color="000000" w:sz="6" w:space="0"/>
            </w:tcBorders>
          </w:tcPr>
          <w:p>
            <w:pPr>
              <w:pStyle w:val="18"/>
              <w:spacing w:before="0" w:line="253" w:lineRule="exact"/>
              <w:ind w:left="118"/>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100" w:right="72"/>
              <w:jc w:val="center"/>
              <w:rPr>
                <w:rFonts w:ascii="Times New Roman"/>
                <w:sz w:val="21"/>
              </w:rPr>
            </w:pPr>
            <w:r>
              <w:rPr>
                <w:rFonts w:ascii="Times New Roman"/>
                <w:sz w:val="21"/>
              </w:rPr>
              <w:t>D2</w:t>
            </w:r>
          </w:p>
        </w:tc>
        <w:tc>
          <w:tcPr>
            <w:tcW w:w="1762"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0</w:t>
            </w:r>
          </w:p>
        </w:tc>
        <w:tc>
          <w:tcPr>
            <w:tcW w:w="2194"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备用</w:t>
            </w:r>
          </w:p>
        </w:tc>
        <w:tc>
          <w:tcPr>
            <w:tcW w:w="2806" w:type="dxa"/>
            <w:tcBorders>
              <w:top w:val="single" w:color="000000" w:sz="6" w:space="0"/>
              <w:left w:val="single" w:color="000000" w:sz="6" w:space="0"/>
              <w:bottom w:val="single" w:color="000000" w:sz="6" w:space="0"/>
            </w:tcBorders>
          </w:tcPr>
          <w:p>
            <w:pPr>
              <w:pStyle w:val="18"/>
              <w:spacing w:before="0" w:line="253" w:lineRule="exact"/>
              <w:ind w:left="118"/>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72" w:type="dxa"/>
            <w:tcBorders>
              <w:top w:val="single" w:color="000000" w:sz="6" w:space="0"/>
              <w:bottom w:val="single" w:color="000000" w:sz="6" w:space="0"/>
              <w:right w:val="single" w:color="000000" w:sz="6" w:space="0"/>
            </w:tcBorders>
          </w:tcPr>
          <w:p>
            <w:pPr>
              <w:pStyle w:val="18"/>
              <w:spacing w:before="0" w:line="232" w:lineRule="exact"/>
              <w:ind w:left="100" w:right="72"/>
              <w:jc w:val="center"/>
              <w:rPr>
                <w:rFonts w:ascii="Times New Roman"/>
                <w:sz w:val="21"/>
              </w:rPr>
            </w:pPr>
            <w:r>
              <w:rPr>
                <w:rFonts w:ascii="Times New Roman"/>
                <w:sz w:val="21"/>
              </w:rPr>
              <w:t>D1</w:t>
            </w:r>
          </w:p>
        </w:tc>
        <w:tc>
          <w:tcPr>
            <w:tcW w:w="1762"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0</w:t>
            </w:r>
          </w:p>
        </w:tc>
        <w:tc>
          <w:tcPr>
            <w:tcW w:w="2194"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高阻抗正向指向系统</w:t>
            </w:r>
          </w:p>
        </w:tc>
        <w:tc>
          <w:tcPr>
            <w:tcW w:w="2806" w:type="dxa"/>
            <w:tcBorders>
              <w:top w:val="single" w:color="000000" w:sz="6" w:space="0"/>
              <w:left w:val="single" w:color="000000" w:sz="6" w:space="0"/>
              <w:bottom w:val="single" w:color="000000" w:sz="6" w:space="0"/>
            </w:tcBorders>
          </w:tcPr>
          <w:p>
            <w:pPr>
              <w:pStyle w:val="18"/>
              <w:spacing w:before="0" w:line="253" w:lineRule="exact"/>
              <w:ind w:left="118"/>
              <w:rPr>
                <w:sz w:val="21"/>
              </w:rPr>
            </w:pPr>
            <w:r>
              <w:rPr>
                <w:sz w:val="21"/>
              </w:rPr>
              <w:t>高阻抗正向指向变压器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72" w:type="dxa"/>
            <w:tcBorders>
              <w:top w:val="single" w:color="000000" w:sz="6" w:space="0"/>
              <w:right w:val="single" w:color="000000" w:sz="6" w:space="0"/>
            </w:tcBorders>
          </w:tcPr>
          <w:p>
            <w:pPr>
              <w:pStyle w:val="18"/>
              <w:spacing w:before="0" w:line="232" w:lineRule="exact"/>
              <w:ind w:left="100" w:right="72"/>
              <w:jc w:val="center"/>
              <w:rPr>
                <w:rFonts w:ascii="Times New Roman"/>
                <w:sz w:val="21"/>
              </w:rPr>
            </w:pPr>
            <w:r>
              <w:rPr>
                <w:rFonts w:ascii="Times New Roman"/>
                <w:sz w:val="21"/>
              </w:rPr>
              <w:t>D0</w:t>
            </w:r>
          </w:p>
        </w:tc>
        <w:tc>
          <w:tcPr>
            <w:tcW w:w="1762" w:type="dxa"/>
            <w:tcBorders>
              <w:top w:val="single" w:color="000000" w:sz="6" w:space="0"/>
              <w:left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0</w:t>
            </w:r>
          </w:p>
        </w:tc>
        <w:tc>
          <w:tcPr>
            <w:tcW w:w="2194" w:type="dxa"/>
            <w:tcBorders>
              <w:top w:val="single" w:color="000000" w:sz="6" w:space="0"/>
              <w:left w:val="single" w:color="000000" w:sz="6" w:space="0"/>
              <w:right w:val="single" w:color="000000" w:sz="6" w:space="0"/>
            </w:tcBorders>
          </w:tcPr>
          <w:p>
            <w:pPr>
              <w:pStyle w:val="18"/>
              <w:spacing w:before="0" w:line="253" w:lineRule="exact"/>
              <w:ind w:left="114"/>
              <w:rPr>
                <w:sz w:val="21"/>
              </w:rPr>
            </w:pPr>
            <w:r>
              <w:rPr>
                <w:sz w:val="21"/>
              </w:rPr>
              <w:t>高阻抗保护投入</w:t>
            </w:r>
          </w:p>
        </w:tc>
        <w:tc>
          <w:tcPr>
            <w:tcW w:w="2806" w:type="dxa"/>
            <w:tcBorders>
              <w:top w:val="single" w:color="000000" w:sz="6" w:space="0"/>
              <w:left w:val="single" w:color="000000" w:sz="6" w:space="0"/>
            </w:tcBorders>
          </w:tcPr>
          <w:p>
            <w:pPr>
              <w:pStyle w:val="18"/>
              <w:spacing w:before="0" w:line="253" w:lineRule="exact"/>
              <w:ind w:left="118"/>
              <w:rPr>
                <w:sz w:val="21"/>
              </w:rPr>
            </w:pPr>
            <w:r>
              <w:rPr>
                <w:sz w:val="21"/>
              </w:rPr>
              <w:t>高阻抗保护退出</w:t>
            </w:r>
          </w:p>
        </w:tc>
      </w:tr>
    </w:tbl>
    <w:p>
      <w:pPr>
        <w:spacing w:line="253" w:lineRule="exact"/>
        <w:rPr>
          <w:sz w:val="21"/>
        </w:rPr>
        <w:sectPr>
          <w:pgSz w:w="11900" w:h="16840"/>
          <w:pgMar w:top="1360" w:right="1460" w:bottom="1180" w:left="1260" w:header="866" w:footer="999" w:gutter="0"/>
          <w:cols w:space="720" w:num="1"/>
        </w:sectPr>
      </w:pPr>
    </w:p>
    <w:p>
      <w:pPr>
        <w:pStyle w:val="17"/>
        <w:numPr>
          <w:ilvl w:val="2"/>
          <w:numId w:val="11"/>
        </w:numPr>
        <w:tabs>
          <w:tab w:val="left" w:pos="996"/>
        </w:tabs>
        <w:spacing w:before="70"/>
        <w:ind w:left="996" w:hanging="423"/>
        <w:rPr>
          <w:rFonts w:ascii="宋体" w:eastAsia="宋体"/>
          <w:sz w:val="24"/>
        </w:rPr>
      </w:pPr>
      <w:r>
        <w:rPr>
          <w:rFonts w:hint="eastAsia" w:ascii="宋体" w:eastAsia="宋体"/>
          <w:sz w:val="24"/>
        </w:rPr>
        <w:t>高压侧零序过流保护定值</w:t>
      </w:r>
    </w:p>
    <w:p>
      <w:pPr>
        <w:spacing w:before="67"/>
        <w:ind w:left="252" w:right="54"/>
        <w:jc w:val="center"/>
        <w:rPr>
          <w:rFonts w:ascii="Microsoft JhengHei" w:eastAsia="Microsoft JhengHei"/>
          <w:b/>
          <w:sz w:val="18"/>
        </w:rPr>
      </w:pPr>
      <w:r>
        <w:pict>
          <v:shape id="_x0000_s1026" o:spid="_x0000_s1026" o:spt="202" type="#_x0000_t202" style="position:absolute;left:0pt;margin-left:102.45pt;margin-top:23.95pt;height:159.6pt;width:391pt;mso-position-horizontal-relative:page;z-index:251658240;mso-width-relative:page;mso-height-relative:page;" filled="f" stroked="f" coordsize="21600,21600">
            <v:path/>
            <v:fill on="f" focussize="0,0"/>
            <v:stroke on="f" joinstyle="miter"/>
            <v:imagedata o:title=""/>
            <o:lock v:ext="edit"/>
            <v:textbox inset="0mm,0mm,0mm,0mm">
              <w:txbxContent>
                <w:tbl>
                  <w:tblPr>
                    <w:tblStyle w:val="14"/>
                    <w:tblW w:w="0" w:type="auto"/>
                    <w:tblInd w:w="1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91"/>
                    <w:gridCol w:w="2160"/>
                    <w:gridCol w:w="1800"/>
                    <w:gridCol w:w="1440"/>
                    <w:gridCol w:w="13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91" w:type="dxa"/>
                        <w:tcBorders>
                          <w:bottom w:val="single" w:color="000000" w:sz="6" w:space="0"/>
                          <w:right w:val="single" w:color="000000" w:sz="6" w:space="0"/>
                        </w:tcBorders>
                      </w:tcPr>
                      <w:p>
                        <w:pPr>
                          <w:pStyle w:val="18"/>
                          <w:spacing w:before="0" w:line="253" w:lineRule="exact"/>
                          <w:ind w:left="92" w:right="73"/>
                          <w:jc w:val="center"/>
                          <w:rPr>
                            <w:rFonts w:ascii="Microsoft JhengHei" w:eastAsia="Microsoft JhengHei"/>
                            <w:b/>
                            <w:sz w:val="21"/>
                          </w:rPr>
                        </w:pPr>
                        <w:r>
                          <w:rPr>
                            <w:rFonts w:hint="eastAsia" w:ascii="Microsoft JhengHei" w:eastAsia="Microsoft JhengHei"/>
                            <w:b/>
                            <w:sz w:val="21"/>
                          </w:rPr>
                          <w:t>序号</w:t>
                        </w:r>
                      </w:p>
                    </w:tc>
                    <w:tc>
                      <w:tcPr>
                        <w:tcW w:w="2160" w:type="dxa"/>
                        <w:tcBorders>
                          <w:left w:val="single" w:color="000000" w:sz="6" w:space="0"/>
                          <w:bottom w:val="single" w:color="000000" w:sz="6" w:space="0"/>
                          <w:right w:val="single" w:color="000000" w:sz="6" w:space="0"/>
                        </w:tcBorders>
                      </w:tcPr>
                      <w:p>
                        <w:pPr>
                          <w:pStyle w:val="18"/>
                          <w:spacing w:before="0" w:line="253" w:lineRule="exact"/>
                          <w:ind w:left="667"/>
                          <w:rPr>
                            <w:rFonts w:ascii="Microsoft JhengHei" w:eastAsia="Microsoft JhengHei"/>
                            <w:b/>
                            <w:sz w:val="21"/>
                          </w:rPr>
                        </w:pPr>
                        <w:r>
                          <w:rPr>
                            <w:rFonts w:hint="eastAsia" w:ascii="Microsoft JhengHei" w:eastAsia="Microsoft JhengHei"/>
                            <w:b/>
                            <w:sz w:val="21"/>
                          </w:rPr>
                          <w:t>定值名称</w:t>
                        </w:r>
                      </w:p>
                    </w:tc>
                    <w:tc>
                      <w:tcPr>
                        <w:tcW w:w="1800" w:type="dxa"/>
                        <w:tcBorders>
                          <w:left w:val="single" w:color="000000" w:sz="6" w:space="0"/>
                          <w:bottom w:val="single" w:color="000000" w:sz="6" w:space="0"/>
                          <w:right w:val="single" w:color="000000" w:sz="6" w:space="0"/>
                        </w:tcBorders>
                      </w:tcPr>
                      <w:p>
                        <w:pPr>
                          <w:pStyle w:val="18"/>
                          <w:spacing w:before="0" w:line="253" w:lineRule="exact"/>
                          <w:ind w:left="29"/>
                          <w:jc w:val="center"/>
                          <w:rPr>
                            <w:rFonts w:ascii="Microsoft JhengHei" w:eastAsia="Microsoft JhengHei"/>
                            <w:b/>
                            <w:sz w:val="21"/>
                          </w:rPr>
                        </w:pPr>
                        <w:r>
                          <w:rPr>
                            <w:rFonts w:hint="eastAsia" w:ascii="Microsoft JhengHei" w:eastAsia="Microsoft JhengHei"/>
                            <w:b/>
                            <w:sz w:val="21"/>
                          </w:rPr>
                          <w:t>整定范围</w:t>
                        </w:r>
                      </w:p>
                    </w:tc>
                    <w:tc>
                      <w:tcPr>
                        <w:tcW w:w="1440" w:type="dxa"/>
                        <w:tcBorders>
                          <w:left w:val="single" w:color="000000" w:sz="6" w:space="0"/>
                          <w:bottom w:val="single" w:color="000000" w:sz="6" w:space="0"/>
                          <w:right w:val="single" w:color="000000" w:sz="6" w:space="0"/>
                        </w:tcBorders>
                      </w:tcPr>
                      <w:p>
                        <w:pPr>
                          <w:pStyle w:val="18"/>
                          <w:spacing w:before="0" w:line="253" w:lineRule="exact"/>
                          <w:ind w:left="288" w:right="255"/>
                          <w:jc w:val="center"/>
                          <w:rPr>
                            <w:rFonts w:ascii="Microsoft JhengHei" w:eastAsia="Microsoft JhengHei"/>
                            <w:b/>
                            <w:sz w:val="21"/>
                          </w:rPr>
                        </w:pPr>
                        <w:r>
                          <w:rPr>
                            <w:rFonts w:hint="eastAsia" w:ascii="Microsoft JhengHei" w:eastAsia="Microsoft JhengHei"/>
                            <w:b/>
                            <w:sz w:val="21"/>
                          </w:rPr>
                          <w:t>实际整定</w:t>
                        </w:r>
                      </w:p>
                    </w:tc>
                    <w:tc>
                      <w:tcPr>
                        <w:tcW w:w="1385" w:type="dxa"/>
                        <w:tcBorders>
                          <w:left w:val="single" w:color="000000" w:sz="6" w:space="0"/>
                          <w:bottom w:val="single" w:color="000000" w:sz="6" w:space="0"/>
                        </w:tcBorders>
                      </w:tcPr>
                      <w:p>
                        <w:pPr>
                          <w:pStyle w:val="18"/>
                          <w:spacing w:before="0" w:line="253" w:lineRule="exact"/>
                          <w:ind w:left="306" w:right="277"/>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91"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1</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高零序过流控制字</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7"/>
                          <w:jc w:val="center"/>
                          <w:rPr>
                            <w:rFonts w:ascii="Times New Roman"/>
                            <w:sz w:val="21"/>
                          </w:rPr>
                        </w:pPr>
                        <w:r>
                          <w:rPr>
                            <w:rFonts w:ascii="Times New Roman"/>
                            <w:sz w:val="21"/>
                          </w:rPr>
                          <w:t>0000H~FFFFH</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8" w:right="255"/>
                          <w:jc w:val="center"/>
                          <w:rPr>
                            <w:rFonts w:ascii="Times New Roman"/>
                            <w:sz w:val="21"/>
                          </w:rPr>
                        </w:pPr>
                        <w:r>
                          <w:rPr>
                            <w:rFonts w:ascii="Times New Roman"/>
                            <w:sz w:val="21"/>
                          </w:rPr>
                          <w:t>0000</w:t>
                        </w:r>
                      </w:p>
                    </w:tc>
                    <w:tc>
                      <w:tcPr>
                        <w:tcW w:w="1385" w:type="dxa"/>
                        <w:tcBorders>
                          <w:top w:val="single" w:color="000000" w:sz="6" w:space="0"/>
                          <w:left w:val="single" w:color="000000" w:sz="6" w:space="0"/>
                          <w:bottom w:val="single" w:color="000000" w:sz="6" w:space="0"/>
                        </w:tcBorders>
                      </w:tcPr>
                      <w:p>
                        <w:pPr>
                          <w:pStyle w:val="18"/>
                          <w:spacing w:before="0" w:line="253" w:lineRule="exact"/>
                          <w:ind w:left="310" w:right="272"/>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91"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2</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高零流 </w:t>
                        </w:r>
                        <w:r>
                          <w:rPr>
                            <w:rFonts w:ascii="Times New Roman" w:eastAsia="Times New Roman"/>
                            <w:sz w:val="21"/>
                          </w:rPr>
                          <w:t xml:space="preserve">1 </w:t>
                        </w:r>
                        <w:r>
                          <w:rPr>
                            <w:sz w:val="21"/>
                          </w:rPr>
                          <w:t>段电流</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6"/>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385"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91"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3</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高零流 </w:t>
                        </w:r>
                        <w:r>
                          <w:rPr>
                            <w:rFonts w:ascii="Times New Roman" w:eastAsia="Times New Roman"/>
                            <w:sz w:val="21"/>
                          </w:rPr>
                          <w:t xml:space="preserve">1 </w:t>
                        </w:r>
                        <w:r>
                          <w:rPr>
                            <w:sz w:val="21"/>
                          </w:rPr>
                          <w:t xml:space="preserve">段 </w:t>
                        </w:r>
                        <w:r>
                          <w:rPr>
                            <w:rFonts w:ascii="Times New Roman" w:eastAsia="Times New Roman"/>
                            <w:sz w:val="21"/>
                          </w:rPr>
                          <w:t xml:space="preserve">1 </w:t>
                        </w:r>
                        <w:r>
                          <w:rPr>
                            <w:sz w:val="21"/>
                          </w:rPr>
                          <w:t>时限</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0s~30s</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385"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91"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4</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高零流 </w:t>
                        </w:r>
                        <w:r>
                          <w:rPr>
                            <w:rFonts w:ascii="Times New Roman" w:eastAsia="Times New Roman"/>
                            <w:sz w:val="21"/>
                          </w:rPr>
                          <w:t xml:space="preserve">1 </w:t>
                        </w:r>
                        <w:r>
                          <w:rPr>
                            <w:sz w:val="21"/>
                          </w:rPr>
                          <w:t xml:space="preserve">段 </w:t>
                        </w:r>
                        <w:r>
                          <w:rPr>
                            <w:rFonts w:ascii="Times New Roman" w:eastAsia="Times New Roman"/>
                            <w:sz w:val="21"/>
                          </w:rPr>
                          <w:t xml:space="preserve">2 </w:t>
                        </w:r>
                        <w:r>
                          <w:rPr>
                            <w:sz w:val="21"/>
                          </w:rPr>
                          <w:t>时限</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0s~30s</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385"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91"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5</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高零流 </w:t>
                        </w:r>
                        <w:r>
                          <w:rPr>
                            <w:rFonts w:ascii="Times New Roman" w:eastAsia="Times New Roman"/>
                            <w:sz w:val="21"/>
                          </w:rPr>
                          <w:t xml:space="preserve">1 </w:t>
                        </w:r>
                        <w:r>
                          <w:rPr>
                            <w:sz w:val="21"/>
                          </w:rPr>
                          <w:t xml:space="preserve">段 </w:t>
                        </w:r>
                        <w:r>
                          <w:rPr>
                            <w:rFonts w:ascii="Times New Roman" w:eastAsia="Times New Roman"/>
                            <w:sz w:val="21"/>
                          </w:rPr>
                          <w:t xml:space="preserve">3 </w:t>
                        </w:r>
                        <w:r>
                          <w:rPr>
                            <w:sz w:val="21"/>
                          </w:rPr>
                          <w:t>时限</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0s~30s</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385"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91"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6</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高零流 </w:t>
                        </w:r>
                        <w:r>
                          <w:rPr>
                            <w:rFonts w:ascii="Times New Roman" w:eastAsia="Times New Roman"/>
                            <w:sz w:val="21"/>
                          </w:rPr>
                          <w:t xml:space="preserve">2 </w:t>
                        </w:r>
                        <w:r>
                          <w:rPr>
                            <w:sz w:val="21"/>
                          </w:rPr>
                          <w:t>段电流</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6"/>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385"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91"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7</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高零流 </w:t>
                        </w:r>
                        <w:r>
                          <w:rPr>
                            <w:rFonts w:ascii="Times New Roman" w:eastAsia="Times New Roman"/>
                            <w:sz w:val="21"/>
                          </w:rPr>
                          <w:t xml:space="preserve">2 </w:t>
                        </w:r>
                        <w:r>
                          <w:rPr>
                            <w:sz w:val="21"/>
                          </w:rPr>
                          <w:t xml:space="preserve">段 </w:t>
                        </w:r>
                        <w:r>
                          <w:rPr>
                            <w:rFonts w:ascii="Times New Roman" w:eastAsia="Times New Roman"/>
                            <w:sz w:val="21"/>
                          </w:rPr>
                          <w:t xml:space="preserve">1 </w:t>
                        </w:r>
                        <w:r>
                          <w:rPr>
                            <w:sz w:val="21"/>
                          </w:rPr>
                          <w:t>时限</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0s~30s</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385"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91"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8</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9"/>
                          <w:rPr>
                            <w:sz w:val="21"/>
                          </w:rPr>
                        </w:pPr>
                        <w:r>
                          <w:rPr>
                            <w:sz w:val="21"/>
                          </w:rPr>
                          <w:t xml:space="preserve">高零流 </w:t>
                        </w:r>
                        <w:r>
                          <w:rPr>
                            <w:rFonts w:ascii="Times New Roman" w:eastAsia="Times New Roman"/>
                            <w:sz w:val="21"/>
                          </w:rPr>
                          <w:t xml:space="preserve">2 </w:t>
                        </w:r>
                        <w:r>
                          <w:rPr>
                            <w:sz w:val="21"/>
                          </w:rPr>
                          <w:t xml:space="preserve">段 </w:t>
                        </w:r>
                        <w:r>
                          <w:rPr>
                            <w:rFonts w:ascii="Times New Roman" w:eastAsia="Times New Roman"/>
                            <w:sz w:val="21"/>
                          </w:rPr>
                          <w:t xml:space="preserve">2 </w:t>
                        </w:r>
                        <w:r>
                          <w:rPr>
                            <w:sz w:val="21"/>
                          </w:rPr>
                          <w:t>时限</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0s~30s</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385"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91"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9</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高零流 </w:t>
                        </w:r>
                        <w:r>
                          <w:rPr>
                            <w:rFonts w:ascii="Times New Roman" w:eastAsia="Times New Roman"/>
                            <w:sz w:val="21"/>
                          </w:rPr>
                          <w:t xml:space="preserve">2 </w:t>
                        </w:r>
                        <w:r>
                          <w:rPr>
                            <w:sz w:val="21"/>
                          </w:rPr>
                          <w:t xml:space="preserve">段 </w:t>
                        </w:r>
                        <w:r>
                          <w:rPr>
                            <w:rFonts w:ascii="Times New Roman" w:eastAsia="Times New Roman"/>
                            <w:sz w:val="21"/>
                          </w:rPr>
                          <w:t xml:space="preserve">3 </w:t>
                        </w:r>
                        <w:r>
                          <w:rPr>
                            <w:sz w:val="21"/>
                          </w:rPr>
                          <w:t>时限</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0s~30s</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385"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91" w:type="dxa"/>
                        <w:tcBorders>
                          <w:top w:val="single" w:color="000000" w:sz="6" w:space="0"/>
                          <w:bottom w:val="single" w:color="000000" w:sz="6" w:space="0"/>
                          <w:right w:val="single" w:color="000000" w:sz="6" w:space="0"/>
                        </w:tcBorders>
                      </w:tcPr>
                      <w:p>
                        <w:pPr>
                          <w:pStyle w:val="18"/>
                          <w:spacing w:before="0" w:line="232" w:lineRule="exact"/>
                          <w:ind w:left="92" w:right="64"/>
                          <w:jc w:val="center"/>
                          <w:rPr>
                            <w:rFonts w:ascii="Times New Roman"/>
                            <w:sz w:val="21"/>
                          </w:rPr>
                        </w:pPr>
                        <w:r>
                          <w:rPr>
                            <w:rFonts w:ascii="Times New Roman"/>
                            <w:sz w:val="21"/>
                          </w:rPr>
                          <w:t>10</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高闭锁零压定值</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2"/>
                          <w:jc w:val="center"/>
                          <w:rPr>
                            <w:rFonts w:ascii="Times New Roman"/>
                            <w:sz w:val="21"/>
                          </w:rPr>
                        </w:pPr>
                        <w:r>
                          <w:rPr>
                            <w:rFonts w:ascii="Times New Roman"/>
                            <w:sz w:val="21"/>
                          </w:rPr>
                          <w:t>2V~300V</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385"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bl>
                <w:p>
                  <w:pPr>
                    <w:pStyle w:val="6"/>
                  </w:pPr>
                </w:p>
              </w:txbxContent>
            </v:textbox>
          </v:shape>
        </w:pict>
      </w:r>
      <w:r>
        <w:rPr>
          <w:rFonts w:hint="eastAsia" w:ascii="Microsoft JhengHei" w:eastAsia="Microsoft JhengHei"/>
          <w:b/>
          <w:sz w:val="18"/>
        </w:rPr>
        <w:t xml:space="preserve">表 </w:t>
      </w:r>
      <w:r>
        <w:rPr>
          <w:rFonts w:ascii="Times New Roman" w:eastAsia="Times New Roman"/>
          <w:b/>
          <w:sz w:val="18"/>
        </w:rPr>
        <w:t xml:space="preserve">18   </w:t>
      </w:r>
      <w:r>
        <w:rPr>
          <w:rFonts w:hint="eastAsia" w:ascii="Microsoft JhengHei" w:eastAsia="Microsoft JhengHei"/>
          <w:b/>
          <w:sz w:val="18"/>
        </w:rPr>
        <w:t>高压侧零序过流保护定值单</w:t>
      </w: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spacing w:before="12"/>
        <w:rPr>
          <w:sz w:val="14"/>
        </w:rPr>
      </w:pPr>
    </w:p>
    <w:p>
      <w:pPr>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19 </w:t>
      </w:r>
      <w:r>
        <w:rPr>
          <w:rFonts w:hint="eastAsia" w:ascii="Microsoft JhengHei" w:eastAsia="Microsoft JhengHei"/>
          <w:b/>
          <w:sz w:val="18"/>
        </w:rPr>
        <w:t>高压侧零序过流保护控制字位定义</w:t>
      </w:r>
    </w:p>
    <w:p>
      <w:pPr>
        <w:pStyle w:val="6"/>
        <w:spacing w:before="12"/>
        <w:rPr>
          <w:sz w:val="4"/>
        </w:rPr>
      </w:pPr>
    </w:p>
    <w:tbl>
      <w:tblPr>
        <w:tblStyle w:val="14"/>
        <w:tblW w:w="0" w:type="auto"/>
        <w:tblInd w:w="77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34"/>
        <w:gridCol w:w="1440"/>
        <w:gridCol w:w="2520"/>
        <w:gridCol w:w="286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8" w:hRule="atLeast"/>
        </w:trPr>
        <w:tc>
          <w:tcPr>
            <w:tcW w:w="1034" w:type="dxa"/>
            <w:tcBorders>
              <w:bottom w:val="single" w:color="000000" w:sz="6" w:space="0"/>
              <w:right w:val="single" w:color="000000" w:sz="6" w:space="0"/>
            </w:tcBorders>
          </w:tcPr>
          <w:p>
            <w:pPr>
              <w:pStyle w:val="18"/>
              <w:spacing w:before="0" w:line="238" w:lineRule="exact"/>
              <w:ind w:left="14"/>
              <w:jc w:val="center"/>
              <w:rPr>
                <w:rFonts w:ascii="Microsoft JhengHei" w:eastAsia="Microsoft JhengHei"/>
                <w:b/>
                <w:sz w:val="20"/>
              </w:rPr>
            </w:pPr>
            <w:r>
              <w:rPr>
                <w:rFonts w:hint="eastAsia" w:ascii="Microsoft JhengHei" w:eastAsia="Microsoft JhengHei"/>
                <w:b/>
                <w:sz w:val="20"/>
              </w:rPr>
              <w:t>位</w:t>
            </w:r>
          </w:p>
        </w:tc>
        <w:tc>
          <w:tcPr>
            <w:tcW w:w="1440" w:type="dxa"/>
            <w:tcBorders>
              <w:left w:val="single" w:color="000000" w:sz="6" w:space="0"/>
              <w:bottom w:val="single" w:color="000000" w:sz="6" w:space="0"/>
              <w:right w:val="single" w:color="000000" w:sz="6" w:space="0"/>
            </w:tcBorders>
          </w:tcPr>
          <w:p>
            <w:pPr>
              <w:pStyle w:val="18"/>
              <w:spacing w:before="0" w:line="238" w:lineRule="exact"/>
              <w:ind w:left="427"/>
              <w:rPr>
                <w:rFonts w:ascii="Microsoft JhengHei" w:eastAsia="Microsoft JhengHei"/>
                <w:b/>
                <w:sz w:val="20"/>
              </w:rPr>
            </w:pPr>
            <w:r>
              <w:rPr>
                <w:rFonts w:hint="eastAsia" w:ascii="Microsoft JhengHei" w:eastAsia="Microsoft JhengHei"/>
                <w:b/>
                <w:sz w:val="20"/>
              </w:rPr>
              <w:t>整定值</w:t>
            </w:r>
          </w:p>
        </w:tc>
        <w:tc>
          <w:tcPr>
            <w:tcW w:w="2520" w:type="dxa"/>
            <w:tcBorders>
              <w:left w:val="single" w:color="000000" w:sz="6" w:space="0"/>
              <w:bottom w:val="single" w:color="000000" w:sz="6" w:space="0"/>
              <w:right w:val="single" w:color="000000" w:sz="6" w:space="0"/>
            </w:tcBorders>
          </w:tcPr>
          <w:p>
            <w:pPr>
              <w:pStyle w:val="18"/>
              <w:spacing w:before="0" w:line="238" w:lineRule="exact"/>
              <w:ind w:left="868"/>
              <w:rPr>
                <w:rFonts w:ascii="Microsoft JhengHei" w:eastAsia="Microsoft JhengHei"/>
                <w:b/>
                <w:sz w:val="20"/>
              </w:rPr>
            </w:pPr>
            <w:r>
              <w:rPr>
                <w:rFonts w:hint="eastAsia" w:ascii="Microsoft JhengHei" w:eastAsia="Microsoft JhengHei"/>
                <w:b/>
                <w:sz w:val="20"/>
              </w:rPr>
              <w:t xml:space="preserve">置 </w:t>
            </w:r>
            <w:r>
              <w:rPr>
                <w:rFonts w:ascii="Times New Roman" w:eastAsia="Times New Roman"/>
                <w:b/>
                <w:sz w:val="20"/>
              </w:rPr>
              <w:t xml:space="preserve">1 </w:t>
            </w:r>
            <w:r>
              <w:rPr>
                <w:rFonts w:hint="eastAsia" w:ascii="Microsoft JhengHei" w:eastAsia="Microsoft JhengHei"/>
                <w:b/>
                <w:sz w:val="20"/>
              </w:rPr>
              <w:t>含义</w:t>
            </w:r>
          </w:p>
        </w:tc>
        <w:tc>
          <w:tcPr>
            <w:tcW w:w="2868" w:type="dxa"/>
            <w:tcBorders>
              <w:left w:val="single" w:color="000000" w:sz="6" w:space="0"/>
              <w:bottom w:val="single" w:color="000000" w:sz="6" w:space="0"/>
            </w:tcBorders>
          </w:tcPr>
          <w:p>
            <w:pPr>
              <w:pStyle w:val="18"/>
              <w:spacing w:before="0" w:line="238" w:lineRule="exact"/>
              <w:ind w:left="1017" w:right="988"/>
              <w:jc w:val="center"/>
              <w:rPr>
                <w:rFonts w:ascii="Microsoft JhengHei" w:eastAsia="Microsoft JhengHei"/>
                <w:b/>
                <w:sz w:val="20"/>
              </w:rPr>
            </w:pPr>
            <w:r>
              <w:rPr>
                <w:rFonts w:hint="eastAsia" w:ascii="Microsoft JhengHei" w:eastAsia="Microsoft JhengHei"/>
                <w:b/>
                <w:sz w:val="20"/>
              </w:rPr>
              <w:t xml:space="preserve">置 </w:t>
            </w:r>
            <w:r>
              <w:rPr>
                <w:rFonts w:ascii="Times New Roman" w:eastAsia="Times New Roman"/>
                <w:b/>
                <w:sz w:val="20"/>
              </w:rPr>
              <w:t xml:space="preserve">0 </w:t>
            </w:r>
            <w:r>
              <w:rPr>
                <w:rFonts w:hint="eastAsia" w:ascii="Microsoft JhengHei" w:eastAsia="Microsoft JhengHei"/>
                <w:b/>
                <w:sz w:val="20"/>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3" w:hRule="atLeast"/>
        </w:trPr>
        <w:tc>
          <w:tcPr>
            <w:tcW w:w="1034" w:type="dxa"/>
            <w:tcBorders>
              <w:top w:val="single" w:color="000000" w:sz="6" w:space="0"/>
              <w:bottom w:val="single" w:color="000000" w:sz="6" w:space="0"/>
              <w:right w:val="single" w:color="000000" w:sz="6" w:space="0"/>
            </w:tcBorders>
            <w:shd w:val="clear" w:color="auto" w:fill="9E9E9E"/>
          </w:tcPr>
          <w:p>
            <w:pPr>
              <w:pStyle w:val="18"/>
              <w:spacing w:before="0" w:line="202" w:lineRule="exact"/>
              <w:ind w:left="134" w:right="120"/>
              <w:jc w:val="center"/>
              <w:rPr>
                <w:rFonts w:ascii="Times New Roman"/>
                <w:sz w:val="18"/>
              </w:rPr>
            </w:pPr>
            <w:r>
              <w:rPr>
                <w:rFonts w:ascii="Times New Roman"/>
                <w:sz w:val="18"/>
              </w:rPr>
              <w:t>D15~D12</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28" w:lineRule="exact"/>
              <w:ind w:left="120"/>
              <w:rPr>
                <w:sz w:val="18"/>
              </w:rPr>
            </w:pPr>
            <w:r>
              <w:rPr>
                <w:sz w:val="18"/>
              </w:rPr>
              <w:t>备用</w:t>
            </w:r>
          </w:p>
        </w:tc>
        <w:tc>
          <w:tcPr>
            <w:tcW w:w="2868" w:type="dxa"/>
            <w:tcBorders>
              <w:top w:val="single" w:color="000000" w:sz="6" w:space="0"/>
              <w:left w:val="single" w:color="000000" w:sz="6" w:space="0"/>
              <w:bottom w:val="single" w:color="000000" w:sz="6" w:space="0"/>
            </w:tcBorders>
          </w:tcPr>
          <w:p>
            <w:pPr>
              <w:pStyle w:val="18"/>
              <w:spacing w:before="0" w:line="228" w:lineRule="exact"/>
              <w:ind w:left="120"/>
              <w:rPr>
                <w:sz w:val="18"/>
              </w:rPr>
            </w:pPr>
            <w:r>
              <w:rPr>
                <w:sz w:val="18"/>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8" w:hRule="atLeast"/>
        </w:trPr>
        <w:tc>
          <w:tcPr>
            <w:tcW w:w="1034" w:type="dxa"/>
            <w:tcBorders>
              <w:top w:val="single" w:color="000000" w:sz="6" w:space="0"/>
              <w:bottom w:val="single" w:color="000000" w:sz="6" w:space="0"/>
              <w:right w:val="single" w:color="000000" w:sz="6" w:space="0"/>
            </w:tcBorders>
          </w:tcPr>
          <w:p>
            <w:pPr>
              <w:pStyle w:val="18"/>
              <w:spacing w:before="0" w:line="202" w:lineRule="exact"/>
              <w:ind w:left="134" w:right="120"/>
              <w:jc w:val="center"/>
              <w:rPr>
                <w:rFonts w:ascii="Times New Roman"/>
                <w:sz w:val="18"/>
              </w:rPr>
            </w:pPr>
            <w:r>
              <w:rPr>
                <w:rFonts w:ascii="Times New Roman"/>
                <w:sz w:val="18"/>
              </w:rPr>
              <w:t>D11</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28" w:lineRule="exact"/>
              <w:ind w:left="120"/>
              <w:rPr>
                <w:sz w:val="18"/>
              </w:rPr>
            </w:pPr>
            <w:r>
              <w:rPr>
                <w:rFonts w:ascii="Times New Roman" w:eastAsia="Times New Roman"/>
                <w:sz w:val="18"/>
              </w:rPr>
              <w:t xml:space="preserve">TV </w:t>
            </w:r>
            <w:r>
              <w:rPr>
                <w:sz w:val="18"/>
              </w:rPr>
              <w:t>异常后退出相应段保护</w:t>
            </w:r>
          </w:p>
        </w:tc>
        <w:tc>
          <w:tcPr>
            <w:tcW w:w="2868" w:type="dxa"/>
            <w:tcBorders>
              <w:top w:val="single" w:color="000000" w:sz="6" w:space="0"/>
              <w:left w:val="single" w:color="000000" w:sz="6" w:space="0"/>
              <w:bottom w:val="single" w:color="000000" w:sz="6" w:space="0"/>
            </w:tcBorders>
          </w:tcPr>
          <w:p>
            <w:pPr>
              <w:pStyle w:val="18"/>
              <w:spacing w:before="0" w:line="228" w:lineRule="exact"/>
              <w:ind w:left="120"/>
              <w:rPr>
                <w:sz w:val="18"/>
              </w:rPr>
            </w:pPr>
            <w:r>
              <w:rPr>
                <w:rFonts w:ascii="Times New Roman" w:eastAsia="Times New Roman"/>
                <w:sz w:val="18"/>
              </w:rPr>
              <w:t xml:space="preserve">TV </w:t>
            </w:r>
            <w:r>
              <w:rPr>
                <w:sz w:val="18"/>
              </w:rPr>
              <w:t>异常后退出方向及零压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3" w:hRule="atLeast"/>
        </w:trPr>
        <w:tc>
          <w:tcPr>
            <w:tcW w:w="1034" w:type="dxa"/>
            <w:tcBorders>
              <w:top w:val="single" w:color="000000" w:sz="6" w:space="0"/>
              <w:bottom w:val="single" w:color="000000" w:sz="6" w:space="0"/>
              <w:right w:val="single" w:color="000000" w:sz="6" w:space="0"/>
            </w:tcBorders>
          </w:tcPr>
          <w:p>
            <w:pPr>
              <w:pStyle w:val="18"/>
              <w:spacing w:before="0" w:line="202" w:lineRule="exact"/>
              <w:ind w:left="134" w:right="115"/>
              <w:jc w:val="center"/>
              <w:rPr>
                <w:rFonts w:ascii="Times New Roman"/>
                <w:sz w:val="18"/>
              </w:rPr>
            </w:pPr>
            <w:r>
              <w:rPr>
                <w:rFonts w:ascii="Times New Roman"/>
                <w:sz w:val="18"/>
              </w:rPr>
              <w:t>D10</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28" w:lineRule="exact"/>
              <w:ind w:left="120"/>
              <w:rPr>
                <w:sz w:val="18"/>
              </w:rPr>
            </w:pPr>
            <w:r>
              <w:rPr>
                <w:sz w:val="18"/>
              </w:rPr>
              <w:t>备用，禁止操作</w:t>
            </w:r>
          </w:p>
        </w:tc>
        <w:tc>
          <w:tcPr>
            <w:tcW w:w="2868" w:type="dxa"/>
            <w:tcBorders>
              <w:top w:val="single" w:color="000000" w:sz="6" w:space="0"/>
              <w:left w:val="single" w:color="000000" w:sz="6" w:space="0"/>
              <w:bottom w:val="single" w:color="000000" w:sz="6" w:space="0"/>
            </w:tcBorders>
          </w:tcPr>
          <w:p>
            <w:pPr>
              <w:pStyle w:val="18"/>
              <w:spacing w:before="0" w:line="228" w:lineRule="exact"/>
              <w:ind w:left="120"/>
              <w:rPr>
                <w:sz w:val="18"/>
              </w:rPr>
            </w:pPr>
            <w:r>
              <w:rPr>
                <w:sz w:val="18"/>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3" w:hRule="atLeast"/>
        </w:trPr>
        <w:tc>
          <w:tcPr>
            <w:tcW w:w="1034" w:type="dxa"/>
            <w:tcBorders>
              <w:top w:val="single" w:color="000000" w:sz="6" w:space="0"/>
              <w:bottom w:val="single" w:color="000000" w:sz="6" w:space="0"/>
              <w:right w:val="single" w:color="000000" w:sz="6" w:space="0"/>
            </w:tcBorders>
          </w:tcPr>
          <w:p>
            <w:pPr>
              <w:pStyle w:val="18"/>
              <w:spacing w:before="0" w:line="202" w:lineRule="exact"/>
              <w:ind w:left="134" w:right="120"/>
              <w:jc w:val="center"/>
              <w:rPr>
                <w:rFonts w:ascii="Times New Roman"/>
                <w:sz w:val="18"/>
              </w:rPr>
            </w:pPr>
            <w:r>
              <w:rPr>
                <w:rFonts w:ascii="Times New Roman"/>
                <w:sz w:val="18"/>
              </w:rPr>
              <w:t>D9</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28" w:lineRule="exact"/>
              <w:ind w:left="120"/>
              <w:rPr>
                <w:sz w:val="18"/>
              </w:rPr>
            </w:pPr>
            <w:r>
              <w:rPr>
                <w:sz w:val="18"/>
              </w:rPr>
              <w:t>高闭锁零压取外接</w:t>
            </w:r>
          </w:p>
        </w:tc>
        <w:tc>
          <w:tcPr>
            <w:tcW w:w="2868" w:type="dxa"/>
            <w:tcBorders>
              <w:top w:val="single" w:color="000000" w:sz="6" w:space="0"/>
              <w:left w:val="single" w:color="000000" w:sz="6" w:space="0"/>
              <w:bottom w:val="single" w:color="000000" w:sz="6" w:space="0"/>
            </w:tcBorders>
          </w:tcPr>
          <w:p>
            <w:pPr>
              <w:pStyle w:val="18"/>
              <w:spacing w:before="0" w:line="228" w:lineRule="exact"/>
              <w:ind w:left="120"/>
              <w:rPr>
                <w:sz w:val="18"/>
              </w:rPr>
            </w:pPr>
            <w:r>
              <w:rPr>
                <w:sz w:val="18"/>
              </w:rPr>
              <w:t>高闭锁零压取自产</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3" w:hRule="atLeast"/>
        </w:trPr>
        <w:tc>
          <w:tcPr>
            <w:tcW w:w="1034" w:type="dxa"/>
            <w:tcBorders>
              <w:top w:val="single" w:color="000000" w:sz="6" w:space="0"/>
              <w:bottom w:val="single" w:color="000000" w:sz="6" w:space="0"/>
              <w:right w:val="single" w:color="000000" w:sz="6" w:space="0"/>
            </w:tcBorders>
          </w:tcPr>
          <w:p>
            <w:pPr>
              <w:pStyle w:val="18"/>
              <w:spacing w:before="0" w:line="202" w:lineRule="exact"/>
              <w:ind w:left="134" w:right="120"/>
              <w:jc w:val="center"/>
              <w:rPr>
                <w:rFonts w:ascii="Times New Roman"/>
                <w:sz w:val="18"/>
              </w:rPr>
            </w:pPr>
            <w:r>
              <w:rPr>
                <w:rFonts w:ascii="Times New Roman"/>
                <w:sz w:val="18"/>
              </w:rPr>
              <w:t>D8</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28" w:lineRule="exact"/>
              <w:ind w:left="120"/>
              <w:rPr>
                <w:sz w:val="18"/>
              </w:rPr>
            </w:pPr>
            <w:r>
              <w:rPr>
                <w:sz w:val="18"/>
              </w:rPr>
              <w:t>高零序电流取外接</w:t>
            </w:r>
          </w:p>
        </w:tc>
        <w:tc>
          <w:tcPr>
            <w:tcW w:w="2868" w:type="dxa"/>
            <w:tcBorders>
              <w:top w:val="single" w:color="000000" w:sz="6" w:space="0"/>
              <w:left w:val="single" w:color="000000" w:sz="6" w:space="0"/>
              <w:bottom w:val="single" w:color="000000" w:sz="6" w:space="0"/>
            </w:tcBorders>
          </w:tcPr>
          <w:p>
            <w:pPr>
              <w:pStyle w:val="18"/>
              <w:spacing w:before="0" w:line="228" w:lineRule="exact"/>
              <w:ind w:left="120"/>
              <w:rPr>
                <w:sz w:val="18"/>
              </w:rPr>
            </w:pPr>
            <w:r>
              <w:rPr>
                <w:sz w:val="18"/>
              </w:rPr>
              <w:t>高零序电流取自产</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8" w:hRule="atLeast"/>
        </w:trPr>
        <w:tc>
          <w:tcPr>
            <w:tcW w:w="1034" w:type="dxa"/>
            <w:tcBorders>
              <w:top w:val="single" w:color="000000" w:sz="6" w:space="0"/>
              <w:bottom w:val="single" w:color="000000" w:sz="6" w:space="0"/>
              <w:right w:val="single" w:color="000000" w:sz="6" w:space="0"/>
            </w:tcBorders>
            <w:shd w:val="clear" w:color="auto" w:fill="9E9E9E"/>
          </w:tcPr>
          <w:p>
            <w:pPr>
              <w:pStyle w:val="18"/>
              <w:spacing w:before="0" w:line="202" w:lineRule="exact"/>
              <w:ind w:left="134" w:right="120"/>
              <w:jc w:val="center"/>
              <w:rPr>
                <w:rFonts w:ascii="Times New Roman"/>
                <w:sz w:val="18"/>
              </w:rPr>
            </w:pPr>
            <w:r>
              <w:rPr>
                <w:rFonts w:ascii="Times New Roman"/>
                <w:sz w:val="18"/>
              </w:rPr>
              <w:t>D7</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28" w:lineRule="exact"/>
              <w:ind w:left="120"/>
              <w:rPr>
                <w:sz w:val="18"/>
              </w:rPr>
            </w:pPr>
            <w:r>
              <w:rPr>
                <w:sz w:val="18"/>
              </w:rPr>
              <w:t xml:space="preserve">高零流 </w:t>
            </w:r>
            <w:r>
              <w:rPr>
                <w:rFonts w:ascii="Times New Roman" w:eastAsia="Times New Roman"/>
                <w:sz w:val="18"/>
              </w:rPr>
              <w:t xml:space="preserve">2 </w:t>
            </w:r>
            <w:r>
              <w:rPr>
                <w:sz w:val="18"/>
              </w:rPr>
              <w:t>段经零压闭锁</w:t>
            </w:r>
          </w:p>
        </w:tc>
        <w:tc>
          <w:tcPr>
            <w:tcW w:w="2868" w:type="dxa"/>
            <w:tcBorders>
              <w:top w:val="single" w:color="000000" w:sz="6" w:space="0"/>
              <w:left w:val="single" w:color="000000" w:sz="6" w:space="0"/>
              <w:bottom w:val="single" w:color="000000" w:sz="6" w:space="0"/>
            </w:tcBorders>
          </w:tcPr>
          <w:p>
            <w:pPr>
              <w:pStyle w:val="18"/>
              <w:spacing w:before="0" w:line="228" w:lineRule="exact"/>
              <w:ind w:left="120"/>
              <w:rPr>
                <w:sz w:val="18"/>
              </w:rPr>
            </w:pPr>
            <w:r>
              <w:rPr>
                <w:sz w:val="18"/>
              </w:rPr>
              <w:t xml:space="preserve">高零流 </w:t>
            </w:r>
            <w:r>
              <w:rPr>
                <w:rFonts w:ascii="Times New Roman" w:eastAsia="Times New Roman"/>
                <w:sz w:val="18"/>
              </w:rPr>
              <w:t xml:space="preserve">2 </w:t>
            </w:r>
            <w:r>
              <w:rPr>
                <w:sz w:val="18"/>
              </w:rPr>
              <w:t>段不经零压闭锁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3" w:hRule="atLeast"/>
        </w:trPr>
        <w:tc>
          <w:tcPr>
            <w:tcW w:w="1034" w:type="dxa"/>
            <w:tcBorders>
              <w:top w:val="single" w:color="000000" w:sz="6" w:space="0"/>
              <w:bottom w:val="single" w:color="000000" w:sz="6" w:space="0"/>
              <w:right w:val="single" w:color="000000" w:sz="6" w:space="0"/>
            </w:tcBorders>
            <w:shd w:val="clear" w:color="auto" w:fill="9E9E9E"/>
          </w:tcPr>
          <w:p>
            <w:pPr>
              <w:pStyle w:val="18"/>
              <w:spacing w:before="0" w:line="202" w:lineRule="exact"/>
              <w:ind w:left="134" w:right="120"/>
              <w:jc w:val="center"/>
              <w:rPr>
                <w:rFonts w:ascii="Times New Roman"/>
                <w:sz w:val="18"/>
              </w:rPr>
            </w:pPr>
            <w:r>
              <w:rPr>
                <w:rFonts w:ascii="Times New Roman"/>
                <w:sz w:val="18"/>
              </w:rPr>
              <w:t>D6</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28" w:lineRule="exact"/>
              <w:ind w:left="120"/>
              <w:rPr>
                <w:sz w:val="18"/>
              </w:rPr>
            </w:pPr>
            <w:r>
              <w:rPr>
                <w:sz w:val="18"/>
              </w:rPr>
              <w:t xml:space="preserve">高零流 </w:t>
            </w:r>
            <w:r>
              <w:rPr>
                <w:rFonts w:ascii="Times New Roman" w:eastAsia="Times New Roman"/>
                <w:sz w:val="18"/>
              </w:rPr>
              <w:t xml:space="preserve">1 </w:t>
            </w:r>
            <w:r>
              <w:rPr>
                <w:sz w:val="18"/>
              </w:rPr>
              <w:t>段经零压闭锁</w:t>
            </w:r>
          </w:p>
        </w:tc>
        <w:tc>
          <w:tcPr>
            <w:tcW w:w="2868" w:type="dxa"/>
            <w:tcBorders>
              <w:top w:val="single" w:color="000000" w:sz="6" w:space="0"/>
              <w:left w:val="single" w:color="000000" w:sz="6" w:space="0"/>
              <w:bottom w:val="single" w:color="000000" w:sz="6" w:space="0"/>
            </w:tcBorders>
          </w:tcPr>
          <w:p>
            <w:pPr>
              <w:pStyle w:val="18"/>
              <w:spacing w:before="0" w:line="228" w:lineRule="exact"/>
              <w:ind w:left="120"/>
              <w:rPr>
                <w:sz w:val="18"/>
              </w:rPr>
            </w:pPr>
            <w:r>
              <w:rPr>
                <w:sz w:val="18"/>
              </w:rPr>
              <w:t xml:space="preserve">高零流 </w:t>
            </w:r>
            <w:r>
              <w:rPr>
                <w:rFonts w:ascii="Times New Roman" w:eastAsia="Times New Roman"/>
                <w:sz w:val="18"/>
              </w:rPr>
              <w:t xml:space="preserve">1 </w:t>
            </w:r>
            <w:r>
              <w:rPr>
                <w:sz w:val="18"/>
              </w:rPr>
              <w:t>段不经零压闭锁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3" w:hRule="atLeast"/>
        </w:trPr>
        <w:tc>
          <w:tcPr>
            <w:tcW w:w="1034" w:type="dxa"/>
            <w:tcBorders>
              <w:top w:val="single" w:color="000000" w:sz="6" w:space="0"/>
              <w:bottom w:val="single" w:color="000000" w:sz="6" w:space="0"/>
              <w:right w:val="single" w:color="000000" w:sz="6" w:space="0"/>
            </w:tcBorders>
            <w:shd w:val="clear" w:color="auto" w:fill="9E9E9E"/>
          </w:tcPr>
          <w:p>
            <w:pPr>
              <w:pStyle w:val="18"/>
              <w:spacing w:before="0" w:line="202" w:lineRule="exact"/>
              <w:ind w:left="134" w:right="120"/>
              <w:jc w:val="center"/>
              <w:rPr>
                <w:rFonts w:ascii="Times New Roman"/>
                <w:sz w:val="18"/>
              </w:rPr>
            </w:pPr>
            <w:r>
              <w:rPr>
                <w:rFonts w:ascii="Times New Roman"/>
                <w:sz w:val="18"/>
              </w:rPr>
              <w:t>D5</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28" w:lineRule="exact"/>
              <w:ind w:left="120"/>
              <w:rPr>
                <w:sz w:val="18"/>
              </w:rPr>
            </w:pPr>
            <w:r>
              <w:rPr>
                <w:sz w:val="18"/>
              </w:rPr>
              <w:t xml:space="preserve">高零流 </w:t>
            </w:r>
            <w:r>
              <w:rPr>
                <w:rFonts w:ascii="Times New Roman" w:eastAsia="Times New Roman"/>
                <w:sz w:val="18"/>
              </w:rPr>
              <w:t xml:space="preserve">2 </w:t>
            </w:r>
            <w:r>
              <w:rPr>
                <w:sz w:val="18"/>
              </w:rPr>
              <w:t>段方向指向系统</w:t>
            </w:r>
          </w:p>
        </w:tc>
        <w:tc>
          <w:tcPr>
            <w:tcW w:w="2868" w:type="dxa"/>
            <w:tcBorders>
              <w:top w:val="single" w:color="000000" w:sz="6" w:space="0"/>
              <w:left w:val="single" w:color="000000" w:sz="6" w:space="0"/>
              <w:bottom w:val="single" w:color="000000" w:sz="6" w:space="0"/>
            </w:tcBorders>
          </w:tcPr>
          <w:p>
            <w:pPr>
              <w:pStyle w:val="18"/>
              <w:spacing w:before="0" w:line="228" w:lineRule="exact"/>
              <w:ind w:left="120"/>
              <w:rPr>
                <w:sz w:val="18"/>
              </w:rPr>
            </w:pPr>
            <w:r>
              <w:rPr>
                <w:sz w:val="18"/>
              </w:rPr>
              <w:t xml:space="preserve">高零流 </w:t>
            </w:r>
            <w:r>
              <w:rPr>
                <w:rFonts w:ascii="Times New Roman" w:eastAsia="Times New Roman"/>
                <w:sz w:val="18"/>
              </w:rPr>
              <w:t xml:space="preserve">2 </w:t>
            </w:r>
            <w:r>
              <w:rPr>
                <w:sz w:val="18"/>
              </w:rPr>
              <w:t>段方向指向变压器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3" w:hRule="atLeast"/>
        </w:trPr>
        <w:tc>
          <w:tcPr>
            <w:tcW w:w="1034" w:type="dxa"/>
            <w:tcBorders>
              <w:top w:val="single" w:color="000000" w:sz="6" w:space="0"/>
              <w:bottom w:val="single" w:color="000000" w:sz="6" w:space="0"/>
              <w:right w:val="single" w:color="000000" w:sz="6" w:space="0"/>
            </w:tcBorders>
            <w:shd w:val="clear" w:color="auto" w:fill="9E9E9E"/>
          </w:tcPr>
          <w:p>
            <w:pPr>
              <w:pStyle w:val="18"/>
              <w:spacing w:before="0" w:line="202" w:lineRule="exact"/>
              <w:ind w:left="134" w:right="120"/>
              <w:jc w:val="center"/>
              <w:rPr>
                <w:rFonts w:ascii="Times New Roman"/>
                <w:sz w:val="18"/>
              </w:rPr>
            </w:pPr>
            <w:r>
              <w:rPr>
                <w:rFonts w:ascii="Times New Roman"/>
                <w:sz w:val="18"/>
              </w:rPr>
              <w:t>D4</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28" w:lineRule="exact"/>
              <w:ind w:left="120"/>
              <w:rPr>
                <w:sz w:val="18"/>
              </w:rPr>
            </w:pPr>
            <w:r>
              <w:rPr>
                <w:sz w:val="18"/>
              </w:rPr>
              <w:t xml:space="preserve">高零流 </w:t>
            </w:r>
            <w:r>
              <w:rPr>
                <w:rFonts w:ascii="Times New Roman" w:eastAsia="Times New Roman"/>
                <w:sz w:val="18"/>
              </w:rPr>
              <w:t xml:space="preserve">1 </w:t>
            </w:r>
            <w:r>
              <w:rPr>
                <w:sz w:val="18"/>
              </w:rPr>
              <w:t>段方向指向系统</w:t>
            </w:r>
          </w:p>
        </w:tc>
        <w:tc>
          <w:tcPr>
            <w:tcW w:w="2868" w:type="dxa"/>
            <w:tcBorders>
              <w:top w:val="single" w:color="000000" w:sz="6" w:space="0"/>
              <w:left w:val="single" w:color="000000" w:sz="6" w:space="0"/>
              <w:bottom w:val="single" w:color="000000" w:sz="6" w:space="0"/>
            </w:tcBorders>
          </w:tcPr>
          <w:p>
            <w:pPr>
              <w:pStyle w:val="18"/>
              <w:spacing w:before="0" w:line="228" w:lineRule="exact"/>
              <w:ind w:left="120"/>
              <w:rPr>
                <w:sz w:val="18"/>
              </w:rPr>
            </w:pPr>
            <w:r>
              <w:rPr>
                <w:sz w:val="18"/>
              </w:rPr>
              <w:t xml:space="preserve">高零流 </w:t>
            </w:r>
            <w:r>
              <w:rPr>
                <w:rFonts w:ascii="Times New Roman" w:eastAsia="Times New Roman"/>
                <w:sz w:val="18"/>
              </w:rPr>
              <w:t xml:space="preserve">1 </w:t>
            </w:r>
            <w:r>
              <w:rPr>
                <w:sz w:val="18"/>
              </w:rPr>
              <w:t>段方向指向变压器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8" w:hRule="atLeast"/>
        </w:trPr>
        <w:tc>
          <w:tcPr>
            <w:tcW w:w="1034" w:type="dxa"/>
            <w:tcBorders>
              <w:top w:val="single" w:color="000000" w:sz="6" w:space="0"/>
              <w:bottom w:val="single" w:color="000000" w:sz="6" w:space="0"/>
              <w:right w:val="single" w:color="000000" w:sz="6" w:space="0"/>
            </w:tcBorders>
          </w:tcPr>
          <w:p>
            <w:pPr>
              <w:pStyle w:val="18"/>
              <w:spacing w:before="0" w:line="202" w:lineRule="exact"/>
              <w:ind w:left="134" w:right="120"/>
              <w:jc w:val="center"/>
              <w:rPr>
                <w:rFonts w:ascii="Times New Roman"/>
                <w:sz w:val="18"/>
              </w:rPr>
            </w:pPr>
            <w:r>
              <w:rPr>
                <w:rFonts w:ascii="Times New Roman"/>
                <w:sz w:val="18"/>
              </w:rPr>
              <w:t>D3</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28" w:lineRule="exact"/>
              <w:ind w:left="120"/>
              <w:rPr>
                <w:sz w:val="18"/>
              </w:rPr>
            </w:pPr>
            <w:r>
              <w:rPr>
                <w:sz w:val="18"/>
              </w:rPr>
              <w:t xml:space="preserve">高零流 </w:t>
            </w:r>
            <w:r>
              <w:rPr>
                <w:rFonts w:ascii="Times New Roman" w:eastAsia="Times New Roman"/>
                <w:sz w:val="18"/>
              </w:rPr>
              <w:t xml:space="preserve">2 </w:t>
            </w:r>
            <w:r>
              <w:rPr>
                <w:sz w:val="18"/>
              </w:rPr>
              <w:t>段方向投入</w:t>
            </w:r>
          </w:p>
        </w:tc>
        <w:tc>
          <w:tcPr>
            <w:tcW w:w="2868" w:type="dxa"/>
            <w:tcBorders>
              <w:top w:val="single" w:color="000000" w:sz="6" w:space="0"/>
              <w:left w:val="single" w:color="000000" w:sz="6" w:space="0"/>
              <w:bottom w:val="single" w:color="000000" w:sz="6" w:space="0"/>
            </w:tcBorders>
          </w:tcPr>
          <w:p>
            <w:pPr>
              <w:pStyle w:val="18"/>
              <w:spacing w:before="0" w:line="228" w:lineRule="exact"/>
              <w:ind w:left="120"/>
              <w:rPr>
                <w:sz w:val="18"/>
              </w:rPr>
            </w:pPr>
            <w:r>
              <w:rPr>
                <w:sz w:val="18"/>
              </w:rPr>
              <w:t xml:space="preserve">高零流 </w:t>
            </w:r>
            <w:r>
              <w:rPr>
                <w:rFonts w:ascii="Times New Roman" w:eastAsia="Times New Roman"/>
                <w:sz w:val="18"/>
              </w:rPr>
              <w:t xml:space="preserve">2 </w:t>
            </w:r>
            <w:r>
              <w:rPr>
                <w:sz w:val="18"/>
              </w:rPr>
              <w:t>段方向退出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4" w:hRule="atLeast"/>
        </w:trPr>
        <w:tc>
          <w:tcPr>
            <w:tcW w:w="1034" w:type="dxa"/>
            <w:tcBorders>
              <w:top w:val="single" w:color="000000" w:sz="6" w:space="0"/>
              <w:bottom w:val="single" w:color="000000" w:sz="6" w:space="0"/>
              <w:right w:val="single" w:color="000000" w:sz="6" w:space="0"/>
            </w:tcBorders>
          </w:tcPr>
          <w:p>
            <w:pPr>
              <w:pStyle w:val="18"/>
              <w:spacing w:before="0" w:line="202" w:lineRule="exact"/>
              <w:ind w:left="134" w:right="120"/>
              <w:jc w:val="center"/>
              <w:rPr>
                <w:rFonts w:ascii="Times New Roman"/>
                <w:sz w:val="18"/>
              </w:rPr>
            </w:pPr>
            <w:r>
              <w:rPr>
                <w:rFonts w:ascii="Times New Roman"/>
                <w:sz w:val="18"/>
              </w:rPr>
              <w:t>D2</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6"/>
              </w:rPr>
            </w:pP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120"/>
              <w:rPr>
                <w:sz w:val="18"/>
              </w:rPr>
            </w:pPr>
            <w:r>
              <w:rPr>
                <w:sz w:val="18"/>
              </w:rPr>
              <w:t xml:space="preserve">高零流 </w:t>
            </w:r>
            <w:r>
              <w:rPr>
                <w:rFonts w:ascii="Times New Roman" w:eastAsia="Times New Roman"/>
                <w:sz w:val="18"/>
              </w:rPr>
              <w:t xml:space="preserve">2 </w:t>
            </w:r>
            <w:r>
              <w:rPr>
                <w:sz w:val="18"/>
              </w:rPr>
              <w:t>段投入</w:t>
            </w:r>
          </w:p>
        </w:tc>
        <w:tc>
          <w:tcPr>
            <w:tcW w:w="2868" w:type="dxa"/>
            <w:tcBorders>
              <w:top w:val="single" w:color="000000" w:sz="6" w:space="0"/>
              <w:left w:val="single" w:color="000000" w:sz="6" w:space="0"/>
              <w:bottom w:val="single" w:color="000000" w:sz="6" w:space="0"/>
            </w:tcBorders>
          </w:tcPr>
          <w:p>
            <w:pPr>
              <w:pStyle w:val="18"/>
              <w:spacing w:before="0" w:line="224" w:lineRule="exact"/>
              <w:ind w:left="120"/>
              <w:rPr>
                <w:sz w:val="18"/>
              </w:rPr>
            </w:pPr>
            <w:r>
              <w:rPr>
                <w:sz w:val="18"/>
              </w:rPr>
              <w:t xml:space="preserve">高零流 </w:t>
            </w:r>
            <w:r>
              <w:rPr>
                <w:rFonts w:ascii="Times New Roman" w:eastAsia="Times New Roman"/>
                <w:sz w:val="18"/>
              </w:rPr>
              <w:t xml:space="preserve">2 </w:t>
            </w:r>
            <w:r>
              <w:rPr>
                <w:sz w:val="18"/>
              </w:rPr>
              <w:t>段退出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4" w:hRule="atLeast"/>
        </w:trPr>
        <w:tc>
          <w:tcPr>
            <w:tcW w:w="1034" w:type="dxa"/>
            <w:tcBorders>
              <w:top w:val="single" w:color="000000" w:sz="6" w:space="0"/>
              <w:bottom w:val="single" w:color="000000" w:sz="6" w:space="0"/>
              <w:right w:val="single" w:color="000000" w:sz="6" w:space="0"/>
            </w:tcBorders>
          </w:tcPr>
          <w:p>
            <w:pPr>
              <w:pStyle w:val="18"/>
              <w:spacing w:before="0" w:line="202" w:lineRule="exact"/>
              <w:ind w:left="134" w:right="120"/>
              <w:jc w:val="center"/>
              <w:rPr>
                <w:rFonts w:ascii="Times New Roman"/>
                <w:sz w:val="18"/>
              </w:rPr>
            </w:pPr>
            <w:r>
              <w:rPr>
                <w:rFonts w:ascii="Times New Roman"/>
                <w:sz w:val="18"/>
              </w:rPr>
              <w:t>D1</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6"/>
              </w:rPr>
            </w:pP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120"/>
              <w:rPr>
                <w:sz w:val="18"/>
              </w:rPr>
            </w:pPr>
            <w:r>
              <w:rPr>
                <w:sz w:val="18"/>
              </w:rPr>
              <w:t xml:space="preserve">高零流 </w:t>
            </w:r>
            <w:r>
              <w:rPr>
                <w:rFonts w:ascii="Times New Roman" w:eastAsia="Times New Roman"/>
                <w:sz w:val="18"/>
              </w:rPr>
              <w:t xml:space="preserve">1 </w:t>
            </w:r>
            <w:r>
              <w:rPr>
                <w:sz w:val="18"/>
              </w:rPr>
              <w:t>段方向投入</w:t>
            </w:r>
          </w:p>
        </w:tc>
        <w:tc>
          <w:tcPr>
            <w:tcW w:w="2868" w:type="dxa"/>
            <w:tcBorders>
              <w:top w:val="single" w:color="000000" w:sz="6" w:space="0"/>
              <w:left w:val="single" w:color="000000" w:sz="6" w:space="0"/>
              <w:bottom w:val="single" w:color="000000" w:sz="6" w:space="0"/>
            </w:tcBorders>
          </w:tcPr>
          <w:p>
            <w:pPr>
              <w:pStyle w:val="18"/>
              <w:spacing w:before="0" w:line="224" w:lineRule="exact"/>
              <w:ind w:left="120"/>
              <w:rPr>
                <w:sz w:val="18"/>
              </w:rPr>
            </w:pPr>
            <w:r>
              <w:rPr>
                <w:sz w:val="18"/>
              </w:rPr>
              <w:t xml:space="preserve">高零流 </w:t>
            </w:r>
            <w:r>
              <w:rPr>
                <w:rFonts w:ascii="Times New Roman" w:eastAsia="Times New Roman"/>
                <w:sz w:val="18"/>
              </w:rPr>
              <w:t xml:space="preserve">1 </w:t>
            </w:r>
            <w:r>
              <w:rPr>
                <w:sz w:val="18"/>
              </w:rPr>
              <w:t>段方向退出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4" w:hRule="atLeast"/>
        </w:trPr>
        <w:tc>
          <w:tcPr>
            <w:tcW w:w="1034" w:type="dxa"/>
            <w:tcBorders>
              <w:top w:val="single" w:color="000000" w:sz="6" w:space="0"/>
              <w:right w:val="single" w:color="000000" w:sz="6" w:space="0"/>
            </w:tcBorders>
          </w:tcPr>
          <w:p>
            <w:pPr>
              <w:pStyle w:val="18"/>
              <w:spacing w:before="0" w:line="202" w:lineRule="exact"/>
              <w:ind w:left="134" w:right="120"/>
              <w:jc w:val="center"/>
              <w:rPr>
                <w:rFonts w:ascii="Times New Roman"/>
                <w:sz w:val="18"/>
              </w:rPr>
            </w:pPr>
            <w:r>
              <w:rPr>
                <w:rFonts w:ascii="Times New Roman"/>
                <w:sz w:val="18"/>
              </w:rPr>
              <w:t>D0</w:t>
            </w:r>
          </w:p>
        </w:tc>
        <w:tc>
          <w:tcPr>
            <w:tcW w:w="1440" w:type="dxa"/>
            <w:tcBorders>
              <w:top w:val="single" w:color="000000" w:sz="6" w:space="0"/>
              <w:left w:val="single" w:color="000000" w:sz="6" w:space="0"/>
              <w:right w:val="single" w:color="000000" w:sz="6" w:space="0"/>
            </w:tcBorders>
          </w:tcPr>
          <w:p>
            <w:pPr>
              <w:pStyle w:val="18"/>
              <w:spacing w:before="0"/>
              <w:ind w:left="0"/>
              <w:rPr>
                <w:rFonts w:ascii="Times New Roman"/>
                <w:sz w:val="16"/>
              </w:rPr>
            </w:pPr>
          </w:p>
        </w:tc>
        <w:tc>
          <w:tcPr>
            <w:tcW w:w="2520" w:type="dxa"/>
            <w:tcBorders>
              <w:top w:val="single" w:color="000000" w:sz="6" w:space="0"/>
              <w:left w:val="single" w:color="000000" w:sz="6" w:space="0"/>
              <w:right w:val="single" w:color="000000" w:sz="6" w:space="0"/>
            </w:tcBorders>
          </w:tcPr>
          <w:p>
            <w:pPr>
              <w:pStyle w:val="18"/>
              <w:spacing w:before="0" w:line="214" w:lineRule="exact"/>
              <w:ind w:left="120"/>
              <w:rPr>
                <w:sz w:val="18"/>
              </w:rPr>
            </w:pPr>
            <w:r>
              <w:rPr>
                <w:sz w:val="18"/>
              </w:rPr>
              <w:t xml:space="preserve">高零流 </w:t>
            </w:r>
            <w:r>
              <w:rPr>
                <w:rFonts w:ascii="Times New Roman" w:eastAsia="Times New Roman"/>
                <w:sz w:val="18"/>
              </w:rPr>
              <w:t xml:space="preserve">1 </w:t>
            </w:r>
            <w:r>
              <w:rPr>
                <w:sz w:val="18"/>
              </w:rPr>
              <w:t>段投入</w:t>
            </w:r>
          </w:p>
        </w:tc>
        <w:tc>
          <w:tcPr>
            <w:tcW w:w="2868" w:type="dxa"/>
            <w:tcBorders>
              <w:top w:val="single" w:color="000000" w:sz="6" w:space="0"/>
              <w:left w:val="single" w:color="000000" w:sz="6" w:space="0"/>
            </w:tcBorders>
          </w:tcPr>
          <w:p>
            <w:pPr>
              <w:pStyle w:val="18"/>
              <w:spacing w:before="0" w:line="214" w:lineRule="exact"/>
              <w:ind w:left="120"/>
              <w:rPr>
                <w:sz w:val="18"/>
              </w:rPr>
            </w:pPr>
            <w:r>
              <w:rPr>
                <w:sz w:val="18"/>
              </w:rPr>
              <w:t xml:space="preserve">高零流 </w:t>
            </w:r>
            <w:r>
              <w:rPr>
                <w:rFonts w:ascii="Times New Roman" w:eastAsia="Times New Roman"/>
                <w:sz w:val="18"/>
              </w:rPr>
              <w:t xml:space="preserve">1 </w:t>
            </w:r>
            <w:r>
              <w:rPr>
                <w:sz w:val="18"/>
              </w:rPr>
              <w:t>段退出</w:t>
            </w:r>
          </w:p>
        </w:tc>
      </w:tr>
    </w:tbl>
    <w:p>
      <w:pPr>
        <w:pStyle w:val="6"/>
        <w:spacing w:before="14"/>
        <w:rPr>
          <w:sz w:val="3"/>
        </w:rPr>
      </w:pPr>
    </w:p>
    <w:p>
      <w:pPr>
        <w:rPr>
          <w:sz w:val="3"/>
        </w:rPr>
        <w:sectPr>
          <w:pgSz w:w="11900" w:h="16840"/>
          <w:pgMar w:top="1360" w:right="1460" w:bottom="1180" w:left="1260" w:header="866" w:footer="999" w:gutter="0"/>
          <w:cols w:space="720" w:num="1"/>
        </w:sectPr>
      </w:pPr>
    </w:p>
    <w:p>
      <w:pPr>
        <w:pStyle w:val="17"/>
        <w:numPr>
          <w:ilvl w:val="2"/>
          <w:numId w:val="11"/>
        </w:numPr>
        <w:tabs>
          <w:tab w:val="left" w:pos="996"/>
        </w:tabs>
        <w:spacing w:before="47"/>
        <w:ind w:left="996" w:hanging="423"/>
        <w:rPr>
          <w:rFonts w:ascii="宋体" w:eastAsia="宋体"/>
          <w:sz w:val="24"/>
        </w:rPr>
      </w:pPr>
      <w:r>
        <w:rPr>
          <w:rFonts w:hint="eastAsia" w:ascii="宋体" w:eastAsia="宋体"/>
          <w:spacing w:val="-3"/>
          <w:sz w:val="24"/>
        </w:rPr>
        <w:t>高压侧间隙保护定值</w:t>
      </w:r>
    </w:p>
    <w:p>
      <w:pPr>
        <w:rPr>
          <w:sz w:val="20"/>
        </w:rPr>
      </w:pPr>
      <w:r>
        <w:br w:type="column"/>
      </w:r>
    </w:p>
    <w:p>
      <w:pPr>
        <w:spacing w:before="7"/>
        <w:rPr>
          <w:sz w:val="15"/>
        </w:rPr>
      </w:pPr>
    </w:p>
    <w:p>
      <w:pPr>
        <w:ind w:left="296"/>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20 </w:t>
      </w:r>
      <w:r>
        <w:rPr>
          <w:rFonts w:hint="eastAsia" w:ascii="Microsoft JhengHei" w:eastAsia="Microsoft JhengHei"/>
          <w:b/>
          <w:sz w:val="18"/>
        </w:rPr>
        <w:t>高压侧间隙保护定值单</w:t>
      </w:r>
    </w:p>
    <w:p>
      <w:pPr>
        <w:rPr>
          <w:rFonts w:ascii="Microsoft JhengHei" w:eastAsia="Microsoft JhengHei"/>
          <w:sz w:val="18"/>
        </w:rPr>
        <w:sectPr>
          <w:type w:val="continuous"/>
          <w:pgSz w:w="11900" w:h="16840"/>
          <w:pgMar w:top="1600" w:right="1460" w:bottom="280" w:left="1260" w:header="720" w:footer="720" w:gutter="0"/>
          <w:cols w:equalWidth="0" w:num="2">
            <w:col w:w="3156" w:space="40"/>
            <w:col w:w="5984"/>
          </w:cols>
        </w:sectPr>
      </w:pPr>
    </w:p>
    <w:p>
      <w:pPr>
        <w:pStyle w:val="6"/>
        <w:spacing w:before="9"/>
        <w:rPr>
          <w:sz w:val="6"/>
        </w:rPr>
      </w:pPr>
    </w:p>
    <w:tbl>
      <w:tblPr>
        <w:tblStyle w:val="14"/>
        <w:tblW w:w="0" w:type="auto"/>
        <w:tblInd w:w="78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25"/>
        <w:gridCol w:w="2160"/>
        <w:gridCol w:w="1800"/>
        <w:gridCol w:w="1440"/>
        <w:gridCol w:w="141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25" w:type="dxa"/>
            <w:tcBorders>
              <w:bottom w:val="single" w:color="000000" w:sz="6" w:space="0"/>
              <w:right w:val="single" w:color="000000" w:sz="6" w:space="0"/>
            </w:tcBorders>
          </w:tcPr>
          <w:p>
            <w:pPr>
              <w:pStyle w:val="18"/>
              <w:spacing w:before="0" w:line="253" w:lineRule="exact"/>
              <w:ind w:left="124" w:right="101"/>
              <w:jc w:val="center"/>
              <w:rPr>
                <w:rFonts w:ascii="Microsoft JhengHei" w:eastAsia="Microsoft JhengHei"/>
                <w:b/>
                <w:sz w:val="21"/>
              </w:rPr>
            </w:pPr>
            <w:r>
              <w:rPr>
                <w:rFonts w:hint="eastAsia" w:ascii="Microsoft JhengHei" w:eastAsia="Microsoft JhengHei"/>
                <w:b/>
                <w:sz w:val="21"/>
              </w:rPr>
              <w:t>序号</w:t>
            </w:r>
          </w:p>
        </w:tc>
        <w:tc>
          <w:tcPr>
            <w:tcW w:w="2160" w:type="dxa"/>
            <w:tcBorders>
              <w:left w:val="single" w:color="000000" w:sz="6" w:space="0"/>
              <w:bottom w:val="single" w:color="000000" w:sz="6" w:space="0"/>
              <w:right w:val="single" w:color="000000" w:sz="6" w:space="0"/>
            </w:tcBorders>
          </w:tcPr>
          <w:p>
            <w:pPr>
              <w:pStyle w:val="18"/>
              <w:spacing w:before="0" w:line="253" w:lineRule="exact"/>
              <w:ind w:left="666"/>
              <w:rPr>
                <w:rFonts w:ascii="Microsoft JhengHei" w:eastAsia="Microsoft JhengHei"/>
                <w:b/>
                <w:sz w:val="21"/>
              </w:rPr>
            </w:pPr>
            <w:r>
              <w:rPr>
                <w:rFonts w:hint="eastAsia" w:ascii="Microsoft JhengHei" w:eastAsia="Microsoft JhengHei"/>
                <w:b/>
                <w:sz w:val="21"/>
              </w:rPr>
              <w:t>定值名称</w:t>
            </w:r>
          </w:p>
        </w:tc>
        <w:tc>
          <w:tcPr>
            <w:tcW w:w="1800" w:type="dxa"/>
            <w:tcBorders>
              <w:left w:val="single" w:color="000000" w:sz="6" w:space="0"/>
              <w:bottom w:val="single" w:color="000000" w:sz="6" w:space="0"/>
              <w:right w:val="single" w:color="000000" w:sz="6" w:space="0"/>
            </w:tcBorders>
          </w:tcPr>
          <w:p>
            <w:pPr>
              <w:pStyle w:val="18"/>
              <w:spacing w:before="0" w:line="253" w:lineRule="exact"/>
              <w:ind w:left="28"/>
              <w:jc w:val="center"/>
              <w:rPr>
                <w:rFonts w:ascii="Microsoft JhengHei" w:eastAsia="Microsoft JhengHei"/>
                <w:b/>
                <w:sz w:val="21"/>
              </w:rPr>
            </w:pPr>
            <w:r>
              <w:rPr>
                <w:rFonts w:hint="eastAsia" w:ascii="Microsoft JhengHei" w:eastAsia="Microsoft JhengHei"/>
                <w:b/>
                <w:sz w:val="21"/>
              </w:rPr>
              <w:t>整定范围</w:t>
            </w:r>
          </w:p>
        </w:tc>
        <w:tc>
          <w:tcPr>
            <w:tcW w:w="1440" w:type="dxa"/>
            <w:tcBorders>
              <w:left w:val="single" w:color="000000" w:sz="6" w:space="0"/>
              <w:bottom w:val="single" w:color="000000" w:sz="6" w:space="0"/>
              <w:right w:val="single" w:color="000000" w:sz="6" w:space="0"/>
            </w:tcBorders>
          </w:tcPr>
          <w:p>
            <w:pPr>
              <w:pStyle w:val="18"/>
              <w:spacing w:before="0" w:line="253" w:lineRule="exact"/>
              <w:ind w:left="288" w:right="255"/>
              <w:jc w:val="center"/>
              <w:rPr>
                <w:rFonts w:ascii="Microsoft JhengHei" w:eastAsia="Microsoft JhengHei"/>
                <w:b/>
                <w:sz w:val="21"/>
              </w:rPr>
            </w:pPr>
            <w:r>
              <w:rPr>
                <w:rFonts w:hint="eastAsia" w:ascii="Microsoft JhengHei" w:eastAsia="Microsoft JhengHei"/>
                <w:b/>
                <w:sz w:val="21"/>
              </w:rPr>
              <w:t>实际整定</w:t>
            </w:r>
          </w:p>
        </w:tc>
        <w:tc>
          <w:tcPr>
            <w:tcW w:w="1414" w:type="dxa"/>
            <w:tcBorders>
              <w:left w:val="single" w:color="000000" w:sz="6" w:space="0"/>
              <w:bottom w:val="single" w:color="000000" w:sz="6" w:space="0"/>
            </w:tcBorders>
          </w:tcPr>
          <w:p>
            <w:pPr>
              <w:pStyle w:val="18"/>
              <w:spacing w:before="0" w:line="253" w:lineRule="exact"/>
              <w:ind w:left="484" w:right="447"/>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25"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1</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高间隙保护控制字</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6"/>
              <w:jc w:val="center"/>
              <w:rPr>
                <w:rFonts w:ascii="Times New Roman"/>
                <w:sz w:val="21"/>
              </w:rPr>
            </w:pPr>
            <w:r>
              <w:rPr>
                <w:rFonts w:ascii="Times New Roman"/>
                <w:sz w:val="21"/>
              </w:rPr>
              <w:t>0000H~FFFFH</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8" w:right="255"/>
              <w:jc w:val="center"/>
              <w:rPr>
                <w:rFonts w:ascii="Times New Roman"/>
                <w:sz w:val="21"/>
              </w:rPr>
            </w:pPr>
            <w:r>
              <w:rPr>
                <w:rFonts w:ascii="Times New Roman"/>
                <w:sz w:val="21"/>
              </w:rPr>
              <w:t>0000</w:t>
            </w:r>
          </w:p>
        </w:tc>
        <w:tc>
          <w:tcPr>
            <w:tcW w:w="1414" w:type="dxa"/>
            <w:tcBorders>
              <w:top w:val="single" w:color="000000" w:sz="6" w:space="0"/>
              <w:left w:val="single" w:color="000000" w:sz="6" w:space="0"/>
              <w:bottom w:val="single" w:color="000000" w:sz="6" w:space="0"/>
            </w:tcBorders>
          </w:tcPr>
          <w:p>
            <w:pPr>
              <w:pStyle w:val="18"/>
              <w:spacing w:before="0" w:line="253" w:lineRule="exact"/>
              <w:ind w:left="484" w:right="447"/>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025"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2</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高间隙零流定值</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5"/>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414"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25"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3</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高间隙零流延时</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8"/>
              <w:jc w:val="center"/>
              <w:rPr>
                <w:rFonts w:ascii="Times New Roman"/>
                <w:sz w:val="21"/>
              </w:rPr>
            </w:pPr>
            <w:r>
              <w:rPr>
                <w:rFonts w:ascii="Times New Roman"/>
                <w:sz w:val="21"/>
              </w:rPr>
              <w:t>0s~30s</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414"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025"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4</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高间隙零流 </w:t>
            </w:r>
            <w:r>
              <w:rPr>
                <w:rFonts w:ascii="Times New Roman" w:eastAsia="Times New Roman"/>
                <w:sz w:val="21"/>
              </w:rPr>
              <w:t xml:space="preserve">T2 </w:t>
            </w:r>
            <w:r>
              <w:rPr>
                <w:sz w:val="21"/>
              </w:rPr>
              <w:t>延时</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8"/>
              <w:jc w:val="center"/>
              <w:rPr>
                <w:rFonts w:ascii="Times New Roman"/>
                <w:sz w:val="21"/>
              </w:rPr>
            </w:pPr>
            <w:r>
              <w:rPr>
                <w:rFonts w:ascii="Times New Roman"/>
                <w:sz w:val="21"/>
              </w:rPr>
              <w:t>0s~30s</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414"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1025"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5</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9"/>
              <w:rPr>
                <w:sz w:val="21"/>
              </w:rPr>
            </w:pPr>
            <w:r>
              <w:rPr>
                <w:sz w:val="21"/>
              </w:rPr>
              <w:t>高零序电压定值</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1"/>
              <w:jc w:val="center"/>
              <w:rPr>
                <w:rFonts w:ascii="Times New Roman"/>
                <w:sz w:val="21"/>
              </w:rPr>
            </w:pPr>
            <w:r>
              <w:rPr>
                <w:rFonts w:ascii="Times New Roman"/>
                <w:sz w:val="21"/>
              </w:rPr>
              <w:t>3V~300V</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414"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025"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6</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高零序电压延时</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8"/>
              <w:jc w:val="center"/>
              <w:rPr>
                <w:rFonts w:ascii="Times New Roman"/>
                <w:sz w:val="21"/>
              </w:rPr>
            </w:pPr>
            <w:r>
              <w:rPr>
                <w:rFonts w:ascii="Times New Roman"/>
                <w:sz w:val="21"/>
              </w:rPr>
              <w:t>0s~30s</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414"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25" w:type="dxa"/>
            <w:tcBorders>
              <w:top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7</w:t>
            </w:r>
          </w:p>
        </w:tc>
        <w:tc>
          <w:tcPr>
            <w:tcW w:w="2160" w:type="dxa"/>
            <w:tcBorders>
              <w:top w:val="single" w:color="000000" w:sz="6" w:space="0"/>
              <w:left w:val="single" w:color="000000" w:sz="6" w:space="0"/>
              <w:right w:val="single" w:color="000000" w:sz="6" w:space="0"/>
            </w:tcBorders>
          </w:tcPr>
          <w:p>
            <w:pPr>
              <w:pStyle w:val="18"/>
              <w:spacing w:before="0" w:line="253" w:lineRule="exact"/>
              <w:ind w:left="119"/>
              <w:rPr>
                <w:sz w:val="21"/>
              </w:rPr>
            </w:pPr>
            <w:r>
              <w:rPr>
                <w:sz w:val="21"/>
              </w:rPr>
              <w:t xml:space="preserve">高零序电压 </w:t>
            </w:r>
            <w:r>
              <w:rPr>
                <w:rFonts w:ascii="Times New Roman" w:eastAsia="Times New Roman"/>
                <w:sz w:val="21"/>
              </w:rPr>
              <w:t xml:space="preserve">T2 </w:t>
            </w:r>
            <w:r>
              <w:rPr>
                <w:sz w:val="21"/>
              </w:rPr>
              <w:t>延时</w:t>
            </w:r>
          </w:p>
        </w:tc>
        <w:tc>
          <w:tcPr>
            <w:tcW w:w="1800" w:type="dxa"/>
            <w:tcBorders>
              <w:top w:val="single" w:color="000000" w:sz="6" w:space="0"/>
              <w:left w:val="single" w:color="000000" w:sz="6" w:space="0"/>
              <w:right w:val="single" w:color="000000" w:sz="6" w:space="0"/>
            </w:tcBorders>
          </w:tcPr>
          <w:p>
            <w:pPr>
              <w:pStyle w:val="18"/>
              <w:spacing w:before="0" w:line="232" w:lineRule="exact"/>
              <w:ind w:left="38"/>
              <w:jc w:val="center"/>
              <w:rPr>
                <w:rFonts w:ascii="Times New Roman"/>
                <w:sz w:val="21"/>
              </w:rPr>
            </w:pPr>
            <w:r>
              <w:rPr>
                <w:rFonts w:ascii="Times New Roman"/>
                <w:sz w:val="21"/>
              </w:rPr>
              <w:t>0s~30s</w:t>
            </w:r>
          </w:p>
        </w:tc>
        <w:tc>
          <w:tcPr>
            <w:tcW w:w="1440" w:type="dxa"/>
            <w:tcBorders>
              <w:top w:val="single" w:color="000000" w:sz="6" w:space="0"/>
              <w:left w:val="single" w:color="000000" w:sz="6" w:space="0"/>
              <w:right w:val="single" w:color="000000" w:sz="6" w:space="0"/>
            </w:tcBorders>
          </w:tcPr>
          <w:p>
            <w:pPr>
              <w:pStyle w:val="18"/>
              <w:spacing w:before="0"/>
              <w:ind w:left="0"/>
              <w:rPr>
                <w:rFonts w:ascii="Times New Roman"/>
                <w:sz w:val="18"/>
              </w:rPr>
            </w:pPr>
          </w:p>
        </w:tc>
        <w:tc>
          <w:tcPr>
            <w:tcW w:w="1414" w:type="dxa"/>
            <w:tcBorders>
              <w:top w:val="single" w:color="000000" w:sz="6" w:space="0"/>
              <w:left w:val="single" w:color="000000" w:sz="6" w:space="0"/>
            </w:tcBorders>
          </w:tcPr>
          <w:p>
            <w:pPr>
              <w:pStyle w:val="18"/>
              <w:spacing w:before="0"/>
              <w:ind w:left="0"/>
              <w:rPr>
                <w:rFonts w:ascii="Times New Roman"/>
                <w:sz w:val="18"/>
              </w:rPr>
            </w:pPr>
          </w:p>
        </w:tc>
      </w:tr>
    </w:tbl>
    <w:p>
      <w:pPr>
        <w:spacing w:before="91"/>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21   </w:t>
      </w:r>
      <w:r>
        <w:rPr>
          <w:rFonts w:hint="eastAsia" w:ascii="Microsoft JhengHei" w:eastAsia="Microsoft JhengHei"/>
          <w:b/>
          <w:sz w:val="18"/>
        </w:rPr>
        <w:t>高压侧间隙保护控制字位含义</w:t>
      </w:r>
    </w:p>
    <w:p>
      <w:pPr>
        <w:pStyle w:val="6"/>
        <w:spacing w:before="14" w:after="1"/>
        <w:rPr>
          <w:sz w:val="6"/>
        </w:rPr>
      </w:pPr>
    </w:p>
    <w:tbl>
      <w:tblPr>
        <w:tblStyle w:val="14"/>
        <w:tblW w:w="0" w:type="auto"/>
        <w:tblInd w:w="78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25"/>
        <w:gridCol w:w="1411"/>
        <w:gridCol w:w="2553"/>
        <w:gridCol w:w="284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4" w:hRule="atLeast"/>
        </w:trPr>
        <w:tc>
          <w:tcPr>
            <w:tcW w:w="1025" w:type="dxa"/>
            <w:tcBorders>
              <w:bottom w:val="single" w:color="000000" w:sz="6" w:space="0"/>
              <w:right w:val="single" w:color="000000" w:sz="6" w:space="0"/>
            </w:tcBorders>
          </w:tcPr>
          <w:p>
            <w:pPr>
              <w:pStyle w:val="18"/>
              <w:spacing w:before="0" w:line="214" w:lineRule="exact"/>
              <w:ind w:left="23"/>
              <w:jc w:val="center"/>
              <w:rPr>
                <w:rFonts w:ascii="Microsoft JhengHei" w:eastAsia="Microsoft JhengHei"/>
                <w:b/>
                <w:sz w:val="18"/>
              </w:rPr>
            </w:pPr>
            <w:r>
              <w:rPr>
                <w:rFonts w:hint="eastAsia" w:ascii="Microsoft JhengHei" w:eastAsia="Microsoft JhengHei"/>
                <w:b/>
                <w:w w:val="101"/>
                <w:sz w:val="18"/>
              </w:rPr>
              <w:t>位</w:t>
            </w:r>
          </w:p>
        </w:tc>
        <w:tc>
          <w:tcPr>
            <w:tcW w:w="1411" w:type="dxa"/>
            <w:tcBorders>
              <w:left w:val="single" w:color="000000" w:sz="6" w:space="0"/>
              <w:bottom w:val="single" w:color="000000" w:sz="6" w:space="0"/>
              <w:right w:val="single" w:color="000000" w:sz="6" w:space="0"/>
            </w:tcBorders>
          </w:tcPr>
          <w:p>
            <w:pPr>
              <w:pStyle w:val="18"/>
              <w:spacing w:before="0" w:line="214" w:lineRule="exact"/>
              <w:ind w:left="441"/>
              <w:rPr>
                <w:rFonts w:ascii="Microsoft JhengHei" w:eastAsia="Microsoft JhengHei"/>
                <w:b/>
                <w:sz w:val="18"/>
              </w:rPr>
            </w:pPr>
            <w:r>
              <w:rPr>
                <w:rFonts w:hint="eastAsia" w:ascii="Microsoft JhengHei" w:eastAsia="Microsoft JhengHei"/>
                <w:b/>
                <w:sz w:val="18"/>
              </w:rPr>
              <w:t>整定值</w:t>
            </w:r>
          </w:p>
        </w:tc>
        <w:tc>
          <w:tcPr>
            <w:tcW w:w="2553" w:type="dxa"/>
            <w:tcBorders>
              <w:left w:val="single" w:color="000000" w:sz="6" w:space="0"/>
              <w:bottom w:val="single" w:color="000000" w:sz="6" w:space="0"/>
              <w:right w:val="single" w:color="000000" w:sz="6" w:space="0"/>
            </w:tcBorders>
          </w:tcPr>
          <w:p>
            <w:pPr>
              <w:pStyle w:val="18"/>
              <w:spacing w:before="0" w:line="214" w:lineRule="exact"/>
              <w:ind w:left="903" w:right="874"/>
              <w:jc w:val="center"/>
              <w:rPr>
                <w:rFonts w:ascii="Microsoft JhengHei" w:eastAsia="Microsoft JhengHei"/>
                <w:b/>
                <w:sz w:val="18"/>
              </w:rPr>
            </w:pPr>
            <w:r>
              <w:rPr>
                <w:rFonts w:hint="eastAsia" w:ascii="Microsoft JhengHei" w:eastAsia="Microsoft JhengHei"/>
                <w:b/>
                <w:sz w:val="18"/>
              </w:rPr>
              <w:t xml:space="preserve">置 </w:t>
            </w:r>
            <w:r>
              <w:rPr>
                <w:rFonts w:ascii="Times New Roman" w:eastAsia="Times New Roman"/>
                <w:b/>
                <w:sz w:val="18"/>
              </w:rPr>
              <w:t xml:space="preserve">1 </w:t>
            </w:r>
            <w:r>
              <w:rPr>
                <w:rFonts w:hint="eastAsia" w:ascii="Microsoft JhengHei" w:eastAsia="Microsoft JhengHei"/>
                <w:b/>
                <w:sz w:val="18"/>
              </w:rPr>
              <w:t>含义</w:t>
            </w:r>
          </w:p>
        </w:tc>
        <w:tc>
          <w:tcPr>
            <w:tcW w:w="2848" w:type="dxa"/>
            <w:tcBorders>
              <w:left w:val="single" w:color="000000" w:sz="6" w:space="0"/>
              <w:bottom w:val="single" w:color="000000" w:sz="6" w:space="0"/>
            </w:tcBorders>
          </w:tcPr>
          <w:p>
            <w:pPr>
              <w:pStyle w:val="18"/>
              <w:spacing w:before="0" w:line="214" w:lineRule="exact"/>
              <w:ind w:left="1052" w:right="1012"/>
              <w:jc w:val="center"/>
              <w:rPr>
                <w:rFonts w:ascii="Microsoft JhengHei" w:eastAsia="Microsoft JhengHei"/>
                <w:b/>
                <w:sz w:val="18"/>
              </w:rPr>
            </w:pPr>
            <w:r>
              <w:rPr>
                <w:rFonts w:hint="eastAsia" w:ascii="Microsoft JhengHei" w:eastAsia="Microsoft JhengHei"/>
                <w:b/>
                <w:sz w:val="18"/>
              </w:rPr>
              <w:t xml:space="preserve">置 </w:t>
            </w:r>
            <w:r>
              <w:rPr>
                <w:rFonts w:ascii="Times New Roman" w:eastAsia="Times New Roman"/>
                <w:b/>
                <w:sz w:val="18"/>
              </w:rPr>
              <w:t xml:space="preserve">0 </w:t>
            </w:r>
            <w:r>
              <w:rPr>
                <w:rFonts w:hint="eastAsia" w:ascii="Microsoft JhengHei" w:eastAsia="Microsoft JhengHei"/>
                <w:b/>
                <w:sz w:val="18"/>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4" w:hRule="atLeast"/>
        </w:trPr>
        <w:tc>
          <w:tcPr>
            <w:tcW w:w="1025" w:type="dxa"/>
            <w:tcBorders>
              <w:top w:val="single" w:color="000000" w:sz="6" w:space="0"/>
              <w:bottom w:val="single" w:color="000000" w:sz="6" w:space="0"/>
              <w:right w:val="single" w:color="000000" w:sz="6" w:space="0"/>
            </w:tcBorders>
            <w:shd w:val="clear" w:color="auto" w:fill="9E9E9E"/>
          </w:tcPr>
          <w:p>
            <w:pPr>
              <w:pStyle w:val="18"/>
              <w:spacing w:before="0" w:line="202" w:lineRule="exact"/>
              <w:ind w:left="124" w:right="101"/>
              <w:jc w:val="center"/>
              <w:rPr>
                <w:rFonts w:ascii="Times New Roman"/>
                <w:sz w:val="18"/>
              </w:rPr>
            </w:pPr>
            <w:r>
              <w:rPr>
                <w:rFonts w:ascii="Times New Roman"/>
                <w:sz w:val="18"/>
              </w:rPr>
              <w:t>D15~D5</w:t>
            </w:r>
          </w:p>
        </w:tc>
        <w:tc>
          <w:tcPr>
            <w:tcW w:w="1411"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6"/>
              </w:rPr>
            </w:pPr>
          </w:p>
        </w:tc>
        <w:tc>
          <w:tcPr>
            <w:tcW w:w="2553" w:type="dxa"/>
            <w:tcBorders>
              <w:top w:val="single" w:color="000000" w:sz="6" w:space="0"/>
              <w:left w:val="single" w:color="000000" w:sz="6" w:space="0"/>
              <w:bottom w:val="single" w:color="000000" w:sz="6" w:space="0"/>
              <w:right w:val="single" w:color="000000" w:sz="6" w:space="0"/>
            </w:tcBorders>
          </w:tcPr>
          <w:p>
            <w:pPr>
              <w:pStyle w:val="18"/>
              <w:spacing w:before="0" w:line="215" w:lineRule="exact"/>
              <w:ind w:left="114"/>
              <w:rPr>
                <w:sz w:val="18"/>
              </w:rPr>
            </w:pPr>
            <w:r>
              <w:rPr>
                <w:sz w:val="18"/>
              </w:rPr>
              <w:t>备用</w:t>
            </w:r>
          </w:p>
        </w:tc>
        <w:tc>
          <w:tcPr>
            <w:tcW w:w="2848" w:type="dxa"/>
            <w:tcBorders>
              <w:top w:val="single" w:color="000000" w:sz="6" w:space="0"/>
              <w:left w:val="single" w:color="000000" w:sz="6" w:space="0"/>
              <w:bottom w:val="single" w:color="000000" w:sz="6" w:space="0"/>
            </w:tcBorders>
          </w:tcPr>
          <w:p>
            <w:pPr>
              <w:pStyle w:val="18"/>
              <w:spacing w:before="0" w:line="215" w:lineRule="exact"/>
              <w:ind w:left="120"/>
              <w:rPr>
                <w:sz w:val="18"/>
              </w:rPr>
            </w:pPr>
            <w:r>
              <w:rPr>
                <w:sz w:val="18"/>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9" w:hRule="atLeast"/>
        </w:trPr>
        <w:tc>
          <w:tcPr>
            <w:tcW w:w="1025" w:type="dxa"/>
            <w:tcBorders>
              <w:top w:val="single" w:color="000000" w:sz="6" w:space="0"/>
              <w:bottom w:val="single" w:color="000000" w:sz="6" w:space="0"/>
              <w:right w:val="single" w:color="000000" w:sz="6" w:space="0"/>
            </w:tcBorders>
            <w:shd w:val="clear" w:color="auto" w:fill="9E9E9E"/>
          </w:tcPr>
          <w:p>
            <w:pPr>
              <w:pStyle w:val="18"/>
              <w:spacing w:before="0" w:line="202" w:lineRule="exact"/>
              <w:ind w:left="124" w:right="101"/>
              <w:jc w:val="center"/>
              <w:rPr>
                <w:rFonts w:ascii="Times New Roman"/>
                <w:sz w:val="18"/>
              </w:rPr>
            </w:pPr>
            <w:r>
              <w:rPr>
                <w:rFonts w:ascii="Times New Roman"/>
                <w:sz w:val="18"/>
              </w:rPr>
              <w:t>D4</w:t>
            </w:r>
          </w:p>
        </w:tc>
        <w:tc>
          <w:tcPr>
            <w:tcW w:w="1411"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6"/>
              </w:rPr>
            </w:pPr>
          </w:p>
        </w:tc>
        <w:tc>
          <w:tcPr>
            <w:tcW w:w="2553" w:type="dxa"/>
            <w:tcBorders>
              <w:top w:val="single" w:color="000000" w:sz="6" w:space="0"/>
              <w:left w:val="single" w:color="000000" w:sz="6" w:space="0"/>
              <w:bottom w:val="single" w:color="000000" w:sz="6" w:space="0"/>
              <w:right w:val="single" w:color="000000" w:sz="6" w:space="0"/>
            </w:tcBorders>
          </w:tcPr>
          <w:p>
            <w:pPr>
              <w:pStyle w:val="18"/>
              <w:spacing w:before="0" w:line="210" w:lineRule="exact"/>
              <w:ind w:left="114"/>
              <w:rPr>
                <w:sz w:val="18"/>
              </w:rPr>
            </w:pPr>
            <w:r>
              <w:rPr>
                <w:sz w:val="18"/>
              </w:rPr>
              <w:t>备用，禁止操作</w:t>
            </w:r>
          </w:p>
        </w:tc>
        <w:tc>
          <w:tcPr>
            <w:tcW w:w="2848" w:type="dxa"/>
            <w:tcBorders>
              <w:top w:val="single" w:color="000000" w:sz="6" w:space="0"/>
              <w:left w:val="single" w:color="000000" w:sz="6" w:space="0"/>
              <w:bottom w:val="single" w:color="000000" w:sz="6" w:space="0"/>
            </w:tcBorders>
          </w:tcPr>
          <w:p>
            <w:pPr>
              <w:pStyle w:val="18"/>
              <w:spacing w:before="0" w:line="210" w:lineRule="exact"/>
              <w:ind w:left="120"/>
              <w:rPr>
                <w:sz w:val="18"/>
              </w:rPr>
            </w:pPr>
            <w:r>
              <w:rPr>
                <w:sz w:val="18"/>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4" w:hRule="atLeast"/>
        </w:trPr>
        <w:tc>
          <w:tcPr>
            <w:tcW w:w="1025" w:type="dxa"/>
            <w:tcBorders>
              <w:top w:val="single" w:color="000000" w:sz="6" w:space="0"/>
              <w:bottom w:val="single" w:color="000000" w:sz="6" w:space="0"/>
              <w:right w:val="single" w:color="000000" w:sz="6" w:space="0"/>
            </w:tcBorders>
          </w:tcPr>
          <w:p>
            <w:pPr>
              <w:pStyle w:val="18"/>
              <w:spacing w:before="0" w:line="202" w:lineRule="exact"/>
              <w:ind w:left="124" w:right="101"/>
              <w:jc w:val="center"/>
              <w:rPr>
                <w:rFonts w:ascii="Times New Roman"/>
                <w:sz w:val="18"/>
              </w:rPr>
            </w:pPr>
            <w:r>
              <w:rPr>
                <w:rFonts w:ascii="Times New Roman"/>
                <w:sz w:val="18"/>
              </w:rPr>
              <w:t>D3</w:t>
            </w:r>
          </w:p>
        </w:tc>
        <w:tc>
          <w:tcPr>
            <w:tcW w:w="1411"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6"/>
              </w:rPr>
            </w:pPr>
          </w:p>
        </w:tc>
        <w:tc>
          <w:tcPr>
            <w:tcW w:w="2553" w:type="dxa"/>
            <w:tcBorders>
              <w:top w:val="single" w:color="000000" w:sz="6" w:space="0"/>
              <w:left w:val="single" w:color="000000" w:sz="6" w:space="0"/>
              <w:bottom w:val="single" w:color="000000" w:sz="6" w:space="0"/>
              <w:right w:val="single" w:color="000000" w:sz="6" w:space="0"/>
            </w:tcBorders>
          </w:tcPr>
          <w:p>
            <w:pPr>
              <w:pStyle w:val="18"/>
              <w:spacing w:before="0" w:line="215" w:lineRule="exact"/>
              <w:ind w:left="114"/>
              <w:rPr>
                <w:sz w:val="18"/>
              </w:rPr>
            </w:pPr>
            <w:r>
              <w:rPr>
                <w:sz w:val="18"/>
              </w:rPr>
              <w:t>间隙零流零压并联启动延时</w:t>
            </w:r>
          </w:p>
        </w:tc>
        <w:tc>
          <w:tcPr>
            <w:tcW w:w="2848" w:type="dxa"/>
            <w:tcBorders>
              <w:top w:val="single" w:color="000000" w:sz="6" w:space="0"/>
              <w:left w:val="single" w:color="000000" w:sz="6" w:space="0"/>
              <w:bottom w:val="single" w:color="000000" w:sz="6" w:space="0"/>
            </w:tcBorders>
          </w:tcPr>
          <w:p>
            <w:pPr>
              <w:pStyle w:val="18"/>
              <w:spacing w:before="0" w:line="215" w:lineRule="exact"/>
              <w:ind w:left="120"/>
              <w:rPr>
                <w:sz w:val="18"/>
              </w:rPr>
            </w:pPr>
            <w:r>
              <w:rPr>
                <w:sz w:val="18"/>
              </w:rPr>
              <w:t>间隙零流零压分别启动各自延时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4" w:hRule="atLeast"/>
        </w:trPr>
        <w:tc>
          <w:tcPr>
            <w:tcW w:w="1025" w:type="dxa"/>
            <w:tcBorders>
              <w:top w:val="single" w:color="000000" w:sz="6" w:space="0"/>
              <w:bottom w:val="single" w:color="000000" w:sz="6" w:space="0"/>
              <w:right w:val="single" w:color="000000" w:sz="6" w:space="0"/>
            </w:tcBorders>
          </w:tcPr>
          <w:p>
            <w:pPr>
              <w:pStyle w:val="18"/>
              <w:spacing w:before="0" w:line="202" w:lineRule="exact"/>
              <w:ind w:left="124" w:right="101"/>
              <w:jc w:val="center"/>
              <w:rPr>
                <w:rFonts w:ascii="Times New Roman"/>
                <w:sz w:val="18"/>
              </w:rPr>
            </w:pPr>
            <w:r>
              <w:rPr>
                <w:rFonts w:ascii="Times New Roman"/>
                <w:sz w:val="18"/>
              </w:rPr>
              <w:t>D2</w:t>
            </w:r>
          </w:p>
        </w:tc>
        <w:tc>
          <w:tcPr>
            <w:tcW w:w="1411"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6"/>
              </w:rPr>
            </w:pPr>
          </w:p>
        </w:tc>
        <w:tc>
          <w:tcPr>
            <w:tcW w:w="2553" w:type="dxa"/>
            <w:tcBorders>
              <w:top w:val="single" w:color="000000" w:sz="6" w:space="0"/>
              <w:left w:val="single" w:color="000000" w:sz="6" w:space="0"/>
              <w:bottom w:val="single" w:color="000000" w:sz="6" w:space="0"/>
              <w:right w:val="single" w:color="000000" w:sz="6" w:space="0"/>
            </w:tcBorders>
          </w:tcPr>
          <w:p>
            <w:pPr>
              <w:pStyle w:val="18"/>
              <w:spacing w:before="0" w:line="215" w:lineRule="exact"/>
              <w:ind w:left="114"/>
              <w:rPr>
                <w:sz w:val="18"/>
              </w:rPr>
            </w:pPr>
            <w:r>
              <w:rPr>
                <w:sz w:val="18"/>
              </w:rPr>
              <w:t>间隙接地受接地刀闸控制</w:t>
            </w:r>
          </w:p>
        </w:tc>
        <w:tc>
          <w:tcPr>
            <w:tcW w:w="2848" w:type="dxa"/>
            <w:tcBorders>
              <w:top w:val="single" w:color="000000" w:sz="6" w:space="0"/>
              <w:left w:val="single" w:color="000000" w:sz="6" w:space="0"/>
              <w:bottom w:val="single" w:color="000000" w:sz="6" w:space="0"/>
            </w:tcBorders>
          </w:tcPr>
          <w:p>
            <w:pPr>
              <w:pStyle w:val="18"/>
              <w:spacing w:before="0" w:line="215" w:lineRule="exact"/>
              <w:ind w:left="120"/>
              <w:rPr>
                <w:sz w:val="18"/>
              </w:rPr>
            </w:pPr>
            <w:r>
              <w:rPr>
                <w:sz w:val="18"/>
              </w:rPr>
              <w:t>间隙接地不受接地刀闸控制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4" w:hRule="atLeast"/>
        </w:trPr>
        <w:tc>
          <w:tcPr>
            <w:tcW w:w="1025" w:type="dxa"/>
            <w:tcBorders>
              <w:top w:val="single" w:color="000000" w:sz="6" w:space="0"/>
              <w:bottom w:val="single" w:color="000000" w:sz="6" w:space="0"/>
              <w:right w:val="single" w:color="000000" w:sz="6" w:space="0"/>
            </w:tcBorders>
          </w:tcPr>
          <w:p>
            <w:pPr>
              <w:pStyle w:val="18"/>
              <w:spacing w:before="0" w:line="202" w:lineRule="exact"/>
              <w:ind w:left="124" w:right="101"/>
              <w:jc w:val="center"/>
              <w:rPr>
                <w:rFonts w:ascii="Times New Roman"/>
                <w:sz w:val="18"/>
              </w:rPr>
            </w:pPr>
            <w:r>
              <w:rPr>
                <w:rFonts w:ascii="Times New Roman"/>
                <w:sz w:val="18"/>
              </w:rPr>
              <w:t>D1</w:t>
            </w:r>
          </w:p>
        </w:tc>
        <w:tc>
          <w:tcPr>
            <w:tcW w:w="1411"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6"/>
              </w:rPr>
            </w:pPr>
          </w:p>
        </w:tc>
        <w:tc>
          <w:tcPr>
            <w:tcW w:w="2553" w:type="dxa"/>
            <w:tcBorders>
              <w:top w:val="single" w:color="000000" w:sz="6" w:space="0"/>
              <w:left w:val="single" w:color="000000" w:sz="6" w:space="0"/>
              <w:bottom w:val="single" w:color="000000" w:sz="6" w:space="0"/>
              <w:right w:val="single" w:color="000000" w:sz="6" w:space="0"/>
            </w:tcBorders>
          </w:tcPr>
          <w:p>
            <w:pPr>
              <w:pStyle w:val="18"/>
              <w:spacing w:before="0" w:line="215" w:lineRule="exact"/>
              <w:ind w:left="114"/>
              <w:rPr>
                <w:sz w:val="18"/>
              </w:rPr>
            </w:pPr>
            <w:r>
              <w:rPr>
                <w:sz w:val="18"/>
              </w:rPr>
              <w:t>高零序电压保护投入</w:t>
            </w:r>
          </w:p>
        </w:tc>
        <w:tc>
          <w:tcPr>
            <w:tcW w:w="2848" w:type="dxa"/>
            <w:tcBorders>
              <w:top w:val="single" w:color="000000" w:sz="6" w:space="0"/>
              <w:left w:val="single" w:color="000000" w:sz="6" w:space="0"/>
              <w:bottom w:val="single" w:color="000000" w:sz="6" w:space="0"/>
            </w:tcBorders>
          </w:tcPr>
          <w:p>
            <w:pPr>
              <w:pStyle w:val="18"/>
              <w:spacing w:before="0" w:line="215" w:lineRule="exact"/>
              <w:ind w:left="120"/>
              <w:rPr>
                <w:sz w:val="18"/>
              </w:rPr>
            </w:pPr>
            <w:r>
              <w:rPr>
                <w:sz w:val="18"/>
              </w:rPr>
              <w:t>高零序电压保护退出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4" w:hRule="atLeast"/>
        </w:trPr>
        <w:tc>
          <w:tcPr>
            <w:tcW w:w="1025" w:type="dxa"/>
            <w:tcBorders>
              <w:top w:val="single" w:color="000000" w:sz="6" w:space="0"/>
              <w:right w:val="single" w:color="000000" w:sz="6" w:space="0"/>
            </w:tcBorders>
          </w:tcPr>
          <w:p>
            <w:pPr>
              <w:pStyle w:val="18"/>
              <w:spacing w:before="0" w:line="202" w:lineRule="exact"/>
              <w:ind w:left="124" w:right="101"/>
              <w:jc w:val="center"/>
              <w:rPr>
                <w:rFonts w:ascii="Times New Roman"/>
                <w:sz w:val="18"/>
              </w:rPr>
            </w:pPr>
            <w:r>
              <w:rPr>
                <w:rFonts w:ascii="Times New Roman"/>
                <w:sz w:val="18"/>
              </w:rPr>
              <w:t>D0</w:t>
            </w:r>
          </w:p>
        </w:tc>
        <w:tc>
          <w:tcPr>
            <w:tcW w:w="1411" w:type="dxa"/>
            <w:tcBorders>
              <w:top w:val="single" w:color="000000" w:sz="6" w:space="0"/>
              <w:left w:val="single" w:color="000000" w:sz="6" w:space="0"/>
              <w:right w:val="single" w:color="000000" w:sz="6" w:space="0"/>
            </w:tcBorders>
          </w:tcPr>
          <w:p>
            <w:pPr>
              <w:pStyle w:val="18"/>
              <w:spacing w:before="0"/>
              <w:ind w:left="0"/>
              <w:rPr>
                <w:rFonts w:ascii="Times New Roman"/>
                <w:sz w:val="16"/>
              </w:rPr>
            </w:pPr>
          </w:p>
        </w:tc>
        <w:tc>
          <w:tcPr>
            <w:tcW w:w="2553" w:type="dxa"/>
            <w:tcBorders>
              <w:top w:val="single" w:color="000000" w:sz="6" w:space="0"/>
              <w:left w:val="single" w:color="000000" w:sz="6" w:space="0"/>
              <w:right w:val="single" w:color="000000" w:sz="6" w:space="0"/>
            </w:tcBorders>
          </w:tcPr>
          <w:p>
            <w:pPr>
              <w:pStyle w:val="18"/>
              <w:spacing w:before="0" w:line="214" w:lineRule="exact"/>
              <w:ind w:left="114"/>
              <w:rPr>
                <w:sz w:val="18"/>
              </w:rPr>
            </w:pPr>
            <w:r>
              <w:rPr>
                <w:sz w:val="18"/>
              </w:rPr>
              <w:t>高间隙零流保护投入</w:t>
            </w:r>
          </w:p>
        </w:tc>
        <w:tc>
          <w:tcPr>
            <w:tcW w:w="2848" w:type="dxa"/>
            <w:tcBorders>
              <w:top w:val="single" w:color="000000" w:sz="6" w:space="0"/>
              <w:left w:val="single" w:color="000000" w:sz="6" w:space="0"/>
            </w:tcBorders>
          </w:tcPr>
          <w:p>
            <w:pPr>
              <w:pStyle w:val="18"/>
              <w:spacing w:before="0" w:line="214" w:lineRule="exact"/>
              <w:ind w:left="120"/>
              <w:rPr>
                <w:sz w:val="18"/>
              </w:rPr>
            </w:pPr>
            <w:r>
              <w:rPr>
                <w:sz w:val="18"/>
              </w:rPr>
              <w:t>高间隙零流保护退出</w:t>
            </w:r>
          </w:p>
        </w:tc>
      </w:tr>
    </w:tbl>
    <w:p>
      <w:pPr>
        <w:spacing w:line="214" w:lineRule="exact"/>
        <w:rPr>
          <w:sz w:val="18"/>
        </w:rPr>
        <w:sectPr>
          <w:type w:val="continuous"/>
          <w:pgSz w:w="11900" w:h="16840"/>
          <w:pgMar w:top="1600" w:right="1460" w:bottom="280" w:left="1260" w:header="720" w:footer="720" w:gutter="0"/>
          <w:cols w:space="720" w:num="1"/>
        </w:sectPr>
      </w:pPr>
    </w:p>
    <w:p>
      <w:pPr>
        <w:pStyle w:val="17"/>
        <w:numPr>
          <w:ilvl w:val="1"/>
          <w:numId w:val="11"/>
        </w:numPr>
        <w:tabs>
          <w:tab w:val="left" w:pos="895"/>
          <w:tab w:val="left" w:pos="896"/>
        </w:tabs>
        <w:spacing w:line="432" w:lineRule="exact"/>
        <w:ind w:left="895" w:hanging="361"/>
        <w:rPr>
          <w:rFonts w:ascii="Times New Roman" w:eastAsia="Times New Roman"/>
          <w:b/>
          <w:sz w:val="21"/>
        </w:rPr>
      </w:pPr>
      <w:r>
        <w:rPr>
          <w:b/>
          <w:sz w:val="24"/>
        </w:rPr>
        <w:t>低后备保护定值</w:t>
      </w:r>
    </w:p>
    <w:p>
      <w:pPr>
        <w:pStyle w:val="6"/>
        <w:rPr>
          <w:sz w:val="26"/>
        </w:rPr>
      </w:pPr>
      <w:r>
        <w:rPr>
          <w:b w:val="0"/>
        </w:rPr>
        <w:br w:type="column"/>
      </w:r>
    </w:p>
    <w:p>
      <w:pPr>
        <w:ind w:left="535"/>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22 </w:t>
      </w:r>
      <w:r>
        <w:rPr>
          <w:rFonts w:hint="eastAsia" w:ascii="Microsoft JhengHei" w:eastAsia="Microsoft JhengHei"/>
          <w:b/>
          <w:sz w:val="18"/>
        </w:rPr>
        <w:t>低压侧零序过压保护定值清单</w:t>
      </w:r>
    </w:p>
    <w:p>
      <w:pPr>
        <w:rPr>
          <w:rFonts w:ascii="Microsoft JhengHei" w:eastAsia="Microsoft JhengHei"/>
          <w:sz w:val="18"/>
        </w:rPr>
        <w:sectPr>
          <w:pgSz w:w="11900" w:h="16840"/>
          <w:pgMar w:top="1360" w:right="1460" w:bottom="1180" w:left="1260" w:header="866" w:footer="999" w:gutter="0"/>
          <w:cols w:equalWidth="0" w:num="2">
            <w:col w:w="2620" w:space="63"/>
            <w:col w:w="6497"/>
          </w:cols>
        </w:sectPr>
      </w:pPr>
    </w:p>
    <w:p>
      <w:pPr>
        <w:pStyle w:val="6"/>
        <w:spacing w:before="9" w:after="1"/>
        <w:rPr>
          <w:sz w:val="6"/>
        </w:rPr>
      </w:pPr>
    </w:p>
    <w:tbl>
      <w:tblPr>
        <w:tblStyle w:val="14"/>
        <w:tblW w:w="0" w:type="auto"/>
        <w:tblInd w:w="82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86"/>
        <w:gridCol w:w="2520"/>
        <w:gridCol w:w="1733"/>
        <w:gridCol w:w="1205"/>
        <w:gridCol w:w="131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bottom w:val="single" w:color="000000" w:sz="6" w:space="0"/>
              <w:right w:val="single" w:color="000000" w:sz="6" w:space="0"/>
            </w:tcBorders>
          </w:tcPr>
          <w:p>
            <w:pPr>
              <w:pStyle w:val="18"/>
              <w:spacing w:before="0" w:line="253" w:lineRule="exact"/>
              <w:ind w:left="87" w:right="63"/>
              <w:jc w:val="center"/>
              <w:rPr>
                <w:rFonts w:ascii="Microsoft JhengHei" w:eastAsia="Microsoft JhengHei"/>
                <w:b/>
                <w:sz w:val="21"/>
              </w:rPr>
            </w:pPr>
            <w:r>
              <w:rPr>
                <w:rFonts w:hint="eastAsia" w:ascii="Microsoft JhengHei" w:eastAsia="Microsoft JhengHei"/>
                <w:b/>
                <w:sz w:val="21"/>
              </w:rPr>
              <w:t>序号</w:t>
            </w:r>
          </w:p>
        </w:tc>
        <w:tc>
          <w:tcPr>
            <w:tcW w:w="2520" w:type="dxa"/>
            <w:tcBorders>
              <w:left w:val="single" w:color="000000" w:sz="6" w:space="0"/>
              <w:bottom w:val="single" w:color="000000" w:sz="6" w:space="0"/>
              <w:right w:val="single" w:color="000000" w:sz="6" w:space="0"/>
            </w:tcBorders>
          </w:tcPr>
          <w:p>
            <w:pPr>
              <w:pStyle w:val="18"/>
              <w:spacing w:before="0" w:line="253" w:lineRule="exact"/>
              <w:ind w:left="844"/>
              <w:rPr>
                <w:rFonts w:ascii="Microsoft JhengHei" w:eastAsia="Microsoft JhengHei"/>
                <w:b/>
                <w:sz w:val="21"/>
              </w:rPr>
            </w:pPr>
            <w:r>
              <w:rPr>
                <w:rFonts w:hint="eastAsia" w:ascii="Microsoft JhengHei" w:eastAsia="Microsoft JhengHei"/>
                <w:b/>
                <w:sz w:val="21"/>
              </w:rPr>
              <w:t>定值名称</w:t>
            </w:r>
          </w:p>
        </w:tc>
        <w:tc>
          <w:tcPr>
            <w:tcW w:w="1733" w:type="dxa"/>
            <w:tcBorders>
              <w:left w:val="single" w:color="000000" w:sz="6" w:space="0"/>
              <w:bottom w:val="single" w:color="000000" w:sz="6" w:space="0"/>
              <w:right w:val="single" w:color="000000" w:sz="6" w:space="0"/>
            </w:tcBorders>
          </w:tcPr>
          <w:p>
            <w:pPr>
              <w:pStyle w:val="18"/>
              <w:spacing w:before="0" w:line="253" w:lineRule="exact"/>
              <w:ind w:left="196" w:right="167"/>
              <w:jc w:val="center"/>
              <w:rPr>
                <w:rFonts w:ascii="Microsoft JhengHei" w:eastAsia="Microsoft JhengHei"/>
                <w:b/>
                <w:sz w:val="21"/>
              </w:rPr>
            </w:pPr>
            <w:r>
              <w:rPr>
                <w:rFonts w:hint="eastAsia" w:ascii="Microsoft JhengHei" w:eastAsia="Microsoft JhengHei"/>
                <w:b/>
                <w:sz w:val="21"/>
              </w:rPr>
              <w:t>整定范围</w:t>
            </w:r>
          </w:p>
        </w:tc>
        <w:tc>
          <w:tcPr>
            <w:tcW w:w="1205" w:type="dxa"/>
            <w:tcBorders>
              <w:left w:val="single" w:color="000000" w:sz="6" w:space="0"/>
              <w:bottom w:val="single" w:color="000000" w:sz="6" w:space="0"/>
              <w:right w:val="single" w:color="000000" w:sz="6" w:space="0"/>
            </w:tcBorders>
          </w:tcPr>
          <w:p>
            <w:pPr>
              <w:pStyle w:val="18"/>
              <w:spacing w:before="0" w:line="253" w:lineRule="exact"/>
              <w:ind w:left="169" w:right="141"/>
              <w:jc w:val="center"/>
              <w:rPr>
                <w:rFonts w:ascii="Microsoft JhengHei" w:eastAsia="Microsoft JhengHei"/>
                <w:b/>
                <w:sz w:val="21"/>
              </w:rPr>
            </w:pPr>
            <w:r>
              <w:rPr>
                <w:rFonts w:hint="eastAsia" w:ascii="Microsoft JhengHei" w:eastAsia="Microsoft JhengHei"/>
                <w:b/>
                <w:sz w:val="21"/>
              </w:rPr>
              <w:t>实际整定</w:t>
            </w:r>
          </w:p>
        </w:tc>
        <w:tc>
          <w:tcPr>
            <w:tcW w:w="1318" w:type="dxa"/>
            <w:tcBorders>
              <w:left w:val="single" w:color="000000" w:sz="6" w:space="0"/>
              <w:bottom w:val="single" w:color="000000" w:sz="6" w:space="0"/>
            </w:tcBorders>
          </w:tcPr>
          <w:p>
            <w:pPr>
              <w:pStyle w:val="18"/>
              <w:spacing w:before="0" w:line="253" w:lineRule="exact"/>
              <w:ind w:left="450"/>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top w:val="single" w:color="000000" w:sz="6" w:space="0"/>
              <w:bottom w:val="single" w:color="000000" w:sz="6" w:space="0"/>
              <w:right w:val="single" w:color="000000" w:sz="6" w:space="0"/>
            </w:tcBorders>
          </w:tcPr>
          <w:p>
            <w:pPr>
              <w:pStyle w:val="18"/>
              <w:spacing w:before="0" w:line="232" w:lineRule="exact"/>
              <w:ind w:left="24"/>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低压侧零压保护控制字</w:t>
            </w:r>
          </w:p>
        </w:tc>
        <w:tc>
          <w:tcPr>
            <w:tcW w:w="173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05" w:right="167"/>
              <w:jc w:val="center"/>
              <w:rPr>
                <w:rFonts w:ascii="Times New Roman"/>
                <w:sz w:val="21"/>
              </w:rPr>
            </w:pPr>
            <w:r>
              <w:rPr>
                <w:rFonts w:ascii="Times New Roman"/>
                <w:sz w:val="21"/>
              </w:rPr>
              <w:t>0000H~FFFFH</w:t>
            </w:r>
          </w:p>
        </w:tc>
        <w:tc>
          <w:tcPr>
            <w:tcW w:w="120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69" w:right="141"/>
              <w:jc w:val="center"/>
              <w:rPr>
                <w:rFonts w:ascii="Times New Roman"/>
                <w:sz w:val="21"/>
              </w:rPr>
            </w:pPr>
            <w:r>
              <w:rPr>
                <w:rFonts w:ascii="Times New Roman"/>
                <w:sz w:val="21"/>
              </w:rPr>
              <w:t>0005</w:t>
            </w:r>
          </w:p>
        </w:tc>
        <w:tc>
          <w:tcPr>
            <w:tcW w:w="1318"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86" w:type="dxa"/>
            <w:tcBorders>
              <w:top w:val="single" w:color="000000" w:sz="6" w:space="0"/>
              <w:bottom w:val="single" w:color="000000" w:sz="6" w:space="0"/>
              <w:right w:val="single" w:color="000000" w:sz="6" w:space="0"/>
            </w:tcBorders>
          </w:tcPr>
          <w:p>
            <w:pPr>
              <w:pStyle w:val="18"/>
              <w:spacing w:before="0" w:line="232" w:lineRule="exact"/>
              <w:ind w:left="24"/>
              <w:jc w:val="center"/>
              <w:rPr>
                <w:rFonts w:ascii="Times New Roman"/>
                <w:sz w:val="21"/>
              </w:rPr>
            </w:pPr>
            <w:r>
              <w:rPr>
                <w:rFonts w:ascii="Times New Roman"/>
                <w:sz w:val="21"/>
              </w:rPr>
              <w:t>2</w:t>
            </w: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20"/>
              <w:rPr>
                <w:sz w:val="21"/>
              </w:rPr>
            </w:pPr>
            <w:r>
              <w:rPr>
                <w:sz w:val="21"/>
              </w:rPr>
              <w:t>低压侧零压保护电压</w:t>
            </w:r>
          </w:p>
        </w:tc>
        <w:tc>
          <w:tcPr>
            <w:tcW w:w="173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05" w:right="163"/>
              <w:jc w:val="center"/>
              <w:rPr>
                <w:rFonts w:ascii="Times New Roman"/>
                <w:sz w:val="21"/>
              </w:rPr>
            </w:pPr>
            <w:r>
              <w:rPr>
                <w:rFonts w:ascii="Times New Roman"/>
                <w:sz w:val="21"/>
              </w:rPr>
              <w:t>1V~100V</w:t>
            </w:r>
          </w:p>
        </w:tc>
        <w:tc>
          <w:tcPr>
            <w:tcW w:w="120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69" w:right="141"/>
              <w:jc w:val="center"/>
              <w:rPr>
                <w:rFonts w:ascii="Times New Roman"/>
                <w:sz w:val="21"/>
              </w:rPr>
            </w:pPr>
            <w:r>
              <w:rPr>
                <w:rFonts w:ascii="Times New Roman"/>
                <w:sz w:val="21"/>
              </w:rPr>
              <w:t>20</w:t>
            </w:r>
          </w:p>
        </w:tc>
        <w:tc>
          <w:tcPr>
            <w:tcW w:w="1318"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6" w:type="dxa"/>
            <w:tcBorders>
              <w:top w:val="single" w:color="000000" w:sz="6" w:space="0"/>
              <w:right w:val="single" w:color="000000" w:sz="6" w:space="0"/>
            </w:tcBorders>
          </w:tcPr>
          <w:p>
            <w:pPr>
              <w:pStyle w:val="18"/>
              <w:spacing w:before="0" w:line="232" w:lineRule="exact"/>
              <w:ind w:left="24"/>
              <w:jc w:val="center"/>
              <w:rPr>
                <w:rFonts w:ascii="Times New Roman"/>
                <w:sz w:val="21"/>
              </w:rPr>
            </w:pPr>
            <w:r>
              <w:rPr>
                <w:rFonts w:ascii="Times New Roman"/>
                <w:sz w:val="21"/>
              </w:rPr>
              <w:t>3</w:t>
            </w:r>
          </w:p>
        </w:tc>
        <w:tc>
          <w:tcPr>
            <w:tcW w:w="2520" w:type="dxa"/>
            <w:tcBorders>
              <w:top w:val="single" w:color="000000" w:sz="6" w:space="0"/>
              <w:left w:val="single" w:color="000000" w:sz="6" w:space="0"/>
              <w:right w:val="single" w:color="000000" w:sz="6" w:space="0"/>
            </w:tcBorders>
          </w:tcPr>
          <w:p>
            <w:pPr>
              <w:pStyle w:val="18"/>
              <w:spacing w:before="0" w:line="253" w:lineRule="exact"/>
              <w:ind w:left="120"/>
              <w:rPr>
                <w:sz w:val="21"/>
              </w:rPr>
            </w:pPr>
            <w:r>
              <w:rPr>
                <w:sz w:val="21"/>
              </w:rPr>
              <w:t>低压侧零压保护延时</w:t>
            </w:r>
          </w:p>
        </w:tc>
        <w:tc>
          <w:tcPr>
            <w:tcW w:w="1733" w:type="dxa"/>
            <w:tcBorders>
              <w:top w:val="single" w:color="000000" w:sz="6" w:space="0"/>
              <w:left w:val="single" w:color="000000" w:sz="6" w:space="0"/>
              <w:right w:val="single" w:color="000000" w:sz="6" w:space="0"/>
            </w:tcBorders>
          </w:tcPr>
          <w:p>
            <w:pPr>
              <w:pStyle w:val="18"/>
              <w:spacing w:before="0" w:line="232" w:lineRule="exact"/>
              <w:ind w:left="205" w:right="166"/>
              <w:jc w:val="center"/>
              <w:rPr>
                <w:rFonts w:ascii="Times New Roman"/>
                <w:sz w:val="21"/>
              </w:rPr>
            </w:pPr>
            <w:r>
              <w:rPr>
                <w:rFonts w:ascii="Times New Roman"/>
                <w:sz w:val="21"/>
              </w:rPr>
              <w:t>0s~30s</w:t>
            </w:r>
          </w:p>
        </w:tc>
        <w:tc>
          <w:tcPr>
            <w:tcW w:w="1205" w:type="dxa"/>
            <w:tcBorders>
              <w:top w:val="single" w:color="000000" w:sz="6" w:space="0"/>
              <w:left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9</w:t>
            </w:r>
          </w:p>
        </w:tc>
        <w:tc>
          <w:tcPr>
            <w:tcW w:w="1318" w:type="dxa"/>
            <w:tcBorders>
              <w:top w:val="single" w:color="000000" w:sz="6" w:space="0"/>
              <w:left w:val="single" w:color="000000" w:sz="6" w:space="0"/>
            </w:tcBorders>
          </w:tcPr>
          <w:p>
            <w:pPr>
              <w:pStyle w:val="18"/>
              <w:spacing w:before="0"/>
              <w:ind w:left="0"/>
              <w:rPr>
                <w:rFonts w:ascii="Times New Roman"/>
                <w:sz w:val="18"/>
              </w:rPr>
            </w:pPr>
          </w:p>
        </w:tc>
      </w:tr>
    </w:tbl>
    <w:p>
      <w:pPr>
        <w:spacing w:before="91"/>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23 </w:t>
      </w:r>
      <w:r>
        <w:rPr>
          <w:rFonts w:hint="eastAsia" w:ascii="Microsoft JhengHei" w:eastAsia="Microsoft JhengHei"/>
          <w:b/>
          <w:sz w:val="18"/>
        </w:rPr>
        <w:t>低压侧零序过压保护控制字位含义</w:t>
      </w:r>
    </w:p>
    <w:p>
      <w:pPr>
        <w:pStyle w:val="6"/>
        <w:spacing w:before="14" w:after="1"/>
        <w:rPr>
          <w:sz w:val="6"/>
        </w:rPr>
      </w:pPr>
    </w:p>
    <w:tbl>
      <w:tblPr>
        <w:tblStyle w:val="14"/>
        <w:tblW w:w="0" w:type="auto"/>
        <w:tblInd w:w="80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25"/>
        <w:gridCol w:w="1373"/>
        <w:gridCol w:w="2703"/>
        <w:gridCol w:w="271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25" w:type="dxa"/>
            <w:tcBorders>
              <w:bottom w:val="single" w:color="000000" w:sz="6" w:space="0"/>
              <w:right w:val="single" w:color="000000" w:sz="6" w:space="0"/>
            </w:tcBorders>
          </w:tcPr>
          <w:p>
            <w:pPr>
              <w:pStyle w:val="18"/>
              <w:spacing w:before="0" w:line="253" w:lineRule="exact"/>
              <w:ind w:left="23"/>
              <w:jc w:val="center"/>
              <w:rPr>
                <w:rFonts w:ascii="Microsoft JhengHei" w:eastAsia="Microsoft JhengHei"/>
                <w:b/>
                <w:sz w:val="21"/>
              </w:rPr>
            </w:pPr>
            <w:r>
              <w:rPr>
                <w:rFonts w:hint="eastAsia" w:ascii="Microsoft JhengHei" w:eastAsia="Microsoft JhengHei"/>
                <w:b/>
                <w:sz w:val="21"/>
              </w:rPr>
              <w:t>位</w:t>
            </w:r>
          </w:p>
        </w:tc>
        <w:tc>
          <w:tcPr>
            <w:tcW w:w="1373" w:type="dxa"/>
            <w:tcBorders>
              <w:left w:val="single" w:color="000000" w:sz="6" w:space="0"/>
              <w:bottom w:val="single" w:color="000000" w:sz="6" w:space="0"/>
              <w:right w:val="single" w:color="000000" w:sz="6" w:space="0"/>
            </w:tcBorders>
          </w:tcPr>
          <w:p>
            <w:pPr>
              <w:pStyle w:val="18"/>
              <w:spacing w:before="0" w:line="253" w:lineRule="exact"/>
              <w:ind w:left="360" w:right="328"/>
              <w:jc w:val="center"/>
              <w:rPr>
                <w:rFonts w:ascii="Microsoft JhengHei" w:eastAsia="Microsoft JhengHei"/>
                <w:b/>
                <w:sz w:val="21"/>
              </w:rPr>
            </w:pPr>
            <w:r>
              <w:rPr>
                <w:rFonts w:hint="eastAsia" w:ascii="Microsoft JhengHei" w:eastAsia="Microsoft JhengHei"/>
                <w:b/>
                <w:sz w:val="21"/>
              </w:rPr>
              <w:t>整定值</w:t>
            </w:r>
          </w:p>
        </w:tc>
        <w:tc>
          <w:tcPr>
            <w:tcW w:w="2703" w:type="dxa"/>
            <w:tcBorders>
              <w:left w:val="single" w:color="000000" w:sz="6" w:space="0"/>
              <w:bottom w:val="single" w:color="000000" w:sz="6" w:space="0"/>
              <w:right w:val="single" w:color="000000" w:sz="6" w:space="0"/>
            </w:tcBorders>
          </w:tcPr>
          <w:p>
            <w:pPr>
              <w:pStyle w:val="18"/>
              <w:spacing w:before="0" w:line="253" w:lineRule="exact"/>
              <w:ind w:left="917" w:right="890"/>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710" w:type="dxa"/>
            <w:tcBorders>
              <w:left w:val="single" w:color="000000" w:sz="6" w:space="0"/>
              <w:bottom w:val="single" w:color="000000" w:sz="6" w:space="0"/>
            </w:tcBorders>
          </w:tcPr>
          <w:p>
            <w:pPr>
              <w:pStyle w:val="18"/>
              <w:spacing w:before="0" w:line="253" w:lineRule="exact"/>
              <w:ind w:left="921" w:right="885"/>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25"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129" w:right="101"/>
              <w:jc w:val="center"/>
              <w:rPr>
                <w:rFonts w:ascii="Times New Roman"/>
                <w:sz w:val="21"/>
              </w:rPr>
            </w:pPr>
            <w:r>
              <w:rPr>
                <w:rFonts w:ascii="Times New Roman"/>
                <w:sz w:val="21"/>
              </w:rPr>
              <w:t>D15~D4</w:t>
            </w:r>
          </w:p>
        </w:tc>
        <w:tc>
          <w:tcPr>
            <w:tcW w:w="13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2"/>
              <w:jc w:val="center"/>
              <w:rPr>
                <w:rFonts w:ascii="Times New Roman"/>
                <w:sz w:val="21"/>
              </w:rPr>
            </w:pPr>
            <w:r>
              <w:rPr>
                <w:rFonts w:ascii="Times New Roman"/>
                <w:sz w:val="21"/>
              </w:rPr>
              <w:t>0</w:t>
            </w:r>
          </w:p>
        </w:tc>
        <w:tc>
          <w:tcPr>
            <w:tcW w:w="270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备用</w:t>
            </w:r>
          </w:p>
        </w:tc>
        <w:tc>
          <w:tcPr>
            <w:tcW w:w="2710" w:type="dxa"/>
            <w:tcBorders>
              <w:top w:val="single" w:color="000000" w:sz="6" w:space="0"/>
              <w:left w:val="single" w:color="000000" w:sz="6" w:space="0"/>
              <w:bottom w:val="single" w:color="000000" w:sz="6" w:space="0"/>
            </w:tcBorders>
          </w:tcPr>
          <w:p>
            <w:pPr>
              <w:pStyle w:val="18"/>
              <w:spacing w:before="0" w:line="253" w:lineRule="exact"/>
              <w:ind w:left="118"/>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25" w:type="dxa"/>
            <w:tcBorders>
              <w:top w:val="single" w:color="000000" w:sz="6" w:space="0"/>
              <w:bottom w:val="single" w:color="000000" w:sz="6" w:space="0"/>
              <w:right w:val="single" w:color="000000" w:sz="6" w:space="0"/>
            </w:tcBorders>
          </w:tcPr>
          <w:p>
            <w:pPr>
              <w:pStyle w:val="18"/>
              <w:spacing w:before="0" w:line="232" w:lineRule="exact"/>
              <w:ind w:left="124" w:right="101"/>
              <w:jc w:val="center"/>
              <w:rPr>
                <w:rFonts w:ascii="Times New Roman"/>
                <w:sz w:val="21"/>
              </w:rPr>
            </w:pPr>
            <w:r>
              <w:rPr>
                <w:rFonts w:ascii="Times New Roman"/>
                <w:sz w:val="21"/>
              </w:rPr>
              <w:t>D3</w:t>
            </w:r>
          </w:p>
        </w:tc>
        <w:tc>
          <w:tcPr>
            <w:tcW w:w="13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2"/>
              <w:jc w:val="center"/>
              <w:rPr>
                <w:rFonts w:ascii="Times New Roman"/>
                <w:sz w:val="21"/>
              </w:rPr>
            </w:pPr>
            <w:r>
              <w:rPr>
                <w:rFonts w:ascii="Times New Roman"/>
                <w:sz w:val="21"/>
              </w:rPr>
              <w:t>0</w:t>
            </w:r>
          </w:p>
        </w:tc>
        <w:tc>
          <w:tcPr>
            <w:tcW w:w="270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备用</w:t>
            </w:r>
          </w:p>
        </w:tc>
        <w:tc>
          <w:tcPr>
            <w:tcW w:w="2710" w:type="dxa"/>
            <w:tcBorders>
              <w:top w:val="single" w:color="000000" w:sz="6" w:space="0"/>
              <w:left w:val="single" w:color="000000" w:sz="6" w:space="0"/>
              <w:bottom w:val="single" w:color="000000" w:sz="6" w:space="0"/>
            </w:tcBorders>
          </w:tcPr>
          <w:p>
            <w:pPr>
              <w:pStyle w:val="18"/>
              <w:spacing w:before="0" w:line="253" w:lineRule="exact"/>
              <w:ind w:left="118"/>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025" w:type="dxa"/>
            <w:tcBorders>
              <w:top w:val="single" w:color="000000" w:sz="6" w:space="0"/>
              <w:bottom w:val="single" w:color="000000" w:sz="6" w:space="0"/>
              <w:right w:val="single" w:color="000000" w:sz="6" w:space="0"/>
            </w:tcBorders>
          </w:tcPr>
          <w:p>
            <w:pPr>
              <w:pStyle w:val="18"/>
              <w:spacing w:before="0" w:line="232" w:lineRule="exact"/>
              <w:ind w:left="124" w:right="101"/>
              <w:jc w:val="center"/>
              <w:rPr>
                <w:rFonts w:ascii="Times New Roman"/>
                <w:sz w:val="21"/>
              </w:rPr>
            </w:pPr>
            <w:r>
              <w:rPr>
                <w:rFonts w:ascii="Times New Roman"/>
                <w:sz w:val="21"/>
              </w:rPr>
              <w:t>D2</w:t>
            </w:r>
          </w:p>
        </w:tc>
        <w:tc>
          <w:tcPr>
            <w:tcW w:w="13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2"/>
              <w:jc w:val="center"/>
              <w:rPr>
                <w:rFonts w:ascii="Times New Roman"/>
                <w:sz w:val="21"/>
              </w:rPr>
            </w:pPr>
            <w:r>
              <w:rPr>
                <w:rFonts w:ascii="Times New Roman"/>
                <w:sz w:val="21"/>
              </w:rPr>
              <w:t>1</w:t>
            </w:r>
          </w:p>
        </w:tc>
        <w:tc>
          <w:tcPr>
            <w:tcW w:w="270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rFonts w:ascii="Times New Roman" w:eastAsia="Times New Roman"/>
                <w:sz w:val="21"/>
              </w:rPr>
              <w:t xml:space="preserve">TV </w:t>
            </w:r>
            <w:r>
              <w:rPr>
                <w:sz w:val="21"/>
              </w:rPr>
              <w:t>异常闭锁保护</w:t>
            </w:r>
          </w:p>
        </w:tc>
        <w:tc>
          <w:tcPr>
            <w:tcW w:w="2710" w:type="dxa"/>
            <w:tcBorders>
              <w:top w:val="single" w:color="000000" w:sz="6" w:space="0"/>
              <w:left w:val="single" w:color="000000" w:sz="6" w:space="0"/>
              <w:bottom w:val="single" w:color="000000" w:sz="6" w:space="0"/>
            </w:tcBorders>
          </w:tcPr>
          <w:p>
            <w:pPr>
              <w:pStyle w:val="18"/>
              <w:spacing w:before="0" w:line="253" w:lineRule="exact"/>
              <w:ind w:left="118"/>
              <w:rPr>
                <w:sz w:val="21"/>
              </w:rPr>
            </w:pPr>
            <w:r>
              <w:rPr>
                <w:rFonts w:ascii="Times New Roman" w:eastAsia="Times New Roman"/>
                <w:sz w:val="21"/>
              </w:rPr>
              <w:t xml:space="preserve">TV </w:t>
            </w:r>
            <w:r>
              <w:rPr>
                <w:sz w:val="21"/>
              </w:rPr>
              <w:t>异常不闭锁保护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1025" w:type="dxa"/>
            <w:tcBorders>
              <w:top w:val="single" w:color="000000" w:sz="6" w:space="0"/>
              <w:bottom w:val="single" w:color="000000" w:sz="6" w:space="0"/>
              <w:right w:val="single" w:color="000000" w:sz="6" w:space="0"/>
            </w:tcBorders>
          </w:tcPr>
          <w:p>
            <w:pPr>
              <w:pStyle w:val="18"/>
              <w:spacing w:before="0" w:line="232" w:lineRule="exact"/>
              <w:ind w:left="124" w:right="101"/>
              <w:jc w:val="center"/>
              <w:rPr>
                <w:rFonts w:ascii="Times New Roman"/>
                <w:sz w:val="21"/>
              </w:rPr>
            </w:pPr>
            <w:r>
              <w:rPr>
                <w:rFonts w:ascii="Times New Roman"/>
                <w:sz w:val="21"/>
              </w:rPr>
              <w:t>D1</w:t>
            </w:r>
          </w:p>
        </w:tc>
        <w:tc>
          <w:tcPr>
            <w:tcW w:w="13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2"/>
              <w:jc w:val="center"/>
              <w:rPr>
                <w:rFonts w:ascii="Times New Roman"/>
                <w:sz w:val="21"/>
              </w:rPr>
            </w:pPr>
            <w:r>
              <w:rPr>
                <w:rFonts w:ascii="Times New Roman"/>
                <w:sz w:val="21"/>
              </w:rPr>
              <w:t>0</w:t>
            </w:r>
          </w:p>
        </w:tc>
        <w:tc>
          <w:tcPr>
            <w:tcW w:w="2703"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4"/>
              <w:rPr>
                <w:sz w:val="21"/>
              </w:rPr>
            </w:pPr>
            <w:r>
              <w:rPr>
                <w:sz w:val="21"/>
              </w:rPr>
              <w:t>零序电压保护投跳闸</w:t>
            </w:r>
          </w:p>
        </w:tc>
        <w:tc>
          <w:tcPr>
            <w:tcW w:w="2710" w:type="dxa"/>
            <w:tcBorders>
              <w:top w:val="single" w:color="000000" w:sz="6" w:space="0"/>
              <w:left w:val="single" w:color="000000" w:sz="6" w:space="0"/>
              <w:bottom w:val="single" w:color="000000" w:sz="6" w:space="0"/>
            </w:tcBorders>
          </w:tcPr>
          <w:p>
            <w:pPr>
              <w:pStyle w:val="18"/>
              <w:spacing w:before="0" w:line="248" w:lineRule="exact"/>
              <w:ind w:left="118"/>
              <w:rPr>
                <w:sz w:val="21"/>
              </w:rPr>
            </w:pPr>
            <w:r>
              <w:rPr>
                <w:sz w:val="21"/>
              </w:rPr>
              <w:t>零序电压保护投发信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25" w:type="dxa"/>
            <w:tcBorders>
              <w:top w:val="single" w:color="000000" w:sz="6" w:space="0"/>
              <w:right w:val="single" w:color="000000" w:sz="6" w:space="0"/>
            </w:tcBorders>
          </w:tcPr>
          <w:p>
            <w:pPr>
              <w:pStyle w:val="18"/>
              <w:spacing w:before="0" w:line="232" w:lineRule="exact"/>
              <w:ind w:left="124" w:right="101"/>
              <w:jc w:val="center"/>
              <w:rPr>
                <w:rFonts w:ascii="Times New Roman"/>
                <w:sz w:val="21"/>
              </w:rPr>
            </w:pPr>
            <w:r>
              <w:rPr>
                <w:rFonts w:ascii="Times New Roman"/>
                <w:sz w:val="21"/>
              </w:rPr>
              <w:t>D0</w:t>
            </w:r>
          </w:p>
        </w:tc>
        <w:tc>
          <w:tcPr>
            <w:tcW w:w="1373" w:type="dxa"/>
            <w:tcBorders>
              <w:top w:val="single" w:color="000000" w:sz="6" w:space="0"/>
              <w:left w:val="single" w:color="000000" w:sz="6" w:space="0"/>
              <w:right w:val="single" w:color="000000" w:sz="6" w:space="0"/>
            </w:tcBorders>
          </w:tcPr>
          <w:p>
            <w:pPr>
              <w:pStyle w:val="18"/>
              <w:spacing w:before="0" w:line="232" w:lineRule="exact"/>
              <w:ind w:left="32"/>
              <w:jc w:val="center"/>
              <w:rPr>
                <w:rFonts w:ascii="Times New Roman"/>
                <w:sz w:val="21"/>
              </w:rPr>
            </w:pPr>
            <w:r>
              <w:rPr>
                <w:rFonts w:ascii="Times New Roman"/>
                <w:sz w:val="21"/>
              </w:rPr>
              <w:t>1</w:t>
            </w:r>
          </w:p>
        </w:tc>
        <w:tc>
          <w:tcPr>
            <w:tcW w:w="2703" w:type="dxa"/>
            <w:tcBorders>
              <w:top w:val="single" w:color="000000" w:sz="6" w:space="0"/>
              <w:left w:val="single" w:color="000000" w:sz="6" w:space="0"/>
              <w:right w:val="single" w:color="000000" w:sz="6" w:space="0"/>
            </w:tcBorders>
          </w:tcPr>
          <w:p>
            <w:pPr>
              <w:pStyle w:val="18"/>
              <w:spacing w:before="0" w:line="253" w:lineRule="exact"/>
              <w:ind w:left="114"/>
              <w:rPr>
                <w:sz w:val="21"/>
              </w:rPr>
            </w:pPr>
            <w:r>
              <w:rPr>
                <w:sz w:val="21"/>
              </w:rPr>
              <w:t>低压侧零压保护投入</w:t>
            </w:r>
          </w:p>
        </w:tc>
        <w:tc>
          <w:tcPr>
            <w:tcW w:w="2710" w:type="dxa"/>
            <w:tcBorders>
              <w:top w:val="single" w:color="000000" w:sz="6" w:space="0"/>
              <w:left w:val="single" w:color="000000" w:sz="6" w:space="0"/>
            </w:tcBorders>
          </w:tcPr>
          <w:p>
            <w:pPr>
              <w:pStyle w:val="18"/>
              <w:spacing w:before="0" w:line="253" w:lineRule="exact"/>
              <w:ind w:left="118"/>
              <w:rPr>
                <w:sz w:val="21"/>
              </w:rPr>
            </w:pPr>
            <w:r>
              <w:rPr>
                <w:sz w:val="21"/>
              </w:rPr>
              <w:t>低压侧零压保护退出</w:t>
            </w:r>
          </w:p>
        </w:tc>
      </w:tr>
    </w:tbl>
    <w:p>
      <w:pPr>
        <w:pStyle w:val="6"/>
        <w:spacing w:before="6"/>
      </w:pPr>
    </w:p>
    <w:p>
      <w:pPr>
        <w:pStyle w:val="17"/>
        <w:numPr>
          <w:ilvl w:val="1"/>
          <w:numId w:val="11"/>
        </w:numPr>
        <w:tabs>
          <w:tab w:val="left" w:pos="895"/>
          <w:tab w:val="left" w:pos="896"/>
        </w:tabs>
        <w:spacing w:line="428" w:lineRule="exact"/>
        <w:ind w:left="895" w:hanging="361"/>
        <w:rPr>
          <w:rFonts w:ascii="Times New Roman" w:eastAsia="Times New Roman"/>
          <w:b/>
          <w:sz w:val="21"/>
        </w:rPr>
      </w:pPr>
      <w:r>
        <w:rPr>
          <w:b/>
          <w:sz w:val="24"/>
        </w:rPr>
        <w:t>过激磁保护定值</w:t>
      </w:r>
    </w:p>
    <w:p>
      <w:pPr>
        <w:pStyle w:val="17"/>
        <w:numPr>
          <w:ilvl w:val="2"/>
          <w:numId w:val="11"/>
        </w:numPr>
        <w:tabs>
          <w:tab w:val="left" w:pos="934"/>
        </w:tabs>
        <w:spacing w:before="70"/>
        <w:ind w:hanging="361"/>
        <w:rPr>
          <w:rFonts w:ascii="宋体" w:eastAsia="宋体"/>
          <w:sz w:val="24"/>
        </w:rPr>
      </w:pPr>
      <w:r>
        <w:rPr>
          <w:rFonts w:hint="eastAsia" w:ascii="宋体" w:eastAsia="宋体"/>
          <w:sz w:val="24"/>
        </w:rPr>
        <w:t>定时限过激磁保护定值</w:t>
      </w:r>
    </w:p>
    <w:p>
      <w:pPr>
        <w:spacing w:before="67"/>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24   </w:t>
      </w:r>
      <w:r>
        <w:rPr>
          <w:rFonts w:hint="eastAsia" w:ascii="Microsoft JhengHei" w:eastAsia="Microsoft JhengHei"/>
          <w:b/>
          <w:sz w:val="18"/>
        </w:rPr>
        <w:t>定时限过激磁保护定值单</w:t>
      </w:r>
    </w:p>
    <w:p>
      <w:pPr>
        <w:pStyle w:val="6"/>
        <w:spacing w:before="8"/>
        <w:rPr>
          <w:sz w:val="4"/>
        </w:rPr>
      </w:pPr>
    </w:p>
    <w:tbl>
      <w:tblPr>
        <w:tblStyle w:val="14"/>
        <w:tblW w:w="0" w:type="auto"/>
        <w:tblInd w:w="81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01"/>
        <w:gridCol w:w="2343"/>
        <w:gridCol w:w="1801"/>
        <w:gridCol w:w="1446"/>
        <w:gridCol w:w="120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1" w:type="dxa"/>
            <w:tcBorders>
              <w:bottom w:val="single" w:color="000000" w:sz="6" w:space="0"/>
              <w:right w:val="single" w:color="000000" w:sz="6" w:space="0"/>
            </w:tcBorders>
          </w:tcPr>
          <w:p>
            <w:pPr>
              <w:pStyle w:val="18"/>
              <w:spacing w:before="0" w:line="253" w:lineRule="exact"/>
              <w:ind w:left="268" w:right="250"/>
              <w:jc w:val="center"/>
              <w:rPr>
                <w:rFonts w:ascii="Microsoft JhengHei" w:eastAsia="Microsoft JhengHei"/>
                <w:b/>
                <w:sz w:val="21"/>
              </w:rPr>
            </w:pPr>
            <w:r>
              <w:rPr>
                <w:rFonts w:hint="eastAsia" w:ascii="Microsoft JhengHei" w:eastAsia="Microsoft JhengHei"/>
                <w:b/>
                <w:sz w:val="21"/>
              </w:rPr>
              <w:t>序号</w:t>
            </w:r>
          </w:p>
        </w:tc>
        <w:tc>
          <w:tcPr>
            <w:tcW w:w="2343" w:type="dxa"/>
            <w:tcBorders>
              <w:left w:val="single" w:color="000000" w:sz="6" w:space="0"/>
              <w:bottom w:val="single" w:color="000000" w:sz="6" w:space="0"/>
              <w:right w:val="single" w:color="000000" w:sz="6" w:space="0"/>
            </w:tcBorders>
          </w:tcPr>
          <w:p>
            <w:pPr>
              <w:pStyle w:val="18"/>
              <w:spacing w:before="0" w:line="253" w:lineRule="exact"/>
              <w:ind w:left="753"/>
              <w:rPr>
                <w:rFonts w:ascii="Microsoft JhengHei" w:eastAsia="Microsoft JhengHei"/>
                <w:b/>
                <w:sz w:val="21"/>
              </w:rPr>
            </w:pPr>
            <w:r>
              <w:rPr>
                <w:rFonts w:hint="eastAsia" w:ascii="Microsoft JhengHei" w:eastAsia="Microsoft JhengHei"/>
                <w:b/>
                <w:sz w:val="21"/>
              </w:rPr>
              <w:t>定值名称</w:t>
            </w:r>
          </w:p>
        </w:tc>
        <w:tc>
          <w:tcPr>
            <w:tcW w:w="1801" w:type="dxa"/>
            <w:tcBorders>
              <w:left w:val="single" w:color="000000" w:sz="6" w:space="0"/>
              <w:bottom w:val="single" w:color="000000" w:sz="6" w:space="0"/>
              <w:right w:val="single" w:color="000000" w:sz="6" w:space="0"/>
            </w:tcBorders>
          </w:tcPr>
          <w:p>
            <w:pPr>
              <w:pStyle w:val="18"/>
              <w:spacing w:before="0" w:line="253" w:lineRule="exact"/>
              <w:ind w:left="224" w:right="208"/>
              <w:jc w:val="center"/>
              <w:rPr>
                <w:rFonts w:ascii="Microsoft JhengHei" w:eastAsia="Microsoft JhengHei"/>
                <w:b/>
                <w:sz w:val="21"/>
              </w:rPr>
            </w:pPr>
            <w:r>
              <w:rPr>
                <w:rFonts w:hint="eastAsia" w:ascii="Microsoft JhengHei" w:eastAsia="Microsoft JhengHei"/>
                <w:b/>
                <w:sz w:val="21"/>
              </w:rPr>
              <w:t>整定范围</w:t>
            </w:r>
          </w:p>
        </w:tc>
        <w:tc>
          <w:tcPr>
            <w:tcW w:w="1446" w:type="dxa"/>
            <w:tcBorders>
              <w:left w:val="single" w:color="000000" w:sz="6" w:space="0"/>
              <w:bottom w:val="single" w:color="000000" w:sz="6" w:space="0"/>
              <w:right w:val="single" w:color="000000" w:sz="6" w:space="0"/>
            </w:tcBorders>
          </w:tcPr>
          <w:p>
            <w:pPr>
              <w:pStyle w:val="18"/>
              <w:spacing w:before="0" w:line="253" w:lineRule="exact"/>
              <w:ind w:left="287" w:right="264"/>
              <w:jc w:val="center"/>
              <w:rPr>
                <w:rFonts w:ascii="Microsoft JhengHei" w:eastAsia="Microsoft JhengHei"/>
                <w:b/>
                <w:sz w:val="21"/>
              </w:rPr>
            </w:pPr>
            <w:r>
              <w:rPr>
                <w:rFonts w:hint="eastAsia" w:ascii="Microsoft JhengHei" w:eastAsia="Microsoft JhengHei"/>
                <w:b/>
                <w:sz w:val="21"/>
              </w:rPr>
              <w:t>实际整定</w:t>
            </w:r>
          </w:p>
        </w:tc>
        <w:tc>
          <w:tcPr>
            <w:tcW w:w="1204" w:type="dxa"/>
            <w:tcBorders>
              <w:left w:val="single" w:color="000000" w:sz="6" w:space="0"/>
              <w:bottom w:val="single" w:color="000000" w:sz="6" w:space="0"/>
            </w:tcBorders>
          </w:tcPr>
          <w:p>
            <w:pPr>
              <w:pStyle w:val="18"/>
              <w:spacing w:before="0" w:line="253" w:lineRule="exact"/>
              <w:ind w:left="395"/>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1"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1</w:t>
            </w:r>
          </w:p>
        </w:tc>
        <w:tc>
          <w:tcPr>
            <w:tcW w:w="234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过激磁保护控制字</w:t>
            </w:r>
          </w:p>
        </w:tc>
        <w:tc>
          <w:tcPr>
            <w:tcW w:w="180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2" w:right="207"/>
              <w:jc w:val="center"/>
              <w:rPr>
                <w:rFonts w:ascii="Times New Roman"/>
                <w:sz w:val="21"/>
              </w:rPr>
            </w:pPr>
            <w:r>
              <w:rPr>
                <w:rFonts w:ascii="Times New Roman"/>
                <w:sz w:val="21"/>
              </w:rPr>
              <w:t>0000H~FFFFH</w:t>
            </w:r>
          </w:p>
        </w:tc>
        <w:tc>
          <w:tcPr>
            <w:tcW w:w="144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7" w:right="264"/>
              <w:jc w:val="center"/>
              <w:rPr>
                <w:rFonts w:ascii="Times New Roman"/>
                <w:sz w:val="21"/>
              </w:rPr>
            </w:pPr>
            <w:r>
              <w:rPr>
                <w:rFonts w:ascii="Times New Roman"/>
                <w:sz w:val="21"/>
              </w:rPr>
              <w:t>0001</w:t>
            </w:r>
          </w:p>
        </w:tc>
        <w:tc>
          <w:tcPr>
            <w:tcW w:w="1204"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1"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2</w:t>
            </w:r>
          </w:p>
        </w:tc>
        <w:tc>
          <w:tcPr>
            <w:tcW w:w="234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过激磁基准相电压定值</w:t>
            </w:r>
          </w:p>
        </w:tc>
        <w:tc>
          <w:tcPr>
            <w:tcW w:w="180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2" w:right="203"/>
              <w:jc w:val="center"/>
              <w:rPr>
                <w:rFonts w:ascii="Times New Roman"/>
                <w:sz w:val="21"/>
              </w:rPr>
            </w:pPr>
            <w:r>
              <w:rPr>
                <w:rFonts w:ascii="Times New Roman"/>
                <w:sz w:val="21"/>
              </w:rPr>
              <w:t>1V~100V</w:t>
            </w:r>
          </w:p>
        </w:tc>
        <w:tc>
          <w:tcPr>
            <w:tcW w:w="144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7" w:right="259"/>
              <w:jc w:val="center"/>
              <w:rPr>
                <w:rFonts w:ascii="Times New Roman"/>
                <w:sz w:val="21"/>
              </w:rPr>
            </w:pPr>
            <w:r>
              <w:rPr>
                <w:rFonts w:ascii="Times New Roman"/>
                <w:sz w:val="21"/>
              </w:rPr>
              <w:t>60.6</w:t>
            </w:r>
          </w:p>
        </w:tc>
        <w:tc>
          <w:tcPr>
            <w:tcW w:w="1204"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001"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3</w:t>
            </w:r>
          </w:p>
        </w:tc>
        <w:tc>
          <w:tcPr>
            <w:tcW w:w="234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过激磁告警段过激倍数</w:t>
            </w:r>
          </w:p>
        </w:tc>
        <w:tc>
          <w:tcPr>
            <w:tcW w:w="180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2" w:right="207"/>
              <w:jc w:val="center"/>
              <w:rPr>
                <w:rFonts w:ascii="Times New Roman"/>
                <w:sz w:val="21"/>
              </w:rPr>
            </w:pPr>
            <w:r>
              <w:rPr>
                <w:rFonts w:ascii="Times New Roman"/>
                <w:sz w:val="21"/>
              </w:rPr>
              <w:t>1.0~1.6</w:t>
            </w:r>
          </w:p>
        </w:tc>
        <w:tc>
          <w:tcPr>
            <w:tcW w:w="144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7" w:right="259"/>
              <w:jc w:val="center"/>
              <w:rPr>
                <w:rFonts w:ascii="Times New Roman"/>
                <w:sz w:val="21"/>
              </w:rPr>
            </w:pPr>
            <w:r>
              <w:rPr>
                <w:rFonts w:ascii="Times New Roman"/>
                <w:sz w:val="21"/>
              </w:rPr>
              <w:t>1.11</w:t>
            </w:r>
          </w:p>
        </w:tc>
        <w:tc>
          <w:tcPr>
            <w:tcW w:w="1204"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1"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4</w:t>
            </w:r>
          </w:p>
        </w:tc>
        <w:tc>
          <w:tcPr>
            <w:tcW w:w="234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过激磁告警段动作时间</w:t>
            </w:r>
          </w:p>
        </w:tc>
        <w:tc>
          <w:tcPr>
            <w:tcW w:w="180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2" w:right="206"/>
              <w:jc w:val="center"/>
              <w:rPr>
                <w:rFonts w:ascii="Times New Roman"/>
                <w:sz w:val="21"/>
              </w:rPr>
            </w:pPr>
            <w:r>
              <w:rPr>
                <w:rFonts w:ascii="Times New Roman"/>
                <w:sz w:val="21"/>
              </w:rPr>
              <w:t>0s~9999s</w:t>
            </w:r>
          </w:p>
        </w:tc>
        <w:tc>
          <w:tcPr>
            <w:tcW w:w="144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7" w:right="264"/>
              <w:jc w:val="center"/>
              <w:rPr>
                <w:rFonts w:ascii="Times New Roman"/>
                <w:sz w:val="21"/>
              </w:rPr>
            </w:pPr>
            <w:r>
              <w:rPr>
                <w:rFonts w:ascii="Times New Roman"/>
                <w:sz w:val="21"/>
              </w:rPr>
              <w:t>100</w:t>
            </w:r>
          </w:p>
        </w:tc>
        <w:tc>
          <w:tcPr>
            <w:tcW w:w="1204"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001" w:type="dxa"/>
            <w:tcBorders>
              <w:top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5</w:t>
            </w:r>
          </w:p>
        </w:tc>
        <w:tc>
          <w:tcPr>
            <w:tcW w:w="234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过激磁跳闸段过激倍数</w:t>
            </w:r>
          </w:p>
        </w:tc>
        <w:tc>
          <w:tcPr>
            <w:tcW w:w="1801"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2" w:right="207"/>
              <w:jc w:val="center"/>
              <w:rPr>
                <w:rFonts w:ascii="Times New Roman"/>
                <w:sz w:val="21"/>
              </w:rPr>
            </w:pPr>
            <w:r>
              <w:rPr>
                <w:rFonts w:ascii="Times New Roman"/>
                <w:sz w:val="21"/>
              </w:rPr>
              <w:t>1.0~1.6</w:t>
            </w:r>
          </w:p>
        </w:tc>
        <w:tc>
          <w:tcPr>
            <w:tcW w:w="144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7" w:right="259"/>
              <w:jc w:val="center"/>
              <w:rPr>
                <w:rFonts w:ascii="Times New Roman"/>
                <w:sz w:val="21"/>
              </w:rPr>
            </w:pPr>
            <w:r>
              <w:rPr>
                <w:rFonts w:ascii="Times New Roman"/>
                <w:sz w:val="21"/>
              </w:rPr>
              <w:t>1.4</w:t>
            </w:r>
          </w:p>
        </w:tc>
        <w:tc>
          <w:tcPr>
            <w:tcW w:w="1204"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1" w:type="dxa"/>
            <w:tcBorders>
              <w:top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6</w:t>
            </w:r>
          </w:p>
        </w:tc>
        <w:tc>
          <w:tcPr>
            <w:tcW w:w="2343" w:type="dxa"/>
            <w:tcBorders>
              <w:top w:val="single" w:color="000000" w:sz="6" w:space="0"/>
              <w:left w:val="single" w:color="000000" w:sz="6" w:space="0"/>
              <w:right w:val="single" w:color="000000" w:sz="6" w:space="0"/>
            </w:tcBorders>
          </w:tcPr>
          <w:p>
            <w:pPr>
              <w:pStyle w:val="18"/>
              <w:spacing w:before="0" w:line="253" w:lineRule="exact"/>
              <w:ind w:left="119"/>
              <w:rPr>
                <w:sz w:val="21"/>
              </w:rPr>
            </w:pPr>
            <w:r>
              <w:rPr>
                <w:sz w:val="21"/>
              </w:rPr>
              <w:t>过激磁跳闸段动作时间</w:t>
            </w:r>
          </w:p>
        </w:tc>
        <w:tc>
          <w:tcPr>
            <w:tcW w:w="1801" w:type="dxa"/>
            <w:tcBorders>
              <w:top w:val="single" w:color="000000" w:sz="6" w:space="0"/>
              <w:left w:val="single" w:color="000000" w:sz="6" w:space="0"/>
              <w:right w:val="single" w:color="000000" w:sz="6" w:space="0"/>
            </w:tcBorders>
          </w:tcPr>
          <w:p>
            <w:pPr>
              <w:pStyle w:val="18"/>
              <w:spacing w:before="0" w:line="232" w:lineRule="exact"/>
              <w:ind w:left="232" w:right="206"/>
              <w:jc w:val="center"/>
              <w:rPr>
                <w:rFonts w:ascii="Times New Roman"/>
                <w:sz w:val="21"/>
              </w:rPr>
            </w:pPr>
            <w:r>
              <w:rPr>
                <w:rFonts w:ascii="Times New Roman"/>
                <w:sz w:val="21"/>
              </w:rPr>
              <w:t>0s~9999s</w:t>
            </w:r>
          </w:p>
        </w:tc>
        <w:tc>
          <w:tcPr>
            <w:tcW w:w="1446" w:type="dxa"/>
            <w:tcBorders>
              <w:top w:val="single" w:color="000000" w:sz="6" w:space="0"/>
              <w:left w:val="single" w:color="000000" w:sz="6" w:space="0"/>
              <w:right w:val="single" w:color="000000" w:sz="6" w:space="0"/>
            </w:tcBorders>
          </w:tcPr>
          <w:p>
            <w:pPr>
              <w:pStyle w:val="18"/>
              <w:spacing w:before="0" w:line="232" w:lineRule="exact"/>
              <w:ind w:left="287" w:right="259"/>
              <w:jc w:val="center"/>
              <w:rPr>
                <w:rFonts w:ascii="Times New Roman"/>
                <w:sz w:val="21"/>
              </w:rPr>
            </w:pPr>
            <w:r>
              <w:rPr>
                <w:rFonts w:ascii="Times New Roman"/>
                <w:sz w:val="21"/>
              </w:rPr>
              <w:t>0.5</w:t>
            </w:r>
          </w:p>
        </w:tc>
        <w:tc>
          <w:tcPr>
            <w:tcW w:w="1204" w:type="dxa"/>
            <w:tcBorders>
              <w:top w:val="single" w:color="000000" w:sz="6" w:space="0"/>
              <w:left w:val="single" w:color="000000" w:sz="6" w:space="0"/>
            </w:tcBorders>
          </w:tcPr>
          <w:p>
            <w:pPr>
              <w:pStyle w:val="18"/>
              <w:spacing w:before="0"/>
              <w:ind w:left="0"/>
              <w:rPr>
                <w:rFonts w:ascii="Times New Roman"/>
                <w:sz w:val="18"/>
              </w:rPr>
            </w:pPr>
          </w:p>
        </w:tc>
      </w:tr>
    </w:tbl>
    <w:p>
      <w:pPr>
        <w:pStyle w:val="17"/>
        <w:numPr>
          <w:ilvl w:val="2"/>
          <w:numId w:val="11"/>
        </w:numPr>
        <w:tabs>
          <w:tab w:val="left" w:pos="934"/>
        </w:tabs>
        <w:spacing w:before="115"/>
        <w:ind w:hanging="361"/>
        <w:rPr>
          <w:rFonts w:ascii="宋体" w:eastAsia="宋体"/>
          <w:sz w:val="24"/>
        </w:rPr>
      </w:pPr>
      <w:r>
        <w:rPr>
          <w:rFonts w:hint="eastAsia" w:ascii="宋体" w:eastAsia="宋体"/>
          <w:sz w:val="24"/>
        </w:rPr>
        <w:t>定反时限过激磁保护定值</w:t>
      </w:r>
    </w:p>
    <w:p>
      <w:pPr>
        <w:spacing w:before="67"/>
        <w:ind w:left="3477"/>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25 </w:t>
      </w:r>
      <w:r>
        <w:rPr>
          <w:rFonts w:hint="eastAsia" w:ascii="Microsoft JhengHei" w:eastAsia="Microsoft JhengHei"/>
          <w:b/>
          <w:sz w:val="18"/>
        </w:rPr>
        <w:t>定反时限过激磁保护定值单</w:t>
      </w:r>
    </w:p>
    <w:p>
      <w:pPr>
        <w:pStyle w:val="6"/>
        <w:spacing w:before="8"/>
        <w:rPr>
          <w:sz w:val="4"/>
        </w:rPr>
      </w:pPr>
    </w:p>
    <w:tbl>
      <w:tblPr>
        <w:tblStyle w:val="14"/>
        <w:tblW w:w="0" w:type="auto"/>
        <w:tblInd w:w="80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10"/>
        <w:gridCol w:w="2342"/>
        <w:gridCol w:w="1800"/>
        <w:gridCol w:w="1459"/>
        <w:gridCol w:w="120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8" w:hRule="atLeast"/>
        </w:trPr>
        <w:tc>
          <w:tcPr>
            <w:tcW w:w="1010" w:type="dxa"/>
            <w:tcBorders>
              <w:bottom w:val="single" w:color="000000" w:sz="6" w:space="0"/>
              <w:right w:val="single" w:color="000000" w:sz="6" w:space="0"/>
            </w:tcBorders>
          </w:tcPr>
          <w:p>
            <w:pPr>
              <w:pStyle w:val="18"/>
              <w:spacing w:before="0" w:line="238" w:lineRule="exact"/>
              <w:ind w:left="263" w:right="254"/>
              <w:jc w:val="center"/>
              <w:rPr>
                <w:rFonts w:ascii="Microsoft JhengHei" w:eastAsia="Microsoft JhengHei"/>
                <w:b/>
                <w:sz w:val="20"/>
              </w:rPr>
            </w:pPr>
            <w:r>
              <w:rPr>
                <w:rFonts w:hint="eastAsia" w:ascii="Microsoft JhengHei" w:eastAsia="Microsoft JhengHei"/>
                <w:b/>
                <w:sz w:val="20"/>
              </w:rPr>
              <w:t>序号</w:t>
            </w:r>
          </w:p>
        </w:tc>
        <w:tc>
          <w:tcPr>
            <w:tcW w:w="2342" w:type="dxa"/>
            <w:tcBorders>
              <w:left w:val="single" w:color="000000" w:sz="6" w:space="0"/>
              <w:bottom w:val="single" w:color="000000" w:sz="6" w:space="0"/>
              <w:right w:val="single" w:color="000000" w:sz="6" w:space="0"/>
            </w:tcBorders>
          </w:tcPr>
          <w:p>
            <w:pPr>
              <w:pStyle w:val="18"/>
              <w:spacing w:before="0" w:line="238" w:lineRule="exact"/>
              <w:ind w:left="777"/>
              <w:rPr>
                <w:rFonts w:ascii="Microsoft JhengHei" w:eastAsia="Microsoft JhengHei"/>
                <w:b/>
                <w:sz w:val="20"/>
              </w:rPr>
            </w:pPr>
            <w:r>
              <w:rPr>
                <w:rFonts w:hint="eastAsia" w:ascii="Microsoft JhengHei" w:eastAsia="Microsoft JhengHei"/>
                <w:b/>
                <w:sz w:val="20"/>
              </w:rPr>
              <w:t>定值名称</w:t>
            </w:r>
          </w:p>
        </w:tc>
        <w:tc>
          <w:tcPr>
            <w:tcW w:w="1800" w:type="dxa"/>
            <w:tcBorders>
              <w:left w:val="single" w:color="000000" w:sz="6" w:space="0"/>
              <w:bottom w:val="single" w:color="000000" w:sz="6" w:space="0"/>
              <w:right w:val="single" w:color="000000" w:sz="6" w:space="0"/>
            </w:tcBorders>
          </w:tcPr>
          <w:p>
            <w:pPr>
              <w:pStyle w:val="18"/>
              <w:spacing w:before="0" w:line="238" w:lineRule="exact"/>
              <w:ind w:left="30"/>
              <w:jc w:val="center"/>
              <w:rPr>
                <w:rFonts w:ascii="Microsoft JhengHei" w:eastAsia="Microsoft JhengHei"/>
                <w:b/>
                <w:sz w:val="20"/>
              </w:rPr>
            </w:pPr>
            <w:r>
              <w:rPr>
                <w:rFonts w:hint="eastAsia" w:ascii="Microsoft JhengHei" w:eastAsia="Microsoft JhengHei"/>
                <w:b/>
                <w:sz w:val="20"/>
              </w:rPr>
              <w:t>整定范围</w:t>
            </w:r>
          </w:p>
        </w:tc>
        <w:tc>
          <w:tcPr>
            <w:tcW w:w="1459" w:type="dxa"/>
            <w:tcBorders>
              <w:left w:val="single" w:color="000000" w:sz="6" w:space="0"/>
              <w:bottom w:val="single" w:color="000000" w:sz="6" w:space="0"/>
              <w:right w:val="single" w:color="000000" w:sz="6" w:space="0"/>
            </w:tcBorders>
          </w:tcPr>
          <w:p>
            <w:pPr>
              <w:pStyle w:val="18"/>
              <w:spacing w:before="0" w:line="238" w:lineRule="exact"/>
              <w:ind w:left="314" w:right="289"/>
              <w:jc w:val="center"/>
              <w:rPr>
                <w:rFonts w:ascii="Microsoft JhengHei" w:eastAsia="Microsoft JhengHei"/>
                <w:b/>
                <w:sz w:val="20"/>
              </w:rPr>
            </w:pPr>
            <w:r>
              <w:rPr>
                <w:rFonts w:hint="eastAsia" w:ascii="Microsoft JhengHei" w:eastAsia="Microsoft JhengHei"/>
                <w:b/>
                <w:sz w:val="20"/>
              </w:rPr>
              <w:t>实际整定</w:t>
            </w:r>
          </w:p>
        </w:tc>
        <w:tc>
          <w:tcPr>
            <w:tcW w:w="1202" w:type="dxa"/>
            <w:tcBorders>
              <w:left w:val="single" w:color="000000" w:sz="6" w:space="0"/>
              <w:bottom w:val="single" w:color="000000" w:sz="6" w:space="0"/>
            </w:tcBorders>
          </w:tcPr>
          <w:p>
            <w:pPr>
              <w:pStyle w:val="18"/>
              <w:spacing w:before="0" w:line="238" w:lineRule="exact"/>
              <w:ind w:left="369" w:right="328"/>
              <w:jc w:val="center"/>
              <w:rPr>
                <w:rFonts w:ascii="Microsoft JhengHei" w:eastAsia="Microsoft JhengHei"/>
                <w:b/>
                <w:sz w:val="20"/>
              </w:rPr>
            </w:pPr>
            <w:r>
              <w:rPr>
                <w:rFonts w:hint="eastAsia" w:ascii="Microsoft JhengHei" w:eastAsia="Microsoft JhengHei"/>
                <w:b/>
                <w:sz w:val="20"/>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4" w:hRule="atLeast"/>
        </w:trPr>
        <w:tc>
          <w:tcPr>
            <w:tcW w:w="1010" w:type="dxa"/>
            <w:tcBorders>
              <w:top w:val="single" w:color="000000" w:sz="6" w:space="0"/>
              <w:bottom w:val="single" w:color="000000" w:sz="6" w:space="0"/>
              <w:right w:val="single" w:color="000000" w:sz="6" w:space="0"/>
            </w:tcBorders>
          </w:tcPr>
          <w:p>
            <w:pPr>
              <w:pStyle w:val="18"/>
              <w:spacing w:before="0" w:line="202" w:lineRule="exact"/>
              <w:ind w:left="14"/>
              <w:jc w:val="center"/>
              <w:rPr>
                <w:rFonts w:ascii="Times New Roman"/>
                <w:sz w:val="18"/>
              </w:rPr>
            </w:pPr>
            <w:r>
              <w:rPr>
                <w:rFonts w:ascii="Times New Roman"/>
                <w:w w:val="101"/>
                <w:sz w:val="18"/>
              </w:rPr>
              <w:t>1</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120"/>
              <w:rPr>
                <w:sz w:val="18"/>
              </w:rPr>
            </w:pPr>
            <w:r>
              <w:rPr>
                <w:sz w:val="18"/>
              </w:rPr>
              <w:t>过激磁保护控制字</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32"/>
              <w:jc w:val="center"/>
              <w:rPr>
                <w:rFonts w:ascii="Times New Roman"/>
                <w:sz w:val="18"/>
              </w:rPr>
            </w:pPr>
            <w:r>
              <w:rPr>
                <w:rFonts w:ascii="Times New Roman"/>
                <w:sz w:val="18"/>
              </w:rPr>
              <w:t>0000H~FFFFH</w:t>
            </w:r>
          </w:p>
        </w:tc>
        <w:tc>
          <w:tcPr>
            <w:tcW w:w="1459"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314" w:right="289"/>
              <w:jc w:val="center"/>
              <w:rPr>
                <w:rFonts w:ascii="Times New Roman"/>
                <w:sz w:val="21"/>
              </w:rPr>
            </w:pPr>
            <w:r>
              <w:rPr>
                <w:rFonts w:ascii="Times New Roman"/>
                <w:sz w:val="21"/>
              </w:rPr>
              <w:t>0000</w:t>
            </w:r>
          </w:p>
        </w:tc>
        <w:tc>
          <w:tcPr>
            <w:tcW w:w="1202" w:type="dxa"/>
            <w:tcBorders>
              <w:top w:val="single" w:color="000000" w:sz="6" w:space="0"/>
              <w:left w:val="single" w:color="000000" w:sz="6" w:space="0"/>
              <w:bottom w:val="single" w:color="000000" w:sz="6" w:space="0"/>
            </w:tcBorders>
          </w:tcPr>
          <w:p>
            <w:pPr>
              <w:pStyle w:val="18"/>
              <w:spacing w:before="0" w:line="224" w:lineRule="exact"/>
              <w:ind w:left="369" w:right="328"/>
              <w:jc w:val="center"/>
              <w:rPr>
                <w:sz w:val="18"/>
              </w:rPr>
            </w:pPr>
            <w:r>
              <w:rPr>
                <w:sz w:val="18"/>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010" w:type="dxa"/>
            <w:tcBorders>
              <w:top w:val="single" w:color="000000" w:sz="6" w:space="0"/>
              <w:bottom w:val="single" w:color="000000" w:sz="6" w:space="0"/>
              <w:right w:val="single" w:color="000000" w:sz="6" w:space="0"/>
            </w:tcBorders>
          </w:tcPr>
          <w:p>
            <w:pPr>
              <w:pStyle w:val="18"/>
              <w:spacing w:before="0" w:line="202" w:lineRule="exact"/>
              <w:ind w:left="14"/>
              <w:jc w:val="center"/>
              <w:rPr>
                <w:rFonts w:ascii="Times New Roman"/>
                <w:sz w:val="18"/>
              </w:rPr>
            </w:pPr>
            <w:r>
              <w:rPr>
                <w:rFonts w:ascii="Times New Roman"/>
                <w:w w:val="101"/>
                <w:sz w:val="18"/>
              </w:rPr>
              <w:t>2</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120"/>
              <w:rPr>
                <w:sz w:val="18"/>
              </w:rPr>
            </w:pPr>
            <w:r>
              <w:rPr>
                <w:sz w:val="18"/>
              </w:rPr>
              <w:t>过激磁基准相电压定值</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32"/>
              <w:jc w:val="center"/>
              <w:rPr>
                <w:rFonts w:ascii="Times New Roman"/>
                <w:sz w:val="18"/>
              </w:rPr>
            </w:pPr>
            <w:r>
              <w:rPr>
                <w:rFonts w:ascii="Times New Roman"/>
                <w:sz w:val="18"/>
              </w:rPr>
              <w:t>1V~100V</w:t>
            </w:r>
          </w:p>
        </w:tc>
        <w:tc>
          <w:tcPr>
            <w:tcW w:w="1459"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314" w:right="289"/>
              <w:jc w:val="center"/>
              <w:rPr>
                <w:rFonts w:ascii="Times New Roman"/>
                <w:sz w:val="21"/>
              </w:rPr>
            </w:pPr>
            <w:r>
              <w:rPr>
                <w:rFonts w:ascii="Times New Roman"/>
                <w:sz w:val="21"/>
              </w:rPr>
              <w:t>100</w:t>
            </w:r>
          </w:p>
        </w:tc>
        <w:tc>
          <w:tcPr>
            <w:tcW w:w="1202" w:type="dxa"/>
            <w:tcBorders>
              <w:top w:val="single" w:color="000000" w:sz="6" w:space="0"/>
              <w:left w:val="single" w:color="000000" w:sz="6" w:space="0"/>
              <w:bottom w:val="single" w:color="000000" w:sz="6" w:space="0"/>
            </w:tcBorders>
          </w:tcPr>
          <w:p>
            <w:pPr>
              <w:pStyle w:val="18"/>
              <w:spacing w:before="0"/>
              <w:ind w:left="0"/>
              <w:rPr>
                <w:rFonts w:ascii="Times New Roman"/>
                <w:sz w:val="1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4" w:hRule="atLeast"/>
        </w:trPr>
        <w:tc>
          <w:tcPr>
            <w:tcW w:w="1010" w:type="dxa"/>
            <w:tcBorders>
              <w:top w:val="single" w:color="000000" w:sz="6" w:space="0"/>
              <w:bottom w:val="single" w:color="000000" w:sz="6" w:space="0"/>
              <w:right w:val="single" w:color="000000" w:sz="6" w:space="0"/>
            </w:tcBorders>
          </w:tcPr>
          <w:p>
            <w:pPr>
              <w:pStyle w:val="18"/>
              <w:spacing w:before="0" w:line="202" w:lineRule="exact"/>
              <w:ind w:left="14"/>
              <w:jc w:val="center"/>
              <w:rPr>
                <w:rFonts w:ascii="Times New Roman"/>
                <w:sz w:val="18"/>
              </w:rPr>
            </w:pPr>
            <w:r>
              <w:rPr>
                <w:rFonts w:ascii="Times New Roman"/>
                <w:w w:val="101"/>
                <w:sz w:val="18"/>
              </w:rPr>
              <w:t>3</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120"/>
              <w:rPr>
                <w:sz w:val="18"/>
              </w:rPr>
            </w:pPr>
            <w:r>
              <w:rPr>
                <w:sz w:val="18"/>
              </w:rPr>
              <w:t>过激磁告警段过激倍数</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25"/>
              <w:jc w:val="center"/>
              <w:rPr>
                <w:rFonts w:ascii="Times New Roman"/>
                <w:sz w:val="18"/>
              </w:rPr>
            </w:pPr>
            <w:r>
              <w:rPr>
                <w:rFonts w:ascii="Times New Roman"/>
                <w:sz w:val="18"/>
              </w:rPr>
              <w:t>1.0~1.6</w:t>
            </w:r>
          </w:p>
        </w:tc>
        <w:tc>
          <w:tcPr>
            <w:tcW w:w="1459"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314" w:right="284"/>
              <w:jc w:val="center"/>
              <w:rPr>
                <w:rFonts w:ascii="Times New Roman"/>
                <w:sz w:val="21"/>
              </w:rPr>
            </w:pPr>
            <w:r>
              <w:rPr>
                <w:rFonts w:ascii="Times New Roman"/>
                <w:sz w:val="21"/>
              </w:rPr>
              <w:t>1.07</w:t>
            </w:r>
          </w:p>
        </w:tc>
        <w:tc>
          <w:tcPr>
            <w:tcW w:w="1202" w:type="dxa"/>
            <w:tcBorders>
              <w:top w:val="single" w:color="000000" w:sz="6" w:space="0"/>
              <w:left w:val="single" w:color="000000" w:sz="6" w:space="0"/>
              <w:bottom w:val="single" w:color="000000" w:sz="6" w:space="0"/>
            </w:tcBorders>
          </w:tcPr>
          <w:p>
            <w:pPr>
              <w:pStyle w:val="18"/>
              <w:spacing w:before="0"/>
              <w:ind w:left="0"/>
              <w:rPr>
                <w:rFonts w:ascii="Times New Roman"/>
                <w:sz w:val="1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010" w:type="dxa"/>
            <w:tcBorders>
              <w:top w:val="single" w:color="000000" w:sz="6" w:space="0"/>
              <w:bottom w:val="single" w:color="000000" w:sz="6" w:space="0"/>
              <w:right w:val="single" w:color="000000" w:sz="6" w:space="0"/>
            </w:tcBorders>
          </w:tcPr>
          <w:p>
            <w:pPr>
              <w:pStyle w:val="18"/>
              <w:spacing w:before="0" w:line="202" w:lineRule="exact"/>
              <w:ind w:left="14"/>
              <w:jc w:val="center"/>
              <w:rPr>
                <w:rFonts w:ascii="Times New Roman"/>
                <w:sz w:val="18"/>
              </w:rPr>
            </w:pPr>
            <w:r>
              <w:rPr>
                <w:rFonts w:ascii="Times New Roman"/>
                <w:w w:val="101"/>
                <w:sz w:val="18"/>
              </w:rPr>
              <w:t>4</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120"/>
              <w:rPr>
                <w:sz w:val="18"/>
              </w:rPr>
            </w:pPr>
            <w:r>
              <w:rPr>
                <w:sz w:val="18"/>
              </w:rPr>
              <w:t>过激磁告警段动作时间</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29"/>
              <w:jc w:val="center"/>
              <w:rPr>
                <w:rFonts w:ascii="Times New Roman"/>
                <w:sz w:val="18"/>
              </w:rPr>
            </w:pPr>
            <w:r>
              <w:rPr>
                <w:rFonts w:ascii="Times New Roman"/>
                <w:sz w:val="18"/>
              </w:rPr>
              <w:t>0s~9999s</w:t>
            </w:r>
          </w:p>
        </w:tc>
        <w:tc>
          <w:tcPr>
            <w:tcW w:w="1459"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314" w:right="289"/>
              <w:jc w:val="center"/>
              <w:rPr>
                <w:rFonts w:ascii="Times New Roman"/>
                <w:sz w:val="21"/>
              </w:rPr>
            </w:pPr>
            <w:r>
              <w:rPr>
                <w:rFonts w:ascii="Times New Roman"/>
                <w:sz w:val="21"/>
              </w:rPr>
              <w:t>10</w:t>
            </w:r>
          </w:p>
        </w:tc>
        <w:tc>
          <w:tcPr>
            <w:tcW w:w="1202" w:type="dxa"/>
            <w:tcBorders>
              <w:top w:val="single" w:color="000000" w:sz="6" w:space="0"/>
              <w:left w:val="single" w:color="000000" w:sz="6" w:space="0"/>
              <w:bottom w:val="single" w:color="000000" w:sz="6" w:space="0"/>
            </w:tcBorders>
          </w:tcPr>
          <w:p>
            <w:pPr>
              <w:pStyle w:val="18"/>
              <w:spacing w:before="0"/>
              <w:ind w:left="0"/>
              <w:rPr>
                <w:rFonts w:ascii="Times New Roman"/>
                <w:sz w:val="1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4" w:hRule="atLeast"/>
        </w:trPr>
        <w:tc>
          <w:tcPr>
            <w:tcW w:w="1010" w:type="dxa"/>
            <w:tcBorders>
              <w:top w:val="single" w:color="000000" w:sz="6" w:space="0"/>
              <w:bottom w:val="single" w:color="000000" w:sz="6" w:space="0"/>
              <w:right w:val="single" w:color="000000" w:sz="6" w:space="0"/>
            </w:tcBorders>
          </w:tcPr>
          <w:p>
            <w:pPr>
              <w:pStyle w:val="18"/>
              <w:spacing w:before="0" w:line="202" w:lineRule="exact"/>
              <w:ind w:left="14"/>
              <w:jc w:val="center"/>
              <w:rPr>
                <w:rFonts w:ascii="Times New Roman"/>
                <w:sz w:val="18"/>
              </w:rPr>
            </w:pPr>
            <w:r>
              <w:rPr>
                <w:rFonts w:ascii="Times New Roman"/>
                <w:w w:val="101"/>
                <w:sz w:val="18"/>
              </w:rPr>
              <w:t>5</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120"/>
              <w:rPr>
                <w:sz w:val="18"/>
              </w:rPr>
            </w:pPr>
            <w:r>
              <w:rPr>
                <w:sz w:val="18"/>
              </w:rPr>
              <w:t>反时限下限过激倍数</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25"/>
              <w:jc w:val="center"/>
              <w:rPr>
                <w:rFonts w:ascii="Times New Roman"/>
                <w:sz w:val="18"/>
              </w:rPr>
            </w:pPr>
            <w:r>
              <w:rPr>
                <w:rFonts w:ascii="Times New Roman"/>
                <w:sz w:val="18"/>
              </w:rPr>
              <w:t>1.0~1.6</w:t>
            </w:r>
          </w:p>
        </w:tc>
        <w:tc>
          <w:tcPr>
            <w:tcW w:w="1459"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314" w:right="284"/>
              <w:jc w:val="center"/>
              <w:rPr>
                <w:rFonts w:ascii="Times New Roman"/>
                <w:sz w:val="21"/>
              </w:rPr>
            </w:pPr>
            <w:r>
              <w:rPr>
                <w:rFonts w:ascii="Times New Roman"/>
                <w:sz w:val="21"/>
              </w:rPr>
              <w:t>1.1</w:t>
            </w:r>
          </w:p>
        </w:tc>
        <w:tc>
          <w:tcPr>
            <w:tcW w:w="1202" w:type="dxa"/>
            <w:tcBorders>
              <w:top w:val="single" w:color="000000" w:sz="6" w:space="0"/>
              <w:left w:val="single" w:color="000000" w:sz="6" w:space="0"/>
              <w:bottom w:val="single" w:color="000000" w:sz="6" w:space="0"/>
            </w:tcBorders>
          </w:tcPr>
          <w:p>
            <w:pPr>
              <w:pStyle w:val="18"/>
              <w:spacing w:before="0"/>
              <w:ind w:left="0"/>
              <w:rPr>
                <w:rFonts w:ascii="Times New Roman"/>
                <w:sz w:val="1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010" w:type="dxa"/>
            <w:tcBorders>
              <w:top w:val="single" w:color="000000" w:sz="6" w:space="0"/>
              <w:bottom w:val="single" w:color="000000" w:sz="6" w:space="0"/>
              <w:right w:val="single" w:color="000000" w:sz="6" w:space="0"/>
            </w:tcBorders>
          </w:tcPr>
          <w:p>
            <w:pPr>
              <w:pStyle w:val="18"/>
              <w:spacing w:before="0" w:line="202" w:lineRule="exact"/>
              <w:ind w:left="14"/>
              <w:jc w:val="center"/>
              <w:rPr>
                <w:rFonts w:ascii="Times New Roman"/>
                <w:sz w:val="18"/>
              </w:rPr>
            </w:pPr>
            <w:r>
              <w:rPr>
                <w:rFonts w:ascii="Times New Roman"/>
                <w:w w:val="101"/>
                <w:sz w:val="18"/>
              </w:rPr>
              <w:t>6</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120"/>
              <w:rPr>
                <w:sz w:val="18"/>
              </w:rPr>
            </w:pPr>
            <w:r>
              <w:rPr>
                <w:sz w:val="18"/>
              </w:rPr>
              <w:t>反时限上限过激倍数</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25"/>
              <w:jc w:val="center"/>
              <w:rPr>
                <w:rFonts w:ascii="Times New Roman"/>
                <w:sz w:val="18"/>
              </w:rPr>
            </w:pPr>
            <w:r>
              <w:rPr>
                <w:rFonts w:ascii="Times New Roman"/>
                <w:sz w:val="18"/>
              </w:rPr>
              <w:t>1.0~1.6</w:t>
            </w:r>
          </w:p>
        </w:tc>
        <w:tc>
          <w:tcPr>
            <w:tcW w:w="1459"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314" w:right="284"/>
              <w:jc w:val="center"/>
              <w:rPr>
                <w:rFonts w:ascii="Times New Roman"/>
                <w:sz w:val="21"/>
              </w:rPr>
            </w:pPr>
            <w:r>
              <w:rPr>
                <w:rFonts w:ascii="Times New Roman"/>
                <w:sz w:val="21"/>
              </w:rPr>
              <w:t>1.5</w:t>
            </w:r>
          </w:p>
        </w:tc>
        <w:tc>
          <w:tcPr>
            <w:tcW w:w="1202" w:type="dxa"/>
            <w:tcBorders>
              <w:top w:val="single" w:color="000000" w:sz="6" w:space="0"/>
              <w:left w:val="single" w:color="000000" w:sz="6" w:space="0"/>
              <w:bottom w:val="single" w:color="000000" w:sz="6" w:space="0"/>
            </w:tcBorders>
          </w:tcPr>
          <w:p>
            <w:pPr>
              <w:pStyle w:val="18"/>
              <w:spacing w:before="0"/>
              <w:ind w:left="0"/>
              <w:rPr>
                <w:rFonts w:ascii="Times New Roman"/>
                <w:sz w:val="1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4" w:hRule="atLeast"/>
        </w:trPr>
        <w:tc>
          <w:tcPr>
            <w:tcW w:w="1010" w:type="dxa"/>
            <w:tcBorders>
              <w:top w:val="single" w:color="000000" w:sz="6" w:space="0"/>
              <w:bottom w:val="single" w:color="000000" w:sz="6" w:space="0"/>
              <w:right w:val="single" w:color="000000" w:sz="6" w:space="0"/>
            </w:tcBorders>
          </w:tcPr>
          <w:p>
            <w:pPr>
              <w:pStyle w:val="18"/>
              <w:spacing w:before="0" w:line="202" w:lineRule="exact"/>
              <w:ind w:left="14"/>
              <w:jc w:val="center"/>
              <w:rPr>
                <w:rFonts w:ascii="Times New Roman"/>
                <w:sz w:val="18"/>
              </w:rPr>
            </w:pPr>
            <w:r>
              <w:rPr>
                <w:rFonts w:ascii="Times New Roman"/>
                <w:w w:val="101"/>
                <w:sz w:val="18"/>
              </w:rPr>
              <w:t>7</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120"/>
              <w:rPr>
                <w:sz w:val="18"/>
              </w:rPr>
            </w:pPr>
            <w:r>
              <w:rPr>
                <w:sz w:val="18"/>
              </w:rPr>
              <w:t>反时限下限动作时间</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29"/>
              <w:jc w:val="center"/>
              <w:rPr>
                <w:rFonts w:ascii="Times New Roman"/>
                <w:sz w:val="18"/>
              </w:rPr>
            </w:pPr>
            <w:r>
              <w:rPr>
                <w:rFonts w:ascii="Times New Roman"/>
                <w:sz w:val="18"/>
              </w:rPr>
              <w:t>0s~9999s</w:t>
            </w:r>
          </w:p>
        </w:tc>
        <w:tc>
          <w:tcPr>
            <w:tcW w:w="1459"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314" w:right="289"/>
              <w:jc w:val="center"/>
              <w:rPr>
                <w:rFonts w:ascii="Times New Roman"/>
                <w:sz w:val="21"/>
              </w:rPr>
            </w:pPr>
            <w:r>
              <w:rPr>
                <w:rFonts w:ascii="Times New Roman"/>
                <w:sz w:val="21"/>
              </w:rPr>
              <w:t>300</w:t>
            </w:r>
          </w:p>
        </w:tc>
        <w:tc>
          <w:tcPr>
            <w:tcW w:w="1202" w:type="dxa"/>
            <w:tcBorders>
              <w:top w:val="single" w:color="000000" w:sz="6" w:space="0"/>
              <w:left w:val="single" w:color="000000" w:sz="6" w:space="0"/>
              <w:bottom w:val="single" w:color="000000" w:sz="6" w:space="0"/>
            </w:tcBorders>
          </w:tcPr>
          <w:p>
            <w:pPr>
              <w:pStyle w:val="18"/>
              <w:spacing w:before="0"/>
              <w:ind w:left="0"/>
              <w:rPr>
                <w:rFonts w:ascii="Times New Roman"/>
                <w:sz w:val="1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010" w:type="dxa"/>
            <w:tcBorders>
              <w:top w:val="single" w:color="000000" w:sz="6" w:space="0"/>
              <w:bottom w:val="single" w:color="000000" w:sz="6" w:space="0"/>
              <w:right w:val="single" w:color="000000" w:sz="6" w:space="0"/>
            </w:tcBorders>
          </w:tcPr>
          <w:p>
            <w:pPr>
              <w:pStyle w:val="18"/>
              <w:spacing w:before="0" w:line="202" w:lineRule="exact"/>
              <w:ind w:left="14"/>
              <w:jc w:val="center"/>
              <w:rPr>
                <w:rFonts w:ascii="Times New Roman"/>
                <w:sz w:val="18"/>
              </w:rPr>
            </w:pPr>
            <w:r>
              <w:rPr>
                <w:rFonts w:ascii="Times New Roman"/>
                <w:w w:val="101"/>
                <w:sz w:val="18"/>
              </w:rPr>
              <w:t>8</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120"/>
              <w:rPr>
                <w:sz w:val="18"/>
              </w:rPr>
            </w:pPr>
            <w:r>
              <w:rPr>
                <w:sz w:val="18"/>
              </w:rPr>
              <w:t xml:space="preserve">反时限 </w:t>
            </w:r>
            <w:r>
              <w:rPr>
                <w:rFonts w:ascii="Times New Roman" w:eastAsia="Times New Roman"/>
                <w:sz w:val="18"/>
              </w:rPr>
              <w:t xml:space="preserve">1 </w:t>
            </w:r>
            <w:r>
              <w:rPr>
                <w:sz w:val="18"/>
              </w:rPr>
              <w:t>点动作时间</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29"/>
              <w:jc w:val="center"/>
              <w:rPr>
                <w:rFonts w:ascii="Times New Roman"/>
                <w:sz w:val="18"/>
              </w:rPr>
            </w:pPr>
            <w:r>
              <w:rPr>
                <w:rFonts w:ascii="Times New Roman"/>
                <w:sz w:val="18"/>
              </w:rPr>
              <w:t>0s~9999s</w:t>
            </w:r>
          </w:p>
        </w:tc>
        <w:tc>
          <w:tcPr>
            <w:tcW w:w="1459"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314" w:right="289"/>
              <w:jc w:val="center"/>
              <w:rPr>
                <w:rFonts w:ascii="Times New Roman"/>
                <w:sz w:val="21"/>
              </w:rPr>
            </w:pPr>
            <w:r>
              <w:rPr>
                <w:rFonts w:ascii="Times New Roman"/>
                <w:sz w:val="21"/>
              </w:rPr>
              <w:t>200</w:t>
            </w:r>
          </w:p>
        </w:tc>
        <w:tc>
          <w:tcPr>
            <w:tcW w:w="1202" w:type="dxa"/>
            <w:tcBorders>
              <w:top w:val="single" w:color="000000" w:sz="6" w:space="0"/>
              <w:left w:val="single" w:color="000000" w:sz="6" w:space="0"/>
              <w:bottom w:val="single" w:color="000000" w:sz="6" w:space="0"/>
            </w:tcBorders>
          </w:tcPr>
          <w:p>
            <w:pPr>
              <w:pStyle w:val="18"/>
              <w:spacing w:before="0"/>
              <w:ind w:left="0"/>
              <w:rPr>
                <w:rFonts w:ascii="Times New Roman"/>
                <w:sz w:val="1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010" w:type="dxa"/>
            <w:tcBorders>
              <w:top w:val="single" w:color="000000" w:sz="6" w:space="0"/>
              <w:bottom w:val="single" w:color="000000" w:sz="6" w:space="0"/>
              <w:right w:val="single" w:color="000000" w:sz="6" w:space="0"/>
            </w:tcBorders>
          </w:tcPr>
          <w:p>
            <w:pPr>
              <w:pStyle w:val="18"/>
              <w:spacing w:before="0" w:line="202" w:lineRule="exact"/>
              <w:ind w:left="14"/>
              <w:jc w:val="center"/>
              <w:rPr>
                <w:rFonts w:ascii="Times New Roman"/>
                <w:sz w:val="18"/>
              </w:rPr>
            </w:pPr>
            <w:r>
              <w:rPr>
                <w:rFonts w:ascii="Times New Roman"/>
                <w:w w:val="101"/>
                <w:sz w:val="18"/>
              </w:rPr>
              <w:t>9</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120"/>
              <w:rPr>
                <w:sz w:val="18"/>
              </w:rPr>
            </w:pPr>
            <w:r>
              <w:rPr>
                <w:sz w:val="18"/>
              </w:rPr>
              <w:t xml:space="preserve">反时限 </w:t>
            </w:r>
            <w:r>
              <w:rPr>
                <w:rFonts w:ascii="Times New Roman" w:eastAsia="Times New Roman"/>
                <w:sz w:val="18"/>
              </w:rPr>
              <w:t xml:space="preserve">2 </w:t>
            </w:r>
            <w:r>
              <w:rPr>
                <w:sz w:val="18"/>
              </w:rPr>
              <w:t>点动作时间</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29"/>
              <w:jc w:val="center"/>
              <w:rPr>
                <w:rFonts w:ascii="Times New Roman"/>
                <w:sz w:val="18"/>
              </w:rPr>
            </w:pPr>
            <w:r>
              <w:rPr>
                <w:rFonts w:ascii="Times New Roman"/>
                <w:sz w:val="18"/>
              </w:rPr>
              <w:t>0s~9999s</w:t>
            </w:r>
          </w:p>
        </w:tc>
        <w:tc>
          <w:tcPr>
            <w:tcW w:w="1459"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314" w:right="289"/>
              <w:jc w:val="center"/>
              <w:rPr>
                <w:rFonts w:ascii="Times New Roman"/>
                <w:sz w:val="21"/>
              </w:rPr>
            </w:pPr>
            <w:r>
              <w:rPr>
                <w:rFonts w:ascii="Times New Roman"/>
                <w:sz w:val="21"/>
              </w:rPr>
              <w:t>150</w:t>
            </w:r>
          </w:p>
        </w:tc>
        <w:tc>
          <w:tcPr>
            <w:tcW w:w="1202" w:type="dxa"/>
            <w:tcBorders>
              <w:top w:val="single" w:color="000000" w:sz="6" w:space="0"/>
              <w:left w:val="single" w:color="000000" w:sz="6" w:space="0"/>
              <w:bottom w:val="single" w:color="000000" w:sz="6" w:space="0"/>
            </w:tcBorders>
          </w:tcPr>
          <w:p>
            <w:pPr>
              <w:pStyle w:val="18"/>
              <w:spacing w:before="0"/>
              <w:ind w:left="0"/>
              <w:rPr>
                <w:rFonts w:ascii="Times New Roman"/>
                <w:sz w:val="1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4" w:hRule="atLeast"/>
        </w:trPr>
        <w:tc>
          <w:tcPr>
            <w:tcW w:w="1010" w:type="dxa"/>
            <w:tcBorders>
              <w:top w:val="single" w:color="000000" w:sz="6" w:space="0"/>
              <w:bottom w:val="single" w:color="000000" w:sz="6" w:space="0"/>
              <w:right w:val="single" w:color="000000" w:sz="6" w:space="0"/>
            </w:tcBorders>
          </w:tcPr>
          <w:p>
            <w:pPr>
              <w:pStyle w:val="18"/>
              <w:spacing w:before="0" w:line="202" w:lineRule="exact"/>
              <w:ind w:left="273" w:right="254"/>
              <w:jc w:val="center"/>
              <w:rPr>
                <w:rFonts w:ascii="Times New Roman"/>
                <w:sz w:val="18"/>
              </w:rPr>
            </w:pPr>
            <w:r>
              <w:rPr>
                <w:rFonts w:ascii="Times New Roman"/>
                <w:sz w:val="18"/>
              </w:rPr>
              <w:t>10</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120"/>
              <w:rPr>
                <w:sz w:val="18"/>
              </w:rPr>
            </w:pPr>
            <w:r>
              <w:rPr>
                <w:sz w:val="18"/>
              </w:rPr>
              <w:t xml:space="preserve">反时限 </w:t>
            </w:r>
            <w:r>
              <w:rPr>
                <w:rFonts w:ascii="Times New Roman" w:eastAsia="Times New Roman"/>
                <w:sz w:val="18"/>
              </w:rPr>
              <w:t xml:space="preserve">3 </w:t>
            </w:r>
            <w:r>
              <w:rPr>
                <w:sz w:val="18"/>
              </w:rPr>
              <w:t>点动作时间</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29"/>
              <w:jc w:val="center"/>
              <w:rPr>
                <w:rFonts w:ascii="Times New Roman"/>
                <w:sz w:val="18"/>
              </w:rPr>
            </w:pPr>
            <w:r>
              <w:rPr>
                <w:rFonts w:ascii="Times New Roman"/>
                <w:sz w:val="18"/>
              </w:rPr>
              <w:t>0s~9999s</w:t>
            </w:r>
          </w:p>
        </w:tc>
        <w:tc>
          <w:tcPr>
            <w:tcW w:w="1459"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314" w:right="289"/>
              <w:jc w:val="center"/>
              <w:rPr>
                <w:rFonts w:ascii="Times New Roman"/>
                <w:sz w:val="21"/>
              </w:rPr>
            </w:pPr>
            <w:r>
              <w:rPr>
                <w:rFonts w:ascii="Times New Roman"/>
                <w:sz w:val="21"/>
              </w:rPr>
              <w:t>100</w:t>
            </w:r>
          </w:p>
        </w:tc>
        <w:tc>
          <w:tcPr>
            <w:tcW w:w="1202" w:type="dxa"/>
            <w:tcBorders>
              <w:top w:val="single" w:color="000000" w:sz="6" w:space="0"/>
              <w:left w:val="single" w:color="000000" w:sz="6" w:space="0"/>
              <w:bottom w:val="single" w:color="000000" w:sz="6" w:space="0"/>
            </w:tcBorders>
          </w:tcPr>
          <w:p>
            <w:pPr>
              <w:pStyle w:val="18"/>
              <w:spacing w:before="0"/>
              <w:ind w:left="0"/>
              <w:rPr>
                <w:rFonts w:ascii="Times New Roman"/>
                <w:sz w:val="1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010" w:type="dxa"/>
            <w:tcBorders>
              <w:top w:val="single" w:color="000000" w:sz="6" w:space="0"/>
              <w:bottom w:val="single" w:color="000000" w:sz="6" w:space="0"/>
              <w:right w:val="single" w:color="000000" w:sz="6" w:space="0"/>
            </w:tcBorders>
          </w:tcPr>
          <w:p>
            <w:pPr>
              <w:pStyle w:val="18"/>
              <w:spacing w:before="0" w:line="202" w:lineRule="exact"/>
              <w:ind w:left="268" w:right="254"/>
              <w:jc w:val="center"/>
              <w:rPr>
                <w:rFonts w:ascii="Times New Roman"/>
                <w:sz w:val="18"/>
              </w:rPr>
            </w:pPr>
            <w:r>
              <w:rPr>
                <w:rFonts w:ascii="Times New Roman"/>
                <w:sz w:val="18"/>
              </w:rPr>
              <w:t>11</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120"/>
              <w:rPr>
                <w:sz w:val="18"/>
              </w:rPr>
            </w:pPr>
            <w:r>
              <w:rPr>
                <w:sz w:val="18"/>
              </w:rPr>
              <w:t xml:space="preserve">反时限 </w:t>
            </w:r>
            <w:r>
              <w:rPr>
                <w:rFonts w:ascii="Times New Roman" w:eastAsia="Times New Roman"/>
                <w:sz w:val="18"/>
              </w:rPr>
              <w:t xml:space="preserve">4 </w:t>
            </w:r>
            <w:r>
              <w:rPr>
                <w:sz w:val="18"/>
              </w:rPr>
              <w:t>点动作时间</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29"/>
              <w:jc w:val="center"/>
              <w:rPr>
                <w:rFonts w:ascii="Times New Roman"/>
                <w:sz w:val="18"/>
              </w:rPr>
            </w:pPr>
            <w:r>
              <w:rPr>
                <w:rFonts w:ascii="Times New Roman"/>
                <w:sz w:val="18"/>
              </w:rPr>
              <w:t>0s~9999s</w:t>
            </w:r>
          </w:p>
        </w:tc>
        <w:tc>
          <w:tcPr>
            <w:tcW w:w="1459"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314" w:right="289"/>
              <w:jc w:val="center"/>
              <w:rPr>
                <w:rFonts w:ascii="Times New Roman"/>
                <w:sz w:val="21"/>
              </w:rPr>
            </w:pPr>
            <w:r>
              <w:rPr>
                <w:rFonts w:ascii="Times New Roman"/>
                <w:sz w:val="21"/>
              </w:rPr>
              <w:t>80</w:t>
            </w:r>
          </w:p>
        </w:tc>
        <w:tc>
          <w:tcPr>
            <w:tcW w:w="1202" w:type="dxa"/>
            <w:tcBorders>
              <w:top w:val="single" w:color="000000" w:sz="6" w:space="0"/>
              <w:left w:val="single" w:color="000000" w:sz="6" w:space="0"/>
              <w:bottom w:val="single" w:color="000000" w:sz="6" w:space="0"/>
            </w:tcBorders>
          </w:tcPr>
          <w:p>
            <w:pPr>
              <w:pStyle w:val="18"/>
              <w:spacing w:before="0"/>
              <w:ind w:left="0"/>
              <w:rPr>
                <w:rFonts w:ascii="Times New Roman"/>
                <w:sz w:val="1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4" w:hRule="atLeast"/>
        </w:trPr>
        <w:tc>
          <w:tcPr>
            <w:tcW w:w="1010" w:type="dxa"/>
            <w:tcBorders>
              <w:top w:val="single" w:color="000000" w:sz="6" w:space="0"/>
              <w:bottom w:val="single" w:color="000000" w:sz="6" w:space="0"/>
              <w:right w:val="single" w:color="000000" w:sz="6" w:space="0"/>
            </w:tcBorders>
          </w:tcPr>
          <w:p>
            <w:pPr>
              <w:pStyle w:val="18"/>
              <w:spacing w:before="0" w:line="202" w:lineRule="exact"/>
              <w:ind w:left="273" w:right="254"/>
              <w:jc w:val="center"/>
              <w:rPr>
                <w:rFonts w:ascii="Times New Roman"/>
                <w:sz w:val="18"/>
              </w:rPr>
            </w:pPr>
            <w:r>
              <w:rPr>
                <w:rFonts w:ascii="Times New Roman"/>
                <w:sz w:val="18"/>
              </w:rPr>
              <w:t>12</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120"/>
              <w:rPr>
                <w:sz w:val="18"/>
              </w:rPr>
            </w:pPr>
            <w:r>
              <w:rPr>
                <w:sz w:val="18"/>
              </w:rPr>
              <w:t xml:space="preserve">反时限 </w:t>
            </w:r>
            <w:r>
              <w:rPr>
                <w:rFonts w:ascii="Times New Roman" w:eastAsia="Times New Roman"/>
                <w:sz w:val="18"/>
              </w:rPr>
              <w:t xml:space="preserve">5 </w:t>
            </w:r>
            <w:r>
              <w:rPr>
                <w:sz w:val="18"/>
              </w:rPr>
              <w:t>点动作时间</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29"/>
              <w:jc w:val="center"/>
              <w:rPr>
                <w:rFonts w:ascii="Times New Roman"/>
                <w:sz w:val="18"/>
              </w:rPr>
            </w:pPr>
            <w:r>
              <w:rPr>
                <w:rFonts w:ascii="Times New Roman"/>
                <w:sz w:val="18"/>
              </w:rPr>
              <w:t>0s~9999s</w:t>
            </w:r>
          </w:p>
        </w:tc>
        <w:tc>
          <w:tcPr>
            <w:tcW w:w="1459"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314" w:right="289"/>
              <w:jc w:val="center"/>
              <w:rPr>
                <w:rFonts w:ascii="Times New Roman"/>
                <w:sz w:val="21"/>
              </w:rPr>
            </w:pPr>
            <w:r>
              <w:rPr>
                <w:rFonts w:ascii="Times New Roman"/>
                <w:sz w:val="21"/>
              </w:rPr>
              <w:t>50</w:t>
            </w:r>
          </w:p>
        </w:tc>
        <w:tc>
          <w:tcPr>
            <w:tcW w:w="1202" w:type="dxa"/>
            <w:tcBorders>
              <w:top w:val="single" w:color="000000" w:sz="6" w:space="0"/>
              <w:left w:val="single" w:color="000000" w:sz="6" w:space="0"/>
              <w:bottom w:val="single" w:color="000000" w:sz="6" w:space="0"/>
            </w:tcBorders>
          </w:tcPr>
          <w:p>
            <w:pPr>
              <w:pStyle w:val="18"/>
              <w:spacing w:before="0"/>
              <w:ind w:left="0"/>
              <w:rPr>
                <w:rFonts w:ascii="Times New Roman"/>
                <w:sz w:val="1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9" w:hRule="atLeast"/>
        </w:trPr>
        <w:tc>
          <w:tcPr>
            <w:tcW w:w="1010" w:type="dxa"/>
            <w:tcBorders>
              <w:top w:val="single" w:color="000000" w:sz="6" w:space="0"/>
              <w:bottom w:val="single" w:color="000000" w:sz="6" w:space="0"/>
              <w:right w:val="single" w:color="000000" w:sz="6" w:space="0"/>
            </w:tcBorders>
          </w:tcPr>
          <w:p>
            <w:pPr>
              <w:pStyle w:val="18"/>
              <w:spacing w:before="0" w:line="202" w:lineRule="exact"/>
              <w:ind w:left="273" w:right="254"/>
              <w:jc w:val="center"/>
              <w:rPr>
                <w:rFonts w:ascii="Times New Roman"/>
                <w:sz w:val="18"/>
              </w:rPr>
            </w:pPr>
            <w:r>
              <w:rPr>
                <w:rFonts w:ascii="Times New Roman"/>
                <w:sz w:val="18"/>
              </w:rPr>
              <w:t>13</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120"/>
              <w:rPr>
                <w:sz w:val="18"/>
              </w:rPr>
            </w:pPr>
            <w:r>
              <w:rPr>
                <w:sz w:val="18"/>
              </w:rPr>
              <w:t xml:space="preserve">反时限 </w:t>
            </w:r>
            <w:r>
              <w:rPr>
                <w:rFonts w:ascii="Times New Roman" w:eastAsia="Times New Roman"/>
                <w:sz w:val="18"/>
              </w:rPr>
              <w:t xml:space="preserve">6 </w:t>
            </w:r>
            <w:r>
              <w:rPr>
                <w:sz w:val="18"/>
              </w:rPr>
              <w:t>点动作时间</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29"/>
              <w:jc w:val="center"/>
              <w:rPr>
                <w:rFonts w:ascii="Times New Roman"/>
                <w:sz w:val="18"/>
              </w:rPr>
            </w:pPr>
            <w:r>
              <w:rPr>
                <w:rFonts w:ascii="Times New Roman"/>
                <w:sz w:val="18"/>
              </w:rPr>
              <w:t>0s~9999s</w:t>
            </w:r>
          </w:p>
        </w:tc>
        <w:tc>
          <w:tcPr>
            <w:tcW w:w="1459" w:type="dxa"/>
            <w:tcBorders>
              <w:top w:val="single" w:color="000000" w:sz="6" w:space="0"/>
              <w:left w:val="single" w:color="000000" w:sz="6" w:space="0"/>
              <w:bottom w:val="single" w:color="000000" w:sz="6" w:space="0"/>
              <w:right w:val="single" w:color="000000" w:sz="6" w:space="0"/>
            </w:tcBorders>
          </w:tcPr>
          <w:p>
            <w:pPr>
              <w:pStyle w:val="18"/>
              <w:spacing w:before="0" w:line="219" w:lineRule="exact"/>
              <w:ind w:left="314" w:right="289"/>
              <w:jc w:val="center"/>
              <w:rPr>
                <w:rFonts w:ascii="Times New Roman"/>
                <w:sz w:val="21"/>
              </w:rPr>
            </w:pPr>
            <w:r>
              <w:rPr>
                <w:rFonts w:ascii="Times New Roman"/>
                <w:sz w:val="21"/>
              </w:rPr>
              <w:t>30</w:t>
            </w:r>
          </w:p>
        </w:tc>
        <w:tc>
          <w:tcPr>
            <w:tcW w:w="1202" w:type="dxa"/>
            <w:tcBorders>
              <w:top w:val="single" w:color="000000" w:sz="6" w:space="0"/>
              <w:left w:val="single" w:color="000000" w:sz="6" w:space="0"/>
              <w:bottom w:val="single" w:color="000000" w:sz="6" w:space="0"/>
            </w:tcBorders>
          </w:tcPr>
          <w:p>
            <w:pPr>
              <w:pStyle w:val="18"/>
              <w:spacing w:before="0"/>
              <w:ind w:left="0"/>
              <w:rPr>
                <w:rFonts w:ascii="Times New Roman"/>
                <w:sz w:val="1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3" w:hRule="atLeast"/>
        </w:trPr>
        <w:tc>
          <w:tcPr>
            <w:tcW w:w="1010" w:type="dxa"/>
            <w:tcBorders>
              <w:top w:val="single" w:color="000000" w:sz="6" w:space="0"/>
              <w:right w:val="single" w:color="000000" w:sz="6" w:space="0"/>
            </w:tcBorders>
          </w:tcPr>
          <w:p>
            <w:pPr>
              <w:pStyle w:val="18"/>
              <w:spacing w:before="0" w:line="202" w:lineRule="exact"/>
              <w:ind w:left="273" w:right="254"/>
              <w:jc w:val="center"/>
              <w:rPr>
                <w:rFonts w:ascii="Times New Roman"/>
                <w:sz w:val="18"/>
              </w:rPr>
            </w:pPr>
            <w:r>
              <w:rPr>
                <w:rFonts w:ascii="Times New Roman"/>
                <w:sz w:val="18"/>
              </w:rPr>
              <w:t>14</w:t>
            </w:r>
          </w:p>
        </w:tc>
        <w:tc>
          <w:tcPr>
            <w:tcW w:w="2342" w:type="dxa"/>
            <w:tcBorders>
              <w:top w:val="single" w:color="000000" w:sz="6" w:space="0"/>
              <w:left w:val="single" w:color="000000" w:sz="6" w:space="0"/>
              <w:right w:val="single" w:color="000000" w:sz="6" w:space="0"/>
            </w:tcBorders>
          </w:tcPr>
          <w:p>
            <w:pPr>
              <w:pStyle w:val="18"/>
              <w:spacing w:before="0" w:line="224" w:lineRule="exact"/>
              <w:ind w:left="120"/>
              <w:rPr>
                <w:sz w:val="18"/>
              </w:rPr>
            </w:pPr>
            <w:r>
              <w:rPr>
                <w:sz w:val="18"/>
              </w:rPr>
              <w:t>反时限上限动作时间</w:t>
            </w:r>
          </w:p>
        </w:tc>
        <w:tc>
          <w:tcPr>
            <w:tcW w:w="1800" w:type="dxa"/>
            <w:tcBorders>
              <w:top w:val="single" w:color="000000" w:sz="6" w:space="0"/>
              <w:left w:val="single" w:color="000000" w:sz="6" w:space="0"/>
              <w:right w:val="single" w:color="000000" w:sz="6" w:space="0"/>
            </w:tcBorders>
          </w:tcPr>
          <w:p>
            <w:pPr>
              <w:pStyle w:val="18"/>
              <w:spacing w:before="0" w:line="202" w:lineRule="exact"/>
              <w:ind w:left="29"/>
              <w:jc w:val="center"/>
              <w:rPr>
                <w:rFonts w:ascii="Times New Roman"/>
                <w:sz w:val="18"/>
              </w:rPr>
            </w:pPr>
            <w:r>
              <w:rPr>
                <w:rFonts w:ascii="Times New Roman"/>
                <w:sz w:val="18"/>
              </w:rPr>
              <w:t>0s~9999s</w:t>
            </w:r>
          </w:p>
        </w:tc>
        <w:tc>
          <w:tcPr>
            <w:tcW w:w="1459" w:type="dxa"/>
            <w:tcBorders>
              <w:top w:val="single" w:color="000000" w:sz="6" w:space="0"/>
              <w:left w:val="single" w:color="000000" w:sz="6" w:space="0"/>
              <w:right w:val="single" w:color="000000" w:sz="6" w:space="0"/>
            </w:tcBorders>
          </w:tcPr>
          <w:p>
            <w:pPr>
              <w:pStyle w:val="18"/>
              <w:spacing w:before="0" w:line="224" w:lineRule="exact"/>
              <w:ind w:left="314" w:right="284"/>
              <w:jc w:val="center"/>
              <w:rPr>
                <w:rFonts w:ascii="Times New Roman"/>
                <w:sz w:val="21"/>
              </w:rPr>
            </w:pPr>
            <w:r>
              <w:rPr>
                <w:rFonts w:ascii="Times New Roman"/>
                <w:sz w:val="21"/>
              </w:rPr>
              <w:t>0.5</w:t>
            </w:r>
          </w:p>
        </w:tc>
        <w:tc>
          <w:tcPr>
            <w:tcW w:w="1202" w:type="dxa"/>
            <w:tcBorders>
              <w:top w:val="single" w:color="000000" w:sz="6" w:space="0"/>
              <w:left w:val="single" w:color="000000" w:sz="6" w:space="0"/>
            </w:tcBorders>
          </w:tcPr>
          <w:p>
            <w:pPr>
              <w:pStyle w:val="18"/>
              <w:spacing w:before="0"/>
              <w:ind w:left="0"/>
              <w:rPr>
                <w:rFonts w:ascii="Times New Roman"/>
                <w:sz w:val="16"/>
              </w:rPr>
            </w:pPr>
          </w:p>
        </w:tc>
      </w:tr>
    </w:tbl>
    <w:p>
      <w:pPr>
        <w:rPr>
          <w:rFonts w:ascii="Times New Roman"/>
          <w:sz w:val="16"/>
        </w:rPr>
        <w:sectPr>
          <w:type w:val="continuous"/>
          <w:pgSz w:w="11900" w:h="16840"/>
          <w:pgMar w:top="1600" w:right="1460" w:bottom="280" w:left="1260" w:header="720" w:footer="720" w:gutter="0"/>
          <w:cols w:space="720" w:num="1"/>
        </w:sectPr>
      </w:pPr>
    </w:p>
    <w:p>
      <w:pPr>
        <w:pStyle w:val="17"/>
        <w:numPr>
          <w:ilvl w:val="1"/>
          <w:numId w:val="11"/>
        </w:numPr>
        <w:tabs>
          <w:tab w:val="left" w:pos="895"/>
          <w:tab w:val="left" w:pos="896"/>
        </w:tabs>
        <w:spacing w:line="432" w:lineRule="exact"/>
        <w:ind w:left="895" w:hanging="361"/>
        <w:rPr>
          <w:rFonts w:ascii="Times New Roman" w:eastAsia="Times New Roman"/>
          <w:b/>
          <w:sz w:val="21"/>
        </w:rPr>
      </w:pPr>
      <w:r>
        <w:rPr>
          <w:b/>
          <w:sz w:val="24"/>
        </w:rPr>
        <w:t>过负荷保护定值</w:t>
      </w:r>
    </w:p>
    <w:p>
      <w:pPr>
        <w:pStyle w:val="17"/>
        <w:numPr>
          <w:ilvl w:val="2"/>
          <w:numId w:val="11"/>
        </w:numPr>
        <w:tabs>
          <w:tab w:val="left" w:pos="896"/>
        </w:tabs>
        <w:spacing w:before="70"/>
        <w:ind w:left="895" w:hanging="361"/>
        <w:rPr>
          <w:rFonts w:ascii="宋体" w:eastAsia="宋体"/>
          <w:sz w:val="24"/>
        </w:rPr>
      </w:pPr>
      <w:r>
        <w:rPr>
          <w:rFonts w:hint="eastAsia" w:ascii="宋体" w:eastAsia="宋体"/>
          <w:sz w:val="24"/>
        </w:rPr>
        <w:t>启动通风保护定值</w:t>
      </w:r>
    </w:p>
    <w:p>
      <w:pPr>
        <w:spacing w:before="67"/>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26   </w:t>
      </w:r>
      <w:r>
        <w:rPr>
          <w:rFonts w:hint="eastAsia" w:ascii="Microsoft JhengHei" w:eastAsia="Microsoft JhengHei"/>
          <w:b/>
          <w:sz w:val="18"/>
        </w:rPr>
        <w:t>启动通风保护定值单</w:t>
      </w:r>
    </w:p>
    <w:p>
      <w:pPr>
        <w:pStyle w:val="6"/>
        <w:spacing w:before="8"/>
        <w:rPr>
          <w:sz w:val="4"/>
        </w:rPr>
      </w:pPr>
    </w:p>
    <w:tbl>
      <w:tblPr>
        <w:tblStyle w:val="14"/>
        <w:tblW w:w="0" w:type="auto"/>
        <w:tblInd w:w="80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10"/>
        <w:gridCol w:w="2337"/>
        <w:gridCol w:w="1799"/>
        <w:gridCol w:w="1458"/>
        <w:gridCol w:w="120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10" w:type="dxa"/>
            <w:tcBorders>
              <w:bottom w:val="single" w:color="000000" w:sz="6" w:space="0"/>
              <w:right w:val="single" w:color="000000" w:sz="6" w:space="0"/>
            </w:tcBorders>
          </w:tcPr>
          <w:p>
            <w:pPr>
              <w:pStyle w:val="18"/>
              <w:spacing w:before="0" w:line="253" w:lineRule="exact"/>
              <w:ind w:left="273" w:right="254"/>
              <w:jc w:val="center"/>
              <w:rPr>
                <w:rFonts w:ascii="Microsoft JhengHei" w:eastAsia="Microsoft JhengHei"/>
                <w:b/>
                <w:sz w:val="21"/>
              </w:rPr>
            </w:pPr>
            <w:r>
              <w:rPr>
                <w:rFonts w:hint="eastAsia" w:ascii="Microsoft JhengHei" w:eastAsia="Microsoft JhengHei"/>
                <w:b/>
                <w:sz w:val="21"/>
              </w:rPr>
              <w:t>序号</w:t>
            </w:r>
          </w:p>
        </w:tc>
        <w:tc>
          <w:tcPr>
            <w:tcW w:w="2337" w:type="dxa"/>
            <w:tcBorders>
              <w:left w:val="single" w:color="000000" w:sz="6" w:space="0"/>
              <w:bottom w:val="single" w:color="000000" w:sz="6" w:space="0"/>
              <w:right w:val="single" w:color="000000" w:sz="6" w:space="0"/>
            </w:tcBorders>
          </w:tcPr>
          <w:p>
            <w:pPr>
              <w:pStyle w:val="18"/>
              <w:spacing w:before="0" w:line="253" w:lineRule="exact"/>
              <w:ind w:left="748"/>
              <w:rPr>
                <w:rFonts w:ascii="Microsoft JhengHei" w:eastAsia="Microsoft JhengHei"/>
                <w:b/>
                <w:sz w:val="21"/>
              </w:rPr>
            </w:pPr>
            <w:r>
              <w:rPr>
                <w:rFonts w:hint="eastAsia" w:ascii="Microsoft JhengHei" w:eastAsia="Microsoft JhengHei"/>
                <w:b/>
                <w:sz w:val="21"/>
              </w:rPr>
              <w:t>定值名称</w:t>
            </w:r>
          </w:p>
        </w:tc>
        <w:tc>
          <w:tcPr>
            <w:tcW w:w="1799" w:type="dxa"/>
            <w:tcBorders>
              <w:left w:val="single" w:color="000000" w:sz="6" w:space="0"/>
              <w:bottom w:val="single" w:color="000000" w:sz="6" w:space="0"/>
              <w:right w:val="single" w:color="000000" w:sz="6" w:space="0"/>
            </w:tcBorders>
          </w:tcPr>
          <w:p>
            <w:pPr>
              <w:pStyle w:val="18"/>
              <w:spacing w:before="0" w:line="253" w:lineRule="exact"/>
              <w:ind w:left="230" w:right="199"/>
              <w:jc w:val="center"/>
              <w:rPr>
                <w:rFonts w:ascii="Microsoft JhengHei" w:eastAsia="Microsoft JhengHei"/>
                <w:b/>
                <w:sz w:val="21"/>
              </w:rPr>
            </w:pPr>
            <w:r>
              <w:rPr>
                <w:rFonts w:hint="eastAsia" w:ascii="Microsoft JhengHei" w:eastAsia="Microsoft JhengHei"/>
                <w:b/>
                <w:sz w:val="21"/>
              </w:rPr>
              <w:t>整定范围</w:t>
            </w:r>
          </w:p>
        </w:tc>
        <w:tc>
          <w:tcPr>
            <w:tcW w:w="1458" w:type="dxa"/>
            <w:tcBorders>
              <w:left w:val="single" w:color="000000" w:sz="6" w:space="0"/>
              <w:bottom w:val="single" w:color="000000" w:sz="6" w:space="0"/>
              <w:right w:val="single" w:color="000000" w:sz="6" w:space="0"/>
            </w:tcBorders>
          </w:tcPr>
          <w:p>
            <w:pPr>
              <w:pStyle w:val="18"/>
              <w:spacing w:before="0" w:line="253" w:lineRule="exact"/>
              <w:ind w:left="300" w:right="262"/>
              <w:jc w:val="center"/>
              <w:rPr>
                <w:rFonts w:ascii="Microsoft JhengHei" w:eastAsia="Microsoft JhengHei"/>
                <w:b/>
                <w:sz w:val="21"/>
              </w:rPr>
            </w:pPr>
            <w:r>
              <w:rPr>
                <w:rFonts w:hint="eastAsia" w:ascii="Microsoft JhengHei" w:eastAsia="Microsoft JhengHei"/>
                <w:b/>
                <w:sz w:val="21"/>
              </w:rPr>
              <w:t>实际整定</w:t>
            </w:r>
          </w:p>
        </w:tc>
        <w:tc>
          <w:tcPr>
            <w:tcW w:w="1201" w:type="dxa"/>
            <w:tcBorders>
              <w:left w:val="single" w:color="000000" w:sz="6" w:space="0"/>
              <w:bottom w:val="single" w:color="000000" w:sz="6" w:space="0"/>
            </w:tcBorders>
          </w:tcPr>
          <w:p>
            <w:pPr>
              <w:pStyle w:val="18"/>
              <w:spacing w:before="0" w:line="253" w:lineRule="exact"/>
              <w:ind w:left="401"/>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10" w:type="dxa"/>
            <w:tcBorders>
              <w:top w:val="single" w:color="000000" w:sz="6" w:space="0"/>
              <w:bottom w:val="single" w:color="000000" w:sz="6" w:space="0"/>
              <w:right w:val="single" w:color="000000" w:sz="6" w:space="0"/>
            </w:tcBorders>
          </w:tcPr>
          <w:p>
            <w:pPr>
              <w:pStyle w:val="18"/>
              <w:spacing w:before="0" w:line="232" w:lineRule="exact"/>
              <w:ind w:left="19"/>
              <w:jc w:val="center"/>
              <w:rPr>
                <w:rFonts w:ascii="Times New Roman"/>
                <w:sz w:val="21"/>
              </w:rPr>
            </w:pPr>
            <w:r>
              <w:rPr>
                <w:rFonts w:ascii="Times New Roman"/>
                <w:sz w:val="21"/>
              </w:rPr>
              <w:t>1</w:t>
            </w:r>
          </w:p>
        </w:tc>
        <w:tc>
          <w:tcPr>
            <w:tcW w:w="233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启动通风控制字</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9" w:right="199"/>
              <w:jc w:val="center"/>
              <w:rPr>
                <w:rFonts w:ascii="Times New Roman"/>
                <w:sz w:val="21"/>
              </w:rPr>
            </w:pPr>
            <w:r>
              <w:rPr>
                <w:rFonts w:ascii="Times New Roman"/>
                <w:sz w:val="21"/>
              </w:rPr>
              <w:t>0000H~FFFFH</w:t>
            </w:r>
          </w:p>
        </w:tc>
        <w:tc>
          <w:tcPr>
            <w:tcW w:w="145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00" w:right="262"/>
              <w:jc w:val="center"/>
              <w:rPr>
                <w:rFonts w:ascii="Times New Roman"/>
                <w:sz w:val="21"/>
              </w:rPr>
            </w:pPr>
            <w:r>
              <w:rPr>
                <w:rFonts w:ascii="Times New Roman"/>
                <w:sz w:val="21"/>
              </w:rPr>
              <w:t>0001</w:t>
            </w:r>
          </w:p>
        </w:tc>
        <w:tc>
          <w:tcPr>
            <w:tcW w:w="120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010" w:type="dxa"/>
            <w:tcBorders>
              <w:top w:val="single" w:color="000000" w:sz="6" w:space="0"/>
              <w:bottom w:val="single" w:color="000000" w:sz="6" w:space="0"/>
              <w:right w:val="single" w:color="000000" w:sz="6" w:space="0"/>
            </w:tcBorders>
          </w:tcPr>
          <w:p>
            <w:pPr>
              <w:pStyle w:val="18"/>
              <w:spacing w:before="0" w:line="232" w:lineRule="exact"/>
              <w:ind w:left="19"/>
              <w:jc w:val="center"/>
              <w:rPr>
                <w:rFonts w:ascii="Times New Roman"/>
                <w:sz w:val="21"/>
              </w:rPr>
            </w:pPr>
            <w:r>
              <w:rPr>
                <w:rFonts w:ascii="Times New Roman"/>
                <w:sz w:val="21"/>
              </w:rPr>
              <w:t>2</w:t>
            </w:r>
          </w:p>
        </w:tc>
        <w:tc>
          <w:tcPr>
            <w:tcW w:w="233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 xml:space="preserve">高启动通风 </w:t>
            </w:r>
            <w:r>
              <w:rPr>
                <w:rFonts w:ascii="Times New Roman" w:eastAsia="Times New Roman"/>
                <w:sz w:val="21"/>
              </w:rPr>
              <w:t xml:space="preserve">1 </w:t>
            </w:r>
            <w:r>
              <w:rPr>
                <w:sz w:val="21"/>
              </w:rPr>
              <w:t>段电流</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8" w:right="199"/>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5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00" w:right="257"/>
              <w:jc w:val="center"/>
              <w:rPr>
                <w:rFonts w:ascii="Times New Roman"/>
                <w:sz w:val="21"/>
              </w:rPr>
            </w:pPr>
            <w:r>
              <w:rPr>
                <w:rFonts w:ascii="Times New Roman"/>
                <w:sz w:val="21"/>
              </w:rPr>
              <w:t>0.44</w:t>
            </w:r>
          </w:p>
        </w:tc>
        <w:tc>
          <w:tcPr>
            <w:tcW w:w="120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10" w:type="dxa"/>
            <w:tcBorders>
              <w:top w:val="single" w:color="000000" w:sz="6" w:space="0"/>
              <w:bottom w:val="single" w:color="000000" w:sz="6" w:space="0"/>
              <w:right w:val="single" w:color="000000" w:sz="6" w:space="0"/>
            </w:tcBorders>
          </w:tcPr>
          <w:p>
            <w:pPr>
              <w:pStyle w:val="18"/>
              <w:spacing w:before="0" w:line="232" w:lineRule="exact"/>
              <w:ind w:left="19"/>
              <w:jc w:val="center"/>
              <w:rPr>
                <w:rFonts w:ascii="Times New Roman"/>
                <w:sz w:val="21"/>
              </w:rPr>
            </w:pPr>
            <w:r>
              <w:rPr>
                <w:rFonts w:ascii="Times New Roman"/>
                <w:sz w:val="21"/>
              </w:rPr>
              <w:t>3</w:t>
            </w:r>
          </w:p>
        </w:tc>
        <w:tc>
          <w:tcPr>
            <w:tcW w:w="233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 xml:space="preserve">高启动通风 </w:t>
            </w:r>
            <w:r>
              <w:rPr>
                <w:rFonts w:ascii="Times New Roman" w:eastAsia="Times New Roman"/>
                <w:sz w:val="21"/>
              </w:rPr>
              <w:t xml:space="preserve">1 </w:t>
            </w:r>
            <w:r>
              <w:rPr>
                <w:sz w:val="21"/>
              </w:rPr>
              <w:t>段延时</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9" w:right="198"/>
              <w:jc w:val="center"/>
              <w:rPr>
                <w:rFonts w:ascii="Times New Roman"/>
                <w:sz w:val="21"/>
              </w:rPr>
            </w:pPr>
            <w:r>
              <w:rPr>
                <w:rFonts w:ascii="Times New Roman"/>
                <w:sz w:val="21"/>
              </w:rPr>
              <w:t>0s~30s</w:t>
            </w:r>
          </w:p>
        </w:tc>
        <w:tc>
          <w:tcPr>
            <w:tcW w:w="145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00" w:right="262"/>
              <w:jc w:val="center"/>
              <w:rPr>
                <w:rFonts w:ascii="Times New Roman"/>
                <w:sz w:val="21"/>
              </w:rPr>
            </w:pPr>
            <w:r>
              <w:rPr>
                <w:rFonts w:ascii="Times New Roman"/>
                <w:sz w:val="21"/>
              </w:rPr>
              <w:t>10</w:t>
            </w:r>
          </w:p>
        </w:tc>
        <w:tc>
          <w:tcPr>
            <w:tcW w:w="120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10" w:type="dxa"/>
            <w:tcBorders>
              <w:top w:val="single" w:color="000000" w:sz="6" w:space="0"/>
              <w:bottom w:val="single" w:color="000000" w:sz="6" w:space="0"/>
              <w:right w:val="single" w:color="000000" w:sz="6" w:space="0"/>
            </w:tcBorders>
          </w:tcPr>
          <w:p>
            <w:pPr>
              <w:pStyle w:val="18"/>
              <w:spacing w:before="0" w:line="232" w:lineRule="exact"/>
              <w:ind w:left="19"/>
              <w:jc w:val="center"/>
              <w:rPr>
                <w:rFonts w:ascii="Times New Roman"/>
                <w:sz w:val="21"/>
              </w:rPr>
            </w:pPr>
            <w:r>
              <w:rPr>
                <w:rFonts w:ascii="Times New Roman"/>
                <w:sz w:val="21"/>
              </w:rPr>
              <w:t>4</w:t>
            </w:r>
          </w:p>
        </w:tc>
        <w:tc>
          <w:tcPr>
            <w:tcW w:w="233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 xml:space="preserve">高启动通风 </w:t>
            </w:r>
            <w:r>
              <w:rPr>
                <w:rFonts w:ascii="Times New Roman" w:eastAsia="Times New Roman"/>
                <w:sz w:val="21"/>
              </w:rPr>
              <w:t xml:space="preserve">2 </w:t>
            </w:r>
            <w:r>
              <w:rPr>
                <w:sz w:val="21"/>
              </w:rPr>
              <w:t>段电流</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8" w:right="199"/>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5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00" w:right="257"/>
              <w:jc w:val="center"/>
              <w:rPr>
                <w:rFonts w:ascii="Times New Roman"/>
                <w:sz w:val="21"/>
              </w:rPr>
            </w:pPr>
            <w:r>
              <w:rPr>
                <w:rFonts w:ascii="Times New Roman"/>
                <w:sz w:val="21"/>
              </w:rPr>
              <w:t>0.44</w:t>
            </w:r>
          </w:p>
        </w:tc>
        <w:tc>
          <w:tcPr>
            <w:tcW w:w="120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10" w:type="dxa"/>
            <w:tcBorders>
              <w:top w:val="single" w:color="000000" w:sz="6" w:space="0"/>
              <w:bottom w:val="single" w:color="000000" w:sz="6" w:space="0"/>
              <w:right w:val="single" w:color="000000" w:sz="6" w:space="0"/>
            </w:tcBorders>
          </w:tcPr>
          <w:p>
            <w:pPr>
              <w:pStyle w:val="18"/>
              <w:spacing w:before="0" w:line="232" w:lineRule="exact"/>
              <w:ind w:left="19"/>
              <w:jc w:val="center"/>
              <w:rPr>
                <w:rFonts w:ascii="Times New Roman"/>
                <w:sz w:val="21"/>
              </w:rPr>
            </w:pPr>
            <w:r>
              <w:rPr>
                <w:rFonts w:ascii="Times New Roman"/>
                <w:sz w:val="21"/>
              </w:rPr>
              <w:t>5</w:t>
            </w:r>
          </w:p>
        </w:tc>
        <w:tc>
          <w:tcPr>
            <w:tcW w:w="233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 xml:space="preserve">高启动通风 </w:t>
            </w:r>
            <w:r>
              <w:rPr>
                <w:rFonts w:ascii="Times New Roman" w:eastAsia="Times New Roman"/>
                <w:sz w:val="21"/>
              </w:rPr>
              <w:t xml:space="preserve">2 </w:t>
            </w:r>
            <w:r>
              <w:rPr>
                <w:sz w:val="21"/>
              </w:rPr>
              <w:t>段延时</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39" w:right="198"/>
              <w:jc w:val="center"/>
              <w:rPr>
                <w:rFonts w:ascii="Times New Roman"/>
                <w:sz w:val="21"/>
              </w:rPr>
            </w:pPr>
            <w:r>
              <w:rPr>
                <w:rFonts w:ascii="Times New Roman"/>
                <w:sz w:val="21"/>
              </w:rPr>
              <w:t>0s~30s</w:t>
            </w:r>
          </w:p>
        </w:tc>
        <w:tc>
          <w:tcPr>
            <w:tcW w:w="145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00" w:right="262"/>
              <w:jc w:val="center"/>
              <w:rPr>
                <w:rFonts w:ascii="Times New Roman"/>
                <w:sz w:val="21"/>
              </w:rPr>
            </w:pPr>
            <w:r>
              <w:rPr>
                <w:rFonts w:ascii="Times New Roman"/>
                <w:sz w:val="21"/>
              </w:rPr>
              <w:t>10</w:t>
            </w:r>
          </w:p>
        </w:tc>
        <w:tc>
          <w:tcPr>
            <w:tcW w:w="120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10" w:type="dxa"/>
            <w:tcBorders>
              <w:top w:val="single" w:color="000000" w:sz="6" w:space="0"/>
              <w:right w:val="single" w:color="000000" w:sz="6" w:space="0"/>
            </w:tcBorders>
          </w:tcPr>
          <w:p>
            <w:pPr>
              <w:pStyle w:val="18"/>
              <w:spacing w:before="0" w:line="232" w:lineRule="exact"/>
              <w:ind w:left="19"/>
              <w:jc w:val="center"/>
              <w:rPr>
                <w:rFonts w:ascii="Times New Roman"/>
                <w:sz w:val="21"/>
              </w:rPr>
            </w:pPr>
            <w:r>
              <w:rPr>
                <w:rFonts w:ascii="Times New Roman"/>
                <w:sz w:val="21"/>
              </w:rPr>
              <w:t>6</w:t>
            </w:r>
          </w:p>
        </w:tc>
        <w:tc>
          <w:tcPr>
            <w:tcW w:w="2337" w:type="dxa"/>
            <w:tcBorders>
              <w:top w:val="single" w:color="000000" w:sz="6" w:space="0"/>
              <w:left w:val="single" w:color="000000" w:sz="6" w:space="0"/>
              <w:right w:val="single" w:color="000000" w:sz="6" w:space="0"/>
            </w:tcBorders>
          </w:tcPr>
          <w:p>
            <w:pPr>
              <w:pStyle w:val="18"/>
              <w:spacing w:before="0" w:line="253" w:lineRule="exact"/>
              <w:ind w:left="115"/>
              <w:rPr>
                <w:sz w:val="21"/>
              </w:rPr>
            </w:pPr>
            <w:r>
              <w:rPr>
                <w:sz w:val="21"/>
              </w:rPr>
              <w:t>启动通风返回系数</w:t>
            </w:r>
          </w:p>
        </w:tc>
        <w:tc>
          <w:tcPr>
            <w:tcW w:w="1799" w:type="dxa"/>
            <w:tcBorders>
              <w:top w:val="single" w:color="000000" w:sz="6" w:space="0"/>
              <w:left w:val="single" w:color="000000" w:sz="6" w:space="0"/>
              <w:right w:val="single" w:color="000000" w:sz="6" w:space="0"/>
            </w:tcBorders>
          </w:tcPr>
          <w:p>
            <w:pPr>
              <w:pStyle w:val="18"/>
              <w:spacing w:before="0" w:line="232" w:lineRule="exact"/>
              <w:ind w:left="239" w:right="198"/>
              <w:jc w:val="center"/>
              <w:rPr>
                <w:rFonts w:ascii="Times New Roman"/>
                <w:sz w:val="21"/>
              </w:rPr>
            </w:pPr>
            <w:r>
              <w:rPr>
                <w:rFonts w:ascii="Times New Roman"/>
                <w:sz w:val="21"/>
              </w:rPr>
              <w:t>0.6~0.95</w:t>
            </w:r>
          </w:p>
        </w:tc>
        <w:tc>
          <w:tcPr>
            <w:tcW w:w="1458" w:type="dxa"/>
            <w:tcBorders>
              <w:top w:val="single" w:color="000000" w:sz="6" w:space="0"/>
              <w:left w:val="single" w:color="000000" w:sz="6" w:space="0"/>
              <w:right w:val="single" w:color="000000" w:sz="6" w:space="0"/>
            </w:tcBorders>
          </w:tcPr>
          <w:p>
            <w:pPr>
              <w:pStyle w:val="18"/>
              <w:spacing w:before="0" w:line="232" w:lineRule="exact"/>
              <w:ind w:left="300" w:right="257"/>
              <w:jc w:val="center"/>
              <w:rPr>
                <w:rFonts w:ascii="Times New Roman"/>
                <w:sz w:val="21"/>
              </w:rPr>
            </w:pPr>
            <w:r>
              <w:rPr>
                <w:rFonts w:ascii="Times New Roman"/>
                <w:sz w:val="21"/>
              </w:rPr>
              <w:t>0.8</w:t>
            </w:r>
          </w:p>
        </w:tc>
        <w:tc>
          <w:tcPr>
            <w:tcW w:w="1201"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2"/>
          <w:numId w:val="11"/>
        </w:numPr>
        <w:tabs>
          <w:tab w:val="left" w:pos="896"/>
        </w:tabs>
        <w:spacing w:before="115"/>
        <w:ind w:left="895" w:hanging="361"/>
        <w:rPr>
          <w:b/>
          <w:sz w:val="18"/>
        </w:rPr>
      </w:pPr>
      <w:r>
        <w:rPr>
          <w:rFonts w:hint="eastAsia" w:ascii="宋体" w:eastAsia="宋体"/>
          <w:sz w:val="24"/>
        </w:rPr>
        <w:t>高压侧过负荷保护定值：</w:t>
      </w:r>
      <w:r>
        <w:rPr>
          <w:b/>
          <w:spacing w:val="-2"/>
          <w:sz w:val="18"/>
        </w:rPr>
        <w:t xml:space="preserve">表 </w:t>
      </w:r>
      <w:r>
        <w:rPr>
          <w:b/>
          <w:sz w:val="18"/>
        </w:rPr>
        <w:t>27   高压侧过负荷保护定值单</w:t>
      </w:r>
    </w:p>
    <w:p>
      <w:pPr>
        <w:pStyle w:val="6"/>
        <w:spacing w:before="13"/>
        <w:rPr>
          <w:sz w:val="5"/>
        </w:rPr>
      </w:pPr>
    </w:p>
    <w:tbl>
      <w:tblPr>
        <w:tblStyle w:val="14"/>
        <w:tblW w:w="0" w:type="auto"/>
        <w:tblInd w:w="79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20"/>
        <w:gridCol w:w="2338"/>
        <w:gridCol w:w="1800"/>
        <w:gridCol w:w="1469"/>
        <w:gridCol w:w="120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20" w:type="dxa"/>
            <w:tcBorders>
              <w:bottom w:val="single" w:color="000000" w:sz="6" w:space="0"/>
              <w:right w:val="single" w:color="000000" w:sz="6" w:space="0"/>
            </w:tcBorders>
          </w:tcPr>
          <w:p>
            <w:pPr>
              <w:pStyle w:val="18"/>
              <w:spacing w:before="0" w:line="253" w:lineRule="exact"/>
              <w:ind w:left="273" w:right="255"/>
              <w:jc w:val="center"/>
              <w:rPr>
                <w:rFonts w:ascii="Microsoft JhengHei" w:eastAsia="Microsoft JhengHei"/>
                <w:b/>
                <w:sz w:val="21"/>
              </w:rPr>
            </w:pPr>
            <w:r>
              <w:rPr>
                <w:rFonts w:hint="eastAsia" w:ascii="Microsoft JhengHei" w:eastAsia="Microsoft JhengHei"/>
                <w:b/>
                <w:sz w:val="21"/>
              </w:rPr>
              <w:t>序号</w:t>
            </w:r>
          </w:p>
        </w:tc>
        <w:tc>
          <w:tcPr>
            <w:tcW w:w="2338" w:type="dxa"/>
            <w:tcBorders>
              <w:left w:val="single" w:color="000000" w:sz="6" w:space="0"/>
              <w:bottom w:val="single" w:color="000000" w:sz="6" w:space="0"/>
              <w:right w:val="single" w:color="000000" w:sz="6" w:space="0"/>
            </w:tcBorders>
          </w:tcPr>
          <w:p>
            <w:pPr>
              <w:pStyle w:val="18"/>
              <w:spacing w:before="0" w:line="253" w:lineRule="exact"/>
              <w:ind w:left="748"/>
              <w:rPr>
                <w:rFonts w:ascii="Microsoft JhengHei" w:eastAsia="Microsoft JhengHei"/>
                <w:b/>
                <w:sz w:val="21"/>
              </w:rPr>
            </w:pPr>
            <w:r>
              <w:rPr>
                <w:rFonts w:hint="eastAsia" w:ascii="Microsoft JhengHei" w:eastAsia="Microsoft JhengHei"/>
                <w:b/>
                <w:sz w:val="21"/>
              </w:rPr>
              <w:t>定值名称</w:t>
            </w:r>
          </w:p>
        </w:tc>
        <w:tc>
          <w:tcPr>
            <w:tcW w:w="1800" w:type="dxa"/>
            <w:tcBorders>
              <w:left w:val="single" w:color="000000" w:sz="6" w:space="0"/>
              <w:bottom w:val="single" w:color="000000" w:sz="6" w:space="0"/>
              <w:right w:val="single" w:color="000000" w:sz="6" w:space="0"/>
            </w:tcBorders>
          </w:tcPr>
          <w:p>
            <w:pPr>
              <w:pStyle w:val="18"/>
              <w:spacing w:before="0" w:line="253" w:lineRule="exact"/>
              <w:ind w:left="27"/>
              <w:jc w:val="center"/>
              <w:rPr>
                <w:rFonts w:ascii="Microsoft JhengHei" w:eastAsia="Microsoft JhengHei"/>
                <w:b/>
                <w:sz w:val="21"/>
              </w:rPr>
            </w:pPr>
            <w:r>
              <w:rPr>
                <w:rFonts w:hint="eastAsia" w:ascii="Microsoft JhengHei" w:eastAsia="Microsoft JhengHei"/>
                <w:b/>
                <w:sz w:val="21"/>
              </w:rPr>
              <w:t>整定范围</w:t>
            </w:r>
          </w:p>
        </w:tc>
        <w:tc>
          <w:tcPr>
            <w:tcW w:w="1469" w:type="dxa"/>
            <w:tcBorders>
              <w:left w:val="single" w:color="000000" w:sz="6" w:space="0"/>
              <w:bottom w:val="single" w:color="000000" w:sz="6" w:space="0"/>
              <w:right w:val="single" w:color="000000" w:sz="6" w:space="0"/>
            </w:tcBorders>
          </w:tcPr>
          <w:p>
            <w:pPr>
              <w:pStyle w:val="18"/>
              <w:spacing w:before="0" w:line="253" w:lineRule="exact"/>
              <w:ind w:left="144" w:right="112"/>
              <w:jc w:val="center"/>
              <w:rPr>
                <w:rFonts w:ascii="Microsoft JhengHei" w:eastAsia="Microsoft JhengHei"/>
                <w:b/>
                <w:sz w:val="21"/>
              </w:rPr>
            </w:pPr>
            <w:r>
              <w:rPr>
                <w:rFonts w:hint="eastAsia" w:ascii="Microsoft JhengHei" w:eastAsia="Microsoft JhengHei"/>
                <w:b/>
                <w:sz w:val="21"/>
              </w:rPr>
              <w:t>实际整定</w:t>
            </w:r>
          </w:p>
        </w:tc>
        <w:tc>
          <w:tcPr>
            <w:tcW w:w="1207" w:type="dxa"/>
            <w:tcBorders>
              <w:left w:val="single" w:color="000000" w:sz="6" w:space="0"/>
              <w:bottom w:val="single" w:color="000000" w:sz="6" w:space="0"/>
            </w:tcBorders>
          </w:tcPr>
          <w:p>
            <w:pPr>
              <w:pStyle w:val="18"/>
              <w:spacing w:before="0" w:line="253" w:lineRule="exact"/>
              <w:ind w:left="397"/>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1020"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1</w:t>
            </w:r>
          </w:p>
        </w:tc>
        <w:tc>
          <w:tcPr>
            <w:tcW w:w="2338"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4"/>
              <w:rPr>
                <w:sz w:val="21"/>
              </w:rPr>
            </w:pPr>
            <w:r>
              <w:rPr>
                <w:sz w:val="21"/>
              </w:rPr>
              <w:t>高压侧过负荷控制字</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6"/>
              <w:jc w:val="center"/>
              <w:rPr>
                <w:rFonts w:ascii="Times New Roman"/>
                <w:sz w:val="21"/>
              </w:rPr>
            </w:pPr>
            <w:r>
              <w:rPr>
                <w:rFonts w:ascii="Times New Roman"/>
                <w:sz w:val="21"/>
              </w:rPr>
              <w:t>0000H~FFFFH</w:t>
            </w:r>
          </w:p>
        </w:tc>
        <w:tc>
          <w:tcPr>
            <w:tcW w:w="146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4" w:right="112"/>
              <w:jc w:val="center"/>
              <w:rPr>
                <w:rFonts w:ascii="Times New Roman"/>
                <w:sz w:val="21"/>
              </w:rPr>
            </w:pPr>
            <w:r>
              <w:rPr>
                <w:rFonts w:ascii="Times New Roman"/>
                <w:sz w:val="21"/>
              </w:rPr>
              <w:t>0001</w:t>
            </w:r>
          </w:p>
        </w:tc>
        <w:tc>
          <w:tcPr>
            <w:tcW w:w="1207"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20"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2</w:t>
            </w:r>
          </w:p>
        </w:tc>
        <w:tc>
          <w:tcPr>
            <w:tcW w:w="233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高压侧过负荷电流</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5"/>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69"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8" w:right="111"/>
              <w:jc w:val="center"/>
              <w:rPr>
                <w:rFonts w:ascii="Times New Roman"/>
                <w:sz w:val="21"/>
              </w:rPr>
            </w:pPr>
            <w:r>
              <w:rPr>
                <w:rFonts w:ascii="Times New Roman"/>
                <w:sz w:val="21"/>
              </w:rPr>
              <w:t>0.69</w:t>
            </w:r>
          </w:p>
        </w:tc>
        <w:tc>
          <w:tcPr>
            <w:tcW w:w="1207"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20" w:type="dxa"/>
            <w:tcBorders>
              <w:top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3</w:t>
            </w:r>
          </w:p>
        </w:tc>
        <w:tc>
          <w:tcPr>
            <w:tcW w:w="2338" w:type="dxa"/>
            <w:tcBorders>
              <w:top w:val="single" w:color="000000" w:sz="6" w:space="0"/>
              <w:left w:val="single" w:color="000000" w:sz="6" w:space="0"/>
              <w:right w:val="single" w:color="000000" w:sz="6" w:space="0"/>
            </w:tcBorders>
          </w:tcPr>
          <w:p>
            <w:pPr>
              <w:pStyle w:val="18"/>
              <w:spacing w:before="0" w:line="253" w:lineRule="exact"/>
              <w:ind w:left="114"/>
              <w:rPr>
                <w:sz w:val="21"/>
              </w:rPr>
            </w:pPr>
            <w:r>
              <w:rPr>
                <w:sz w:val="21"/>
              </w:rPr>
              <w:t>高压侧过负荷延时</w:t>
            </w:r>
          </w:p>
        </w:tc>
        <w:tc>
          <w:tcPr>
            <w:tcW w:w="1800" w:type="dxa"/>
            <w:tcBorders>
              <w:top w:val="single" w:color="000000" w:sz="6" w:space="0"/>
              <w:left w:val="single" w:color="000000" w:sz="6" w:space="0"/>
              <w:right w:val="single" w:color="000000" w:sz="6" w:space="0"/>
            </w:tcBorders>
          </w:tcPr>
          <w:p>
            <w:pPr>
              <w:pStyle w:val="18"/>
              <w:spacing w:before="0" w:line="232" w:lineRule="exact"/>
              <w:ind w:left="38"/>
              <w:jc w:val="center"/>
              <w:rPr>
                <w:rFonts w:ascii="Times New Roman"/>
                <w:sz w:val="21"/>
              </w:rPr>
            </w:pPr>
            <w:r>
              <w:rPr>
                <w:rFonts w:ascii="Times New Roman"/>
                <w:sz w:val="21"/>
              </w:rPr>
              <w:t>0s~30s</w:t>
            </w:r>
          </w:p>
        </w:tc>
        <w:tc>
          <w:tcPr>
            <w:tcW w:w="1469" w:type="dxa"/>
            <w:tcBorders>
              <w:top w:val="single" w:color="000000" w:sz="6" w:space="0"/>
              <w:left w:val="single" w:color="000000" w:sz="6" w:space="0"/>
              <w:right w:val="single" w:color="000000" w:sz="6" w:space="0"/>
            </w:tcBorders>
          </w:tcPr>
          <w:p>
            <w:pPr>
              <w:pStyle w:val="18"/>
              <w:spacing w:before="0" w:line="232" w:lineRule="exact"/>
              <w:ind w:left="144" w:right="112"/>
              <w:jc w:val="center"/>
              <w:rPr>
                <w:rFonts w:ascii="Times New Roman"/>
                <w:sz w:val="21"/>
              </w:rPr>
            </w:pPr>
            <w:r>
              <w:rPr>
                <w:rFonts w:ascii="Times New Roman"/>
                <w:sz w:val="21"/>
              </w:rPr>
              <w:t>10</w:t>
            </w:r>
          </w:p>
        </w:tc>
        <w:tc>
          <w:tcPr>
            <w:tcW w:w="1207"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2"/>
          <w:numId w:val="11"/>
        </w:numPr>
        <w:tabs>
          <w:tab w:val="left" w:pos="896"/>
        </w:tabs>
        <w:spacing w:before="115"/>
        <w:ind w:left="895" w:hanging="361"/>
        <w:rPr>
          <w:b/>
          <w:sz w:val="18"/>
        </w:rPr>
      </w:pPr>
      <w:r>
        <w:rPr>
          <w:rFonts w:hint="eastAsia" w:ascii="宋体" w:eastAsia="宋体"/>
          <w:sz w:val="24"/>
        </w:rPr>
        <w:t>有载闭锁调压保护定值：</w:t>
      </w:r>
      <w:r>
        <w:rPr>
          <w:b/>
          <w:spacing w:val="-2"/>
          <w:sz w:val="18"/>
        </w:rPr>
        <w:t xml:space="preserve">表 </w:t>
      </w:r>
      <w:r>
        <w:rPr>
          <w:b/>
          <w:sz w:val="18"/>
        </w:rPr>
        <w:t>28   有载闭锁调压保护定值单</w:t>
      </w:r>
    </w:p>
    <w:p>
      <w:pPr>
        <w:pStyle w:val="6"/>
        <w:spacing w:before="13"/>
        <w:rPr>
          <w:sz w:val="5"/>
        </w:rPr>
      </w:pPr>
    </w:p>
    <w:tbl>
      <w:tblPr>
        <w:tblStyle w:val="14"/>
        <w:tblW w:w="0" w:type="auto"/>
        <w:tblInd w:w="8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06"/>
        <w:gridCol w:w="2338"/>
        <w:gridCol w:w="1800"/>
        <w:gridCol w:w="1454"/>
        <w:gridCol w:w="120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6" w:type="dxa"/>
            <w:tcBorders>
              <w:bottom w:val="single" w:color="000000" w:sz="6" w:space="0"/>
              <w:right w:val="single" w:color="000000" w:sz="6" w:space="0"/>
            </w:tcBorders>
          </w:tcPr>
          <w:p>
            <w:pPr>
              <w:pStyle w:val="18"/>
              <w:spacing w:before="0" w:line="253" w:lineRule="exact"/>
              <w:ind w:left="105" w:right="92"/>
              <w:jc w:val="center"/>
              <w:rPr>
                <w:rFonts w:ascii="Microsoft JhengHei" w:eastAsia="Microsoft JhengHei"/>
                <w:b/>
                <w:sz w:val="21"/>
              </w:rPr>
            </w:pPr>
            <w:r>
              <w:rPr>
                <w:rFonts w:hint="eastAsia" w:ascii="Microsoft JhengHei" w:eastAsia="Microsoft JhengHei"/>
                <w:b/>
                <w:sz w:val="21"/>
              </w:rPr>
              <w:t>序号</w:t>
            </w:r>
          </w:p>
        </w:tc>
        <w:tc>
          <w:tcPr>
            <w:tcW w:w="2338" w:type="dxa"/>
            <w:tcBorders>
              <w:left w:val="single" w:color="000000" w:sz="6" w:space="0"/>
              <w:bottom w:val="single" w:color="000000" w:sz="6" w:space="0"/>
              <w:right w:val="single" w:color="000000" w:sz="6" w:space="0"/>
            </w:tcBorders>
          </w:tcPr>
          <w:p>
            <w:pPr>
              <w:pStyle w:val="18"/>
              <w:spacing w:before="0" w:line="253" w:lineRule="exact"/>
              <w:ind w:left="748"/>
              <w:rPr>
                <w:rFonts w:ascii="Microsoft JhengHei" w:eastAsia="Microsoft JhengHei"/>
                <w:b/>
                <w:sz w:val="21"/>
              </w:rPr>
            </w:pPr>
            <w:r>
              <w:rPr>
                <w:rFonts w:hint="eastAsia" w:ascii="Microsoft JhengHei" w:eastAsia="Microsoft JhengHei"/>
                <w:b/>
                <w:sz w:val="21"/>
              </w:rPr>
              <w:t>定值名称</w:t>
            </w:r>
          </w:p>
        </w:tc>
        <w:tc>
          <w:tcPr>
            <w:tcW w:w="1800" w:type="dxa"/>
            <w:tcBorders>
              <w:left w:val="single" w:color="000000" w:sz="6" w:space="0"/>
              <w:bottom w:val="single" w:color="000000" w:sz="6" w:space="0"/>
              <w:right w:val="single" w:color="000000" w:sz="6" w:space="0"/>
            </w:tcBorders>
          </w:tcPr>
          <w:p>
            <w:pPr>
              <w:pStyle w:val="18"/>
              <w:spacing w:before="0" w:line="253" w:lineRule="exact"/>
              <w:ind w:left="27"/>
              <w:jc w:val="center"/>
              <w:rPr>
                <w:rFonts w:ascii="Microsoft JhengHei" w:eastAsia="Microsoft JhengHei"/>
                <w:b/>
                <w:sz w:val="21"/>
              </w:rPr>
            </w:pPr>
            <w:r>
              <w:rPr>
                <w:rFonts w:hint="eastAsia" w:ascii="Microsoft JhengHei" w:eastAsia="Microsoft JhengHei"/>
                <w:b/>
                <w:sz w:val="21"/>
              </w:rPr>
              <w:t>整定范围</w:t>
            </w:r>
          </w:p>
        </w:tc>
        <w:tc>
          <w:tcPr>
            <w:tcW w:w="1454" w:type="dxa"/>
            <w:tcBorders>
              <w:left w:val="single" w:color="000000" w:sz="6" w:space="0"/>
              <w:bottom w:val="single" w:color="000000" w:sz="6" w:space="0"/>
              <w:right w:val="single" w:color="000000" w:sz="6" w:space="0"/>
            </w:tcBorders>
          </w:tcPr>
          <w:p>
            <w:pPr>
              <w:pStyle w:val="18"/>
              <w:spacing w:before="0" w:line="253" w:lineRule="exact"/>
              <w:ind w:left="152" w:right="125"/>
              <w:jc w:val="center"/>
              <w:rPr>
                <w:rFonts w:ascii="Microsoft JhengHei" w:eastAsia="Microsoft JhengHei"/>
                <w:b/>
                <w:sz w:val="21"/>
              </w:rPr>
            </w:pPr>
            <w:r>
              <w:rPr>
                <w:rFonts w:hint="eastAsia" w:ascii="Microsoft JhengHei" w:eastAsia="Microsoft JhengHei"/>
                <w:b/>
                <w:sz w:val="21"/>
              </w:rPr>
              <w:t>实际整定</w:t>
            </w:r>
          </w:p>
        </w:tc>
        <w:tc>
          <w:tcPr>
            <w:tcW w:w="1207" w:type="dxa"/>
            <w:tcBorders>
              <w:left w:val="single" w:color="000000" w:sz="6" w:space="0"/>
              <w:bottom w:val="single" w:color="000000" w:sz="6" w:space="0"/>
            </w:tcBorders>
          </w:tcPr>
          <w:p>
            <w:pPr>
              <w:pStyle w:val="18"/>
              <w:spacing w:before="0" w:line="253" w:lineRule="exact"/>
              <w:ind w:left="397"/>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006" w:type="dxa"/>
            <w:tcBorders>
              <w:top w:val="single" w:color="000000" w:sz="6" w:space="0"/>
              <w:bottom w:val="single" w:color="000000" w:sz="6" w:space="0"/>
              <w:right w:val="single" w:color="000000" w:sz="6" w:space="0"/>
            </w:tcBorders>
          </w:tcPr>
          <w:p>
            <w:pPr>
              <w:pStyle w:val="18"/>
              <w:spacing w:before="0" w:line="232" w:lineRule="exact"/>
              <w:ind w:left="13"/>
              <w:jc w:val="center"/>
              <w:rPr>
                <w:rFonts w:ascii="Times New Roman"/>
                <w:sz w:val="21"/>
              </w:rPr>
            </w:pPr>
            <w:r>
              <w:rPr>
                <w:rFonts w:ascii="Times New Roman"/>
                <w:sz w:val="21"/>
              </w:rPr>
              <w:t>1</w:t>
            </w:r>
          </w:p>
        </w:tc>
        <w:tc>
          <w:tcPr>
            <w:tcW w:w="233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有载闭锁调压控制字</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5"/>
              <w:jc w:val="center"/>
              <w:rPr>
                <w:rFonts w:ascii="Times New Roman"/>
                <w:sz w:val="21"/>
              </w:rPr>
            </w:pPr>
            <w:r>
              <w:rPr>
                <w:rFonts w:ascii="Times New Roman"/>
                <w:sz w:val="21"/>
              </w:rPr>
              <w:t>0000H~FFFFH</w:t>
            </w:r>
          </w:p>
        </w:tc>
        <w:tc>
          <w:tcPr>
            <w:tcW w:w="1454"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55" w:right="118"/>
              <w:jc w:val="center"/>
              <w:rPr>
                <w:rFonts w:ascii="Times New Roman"/>
                <w:sz w:val="21"/>
              </w:rPr>
            </w:pPr>
            <w:r>
              <w:rPr>
                <w:rFonts w:ascii="Times New Roman"/>
                <w:sz w:val="21"/>
              </w:rPr>
              <w:t>0001</w:t>
            </w:r>
          </w:p>
        </w:tc>
        <w:tc>
          <w:tcPr>
            <w:tcW w:w="1207"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6" w:type="dxa"/>
            <w:tcBorders>
              <w:top w:val="single" w:color="000000" w:sz="6" w:space="0"/>
              <w:bottom w:val="single" w:color="000000" w:sz="6" w:space="0"/>
              <w:right w:val="single" w:color="000000" w:sz="6" w:space="0"/>
            </w:tcBorders>
          </w:tcPr>
          <w:p>
            <w:pPr>
              <w:pStyle w:val="18"/>
              <w:spacing w:before="0" w:line="232" w:lineRule="exact"/>
              <w:ind w:left="13"/>
              <w:jc w:val="center"/>
              <w:rPr>
                <w:rFonts w:ascii="Times New Roman"/>
                <w:sz w:val="21"/>
              </w:rPr>
            </w:pPr>
            <w:r>
              <w:rPr>
                <w:rFonts w:ascii="Times New Roman"/>
                <w:sz w:val="21"/>
              </w:rPr>
              <w:t>2</w:t>
            </w:r>
          </w:p>
        </w:tc>
        <w:tc>
          <w:tcPr>
            <w:tcW w:w="233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有载闭锁调压电流</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4"/>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54"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55" w:right="123"/>
              <w:jc w:val="center"/>
              <w:rPr>
                <w:rFonts w:ascii="Times New Roman"/>
                <w:sz w:val="21"/>
              </w:rPr>
            </w:pPr>
            <w:r>
              <w:rPr>
                <w:rFonts w:ascii="Times New Roman"/>
                <w:sz w:val="21"/>
              </w:rPr>
              <w:t>0.74</w:t>
            </w:r>
          </w:p>
        </w:tc>
        <w:tc>
          <w:tcPr>
            <w:tcW w:w="1207"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006" w:type="dxa"/>
            <w:tcBorders>
              <w:top w:val="single" w:color="000000" w:sz="6" w:space="0"/>
              <w:right w:val="single" w:color="000000" w:sz="6" w:space="0"/>
            </w:tcBorders>
          </w:tcPr>
          <w:p>
            <w:pPr>
              <w:pStyle w:val="18"/>
              <w:spacing w:before="0" w:line="232" w:lineRule="exact"/>
              <w:ind w:left="13"/>
              <w:jc w:val="center"/>
              <w:rPr>
                <w:rFonts w:ascii="Times New Roman"/>
                <w:sz w:val="21"/>
              </w:rPr>
            </w:pPr>
            <w:r>
              <w:rPr>
                <w:rFonts w:ascii="Times New Roman"/>
                <w:sz w:val="21"/>
              </w:rPr>
              <w:t>3</w:t>
            </w:r>
          </w:p>
        </w:tc>
        <w:tc>
          <w:tcPr>
            <w:tcW w:w="2338" w:type="dxa"/>
            <w:tcBorders>
              <w:top w:val="single" w:color="000000" w:sz="6" w:space="0"/>
              <w:left w:val="single" w:color="000000" w:sz="6" w:space="0"/>
              <w:right w:val="single" w:color="000000" w:sz="6" w:space="0"/>
            </w:tcBorders>
          </w:tcPr>
          <w:p>
            <w:pPr>
              <w:pStyle w:val="18"/>
              <w:spacing w:before="0" w:line="253" w:lineRule="exact"/>
              <w:ind w:left="114"/>
              <w:rPr>
                <w:sz w:val="21"/>
              </w:rPr>
            </w:pPr>
            <w:r>
              <w:rPr>
                <w:sz w:val="21"/>
              </w:rPr>
              <w:t>有载闭锁调压延时</w:t>
            </w:r>
          </w:p>
        </w:tc>
        <w:tc>
          <w:tcPr>
            <w:tcW w:w="1800" w:type="dxa"/>
            <w:tcBorders>
              <w:top w:val="single" w:color="000000" w:sz="6" w:space="0"/>
              <w:left w:val="single" w:color="000000" w:sz="6" w:space="0"/>
              <w:right w:val="single" w:color="000000" w:sz="6" w:space="0"/>
            </w:tcBorders>
          </w:tcPr>
          <w:p>
            <w:pPr>
              <w:pStyle w:val="18"/>
              <w:spacing w:before="0" w:line="232" w:lineRule="exact"/>
              <w:ind w:left="37"/>
              <w:jc w:val="center"/>
              <w:rPr>
                <w:rFonts w:ascii="Times New Roman"/>
                <w:sz w:val="21"/>
              </w:rPr>
            </w:pPr>
            <w:r>
              <w:rPr>
                <w:rFonts w:ascii="Times New Roman"/>
                <w:sz w:val="21"/>
              </w:rPr>
              <w:t>0s~30s</w:t>
            </w:r>
          </w:p>
        </w:tc>
        <w:tc>
          <w:tcPr>
            <w:tcW w:w="1454" w:type="dxa"/>
            <w:tcBorders>
              <w:top w:val="single" w:color="000000" w:sz="6" w:space="0"/>
              <w:left w:val="single" w:color="000000" w:sz="6" w:space="0"/>
              <w:right w:val="single" w:color="000000" w:sz="6" w:space="0"/>
            </w:tcBorders>
          </w:tcPr>
          <w:p>
            <w:pPr>
              <w:pStyle w:val="18"/>
              <w:spacing w:before="0" w:line="232" w:lineRule="exact"/>
              <w:ind w:left="37"/>
              <w:jc w:val="center"/>
              <w:rPr>
                <w:rFonts w:ascii="Times New Roman"/>
                <w:sz w:val="21"/>
              </w:rPr>
            </w:pPr>
            <w:r>
              <w:rPr>
                <w:rFonts w:ascii="Times New Roman"/>
                <w:sz w:val="21"/>
              </w:rPr>
              <w:t>1</w:t>
            </w:r>
          </w:p>
        </w:tc>
        <w:tc>
          <w:tcPr>
            <w:tcW w:w="1207" w:type="dxa"/>
            <w:tcBorders>
              <w:top w:val="single" w:color="000000" w:sz="6" w:space="0"/>
              <w:left w:val="single" w:color="000000" w:sz="6" w:space="0"/>
            </w:tcBorders>
          </w:tcPr>
          <w:p>
            <w:pPr>
              <w:pStyle w:val="18"/>
              <w:spacing w:before="0"/>
              <w:ind w:left="0"/>
              <w:rPr>
                <w:rFonts w:ascii="Times New Roman"/>
                <w:sz w:val="20"/>
              </w:rPr>
            </w:pPr>
          </w:p>
        </w:tc>
      </w:tr>
    </w:tbl>
    <w:p>
      <w:pPr>
        <w:pStyle w:val="6"/>
        <w:spacing w:before="11"/>
        <w:rPr>
          <w:sz w:val="23"/>
        </w:rPr>
      </w:pPr>
    </w:p>
    <w:p>
      <w:pPr>
        <w:pStyle w:val="17"/>
        <w:numPr>
          <w:ilvl w:val="1"/>
          <w:numId w:val="11"/>
        </w:numPr>
        <w:tabs>
          <w:tab w:val="left" w:pos="895"/>
          <w:tab w:val="left" w:pos="896"/>
        </w:tabs>
        <w:ind w:left="895" w:hanging="361"/>
        <w:rPr>
          <w:rFonts w:ascii="Times New Roman" w:eastAsia="Times New Roman"/>
          <w:b/>
          <w:sz w:val="21"/>
        </w:rPr>
      </w:pPr>
      <w:r>
        <w:rPr>
          <w:b/>
          <w:sz w:val="24"/>
        </w:rPr>
        <w:t>其它保护定值</w:t>
      </w:r>
    </w:p>
    <w:p>
      <w:pPr>
        <w:pStyle w:val="17"/>
        <w:numPr>
          <w:ilvl w:val="2"/>
          <w:numId w:val="11"/>
        </w:numPr>
        <w:tabs>
          <w:tab w:val="left" w:pos="896"/>
        </w:tabs>
        <w:spacing w:before="65"/>
        <w:ind w:left="895" w:hanging="361"/>
        <w:rPr>
          <w:b/>
          <w:sz w:val="18"/>
        </w:rPr>
      </w:pPr>
      <w:r>
        <w:rPr>
          <w:rFonts w:hint="eastAsia" w:ascii="宋体" w:eastAsia="宋体"/>
          <w:sz w:val="24"/>
        </w:rPr>
        <w:t>高非全相保护定值：</w:t>
      </w:r>
      <w:r>
        <w:rPr>
          <w:b/>
          <w:spacing w:val="-2"/>
          <w:sz w:val="18"/>
        </w:rPr>
        <w:t xml:space="preserve">表 </w:t>
      </w:r>
      <w:r>
        <w:rPr>
          <w:b/>
          <w:sz w:val="18"/>
        </w:rPr>
        <w:t>29</w:t>
      </w:r>
      <w:r>
        <w:rPr>
          <w:b/>
          <w:spacing w:val="-3"/>
          <w:sz w:val="18"/>
        </w:rPr>
        <w:t xml:space="preserve"> 高非全相保护定值单</w:t>
      </w:r>
    </w:p>
    <w:p>
      <w:pPr>
        <w:pStyle w:val="6"/>
        <w:spacing w:before="13" w:after="1"/>
        <w:rPr>
          <w:sz w:val="5"/>
        </w:rPr>
      </w:pPr>
    </w:p>
    <w:tbl>
      <w:tblPr>
        <w:tblStyle w:val="14"/>
        <w:tblW w:w="0" w:type="auto"/>
        <w:tblInd w:w="82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82"/>
        <w:gridCol w:w="2338"/>
        <w:gridCol w:w="1800"/>
        <w:gridCol w:w="1440"/>
        <w:gridCol w:w="119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2" w:type="dxa"/>
            <w:tcBorders>
              <w:bottom w:val="single" w:color="000000" w:sz="6" w:space="0"/>
              <w:right w:val="single" w:color="000000" w:sz="6" w:space="0"/>
            </w:tcBorders>
          </w:tcPr>
          <w:p>
            <w:pPr>
              <w:pStyle w:val="18"/>
              <w:spacing w:before="0" w:line="253" w:lineRule="exact"/>
              <w:ind w:left="253" w:right="245"/>
              <w:jc w:val="center"/>
              <w:rPr>
                <w:rFonts w:ascii="Microsoft JhengHei" w:eastAsia="Microsoft JhengHei"/>
                <w:b/>
                <w:sz w:val="21"/>
              </w:rPr>
            </w:pPr>
            <w:r>
              <w:rPr>
                <w:rFonts w:hint="eastAsia" w:ascii="Microsoft JhengHei" w:eastAsia="Microsoft JhengHei"/>
                <w:b/>
                <w:sz w:val="21"/>
              </w:rPr>
              <w:t>序号</w:t>
            </w:r>
          </w:p>
        </w:tc>
        <w:tc>
          <w:tcPr>
            <w:tcW w:w="2338" w:type="dxa"/>
            <w:tcBorders>
              <w:left w:val="single" w:color="000000" w:sz="6" w:space="0"/>
              <w:bottom w:val="single" w:color="000000" w:sz="6" w:space="0"/>
              <w:right w:val="single" w:color="000000" w:sz="6" w:space="0"/>
            </w:tcBorders>
          </w:tcPr>
          <w:p>
            <w:pPr>
              <w:pStyle w:val="18"/>
              <w:spacing w:before="0" w:line="253" w:lineRule="exact"/>
              <w:ind w:left="748"/>
              <w:rPr>
                <w:rFonts w:ascii="Microsoft JhengHei" w:eastAsia="Microsoft JhengHei"/>
                <w:b/>
                <w:sz w:val="21"/>
              </w:rPr>
            </w:pPr>
            <w:r>
              <w:rPr>
                <w:rFonts w:hint="eastAsia" w:ascii="Microsoft JhengHei" w:eastAsia="Microsoft JhengHei"/>
                <w:b/>
                <w:sz w:val="21"/>
              </w:rPr>
              <w:t>定值名称</w:t>
            </w:r>
          </w:p>
        </w:tc>
        <w:tc>
          <w:tcPr>
            <w:tcW w:w="1800" w:type="dxa"/>
            <w:tcBorders>
              <w:left w:val="single" w:color="000000" w:sz="6" w:space="0"/>
              <w:bottom w:val="single" w:color="000000" w:sz="6" w:space="0"/>
              <w:right w:val="single" w:color="000000" w:sz="6" w:space="0"/>
            </w:tcBorders>
          </w:tcPr>
          <w:p>
            <w:pPr>
              <w:pStyle w:val="18"/>
              <w:spacing w:before="0" w:line="253" w:lineRule="exact"/>
              <w:ind w:left="27"/>
              <w:jc w:val="center"/>
              <w:rPr>
                <w:rFonts w:ascii="Microsoft JhengHei" w:eastAsia="Microsoft JhengHei"/>
                <w:b/>
                <w:sz w:val="21"/>
              </w:rPr>
            </w:pPr>
            <w:r>
              <w:rPr>
                <w:rFonts w:hint="eastAsia" w:ascii="Microsoft JhengHei" w:eastAsia="Microsoft JhengHei"/>
                <w:b/>
                <w:sz w:val="21"/>
              </w:rPr>
              <w:t>整定范围</w:t>
            </w:r>
          </w:p>
        </w:tc>
        <w:tc>
          <w:tcPr>
            <w:tcW w:w="1440" w:type="dxa"/>
            <w:tcBorders>
              <w:left w:val="single" w:color="000000" w:sz="6" w:space="0"/>
              <w:bottom w:val="single" w:color="000000" w:sz="6" w:space="0"/>
              <w:right w:val="single" w:color="000000" w:sz="6" w:space="0"/>
            </w:tcBorders>
          </w:tcPr>
          <w:p>
            <w:pPr>
              <w:pStyle w:val="18"/>
              <w:spacing w:before="0" w:line="253" w:lineRule="exact"/>
              <w:ind w:left="287" w:right="256"/>
              <w:jc w:val="center"/>
              <w:rPr>
                <w:rFonts w:ascii="Microsoft JhengHei" w:eastAsia="Microsoft JhengHei"/>
                <w:b/>
                <w:sz w:val="21"/>
              </w:rPr>
            </w:pPr>
            <w:r>
              <w:rPr>
                <w:rFonts w:hint="eastAsia" w:ascii="Microsoft JhengHei" w:eastAsia="Microsoft JhengHei"/>
                <w:b/>
                <w:sz w:val="21"/>
              </w:rPr>
              <w:t>实际整定</w:t>
            </w:r>
          </w:p>
        </w:tc>
        <w:tc>
          <w:tcPr>
            <w:tcW w:w="1198" w:type="dxa"/>
            <w:tcBorders>
              <w:left w:val="single" w:color="000000" w:sz="6" w:space="0"/>
              <w:bottom w:val="single" w:color="000000" w:sz="6" w:space="0"/>
            </w:tcBorders>
          </w:tcPr>
          <w:p>
            <w:pPr>
              <w:pStyle w:val="18"/>
              <w:spacing w:before="0" w:line="253" w:lineRule="exact"/>
              <w:ind w:left="210" w:right="179"/>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82"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1</w:t>
            </w:r>
          </w:p>
        </w:tc>
        <w:tc>
          <w:tcPr>
            <w:tcW w:w="233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高非全相保护控制字</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5"/>
              <w:jc w:val="center"/>
              <w:rPr>
                <w:rFonts w:ascii="Times New Roman"/>
                <w:sz w:val="21"/>
              </w:rPr>
            </w:pPr>
            <w:r>
              <w:rPr>
                <w:rFonts w:ascii="Times New Roman"/>
                <w:sz w:val="21"/>
              </w:rPr>
              <w:t>0000H~FFFFH</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7" w:right="256"/>
              <w:jc w:val="center"/>
              <w:rPr>
                <w:rFonts w:ascii="Times New Roman"/>
                <w:sz w:val="21"/>
              </w:rPr>
            </w:pPr>
            <w:r>
              <w:rPr>
                <w:rFonts w:ascii="Times New Roman"/>
                <w:sz w:val="21"/>
              </w:rPr>
              <w:t>0000</w:t>
            </w:r>
          </w:p>
        </w:tc>
        <w:tc>
          <w:tcPr>
            <w:tcW w:w="1198" w:type="dxa"/>
            <w:tcBorders>
              <w:top w:val="single" w:color="000000" w:sz="6" w:space="0"/>
              <w:left w:val="single" w:color="000000" w:sz="6" w:space="0"/>
              <w:bottom w:val="single" w:color="000000" w:sz="6" w:space="0"/>
            </w:tcBorders>
          </w:tcPr>
          <w:p>
            <w:pPr>
              <w:pStyle w:val="18"/>
              <w:spacing w:before="0" w:line="253" w:lineRule="exact"/>
              <w:ind w:left="210" w:right="169"/>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2"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2</w:t>
            </w:r>
          </w:p>
        </w:tc>
        <w:tc>
          <w:tcPr>
            <w:tcW w:w="233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高非全相负序电流</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4"/>
              <w:jc w:val="center"/>
              <w:rPr>
                <w:rFonts w:ascii="Times New Roman"/>
                <w:sz w:val="21"/>
              </w:rPr>
            </w:pPr>
            <w:r>
              <w:rPr>
                <w:rFonts w:ascii="Times New Roman"/>
                <w:sz w:val="21"/>
              </w:rPr>
              <w:t>0.08</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19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82"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3</w:t>
            </w:r>
          </w:p>
        </w:tc>
        <w:tc>
          <w:tcPr>
            <w:tcW w:w="233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高非全相零序电流</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4"/>
              <w:jc w:val="center"/>
              <w:rPr>
                <w:rFonts w:ascii="Times New Roman"/>
                <w:sz w:val="21"/>
              </w:rPr>
            </w:pPr>
            <w:r>
              <w:rPr>
                <w:rFonts w:ascii="Times New Roman"/>
                <w:sz w:val="21"/>
              </w:rPr>
              <w:t>0.08</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19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2"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4</w:t>
            </w:r>
          </w:p>
        </w:tc>
        <w:tc>
          <w:tcPr>
            <w:tcW w:w="233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高非全相相电流</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4"/>
              <w:jc w:val="center"/>
              <w:rPr>
                <w:rFonts w:ascii="Times New Roman"/>
                <w:sz w:val="21"/>
              </w:rPr>
            </w:pPr>
            <w:r>
              <w:rPr>
                <w:rFonts w:ascii="Times New Roman"/>
                <w:sz w:val="21"/>
              </w:rPr>
              <w:t>0.08</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19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2"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5</w:t>
            </w:r>
          </w:p>
        </w:tc>
        <w:tc>
          <w:tcPr>
            <w:tcW w:w="233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 xml:space="preserve">高非全相 </w:t>
            </w:r>
            <w:r>
              <w:rPr>
                <w:rFonts w:ascii="Times New Roman" w:eastAsia="Times New Roman"/>
                <w:sz w:val="21"/>
              </w:rPr>
              <w:t xml:space="preserve">T0 </w:t>
            </w:r>
            <w:r>
              <w:rPr>
                <w:sz w:val="21"/>
              </w:rPr>
              <w:t>延时</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7"/>
              <w:jc w:val="center"/>
              <w:rPr>
                <w:rFonts w:ascii="Times New Roman"/>
                <w:sz w:val="21"/>
              </w:rPr>
            </w:pPr>
            <w:r>
              <w:rPr>
                <w:rFonts w:ascii="Times New Roman"/>
                <w:sz w:val="21"/>
              </w:rPr>
              <w:t>0s~30s</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19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982"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6</w:t>
            </w:r>
          </w:p>
        </w:tc>
        <w:tc>
          <w:tcPr>
            <w:tcW w:w="2338"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4"/>
              <w:rPr>
                <w:sz w:val="21"/>
              </w:rPr>
            </w:pPr>
            <w:r>
              <w:rPr>
                <w:sz w:val="21"/>
              </w:rPr>
              <w:t xml:space="preserve">高非全相 </w:t>
            </w:r>
            <w:r>
              <w:rPr>
                <w:rFonts w:ascii="Times New Roman" w:eastAsia="Times New Roman"/>
                <w:sz w:val="21"/>
              </w:rPr>
              <w:t xml:space="preserve">T1 </w:t>
            </w:r>
            <w:r>
              <w:rPr>
                <w:sz w:val="21"/>
              </w:rPr>
              <w:t>延时</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7"/>
              <w:jc w:val="center"/>
              <w:rPr>
                <w:rFonts w:ascii="Times New Roman"/>
                <w:sz w:val="21"/>
              </w:rPr>
            </w:pPr>
            <w:r>
              <w:rPr>
                <w:rFonts w:ascii="Times New Roman"/>
                <w:sz w:val="21"/>
              </w:rPr>
              <w:t>0s~30s</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198"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82" w:type="dxa"/>
            <w:tcBorders>
              <w:top w:val="single" w:color="000000" w:sz="6" w:space="0"/>
              <w:bottom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7</w:t>
            </w:r>
          </w:p>
        </w:tc>
        <w:tc>
          <w:tcPr>
            <w:tcW w:w="233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 xml:space="preserve">高非全相 </w:t>
            </w:r>
            <w:r>
              <w:rPr>
                <w:rFonts w:ascii="Times New Roman" w:eastAsia="Times New Roman"/>
                <w:sz w:val="21"/>
              </w:rPr>
              <w:t xml:space="preserve">T2 </w:t>
            </w:r>
            <w:r>
              <w:rPr>
                <w:sz w:val="21"/>
              </w:rPr>
              <w:t>延时</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7"/>
              <w:jc w:val="center"/>
              <w:rPr>
                <w:rFonts w:ascii="Times New Roman"/>
                <w:sz w:val="21"/>
              </w:rPr>
            </w:pPr>
            <w:r>
              <w:rPr>
                <w:rFonts w:ascii="Times New Roman"/>
                <w:sz w:val="21"/>
              </w:rPr>
              <w:t>0s~30s</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19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82" w:type="dxa"/>
            <w:tcBorders>
              <w:top w:val="single" w:color="000000" w:sz="6" w:space="0"/>
              <w:right w:val="single" w:color="000000" w:sz="6" w:space="0"/>
            </w:tcBorders>
          </w:tcPr>
          <w:p>
            <w:pPr>
              <w:pStyle w:val="18"/>
              <w:spacing w:before="0" w:line="232" w:lineRule="exact"/>
              <w:ind w:left="18"/>
              <w:jc w:val="center"/>
              <w:rPr>
                <w:rFonts w:ascii="Times New Roman"/>
                <w:sz w:val="21"/>
              </w:rPr>
            </w:pPr>
            <w:r>
              <w:rPr>
                <w:rFonts w:ascii="Times New Roman"/>
                <w:sz w:val="21"/>
              </w:rPr>
              <w:t>8</w:t>
            </w:r>
          </w:p>
        </w:tc>
        <w:tc>
          <w:tcPr>
            <w:tcW w:w="2338" w:type="dxa"/>
            <w:tcBorders>
              <w:top w:val="single" w:color="000000" w:sz="6" w:space="0"/>
              <w:left w:val="single" w:color="000000" w:sz="6" w:space="0"/>
              <w:right w:val="single" w:color="000000" w:sz="6" w:space="0"/>
            </w:tcBorders>
          </w:tcPr>
          <w:p>
            <w:pPr>
              <w:pStyle w:val="18"/>
              <w:spacing w:before="0" w:line="253" w:lineRule="exact"/>
              <w:ind w:left="114"/>
              <w:rPr>
                <w:sz w:val="21"/>
              </w:rPr>
            </w:pPr>
            <w:r>
              <w:rPr>
                <w:sz w:val="21"/>
              </w:rPr>
              <w:t xml:space="preserve">高非全相 </w:t>
            </w:r>
            <w:r>
              <w:rPr>
                <w:rFonts w:ascii="Times New Roman" w:eastAsia="Times New Roman"/>
                <w:sz w:val="21"/>
              </w:rPr>
              <w:t xml:space="preserve">T3 </w:t>
            </w:r>
            <w:r>
              <w:rPr>
                <w:sz w:val="21"/>
              </w:rPr>
              <w:t>延时</w:t>
            </w:r>
          </w:p>
        </w:tc>
        <w:tc>
          <w:tcPr>
            <w:tcW w:w="1800" w:type="dxa"/>
            <w:tcBorders>
              <w:top w:val="single" w:color="000000" w:sz="6" w:space="0"/>
              <w:left w:val="single" w:color="000000" w:sz="6" w:space="0"/>
              <w:right w:val="single" w:color="000000" w:sz="6" w:space="0"/>
            </w:tcBorders>
          </w:tcPr>
          <w:p>
            <w:pPr>
              <w:pStyle w:val="18"/>
              <w:spacing w:before="0" w:line="232" w:lineRule="exact"/>
              <w:ind w:left="37"/>
              <w:jc w:val="center"/>
              <w:rPr>
                <w:rFonts w:ascii="Times New Roman"/>
                <w:sz w:val="21"/>
              </w:rPr>
            </w:pPr>
            <w:r>
              <w:rPr>
                <w:rFonts w:ascii="Times New Roman"/>
                <w:sz w:val="21"/>
              </w:rPr>
              <w:t>0s~30s</w:t>
            </w:r>
          </w:p>
        </w:tc>
        <w:tc>
          <w:tcPr>
            <w:tcW w:w="1440" w:type="dxa"/>
            <w:tcBorders>
              <w:top w:val="single" w:color="000000" w:sz="6" w:space="0"/>
              <w:left w:val="single" w:color="000000" w:sz="6" w:space="0"/>
              <w:right w:val="single" w:color="000000" w:sz="6" w:space="0"/>
            </w:tcBorders>
          </w:tcPr>
          <w:p>
            <w:pPr>
              <w:pStyle w:val="18"/>
              <w:spacing w:before="0"/>
              <w:ind w:left="0"/>
              <w:rPr>
                <w:rFonts w:ascii="Times New Roman"/>
                <w:sz w:val="20"/>
              </w:rPr>
            </w:pPr>
          </w:p>
        </w:tc>
        <w:tc>
          <w:tcPr>
            <w:tcW w:w="1198"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2"/>
          <w:numId w:val="11"/>
        </w:numPr>
        <w:tabs>
          <w:tab w:val="left" w:pos="896"/>
        </w:tabs>
        <w:spacing w:before="115"/>
        <w:ind w:left="895" w:hanging="361"/>
        <w:rPr>
          <w:b/>
          <w:sz w:val="18"/>
        </w:rPr>
      </w:pPr>
      <w:r>
        <w:rPr>
          <w:rFonts w:hint="eastAsia" w:ascii="宋体" w:eastAsia="宋体"/>
          <w:sz w:val="24"/>
        </w:rPr>
        <w:t>高失灵启动定值：</w:t>
      </w:r>
      <w:r>
        <w:rPr>
          <w:b/>
          <w:spacing w:val="-2"/>
          <w:sz w:val="18"/>
        </w:rPr>
        <w:t xml:space="preserve">表 </w:t>
      </w:r>
      <w:r>
        <w:rPr>
          <w:b/>
          <w:sz w:val="18"/>
        </w:rPr>
        <w:t>30</w:t>
      </w:r>
      <w:r>
        <w:rPr>
          <w:b/>
          <w:spacing w:val="-2"/>
          <w:sz w:val="18"/>
        </w:rPr>
        <w:t xml:space="preserve"> 高失灵启动定值单</w:t>
      </w:r>
    </w:p>
    <w:p>
      <w:pPr>
        <w:pStyle w:val="6"/>
        <w:spacing w:before="13"/>
        <w:rPr>
          <w:sz w:val="5"/>
        </w:rPr>
      </w:pPr>
    </w:p>
    <w:tbl>
      <w:tblPr>
        <w:tblStyle w:val="14"/>
        <w:tblW w:w="0" w:type="auto"/>
        <w:tblInd w:w="83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00"/>
        <w:gridCol w:w="2410"/>
        <w:gridCol w:w="1800"/>
        <w:gridCol w:w="1440"/>
        <w:gridCol w:w="118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00" w:type="dxa"/>
            <w:tcBorders>
              <w:bottom w:val="single" w:color="000000" w:sz="6" w:space="0"/>
              <w:right w:val="single" w:color="000000" w:sz="6" w:space="0"/>
            </w:tcBorders>
          </w:tcPr>
          <w:p>
            <w:pPr>
              <w:pStyle w:val="18"/>
              <w:spacing w:before="0" w:line="253" w:lineRule="exact"/>
              <w:ind w:left="215" w:right="201"/>
              <w:jc w:val="center"/>
              <w:rPr>
                <w:rFonts w:ascii="Microsoft JhengHei" w:eastAsia="Microsoft JhengHei"/>
                <w:b/>
                <w:sz w:val="21"/>
              </w:rPr>
            </w:pPr>
            <w:r>
              <w:rPr>
                <w:rFonts w:hint="eastAsia" w:ascii="Microsoft JhengHei" w:eastAsia="Microsoft JhengHei"/>
                <w:b/>
                <w:sz w:val="21"/>
              </w:rPr>
              <w:t>序号</w:t>
            </w:r>
          </w:p>
        </w:tc>
        <w:tc>
          <w:tcPr>
            <w:tcW w:w="2410" w:type="dxa"/>
            <w:tcBorders>
              <w:left w:val="single" w:color="000000" w:sz="6" w:space="0"/>
              <w:bottom w:val="single" w:color="000000" w:sz="6" w:space="0"/>
              <w:right w:val="single" w:color="000000" w:sz="6" w:space="0"/>
            </w:tcBorders>
          </w:tcPr>
          <w:p>
            <w:pPr>
              <w:pStyle w:val="18"/>
              <w:spacing w:before="0" w:line="253" w:lineRule="exact"/>
              <w:ind w:left="786"/>
              <w:rPr>
                <w:rFonts w:ascii="Microsoft JhengHei" w:eastAsia="Microsoft JhengHei"/>
                <w:b/>
                <w:sz w:val="21"/>
              </w:rPr>
            </w:pPr>
            <w:r>
              <w:rPr>
                <w:rFonts w:hint="eastAsia" w:ascii="Microsoft JhengHei" w:eastAsia="Microsoft JhengHei"/>
                <w:b/>
                <w:sz w:val="21"/>
              </w:rPr>
              <w:t>定值名称</w:t>
            </w:r>
          </w:p>
        </w:tc>
        <w:tc>
          <w:tcPr>
            <w:tcW w:w="1800" w:type="dxa"/>
            <w:tcBorders>
              <w:left w:val="single" w:color="000000" w:sz="6" w:space="0"/>
              <w:bottom w:val="single" w:color="000000" w:sz="6" w:space="0"/>
              <w:right w:val="single" w:color="000000" w:sz="6" w:space="0"/>
            </w:tcBorders>
          </w:tcPr>
          <w:p>
            <w:pPr>
              <w:pStyle w:val="18"/>
              <w:spacing w:before="0" w:line="253" w:lineRule="exact"/>
              <w:ind w:left="27"/>
              <w:jc w:val="center"/>
              <w:rPr>
                <w:rFonts w:ascii="Microsoft JhengHei" w:eastAsia="Microsoft JhengHei"/>
                <w:b/>
                <w:sz w:val="21"/>
              </w:rPr>
            </w:pPr>
            <w:r>
              <w:rPr>
                <w:rFonts w:hint="eastAsia" w:ascii="Microsoft JhengHei" w:eastAsia="Microsoft JhengHei"/>
                <w:b/>
                <w:sz w:val="21"/>
              </w:rPr>
              <w:t>整定范围</w:t>
            </w:r>
          </w:p>
        </w:tc>
        <w:tc>
          <w:tcPr>
            <w:tcW w:w="1440" w:type="dxa"/>
            <w:tcBorders>
              <w:left w:val="single" w:color="000000" w:sz="6" w:space="0"/>
              <w:bottom w:val="single" w:color="000000" w:sz="6" w:space="0"/>
              <w:right w:val="single" w:color="000000" w:sz="6" w:space="0"/>
            </w:tcBorders>
          </w:tcPr>
          <w:p>
            <w:pPr>
              <w:pStyle w:val="18"/>
              <w:spacing w:before="0" w:line="253" w:lineRule="exact"/>
              <w:ind w:left="288" w:right="256"/>
              <w:jc w:val="center"/>
              <w:rPr>
                <w:rFonts w:ascii="Microsoft JhengHei" w:eastAsia="Microsoft JhengHei"/>
                <w:b/>
                <w:sz w:val="21"/>
              </w:rPr>
            </w:pPr>
            <w:r>
              <w:rPr>
                <w:rFonts w:hint="eastAsia" w:ascii="Microsoft JhengHei" w:eastAsia="Microsoft JhengHei"/>
                <w:b/>
                <w:sz w:val="21"/>
              </w:rPr>
              <w:t>实际整定</w:t>
            </w:r>
          </w:p>
        </w:tc>
        <w:tc>
          <w:tcPr>
            <w:tcW w:w="1188" w:type="dxa"/>
            <w:tcBorders>
              <w:left w:val="single" w:color="000000" w:sz="6" w:space="0"/>
              <w:bottom w:val="single" w:color="000000" w:sz="6" w:space="0"/>
            </w:tcBorders>
          </w:tcPr>
          <w:p>
            <w:pPr>
              <w:pStyle w:val="18"/>
              <w:spacing w:before="0" w:line="253" w:lineRule="exact"/>
              <w:ind w:left="364" w:right="331"/>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00"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1</w:t>
            </w:r>
          </w:p>
        </w:tc>
        <w:tc>
          <w:tcPr>
            <w:tcW w:w="241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高失灵启动控制字</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6"/>
              <w:jc w:val="center"/>
              <w:rPr>
                <w:rFonts w:ascii="Times New Roman"/>
                <w:sz w:val="21"/>
              </w:rPr>
            </w:pPr>
            <w:r>
              <w:rPr>
                <w:rFonts w:ascii="Times New Roman"/>
                <w:sz w:val="21"/>
              </w:rPr>
              <w:t>0000H~FFFFH</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8" w:right="256"/>
              <w:jc w:val="center"/>
              <w:rPr>
                <w:rFonts w:ascii="Times New Roman"/>
                <w:sz w:val="21"/>
              </w:rPr>
            </w:pPr>
            <w:r>
              <w:rPr>
                <w:rFonts w:ascii="Times New Roman"/>
                <w:sz w:val="21"/>
              </w:rPr>
              <w:t>0000</w:t>
            </w:r>
          </w:p>
        </w:tc>
        <w:tc>
          <w:tcPr>
            <w:tcW w:w="1188" w:type="dxa"/>
            <w:tcBorders>
              <w:top w:val="single" w:color="000000" w:sz="6" w:space="0"/>
              <w:left w:val="single" w:color="000000" w:sz="6" w:space="0"/>
              <w:bottom w:val="single" w:color="000000" w:sz="6" w:space="0"/>
            </w:tcBorders>
          </w:tcPr>
          <w:p>
            <w:pPr>
              <w:pStyle w:val="18"/>
              <w:spacing w:before="0" w:line="253" w:lineRule="exact"/>
              <w:ind w:left="369" w:right="327"/>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00"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2</w:t>
            </w:r>
          </w:p>
        </w:tc>
        <w:tc>
          <w:tcPr>
            <w:tcW w:w="241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高失灵启动相电流</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5"/>
              <w:jc w:val="center"/>
              <w:rPr>
                <w:rFonts w:ascii="Times New Roman"/>
                <w:sz w:val="21"/>
              </w:rPr>
            </w:pPr>
            <w:r>
              <w:rPr>
                <w:rFonts w:ascii="Times New Roman"/>
                <w:sz w:val="21"/>
              </w:rPr>
              <w:t>0.08</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18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00"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3</w:t>
            </w:r>
          </w:p>
        </w:tc>
        <w:tc>
          <w:tcPr>
            <w:tcW w:w="241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高失灵启动负序电流</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5"/>
              <w:jc w:val="center"/>
              <w:rPr>
                <w:rFonts w:ascii="Times New Roman"/>
                <w:sz w:val="21"/>
              </w:rPr>
            </w:pPr>
            <w:r>
              <w:rPr>
                <w:rFonts w:ascii="Times New Roman"/>
                <w:sz w:val="21"/>
              </w:rPr>
              <w:t>0.08</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18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00"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4</w:t>
            </w:r>
          </w:p>
        </w:tc>
        <w:tc>
          <w:tcPr>
            <w:tcW w:w="241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高失灵启动零序电流</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5"/>
              <w:jc w:val="center"/>
              <w:rPr>
                <w:rFonts w:ascii="Times New Roman"/>
                <w:sz w:val="21"/>
              </w:rPr>
            </w:pPr>
            <w:r>
              <w:rPr>
                <w:rFonts w:ascii="Times New Roman"/>
                <w:sz w:val="21"/>
              </w:rPr>
              <w:t>0.08</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18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900" w:type="dxa"/>
            <w:tcBorders>
              <w:top w:val="single" w:color="000000" w:sz="6" w:space="0"/>
              <w:bottom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5</w:t>
            </w:r>
          </w:p>
        </w:tc>
        <w:tc>
          <w:tcPr>
            <w:tcW w:w="2410"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4"/>
              <w:rPr>
                <w:sz w:val="21"/>
              </w:rPr>
            </w:pPr>
            <w:r>
              <w:rPr>
                <w:sz w:val="21"/>
              </w:rPr>
              <w:t>高解除复压闭锁延时</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8"/>
              <w:jc w:val="center"/>
              <w:rPr>
                <w:rFonts w:ascii="Times New Roman"/>
                <w:sz w:val="21"/>
              </w:rPr>
            </w:pPr>
            <w:r>
              <w:rPr>
                <w:rFonts w:ascii="Times New Roman"/>
                <w:sz w:val="21"/>
              </w:rPr>
              <w:t>0s~30s</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18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900" w:type="dxa"/>
            <w:tcBorders>
              <w:top w:val="single" w:color="000000" w:sz="6" w:space="0"/>
              <w:right w:val="single" w:color="000000" w:sz="6" w:space="0"/>
            </w:tcBorders>
          </w:tcPr>
          <w:p>
            <w:pPr>
              <w:pStyle w:val="18"/>
              <w:spacing w:before="0" w:line="232" w:lineRule="exact"/>
              <w:ind w:left="23"/>
              <w:jc w:val="center"/>
              <w:rPr>
                <w:rFonts w:ascii="Times New Roman"/>
                <w:sz w:val="21"/>
              </w:rPr>
            </w:pPr>
            <w:r>
              <w:rPr>
                <w:rFonts w:ascii="Times New Roman"/>
                <w:sz w:val="21"/>
              </w:rPr>
              <w:t>6</w:t>
            </w:r>
          </w:p>
        </w:tc>
        <w:tc>
          <w:tcPr>
            <w:tcW w:w="2410" w:type="dxa"/>
            <w:tcBorders>
              <w:top w:val="single" w:color="000000" w:sz="6" w:space="0"/>
              <w:left w:val="single" w:color="000000" w:sz="6" w:space="0"/>
              <w:right w:val="single" w:color="000000" w:sz="6" w:space="0"/>
            </w:tcBorders>
          </w:tcPr>
          <w:p>
            <w:pPr>
              <w:pStyle w:val="18"/>
              <w:spacing w:before="0" w:line="253" w:lineRule="exact"/>
              <w:ind w:left="114"/>
              <w:rPr>
                <w:sz w:val="21"/>
              </w:rPr>
            </w:pPr>
            <w:r>
              <w:rPr>
                <w:sz w:val="21"/>
              </w:rPr>
              <w:t>高失灵启动延时</w:t>
            </w:r>
          </w:p>
        </w:tc>
        <w:tc>
          <w:tcPr>
            <w:tcW w:w="1800" w:type="dxa"/>
            <w:tcBorders>
              <w:top w:val="single" w:color="000000" w:sz="6" w:space="0"/>
              <w:left w:val="single" w:color="000000" w:sz="6" w:space="0"/>
              <w:right w:val="single" w:color="000000" w:sz="6" w:space="0"/>
            </w:tcBorders>
          </w:tcPr>
          <w:p>
            <w:pPr>
              <w:pStyle w:val="18"/>
              <w:spacing w:before="0" w:line="232" w:lineRule="exact"/>
              <w:ind w:left="38"/>
              <w:jc w:val="center"/>
              <w:rPr>
                <w:rFonts w:ascii="Times New Roman"/>
                <w:sz w:val="21"/>
              </w:rPr>
            </w:pPr>
            <w:r>
              <w:rPr>
                <w:rFonts w:ascii="Times New Roman"/>
                <w:sz w:val="21"/>
              </w:rPr>
              <w:t>0s~30s</w:t>
            </w:r>
          </w:p>
        </w:tc>
        <w:tc>
          <w:tcPr>
            <w:tcW w:w="1440" w:type="dxa"/>
            <w:tcBorders>
              <w:top w:val="single" w:color="000000" w:sz="6" w:space="0"/>
              <w:left w:val="single" w:color="000000" w:sz="6" w:space="0"/>
              <w:right w:val="single" w:color="000000" w:sz="6" w:space="0"/>
            </w:tcBorders>
          </w:tcPr>
          <w:p>
            <w:pPr>
              <w:pStyle w:val="18"/>
              <w:spacing w:before="0"/>
              <w:ind w:left="0"/>
              <w:rPr>
                <w:rFonts w:ascii="Times New Roman"/>
                <w:sz w:val="20"/>
              </w:rPr>
            </w:pPr>
          </w:p>
        </w:tc>
        <w:tc>
          <w:tcPr>
            <w:tcW w:w="1188" w:type="dxa"/>
            <w:tcBorders>
              <w:top w:val="single" w:color="000000" w:sz="6" w:space="0"/>
              <w:left w:val="single" w:color="000000" w:sz="6" w:space="0"/>
            </w:tcBorders>
          </w:tcPr>
          <w:p>
            <w:pPr>
              <w:pStyle w:val="18"/>
              <w:spacing w:before="0"/>
              <w:ind w:left="0"/>
              <w:rPr>
                <w:rFonts w:ascii="Times New Roman"/>
                <w:sz w:val="20"/>
              </w:rPr>
            </w:pPr>
          </w:p>
        </w:tc>
      </w:tr>
    </w:tbl>
    <w:p>
      <w:pPr>
        <w:rPr>
          <w:rFonts w:ascii="Times New Roman"/>
          <w:sz w:val="20"/>
        </w:rPr>
        <w:sectPr>
          <w:pgSz w:w="11900" w:h="16840"/>
          <w:pgMar w:top="1360" w:right="1460" w:bottom="1180" w:left="1260" w:header="866" w:footer="999" w:gutter="0"/>
          <w:cols w:space="720" w:num="1"/>
        </w:sectPr>
      </w:pPr>
    </w:p>
    <w:p>
      <w:pPr>
        <w:pStyle w:val="17"/>
        <w:numPr>
          <w:ilvl w:val="2"/>
          <w:numId w:val="11"/>
        </w:numPr>
        <w:tabs>
          <w:tab w:val="left" w:pos="896"/>
        </w:tabs>
        <w:spacing w:before="70"/>
        <w:ind w:left="895" w:hanging="361"/>
        <w:rPr>
          <w:b/>
          <w:sz w:val="18"/>
        </w:rPr>
      </w:pPr>
      <w:r>
        <w:rPr>
          <w:rFonts w:hint="eastAsia" w:ascii="宋体" w:eastAsia="宋体"/>
          <w:sz w:val="24"/>
        </w:rPr>
        <w:t>断口闪络保护定值：</w:t>
      </w:r>
      <w:r>
        <w:rPr>
          <w:b/>
          <w:spacing w:val="-2"/>
          <w:sz w:val="18"/>
        </w:rPr>
        <w:t xml:space="preserve">表 </w:t>
      </w:r>
      <w:r>
        <w:rPr>
          <w:b/>
          <w:sz w:val="18"/>
        </w:rPr>
        <w:t>31</w:t>
      </w:r>
      <w:r>
        <w:rPr>
          <w:b/>
          <w:spacing w:val="-3"/>
          <w:sz w:val="18"/>
        </w:rPr>
        <w:t xml:space="preserve"> 断口闪络保护定值单</w:t>
      </w:r>
    </w:p>
    <w:p>
      <w:pPr>
        <w:pStyle w:val="6"/>
        <w:spacing w:before="13"/>
        <w:rPr>
          <w:sz w:val="5"/>
        </w:rPr>
      </w:pPr>
    </w:p>
    <w:tbl>
      <w:tblPr>
        <w:tblStyle w:val="14"/>
        <w:tblW w:w="0" w:type="auto"/>
        <w:tblInd w:w="63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641"/>
        <w:gridCol w:w="1997"/>
        <w:gridCol w:w="1512"/>
        <w:gridCol w:w="1550"/>
        <w:gridCol w:w="244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58" w:hRule="atLeast"/>
        </w:trPr>
        <w:tc>
          <w:tcPr>
            <w:tcW w:w="641" w:type="dxa"/>
            <w:tcBorders>
              <w:bottom w:val="single" w:color="000000" w:sz="6" w:space="0"/>
              <w:right w:val="single" w:color="000000" w:sz="6" w:space="0"/>
            </w:tcBorders>
          </w:tcPr>
          <w:p>
            <w:pPr>
              <w:pStyle w:val="18"/>
              <w:spacing w:before="0" w:line="238" w:lineRule="exact"/>
              <w:ind w:left="95" w:right="82"/>
              <w:jc w:val="center"/>
              <w:rPr>
                <w:rFonts w:ascii="Microsoft JhengHei" w:eastAsia="Microsoft JhengHei"/>
                <w:b/>
                <w:sz w:val="20"/>
              </w:rPr>
            </w:pPr>
            <w:r>
              <w:rPr>
                <w:rFonts w:hint="eastAsia" w:ascii="Microsoft JhengHei" w:eastAsia="Microsoft JhengHei"/>
                <w:b/>
                <w:sz w:val="20"/>
              </w:rPr>
              <w:t>序号</w:t>
            </w:r>
          </w:p>
        </w:tc>
        <w:tc>
          <w:tcPr>
            <w:tcW w:w="1997" w:type="dxa"/>
            <w:tcBorders>
              <w:left w:val="single" w:color="000000" w:sz="6" w:space="0"/>
              <w:bottom w:val="single" w:color="000000" w:sz="6" w:space="0"/>
              <w:right w:val="single" w:color="000000" w:sz="6" w:space="0"/>
            </w:tcBorders>
          </w:tcPr>
          <w:p>
            <w:pPr>
              <w:pStyle w:val="18"/>
              <w:spacing w:before="0" w:line="238" w:lineRule="exact"/>
              <w:ind w:left="599"/>
              <w:rPr>
                <w:rFonts w:ascii="Microsoft JhengHei" w:eastAsia="Microsoft JhengHei"/>
                <w:b/>
                <w:sz w:val="20"/>
              </w:rPr>
            </w:pPr>
            <w:r>
              <w:rPr>
                <w:rFonts w:hint="eastAsia" w:ascii="Microsoft JhengHei" w:eastAsia="Microsoft JhengHei"/>
                <w:b/>
                <w:sz w:val="20"/>
              </w:rPr>
              <w:t>定值名称</w:t>
            </w:r>
          </w:p>
        </w:tc>
        <w:tc>
          <w:tcPr>
            <w:tcW w:w="1512" w:type="dxa"/>
            <w:tcBorders>
              <w:left w:val="single" w:color="000000" w:sz="6" w:space="0"/>
              <w:bottom w:val="single" w:color="000000" w:sz="6" w:space="0"/>
              <w:right w:val="single" w:color="000000" w:sz="6" w:space="0"/>
            </w:tcBorders>
          </w:tcPr>
          <w:p>
            <w:pPr>
              <w:pStyle w:val="18"/>
              <w:spacing w:before="0" w:line="238" w:lineRule="exact"/>
              <w:ind w:left="181" w:right="154"/>
              <w:jc w:val="center"/>
              <w:rPr>
                <w:rFonts w:ascii="Microsoft JhengHei" w:eastAsia="Microsoft JhengHei"/>
                <w:b/>
                <w:sz w:val="20"/>
              </w:rPr>
            </w:pPr>
            <w:r>
              <w:rPr>
                <w:rFonts w:hint="eastAsia" w:ascii="Microsoft JhengHei" w:eastAsia="Microsoft JhengHei"/>
                <w:b/>
                <w:sz w:val="20"/>
              </w:rPr>
              <w:t>整定范围</w:t>
            </w:r>
          </w:p>
        </w:tc>
        <w:tc>
          <w:tcPr>
            <w:tcW w:w="1550" w:type="dxa"/>
            <w:tcBorders>
              <w:left w:val="single" w:color="000000" w:sz="6" w:space="0"/>
              <w:bottom w:val="single" w:color="000000" w:sz="6" w:space="0"/>
              <w:right w:val="single" w:color="000000" w:sz="6" w:space="0"/>
            </w:tcBorders>
          </w:tcPr>
          <w:p>
            <w:pPr>
              <w:pStyle w:val="18"/>
              <w:spacing w:before="0" w:line="238" w:lineRule="exact"/>
              <w:ind w:left="342" w:right="305"/>
              <w:jc w:val="center"/>
              <w:rPr>
                <w:rFonts w:ascii="Microsoft JhengHei" w:eastAsia="Microsoft JhengHei"/>
                <w:b/>
                <w:sz w:val="20"/>
              </w:rPr>
            </w:pPr>
            <w:r>
              <w:rPr>
                <w:rFonts w:hint="eastAsia" w:ascii="Microsoft JhengHei" w:eastAsia="Microsoft JhengHei"/>
                <w:b/>
                <w:sz w:val="20"/>
              </w:rPr>
              <w:t>实际整定</w:t>
            </w:r>
          </w:p>
        </w:tc>
        <w:tc>
          <w:tcPr>
            <w:tcW w:w="2440" w:type="dxa"/>
            <w:tcBorders>
              <w:left w:val="single" w:color="000000" w:sz="6" w:space="0"/>
              <w:bottom w:val="single" w:color="000000" w:sz="6" w:space="0"/>
            </w:tcBorders>
          </w:tcPr>
          <w:p>
            <w:pPr>
              <w:pStyle w:val="18"/>
              <w:spacing w:before="0" w:line="238" w:lineRule="exact"/>
              <w:ind w:left="1022"/>
              <w:rPr>
                <w:rFonts w:ascii="Microsoft JhengHei" w:eastAsia="Microsoft JhengHei"/>
                <w:b/>
                <w:sz w:val="20"/>
              </w:rPr>
            </w:pPr>
            <w:r>
              <w:rPr>
                <w:rFonts w:hint="eastAsia" w:ascii="Microsoft JhengHei" w:eastAsia="Microsoft JhengHei"/>
                <w:b/>
                <w:sz w:val="20"/>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4" w:hRule="atLeast"/>
        </w:trPr>
        <w:tc>
          <w:tcPr>
            <w:tcW w:w="641" w:type="dxa"/>
            <w:tcBorders>
              <w:top w:val="single" w:color="000000" w:sz="6" w:space="0"/>
              <w:bottom w:val="single" w:color="000000" w:sz="6" w:space="0"/>
              <w:right w:val="single" w:color="000000" w:sz="6" w:space="0"/>
            </w:tcBorders>
          </w:tcPr>
          <w:p>
            <w:pPr>
              <w:pStyle w:val="18"/>
              <w:spacing w:before="0" w:line="202" w:lineRule="exact"/>
              <w:ind w:left="18"/>
              <w:jc w:val="center"/>
              <w:rPr>
                <w:rFonts w:ascii="Times New Roman"/>
                <w:sz w:val="18"/>
              </w:rPr>
            </w:pPr>
            <w:r>
              <w:rPr>
                <w:rFonts w:ascii="Times New Roman"/>
                <w:w w:val="101"/>
                <w:sz w:val="18"/>
              </w:rPr>
              <w:t>1</w:t>
            </w:r>
          </w:p>
        </w:tc>
        <w:tc>
          <w:tcPr>
            <w:tcW w:w="1997" w:type="dxa"/>
            <w:tcBorders>
              <w:top w:val="single" w:color="000000" w:sz="6" w:space="0"/>
              <w:left w:val="single" w:color="000000" w:sz="6" w:space="0"/>
              <w:bottom w:val="single" w:color="000000" w:sz="6" w:space="0"/>
              <w:right w:val="single" w:color="000000" w:sz="6" w:space="0"/>
            </w:tcBorders>
          </w:tcPr>
          <w:p>
            <w:pPr>
              <w:pStyle w:val="18"/>
              <w:spacing w:before="0" w:line="215" w:lineRule="exact"/>
              <w:ind w:left="114"/>
              <w:rPr>
                <w:sz w:val="18"/>
              </w:rPr>
            </w:pPr>
            <w:r>
              <w:rPr>
                <w:sz w:val="18"/>
              </w:rPr>
              <w:t>断口闪络控制字</w:t>
            </w:r>
          </w:p>
        </w:tc>
        <w:tc>
          <w:tcPr>
            <w:tcW w:w="1512"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184" w:right="154"/>
              <w:jc w:val="center"/>
              <w:rPr>
                <w:rFonts w:ascii="Times New Roman"/>
                <w:sz w:val="18"/>
              </w:rPr>
            </w:pPr>
            <w:r>
              <w:rPr>
                <w:rFonts w:ascii="Times New Roman"/>
                <w:sz w:val="18"/>
              </w:rPr>
              <w:t>0000H~FFFFH</w:t>
            </w:r>
          </w:p>
        </w:tc>
        <w:tc>
          <w:tcPr>
            <w:tcW w:w="1550"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342" w:right="305"/>
              <w:jc w:val="center"/>
              <w:rPr>
                <w:rFonts w:ascii="Times New Roman"/>
                <w:sz w:val="18"/>
              </w:rPr>
            </w:pPr>
            <w:r>
              <w:rPr>
                <w:rFonts w:ascii="Times New Roman"/>
                <w:sz w:val="18"/>
              </w:rPr>
              <w:t>0000</w:t>
            </w:r>
          </w:p>
        </w:tc>
        <w:tc>
          <w:tcPr>
            <w:tcW w:w="2440" w:type="dxa"/>
            <w:tcBorders>
              <w:top w:val="single" w:color="000000" w:sz="6" w:space="0"/>
              <w:left w:val="single" w:color="000000" w:sz="6" w:space="0"/>
              <w:bottom w:val="single" w:color="000000" w:sz="6" w:space="0"/>
            </w:tcBorders>
          </w:tcPr>
          <w:p>
            <w:pPr>
              <w:pStyle w:val="18"/>
              <w:spacing w:before="0" w:line="215" w:lineRule="exact"/>
              <w:ind w:left="1041"/>
              <w:rPr>
                <w:sz w:val="18"/>
              </w:rPr>
            </w:pPr>
            <w:r>
              <w:rPr>
                <w:sz w:val="18"/>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4" w:hRule="atLeast"/>
        </w:trPr>
        <w:tc>
          <w:tcPr>
            <w:tcW w:w="641" w:type="dxa"/>
            <w:tcBorders>
              <w:top w:val="single" w:color="000000" w:sz="6" w:space="0"/>
              <w:bottom w:val="single" w:color="000000" w:sz="6" w:space="0"/>
              <w:right w:val="single" w:color="000000" w:sz="6" w:space="0"/>
            </w:tcBorders>
          </w:tcPr>
          <w:p>
            <w:pPr>
              <w:pStyle w:val="18"/>
              <w:spacing w:before="0" w:line="202" w:lineRule="exact"/>
              <w:ind w:left="18"/>
              <w:jc w:val="center"/>
              <w:rPr>
                <w:rFonts w:ascii="Times New Roman"/>
                <w:sz w:val="18"/>
              </w:rPr>
            </w:pPr>
            <w:r>
              <w:rPr>
                <w:rFonts w:ascii="Times New Roman"/>
                <w:w w:val="101"/>
                <w:sz w:val="18"/>
              </w:rPr>
              <w:t>2</w:t>
            </w:r>
          </w:p>
        </w:tc>
        <w:tc>
          <w:tcPr>
            <w:tcW w:w="1997" w:type="dxa"/>
            <w:tcBorders>
              <w:top w:val="single" w:color="000000" w:sz="6" w:space="0"/>
              <w:left w:val="single" w:color="000000" w:sz="6" w:space="0"/>
              <w:bottom w:val="single" w:color="000000" w:sz="6" w:space="0"/>
              <w:right w:val="single" w:color="000000" w:sz="6" w:space="0"/>
            </w:tcBorders>
          </w:tcPr>
          <w:p>
            <w:pPr>
              <w:pStyle w:val="18"/>
              <w:spacing w:before="0" w:line="215" w:lineRule="exact"/>
              <w:ind w:left="114"/>
              <w:rPr>
                <w:sz w:val="18"/>
              </w:rPr>
            </w:pPr>
            <w:r>
              <w:rPr>
                <w:sz w:val="18"/>
              </w:rPr>
              <w:t>断口闪络负序电流</w:t>
            </w:r>
          </w:p>
        </w:tc>
        <w:tc>
          <w:tcPr>
            <w:tcW w:w="1512"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174" w:right="154"/>
              <w:jc w:val="center"/>
              <w:rPr>
                <w:rFonts w:ascii="Times New Roman"/>
                <w:sz w:val="18"/>
              </w:rPr>
            </w:pPr>
            <w:r>
              <w:rPr>
                <w:rFonts w:ascii="Times New Roman"/>
                <w:sz w:val="18"/>
              </w:rPr>
              <w:t>0.1</w:t>
            </w:r>
            <w:r>
              <w:rPr>
                <w:rFonts w:ascii="Times New Roman"/>
                <w:i/>
                <w:sz w:val="18"/>
              </w:rPr>
              <w:t>I</w:t>
            </w:r>
            <w:r>
              <w:rPr>
                <w:rFonts w:ascii="Times New Roman"/>
                <w:sz w:val="18"/>
                <w:vertAlign w:val="subscript"/>
              </w:rPr>
              <w:t>2n</w:t>
            </w:r>
            <w:r>
              <w:rPr>
                <w:rFonts w:ascii="Times New Roman"/>
                <w:sz w:val="18"/>
              </w:rPr>
              <w:t>~20</w:t>
            </w:r>
            <w:r>
              <w:rPr>
                <w:rFonts w:ascii="Times New Roman"/>
                <w:i/>
                <w:sz w:val="18"/>
              </w:rPr>
              <w:t>I</w:t>
            </w:r>
            <w:r>
              <w:rPr>
                <w:rFonts w:ascii="Times New Roman"/>
                <w:sz w:val="18"/>
                <w:vertAlign w:val="subscript"/>
              </w:rPr>
              <w:t>2n</w:t>
            </w:r>
          </w:p>
        </w:tc>
        <w:tc>
          <w:tcPr>
            <w:tcW w:w="155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6"/>
              </w:rPr>
            </w:pPr>
          </w:p>
        </w:tc>
        <w:tc>
          <w:tcPr>
            <w:tcW w:w="2440" w:type="dxa"/>
            <w:tcBorders>
              <w:top w:val="single" w:color="000000" w:sz="6" w:space="0"/>
              <w:left w:val="single" w:color="000000" w:sz="6" w:space="0"/>
              <w:bottom w:val="single" w:color="000000" w:sz="6" w:space="0"/>
            </w:tcBorders>
          </w:tcPr>
          <w:p>
            <w:pPr>
              <w:pStyle w:val="18"/>
              <w:spacing w:before="0"/>
              <w:ind w:left="0"/>
              <w:rPr>
                <w:rFonts w:ascii="Times New Roman"/>
                <w:sz w:val="1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9" w:hRule="atLeast"/>
        </w:trPr>
        <w:tc>
          <w:tcPr>
            <w:tcW w:w="641" w:type="dxa"/>
            <w:tcBorders>
              <w:top w:val="single" w:color="000000" w:sz="6" w:space="0"/>
              <w:bottom w:val="single" w:color="000000" w:sz="6" w:space="0"/>
              <w:right w:val="single" w:color="000000" w:sz="6" w:space="0"/>
            </w:tcBorders>
          </w:tcPr>
          <w:p>
            <w:pPr>
              <w:pStyle w:val="18"/>
              <w:spacing w:before="0" w:line="202" w:lineRule="exact"/>
              <w:ind w:left="18"/>
              <w:jc w:val="center"/>
              <w:rPr>
                <w:rFonts w:ascii="Times New Roman"/>
                <w:sz w:val="18"/>
              </w:rPr>
            </w:pPr>
            <w:r>
              <w:rPr>
                <w:rFonts w:ascii="Times New Roman"/>
                <w:w w:val="101"/>
                <w:sz w:val="18"/>
              </w:rPr>
              <w:t>3</w:t>
            </w:r>
          </w:p>
        </w:tc>
        <w:tc>
          <w:tcPr>
            <w:tcW w:w="1997" w:type="dxa"/>
            <w:tcBorders>
              <w:top w:val="single" w:color="000000" w:sz="6" w:space="0"/>
              <w:left w:val="single" w:color="000000" w:sz="6" w:space="0"/>
              <w:bottom w:val="single" w:color="000000" w:sz="6" w:space="0"/>
              <w:right w:val="single" w:color="000000" w:sz="6" w:space="0"/>
            </w:tcBorders>
          </w:tcPr>
          <w:p>
            <w:pPr>
              <w:pStyle w:val="18"/>
              <w:spacing w:before="0" w:line="210" w:lineRule="exact"/>
              <w:ind w:left="114"/>
              <w:rPr>
                <w:sz w:val="18"/>
              </w:rPr>
            </w:pPr>
            <w:r>
              <w:rPr>
                <w:sz w:val="18"/>
              </w:rPr>
              <w:t>断口闪络</w:t>
            </w:r>
            <w:r>
              <w:rPr>
                <w:rFonts w:ascii="Times New Roman" w:eastAsia="Times New Roman"/>
                <w:sz w:val="18"/>
              </w:rPr>
              <w:t xml:space="preserve">T1 </w:t>
            </w:r>
            <w:r>
              <w:rPr>
                <w:sz w:val="18"/>
              </w:rPr>
              <w:t>延时</w:t>
            </w:r>
          </w:p>
        </w:tc>
        <w:tc>
          <w:tcPr>
            <w:tcW w:w="1512" w:type="dxa"/>
            <w:tcBorders>
              <w:top w:val="single" w:color="000000" w:sz="6" w:space="0"/>
              <w:left w:val="single" w:color="000000" w:sz="6" w:space="0"/>
              <w:bottom w:val="single" w:color="000000" w:sz="6" w:space="0"/>
              <w:right w:val="single" w:color="000000" w:sz="6" w:space="0"/>
            </w:tcBorders>
          </w:tcPr>
          <w:p>
            <w:pPr>
              <w:pStyle w:val="18"/>
              <w:spacing w:before="0" w:line="202" w:lineRule="exact"/>
              <w:ind w:left="176" w:right="154"/>
              <w:jc w:val="center"/>
              <w:rPr>
                <w:rFonts w:ascii="Times New Roman"/>
                <w:sz w:val="18"/>
              </w:rPr>
            </w:pPr>
            <w:r>
              <w:rPr>
                <w:rFonts w:ascii="Times New Roman"/>
                <w:sz w:val="18"/>
              </w:rPr>
              <w:t>0s~30s</w:t>
            </w:r>
          </w:p>
        </w:tc>
        <w:tc>
          <w:tcPr>
            <w:tcW w:w="1550"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6"/>
              </w:rPr>
            </w:pPr>
          </w:p>
        </w:tc>
        <w:tc>
          <w:tcPr>
            <w:tcW w:w="2440" w:type="dxa"/>
            <w:tcBorders>
              <w:top w:val="single" w:color="000000" w:sz="6" w:space="0"/>
              <w:left w:val="single" w:color="000000" w:sz="6" w:space="0"/>
              <w:bottom w:val="single" w:color="000000" w:sz="6" w:space="0"/>
            </w:tcBorders>
          </w:tcPr>
          <w:p>
            <w:pPr>
              <w:pStyle w:val="18"/>
              <w:spacing w:before="0"/>
              <w:ind w:left="0"/>
              <w:rPr>
                <w:rFonts w:ascii="Times New Roman"/>
                <w:sz w:val="16"/>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4" w:hRule="atLeast"/>
        </w:trPr>
        <w:tc>
          <w:tcPr>
            <w:tcW w:w="641" w:type="dxa"/>
            <w:tcBorders>
              <w:top w:val="single" w:color="000000" w:sz="6" w:space="0"/>
              <w:right w:val="single" w:color="000000" w:sz="6" w:space="0"/>
            </w:tcBorders>
          </w:tcPr>
          <w:p>
            <w:pPr>
              <w:pStyle w:val="18"/>
              <w:spacing w:before="0" w:line="202" w:lineRule="exact"/>
              <w:ind w:left="18"/>
              <w:jc w:val="center"/>
              <w:rPr>
                <w:rFonts w:ascii="Times New Roman"/>
                <w:sz w:val="18"/>
              </w:rPr>
            </w:pPr>
            <w:r>
              <w:rPr>
                <w:rFonts w:ascii="Times New Roman"/>
                <w:w w:val="101"/>
                <w:sz w:val="18"/>
              </w:rPr>
              <w:t>4</w:t>
            </w:r>
          </w:p>
        </w:tc>
        <w:tc>
          <w:tcPr>
            <w:tcW w:w="1997" w:type="dxa"/>
            <w:tcBorders>
              <w:top w:val="single" w:color="000000" w:sz="6" w:space="0"/>
              <w:left w:val="single" w:color="000000" w:sz="6" w:space="0"/>
              <w:right w:val="single" w:color="000000" w:sz="6" w:space="0"/>
            </w:tcBorders>
          </w:tcPr>
          <w:p>
            <w:pPr>
              <w:pStyle w:val="18"/>
              <w:spacing w:before="0" w:line="214" w:lineRule="exact"/>
              <w:ind w:left="114"/>
              <w:rPr>
                <w:sz w:val="18"/>
              </w:rPr>
            </w:pPr>
            <w:r>
              <w:rPr>
                <w:sz w:val="18"/>
              </w:rPr>
              <w:t>断口闪络</w:t>
            </w:r>
            <w:r>
              <w:rPr>
                <w:rFonts w:ascii="Times New Roman" w:eastAsia="Times New Roman"/>
                <w:sz w:val="18"/>
              </w:rPr>
              <w:t xml:space="preserve">T2 </w:t>
            </w:r>
            <w:r>
              <w:rPr>
                <w:sz w:val="18"/>
              </w:rPr>
              <w:t>延时</w:t>
            </w:r>
          </w:p>
        </w:tc>
        <w:tc>
          <w:tcPr>
            <w:tcW w:w="1512" w:type="dxa"/>
            <w:tcBorders>
              <w:top w:val="single" w:color="000000" w:sz="6" w:space="0"/>
              <w:left w:val="single" w:color="000000" w:sz="6" w:space="0"/>
              <w:right w:val="single" w:color="000000" w:sz="6" w:space="0"/>
            </w:tcBorders>
          </w:tcPr>
          <w:p>
            <w:pPr>
              <w:pStyle w:val="18"/>
              <w:spacing w:before="0" w:line="202" w:lineRule="exact"/>
              <w:ind w:left="176" w:right="154"/>
              <w:jc w:val="center"/>
              <w:rPr>
                <w:rFonts w:ascii="Times New Roman"/>
                <w:sz w:val="18"/>
              </w:rPr>
            </w:pPr>
            <w:r>
              <w:rPr>
                <w:rFonts w:ascii="Times New Roman"/>
                <w:sz w:val="18"/>
              </w:rPr>
              <w:t>0s~30s</w:t>
            </w:r>
          </w:p>
        </w:tc>
        <w:tc>
          <w:tcPr>
            <w:tcW w:w="1550" w:type="dxa"/>
            <w:tcBorders>
              <w:top w:val="single" w:color="000000" w:sz="6" w:space="0"/>
              <w:left w:val="single" w:color="000000" w:sz="6" w:space="0"/>
              <w:right w:val="single" w:color="000000" w:sz="6" w:space="0"/>
            </w:tcBorders>
          </w:tcPr>
          <w:p>
            <w:pPr>
              <w:pStyle w:val="18"/>
              <w:spacing w:before="0"/>
              <w:ind w:left="0"/>
              <w:rPr>
                <w:rFonts w:ascii="Times New Roman"/>
                <w:sz w:val="16"/>
              </w:rPr>
            </w:pPr>
          </w:p>
        </w:tc>
        <w:tc>
          <w:tcPr>
            <w:tcW w:w="2440" w:type="dxa"/>
            <w:tcBorders>
              <w:top w:val="single" w:color="000000" w:sz="6" w:space="0"/>
              <w:left w:val="single" w:color="000000" w:sz="6" w:space="0"/>
            </w:tcBorders>
          </w:tcPr>
          <w:p>
            <w:pPr>
              <w:pStyle w:val="18"/>
              <w:spacing w:before="0"/>
              <w:ind w:left="0"/>
              <w:rPr>
                <w:rFonts w:ascii="Times New Roman"/>
                <w:sz w:val="16"/>
              </w:rPr>
            </w:pPr>
          </w:p>
        </w:tc>
      </w:tr>
    </w:tbl>
    <w:p>
      <w:pPr>
        <w:pStyle w:val="6"/>
        <w:spacing w:before="17"/>
        <w:rPr>
          <w:sz w:val="25"/>
        </w:rPr>
      </w:pPr>
    </w:p>
    <w:p>
      <w:pPr>
        <w:pStyle w:val="17"/>
        <w:numPr>
          <w:ilvl w:val="1"/>
          <w:numId w:val="11"/>
        </w:numPr>
        <w:tabs>
          <w:tab w:val="left" w:pos="882"/>
        </w:tabs>
        <w:spacing w:before="1"/>
        <w:ind w:left="881" w:hanging="347"/>
        <w:rPr>
          <w:rFonts w:ascii="Times New Roman" w:eastAsia="Times New Roman"/>
          <w:b/>
          <w:sz w:val="24"/>
        </w:rPr>
      </w:pPr>
      <w:r>
        <w:rPr>
          <w:rFonts w:ascii="Times New Roman" w:eastAsia="Times New Roman"/>
          <w:b/>
          <w:spacing w:val="-19"/>
          <w:sz w:val="24"/>
        </w:rPr>
        <w:t>CSC-336C3</w:t>
      </w:r>
      <w:r>
        <w:rPr>
          <w:b/>
          <w:spacing w:val="-36"/>
          <w:sz w:val="24"/>
        </w:rPr>
        <w:t>数字式非电量保护定值</w:t>
      </w:r>
    </w:p>
    <w:p>
      <w:pPr>
        <w:spacing w:before="84" w:line="230" w:lineRule="auto"/>
        <w:ind w:left="535" w:right="223"/>
        <w:rPr>
          <w:sz w:val="21"/>
        </w:rPr>
      </w:pPr>
      <w:r>
        <w:rPr>
          <w:rFonts w:hint="eastAsia" w:ascii="Microsoft JhengHei" w:eastAsia="Microsoft JhengHei"/>
          <w:b/>
          <w:sz w:val="18"/>
        </w:rPr>
        <w:t>说明：</w:t>
      </w:r>
      <w:r>
        <w:rPr>
          <w:spacing w:val="-5"/>
          <w:sz w:val="21"/>
        </w:rPr>
        <w:t>如果冷却器全停的两个延时</w:t>
      </w:r>
      <w:r>
        <w:rPr>
          <w:sz w:val="21"/>
        </w:rPr>
        <w:t>（60min</w:t>
      </w:r>
      <w:r>
        <w:rPr>
          <w:spacing w:val="-15"/>
          <w:sz w:val="21"/>
        </w:rPr>
        <w:t>、</w:t>
      </w:r>
      <w:r>
        <w:rPr>
          <w:spacing w:val="-4"/>
          <w:sz w:val="21"/>
        </w:rPr>
        <w:t>20min）</w:t>
      </w:r>
      <w:r>
        <w:rPr>
          <w:spacing w:val="-6"/>
          <w:sz w:val="21"/>
        </w:rPr>
        <w:t xml:space="preserve">继电器在就地控制箱，则使用定值单 </w:t>
      </w:r>
      <w:r>
        <w:rPr>
          <w:sz w:val="21"/>
        </w:rPr>
        <w:t xml:space="preserve">1， </w:t>
      </w:r>
      <w:r>
        <w:rPr>
          <w:spacing w:val="2"/>
          <w:sz w:val="21"/>
        </w:rPr>
        <w:t xml:space="preserve">单延时 </w:t>
      </w:r>
      <w:r>
        <w:rPr>
          <w:sz w:val="21"/>
        </w:rPr>
        <w:t>B</w:t>
      </w:r>
      <w:r>
        <w:rPr>
          <w:spacing w:val="-3"/>
          <w:sz w:val="21"/>
        </w:rPr>
        <w:t xml:space="preserve"> 组用于冷却器全停保护或变压器绕组温度高跳闸；如果延时继电器在 </w:t>
      </w:r>
      <w:r>
        <w:rPr>
          <w:sz w:val="21"/>
        </w:rPr>
        <w:t xml:space="preserve">CSC-336C3 </w:t>
      </w:r>
      <w:r>
        <w:rPr>
          <w:spacing w:val="-9"/>
          <w:sz w:val="21"/>
        </w:rPr>
        <w:t xml:space="preserve">内部，则需要使用定值单 </w:t>
      </w:r>
      <w:r>
        <w:rPr>
          <w:spacing w:val="-24"/>
          <w:sz w:val="21"/>
        </w:rPr>
        <w:t>2</w:t>
      </w:r>
      <w:r>
        <w:rPr>
          <w:spacing w:val="-10"/>
          <w:sz w:val="21"/>
        </w:rPr>
        <w:t>，瓦斯和变压器绕组温度高保护另接，具体情况视现场情况而定。</w:t>
      </w:r>
    </w:p>
    <w:p>
      <w:pPr>
        <w:rPr>
          <w:sz w:val="20"/>
        </w:rPr>
      </w:pPr>
    </w:p>
    <w:p>
      <w:pPr>
        <w:spacing w:before="10"/>
        <w:rPr>
          <w:sz w:val="16"/>
        </w:rPr>
      </w:pPr>
    </w:p>
    <w:p>
      <w:pPr>
        <w:pStyle w:val="17"/>
        <w:numPr>
          <w:ilvl w:val="0"/>
          <w:numId w:val="12"/>
        </w:numPr>
        <w:tabs>
          <w:tab w:val="left" w:pos="761"/>
        </w:tabs>
        <w:rPr>
          <w:rFonts w:ascii="Times New Roman" w:eastAsia="Times New Roman"/>
          <w:b/>
          <w:sz w:val="18"/>
        </w:rPr>
      </w:pPr>
      <w:r>
        <w:rPr>
          <w:b/>
          <w:spacing w:val="1"/>
          <w:sz w:val="18"/>
        </w:rPr>
        <w:t xml:space="preserve">组合延时 </w:t>
      </w:r>
      <w:r>
        <w:rPr>
          <w:rFonts w:ascii="Times New Roman" w:eastAsia="Times New Roman"/>
          <w:b/>
          <w:sz w:val="18"/>
        </w:rPr>
        <w:t xml:space="preserve">1 </w:t>
      </w:r>
      <w:r>
        <w:rPr>
          <w:b/>
          <w:sz w:val="18"/>
        </w:rPr>
        <w:t>组</w:t>
      </w:r>
      <w:r>
        <w:rPr>
          <w:rFonts w:ascii="Times New Roman" w:eastAsia="Times New Roman"/>
          <w:b/>
          <w:spacing w:val="-3"/>
          <w:sz w:val="18"/>
        </w:rPr>
        <w:t>/</w:t>
      </w:r>
      <w:r>
        <w:rPr>
          <w:b/>
          <w:spacing w:val="2"/>
          <w:sz w:val="18"/>
        </w:rPr>
        <w:t xml:space="preserve">单延时 </w:t>
      </w:r>
      <w:r>
        <w:rPr>
          <w:rFonts w:ascii="Times New Roman" w:eastAsia="Times New Roman"/>
          <w:b/>
          <w:spacing w:val="-7"/>
          <w:sz w:val="18"/>
        </w:rPr>
        <w:t>A</w:t>
      </w:r>
      <w:r>
        <w:rPr>
          <w:b/>
          <w:sz w:val="18"/>
        </w:rPr>
        <w:t>、</w:t>
      </w:r>
      <w:r>
        <w:rPr>
          <w:rFonts w:ascii="Times New Roman" w:eastAsia="Times New Roman"/>
          <w:b/>
          <w:sz w:val="18"/>
        </w:rPr>
        <w:t>B</w:t>
      </w:r>
      <w:r>
        <w:rPr>
          <w:b/>
          <w:spacing w:val="1"/>
          <w:sz w:val="18"/>
        </w:rPr>
        <w:t xml:space="preserve">组定值单 </w:t>
      </w:r>
      <w:r>
        <w:rPr>
          <w:rFonts w:ascii="Times New Roman" w:eastAsia="Times New Roman"/>
          <w:b/>
          <w:sz w:val="18"/>
        </w:rPr>
        <w:t>1</w:t>
      </w:r>
    </w:p>
    <w:p>
      <w:pPr>
        <w:pStyle w:val="6"/>
        <w:spacing w:before="10"/>
        <w:rPr>
          <w:rFonts w:ascii="Times New Roman"/>
          <w:sz w:val="10"/>
        </w:rPr>
      </w:pPr>
    </w:p>
    <w:tbl>
      <w:tblPr>
        <w:tblStyle w:val="14"/>
        <w:tblW w:w="0" w:type="auto"/>
        <w:tblInd w:w="70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37"/>
        <w:gridCol w:w="2131"/>
        <w:gridCol w:w="1109"/>
        <w:gridCol w:w="1618"/>
        <w:gridCol w:w="1148"/>
        <w:gridCol w:w="126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37" w:type="dxa"/>
            <w:tcBorders>
              <w:bottom w:val="single" w:color="000000" w:sz="6" w:space="0"/>
              <w:right w:val="single" w:color="000000" w:sz="6" w:space="0"/>
            </w:tcBorders>
          </w:tcPr>
          <w:p>
            <w:pPr>
              <w:pStyle w:val="18"/>
              <w:spacing w:before="0" w:line="253" w:lineRule="exact"/>
              <w:ind w:left="138" w:right="115"/>
              <w:jc w:val="center"/>
              <w:rPr>
                <w:rFonts w:ascii="Microsoft JhengHei" w:eastAsia="Microsoft JhengHei"/>
                <w:b/>
                <w:sz w:val="21"/>
              </w:rPr>
            </w:pPr>
            <w:r>
              <w:rPr>
                <w:rFonts w:hint="eastAsia" w:ascii="Microsoft JhengHei" w:eastAsia="Microsoft JhengHei"/>
                <w:b/>
                <w:sz w:val="21"/>
              </w:rPr>
              <w:t>序号</w:t>
            </w:r>
          </w:p>
        </w:tc>
        <w:tc>
          <w:tcPr>
            <w:tcW w:w="2131" w:type="dxa"/>
            <w:tcBorders>
              <w:left w:val="single" w:color="000000" w:sz="6" w:space="0"/>
              <w:bottom w:val="single" w:color="000000" w:sz="6" w:space="0"/>
              <w:right w:val="single" w:color="000000" w:sz="6" w:space="0"/>
            </w:tcBorders>
          </w:tcPr>
          <w:p>
            <w:pPr>
              <w:pStyle w:val="18"/>
              <w:spacing w:before="0" w:line="253" w:lineRule="exact"/>
              <w:ind w:left="61" w:right="38"/>
              <w:jc w:val="center"/>
              <w:rPr>
                <w:rFonts w:ascii="Microsoft JhengHei" w:eastAsia="Microsoft JhengHei"/>
                <w:b/>
                <w:sz w:val="21"/>
              </w:rPr>
            </w:pPr>
            <w:r>
              <w:rPr>
                <w:rFonts w:hint="eastAsia" w:ascii="Microsoft JhengHei" w:eastAsia="Microsoft JhengHei"/>
                <w:b/>
                <w:sz w:val="21"/>
              </w:rPr>
              <w:t>定值功能</w:t>
            </w:r>
          </w:p>
        </w:tc>
        <w:tc>
          <w:tcPr>
            <w:tcW w:w="1109" w:type="dxa"/>
            <w:tcBorders>
              <w:left w:val="single" w:color="000000" w:sz="6" w:space="0"/>
              <w:bottom w:val="single" w:color="000000" w:sz="6" w:space="0"/>
              <w:right w:val="single" w:color="000000" w:sz="6" w:space="0"/>
            </w:tcBorders>
          </w:tcPr>
          <w:p>
            <w:pPr>
              <w:pStyle w:val="18"/>
              <w:spacing w:before="0" w:line="253" w:lineRule="exact"/>
              <w:ind w:left="0" w:right="113"/>
              <w:jc w:val="right"/>
              <w:rPr>
                <w:rFonts w:ascii="Microsoft JhengHei" w:eastAsia="Microsoft JhengHei"/>
                <w:b/>
                <w:sz w:val="21"/>
              </w:rPr>
            </w:pPr>
            <w:r>
              <w:rPr>
                <w:rFonts w:hint="eastAsia" w:ascii="Microsoft JhengHei" w:eastAsia="Microsoft JhengHei"/>
                <w:b/>
                <w:sz w:val="21"/>
              </w:rPr>
              <w:t>定值名称</w:t>
            </w:r>
          </w:p>
        </w:tc>
        <w:tc>
          <w:tcPr>
            <w:tcW w:w="1618" w:type="dxa"/>
            <w:tcBorders>
              <w:left w:val="single" w:color="000000" w:sz="6" w:space="0"/>
              <w:bottom w:val="single" w:color="000000" w:sz="6" w:space="0"/>
              <w:right w:val="single" w:color="000000" w:sz="6" w:space="0"/>
            </w:tcBorders>
          </w:tcPr>
          <w:p>
            <w:pPr>
              <w:pStyle w:val="18"/>
              <w:spacing w:before="0" w:line="253" w:lineRule="exact"/>
              <w:ind w:left="133" w:right="115"/>
              <w:jc w:val="center"/>
              <w:rPr>
                <w:rFonts w:ascii="Microsoft JhengHei" w:eastAsia="Microsoft JhengHei"/>
                <w:b/>
                <w:sz w:val="21"/>
              </w:rPr>
            </w:pPr>
            <w:r>
              <w:rPr>
                <w:rFonts w:hint="eastAsia" w:ascii="Microsoft JhengHei" w:eastAsia="Microsoft JhengHei"/>
                <w:b/>
                <w:sz w:val="21"/>
              </w:rPr>
              <w:t>整定范围</w:t>
            </w:r>
          </w:p>
        </w:tc>
        <w:tc>
          <w:tcPr>
            <w:tcW w:w="1148" w:type="dxa"/>
            <w:tcBorders>
              <w:left w:val="single" w:color="000000" w:sz="6" w:space="0"/>
              <w:bottom w:val="single" w:color="000000" w:sz="6" w:space="0"/>
              <w:right w:val="single" w:color="000000" w:sz="6" w:space="0"/>
            </w:tcBorders>
          </w:tcPr>
          <w:p>
            <w:pPr>
              <w:pStyle w:val="18"/>
              <w:spacing w:before="0" w:line="253" w:lineRule="exact"/>
              <w:ind w:left="139" w:right="113"/>
              <w:jc w:val="center"/>
              <w:rPr>
                <w:rFonts w:ascii="Microsoft JhengHei" w:eastAsia="Microsoft JhengHei"/>
                <w:b/>
                <w:sz w:val="21"/>
              </w:rPr>
            </w:pPr>
            <w:r>
              <w:rPr>
                <w:rFonts w:hint="eastAsia" w:ascii="Microsoft JhengHei" w:eastAsia="Microsoft JhengHei"/>
                <w:b/>
                <w:sz w:val="21"/>
              </w:rPr>
              <w:t>实际整定</w:t>
            </w:r>
          </w:p>
        </w:tc>
        <w:tc>
          <w:tcPr>
            <w:tcW w:w="1261" w:type="dxa"/>
            <w:tcBorders>
              <w:left w:val="single" w:color="000000" w:sz="6" w:space="0"/>
              <w:bottom w:val="single" w:color="000000" w:sz="6" w:space="0"/>
            </w:tcBorders>
          </w:tcPr>
          <w:p>
            <w:pPr>
              <w:pStyle w:val="18"/>
              <w:spacing w:before="0" w:line="253" w:lineRule="exact"/>
              <w:ind w:left="157" w:right="132"/>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37" w:type="dxa"/>
            <w:tcBorders>
              <w:top w:val="single" w:color="000000" w:sz="6" w:space="0"/>
              <w:bottom w:val="single" w:color="000000" w:sz="6" w:space="0"/>
              <w:right w:val="single" w:color="000000" w:sz="6" w:space="0"/>
            </w:tcBorders>
          </w:tcPr>
          <w:p>
            <w:pPr>
              <w:pStyle w:val="18"/>
              <w:spacing w:before="5"/>
              <w:ind w:left="23"/>
              <w:jc w:val="center"/>
              <w:rPr>
                <w:rFonts w:ascii="Times New Roman"/>
                <w:sz w:val="21"/>
              </w:rPr>
            </w:pPr>
            <w:r>
              <w:rPr>
                <w:rFonts w:ascii="Times New Roman"/>
                <w:sz w:val="21"/>
              </w:rPr>
              <w:t>1</w:t>
            </w:r>
          </w:p>
        </w:tc>
        <w:tc>
          <w:tcPr>
            <w:tcW w:w="213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6" w:right="38"/>
              <w:jc w:val="center"/>
              <w:rPr>
                <w:sz w:val="21"/>
              </w:rPr>
            </w:pPr>
            <w:r>
              <w:rPr>
                <w:sz w:val="21"/>
              </w:rPr>
              <w:t xml:space="preserve">组合延时 </w:t>
            </w:r>
            <w:r>
              <w:rPr>
                <w:rFonts w:ascii="Times New Roman" w:eastAsia="Times New Roman"/>
                <w:sz w:val="21"/>
              </w:rPr>
              <w:t xml:space="preserve">1 </w:t>
            </w:r>
            <w:r>
              <w:rPr>
                <w:sz w:val="21"/>
              </w:rPr>
              <w:t>组控制字</w:t>
            </w:r>
          </w:p>
        </w:tc>
        <w:tc>
          <w:tcPr>
            <w:tcW w:w="1109" w:type="dxa"/>
            <w:tcBorders>
              <w:top w:val="single" w:color="000000" w:sz="6" w:space="0"/>
              <w:left w:val="single" w:color="000000" w:sz="6" w:space="0"/>
              <w:bottom w:val="single" w:color="000000" w:sz="6" w:space="0"/>
              <w:right w:val="single" w:color="000000" w:sz="6" w:space="0"/>
            </w:tcBorders>
          </w:tcPr>
          <w:p>
            <w:pPr>
              <w:pStyle w:val="18"/>
              <w:spacing w:before="5"/>
              <w:ind w:left="0" w:right="85"/>
              <w:jc w:val="right"/>
              <w:rPr>
                <w:rFonts w:ascii="Times New Roman"/>
                <w:sz w:val="21"/>
              </w:rPr>
            </w:pPr>
            <w:r>
              <w:rPr>
                <w:rFonts w:ascii="Times New Roman"/>
                <w:sz w:val="21"/>
              </w:rPr>
              <w:t>KG</w:t>
            </w:r>
          </w:p>
        </w:tc>
        <w:tc>
          <w:tcPr>
            <w:tcW w:w="1618" w:type="dxa"/>
            <w:tcBorders>
              <w:top w:val="single" w:color="000000" w:sz="6" w:space="0"/>
              <w:left w:val="single" w:color="000000" w:sz="6" w:space="0"/>
              <w:bottom w:val="single" w:color="000000" w:sz="6" w:space="0"/>
              <w:right w:val="single" w:color="000000" w:sz="6" w:space="0"/>
            </w:tcBorders>
          </w:tcPr>
          <w:p>
            <w:pPr>
              <w:pStyle w:val="18"/>
              <w:spacing w:before="5"/>
              <w:ind w:left="142" w:right="115"/>
              <w:jc w:val="center"/>
              <w:rPr>
                <w:rFonts w:ascii="Times New Roman"/>
                <w:sz w:val="21"/>
              </w:rPr>
            </w:pPr>
            <w:r>
              <w:rPr>
                <w:rFonts w:ascii="Times New Roman"/>
                <w:sz w:val="21"/>
              </w:rPr>
              <w:t>0000H~FFFFH</w:t>
            </w:r>
          </w:p>
        </w:tc>
        <w:tc>
          <w:tcPr>
            <w:tcW w:w="1148" w:type="dxa"/>
            <w:tcBorders>
              <w:top w:val="single" w:color="000000" w:sz="6" w:space="0"/>
              <w:left w:val="single" w:color="000000" w:sz="6" w:space="0"/>
              <w:bottom w:val="single" w:color="000000" w:sz="6" w:space="0"/>
              <w:right w:val="single" w:color="000000" w:sz="6" w:space="0"/>
            </w:tcBorders>
          </w:tcPr>
          <w:p>
            <w:pPr>
              <w:pStyle w:val="18"/>
              <w:spacing w:before="5"/>
              <w:ind w:left="139" w:right="101"/>
              <w:jc w:val="center"/>
              <w:rPr>
                <w:rFonts w:ascii="Times New Roman"/>
                <w:sz w:val="21"/>
              </w:rPr>
            </w:pPr>
            <w:r>
              <w:rPr>
                <w:rFonts w:ascii="Times New Roman"/>
                <w:sz w:val="21"/>
              </w:rPr>
              <w:t>000F</w:t>
            </w:r>
          </w:p>
        </w:tc>
        <w:tc>
          <w:tcPr>
            <w:tcW w:w="126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37" w:type="dxa"/>
            <w:tcBorders>
              <w:top w:val="single" w:color="000000" w:sz="6" w:space="0"/>
              <w:bottom w:val="single" w:color="000000" w:sz="6" w:space="0"/>
              <w:right w:val="single" w:color="000000" w:sz="6" w:space="0"/>
            </w:tcBorders>
          </w:tcPr>
          <w:p>
            <w:pPr>
              <w:pStyle w:val="18"/>
              <w:spacing w:before="5"/>
              <w:ind w:left="23"/>
              <w:jc w:val="center"/>
              <w:rPr>
                <w:rFonts w:ascii="Times New Roman"/>
                <w:sz w:val="21"/>
              </w:rPr>
            </w:pPr>
            <w:r>
              <w:rPr>
                <w:rFonts w:ascii="Times New Roman"/>
                <w:sz w:val="21"/>
              </w:rPr>
              <w:t>2</w:t>
            </w:r>
          </w:p>
        </w:tc>
        <w:tc>
          <w:tcPr>
            <w:tcW w:w="213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71" w:right="38"/>
              <w:jc w:val="center"/>
              <w:rPr>
                <w:sz w:val="21"/>
              </w:rPr>
            </w:pPr>
            <w:r>
              <w:rPr>
                <w:spacing w:val="6"/>
                <w:sz w:val="21"/>
              </w:rPr>
              <w:t>组合延时</w:t>
            </w:r>
            <w:r>
              <w:rPr>
                <w:rFonts w:ascii="Times New Roman" w:eastAsia="Times New Roman"/>
                <w:sz w:val="21"/>
              </w:rPr>
              <w:t xml:space="preserve">1 </w:t>
            </w:r>
            <w:r>
              <w:rPr>
                <w:spacing w:val="28"/>
                <w:sz w:val="21"/>
              </w:rPr>
              <w:t>组</w:t>
            </w:r>
            <w:r>
              <w:rPr>
                <w:rFonts w:ascii="Times New Roman" w:eastAsia="Times New Roman"/>
                <w:sz w:val="21"/>
              </w:rPr>
              <w:t xml:space="preserve">T1 </w:t>
            </w:r>
            <w:r>
              <w:rPr>
                <w:sz w:val="21"/>
              </w:rPr>
              <w:t>延时</w:t>
            </w:r>
          </w:p>
        </w:tc>
        <w:tc>
          <w:tcPr>
            <w:tcW w:w="1109" w:type="dxa"/>
            <w:tcBorders>
              <w:top w:val="single" w:color="000000" w:sz="6" w:space="0"/>
              <w:left w:val="single" w:color="000000" w:sz="6" w:space="0"/>
              <w:bottom w:val="single" w:color="000000" w:sz="6" w:space="0"/>
              <w:right w:val="single" w:color="000000" w:sz="6" w:space="0"/>
            </w:tcBorders>
          </w:tcPr>
          <w:p>
            <w:pPr>
              <w:pStyle w:val="18"/>
              <w:spacing w:before="5"/>
              <w:ind w:left="0" w:right="84"/>
              <w:jc w:val="right"/>
              <w:rPr>
                <w:rFonts w:ascii="Times New Roman"/>
                <w:sz w:val="21"/>
              </w:rPr>
            </w:pPr>
            <w:r>
              <w:rPr>
                <w:rFonts w:ascii="Times New Roman"/>
                <w:sz w:val="21"/>
              </w:rPr>
              <w:t>T1</w:t>
            </w:r>
          </w:p>
        </w:tc>
        <w:tc>
          <w:tcPr>
            <w:tcW w:w="161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2" w:right="114"/>
              <w:jc w:val="center"/>
              <w:rPr>
                <w:rFonts w:ascii="Times New Roman"/>
                <w:sz w:val="21"/>
              </w:rPr>
            </w:pPr>
            <w:r>
              <w:rPr>
                <w:rFonts w:ascii="Times New Roman"/>
                <w:sz w:val="21"/>
              </w:rPr>
              <w:t>0s~9999s</w:t>
            </w:r>
          </w:p>
        </w:tc>
        <w:tc>
          <w:tcPr>
            <w:tcW w:w="1148"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26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37" w:type="dxa"/>
            <w:tcBorders>
              <w:top w:val="single" w:color="000000" w:sz="6" w:space="0"/>
              <w:bottom w:val="single" w:color="000000" w:sz="6" w:space="0"/>
              <w:right w:val="single" w:color="000000" w:sz="6" w:space="0"/>
            </w:tcBorders>
          </w:tcPr>
          <w:p>
            <w:pPr>
              <w:pStyle w:val="18"/>
              <w:spacing w:before="5"/>
              <w:ind w:left="23"/>
              <w:jc w:val="center"/>
              <w:rPr>
                <w:rFonts w:ascii="Times New Roman"/>
                <w:sz w:val="21"/>
              </w:rPr>
            </w:pPr>
            <w:r>
              <w:rPr>
                <w:rFonts w:ascii="Times New Roman"/>
                <w:sz w:val="21"/>
              </w:rPr>
              <w:t>3</w:t>
            </w:r>
          </w:p>
        </w:tc>
        <w:tc>
          <w:tcPr>
            <w:tcW w:w="213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71" w:right="38"/>
              <w:jc w:val="center"/>
              <w:rPr>
                <w:sz w:val="21"/>
              </w:rPr>
            </w:pPr>
            <w:r>
              <w:rPr>
                <w:spacing w:val="6"/>
                <w:sz w:val="21"/>
              </w:rPr>
              <w:t>组合延时</w:t>
            </w:r>
            <w:r>
              <w:rPr>
                <w:rFonts w:ascii="Times New Roman" w:eastAsia="Times New Roman"/>
                <w:sz w:val="21"/>
              </w:rPr>
              <w:t xml:space="preserve">1 </w:t>
            </w:r>
            <w:r>
              <w:rPr>
                <w:spacing w:val="28"/>
                <w:sz w:val="21"/>
              </w:rPr>
              <w:t>组</w:t>
            </w:r>
            <w:r>
              <w:rPr>
                <w:rFonts w:ascii="Times New Roman" w:eastAsia="Times New Roman"/>
                <w:sz w:val="21"/>
              </w:rPr>
              <w:t xml:space="preserve">T2 </w:t>
            </w:r>
            <w:r>
              <w:rPr>
                <w:sz w:val="21"/>
              </w:rPr>
              <w:t>延时</w:t>
            </w:r>
          </w:p>
        </w:tc>
        <w:tc>
          <w:tcPr>
            <w:tcW w:w="1109" w:type="dxa"/>
            <w:tcBorders>
              <w:top w:val="single" w:color="000000" w:sz="6" w:space="0"/>
              <w:left w:val="single" w:color="000000" w:sz="6" w:space="0"/>
              <w:bottom w:val="single" w:color="000000" w:sz="6" w:space="0"/>
              <w:right w:val="single" w:color="000000" w:sz="6" w:space="0"/>
            </w:tcBorders>
          </w:tcPr>
          <w:p>
            <w:pPr>
              <w:pStyle w:val="18"/>
              <w:spacing w:before="5"/>
              <w:ind w:left="0" w:right="84"/>
              <w:jc w:val="right"/>
              <w:rPr>
                <w:rFonts w:ascii="Times New Roman"/>
                <w:sz w:val="21"/>
              </w:rPr>
            </w:pPr>
            <w:r>
              <w:rPr>
                <w:rFonts w:ascii="Times New Roman"/>
                <w:sz w:val="21"/>
              </w:rPr>
              <w:t>T2</w:t>
            </w:r>
          </w:p>
        </w:tc>
        <w:tc>
          <w:tcPr>
            <w:tcW w:w="161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2" w:right="114"/>
              <w:jc w:val="center"/>
              <w:rPr>
                <w:rFonts w:ascii="Times New Roman"/>
                <w:sz w:val="21"/>
              </w:rPr>
            </w:pPr>
            <w:r>
              <w:rPr>
                <w:rFonts w:ascii="Times New Roman"/>
                <w:sz w:val="21"/>
              </w:rPr>
              <w:t>0s~9999s</w:t>
            </w:r>
          </w:p>
        </w:tc>
        <w:tc>
          <w:tcPr>
            <w:tcW w:w="1148"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26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737" w:type="dxa"/>
            <w:tcBorders>
              <w:top w:val="single" w:color="000000" w:sz="6" w:space="0"/>
              <w:bottom w:val="single" w:color="000000" w:sz="6" w:space="0"/>
              <w:right w:val="single" w:color="000000" w:sz="6" w:space="0"/>
            </w:tcBorders>
          </w:tcPr>
          <w:p>
            <w:pPr>
              <w:pStyle w:val="18"/>
              <w:spacing w:before="5"/>
              <w:ind w:left="23"/>
              <w:jc w:val="center"/>
              <w:rPr>
                <w:rFonts w:ascii="Times New Roman"/>
                <w:sz w:val="21"/>
              </w:rPr>
            </w:pPr>
            <w:r>
              <w:rPr>
                <w:rFonts w:ascii="Times New Roman"/>
                <w:sz w:val="21"/>
              </w:rPr>
              <w:t>4</w:t>
            </w:r>
          </w:p>
        </w:tc>
        <w:tc>
          <w:tcPr>
            <w:tcW w:w="2131"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71" w:right="38"/>
              <w:jc w:val="center"/>
              <w:rPr>
                <w:sz w:val="21"/>
              </w:rPr>
            </w:pPr>
            <w:r>
              <w:rPr>
                <w:spacing w:val="6"/>
                <w:sz w:val="21"/>
              </w:rPr>
              <w:t>组合延时</w:t>
            </w:r>
            <w:r>
              <w:rPr>
                <w:rFonts w:ascii="Times New Roman" w:eastAsia="Times New Roman"/>
                <w:sz w:val="21"/>
              </w:rPr>
              <w:t xml:space="preserve">1 </w:t>
            </w:r>
            <w:r>
              <w:rPr>
                <w:spacing w:val="28"/>
                <w:sz w:val="21"/>
              </w:rPr>
              <w:t>组</w:t>
            </w:r>
            <w:r>
              <w:rPr>
                <w:rFonts w:ascii="Times New Roman" w:eastAsia="Times New Roman"/>
                <w:sz w:val="21"/>
              </w:rPr>
              <w:t xml:space="preserve">T3 </w:t>
            </w:r>
            <w:r>
              <w:rPr>
                <w:sz w:val="21"/>
              </w:rPr>
              <w:t>延时</w:t>
            </w:r>
          </w:p>
        </w:tc>
        <w:tc>
          <w:tcPr>
            <w:tcW w:w="1109" w:type="dxa"/>
            <w:tcBorders>
              <w:top w:val="single" w:color="000000" w:sz="6" w:space="0"/>
              <w:left w:val="single" w:color="000000" w:sz="6" w:space="0"/>
              <w:bottom w:val="single" w:color="000000" w:sz="6" w:space="0"/>
              <w:right w:val="single" w:color="000000" w:sz="6" w:space="0"/>
            </w:tcBorders>
          </w:tcPr>
          <w:p>
            <w:pPr>
              <w:pStyle w:val="18"/>
              <w:spacing w:before="5"/>
              <w:ind w:left="0" w:right="84"/>
              <w:jc w:val="right"/>
              <w:rPr>
                <w:rFonts w:ascii="Times New Roman"/>
                <w:sz w:val="21"/>
              </w:rPr>
            </w:pPr>
            <w:r>
              <w:rPr>
                <w:rFonts w:ascii="Times New Roman"/>
                <w:sz w:val="21"/>
              </w:rPr>
              <w:t>T3</w:t>
            </w:r>
          </w:p>
        </w:tc>
        <w:tc>
          <w:tcPr>
            <w:tcW w:w="161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2" w:right="114"/>
              <w:jc w:val="center"/>
              <w:rPr>
                <w:rFonts w:ascii="Times New Roman"/>
                <w:sz w:val="21"/>
              </w:rPr>
            </w:pPr>
            <w:r>
              <w:rPr>
                <w:rFonts w:ascii="Times New Roman"/>
                <w:sz w:val="21"/>
              </w:rPr>
              <w:t>0s~9999s</w:t>
            </w:r>
          </w:p>
        </w:tc>
        <w:tc>
          <w:tcPr>
            <w:tcW w:w="1148"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26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37" w:type="dxa"/>
            <w:tcBorders>
              <w:top w:val="single" w:color="000000" w:sz="6" w:space="0"/>
              <w:bottom w:val="single" w:color="000000" w:sz="6" w:space="0"/>
              <w:right w:val="single" w:color="000000" w:sz="6" w:space="0"/>
            </w:tcBorders>
          </w:tcPr>
          <w:p>
            <w:pPr>
              <w:pStyle w:val="18"/>
              <w:spacing w:before="5"/>
              <w:ind w:left="23"/>
              <w:jc w:val="center"/>
              <w:rPr>
                <w:rFonts w:ascii="Times New Roman"/>
                <w:sz w:val="21"/>
              </w:rPr>
            </w:pPr>
            <w:r>
              <w:rPr>
                <w:rFonts w:ascii="Times New Roman"/>
                <w:sz w:val="21"/>
              </w:rPr>
              <w:t>5</w:t>
            </w:r>
          </w:p>
        </w:tc>
        <w:tc>
          <w:tcPr>
            <w:tcW w:w="213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6" w:right="38"/>
              <w:jc w:val="center"/>
              <w:rPr>
                <w:sz w:val="21"/>
              </w:rPr>
            </w:pPr>
            <w:r>
              <w:rPr>
                <w:sz w:val="21"/>
              </w:rPr>
              <w:t xml:space="preserve">单延时 </w:t>
            </w:r>
            <w:r>
              <w:rPr>
                <w:rFonts w:ascii="Times New Roman" w:eastAsia="Times New Roman"/>
                <w:sz w:val="21"/>
              </w:rPr>
              <w:t xml:space="preserve">A </w:t>
            </w:r>
            <w:r>
              <w:rPr>
                <w:sz w:val="21"/>
              </w:rPr>
              <w:t>组延时</w:t>
            </w:r>
          </w:p>
        </w:tc>
        <w:tc>
          <w:tcPr>
            <w:tcW w:w="110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0" w:right="84"/>
              <w:jc w:val="right"/>
              <w:rPr>
                <w:sz w:val="21"/>
              </w:rPr>
            </w:pPr>
            <w:r>
              <w:rPr>
                <w:sz w:val="21"/>
              </w:rPr>
              <w:t>延时</w:t>
            </w:r>
          </w:p>
        </w:tc>
        <w:tc>
          <w:tcPr>
            <w:tcW w:w="161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2" w:right="114"/>
              <w:jc w:val="center"/>
              <w:rPr>
                <w:rFonts w:ascii="Times New Roman"/>
                <w:sz w:val="21"/>
              </w:rPr>
            </w:pPr>
            <w:r>
              <w:rPr>
                <w:rFonts w:ascii="Times New Roman"/>
                <w:sz w:val="21"/>
              </w:rPr>
              <w:t>0s~9999s</w:t>
            </w:r>
          </w:p>
        </w:tc>
        <w:tc>
          <w:tcPr>
            <w:tcW w:w="1148" w:type="dxa"/>
            <w:tcBorders>
              <w:top w:val="single" w:color="000000" w:sz="6" w:space="0"/>
              <w:left w:val="single" w:color="000000" w:sz="6" w:space="0"/>
              <w:bottom w:val="single" w:color="000000" w:sz="6" w:space="0"/>
              <w:right w:val="single" w:color="000000" w:sz="6" w:space="0"/>
            </w:tcBorders>
          </w:tcPr>
          <w:p>
            <w:pPr>
              <w:pStyle w:val="18"/>
              <w:spacing w:before="5"/>
              <w:ind w:left="36"/>
              <w:jc w:val="center"/>
              <w:rPr>
                <w:rFonts w:ascii="Times New Roman"/>
                <w:sz w:val="21"/>
              </w:rPr>
            </w:pPr>
            <w:r>
              <w:rPr>
                <w:rFonts w:ascii="Times New Roman"/>
                <w:sz w:val="21"/>
              </w:rPr>
              <w:t>0</w:t>
            </w:r>
          </w:p>
        </w:tc>
        <w:tc>
          <w:tcPr>
            <w:tcW w:w="1261" w:type="dxa"/>
            <w:tcBorders>
              <w:top w:val="single" w:color="000000" w:sz="6" w:space="0"/>
              <w:left w:val="single" w:color="000000" w:sz="6" w:space="0"/>
              <w:bottom w:val="single" w:color="000000" w:sz="6" w:space="0"/>
            </w:tcBorders>
          </w:tcPr>
          <w:p>
            <w:pPr>
              <w:pStyle w:val="18"/>
              <w:spacing w:before="0" w:line="253" w:lineRule="exact"/>
              <w:ind w:left="157" w:right="132"/>
              <w:jc w:val="center"/>
              <w:rPr>
                <w:sz w:val="21"/>
              </w:rPr>
            </w:pPr>
            <w:r>
              <w:rPr>
                <w:sz w:val="21"/>
              </w:rPr>
              <w:t>重瓦斯</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37" w:type="dxa"/>
            <w:tcBorders>
              <w:top w:val="single" w:color="000000" w:sz="6" w:space="0"/>
              <w:right w:val="single" w:color="000000" w:sz="6" w:space="0"/>
            </w:tcBorders>
          </w:tcPr>
          <w:p>
            <w:pPr>
              <w:pStyle w:val="18"/>
              <w:spacing w:before="5"/>
              <w:ind w:left="23"/>
              <w:jc w:val="center"/>
              <w:rPr>
                <w:rFonts w:ascii="Times New Roman"/>
                <w:sz w:val="21"/>
              </w:rPr>
            </w:pPr>
            <w:r>
              <w:rPr>
                <w:rFonts w:ascii="Times New Roman"/>
                <w:sz w:val="21"/>
              </w:rPr>
              <w:t>6</w:t>
            </w:r>
          </w:p>
        </w:tc>
        <w:tc>
          <w:tcPr>
            <w:tcW w:w="2131" w:type="dxa"/>
            <w:tcBorders>
              <w:top w:val="single" w:color="000000" w:sz="6" w:space="0"/>
              <w:left w:val="single" w:color="000000" w:sz="6" w:space="0"/>
              <w:right w:val="single" w:color="000000" w:sz="6" w:space="0"/>
            </w:tcBorders>
          </w:tcPr>
          <w:p>
            <w:pPr>
              <w:pStyle w:val="18"/>
              <w:spacing w:before="0" w:line="253" w:lineRule="exact"/>
              <w:ind w:left="66" w:right="38"/>
              <w:jc w:val="center"/>
              <w:rPr>
                <w:sz w:val="21"/>
              </w:rPr>
            </w:pPr>
            <w:r>
              <w:rPr>
                <w:sz w:val="21"/>
              </w:rPr>
              <w:t xml:space="preserve">单延时 </w:t>
            </w:r>
            <w:r>
              <w:rPr>
                <w:rFonts w:ascii="Times New Roman" w:eastAsia="Times New Roman"/>
                <w:sz w:val="21"/>
              </w:rPr>
              <w:t xml:space="preserve">B </w:t>
            </w:r>
            <w:r>
              <w:rPr>
                <w:sz w:val="21"/>
              </w:rPr>
              <w:t>组延时</w:t>
            </w:r>
          </w:p>
        </w:tc>
        <w:tc>
          <w:tcPr>
            <w:tcW w:w="1109" w:type="dxa"/>
            <w:tcBorders>
              <w:top w:val="single" w:color="000000" w:sz="6" w:space="0"/>
              <w:left w:val="single" w:color="000000" w:sz="6" w:space="0"/>
              <w:right w:val="single" w:color="000000" w:sz="6" w:space="0"/>
            </w:tcBorders>
          </w:tcPr>
          <w:p>
            <w:pPr>
              <w:pStyle w:val="18"/>
              <w:spacing w:before="0" w:line="253" w:lineRule="exact"/>
              <w:ind w:left="0" w:right="84"/>
              <w:jc w:val="right"/>
              <w:rPr>
                <w:sz w:val="21"/>
              </w:rPr>
            </w:pPr>
            <w:r>
              <w:rPr>
                <w:sz w:val="21"/>
              </w:rPr>
              <w:t>延时</w:t>
            </w:r>
          </w:p>
        </w:tc>
        <w:tc>
          <w:tcPr>
            <w:tcW w:w="1618" w:type="dxa"/>
            <w:tcBorders>
              <w:top w:val="single" w:color="000000" w:sz="6" w:space="0"/>
              <w:left w:val="single" w:color="000000" w:sz="6" w:space="0"/>
              <w:right w:val="single" w:color="000000" w:sz="6" w:space="0"/>
            </w:tcBorders>
          </w:tcPr>
          <w:p>
            <w:pPr>
              <w:pStyle w:val="18"/>
              <w:spacing w:before="0" w:line="232" w:lineRule="exact"/>
              <w:ind w:left="142" w:right="114"/>
              <w:jc w:val="center"/>
              <w:rPr>
                <w:rFonts w:ascii="Times New Roman"/>
                <w:sz w:val="21"/>
              </w:rPr>
            </w:pPr>
            <w:r>
              <w:rPr>
                <w:rFonts w:ascii="Times New Roman"/>
                <w:sz w:val="21"/>
              </w:rPr>
              <w:t>0s~9999s</w:t>
            </w:r>
          </w:p>
        </w:tc>
        <w:tc>
          <w:tcPr>
            <w:tcW w:w="1148" w:type="dxa"/>
            <w:tcBorders>
              <w:top w:val="single" w:color="000000" w:sz="6" w:space="0"/>
              <w:left w:val="single" w:color="000000" w:sz="6" w:space="0"/>
              <w:right w:val="single" w:color="000000" w:sz="6" w:space="0"/>
            </w:tcBorders>
          </w:tcPr>
          <w:p>
            <w:pPr>
              <w:pStyle w:val="18"/>
              <w:spacing w:before="5"/>
              <w:ind w:left="36"/>
              <w:jc w:val="center"/>
              <w:rPr>
                <w:rFonts w:ascii="Times New Roman"/>
                <w:sz w:val="21"/>
              </w:rPr>
            </w:pPr>
            <w:r>
              <w:rPr>
                <w:rFonts w:ascii="Times New Roman"/>
                <w:sz w:val="21"/>
              </w:rPr>
              <w:t>0</w:t>
            </w:r>
          </w:p>
        </w:tc>
        <w:tc>
          <w:tcPr>
            <w:tcW w:w="1261" w:type="dxa"/>
            <w:tcBorders>
              <w:top w:val="single" w:color="000000" w:sz="6" w:space="0"/>
              <w:left w:val="single" w:color="000000" w:sz="6" w:space="0"/>
            </w:tcBorders>
          </w:tcPr>
          <w:p>
            <w:pPr>
              <w:pStyle w:val="18"/>
              <w:spacing w:before="0" w:line="253" w:lineRule="exact"/>
              <w:ind w:left="162" w:right="132"/>
              <w:jc w:val="center"/>
              <w:rPr>
                <w:rFonts w:ascii="Times New Roman" w:eastAsia="Times New Roman"/>
                <w:sz w:val="21"/>
              </w:rPr>
            </w:pPr>
            <w:r>
              <w:rPr>
                <w:sz w:val="21"/>
              </w:rPr>
              <w:t xml:space="preserve">见注 </w:t>
            </w:r>
            <w:r>
              <w:rPr>
                <w:rFonts w:ascii="Times New Roman" w:eastAsia="Times New Roman"/>
                <w:sz w:val="21"/>
              </w:rPr>
              <w:t>2</w:t>
            </w:r>
          </w:p>
        </w:tc>
      </w:tr>
    </w:tbl>
    <w:p>
      <w:pPr>
        <w:pStyle w:val="17"/>
        <w:numPr>
          <w:ilvl w:val="0"/>
          <w:numId w:val="12"/>
        </w:numPr>
        <w:tabs>
          <w:tab w:val="left" w:pos="761"/>
        </w:tabs>
        <w:spacing w:before="91"/>
        <w:rPr>
          <w:rFonts w:ascii="Times New Roman" w:eastAsia="Times New Roman"/>
          <w:b/>
          <w:sz w:val="18"/>
        </w:rPr>
      </w:pPr>
      <w:r>
        <w:rPr>
          <w:b/>
          <w:spacing w:val="1"/>
          <w:sz w:val="18"/>
        </w:rPr>
        <w:t xml:space="preserve">组合延时 </w:t>
      </w:r>
      <w:r>
        <w:rPr>
          <w:rFonts w:ascii="Times New Roman" w:eastAsia="Times New Roman"/>
          <w:b/>
          <w:sz w:val="18"/>
        </w:rPr>
        <w:t xml:space="preserve">1 </w:t>
      </w:r>
      <w:r>
        <w:rPr>
          <w:b/>
          <w:sz w:val="18"/>
        </w:rPr>
        <w:t>组</w:t>
      </w:r>
      <w:r>
        <w:rPr>
          <w:rFonts w:ascii="Times New Roman" w:eastAsia="Times New Roman"/>
          <w:b/>
          <w:spacing w:val="-3"/>
          <w:sz w:val="18"/>
        </w:rPr>
        <w:t>/</w:t>
      </w:r>
      <w:r>
        <w:rPr>
          <w:b/>
          <w:spacing w:val="2"/>
          <w:sz w:val="18"/>
        </w:rPr>
        <w:t xml:space="preserve">单延时 </w:t>
      </w:r>
      <w:r>
        <w:rPr>
          <w:rFonts w:ascii="Times New Roman" w:eastAsia="Times New Roman"/>
          <w:b/>
          <w:spacing w:val="-7"/>
          <w:sz w:val="18"/>
        </w:rPr>
        <w:t>A</w:t>
      </w:r>
      <w:r>
        <w:rPr>
          <w:b/>
          <w:sz w:val="18"/>
        </w:rPr>
        <w:t>、</w:t>
      </w:r>
      <w:r>
        <w:rPr>
          <w:rFonts w:ascii="Times New Roman" w:eastAsia="Times New Roman"/>
          <w:b/>
          <w:sz w:val="18"/>
        </w:rPr>
        <w:t>B</w:t>
      </w:r>
      <w:r>
        <w:rPr>
          <w:b/>
          <w:spacing w:val="1"/>
          <w:sz w:val="18"/>
        </w:rPr>
        <w:t xml:space="preserve">组定值单 </w:t>
      </w:r>
      <w:r>
        <w:rPr>
          <w:rFonts w:ascii="Times New Roman" w:eastAsia="Times New Roman"/>
          <w:b/>
          <w:sz w:val="18"/>
        </w:rPr>
        <w:t>2</w:t>
      </w:r>
    </w:p>
    <w:p>
      <w:pPr>
        <w:pStyle w:val="6"/>
        <w:spacing w:before="10"/>
        <w:rPr>
          <w:rFonts w:ascii="Times New Roman"/>
          <w:sz w:val="10"/>
        </w:rPr>
      </w:pPr>
    </w:p>
    <w:tbl>
      <w:tblPr>
        <w:tblStyle w:val="14"/>
        <w:tblW w:w="0" w:type="auto"/>
        <w:tblInd w:w="70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37"/>
        <w:gridCol w:w="2131"/>
        <w:gridCol w:w="1109"/>
        <w:gridCol w:w="1618"/>
        <w:gridCol w:w="1148"/>
        <w:gridCol w:w="126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37" w:type="dxa"/>
            <w:tcBorders>
              <w:bottom w:val="single" w:color="000000" w:sz="6" w:space="0"/>
              <w:right w:val="single" w:color="000000" w:sz="6" w:space="0"/>
            </w:tcBorders>
          </w:tcPr>
          <w:p>
            <w:pPr>
              <w:pStyle w:val="18"/>
              <w:spacing w:before="0" w:line="253" w:lineRule="exact"/>
              <w:ind w:left="138" w:right="115"/>
              <w:jc w:val="center"/>
              <w:rPr>
                <w:rFonts w:ascii="Microsoft JhengHei" w:eastAsia="Microsoft JhengHei"/>
                <w:b/>
                <w:sz w:val="21"/>
              </w:rPr>
            </w:pPr>
            <w:r>
              <w:rPr>
                <w:rFonts w:hint="eastAsia" w:ascii="Microsoft JhengHei" w:eastAsia="Microsoft JhengHei"/>
                <w:b/>
                <w:sz w:val="21"/>
              </w:rPr>
              <w:t>序号</w:t>
            </w:r>
          </w:p>
        </w:tc>
        <w:tc>
          <w:tcPr>
            <w:tcW w:w="2131" w:type="dxa"/>
            <w:tcBorders>
              <w:left w:val="single" w:color="000000" w:sz="6" w:space="0"/>
              <w:bottom w:val="single" w:color="000000" w:sz="6" w:space="0"/>
              <w:right w:val="single" w:color="000000" w:sz="6" w:space="0"/>
            </w:tcBorders>
          </w:tcPr>
          <w:p>
            <w:pPr>
              <w:pStyle w:val="18"/>
              <w:spacing w:before="0" w:line="253" w:lineRule="exact"/>
              <w:ind w:left="61" w:right="38"/>
              <w:jc w:val="center"/>
              <w:rPr>
                <w:rFonts w:ascii="Microsoft JhengHei" w:eastAsia="Microsoft JhengHei"/>
                <w:b/>
                <w:sz w:val="21"/>
              </w:rPr>
            </w:pPr>
            <w:r>
              <w:rPr>
                <w:rFonts w:hint="eastAsia" w:ascii="Microsoft JhengHei" w:eastAsia="Microsoft JhengHei"/>
                <w:b/>
                <w:sz w:val="21"/>
              </w:rPr>
              <w:t>定值功能</w:t>
            </w:r>
          </w:p>
        </w:tc>
        <w:tc>
          <w:tcPr>
            <w:tcW w:w="1109" w:type="dxa"/>
            <w:tcBorders>
              <w:left w:val="single" w:color="000000" w:sz="6" w:space="0"/>
              <w:bottom w:val="single" w:color="000000" w:sz="6" w:space="0"/>
              <w:right w:val="single" w:color="000000" w:sz="6" w:space="0"/>
            </w:tcBorders>
          </w:tcPr>
          <w:p>
            <w:pPr>
              <w:pStyle w:val="18"/>
              <w:spacing w:before="0" w:line="253" w:lineRule="exact"/>
              <w:ind w:left="0" w:right="113"/>
              <w:jc w:val="right"/>
              <w:rPr>
                <w:rFonts w:ascii="Microsoft JhengHei" w:eastAsia="Microsoft JhengHei"/>
                <w:b/>
                <w:sz w:val="21"/>
              </w:rPr>
            </w:pPr>
            <w:r>
              <w:rPr>
                <w:rFonts w:hint="eastAsia" w:ascii="Microsoft JhengHei" w:eastAsia="Microsoft JhengHei"/>
                <w:b/>
                <w:sz w:val="21"/>
              </w:rPr>
              <w:t>定值名称</w:t>
            </w:r>
          </w:p>
        </w:tc>
        <w:tc>
          <w:tcPr>
            <w:tcW w:w="1618" w:type="dxa"/>
            <w:tcBorders>
              <w:left w:val="single" w:color="000000" w:sz="6" w:space="0"/>
              <w:bottom w:val="single" w:color="000000" w:sz="6" w:space="0"/>
              <w:right w:val="single" w:color="000000" w:sz="6" w:space="0"/>
            </w:tcBorders>
          </w:tcPr>
          <w:p>
            <w:pPr>
              <w:pStyle w:val="18"/>
              <w:spacing w:before="0" w:line="253" w:lineRule="exact"/>
              <w:ind w:left="133" w:right="115"/>
              <w:jc w:val="center"/>
              <w:rPr>
                <w:rFonts w:ascii="Microsoft JhengHei" w:eastAsia="Microsoft JhengHei"/>
                <w:b/>
                <w:sz w:val="21"/>
              </w:rPr>
            </w:pPr>
            <w:r>
              <w:rPr>
                <w:rFonts w:hint="eastAsia" w:ascii="Microsoft JhengHei" w:eastAsia="Microsoft JhengHei"/>
                <w:b/>
                <w:sz w:val="21"/>
              </w:rPr>
              <w:t>整定范围</w:t>
            </w:r>
          </w:p>
        </w:tc>
        <w:tc>
          <w:tcPr>
            <w:tcW w:w="1148" w:type="dxa"/>
            <w:tcBorders>
              <w:left w:val="single" w:color="000000" w:sz="6" w:space="0"/>
              <w:bottom w:val="single" w:color="000000" w:sz="6" w:space="0"/>
              <w:right w:val="single" w:color="000000" w:sz="6" w:space="0"/>
            </w:tcBorders>
          </w:tcPr>
          <w:p>
            <w:pPr>
              <w:pStyle w:val="18"/>
              <w:spacing w:before="0" w:line="253" w:lineRule="exact"/>
              <w:ind w:left="139" w:right="113"/>
              <w:jc w:val="center"/>
              <w:rPr>
                <w:rFonts w:ascii="Microsoft JhengHei" w:eastAsia="Microsoft JhengHei"/>
                <w:b/>
                <w:sz w:val="21"/>
              </w:rPr>
            </w:pPr>
            <w:r>
              <w:rPr>
                <w:rFonts w:hint="eastAsia" w:ascii="Microsoft JhengHei" w:eastAsia="Microsoft JhengHei"/>
                <w:b/>
                <w:sz w:val="21"/>
              </w:rPr>
              <w:t>实际整定</w:t>
            </w:r>
          </w:p>
        </w:tc>
        <w:tc>
          <w:tcPr>
            <w:tcW w:w="1261" w:type="dxa"/>
            <w:tcBorders>
              <w:left w:val="single" w:color="000000" w:sz="6" w:space="0"/>
              <w:bottom w:val="single" w:color="000000" w:sz="6" w:space="0"/>
            </w:tcBorders>
          </w:tcPr>
          <w:p>
            <w:pPr>
              <w:pStyle w:val="18"/>
              <w:spacing w:before="0" w:line="253" w:lineRule="exact"/>
              <w:ind w:left="420"/>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37" w:type="dxa"/>
            <w:tcBorders>
              <w:top w:val="single" w:color="000000" w:sz="6" w:space="0"/>
              <w:bottom w:val="single" w:color="000000" w:sz="6" w:space="0"/>
              <w:right w:val="single" w:color="000000" w:sz="6" w:space="0"/>
            </w:tcBorders>
          </w:tcPr>
          <w:p>
            <w:pPr>
              <w:pStyle w:val="18"/>
              <w:spacing w:before="5"/>
              <w:ind w:left="23"/>
              <w:jc w:val="center"/>
              <w:rPr>
                <w:rFonts w:ascii="Times New Roman"/>
                <w:sz w:val="21"/>
              </w:rPr>
            </w:pPr>
            <w:r>
              <w:rPr>
                <w:rFonts w:ascii="Times New Roman"/>
                <w:sz w:val="21"/>
              </w:rPr>
              <w:t>1</w:t>
            </w:r>
          </w:p>
        </w:tc>
        <w:tc>
          <w:tcPr>
            <w:tcW w:w="213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6" w:right="38"/>
              <w:jc w:val="center"/>
              <w:rPr>
                <w:sz w:val="21"/>
              </w:rPr>
            </w:pPr>
            <w:r>
              <w:rPr>
                <w:sz w:val="21"/>
              </w:rPr>
              <w:t xml:space="preserve">组合延时 </w:t>
            </w:r>
            <w:r>
              <w:rPr>
                <w:rFonts w:ascii="Times New Roman" w:eastAsia="Times New Roman"/>
                <w:sz w:val="21"/>
              </w:rPr>
              <w:t xml:space="preserve">1 </w:t>
            </w:r>
            <w:r>
              <w:rPr>
                <w:sz w:val="21"/>
              </w:rPr>
              <w:t>组控制字</w:t>
            </w:r>
          </w:p>
        </w:tc>
        <w:tc>
          <w:tcPr>
            <w:tcW w:w="1109" w:type="dxa"/>
            <w:tcBorders>
              <w:top w:val="single" w:color="000000" w:sz="6" w:space="0"/>
              <w:left w:val="single" w:color="000000" w:sz="6" w:space="0"/>
              <w:bottom w:val="single" w:color="000000" w:sz="6" w:space="0"/>
              <w:right w:val="single" w:color="000000" w:sz="6" w:space="0"/>
            </w:tcBorders>
          </w:tcPr>
          <w:p>
            <w:pPr>
              <w:pStyle w:val="18"/>
              <w:spacing w:before="5"/>
              <w:ind w:left="0" w:right="85"/>
              <w:jc w:val="right"/>
              <w:rPr>
                <w:rFonts w:ascii="Times New Roman"/>
                <w:sz w:val="21"/>
              </w:rPr>
            </w:pPr>
            <w:r>
              <w:rPr>
                <w:rFonts w:ascii="Times New Roman"/>
                <w:sz w:val="21"/>
              </w:rPr>
              <w:t>KG</w:t>
            </w:r>
          </w:p>
        </w:tc>
        <w:tc>
          <w:tcPr>
            <w:tcW w:w="1618" w:type="dxa"/>
            <w:tcBorders>
              <w:top w:val="single" w:color="000000" w:sz="6" w:space="0"/>
              <w:left w:val="single" w:color="000000" w:sz="6" w:space="0"/>
              <w:bottom w:val="single" w:color="000000" w:sz="6" w:space="0"/>
              <w:right w:val="single" w:color="000000" w:sz="6" w:space="0"/>
            </w:tcBorders>
          </w:tcPr>
          <w:p>
            <w:pPr>
              <w:pStyle w:val="18"/>
              <w:spacing w:before="5"/>
              <w:ind w:left="142" w:right="115"/>
              <w:jc w:val="center"/>
              <w:rPr>
                <w:rFonts w:ascii="Times New Roman"/>
                <w:sz w:val="21"/>
              </w:rPr>
            </w:pPr>
            <w:r>
              <w:rPr>
                <w:rFonts w:ascii="Times New Roman"/>
                <w:sz w:val="21"/>
              </w:rPr>
              <w:t>0000H~FFFFH</w:t>
            </w:r>
          </w:p>
        </w:tc>
        <w:tc>
          <w:tcPr>
            <w:tcW w:w="1148" w:type="dxa"/>
            <w:tcBorders>
              <w:top w:val="single" w:color="000000" w:sz="6" w:space="0"/>
              <w:left w:val="single" w:color="000000" w:sz="6" w:space="0"/>
              <w:bottom w:val="single" w:color="000000" w:sz="6" w:space="0"/>
              <w:right w:val="single" w:color="000000" w:sz="6" w:space="0"/>
            </w:tcBorders>
          </w:tcPr>
          <w:p>
            <w:pPr>
              <w:pStyle w:val="18"/>
              <w:spacing w:before="5"/>
              <w:ind w:left="139" w:right="101"/>
              <w:jc w:val="center"/>
              <w:rPr>
                <w:rFonts w:ascii="Times New Roman"/>
                <w:sz w:val="21"/>
              </w:rPr>
            </w:pPr>
            <w:r>
              <w:rPr>
                <w:rFonts w:ascii="Times New Roman"/>
                <w:sz w:val="21"/>
              </w:rPr>
              <w:t>000F</w:t>
            </w:r>
          </w:p>
        </w:tc>
        <w:tc>
          <w:tcPr>
            <w:tcW w:w="126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37" w:type="dxa"/>
            <w:tcBorders>
              <w:top w:val="single" w:color="000000" w:sz="6" w:space="0"/>
              <w:bottom w:val="single" w:color="000000" w:sz="6" w:space="0"/>
              <w:right w:val="single" w:color="000000" w:sz="6" w:space="0"/>
            </w:tcBorders>
          </w:tcPr>
          <w:p>
            <w:pPr>
              <w:pStyle w:val="18"/>
              <w:spacing w:before="5"/>
              <w:ind w:left="23"/>
              <w:jc w:val="center"/>
              <w:rPr>
                <w:rFonts w:ascii="Times New Roman"/>
                <w:sz w:val="21"/>
              </w:rPr>
            </w:pPr>
            <w:r>
              <w:rPr>
                <w:rFonts w:ascii="Times New Roman"/>
                <w:sz w:val="21"/>
              </w:rPr>
              <w:t>2</w:t>
            </w:r>
          </w:p>
        </w:tc>
        <w:tc>
          <w:tcPr>
            <w:tcW w:w="213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71" w:right="38"/>
              <w:jc w:val="center"/>
              <w:rPr>
                <w:sz w:val="21"/>
              </w:rPr>
            </w:pPr>
            <w:r>
              <w:rPr>
                <w:spacing w:val="6"/>
                <w:sz w:val="21"/>
              </w:rPr>
              <w:t>组合延时</w:t>
            </w:r>
            <w:r>
              <w:rPr>
                <w:rFonts w:ascii="Times New Roman" w:eastAsia="Times New Roman"/>
                <w:sz w:val="21"/>
              </w:rPr>
              <w:t xml:space="preserve">1 </w:t>
            </w:r>
            <w:r>
              <w:rPr>
                <w:spacing w:val="28"/>
                <w:sz w:val="21"/>
              </w:rPr>
              <w:t>组</w:t>
            </w:r>
            <w:r>
              <w:rPr>
                <w:rFonts w:ascii="Times New Roman" w:eastAsia="Times New Roman"/>
                <w:sz w:val="21"/>
              </w:rPr>
              <w:t xml:space="preserve">T1 </w:t>
            </w:r>
            <w:r>
              <w:rPr>
                <w:sz w:val="21"/>
              </w:rPr>
              <w:t>延时</w:t>
            </w:r>
          </w:p>
        </w:tc>
        <w:tc>
          <w:tcPr>
            <w:tcW w:w="1109" w:type="dxa"/>
            <w:tcBorders>
              <w:top w:val="single" w:color="000000" w:sz="6" w:space="0"/>
              <w:left w:val="single" w:color="000000" w:sz="6" w:space="0"/>
              <w:bottom w:val="single" w:color="000000" w:sz="6" w:space="0"/>
              <w:right w:val="single" w:color="000000" w:sz="6" w:space="0"/>
            </w:tcBorders>
          </w:tcPr>
          <w:p>
            <w:pPr>
              <w:pStyle w:val="18"/>
              <w:spacing w:before="5"/>
              <w:ind w:left="0" w:right="84"/>
              <w:jc w:val="right"/>
              <w:rPr>
                <w:rFonts w:ascii="Times New Roman"/>
                <w:sz w:val="21"/>
              </w:rPr>
            </w:pPr>
            <w:r>
              <w:rPr>
                <w:rFonts w:ascii="Times New Roman"/>
                <w:sz w:val="21"/>
              </w:rPr>
              <w:t>T1</w:t>
            </w:r>
          </w:p>
        </w:tc>
        <w:tc>
          <w:tcPr>
            <w:tcW w:w="161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2" w:right="114"/>
              <w:jc w:val="center"/>
              <w:rPr>
                <w:rFonts w:ascii="Times New Roman"/>
                <w:sz w:val="21"/>
              </w:rPr>
            </w:pPr>
            <w:r>
              <w:rPr>
                <w:rFonts w:ascii="Times New Roman"/>
                <w:sz w:val="21"/>
              </w:rPr>
              <w:t>0s~9999s</w:t>
            </w:r>
          </w:p>
        </w:tc>
        <w:tc>
          <w:tcPr>
            <w:tcW w:w="1148"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26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37" w:type="dxa"/>
            <w:tcBorders>
              <w:top w:val="single" w:color="000000" w:sz="6" w:space="0"/>
              <w:bottom w:val="single" w:color="000000" w:sz="6" w:space="0"/>
              <w:right w:val="single" w:color="000000" w:sz="6" w:space="0"/>
            </w:tcBorders>
          </w:tcPr>
          <w:p>
            <w:pPr>
              <w:pStyle w:val="18"/>
              <w:spacing w:before="5"/>
              <w:ind w:left="23"/>
              <w:jc w:val="center"/>
              <w:rPr>
                <w:rFonts w:ascii="Times New Roman"/>
                <w:sz w:val="21"/>
              </w:rPr>
            </w:pPr>
            <w:r>
              <w:rPr>
                <w:rFonts w:ascii="Times New Roman"/>
                <w:sz w:val="21"/>
              </w:rPr>
              <w:t>3</w:t>
            </w:r>
          </w:p>
        </w:tc>
        <w:tc>
          <w:tcPr>
            <w:tcW w:w="2131"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71" w:right="38"/>
              <w:jc w:val="center"/>
              <w:rPr>
                <w:sz w:val="21"/>
              </w:rPr>
            </w:pPr>
            <w:r>
              <w:rPr>
                <w:spacing w:val="6"/>
                <w:sz w:val="21"/>
              </w:rPr>
              <w:t>组合延时</w:t>
            </w:r>
            <w:r>
              <w:rPr>
                <w:rFonts w:ascii="Times New Roman" w:eastAsia="Times New Roman"/>
                <w:sz w:val="21"/>
              </w:rPr>
              <w:t xml:space="preserve">1 </w:t>
            </w:r>
            <w:r>
              <w:rPr>
                <w:spacing w:val="28"/>
                <w:sz w:val="21"/>
              </w:rPr>
              <w:t>组</w:t>
            </w:r>
            <w:r>
              <w:rPr>
                <w:rFonts w:ascii="Times New Roman" w:eastAsia="Times New Roman"/>
                <w:sz w:val="21"/>
              </w:rPr>
              <w:t xml:space="preserve">T2 </w:t>
            </w:r>
            <w:r>
              <w:rPr>
                <w:sz w:val="21"/>
              </w:rPr>
              <w:t>延时</w:t>
            </w:r>
          </w:p>
        </w:tc>
        <w:tc>
          <w:tcPr>
            <w:tcW w:w="1109" w:type="dxa"/>
            <w:tcBorders>
              <w:top w:val="single" w:color="000000" w:sz="6" w:space="0"/>
              <w:left w:val="single" w:color="000000" w:sz="6" w:space="0"/>
              <w:bottom w:val="single" w:color="000000" w:sz="6" w:space="0"/>
              <w:right w:val="single" w:color="000000" w:sz="6" w:space="0"/>
            </w:tcBorders>
          </w:tcPr>
          <w:p>
            <w:pPr>
              <w:pStyle w:val="18"/>
              <w:spacing w:before="5"/>
              <w:ind w:left="0" w:right="84"/>
              <w:jc w:val="right"/>
              <w:rPr>
                <w:rFonts w:ascii="Times New Roman"/>
                <w:sz w:val="21"/>
              </w:rPr>
            </w:pPr>
            <w:r>
              <w:rPr>
                <w:rFonts w:ascii="Times New Roman"/>
                <w:sz w:val="21"/>
              </w:rPr>
              <w:t>T2</w:t>
            </w:r>
          </w:p>
        </w:tc>
        <w:tc>
          <w:tcPr>
            <w:tcW w:w="161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2" w:right="114"/>
              <w:jc w:val="center"/>
              <w:rPr>
                <w:rFonts w:ascii="Times New Roman"/>
                <w:sz w:val="21"/>
              </w:rPr>
            </w:pPr>
            <w:r>
              <w:rPr>
                <w:rFonts w:ascii="Times New Roman"/>
                <w:sz w:val="21"/>
              </w:rPr>
              <w:t>0s~9999s</w:t>
            </w:r>
          </w:p>
        </w:tc>
        <w:tc>
          <w:tcPr>
            <w:tcW w:w="1148"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26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737" w:type="dxa"/>
            <w:tcBorders>
              <w:top w:val="single" w:color="000000" w:sz="6" w:space="0"/>
              <w:bottom w:val="single" w:color="000000" w:sz="6" w:space="0"/>
              <w:right w:val="single" w:color="000000" w:sz="6" w:space="0"/>
            </w:tcBorders>
          </w:tcPr>
          <w:p>
            <w:pPr>
              <w:pStyle w:val="18"/>
              <w:spacing w:before="5"/>
              <w:ind w:left="23"/>
              <w:jc w:val="center"/>
              <w:rPr>
                <w:rFonts w:ascii="Times New Roman"/>
                <w:sz w:val="21"/>
              </w:rPr>
            </w:pPr>
            <w:r>
              <w:rPr>
                <w:rFonts w:ascii="Times New Roman"/>
                <w:sz w:val="21"/>
              </w:rPr>
              <w:t>4</w:t>
            </w:r>
          </w:p>
        </w:tc>
        <w:tc>
          <w:tcPr>
            <w:tcW w:w="2131"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71" w:right="38"/>
              <w:jc w:val="center"/>
              <w:rPr>
                <w:sz w:val="21"/>
              </w:rPr>
            </w:pPr>
            <w:r>
              <w:rPr>
                <w:spacing w:val="6"/>
                <w:sz w:val="21"/>
              </w:rPr>
              <w:t>组合延时</w:t>
            </w:r>
            <w:r>
              <w:rPr>
                <w:rFonts w:ascii="Times New Roman" w:eastAsia="Times New Roman"/>
                <w:sz w:val="21"/>
              </w:rPr>
              <w:t xml:space="preserve">1 </w:t>
            </w:r>
            <w:r>
              <w:rPr>
                <w:spacing w:val="28"/>
                <w:sz w:val="21"/>
              </w:rPr>
              <w:t>组</w:t>
            </w:r>
            <w:r>
              <w:rPr>
                <w:rFonts w:ascii="Times New Roman" w:eastAsia="Times New Roman"/>
                <w:sz w:val="21"/>
              </w:rPr>
              <w:t xml:space="preserve">T3 </w:t>
            </w:r>
            <w:r>
              <w:rPr>
                <w:sz w:val="21"/>
              </w:rPr>
              <w:t>延时</w:t>
            </w:r>
          </w:p>
        </w:tc>
        <w:tc>
          <w:tcPr>
            <w:tcW w:w="1109" w:type="dxa"/>
            <w:tcBorders>
              <w:top w:val="single" w:color="000000" w:sz="6" w:space="0"/>
              <w:left w:val="single" w:color="000000" w:sz="6" w:space="0"/>
              <w:bottom w:val="single" w:color="000000" w:sz="6" w:space="0"/>
              <w:right w:val="single" w:color="000000" w:sz="6" w:space="0"/>
            </w:tcBorders>
          </w:tcPr>
          <w:p>
            <w:pPr>
              <w:pStyle w:val="18"/>
              <w:spacing w:before="5"/>
              <w:ind w:left="0" w:right="84"/>
              <w:jc w:val="right"/>
              <w:rPr>
                <w:rFonts w:ascii="Times New Roman"/>
                <w:sz w:val="21"/>
              </w:rPr>
            </w:pPr>
            <w:r>
              <w:rPr>
                <w:rFonts w:ascii="Times New Roman"/>
                <w:sz w:val="21"/>
              </w:rPr>
              <w:t>T3</w:t>
            </w:r>
          </w:p>
        </w:tc>
        <w:tc>
          <w:tcPr>
            <w:tcW w:w="161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2" w:right="114"/>
              <w:jc w:val="center"/>
              <w:rPr>
                <w:rFonts w:ascii="Times New Roman"/>
                <w:sz w:val="21"/>
              </w:rPr>
            </w:pPr>
            <w:r>
              <w:rPr>
                <w:rFonts w:ascii="Times New Roman"/>
                <w:sz w:val="21"/>
              </w:rPr>
              <w:t>0s~9999s</w:t>
            </w:r>
          </w:p>
        </w:tc>
        <w:tc>
          <w:tcPr>
            <w:tcW w:w="1148"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18"/>
              </w:rPr>
            </w:pPr>
          </w:p>
        </w:tc>
        <w:tc>
          <w:tcPr>
            <w:tcW w:w="126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9" w:hRule="atLeast"/>
        </w:trPr>
        <w:tc>
          <w:tcPr>
            <w:tcW w:w="737" w:type="dxa"/>
            <w:tcBorders>
              <w:top w:val="single" w:color="000000" w:sz="6" w:space="0"/>
              <w:bottom w:val="single" w:color="000000" w:sz="6" w:space="0"/>
              <w:right w:val="single" w:color="000000" w:sz="6" w:space="0"/>
            </w:tcBorders>
          </w:tcPr>
          <w:p>
            <w:pPr>
              <w:pStyle w:val="18"/>
              <w:spacing w:before="101"/>
              <w:ind w:left="23"/>
              <w:jc w:val="center"/>
              <w:rPr>
                <w:rFonts w:ascii="Times New Roman"/>
                <w:sz w:val="21"/>
              </w:rPr>
            </w:pPr>
            <w:r>
              <w:rPr>
                <w:rFonts w:ascii="Times New Roman"/>
                <w:sz w:val="21"/>
              </w:rPr>
              <w:t>5</w:t>
            </w:r>
          </w:p>
        </w:tc>
        <w:tc>
          <w:tcPr>
            <w:tcW w:w="2131" w:type="dxa"/>
            <w:tcBorders>
              <w:top w:val="single" w:color="000000" w:sz="6" w:space="0"/>
              <w:left w:val="single" w:color="000000" w:sz="6" w:space="0"/>
              <w:bottom w:val="single" w:color="000000" w:sz="6" w:space="0"/>
              <w:right w:val="single" w:color="000000" w:sz="6" w:space="0"/>
            </w:tcBorders>
          </w:tcPr>
          <w:p>
            <w:pPr>
              <w:pStyle w:val="18"/>
              <w:spacing w:before="92"/>
              <w:ind w:left="66" w:right="38"/>
              <w:jc w:val="center"/>
              <w:rPr>
                <w:sz w:val="21"/>
              </w:rPr>
            </w:pPr>
            <w:r>
              <w:rPr>
                <w:sz w:val="21"/>
              </w:rPr>
              <w:t xml:space="preserve">单延时 </w:t>
            </w:r>
            <w:r>
              <w:rPr>
                <w:rFonts w:ascii="Times New Roman" w:eastAsia="Times New Roman"/>
                <w:sz w:val="21"/>
              </w:rPr>
              <w:t xml:space="preserve">A </w:t>
            </w:r>
            <w:r>
              <w:rPr>
                <w:sz w:val="21"/>
              </w:rPr>
              <w:t>组延时</w:t>
            </w:r>
          </w:p>
        </w:tc>
        <w:tc>
          <w:tcPr>
            <w:tcW w:w="1109" w:type="dxa"/>
            <w:tcBorders>
              <w:top w:val="single" w:color="000000" w:sz="6" w:space="0"/>
              <w:left w:val="single" w:color="000000" w:sz="6" w:space="0"/>
              <w:bottom w:val="single" w:color="000000" w:sz="6" w:space="0"/>
              <w:right w:val="single" w:color="000000" w:sz="6" w:space="0"/>
            </w:tcBorders>
          </w:tcPr>
          <w:p>
            <w:pPr>
              <w:pStyle w:val="18"/>
              <w:spacing w:before="92"/>
              <w:ind w:left="0" w:right="84"/>
              <w:jc w:val="right"/>
              <w:rPr>
                <w:sz w:val="21"/>
              </w:rPr>
            </w:pPr>
            <w:r>
              <w:rPr>
                <w:sz w:val="21"/>
              </w:rPr>
              <w:t>延时</w:t>
            </w:r>
          </w:p>
        </w:tc>
        <w:tc>
          <w:tcPr>
            <w:tcW w:w="1618"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42" w:right="114"/>
              <w:jc w:val="center"/>
              <w:rPr>
                <w:rFonts w:ascii="Times New Roman"/>
                <w:sz w:val="21"/>
              </w:rPr>
            </w:pPr>
            <w:r>
              <w:rPr>
                <w:rFonts w:ascii="Times New Roman"/>
                <w:sz w:val="21"/>
              </w:rPr>
              <w:t>0s~9999s</w:t>
            </w:r>
          </w:p>
        </w:tc>
        <w:tc>
          <w:tcPr>
            <w:tcW w:w="1148" w:type="dxa"/>
            <w:tcBorders>
              <w:top w:val="single" w:color="000000" w:sz="6" w:space="0"/>
              <w:left w:val="single" w:color="000000" w:sz="6" w:space="0"/>
              <w:bottom w:val="single" w:color="000000" w:sz="6" w:space="0"/>
              <w:right w:val="single" w:color="000000" w:sz="6" w:space="0"/>
            </w:tcBorders>
          </w:tcPr>
          <w:p>
            <w:pPr>
              <w:pStyle w:val="18"/>
              <w:spacing w:before="101"/>
              <w:ind w:left="139" w:right="107"/>
              <w:jc w:val="center"/>
              <w:rPr>
                <w:rFonts w:ascii="Times New Roman"/>
                <w:sz w:val="21"/>
              </w:rPr>
            </w:pPr>
            <w:r>
              <w:rPr>
                <w:rFonts w:ascii="Times New Roman"/>
                <w:sz w:val="21"/>
              </w:rPr>
              <w:t>3600s</w:t>
            </w:r>
          </w:p>
        </w:tc>
        <w:tc>
          <w:tcPr>
            <w:tcW w:w="1261" w:type="dxa"/>
            <w:tcBorders>
              <w:top w:val="single" w:color="000000" w:sz="6" w:space="0"/>
              <w:left w:val="single" w:color="000000" w:sz="6" w:space="0"/>
              <w:bottom w:val="single" w:color="000000" w:sz="6" w:space="0"/>
            </w:tcBorders>
          </w:tcPr>
          <w:p>
            <w:pPr>
              <w:pStyle w:val="18"/>
              <w:spacing w:before="0" w:line="228" w:lineRule="exact"/>
              <w:ind w:left="185"/>
              <w:rPr>
                <w:sz w:val="18"/>
              </w:rPr>
            </w:pPr>
            <w:r>
              <w:rPr>
                <w:sz w:val="18"/>
              </w:rPr>
              <w:t>上层油温不</w:t>
            </w:r>
          </w:p>
          <w:p>
            <w:pPr>
              <w:pStyle w:val="18"/>
              <w:spacing w:before="4" w:line="217" w:lineRule="exact"/>
              <w:ind w:left="247"/>
              <w:rPr>
                <w:sz w:val="18"/>
              </w:rPr>
            </w:pPr>
            <w:r>
              <w:rPr>
                <w:sz w:val="18"/>
              </w:rPr>
              <w:t>超过 75℃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4" w:hRule="atLeast"/>
        </w:trPr>
        <w:tc>
          <w:tcPr>
            <w:tcW w:w="737" w:type="dxa"/>
            <w:tcBorders>
              <w:top w:val="single" w:color="000000" w:sz="6" w:space="0"/>
              <w:right w:val="single" w:color="000000" w:sz="6" w:space="0"/>
            </w:tcBorders>
          </w:tcPr>
          <w:p>
            <w:pPr>
              <w:pStyle w:val="18"/>
              <w:spacing w:before="101"/>
              <w:ind w:left="23"/>
              <w:jc w:val="center"/>
              <w:rPr>
                <w:rFonts w:ascii="Times New Roman"/>
                <w:sz w:val="21"/>
              </w:rPr>
            </w:pPr>
            <w:r>
              <w:rPr>
                <w:rFonts w:ascii="Times New Roman"/>
                <w:sz w:val="21"/>
              </w:rPr>
              <w:t>6</w:t>
            </w:r>
          </w:p>
        </w:tc>
        <w:tc>
          <w:tcPr>
            <w:tcW w:w="2131" w:type="dxa"/>
            <w:tcBorders>
              <w:top w:val="single" w:color="000000" w:sz="6" w:space="0"/>
              <w:left w:val="single" w:color="000000" w:sz="6" w:space="0"/>
              <w:right w:val="single" w:color="000000" w:sz="6" w:space="0"/>
            </w:tcBorders>
          </w:tcPr>
          <w:p>
            <w:pPr>
              <w:pStyle w:val="18"/>
              <w:spacing w:before="92"/>
              <w:ind w:left="66" w:right="38"/>
              <w:jc w:val="center"/>
              <w:rPr>
                <w:sz w:val="21"/>
              </w:rPr>
            </w:pPr>
            <w:r>
              <w:rPr>
                <w:sz w:val="21"/>
              </w:rPr>
              <w:t xml:space="preserve">单延时 </w:t>
            </w:r>
            <w:r>
              <w:rPr>
                <w:rFonts w:ascii="Times New Roman" w:eastAsia="Times New Roman"/>
                <w:sz w:val="21"/>
              </w:rPr>
              <w:t xml:space="preserve">B </w:t>
            </w:r>
            <w:r>
              <w:rPr>
                <w:sz w:val="21"/>
              </w:rPr>
              <w:t>组延时</w:t>
            </w:r>
          </w:p>
        </w:tc>
        <w:tc>
          <w:tcPr>
            <w:tcW w:w="1109" w:type="dxa"/>
            <w:tcBorders>
              <w:top w:val="single" w:color="000000" w:sz="6" w:space="0"/>
              <w:left w:val="single" w:color="000000" w:sz="6" w:space="0"/>
              <w:right w:val="single" w:color="000000" w:sz="6" w:space="0"/>
            </w:tcBorders>
          </w:tcPr>
          <w:p>
            <w:pPr>
              <w:pStyle w:val="18"/>
              <w:spacing w:before="92"/>
              <w:ind w:left="0" w:right="84"/>
              <w:jc w:val="right"/>
              <w:rPr>
                <w:sz w:val="21"/>
              </w:rPr>
            </w:pPr>
            <w:r>
              <w:rPr>
                <w:sz w:val="21"/>
              </w:rPr>
              <w:t>延时</w:t>
            </w:r>
          </w:p>
        </w:tc>
        <w:tc>
          <w:tcPr>
            <w:tcW w:w="1618" w:type="dxa"/>
            <w:tcBorders>
              <w:top w:val="single" w:color="000000" w:sz="6" w:space="0"/>
              <w:left w:val="single" w:color="000000" w:sz="6" w:space="0"/>
              <w:right w:val="single" w:color="000000" w:sz="6" w:space="0"/>
            </w:tcBorders>
          </w:tcPr>
          <w:p>
            <w:pPr>
              <w:pStyle w:val="18"/>
              <w:spacing w:before="0" w:line="232" w:lineRule="exact"/>
              <w:ind w:left="142" w:right="114"/>
              <w:jc w:val="center"/>
              <w:rPr>
                <w:rFonts w:ascii="Times New Roman"/>
                <w:sz w:val="21"/>
              </w:rPr>
            </w:pPr>
            <w:r>
              <w:rPr>
                <w:rFonts w:ascii="Times New Roman"/>
                <w:sz w:val="21"/>
              </w:rPr>
              <w:t>0s~9999s</w:t>
            </w:r>
          </w:p>
        </w:tc>
        <w:tc>
          <w:tcPr>
            <w:tcW w:w="1148" w:type="dxa"/>
            <w:tcBorders>
              <w:top w:val="single" w:color="000000" w:sz="6" w:space="0"/>
              <w:left w:val="single" w:color="000000" w:sz="6" w:space="0"/>
              <w:right w:val="single" w:color="000000" w:sz="6" w:space="0"/>
            </w:tcBorders>
          </w:tcPr>
          <w:p>
            <w:pPr>
              <w:pStyle w:val="18"/>
              <w:spacing w:before="101"/>
              <w:ind w:left="139" w:right="107"/>
              <w:jc w:val="center"/>
              <w:rPr>
                <w:rFonts w:ascii="Times New Roman"/>
                <w:sz w:val="21"/>
              </w:rPr>
            </w:pPr>
            <w:r>
              <w:rPr>
                <w:rFonts w:ascii="Times New Roman"/>
                <w:sz w:val="21"/>
              </w:rPr>
              <w:t>1200s</w:t>
            </w:r>
          </w:p>
        </w:tc>
        <w:tc>
          <w:tcPr>
            <w:tcW w:w="1261" w:type="dxa"/>
            <w:tcBorders>
              <w:top w:val="single" w:color="000000" w:sz="6" w:space="0"/>
              <w:left w:val="single" w:color="000000" w:sz="6" w:space="0"/>
            </w:tcBorders>
          </w:tcPr>
          <w:p>
            <w:pPr>
              <w:pStyle w:val="18"/>
              <w:spacing w:before="0" w:line="228" w:lineRule="exact"/>
              <w:ind w:left="166" w:right="132"/>
              <w:jc w:val="center"/>
              <w:rPr>
                <w:sz w:val="18"/>
              </w:rPr>
            </w:pPr>
            <w:r>
              <w:rPr>
                <w:sz w:val="18"/>
              </w:rPr>
              <w:t>上层油温超</w:t>
            </w:r>
          </w:p>
          <w:p>
            <w:pPr>
              <w:pStyle w:val="18"/>
              <w:spacing w:before="0" w:line="217" w:lineRule="exact"/>
              <w:ind w:left="162" w:right="132"/>
              <w:jc w:val="center"/>
              <w:rPr>
                <w:sz w:val="18"/>
              </w:rPr>
            </w:pPr>
            <w:r>
              <w:rPr>
                <w:sz w:val="18"/>
              </w:rPr>
              <w:t>过 75℃</w:t>
            </w:r>
          </w:p>
        </w:tc>
      </w:tr>
    </w:tbl>
    <w:p>
      <w:pPr>
        <w:spacing w:before="91"/>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32 </w:t>
      </w:r>
      <w:r>
        <w:rPr>
          <w:rFonts w:hint="eastAsia" w:ascii="Microsoft JhengHei" w:eastAsia="Microsoft JhengHei"/>
          <w:b/>
          <w:sz w:val="18"/>
        </w:rPr>
        <w:t xml:space="preserve">组合延时 </w:t>
      </w:r>
      <w:r>
        <w:rPr>
          <w:rFonts w:ascii="Times New Roman" w:eastAsia="Times New Roman"/>
          <w:b/>
          <w:sz w:val="18"/>
        </w:rPr>
        <w:t xml:space="preserve">1 </w:t>
      </w:r>
      <w:r>
        <w:rPr>
          <w:rFonts w:hint="eastAsia" w:ascii="Microsoft JhengHei" w:eastAsia="Microsoft JhengHei"/>
          <w:b/>
          <w:sz w:val="18"/>
        </w:rPr>
        <w:t>组</w:t>
      </w:r>
      <w:r>
        <w:rPr>
          <w:rFonts w:ascii="Times New Roman" w:eastAsia="Times New Roman"/>
          <w:b/>
          <w:sz w:val="18"/>
        </w:rPr>
        <w:t>/</w:t>
      </w:r>
      <w:r>
        <w:rPr>
          <w:rFonts w:hint="eastAsia" w:ascii="Microsoft JhengHei" w:eastAsia="Microsoft JhengHei"/>
          <w:b/>
          <w:sz w:val="18"/>
        </w:rPr>
        <w:t xml:space="preserve">单延时 </w:t>
      </w:r>
      <w:r>
        <w:rPr>
          <w:rFonts w:ascii="Times New Roman" w:eastAsia="Times New Roman"/>
          <w:b/>
          <w:sz w:val="18"/>
        </w:rPr>
        <w:t>A</w:t>
      </w:r>
      <w:r>
        <w:rPr>
          <w:rFonts w:hint="eastAsia" w:ascii="Microsoft JhengHei" w:eastAsia="Microsoft JhengHei"/>
          <w:b/>
          <w:sz w:val="18"/>
        </w:rPr>
        <w:t>、</w:t>
      </w:r>
      <w:r>
        <w:rPr>
          <w:rFonts w:ascii="Times New Roman" w:eastAsia="Times New Roman"/>
          <w:b/>
          <w:sz w:val="18"/>
        </w:rPr>
        <w:t xml:space="preserve">B </w:t>
      </w:r>
      <w:r>
        <w:rPr>
          <w:rFonts w:hint="eastAsia" w:ascii="Microsoft JhengHei" w:eastAsia="Microsoft JhengHei"/>
          <w:b/>
          <w:sz w:val="18"/>
        </w:rPr>
        <w:t>组控制字位含义</w:t>
      </w:r>
    </w:p>
    <w:p>
      <w:pPr>
        <w:pStyle w:val="6"/>
        <w:spacing w:before="14" w:after="1"/>
        <w:rPr>
          <w:sz w:val="6"/>
        </w:rPr>
      </w:pPr>
    </w:p>
    <w:tbl>
      <w:tblPr>
        <w:tblStyle w:val="14"/>
        <w:tblW w:w="0" w:type="auto"/>
        <w:tblInd w:w="73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95"/>
        <w:gridCol w:w="1982"/>
        <w:gridCol w:w="2697"/>
        <w:gridCol w:w="237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895" w:type="dxa"/>
            <w:tcBorders>
              <w:bottom w:val="single" w:color="000000" w:sz="6" w:space="0"/>
              <w:right w:val="single" w:color="000000" w:sz="6" w:space="0"/>
            </w:tcBorders>
          </w:tcPr>
          <w:p>
            <w:pPr>
              <w:pStyle w:val="18"/>
              <w:spacing w:before="0" w:line="253" w:lineRule="exact"/>
              <w:ind w:left="9"/>
              <w:jc w:val="center"/>
              <w:rPr>
                <w:rFonts w:ascii="Microsoft JhengHei" w:eastAsia="Microsoft JhengHei"/>
                <w:b/>
                <w:sz w:val="21"/>
              </w:rPr>
            </w:pPr>
            <w:r>
              <w:rPr>
                <w:rFonts w:hint="eastAsia" w:ascii="Microsoft JhengHei" w:eastAsia="Microsoft JhengHei"/>
                <w:b/>
                <w:sz w:val="21"/>
              </w:rPr>
              <w:t>位</w:t>
            </w:r>
          </w:p>
        </w:tc>
        <w:tc>
          <w:tcPr>
            <w:tcW w:w="1982" w:type="dxa"/>
            <w:tcBorders>
              <w:left w:val="single" w:color="000000" w:sz="6" w:space="0"/>
              <w:bottom w:val="single" w:color="000000" w:sz="6" w:space="0"/>
              <w:right w:val="single" w:color="000000" w:sz="6" w:space="0"/>
            </w:tcBorders>
          </w:tcPr>
          <w:p>
            <w:pPr>
              <w:pStyle w:val="18"/>
              <w:spacing w:before="0" w:line="253" w:lineRule="exact"/>
              <w:ind w:left="663" w:right="634"/>
              <w:jc w:val="center"/>
              <w:rPr>
                <w:rFonts w:ascii="Microsoft JhengHei" w:eastAsia="Microsoft JhengHei"/>
                <w:b/>
                <w:sz w:val="21"/>
              </w:rPr>
            </w:pPr>
            <w:r>
              <w:rPr>
                <w:rFonts w:hint="eastAsia" w:ascii="Microsoft JhengHei" w:eastAsia="Microsoft JhengHei"/>
                <w:b/>
                <w:sz w:val="21"/>
              </w:rPr>
              <w:t>整定值</w:t>
            </w:r>
          </w:p>
        </w:tc>
        <w:tc>
          <w:tcPr>
            <w:tcW w:w="2697" w:type="dxa"/>
            <w:tcBorders>
              <w:left w:val="single" w:color="000000" w:sz="6" w:space="0"/>
              <w:bottom w:val="single" w:color="000000" w:sz="6" w:space="0"/>
              <w:right w:val="single" w:color="000000" w:sz="6" w:space="0"/>
            </w:tcBorders>
          </w:tcPr>
          <w:p>
            <w:pPr>
              <w:pStyle w:val="18"/>
              <w:spacing w:before="0" w:line="253" w:lineRule="exact"/>
              <w:ind w:left="913" w:right="888"/>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373" w:type="dxa"/>
            <w:tcBorders>
              <w:left w:val="single" w:color="000000" w:sz="6" w:space="0"/>
              <w:bottom w:val="single" w:color="000000" w:sz="6" w:space="0"/>
            </w:tcBorders>
          </w:tcPr>
          <w:p>
            <w:pPr>
              <w:pStyle w:val="18"/>
              <w:spacing w:before="0" w:line="253" w:lineRule="exact"/>
              <w:ind w:left="773"/>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4" w:hRule="atLeast"/>
        </w:trPr>
        <w:tc>
          <w:tcPr>
            <w:tcW w:w="895"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111" w:right="94"/>
              <w:jc w:val="center"/>
              <w:rPr>
                <w:rFonts w:ascii="Times New Roman"/>
                <w:sz w:val="21"/>
              </w:rPr>
            </w:pPr>
            <w:r>
              <w:rPr>
                <w:rFonts w:ascii="Times New Roman"/>
                <w:sz w:val="21"/>
              </w:rPr>
              <w:t>D15~D</w:t>
            </w:r>
          </w:p>
          <w:p>
            <w:pPr>
              <w:pStyle w:val="18"/>
              <w:spacing w:before="0" w:line="233" w:lineRule="exact"/>
              <w:ind w:left="19"/>
              <w:jc w:val="center"/>
              <w:rPr>
                <w:rFonts w:ascii="Times New Roman"/>
                <w:sz w:val="21"/>
              </w:rPr>
            </w:pPr>
            <w:r>
              <w:rPr>
                <w:rFonts w:ascii="Times New Roman"/>
                <w:sz w:val="21"/>
              </w:rPr>
              <w:t>4</w:t>
            </w:r>
          </w:p>
        </w:tc>
        <w:tc>
          <w:tcPr>
            <w:tcW w:w="1982"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9"/>
              <w:jc w:val="center"/>
              <w:rPr>
                <w:rFonts w:ascii="Times New Roman"/>
                <w:sz w:val="21"/>
              </w:rPr>
            </w:pPr>
            <w:r>
              <w:rPr>
                <w:rFonts w:ascii="Times New Roman"/>
                <w:sz w:val="21"/>
              </w:rPr>
              <w:t>0</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0" w:line="265" w:lineRule="exact"/>
              <w:ind w:left="115"/>
              <w:rPr>
                <w:sz w:val="21"/>
              </w:rPr>
            </w:pPr>
            <w:r>
              <w:rPr>
                <w:sz w:val="21"/>
              </w:rPr>
              <w:t>备用</w:t>
            </w:r>
          </w:p>
        </w:tc>
        <w:tc>
          <w:tcPr>
            <w:tcW w:w="2373" w:type="dxa"/>
            <w:tcBorders>
              <w:top w:val="single" w:color="000000" w:sz="6" w:space="0"/>
              <w:left w:val="single" w:color="000000" w:sz="6" w:space="0"/>
              <w:bottom w:val="single" w:color="000000" w:sz="6" w:space="0"/>
            </w:tcBorders>
          </w:tcPr>
          <w:p>
            <w:pPr>
              <w:pStyle w:val="18"/>
              <w:spacing w:before="0" w:line="265" w:lineRule="exact"/>
              <w:ind w:left="120"/>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895" w:type="dxa"/>
            <w:tcBorders>
              <w:top w:val="single" w:color="000000" w:sz="6" w:space="0"/>
              <w:bottom w:val="single" w:color="000000" w:sz="6" w:space="0"/>
              <w:right w:val="single" w:color="000000" w:sz="6" w:space="0"/>
            </w:tcBorders>
          </w:tcPr>
          <w:p>
            <w:pPr>
              <w:pStyle w:val="18"/>
              <w:spacing w:before="0" w:line="232" w:lineRule="exact"/>
              <w:ind w:left="111" w:right="93"/>
              <w:jc w:val="center"/>
              <w:rPr>
                <w:rFonts w:ascii="Times New Roman"/>
                <w:sz w:val="21"/>
              </w:rPr>
            </w:pPr>
            <w:r>
              <w:rPr>
                <w:rFonts w:ascii="Times New Roman"/>
                <w:sz w:val="21"/>
              </w:rPr>
              <w:t>D3</w:t>
            </w:r>
          </w:p>
        </w:tc>
        <w:tc>
          <w:tcPr>
            <w:tcW w:w="1982"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9"/>
              <w:jc w:val="center"/>
              <w:rPr>
                <w:rFonts w:ascii="Times New Roman"/>
                <w:sz w:val="21"/>
              </w:rPr>
            </w:pPr>
            <w:r>
              <w:rPr>
                <w:rFonts w:ascii="Times New Roman"/>
                <w:sz w:val="21"/>
              </w:rPr>
              <w:t>1</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 xml:space="preserve">单延时 </w:t>
            </w:r>
            <w:r>
              <w:rPr>
                <w:rFonts w:ascii="Times New Roman" w:eastAsia="Times New Roman"/>
                <w:sz w:val="21"/>
              </w:rPr>
              <w:t xml:space="preserve">B </w:t>
            </w:r>
            <w:r>
              <w:rPr>
                <w:sz w:val="21"/>
              </w:rPr>
              <w:t>组投入</w:t>
            </w:r>
          </w:p>
        </w:tc>
        <w:tc>
          <w:tcPr>
            <w:tcW w:w="2373" w:type="dxa"/>
            <w:tcBorders>
              <w:top w:val="single" w:color="000000" w:sz="6" w:space="0"/>
              <w:left w:val="single" w:color="000000" w:sz="6" w:space="0"/>
              <w:bottom w:val="single" w:color="000000" w:sz="6" w:space="0"/>
            </w:tcBorders>
          </w:tcPr>
          <w:p>
            <w:pPr>
              <w:pStyle w:val="18"/>
              <w:spacing w:before="0" w:line="253" w:lineRule="exact"/>
              <w:ind w:left="120"/>
              <w:rPr>
                <w:sz w:val="21"/>
              </w:rPr>
            </w:pPr>
            <w:r>
              <w:rPr>
                <w:sz w:val="21"/>
              </w:rPr>
              <w:t xml:space="preserve">单延时 </w:t>
            </w:r>
            <w:r>
              <w:rPr>
                <w:rFonts w:ascii="Times New Roman" w:eastAsia="Times New Roman"/>
                <w:sz w:val="21"/>
              </w:rPr>
              <w:t xml:space="preserve">B </w:t>
            </w:r>
            <w:r>
              <w:rPr>
                <w:sz w:val="21"/>
              </w:rPr>
              <w:t>组退出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895" w:type="dxa"/>
            <w:tcBorders>
              <w:top w:val="single" w:color="000000" w:sz="6" w:space="0"/>
              <w:bottom w:val="single" w:color="000000" w:sz="6" w:space="0"/>
              <w:right w:val="single" w:color="000000" w:sz="6" w:space="0"/>
            </w:tcBorders>
          </w:tcPr>
          <w:p>
            <w:pPr>
              <w:pStyle w:val="18"/>
              <w:spacing w:before="0" w:line="232" w:lineRule="exact"/>
              <w:ind w:left="111" w:right="93"/>
              <w:jc w:val="center"/>
              <w:rPr>
                <w:rFonts w:ascii="Times New Roman"/>
                <w:sz w:val="21"/>
              </w:rPr>
            </w:pPr>
            <w:r>
              <w:rPr>
                <w:rFonts w:ascii="Times New Roman"/>
                <w:sz w:val="21"/>
              </w:rPr>
              <w:t>D2</w:t>
            </w:r>
          </w:p>
        </w:tc>
        <w:tc>
          <w:tcPr>
            <w:tcW w:w="1982"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9"/>
              <w:jc w:val="center"/>
              <w:rPr>
                <w:rFonts w:ascii="Times New Roman"/>
                <w:sz w:val="21"/>
              </w:rPr>
            </w:pPr>
            <w:r>
              <w:rPr>
                <w:rFonts w:ascii="Times New Roman"/>
                <w:sz w:val="21"/>
              </w:rPr>
              <w:t>1</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5"/>
              <w:rPr>
                <w:sz w:val="21"/>
              </w:rPr>
            </w:pPr>
            <w:r>
              <w:rPr>
                <w:sz w:val="21"/>
              </w:rPr>
              <w:t xml:space="preserve">单延时 </w:t>
            </w:r>
            <w:r>
              <w:rPr>
                <w:rFonts w:ascii="Times New Roman" w:eastAsia="Times New Roman"/>
                <w:sz w:val="21"/>
              </w:rPr>
              <w:t xml:space="preserve">A </w:t>
            </w:r>
            <w:r>
              <w:rPr>
                <w:sz w:val="21"/>
              </w:rPr>
              <w:t>组投入</w:t>
            </w:r>
          </w:p>
        </w:tc>
        <w:tc>
          <w:tcPr>
            <w:tcW w:w="2373" w:type="dxa"/>
            <w:tcBorders>
              <w:top w:val="single" w:color="000000" w:sz="6" w:space="0"/>
              <w:left w:val="single" w:color="000000" w:sz="6" w:space="0"/>
              <w:bottom w:val="single" w:color="000000" w:sz="6" w:space="0"/>
            </w:tcBorders>
          </w:tcPr>
          <w:p>
            <w:pPr>
              <w:pStyle w:val="18"/>
              <w:spacing w:before="0" w:line="253" w:lineRule="exact"/>
              <w:ind w:left="120"/>
              <w:rPr>
                <w:sz w:val="21"/>
              </w:rPr>
            </w:pPr>
            <w:r>
              <w:rPr>
                <w:sz w:val="21"/>
              </w:rPr>
              <w:t xml:space="preserve">单延时 </w:t>
            </w:r>
            <w:r>
              <w:rPr>
                <w:rFonts w:ascii="Times New Roman" w:eastAsia="Times New Roman"/>
                <w:sz w:val="21"/>
              </w:rPr>
              <w:t xml:space="preserve">A </w:t>
            </w:r>
            <w:r>
              <w:rPr>
                <w:sz w:val="21"/>
              </w:rPr>
              <w:t>组退出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895" w:type="dxa"/>
            <w:tcBorders>
              <w:top w:val="single" w:color="000000" w:sz="6" w:space="0"/>
              <w:bottom w:val="single" w:color="000000" w:sz="6" w:space="0"/>
              <w:right w:val="single" w:color="000000" w:sz="6" w:space="0"/>
            </w:tcBorders>
          </w:tcPr>
          <w:p>
            <w:pPr>
              <w:pStyle w:val="18"/>
              <w:spacing w:before="0" w:line="232" w:lineRule="exact"/>
              <w:ind w:left="111" w:right="93"/>
              <w:jc w:val="center"/>
              <w:rPr>
                <w:rFonts w:ascii="Times New Roman"/>
                <w:sz w:val="21"/>
              </w:rPr>
            </w:pPr>
            <w:r>
              <w:rPr>
                <w:rFonts w:ascii="Times New Roman"/>
                <w:sz w:val="21"/>
              </w:rPr>
              <w:t>D1</w:t>
            </w:r>
          </w:p>
        </w:tc>
        <w:tc>
          <w:tcPr>
            <w:tcW w:w="1982"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9"/>
              <w:jc w:val="center"/>
              <w:rPr>
                <w:rFonts w:ascii="Times New Roman"/>
                <w:sz w:val="21"/>
              </w:rPr>
            </w:pPr>
            <w:r>
              <w:rPr>
                <w:rFonts w:ascii="Times New Roman"/>
                <w:sz w:val="21"/>
              </w:rPr>
              <w:t>1</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5"/>
              <w:rPr>
                <w:sz w:val="21"/>
              </w:rPr>
            </w:pPr>
            <w:r>
              <w:rPr>
                <w:sz w:val="21"/>
              </w:rPr>
              <w:t>按单延时使用</w:t>
            </w:r>
          </w:p>
        </w:tc>
        <w:tc>
          <w:tcPr>
            <w:tcW w:w="2373" w:type="dxa"/>
            <w:tcBorders>
              <w:top w:val="single" w:color="000000" w:sz="6" w:space="0"/>
              <w:left w:val="single" w:color="000000" w:sz="6" w:space="0"/>
              <w:bottom w:val="single" w:color="000000" w:sz="6" w:space="0"/>
            </w:tcBorders>
          </w:tcPr>
          <w:p>
            <w:pPr>
              <w:pStyle w:val="18"/>
              <w:spacing w:before="0" w:line="248" w:lineRule="exact"/>
              <w:ind w:left="120"/>
              <w:rPr>
                <w:sz w:val="21"/>
              </w:rPr>
            </w:pPr>
            <w:r>
              <w:rPr>
                <w:sz w:val="21"/>
              </w:rPr>
              <w:t>按组合延时使用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7" w:hRule="atLeast"/>
        </w:trPr>
        <w:tc>
          <w:tcPr>
            <w:tcW w:w="895" w:type="dxa"/>
            <w:tcBorders>
              <w:top w:val="single" w:color="000000" w:sz="6" w:space="0"/>
              <w:right w:val="single" w:color="000000" w:sz="6" w:space="0"/>
            </w:tcBorders>
          </w:tcPr>
          <w:p>
            <w:pPr>
              <w:pStyle w:val="18"/>
              <w:spacing w:before="0" w:line="232" w:lineRule="exact"/>
              <w:ind w:left="111" w:right="93"/>
              <w:jc w:val="center"/>
              <w:rPr>
                <w:rFonts w:ascii="Times New Roman"/>
                <w:sz w:val="21"/>
              </w:rPr>
            </w:pPr>
            <w:r>
              <w:rPr>
                <w:rFonts w:ascii="Times New Roman"/>
                <w:sz w:val="21"/>
              </w:rPr>
              <w:t>D0</w:t>
            </w:r>
          </w:p>
        </w:tc>
        <w:tc>
          <w:tcPr>
            <w:tcW w:w="1982" w:type="dxa"/>
            <w:tcBorders>
              <w:top w:val="single" w:color="000000" w:sz="6" w:space="0"/>
              <w:left w:val="single" w:color="000000" w:sz="6" w:space="0"/>
              <w:right w:val="single" w:color="000000" w:sz="6" w:space="0"/>
            </w:tcBorders>
          </w:tcPr>
          <w:p>
            <w:pPr>
              <w:pStyle w:val="18"/>
              <w:spacing w:before="0" w:line="232" w:lineRule="exact"/>
              <w:ind w:left="29"/>
              <w:jc w:val="center"/>
              <w:rPr>
                <w:rFonts w:ascii="Times New Roman"/>
                <w:sz w:val="21"/>
              </w:rPr>
            </w:pPr>
            <w:r>
              <w:rPr>
                <w:rFonts w:ascii="Times New Roman"/>
                <w:sz w:val="21"/>
              </w:rPr>
              <w:t>1</w:t>
            </w:r>
          </w:p>
        </w:tc>
        <w:tc>
          <w:tcPr>
            <w:tcW w:w="2697" w:type="dxa"/>
            <w:tcBorders>
              <w:top w:val="single" w:color="000000" w:sz="6" w:space="0"/>
              <w:left w:val="single" w:color="000000" w:sz="6" w:space="0"/>
              <w:right w:val="single" w:color="000000" w:sz="6" w:space="0"/>
            </w:tcBorders>
          </w:tcPr>
          <w:p>
            <w:pPr>
              <w:pStyle w:val="18"/>
              <w:spacing w:before="0" w:line="258" w:lineRule="exact"/>
              <w:ind w:left="115"/>
              <w:rPr>
                <w:sz w:val="21"/>
              </w:rPr>
            </w:pPr>
            <w:r>
              <w:rPr>
                <w:sz w:val="21"/>
              </w:rPr>
              <w:t xml:space="preserve">组合延时 </w:t>
            </w:r>
            <w:r>
              <w:rPr>
                <w:rFonts w:ascii="Times New Roman" w:eastAsia="Times New Roman"/>
                <w:sz w:val="21"/>
              </w:rPr>
              <w:t xml:space="preserve">1 </w:t>
            </w:r>
            <w:r>
              <w:rPr>
                <w:sz w:val="21"/>
              </w:rPr>
              <w:t>组投入</w:t>
            </w:r>
          </w:p>
        </w:tc>
        <w:tc>
          <w:tcPr>
            <w:tcW w:w="2373" w:type="dxa"/>
            <w:tcBorders>
              <w:top w:val="single" w:color="000000" w:sz="6" w:space="0"/>
              <w:left w:val="single" w:color="000000" w:sz="6" w:space="0"/>
            </w:tcBorders>
          </w:tcPr>
          <w:p>
            <w:pPr>
              <w:pStyle w:val="18"/>
              <w:spacing w:before="0" w:line="258" w:lineRule="exact"/>
              <w:ind w:left="120"/>
              <w:rPr>
                <w:sz w:val="21"/>
              </w:rPr>
            </w:pPr>
            <w:r>
              <w:rPr>
                <w:sz w:val="21"/>
              </w:rPr>
              <w:t xml:space="preserve">组合延时 </w:t>
            </w:r>
            <w:r>
              <w:rPr>
                <w:rFonts w:ascii="Times New Roman" w:eastAsia="Times New Roman"/>
                <w:sz w:val="21"/>
              </w:rPr>
              <w:t xml:space="preserve">1 </w:t>
            </w:r>
            <w:r>
              <w:rPr>
                <w:sz w:val="21"/>
              </w:rPr>
              <w:t>组退出</w:t>
            </w:r>
          </w:p>
        </w:tc>
      </w:tr>
    </w:tbl>
    <w:p>
      <w:pPr>
        <w:spacing w:line="258" w:lineRule="exact"/>
        <w:rPr>
          <w:sz w:val="21"/>
        </w:rPr>
        <w:sectPr>
          <w:pgSz w:w="11900" w:h="16840"/>
          <w:pgMar w:top="1360" w:right="1460" w:bottom="1180" w:left="1260" w:header="866" w:footer="999" w:gutter="0"/>
          <w:cols w:space="720" w:num="1"/>
        </w:sectPr>
      </w:pPr>
    </w:p>
    <w:p>
      <w:pPr>
        <w:pStyle w:val="3"/>
        <w:tabs>
          <w:tab w:val="left" w:pos="1423"/>
        </w:tabs>
        <w:spacing w:line="559" w:lineRule="exact"/>
        <w:ind w:left="136"/>
      </w:pPr>
      <w:r>
        <w:t>第二章</w:t>
      </w:r>
      <w:r>
        <w:tab/>
      </w:r>
      <w:r>
        <w:t>CSC-306E#1发电机</w:t>
      </w:r>
      <w:r>
        <w:rPr>
          <w:spacing w:val="-5"/>
        </w:rPr>
        <w:t>保护</w:t>
      </w:r>
      <w:r>
        <w:t>定值清单</w:t>
      </w:r>
    </w:p>
    <w:p>
      <w:pPr>
        <w:pStyle w:val="6"/>
        <w:spacing w:before="13"/>
        <w:rPr>
          <w:sz w:val="19"/>
        </w:rPr>
      </w:pPr>
    </w:p>
    <w:p>
      <w:pPr>
        <w:rPr>
          <w:sz w:val="19"/>
        </w:rPr>
        <w:sectPr>
          <w:pgSz w:w="11900" w:h="16840"/>
          <w:pgMar w:top="1360" w:right="1460" w:bottom="1180" w:left="1260" w:header="866" w:footer="999" w:gutter="0"/>
          <w:cols w:space="720" w:num="1"/>
        </w:sectPr>
      </w:pPr>
    </w:p>
    <w:p>
      <w:pPr>
        <w:pStyle w:val="17"/>
        <w:numPr>
          <w:ilvl w:val="0"/>
          <w:numId w:val="13"/>
        </w:numPr>
        <w:tabs>
          <w:tab w:val="left" w:pos="896"/>
        </w:tabs>
        <w:spacing w:line="437" w:lineRule="exact"/>
        <w:ind w:hanging="361"/>
        <w:jc w:val="left"/>
        <w:rPr>
          <w:rFonts w:ascii="Times New Roman" w:eastAsia="Times New Roman"/>
          <w:b/>
          <w:sz w:val="24"/>
        </w:rPr>
      </w:pPr>
      <w:r>
        <w:rPr>
          <w:b/>
          <w:sz w:val="24"/>
        </w:rPr>
        <w:t>装置参数定值</w:t>
      </w:r>
    </w:p>
    <w:p>
      <w:pPr>
        <w:pStyle w:val="6"/>
        <w:rPr>
          <w:sz w:val="26"/>
        </w:rPr>
      </w:pPr>
      <w:r>
        <w:rPr>
          <w:b w:val="0"/>
        </w:rPr>
        <w:br w:type="column"/>
      </w:r>
    </w:p>
    <w:p>
      <w:pPr>
        <w:ind w:left="535"/>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33 </w:t>
      </w:r>
      <w:r>
        <w:rPr>
          <w:rFonts w:hint="eastAsia" w:ascii="Microsoft JhengHei" w:eastAsia="Microsoft JhengHei"/>
          <w:b/>
          <w:sz w:val="18"/>
        </w:rPr>
        <w:t>装置参数定值单</w:t>
      </w:r>
    </w:p>
    <w:p>
      <w:pPr>
        <w:rPr>
          <w:rFonts w:ascii="Microsoft JhengHei" w:eastAsia="Microsoft JhengHei"/>
          <w:sz w:val="18"/>
        </w:rPr>
        <w:sectPr>
          <w:type w:val="continuous"/>
          <w:pgSz w:w="11900" w:h="16840"/>
          <w:pgMar w:top="1600" w:right="1460" w:bottom="280" w:left="1260" w:header="720" w:footer="720" w:gutter="0"/>
          <w:cols w:equalWidth="0" w:num="2">
            <w:col w:w="2380" w:space="845"/>
            <w:col w:w="5955"/>
          </w:cols>
        </w:sectPr>
      </w:pPr>
    </w:p>
    <w:p>
      <w:pPr>
        <w:pStyle w:val="6"/>
        <w:spacing w:before="14"/>
        <w:rPr>
          <w:sz w:val="6"/>
        </w:rPr>
      </w:pPr>
    </w:p>
    <w:tbl>
      <w:tblPr>
        <w:tblStyle w:val="14"/>
        <w:tblW w:w="0" w:type="auto"/>
        <w:tblInd w:w="65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694"/>
        <w:gridCol w:w="2439"/>
        <w:gridCol w:w="1575"/>
        <w:gridCol w:w="1273"/>
        <w:gridCol w:w="213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694" w:type="dxa"/>
            <w:tcBorders>
              <w:bottom w:val="single" w:color="000000" w:sz="6" w:space="0"/>
              <w:right w:val="single" w:color="000000" w:sz="6" w:space="0"/>
            </w:tcBorders>
          </w:tcPr>
          <w:p>
            <w:pPr>
              <w:pStyle w:val="18"/>
              <w:spacing w:before="0" w:line="253" w:lineRule="exact"/>
              <w:ind w:left="133"/>
              <w:rPr>
                <w:rFonts w:ascii="Microsoft JhengHei" w:eastAsia="Microsoft JhengHei"/>
                <w:b/>
                <w:sz w:val="21"/>
              </w:rPr>
            </w:pPr>
            <w:r>
              <w:rPr>
                <w:rFonts w:hint="eastAsia" w:ascii="Microsoft JhengHei" w:eastAsia="Microsoft JhengHei"/>
                <w:b/>
                <w:sz w:val="21"/>
              </w:rPr>
              <w:t>序号</w:t>
            </w:r>
          </w:p>
        </w:tc>
        <w:tc>
          <w:tcPr>
            <w:tcW w:w="2439" w:type="dxa"/>
            <w:tcBorders>
              <w:left w:val="single" w:color="000000" w:sz="6" w:space="0"/>
              <w:bottom w:val="single" w:color="000000" w:sz="6" w:space="0"/>
              <w:right w:val="single" w:color="000000" w:sz="6" w:space="0"/>
            </w:tcBorders>
          </w:tcPr>
          <w:p>
            <w:pPr>
              <w:pStyle w:val="18"/>
              <w:spacing w:before="0" w:line="253" w:lineRule="exact"/>
              <w:ind w:left="805"/>
              <w:rPr>
                <w:rFonts w:ascii="Microsoft JhengHei" w:eastAsia="Microsoft JhengHei"/>
                <w:b/>
                <w:sz w:val="21"/>
              </w:rPr>
            </w:pPr>
            <w:r>
              <w:rPr>
                <w:rFonts w:hint="eastAsia" w:ascii="Microsoft JhengHei" w:eastAsia="Microsoft JhengHei"/>
                <w:b/>
                <w:sz w:val="21"/>
              </w:rPr>
              <w:t>定值名称</w:t>
            </w:r>
          </w:p>
        </w:tc>
        <w:tc>
          <w:tcPr>
            <w:tcW w:w="1575" w:type="dxa"/>
            <w:tcBorders>
              <w:left w:val="single" w:color="000000" w:sz="6" w:space="0"/>
              <w:bottom w:val="single" w:color="000000" w:sz="6" w:space="0"/>
              <w:right w:val="single" w:color="000000" w:sz="6" w:space="0"/>
            </w:tcBorders>
          </w:tcPr>
          <w:p>
            <w:pPr>
              <w:pStyle w:val="18"/>
              <w:spacing w:before="0" w:line="253" w:lineRule="exact"/>
              <w:ind w:left="117" w:right="96"/>
              <w:jc w:val="center"/>
              <w:rPr>
                <w:rFonts w:ascii="Microsoft JhengHei" w:eastAsia="Microsoft JhengHei"/>
                <w:b/>
                <w:sz w:val="21"/>
              </w:rPr>
            </w:pPr>
            <w:r>
              <w:rPr>
                <w:rFonts w:hint="eastAsia" w:ascii="Microsoft JhengHei" w:eastAsia="Microsoft JhengHei"/>
                <w:b/>
                <w:sz w:val="21"/>
              </w:rPr>
              <w:t>整定范围</w:t>
            </w:r>
          </w:p>
        </w:tc>
        <w:tc>
          <w:tcPr>
            <w:tcW w:w="1273" w:type="dxa"/>
            <w:tcBorders>
              <w:left w:val="single" w:color="000000" w:sz="6" w:space="0"/>
              <w:bottom w:val="single" w:color="000000" w:sz="6" w:space="0"/>
              <w:right w:val="single" w:color="000000" w:sz="6" w:space="0"/>
            </w:tcBorders>
          </w:tcPr>
          <w:p>
            <w:pPr>
              <w:pStyle w:val="18"/>
              <w:spacing w:before="0" w:line="253" w:lineRule="exact"/>
              <w:ind w:left="218"/>
              <w:rPr>
                <w:rFonts w:ascii="Microsoft JhengHei" w:eastAsia="Microsoft JhengHei"/>
                <w:b/>
                <w:sz w:val="21"/>
              </w:rPr>
            </w:pPr>
            <w:r>
              <w:rPr>
                <w:rFonts w:hint="eastAsia" w:ascii="Microsoft JhengHei" w:eastAsia="Microsoft JhengHei"/>
                <w:b/>
                <w:sz w:val="21"/>
              </w:rPr>
              <w:t>实际整定</w:t>
            </w:r>
          </w:p>
        </w:tc>
        <w:tc>
          <w:tcPr>
            <w:tcW w:w="2135" w:type="dxa"/>
            <w:tcBorders>
              <w:left w:val="single" w:color="000000" w:sz="6" w:space="0"/>
              <w:bottom w:val="single" w:color="000000" w:sz="6" w:space="0"/>
            </w:tcBorders>
          </w:tcPr>
          <w:p>
            <w:pPr>
              <w:pStyle w:val="18"/>
              <w:spacing w:before="0" w:line="253" w:lineRule="exact"/>
              <w:ind w:left="837" w:right="815"/>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694" w:type="dxa"/>
            <w:tcBorders>
              <w:top w:val="single" w:color="000000" w:sz="6" w:space="0"/>
              <w:bottom w:val="single" w:color="000000" w:sz="6" w:space="0"/>
              <w:right w:val="single" w:color="000000" w:sz="6" w:space="0"/>
            </w:tcBorders>
          </w:tcPr>
          <w:p>
            <w:pPr>
              <w:pStyle w:val="18"/>
              <w:spacing w:before="5"/>
              <w:ind w:left="243" w:right="230"/>
              <w:jc w:val="center"/>
              <w:rPr>
                <w:rFonts w:ascii="Times New Roman"/>
                <w:sz w:val="21"/>
              </w:rPr>
            </w:pPr>
            <w:r>
              <w:rPr>
                <w:rFonts w:ascii="Times New Roman"/>
                <w:sz w:val="21"/>
              </w:rPr>
              <w:t>1.</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发电机配置控制字</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20"/>
              <w:rPr>
                <w:rFonts w:ascii="Times New Roman"/>
                <w:sz w:val="21"/>
              </w:rPr>
            </w:pPr>
            <w:r>
              <w:rPr>
                <w:rFonts w:ascii="Times New Roman"/>
                <w:sz w:val="21"/>
              </w:rPr>
              <w:t>9E68</w:t>
            </w:r>
          </w:p>
        </w:tc>
        <w:tc>
          <w:tcPr>
            <w:tcW w:w="2135" w:type="dxa"/>
            <w:tcBorders>
              <w:top w:val="single" w:color="000000" w:sz="6" w:space="0"/>
              <w:left w:val="single" w:color="000000" w:sz="6" w:space="0"/>
              <w:bottom w:val="single" w:color="000000" w:sz="6" w:space="0"/>
            </w:tcBorders>
          </w:tcPr>
          <w:p>
            <w:pPr>
              <w:pStyle w:val="18"/>
              <w:spacing w:before="0" w:line="253" w:lineRule="exact"/>
              <w:ind w:left="438"/>
              <w:rPr>
                <w:sz w:val="21"/>
              </w:rPr>
            </w:pPr>
            <w:r>
              <w:rPr>
                <w:sz w:val="21"/>
              </w:rPr>
              <w:t>见控制字含义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694" w:type="dxa"/>
            <w:tcBorders>
              <w:top w:val="single" w:color="000000" w:sz="6" w:space="0"/>
              <w:bottom w:val="single" w:color="000000" w:sz="6" w:space="0"/>
              <w:right w:val="single" w:color="000000" w:sz="6" w:space="0"/>
            </w:tcBorders>
          </w:tcPr>
          <w:p>
            <w:pPr>
              <w:pStyle w:val="18"/>
              <w:spacing w:before="5"/>
              <w:ind w:left="243" w:right="230"/>
              <w:jc w:val="center"/>
              <w:rPr>
                <w:rFonts w:ascii="Times New Roman"/>
                <w:sz w:val="21"/>
              </w:rPr>
            </w:pPr>
            <w:r>
              <w:rPr>
                <w:rFonts w:ascii="Times New Roman"/>
                <w:sz w:val="21"/>
              </w:rPr>
              <w:t>2.</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发电机</w:t>
            </w:r>
            <w:r>
              <w:rPr>
                <w:rFonts w:ascii="Times New Roman" w:eastAsia="Times New Roman"/>
                <w:sz w:val="21"/>
              </w:rPr>
              <w:t>/</w:t>
            </w:r>
            <w:r>
              <w:rPr>
                <w:sz w:val="21"/>
              </w:rPr>
              <w:t>励磁差动跳闸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0301</w:t>
            </w:r>
          </w:p>
        </w:tc>
        <w:tc>
          <w:tcPr>
            <w:tcW w:w="2135" w:type="dxa"/>
            <w:tcBorders>
              <w:top w:val="single" w:color="000000" w:sz="6" w:space="0"/>
              <w:left w:val="single" w:color="000000" w:sz="6" w:space="0"/>
              <w:bottom w:val="single" w:color="000000" w:sz="6" w:space="0"/>
            </w:tcBorders>
          </w:tcPr>
          <w:p>
            <w:pPr>
              <w:pStyle w:val="18"/>
              <w:spacing w:before="0" w:line="253" w:lineRule="exact"/>
              <w:ind w:left="539"/>
              <w:rPr>
                <w:sz w:val="21"/>
              </w:rPr>
            </w:pPr>
            <w:r>
              <w:rPr>
                <w:sz w:val="21"/>
              </w:rPr>
              <w:t>发电机全停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694" w:type="dxa"/>
            <w:tcBorders>
              <w:top w:val="single" w:color="000000" w:sz="6" w:space="0"/>
              <w:bottom w:val="single" w:color="000000" w:sz="6" w:space="0"/>
              <w:right w:val="single" w:color="000000" w:sz="6" w:space="0"/>
            </w:tcBorders>
          </w:tcPr>
          <w:p>
            <w:pPr>
              <w:pStyle w:val="18"/>
              <w:spacing w:before="5"/>
              <w:ind w:left="243" w:right="230"/>
              <w:jc w:val="center"/>
              <w:rPr>
                <w:rFonts w:ascii="Times New Roman"/>
                <w:sz w:val="21"/>
              </w:rPr>
            </w:pPr>
            <w:r>
              <w:rPr>
                <w:rFonts w:ascii="Times New Roman"/>
                <w:sz w:val="21"/>
              </w:rPr>
              <w:t>3.</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匝间跳闸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0301</w:t>
            </w:r>
          </w:p>
        </w:tc>
        <w:tc>
          <w:tcPr>
            <w:tcW w:w="2135" w:type="dxa"/>
            <w:tcBorders>
              <w:top w:val="single" w:color="000000" w:sz="6" w:space="0"/>
              <w:left w:val="single" w:color="000000" w:sz="6" w:space="0"/>
              <w:bottom w:val="single" w:color="000000" w:sz="6" w:space="0"/>
            </w:tcBorders>
          </w:tcPr>
          <w:p>
            <w:pPr>
              <w:pStyle w:val="18"/>
              <w:spacing w:before="0" w:line="253" w:lineRule="exact"/>
              <w:ind w:left="539"/>
              <w:rPr>
                <w:sz w:val="21"/>
              </w:rPr>
            </w:pPr>
            <w:r>
              <w:rPr>
                <w:sz w:val="21"/>
              </w:rPr>
              <w:t>发电机全停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694" w:type="dxa"/>
            <w:tcBorders>
              <w:top w:val="single" w:color="000000" w:sz="6" w:space="0"/>
              <w:bottom w:val="single" w:color="000000" w:sz="6" w:space="0"/>
              <w:right w:val="single" w:color="000000" w:sz="6" w:space="0"/>
            </w:tcBorders>
          </w:tcPr>
          <w:p>
            <w:pPr>
              <w:pStyle w:val="18"/>
              <w:spacing w:before="5"/>
              <w:ind w:left="243" w:right="230"/>
              <w:jc w:val="center"/>
              <w:rPr>
                <w:rFonts w:ascii="Times New Roman"/>
                <w:sz w:val="21"/>
              </w:rPr>
            </w:pPr>
            <w:r>
              <w:rPr>
                <w:rFonts w:ascii="Times New Roman"/>
                <w:sz w:val="21"/>
              </w:rPr>
              <w:t>4.</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9"/>
              <w:rPr>
                <w:sz w:val="21"/>
              </w:rPr>
            </w:pPr>
            <w:r>
              <w:rPr>
                <w:sz w:val="21"/>
              </w:rPr>
              <w:t xml:space="preserve">发电机过流 </w:t>
            </w:r>
            <w:r>
              <w:rPr>
                <w:rFonts w:ascii="Times New Roman" w:eastAsia="Times New Roman"/>
                <w:sz w:val="21"/>
              </w:rPr>
              <w:t xml:space="preserve">T1 </w:t>
            </w:r>
            <w:r>
              <w:rPr>
                <w:sz w:val="21"/>
              </w:rPr>
              <w:t>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spacing w:before="0" w:line="248" w:lineRule="exact"/>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694" w:type="dxa"/>
            <w:tcBorders>
              <w:top w:val="single" w:color="000000" w:sz="6" w:space="0"/>
              <w:bottom w:val="single" w:color="000000" w:sz="6" w:space="0"/>
              <w:right w:val="single" w:color="000000" w:sz="6" w:space="0"/>
            </w:tcBorders>
          </w:tcPr>
          <w:p>
            <w:pPr>
              <w:pStyle w:val="18"/>
              <w:spacing w:before="5"/>
              <w:ind w:left="243" w:right="230"/>
              <w:jc w:val="center"/>
              <w:rPr>
                <w:rFonts w:ascii="Times New Roman"/>
                <w:sz w:val="21"/>
              </w:rPr>
            </w:pPr>
            <w:r>
              <w:rPr>
                <w:rFonts w:ascii="Times New Roman"/>
                <w:sz w:val="21"/>
              </w:rPr>
              <w:t>5.</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发电机过流 </w:t>
            </w:r>
            <w:r>
              <w:rPr>
                <w:rFonts w:ascii="Times New Roman" w:eastAsia="Times New Roman"/>
                <w:sz w:val="21"/>
              </w:rPr>
              <w:t xml:space="preserve">T2 </w:t>
            </w:r>
            <w:r>
              <w:rPr>
                <w:sz w:val="21"/>
              </w:rPr>
              <w:t>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spacing w:before="0" w:line="253" w:lineRule="exact"/>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694" w:type="dxa"/>
            <w:tcBorders>
              <w:top w:val="single" w:color="000000" w:sz="6" w:space="0"/>
              <w:bottom w:val="single" w:color="000000" w:sz="6" w:space="0"/>
              <w:right w:val="single" w:color="000000" w:sz="6" w:space="0"/>
            </w:tcBorders>
          </w:tcPr>
          <w:p>
            <w:pPr>
              <w:pStyle w:val="18"/>
              <w:spacing w:before="5"/>
              <w:ind w:left="243" w:right="230"/>
              <w:jc w:val="center"/>
              <w:rPr>
                <w:rFonts w:ascii="Times New Roman"/>
                <w:sz w:val="21"/>
              </w:rPr>
            </w:pPr>
            <w:r>
              <w:rPr>
                <w:rFonts w:ascii="Times New Roman"/>
                <w:sz w:val="21"/>
              </w:rPr>
              <w:t>6.</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基波零压定子接地跳闸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0000</w:t>
            </w:r>
          </w:p>
        </w:tc>
        <w:tc>
          <w:tcPr>
            <w:tcW w:w="2135" w:type="dxa"/>
            <w:tcBorders>
              <w:top w:val="single" w:color="000000" w:sz="6" w:space="0"/>
              <w:left w:val="single" w:color="000000" w:sz="6" w:space="0"/>
              <w:bottom w:val="single" w:color="000000" w:sz="6" w:space="0"/>
            </w:tcBorders>
          </w:tcPr>
          <w:p>
            <w:pPr>
              <w:pStyle w:val="18"/>
              <w:spacing w:before="0" w:line="253" w:lineRule="exact"/>
              <w:ind w:left="837" w:right="815"/>
              <w:jc w:val="center"/>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694" w:type="dxa"/>
            <w:tcBorders>
              <w:top w:val="single" w:color="000000" w:sz="6" w:space="0"/>
              <w:bottom w:val="single" w:color="000000" w:sz="6" w:space="0"/>
              <w:right w:val="single" w:color="000000" w:sz="6" w:space="0"/>
            </w:tcBorders>
          </w:tcPr>
          <w:p>
            <w:pPr>
              <w:pStyle w:val="18"/>
              <w:spacing w:before="5"/>
              <w:ind w:left="243" w:right="230"/>
              <w:jc w:val="center"/>
              <w:rPr>
                <w:rFonts w:ascii="Times New Roman"/>
                <w:sz w:val="21"/>
              </w:rPr>
            </w:pPr>
            <w:r>
              <w:rPr>
                <w:rFonts w:ascii="Times New Roman"/>
                <w:sz w:val="21"/>
              </w:rPr>
              <w:t>7.</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基波零流定子接地跳闸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0000</w:t>
            </w:r>
          </w:p>
        </w:tc>
        <w:tc>
          <w:tcPr>
            <w:tcW w:w="2135" w:type="dxa"/>
            <w:tcBorders>
              <w:top w:val="single" w:color="000000" w:sz="6" w:space="0"/>
              <w:left w:val="single" w:color="000000" w:sz="6" w:space="0"/>
              <w:bottom w:val="single" w:color="000000" w:sz="6" w:space="0"/>
            </w:tcBorders>
          </w:tcPr>
          <w:p>
            <w:pPr>
              <w:pStyle w:val="18"/>
              <w:spacing w:before="0" w:line="253" w:lineRule="exact"/>
              <w:ind w:left="837" w:right="815"/>
              <w:jc w:val="center"/>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694" w:type="dxa"/>
            <w:tcBorders>
              <w:top w:val="single" w:color="000000" w:sz="6" w:space="0"/>
              <w:bottom w:val="single" w:color="000000" w:sz="6" w:space="0"/>
              <w:right w:val="single" w:color="000000" w:sz="6" w:space="0"/>
            </w:tcBorders>
          </w:tcPr>
          <w:p>
            <w:pPr>
              <w:pStyle w:val="18"/>
              <w:spacing w:before="5"/>
              <w:ind w:left="243" w:right="230"/>
              <w:jc w:val="center"/>
              <w:rPr>
                <w:rFonts w:ascii="Times New Roman"/>
                <w:sz w:val="21"/>
              </w:rPr>
            </w:pPr>
            <w:r>
              <w:rPr>
                <w:rFonts w:ascii="Times New Roman"/>
                <w:sz w:val="21"/>
              </w:rPr>
              <w:t>8.</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三次谐波定子接地跳闸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0000</w:t>
            </w:r>
          </w:p>
        </w:tc>
        <w:tc>
          <w:tcPr>
            <w:tcW w:w="2135" w:type="dxa"/>
            <w:tcBorders>
              <w:top w:val="single" w:color="000000" w:sz="6" w:space="0"/>
              <w:left w:val="single" w:color="000000" w:sz="6" w:space="0"/>
              <w:bottom w:val="single" w:color="000000" w:sz="6" w:space="0"/>
            </w:tcBorders>
          </w:tcPr>
          <w:p>
            <w:pPr>
              <w:pStyle w:val="18"/>
              <w:spacing w:before="0" w:line="253" w:lineRule="exact"/>
              <w:ind w:left="837" w:right="815"/>
              <w:jc w:val="center"/>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694" w:type="dxa"/>
            <w:tcBorders>
              <w:top w:val="single" w:color="000000" w:sz="6" w:space="0"/>
              <w:bottom w:val="single" w:color="000000" w:sz="6" w:space="0"/>
              <w:right w:val="single" w:color="000000" w:sz="6" w:space="0"/>
            </w:tcBorders>
          </w:tcPr>
          <w:p>
            <w:pPr>
              <w:pStyle w:val="18"/>
              <w:spacing w:before="5"/>
              <w:ind w:left="243" w:right="230"/>
              <w:jc w:val="center"/>
              <w:rPr>
                <w:rFonts w:ascii="Times New Roman"/>
                <w:sz w:val="21"/>
              </w:rPr>
            </w:pPr>
            <w:r>
              <w:rPr>
                <w:rFonts w:ascii="Times New Roman"/>
                <w:sz w:val="21"/>
              </w:rPr>
              <w:t>9.</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转子一点接地跳闸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0000</w:t>
            </w:r>
          </w:p>
        </w:tc>
        <w:tc>
          <w:tcPr>
            <w:tcW w:w="2135" w:type="dxa"/>
            <w:tcBorders>
              <w:top w:val="single" w:color="000000" w:sz="6" w:space="0"/>
              <w:left w:val="single" w:color="000000" w:sz="6" w:space="0"/>
              <w:bottom w:val="single" w:color="000000" w:sz="6" w:space="0"/>
            </w:tcBorders>
          </w:tcPr>
          <w:p>
            <w:pPr>
              <w:pStyle w:val="18"/>
              <w:spacing w:before="0" w:line="253" w:lineRule="exact"/>
              <w:ind w:left="837" w:right="815"/>
              <w:jc w:val="center"/>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694" w:type="dxa"/>
            <w:tcBorders>
              <w:top w:val="single" w:color="000000" w:sz="6" w:space="0"/>
              <w:bottom w:val="single" w:color="000000" w:sz="6" w:space="0"/>
              <w:right w:val="single" w:color="000000" w:sz="6" w:space="0"/>
            </w:tcBorders>
          </w:tcPr>
          <w:p>
            <w:pPr>
              <w:pStyle w:val="18"/>
              <w:spacing w:before="5"/>
              <w:ind w:left="138"/>
              <w:rPr>
                <w:rFonts w:ascii="Times New Roman"/>
                <w:sz w:val="21"/>
              </w:rPr>
            </w:pPr>
            <w:r>
              <w:rPr>
                <w:rFonts w:ascii="Times New Roman"/>
                <w:sz w:val="21"/>
              </w:rPr>
              <w:t>10.</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转子两点接地跳闸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spacing w:before="0" w:line="253" w:lineRule="exact"/>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694" w:type="dxa"/>
            <w:tcBorders>
              <w:top w:val="single" w:color="000000" w:sz="6" w:space="0"/>
              <w:bottom w:val="single" w:color="000000" w:sz="6" w:space="0"/>
              <w:right w:val="single" w:color="000000" w:sz="6" w:space="0"/>
            </w:tcBorders>
          </w:tcPr>
          <w:p>
            <w:pPr>
              <w:pStyle w:val="18"/>
              <w:spacing w:before="5"/>
              <w:ind w:left="138"/>
              <w:rPr>
                <w:rFonts w:ascii="Times New Roman"/>
                <w:sz w:val="21"/>
              </w:rPr>
            </w:pPr>
            <w:r>
              <w:rPr>
                <w:rFonts w:ascii="Times New Roman"/>
                <w:sz w:val="21"/>
              </w:rPr>
              <w:t>11.</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9"/>
              <w:rPr>
                <w:sz w:val="21"/>
              </w:rPr>
            </w:pPr>
            <w:r>
              <w:rPr>
                <w:sz w:val="21"/>
              </w:rPr>
              <w:t xml:space="preserve">失磁机端低压 </w:t>
            </w:r>
            <w:r>
              <w:rPr>
                <w:rFonts w:ascii="Times New Roman" w:eastAsia="Times New Roman"/>
                <w:sz w:val="21"/>
              </w:rPr>
              <w:t xml:space="preserve">T5 </w:t>
            </w:r>
            <w:r>
              <w:rPr>
                <w:sz w:val="21"/>
              </w:rPr>
              <w:t>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spacing w:before="0" w:line="248" w:lineRule="exact"/>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694" w:type="dxa"/>
            <w:tcBorders>
              <w:top w:val="single" w:color="000000" w:sz="6" w:space="0"/>
              <w:bottom w:val="single" w:color="000000" w:sz="6" w:space="0"/>
              <w:right w:val="single" w:color="000000" w:sz="6" w:space="0"/>
            </w:tcBorders>
          </w:tcPr>
          <w:p>
            <w:pPr>
              <w:pStyle w:val="18"/>
              <w:spacing w:before="5"/>
              <w:ind w:left="138"/>
              <w:rPr>
                <w:rFonts w:ascii="Times New Roman"/>
                <w:sz w:val="21"/>
              </w:rPr>
            </w:pPr>
            <w:r>
              <w:rPr>
                <w:rFonts w:ascii="Times New Roman"/>
                <w:sz w:val="21"/>
              </w:rPr>
              <w:t>12.</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失磁机端低压 </w:t>
            </w:r>
            <w:r>
              <w:rPr>
                <w:rFonts w:ascii="Times New Roman" w:eastAsia="Times New Roman"/>
                <w:sz w:val="21"/>
              </w:rPr>
              <w:t xml:space="preserve">T6 </w:t>
            </w:r>
            <w:r>
              <w:rPr>
                <w:sz w:val="21"/>
              </w:rPr>
              <w:t>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spacing w:before="0" w:line="253" w:lineRule="exact"/>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694" w:type="dxa"/>
            <w:tcBorders>
              <w:top w:val="single" w:color="000000" w:sz="6" w:space="0"/>
              <w:bottom w:val="single" w:color="000000" w:sz="6" w:space="0"/>
              <w:right w:val="single" w:color="000000" w:sz="6" w:space="0"/>
            </w:tcBorders>
          </w:tcPr>
          <w:p>
            <w:pPr>
              <w:pStyle w:val="18"/>
              <w:spacing w:before="5"/>
              <w:ind w:left="138"/>
              <w:rPr>
                <w:rFonts w:ascii="Times New Roman"/>
                <w:sz w:val="21"/>
              </w:rPr>
            </w:pPr>
            <w:r>
              <w:rPr>
                <w:rFonts w:ascii="Times New Roman"/>
                <w:sz w:val="21"/>
              </w:rPr>
              <w:t>13.</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失磁母线低压 </w:t>
            </w:r>
            <w:r>
              <w:rPr>
                <w:rFonts w:ascii="Times New Roman" w:eastAsia="Times New Roman"/>
                <w:sz w:val="21"/>
              </w:rPr>
              <w:t xml:space="preserve">T7 </w:t>
            </w:r>
            <w:r>
              <w:rPr>
                <w:sz w:val="21"/>
              </w:rPr>
              <w:t>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spacing w:before="0" w:line="253" w:lineRule="exact"/>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694" w:type="dxa"/>
            <w:tcBorders>
              <w:top w:val="single" w:color="000000" w:sz="6" w:space="0"/>
              <w:bottom w:val="single" w:color="000000" w:sz="6" w:space="0"/>
              <w:right w:val="single" w:color="000000" w:sz="6" w:space="0"/>
            </w:tcBorders>
          </w:tcPr>
          <w:p>
            <w:pPr>
              <w:pStyle w:val="18"/>
              <w:spacing w:before="5"/>
              <w:ind w:left="138"/>
              <w:rPr>
                <w:rFonts w:ascii="Times New Roman"/>
                <w:sz w:val="21"/>
              </w:rPr>
            </w:pPr>
            <w:r>
              <w:rPr>
                <w:rFonts w:ascii="Times New Roman"/>
                <w:sz w:val="21"/>
              </w:rPr>
              <w:t>14.</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失磁阻抗判据跳闸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0000</w:t>
            </w:r>
          </w:p>
        </w:tc>
        <w:tc>
          <w:tcPr>
            <w:tcW w:w="2135" w:type="dxa"/>
            <w:tcBorders>
              <w:top w:val="single" w:color="000000" w:sz="6" w:space="0"/>
              <w:left w:val="single" w:color="000000" w:sz="6" w:space="0"/>
              <w:bottom w:val="single" w:color="000000" w:sz="6" w:space="0"/>
            </w:tcBorders>
          </w:tcPr>
          <w:p>
            <w:pPr>
              <w:pStyle w:val="18"/>
              <w:spacing w:before="0" w:line="253" w:lineRule="exact"/>
              <w:ind w:left="837" w:right="815"/>
              <w:jc w:val="center"/>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694" w:type="dxa"/>
            <w:tcBorders>
              <w:top w:val="single" w:color="000000" w:sz="6" w:space="0"/>
              <w:bottom w:val="single" w:color="000000" w:sz="6" w:space="0"/>
              <w:right w:val="single" w:color="000000" w:sz="6" w:space="0"/>
            </w:tcBorders>
          </w:tcPr>
          <w:p>
            <w:pPr>
              <w:pStyle w:val="18"/>
              <w:spacing w:before="5"/>
              <w:ind w:left="138"/>
              <w:rPr>
                <w:rFonts w:ascii="Times New Roman"/>
                <w:sz w:val="21"/>
              </w:rPr>
            </w:pPr>
            <w:r>
              <w:rPr>
                <w:rFonts w:ascii="Times New Roman"/>
                <w:sz w:val="21"/>
              </w:rPr>
              <w:t>15.</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过电压跳闸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spacing w:before="0" w:line="253" w:lineRule="exact"/>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694" w:type="dxa"/>
            <w:tcBorders>
              <w:top w:val="single" w:color="000000" w:sz="6" w:space="0"/>
              <w:bottom w:val="single" w:color="000000" w:sz="6" w:space="0"/>
              <w:right w:val="single" w:color="000000" w:sz="6" w:space="0"/>
            </w:tcBorders>
          </w:tcPr>
          <w:p>
            <w:pPr>
              <w:pStyle w:val="18"/>
              <w:spacing w:before="5"/>
              <w:ind w:left="138"/>
              <w:rPr>
                <w:rFonts w:ascii="Times New Roman"/>
                <w:sz w:val="21"/>
              </w:rPr>
            </w:pPr>
            <w:r>
              <w:rPr>
                <w:rFonts w:ascii="Times New Roman"/>
                <w:sz w:val="21"/>
              </w:rPr>
              <w:t>16.</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逆功率跳闸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0000</w:t>
            </w:r>
          </w:p>
        </w:tc>
        <w:tc>
          <w:tcPr>
            <w:tcW w:w="2135" w:type="dxa"/>
            <w:tcBorders>
              <w:top w:val="single" w:color="000000" w:sz="6" w:space="0"/>
              <w:left w:val="single" w:color="000000" w:sz="6" w:space="0"/>
              <w:bottom w:val="single" w:color="000000" w:sz="6" w:space="0"/>
            </w:tcBorders>
          </w:tcPr>
          <w:p>
            <w:pPr>
              <w:pStyle w:val="18"/>
              <w:spacing w:before="0" w:line="253" w:lineRule="exact"/>
              <w:ind w:left="837" w:right="815"/>
              <w:jc w:val="center"/>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694" w:type="dxa"/>
            <w:tcBorders>
              <w:top w:val="single" w:color="000000" w:sz="6" w:space="0"/>
              <w:bottom w:val="single" w:color="000000" w:sz="6" w:space="0"/>
              <w:right w:val="single" w:color="000000" w:sz="6" w:space="0"/>
            </w:tcBorders>
          </w:tcPr>
          <w:p>
            <w:pPr>
              <w:pStyle w:val="18"/>
              <w:spacing w:before="5"/>
              <w:ind w:left="138"/>
              <w:rPr>
                <w:rFonts w:ascii="Times New Roman"/>
                <w:sz w:val="21"/>
              </w:rPr>
            </w:pPr>
            <w:r>
              <w:rPr>
                <w:rFonts w:ascii="Times New Roman"/>
                <w:sz w:val="21"/>
              </w:rPr>
              <w:t>17.</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励磁速断过流跳闸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0301</w:t>
            </w:r>
          </w:p>
        </w:tc>
        <w:tc>
          <w:tcPr>
            <w:tcW w:w="2135" w:type="dxa"/>
            <w:tcBorders>
              <w:top w:val="single" w:color="000000" w:sz="6" w:space="0"/>
              <w:left w:val="single" w:color="000000" w:sz="6" w:space="0"/>
              <w:bottom w:val="single" w:color="000000" w:sz="6" w:space="0"/>
            </w:tcBorders>
          </w:tcPr>
          <w:p>
            <w:pPr>
              <w:pStyle w:val="18"/>
              <w:spacing w:before="0" w:line="253" w:lineRule="exact"/>
              <w:ind w:left="539"/>
              <w:rPr>
                <w:sz w:val="21"/>
              </w:rPr>
            </w:pPr>
            <w:r>
              <w:rPr>
                <w:sz w:val="21"/>
              </w:rPr>
              <w:t>发电机全停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694" w:type="dxa"/>
            <w:tcBorders>
              <w:top w:val="single" w:color="000000" w:sz="6" w:space="0"/>
              <w:bottom w:val="single" w:color="000000" w:sz="6" w:space="0"/>
              <w:right w:val="single" w:color="000000" w:sz="6" w:space="0"/>
            </w:tcBorders>
          </w:tcPr>
          <w:p>
            <w:pPr>
              <w:pStyle w:val="18"/>
              <w:spacing w:before="5"/>
              <w:ind w:left="138"/>
              <w:rPr>
                <w:rFonts w:ascii="Times New Roman"/>
                <w:sz w:val="21"/>
              </w:rPr>
            </w:pPr>
            <w:r>
              <w:rPr>
                <w:rFonts w:ascii="Times New Roman"/>
                <w:sz w:val="21"/>
              </w:rPr>
              <w:t>18.</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励磁过流跳闸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spacing w:before="0" w:line="253" w:lineRule="exact"/>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694" w:type="dxa"/>
            <w:tcBorders>
              <w:top w:val="single" w:color="000000" w:sz="6" w:space="0"/>
              <w:bottom w:val="single" w:color="000000" w:sz="6" w:space="0"/>
              <w:right w:val="single" w:color="000000" w:sz="6" w:space="0"/>
            </w:tcBorders>
          </w:tcPr>
          <w:p>
            <w:pPr>
              <w:pStyle w:val="18"/>
              <w:spacing w:before="5"/>
              <w:ind w:left="138"/>
              <w:rPr>
                <w:rFonts w:ascii="Times New Roman"/>
                <w:sz w:val="21"/>
              </w:rPr>
            </w:pPr>
            <w:r>
              <w:rPr>
                <w:rFonts w:ascii="Times New Roman"/>
                <w:sz w:val="21"/>
              </w:rPr>
              <w:t>19.</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9"/>
              <w:rPr>
                <w:sz w:val="21"/>
              </w:rPr>
            </w:pPr>
            <w:r>
              <w:rPr>
                <w:sz w:val="21"/>
              </w:rPr>
              <w:t>频率异常跳闸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434"/>
              <w:rPr>
                <w:rFonts w:ascii="Times New Roman"/>
                <w:sz w:val="21"/>
              </w:rPr>
            </w:pPr>
            <w:r>
              <w:rPr>
                <w:rFonts w:ascii="Times New Roman"/>
                <w:sz w:val="21"/>
              </w:rPr>
              <w:t>0000</w:t>
            </w:r>
          </w:p>
        </w:tc>
        <w:tc>
          <w:tcPr>
            <w:tcW w:w="2135" w:type="dxa"/>
            <w:tcBorders>
              <w:top w:val="single" w:color="000000" w:sz="6" w:space="0"/>
              <w:left w:val="single" w:color="000000" w:sz="6" w:space="0"/>
              <w:bottom w:val="single" w:color="000000" w:sz="6" w:space="0"/>
            </w:tcBorders>
          </w:tcPr>
          <w:p>
            <w:pPr>
              <w:pStyle w:val="18"/>
              <w:spacing w:before="0" w:line="248" w:lineRule="exact"/>
              <w:ind w:left="837" w:right="815"/>
              <w:jc w:val="center"/>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694" w:type="dxa"/>
            <w:tcBorders>
              <w:top w:val="single" w:color="000000" w:sz="6" w:space="0"/>
              <w:bottom w:val="single" w:color="000000" w:sz="6" w:space="0"/>
              <w:right w:val="single" w:color="000000" w:sz="6" w:space="0"/>
            </w:tcBorders>
          </w:tcPr>
          <w:p>
            <w:pPr>
              <w:pStyle w:val="18"/>
              <w:spacing w:before="5"/>
              <w:ind w:left="138"/>
              <w:rPr>
                <w:rFonts w:ascii="Times New Roman"/>
                <w:sz w:val="21"/>
              </w:rPr>
            </w:pPr>
            <w:r>
              <w:rPr>
                <w:rFonts w:ascii="Times New Roman"/>
                <w:sz w:val="21"/>
              </w:rPr>
              <w:t>20.</w:t>
            </w:r>
          </w:p>
        </w:tc>
        <w:tc>
          <w:tcPr>
            <w:tcW w:w="2439"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开关量 </w:t>
            </w:r>
            <w:r>
              <w:rPr>
                <w:rFonts w:ascii="Times New Roman" w:eastAsia="Times New Roman"/>
                <w:sz w:val="21"/>
              </w:rPr>
              <w:t xml:space="preserve">1 </w:t>
            </w:r>
            <w:r>
              <w:rPr>
                <w:sz w:val="21"/>
              </w:rPr>
              <w:t>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5"/>
              <w:ind w:left="468"/>
              <w:rPr>
                <w:rFonts w:ascii="Times New Roman"/>
                <w:sz w:val="21"/>
              </w:rPr>
            </w:pPr>
            <w:r>
              <w:rPr>
                <w:rFonts w:ascii="Times New Roman"/>
                <w:sz w:val="21"/>
              </w:rPr>
              <w:t>0301</w:t>
            </w:r>
          </w:p>
        </w:tc>
        <w:tc>
          <w:tcPr>
            <w:tcW w:w="2135" w:type="dxa"/>
            <w:tcBorders>
              <w:top w:val="single" w:color="000000" w:sz="6" w:space="0"/>
              <w:left w:val="single" w:color="000000" w:sz="6" w:space="0"/>
              <w:bottom w:val="single" w:color="000000" w:sz="6" w:space="0"/>
            </w:tcBorders>
          </w:tcPr>
          <w:p>
            <w:pPr>
              <w:pStyle w:val="18"/>
              <w:spacing w:before="0" w:line="228" w:lineRule="exact"/>
              <w:ind w:left="45"/>
              <w:rPr>
                <w:sz w:val="18"/>
              </w:rPr>
            </w:pPr>
            <w:r>
              <w:rPr>
                <w:sz w:val="18"/>
              </w:rPr>
              <w:t>用于断水后发电机全停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694" w:type="dxa"/>
            <w:tcBorders>
              <w:top w:val="single" w:color="000000" w:sz="6" w:space="0"/>
              <w:right w:val="single" w:color="000000" w:sz="6" w:space="0"/>
            </w:tcBorders>
          </w:tcPr>
          <w:p>
            <w:pPr>
              <w:pStyle w:val="18"/>
              <w:spacing w:before="5"/>
              <w:ind w:left="138"/>
              <w:rPr>
                <w:rFonts w:ascii="Times New Roman"/>
                <w:sz w:val="21"/>
              </w:rPr>
            </w:pPr>
            <w:r>
              <w:rPr>
                <w:rFonts w:ascii="Times New Roman"/>
                <w:sz w:val="21"/>
              </w:rPr>
              <w:t>21.</w:t>
            </w:r>
          </w:p>
        </w:tc>
        <w:tc>
          <w:tcPr>
            <w:tcW w:w="2439" w:type="dxa"/>
            <w:tcBorders>
              <w:top w:val="single" w:color="000000" w:sz="6" w:space="0"/>
              <w:left w:val="single" w:color="000000" w:sz="6" w:space="0"/>
              <w:right w:val="single" w:color="000000" w:sz="6" w:space="0"/>
            </w:tcBorders>
          </w:tcPr>
          <w:p>
            <w:pPr>
              <w:pStyle w:val="18"/>
              <w:spacing w:before="0" w:line="253" w:lineRule="exact"/>
              <w:ind w:left="119"/>
              <w:rPr>
                <w:sz w:val="21"/>
              </w:rPr>
            </w:pPr>
            <w:r>
              <w:rPr>
                <w:sz w:val="21"/>
              </w:rPr>
              <w:t xml:space="preserve">开关量 </w:t>
            </w:r>
            <w:r>
              <w:rPr>
                <w:rFonts w:ascii="Times New Roman" w:eastAsia="Times New Roman"/>
                <w:sz w:val="21"/>
              </w:rPr>
              <w:t xml:space="preserve">2 </w:t>
            </w:r>
            <w:r>
              <w:rPr>
                <w:sz w:val="21"/>
              </w:rPr>
              <w:t>跳闸</w:t>
            </w:r>
          </w:p>
        </w:tc>
        <w:tc>
          <w:tcPr>
            <w:tcW w:w="1575" w:type="dxa"/>
            <w:tcBorders>
              <w:top w:val="single" w:color="000000" w:sz="6" w:space="0"/>
              <w:left w:val="single" w:color="000000" w:sz="6" w:space="0"/>
              <w:right w:val="single" w:color="000000" w:sz="6" w:space="0"/>
            </w:tcBorders>
          </w:tcPr>
          <w:p>
            <w:pPr>
              <w:pStyle w:val="18"/>
              <w:spacing w:before="0" w:line="232" w:lineRule="exact"/>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right w:val="single" w:color="000000" w:sz="6" w:space="0"/>
            </w:tcBorders>
          </w:tcPr>
          <w:p>
            <w:pPr>
              <w:pStyle w:val="18"/>
              <w:tabs>
                <w:tab w:val="left" w:pos="1226"/>
              </w:tabs>
              <w:spacing w:before="1"/>
              <w:ind w:left="468" w:right="-346"/>
              <w:rPr>
                <w:sz w:val="18"/>
              </w:rPr>
            </w:pPr>
            <w:r>
              <w:rPr>
                <w:rFonts w:ascii="Times New Roman" w:eastAsia="Times New Roman"/>
                <w:sz w:val="21"/>
              </w:rPr>
              <w:t>0301</w:t>
            </w:r>
            <w:r>
              <w:rPr>
                <w:rFonts w:ascii="Times New Roman" w:eastAsia="Times New Roman"/>
                <w:sz w:val="21"/>
              </w:rPr>
              <w:tab/>
            </w:r>
            <w:r>
              <w:rPr>
                <w:position w:val="2"/>
                <w:sz w:val="18"/>
              </w:rPr>
              <w:t>用于</w:t>
            </w:r>
          </w:p>
        </w:tc>
        <w:tc>
          <w:tcPr>
            <w:tcW w:w="2135" w:type="dxa"/>
            <w:tcBorders>
              <w:top w:val="single" w:color="000000" w:sz="6" w:space="0"/>
              <w:left w:val="single" w:color="000000" w:sz="6" w:space="0"/>
            </w:tcBorders>
          </w:tcPr>
          <w:p>
            <w:pPr>
              <w:pStyle w:val="18"/>
              <w:spacing w:before="0" w:line="228" w:lineRule="exact"/>
              <w:ind w:left="313"/>
              <w:rPr>
                <w:sz w:val="18"/>
              </w:rPr>
            </w:pPr>
            <w:r>
              <w:rPr>
                <w:sz w:val="18"/>
              </w:rPr>
              <w:t>热工保护发电机全停</w:t>
            </w:r>
          </w:p>
        </w:tc>
      </w:tr>
    </w:tbl>
    <w:p>
      <w:pPr>
        <w:spacing w:before="91"/>
        <w:ind w:left="1040" w:right="1367"/>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34   </w:t>
      </w:r>
      <w:r>
        <w:rPr>
          <w:rFonts w:hint="eastAsia" w:ascii="Microsoft JhengHei" w:eastAsia="Microsoft JhengHei"/>
          <w:b/>
          <w:sz w:val="18"/>
        </w:rPr>
        <w:t>发电机配置控制字位含义</w:t>
      </w:r>
    </w:p>
    <w:p>
      <w:pPr>
        <w:pStyle w:val="6"/>
        <w:spacing w:before="14" w:after="1"/>
        <w:rPr>
          <w:sz w:val="6"/>
        </w:rPr>
      </w:pPr>
    </w:p>
    <w:tbl>
      <w:tblPr>
        <w:tblStyle w:val="14"/>
        <w:tblW w:w="0" w:type="auto"/>
        <w:tblInd w:w="64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31"/>
        <w:gridCol w:w="1310"/>
        <w:gridCol w:w="2688"/>
        <w:gridCol w:w="288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31" w:type="dxa"/>
            <w:tcBorders>
              <w:bottom w:val="single" w:color="000000" w:sz="6" w:space="0"/>
              <w:right w:val="single" w:color="000000" w:sz="6" w:space="0"/>
            </w:tcBorders>
          </w:tcPr>
          <w:p>
            <w:pPr>
              <w:pStyle w:val="18"/>
              <w:spacing w:before="0" w:line="253" w:lineRule="exact"/>
              <w:ind w:left="19"/>
              <w:jc w:val="center"/>
              <w:rPr>
                <w:rFonts w:ascii="Microsoft JhengHei" w:eastAsia="Microsoft JhengHei"/>
                <w:b/>
                <w:sz w:val="21"/>
              </w:rPr>
            </w:pPr>
            <w:r>
              <w:rPr>
                <w:rFonts w:hint="eastAsia" w:ascii="Microsoft JhengHei" w:eastAsia="Microsoft JhengHei"/>
                <w:b/>
                <w:sz w:val="21"/>
              </w:rPr>
              <w:t>位</w:t>
            </w:r>
          </w:p>
        </w:tc>
        <w:tc>
          <w:tcPr>
            <w:tcW w:w="1310" w:type="dxa"/>
            <w:tcBorders>
              <w:left w:val="single" w:color="000000" w:sz="6" w:space="0"/>
              <w:bottom w:val="single" w:color="000000" w:sz="6" w:space="0"/>
              <w:right w:val="single" w:color="000000" w:sz="6" w:space="0"/>
            </w:tcBorders>
          </w:tcPr>
          <w:p>
            <w:pPr>
              <w:pStyle w:val="18"/>
              <w:spacing w:before="0" w:line="253" w:lineRule="exact"/>
              <w:ind w:left="219" w:right="190"/>
              <w:jc w:val="center"/>
              <w:rPr>
                <w:rFonts w:ascii="Microsoft JhengHei" w:eastAsia="Microsoft JhengHei"/>
                <w:b/>
                <w:sz w:val="21"/>
              </w:rPr>
            </w:pPr>
            <w:r>
              <w:rPr>
                <w:rFonts w:hint="eastAsia" w:ascii="Microsoft JhengHei" w:eastAsia="Microsoft JhengHei"/>
                <w:b/>
                <w:sz w:val="21"/>
              </w:rPr>
              <w:t>整定值</w:t>
            </w:r>
          </w:p>
        </w:tc>
        <w:tc>
          <w:tcPr>
            <w:tcW w:w="2688" w:type="dxa"/>
            <w:tcBorders>
              <w:left w:val="single" w:color="000000" w:sz="6" w:space="0"/>
              <w:bottom w:val="single" w:color="000000" w:sz="6" w:space="0"/>
              <w:right w:val="single" w:color="000000" w:sz="6" w:space="0"/>
            </w:tcBorders>
          </w:tcPr>
          <w:p>
            <w:pPr>
              <w:pStyle w:val="18"/>
              <w:spacing w:before="0" w:line="253" w:lineRule="exact"/>
              <w:ind w:left="161" w:right="127"/>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887" w:type="dxa"/>
            <w:tcBorders>
              <w:left w:val="single" w:color="000000" w:sz="6" w:space="0"/>
              <w:bottom w:val="single" w:color="000000" w:sz="6" w:space="0"/>
            </w:tcBorders>
          </w:tcPr>
          <w:p>
            <w:pPr>
              <w:pStyle w:val="18"/>
              <w:spacing w:before="0" w:line="253" w:lineRule="exact"/>
              <w:ind w:left="151" w:right="116"/>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417" w:right="389"/>
              <w:jc w:val="center"/>
              <w:rPr>
                <w:rFonts w:ascii="Times New Roman"/>
                <w:sz w:val="21"/>
              </w:rPr>
            </w:pPr>
            <w:r>
              <w:rPr>
                <w:rFonts w:ascii="Times New Roman"/>
                <w:sz w:val="21"/>
              </w:rPr>
              <w:t>D15</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56" w:right="162"/>
              <w:jc w:val="center"/>
              <w:rPr>
                <w:sz w:val="21"/>
              </w:rPr>
            </w:pPr>
            <w:r>
              <w:rPr>
                <w:sz w:val="21"/>
              </w:rPr>
              <w:t>中间压板模式</w:t>
            </w:r>
          </w:p>
        </w:tc>
        <w:tc>
          <w:tcPr>
            <w:tcW w:w="2887" w:type="dxa"/>
            <w:tcBorders>
              <w:top w:val="single" w:color="000000" w:sz="6" w:space="0"/>
              <w:left w:val="single" w:color="000000" w:sz="6" w:space="0"/>
              <w:bottom w:val="single" w:color="000000" w:sz="6" w:space="0"/>
            </w:tcBorders>
          </w:tcPr>
          <w:p>
            <w:pPr>
              <w:pStyle w:val="18"/>
              <w:spacing w:before="0" w:line="253" w:lineRule="exact"/>
              <w:ind w:left="151" w:right="150"/>
              <w:jc w:val="center"/>
              <w:rPr>
                <w:sz w:val="21"/>
              </w:rPr>
            </w:pPr>
            <w:r>
              <w:rPr>
                <w:sz w:val="21"/>
              </w:rPr>
              <w:t>功能压板模式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417" w:right="389"/>
              <w:jc w:val="center"/>
              <w:rPr>
                <w:rFonts w:ascii="Times New Roman"/>
                <w:sz w:val="21"/>
              </w:rPr>
            </w:pPr>
            <w:r>
              <w:rPr>
                <w:rFonts w:ascii="Times New Roman"/>
                <w:sz w:val="21"/>
              </w:rPr>
              <w:t>D14</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61" w:right="162"/>
              <w:jc w:val="center"/>
              <w:rPr>
                <w:sz w:val="21"/>
              </w:rPr>
            </w:pPr>
            <w:r>
              <w:rPr>
                <w:sz w:val="21"/>
              </w:rPr>
              <w:t>备用</w:t>
            </w:r>
          </w:p>
        </w:tc>
        <w:tc>
          <w:tcPr>
            <w:tcW w:w="2887" w:type="dxa"/>
            <w:tcBorders>
              <w:top w:val="single" w:color="000000" w:sz="6" w:space="0"/>
              <w:left w:val="single" w:color="000000" w:sz="6" w:space="0"/>
              <w:bottom w:val="single" w:color="000000" w:sz="6" w:space="0"/>
            </w:tcBorders>
          </w:tcPr>
          <w:p>
            <w:pPr>
              <w:pStyle w:val="18"/>
              <w:spacing w:before="0" w:line="253" w:lineRule="exact"/>
              <w:ind w:left="151" w:right="152"/>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417" w:right="389"/>
              <w:jc w:val="center"/>
              <w:rPr>
                <w:rFonts w:ascii="Times New Roman"/>
                <w:sz w:val="21"/>
              </w:rPr>
            </w:pPr>
            <w:r>
              <w:rPr>
                <w:rFonts w:ascii="Times New Roman"/>
                <w:sz w:val="21"/>
              </w:rPr>
              <w:t>D13</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61" w:right="162"/>
              <w:jc w:val="center"/>
              <w:rPr>
                <w:sz w:val="21"/>
              </w:rPr>
            </w:pPr>
            <w:r>
              <w:rPr>
                <w:sz w:val="21"/>
              </w:rPr>
              <w:t>备用</w:t>
            </w:r>
          </w:p>
        </w:tc>
        <w:tc>
          <w:tcPr>
            <w:tcW w:w="2887" w:type="dxa"/>
            <w:tcBorders>
              <w:top w:val="single" w:color="000000" w:sz="6" w:space="0"/>
              <w:left w:val="single" w:color="000000" w:sz="6" w:space="0"/>
              <w:bottom w:val="single" w:color="000000" w:sz="6" w:space="0"/>
            </w:tcBorders>
          </w:tcPr>
          <w:p>
            <w:pPr>
              <w:pStyle w:val="18"/>
              <w:spacing w:before="0" w:line="253" w:lineRule="exact"/>
              <w:ind w:left="151" w:right="152"/>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417" w:right="389"/>
              <w:jc w:val="center"/>
              <w:rPr>
                <w:rFonts w:ascii="Times New Roman"/>
                <w:sz w:val="21"/>
              </w:rPr>
            </w:pPr>
            <w:r>
              <w:rPr>
                <w:rFonts w:ascii="Times New Roman"/>
                <w:sz w:val="21"/>
              </w:rPr>
              <w:t>D12</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56" w:right="162"/>
              <w:jc w:val="center"/>
              <w:rPr>
                <w:sz w:val="21"/>
              </w:rPr>
            </w:pPr>
            <w:r>
              <w:rPr>
                <w:sz w:val="21"/>
              </w:rPr>
              <w:t>突变量启动投入</w:t>
            </w:r>
          </w:p>
        </w:tc>
        <w:tc>
          <w:tcPr>
            <w:tcW w:w="2887" w:type="dxa"/>
            <w:tcBorders>
              <w:top w:val="single" w:color="000000" w:sz="6" w:space="0"/>
              <w:left w:val="single" w:color="000000" w:sz="6" w:space="0"/>
              <w:bottom w:val="single" w:color="000000" w:sz="6" w:space="0"/>
            </w:tcBorders>
          </w:tcPr>
          <w:p>
            <w:pPr>
              <w:pStyle w:val="18"/>
              <w:spacing w:before="0" w:line="248" w:lineRule="exact"/>
              <w:ind w:left="151" w:right="150"/>
              <w:jc w:val="center"/>
              <w:rPr>
                <w:sz w:val="21"/>
              </w:rPr>
            </w:pPr>
            <w:r>
              <w:rPr>
                <w:sz w:val="21"/>
              </w:rPr>
              <w:t>突变量启动退出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31" w:type="dxa"/>
            <w:tcBorders>
              <w:top w:val="single" w:color="000000" w:sz="6" w:space="0"/>
              <w:bottom w:val="single" w:color="000000" w:sz="6" w:space="0"/>
              <w:right w:val="single" w:color="000000" w:sz="6" w:space="0"/>
            </w:tcBorders>
          </w:tcPr>
          <w:p>
            <w:pPr>
              <w:pStyle w:val="18"/>
              <w:spacing w:before="0" w:line="232" w:lineRule="exact"/>
              <w:ind w:left="417" w:right="389"/>
              <w:jc w:val="center"/>
              <w:rPr>
                <w:rFonts w:ascii="Times New Roman"/>
                <w:sz w:val="21"/>
              </w:rPr>
            </w:pPr>
            <w:r>
              <w:rPr>
                <w:rFonts w:ascii="Times New Roman"/>
                <w:sz w:val="21"/>
              </w:rPr>
              <w:t>D11</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56" w:right="162"/>
              <w:jc w:val="center"/>
              <w:rPr>
                <w:sz w:val="21"/>
              </w:rPr>
            </w:pPr>
            <w:r>
              <w:rPr>
                <w:sz w:val="21"/>
              </w:rPr>
              <w:t>饱和判据投入</w:t>
            </w:r>
          </w:p>
        </w:tc>
        <w:tc>
          <w:tcPr>
            <w:tcW w:w="2887" w:type="dxa"/>
            <w:tcBorders>
              <w:top w:val="single" w:color="000000" w:sz="6" w:space="0"/>
              <w:left w:val="single" w:color="000000" w:sz="6" w:space="0"/>
              <w:bottom w:val="single" w:color="000000" w:sz="6" w:space="0"/>
            </w:tcBorders>
          </w:tcPr>
          <w:p>
            <w:pPr>
              <w:pStyle w:val="18"/>
              <w:spacing w:before="0" w:line="253" w:lineRule="exact"/>
              <w:ind w:left="151" w:right="150"/>
              <w:jc w:val="center"/>
              <w:rPr>
                <w:sz w:val="21"/>
              </w:rPr>
            </w:pPr>
            <w:r>
              <w:rPr>
                <w:sz w:val="21"/>
              </w:rPr>
              <w:t>饱和判据退出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231" w:type="dxa"/>
            <w:tcBorders>
              <w:top w:val="single" w:color="000000" w:sz="6" w:space="0"/>
              <w:bottom w:val="single" w:color="000000" w:sz="6" w:space="0"/>
              <w:right w:val="single" w:color="000000" w:sz="6" w:space="0"/>
            </w:tcBorders>
          </w:tcPr>
          <w:p>
            <w:pPr>
              <w:pStyle w:val="18"/>
              <w:spacing w:before="0" w:line="232" w:lineRule="exact"/>
              <w:ind w:left="417" w:right="389"/>
              <w:jc w:val="center"/>
              <w:rPr>
                <w:rFonts w:ascii="Times New Roman"/>
                <w:sz w:val="21"/>
              </w:rPr>
            </w:pPr>
            <w:r>
              <w:rPr>
                <w:rFonts w:ascii="Times New Roman"/>
                <w:sz w:val="21"/>
              </w:rPr>
              <w:t>D10</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61" w:right="162"/>
              <w:jc w:val="center"/>
              <w:rPr>
                <w:sz w:val="21"/>
              </w:rPr>
            </w:pPr>
            <w:r>
              <w:rPr>
                <w:sz w:val="21"/>
              </w:rPr>
              <w:t>转子一点接地开入自产</w:t>
            </w:r>
          </w:p>
        </w:tc>
        <w:tc>
          <w:tcPr>
            <w:tcW w:w="2887" w:type="dxa"/>
            <w:tcBorders>
              <w:top w:val="single" w:color="000000" w:sz="6" w:space="0"/>
              <w:left w:val="single" w:color="000000" w:sz="6" w:space="0"/>
              <w:bottom w:val="single" w:color="000000" w:sz="6" w:space="0"/>
            </w:tcBorders>
          </w:tcPr>
          <w:p>
            <w:pPr>
              <w:pStyle w:val="18"/>
              <w:spacing w:before="0" w:line="253" w:lineRule="exact"/>
              <w:ind w:left="151" w:right="152"/>
              <w:jc w:val="center"/>
              <w:rPr>
                <w:sz w:val="21"/>
              </w:rPr>
            </w:pPr>
            <w:r>
              <w:rPr>
                <w:sz w:val="21"/>
              </w:rPr>
              <w:t>转子一点接地开入外接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31" w:type="dxa"/>
            <w:tcBorders>
              <w:top w:val="single" w:color="000000" w:sz="6" w:space="0"/>
              <w:bottom w:val="single" w:color="000000" w:sz="6" w:space="0"/>
              <w:right w:val="single" w:color="000000" w:sz="6" w:space="0"/>
            </w:tcBorders>
          </w:tcPr>
          <w:p>
            <w:pPr>
              <w:pStyle w:val="18"/>
              <w:spacing w:before="0" w:line="232" w:lineRule="exact"/>
              <w:ind w:left="417" w:right="389"/>
              <w:jc w:val="center"/>
              <w:rPr>
                <w:rFonts w:ascii="Times New Roman"/>
                <w:sz w:val="21"/>
              </w:rPr>
            </w:pPr>
            <w:r>
              <w:rPr>
                <w:rFonts w:ascii="Times New Roman"/>
                <w:sz w:val="21"/>
              </w:rPr>
              <w:t>D9</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61" w:right="162"/>
              <w:jc w:val="center"/>
              <w:rPr>
                <w:sz w:val="21"/>
              </w:rPr>
            </w:pPr>
            <w:r>
              <w:rPr>
                <w:sz w:val="21"/>
              </w:rPr>
              <w:t>高压侧零压闭锁接地保护</w:t>
            </w:r>
          </w:p>
        </w:tc>
        <w:tc>
          <w:tcPr>
            <w:tcW w:w="2887" w:type="dxa"/>
            <w:tcBorders>
              <w:top w:val="single" w:color="000000" w:sz="6" w:space="0"/>
              <w:left w:val="single" w:color="000000" w:sz="6" w:space="0"/>
              <w:bottom w:val="single" w:color="000000" w:sz="6" w:space="0"/>
            </w:tcBorders>
          </w:tcPr>
          <w:p>
            <w:pPr>
              <w:pStyle w:val="18"/>
              <w:spacing w:before="0" w:line="253" w:lineRule="exact"/>
              <w:ind w:left="151" w:right="152"/>
              <w:jc w:val="center"/>
              <w:rPr>
                <w:sz w:val="21"/>
              </w:rPr>
            </w:pPr>
            <w:r>
              <w:rPr>
                <w:sz w:val="21"/>
              </w:rPr>
              <w:t>高压侧零压不闭锁接地保护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231" w:type="dxa"/>
            <w:tcBorders>
              <w:top w:val="single" w:color="000000" w:sz="6" w:space="0"/>
              <w:bottom w:val="single" w:color="000000" w:sz="6" w:space="0"/>
              <w:right w:val="single" w:color="000000" w:sz="6" w:space="0"/>
            </w:tcBorders>
          </w:tcPr>
          <w:p>
            <w:pPr>
              <w:pStyle w:val="18"/>
              <w:spacing w:before="0" w:line="232" w:lineRule="exact"/>
              <w:ind w:left="417" w:right="389"/>
              <w:jc w:val="center"/>
              <w:rPr>
                <w:rFonts w:ascii="Times New Roman"/>
                <w:sz w:val="21"/>
              </w:rPr>
            </w:pPr>
            <w:r>
              <w:rPr>
                <w:rFonts w:ascii="Times New Roman"/>
                <w:sz w:val="21"/>
              </w:rPr>
              <w:t>D8</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56" w:right="162"/>
              <w:jc w:val="center"/>
              <w:rPr>
                <w:sz w:val="21"/>
              </w:rPr>
            </w:pPr>
            <w:r>
              <w:rPr>
                <w:sz w:val="21"/>
              </w:rPr>
              <w:t>纵差半周算法投入</w:t>
            </w:r>
          </w:p>
        </w:tc>
        <w:tc>
          <w:tcPr>
            <w:tcW w:w="2887" w:type="dxa"/>
            <w:tcBorders>
              <w:top w:val="single" w:color="000000" w:sz="6" w:space="0"/>
              <w:left w:val="single" w:color="000000" w:sz="6" w:space="0"/>
              <w:bottom w:val="single" w:color="000000" w:sz="6" w:space="0"/>
            </w:tcBorders>
          </w:tcPr>
          <w:p>
            <w:pPr>
              <w:pStyle w:val="18"/>
              <w:spacing w:before="0" w:line="253" w:lineRule="exact"/>
              <w:ind w:left="151" w:right="150"/>
              <w:jc w:val="center"/>
              <w:rPr>
                <w:sz w:val="21"/>
              </w:rPr>
            </w:pPr>
            <w:r>
              <w:rPr>
                <w:sz w:val="21"/>
              </w:rPr>
              <w:t>纵差半周算法退出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417" w:right="389"/>
              <w:jc w:val="center"/>
              <w:rPr>
                <w:rFonts w:ascii="Times New Roman"/>
                <w:sz w:val="21"/>
              </w:rPr>
            </w:pPr>
            <w:r>
              <w:rPr>
                <w:rFonts w:ascii="Times New Roman"/>
                <w:sz w:val="21"/>
              </w:rPr>
              <w:t>D7</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56" w:right="162"/>
              <w:jc w:val="center"/>
              <w:rPr>
                <w:sz w:val="21"/>
              </w:rPr>
            </w:pPr>
            <w:r>
              <w:rPr>
                <w:sz w:val="21"/>
              </w:rPr>
              <w:t>发电机跳闸失败投入</w:t>
            </w:r>
          </w:p>
        </w:tc>
        <w:tc>
          <w:tcPr>
            <w:tcW w:w="2887" w:type="dxa"/>
            <w:tcBorders>
              <w:top w:val="single" w:color="000000" w:sz="6" w:space="0"/>
              <w:left w:val="single" w:color="000000" w:sz="6" w:space="0"/>
              <w:bottom w:val="single" w:color="000000" w:sz="6" w:space="0"/>
            </w:tcBorders>
          </w:tcPr>
          <w:p>
            <w:pPr>
              <w:pStyle w:val="18"/>
              <w:spacing w:before="0" w:line="253" w:lineRule="exact"/>
              <w:ind w:left="151" w:right="150"/>
              <w:jc w:val="center"/>
              <w:rPr>
                <w:sz w:val="21"/>
              </w:rPr>
            </w:pPr>
            <w:r>
              <w:rPr>
                <w:sz w:val="21"/>
              </w:rPr>
              <w:t>发电机跳闸失败退出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417" w:right="389"/>
              <w:jc w:val="center"/>
              <w:rPr>
                <w:rFonts w:ascii="Times New Roman"/>
                <w:sz w:val="21"/>
              </w:rPr>
            </w:pPr>
            <w:r>
              <w:rPr>
                <w:rFonts w:ascii="Times New Roman"/>
                <w:sz w:val="21"/>
              </w:rPr>
              <w:t>D6</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56" w:right="162"/>
              <w:jc w:val="center"/>
              <w:rPr>
                <w:sz w:val="21"/>
              </w:rPr>
            </w:pPr>
            <w:r>
              <w:rPr>
                <w:rFonts w:ascii="Times New Roman" w:eastAsia="Times New Roman"/>
                <w:sz w:val="21"/>
              </w:rPr>
              <w:t xml:space="preserve">E3 </w:t>
            </w:r>
            <w:r>
              <w:rPr>
                <w:sz w:val="21"/>
              </w:rPr>
              <w:t>变化大投入</w:t>
            </w:r>
          </w:p>
        </w:tc>
        <w:tc>
          <w:tcPr>
            <w:tcW w:w="2887" w:type="dxa"/>
            <w:tcBorders>
              <w:top w:val="single" w:color="000000" w:sz="6" w:space="0"/>
              <w:left w:val="single" w:color="000000" w:sz="6" w:space="0"/>
              <w:bottom w:val="single" w:color="000000" w:sz="6" w:space="0"/>
            </w:tcBorders>
          </w:tcPr>
          <w:p>
            <w:pPr>
              <w:pStyle w:val="18"/>
              <w:spacing w:before="0" w:line="253" w:lineRule="exact"/>
              <w:ind w:left="151" w:right="150"/>
              <w:jc w:val="center"/>
              <w:rPr>
                <w:sz w:val="21"/>
              </w:rPr>
            </w:pPr>
            <w:r>
              <w:rPr>
                <w:rFonts w:ascii="Times New Roman" w:eastAsia="Times New Roman"/>
                <w:sz w:val="21"/>
              </w:rPr>
              <w:t xml:space="preserve">E3 </w:t>
            </w:r>
            <w:r>
              <w:rPr>
                <w:sz w:val="21"/>
              </w:rPr>
              <w:t>变化大退出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417" w:right="389"/>
              <w:jc w:val="center"/>
              <w:rPr>
                <w:rFonts w:ascii="Times New Roman"/>
                <w:sz w:val="21"/>
              </w:rPr>
            </w:pPr>
            <w:r>
              <w:rPr>
                <w:rFonts w:ascii="Times New Roman"/>
                <w:sz w:val="21"/>
              </w:rPr>
              <w:t>D5</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56" w:right="162"/>
              <w:jc w:val="center"/>
              <w:rPr>
                <w:sz w:val="21"/>
              </w:rPr>
            </w:pPr>
            <w:r>
              <w:rPr>
                <w:sz w:val="21"/>
              </w:rPr>
              <w:t xml:space="preserve">双 </w:t>
            </w:r>
            <w:r>
              <w:rPr>
                <w:rFonts w:ascii="Times New Roman" w:eastAsia="Times New Roman"/>
                <w:sz w:val="21"/>
              </w:rPr>
              <w:t xml:space="preserve">TV </w:t>
            </w:r>
            <w:r>
              <w:rPr>
                <w:sz w:val="21"/>
              </w:rPr>
              <w:t>平衡式断线判据</w:t>
            </w:r>
          </w:p>
        </w:tc>
        <w:tc>
          <w:tcPr>
            <w:tcW w:w="2887" w:type="dxa"/>
            <w:tcBorders>
              <w:top w:val="single" w:color="000000" w:sz="6" w:space="0"/>
              <w:left w:val="single" w:color="000000" w:sz="6" w:space="0"/>
              <w:bottom w:val="single" w:color="000000" w:sz="6" w:space="0"/>
            </w:tcBorders>
          </w:tcPr>
          <w:p>
            <w:pPr>
              <w:pStyle w:val="18"/>
              <w:spacing w:before="0" w:line="248" w:lineRule="exact"/>
              <w:ind w:left="151" w:right="150"/>
              <w:jc w:val="center"/>
              <w:rPr>
                <w:sz w:val="21"/>
              </w:rPr>
            </w:pPr>
            <w:r>
              <w:rPr>
                <w:sz w:val="21"/>
              </w:rPr>
              <w:t xml:space="preserve">单 </w:t>
            </w:r>
            <w:r>
              <w:rPr>
                <w:rFonts w:ascii="Times New Roman" w:eastAsia="Times New Roman"/>
                <w:sz w:val="21"/>
              </w:rPr>
              <w:t xml:space="preserve">TV </w:t>
            </w:r>
            <w:r>
              <w:rPr>
                <w:sz w:val="21"/>
              </w:rPr>
              <w:t>断线判据</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417" w:right="389"/>
              <w:jc w:val="center"/>
              <w:rPr>
                <w:rFonts w:ascii="Times New Roman"/>
                <w:sz w:val="21"/>
              </w:rPr>
            </w:pPr>
            <w:r>
              <w:rPr>
                <w:rFonts w:ascii="Times New Roman"/>
                <w:sz w:val="21"/>
              </w:rPr>
              <w:t>D4</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60" w:right="162"/>
              <w:jc w:val="center"/>
              <w:rPr>
                <w:rFonts w:ascii="Times New Roman" w:eastAsia="Times New Roman"/>
                <w:sz w:val="21"/>
              </w:rPr>
            </w:pPr>
            <w:r>
              <w:rPr>
                <w:sz w:val="21"/>
              </w:rPr>
              <w:t xml:space="preserve">发电机中性点有 </w:t>
            </w:r>
            <w:r>
              <w:rPr>
                <w:rFonts w:ascii="Times New Roman" w:eastAsia="Times New Roman"/>
                <w:sz w:val="21"/>
              </w:rPr>
              <w:t>TV</w:t>
            </w:r>
          </w:p>
        </w:tc>
        <w:tc>
          <w:tcPr>
            <w:tcW w:w="2887" w:type="dxa"/>
            <w:tcBorders>
              <w:top w:val="single" w:color="000000" w:sz="6" w:space="0"/>
              <w:left w:val="single" w:color="000000" w:sz="6" w:space="0"/>
              <w:bottom w:val="single" w:color="000000" w:sz="6" w:space="0"/>
            </w:tcBorders>
          </w:tcPr>
          <w:p>
            <w:pPr>
              <w:pStyle w:val="18"/>
              <w:spacing w:before="0" w:line="253" w:lineRule="exact"/>
              <w:ind w:left="151" w:right="146"/>
              <w:jc w:val="center"/>
              <w:rPr>
                <w:rFonts w:ascii="Times New Roman" w:eastAsia="Times New Roman"/>
                <w:sz w:val="21"/>
              </w:rPr>
            </w:pPr>
            <w:r>
              <w:rPr>
                <w:sz w:val="21"/>
              </w:rPr>
              <w:t xml:space="preserve">发电机中性点无 </w:t>
            </w:r>
            <w:r>
              <w:rPr>
                <w:rFonts w:ascii="Times New Roman" w:eastAsia="Times New Roman"/>
                <w:sz w:val="21"/>
              </w:rPr>
              <w:t>TV</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231" w:type="dxa"/>
            <w:tcBorders>
              <w:top w:val="single" w:color="000000" w:sz="6" w:space="0"/>
              <w:bottom w:val="single" w:color="000000" w:sz="6" w:space="0"/>
              <w:right w:val="single" w:color="000000" w:sz="6" w:space="0"/>
            </w:tcBorders>
          </w:tcPr>
          <w:p>
            <w:pPr>
              <w:pStyle w:val="18"/>
              <w:spacing w:before="0" w:line="232" w:lineRule="exact"/>
              <w:ind w:left="417" w:right="389"/>
              <w:jc w:val="center"/>
              <w:rPr>
                <w:rFonts w:ascii="Times New Roman"/>
                <w:sz w:val="21"/>
              </w:rPr>
            </w:pPr>
            <w:r>
              <w:rPr>
                <w:rFonts w:ascii="Times New Roman"/>
                <w:sz w:val="21"/>
              </w:rPr>
              <w:t>D3</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60" w:right="162"/>
              <w:jc w:val="center"/>
              <w:rPr>
                <w:rFonts w:ascii="Times New Roman" w:eastAsia="Times New Roman"/>
                <w:sz w:val="21"/>
              </w:rPr>
            </w:pPr>
            <w:r>
              <w:rPr>
                <w:sz w:val="21"/>
              </w:rPr>
              <w:t xml:space="preserve">其它保护取机端 </w:t>
            </w:r>
            <w:r>
              <w:rPr>
                <w:rFonts w:ascii="Times New Roman" w:eastAsia="Times New Roman"/>
                <w:sz w:val="21"/>
              </w:rPr>
              <w:t>TA</w:t>
            </w:r>
          </w:p>
        </w:tc>
        <w:tc>
          <w:tcPr>
            <w:tcW w:w="2887" w:type="dxa"/>
            <w:tcBorders>
              <w:top w:val="single" w:color="000000" w:sz="6" w:space="0"/>
              <w:left w:val="single" w:color="000000" w:sz="6" w:space="0"/>
              <w:bottom w:val="single" w:color="000000" w:sz="6" w:space="0"/>
            </w:tcBorders>
          </w:tcPr>
          <w:p>
            <w:pPr>
              <w:pStyle w:val="18"/>
              <w:spacing w:before="0" w:line="253" w:lineRule="exact"/>
              <w:ind w:left="151" w:right="146"/>
              <w:jc w:val="center"/>
              <w:rPr>
                <w:rFonts w:ascii="Times New Roman" w:eastAsia="Times New Roman"/>
                <w:sz w:val="21"/>
              </w:rPr>
            </w:pPr>
            <w:r>
              <w:rPr>
                <w:sz w:val="21"/>
              </w:rPr>
              <w:t xml:space="preserve">其它保护取中性点 </w:t>
            </w:r>
            <w:r>
              <w:rPr>
                <w:rFonts w:ascii="Times New Roman" w:eastAsia="Times New Roman"/>
                <w:sz w:val="21"/>
              </w:rPr>
              <w:t>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4" w:hRule="atLeast"/>
        </w:trPr>
        <w:tc>
          <w:tcPr>
            <w:tcW w:w="1231" w:type="dxa"/>
            <w:tcBorders>
              <w:top w:val="single" w:color="000000" w:sz="6" w:space="0"/>
              <w:bottom w:val="single" w:color="000000" w:sz="6" w:space="0"/>
              <w:right w:val="single" w:color="000000" w:sz="6" w:space="0"/>
            </w:tcBorders>
          </w:tcPr>
          <w:p>
            <w:pPr>
              <w:pStyle w:val="18"/>
              <w:spacing w:before="0" w:line="224" w:lineRule="exact"/>
              <w:ind w:left="417" w:right="389"/>
              <w:jc w:val="center"/>
              <w:rPr>
                <w:rFonts w:ascii="Times New Roman"/>
                <w:sz w:val="21"/>
              </w:rPr>
            </w:pPr>
            <w:r>
              <w:rPr>
                <w:rFonts w:ascii="Times New Roman"/>
                <w:sz w:val="21"/>
              </w:rPr>
              <w:t>D2</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161" w:right="162"/>
              <w:jc w:val="center"/>
              <w:rPr>
                <w:rFonts w:ascii="Times New Roman" w:eastAsia="Times New Roman"/>
                <w:sz w:val="18"/>
              </w:rPr>
            </w:pPr>
            <w:r>
              <w:rPr>
                <w:sz w:val="18"/>
              </w:rPr>
              <w:t>发电机过负荷过流取机端</w:t>
            </w:r>
            <w:r>
              <w:rPr>
                <w:rFonts w:ascii="Times New Roman" w:eastAsia="Times New Roman"/>
                <w:sz w:val="18"/>
              </w:rPr>
              <w:t>TA</w:t>
            </w:r>
          </w:p>
        </w:tc>
        <w:tc>
          <w:tcPr>
            <w:tcW w:w="2887" w:type="dxa"/>
            <w:tcBorders>
              <w:top w:val="single" w:color="000000" w:sz="6" w:space="0"/>
              <w:left w:val="single" w:color="000000" w:sz="6" w:space="0"/>
              <w:bottom w:val="single" w:color="000000" w:sz="6" w:space="0"/>
            </w:tcBorders>
          </w:tcPr>
          <w:p>
            <w:pPr>
              <w:pStyle w:val="18"/>
              <w:spacing w:before="0" w:line="224" w:lineRule="exact"/>
              <w:ind w:left="151" w:right="148"/>
              <w:jc w:val="center"/>
              <w:rPr>
                <w:rFonts w:ascii="Times New Roman" w:eastAsia="Times New Roman"/>
                <w:sz w:val="18"/>
              </w:rPr>
            </w:pPr>
            <w:r>
              <w:rPr>
                <w:sz w:val="18"/>
              </w:rPr>
              <w:t>发电机过负荷过流取中性点</w:t>
            </w:r>
            <w:r>
              <w:rPr>
                <w:rFonts w:ascii="Times New Roman" w:eastAsia="Times New Roman"/>
                <w:sz w:val="18"/>
              </w:rPr>
              <w:t>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1231" w:type="dxa"/>
            <w:tcBorders>
              <w:top w:val="single" w:color="000000" w:sz="6" w:space="0"/>
              <w:bottom w:val="single" w:color="000000" w:sz="6" w:space="0"/>
              <w:right w:val="single" w:color="000000" w:sz="6" w:space="0"/>
            </w:tcBorders>
          </w:tcPr>
          <w:p>
            <w:pPr>
              <w:pStyle w:val="18"/>
              <w:spacing w:before="0" w:line="232" w:lineRule="exact"/>
              <w:ind w:left="417" w:right="389"/>
              <w:jc w:val="center"/>
              <w:rPr>
                <w:rFonts w:ascii="Times New Roman"/>
                <w:sz w:val="21"/>
              </w:rPr>
            </w:pPr>
            <w:r>
              <w:rPr>
                <w:rFonts w:ascii="Times New Roman"/>
                <w:sz w:val="21"/>
              </w:rPr>
              <w:t>D1</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56" w:right="162"/>
              <w:jc w:val="center"/>
              <w:rPr>
                <w:sz w:val="21"/>
              </w:rPr>
            </w:pPr>
            <w:r>
              <w:rPr>
                <w:sz w:val="21"/>
              </w:rPr>
              <w:t xml:space="preserve">发电机主后 </w:t>
            </w:r>
            <w:r>
              <w:rPr>
                <w:rFonts w:ascii="Times New Roman" w:eastAsia="Times New Roman"/>
                <w:sz w:val="21"/>
              </w:rPr>
              <w:t xml:space="preserve">TA </w:t>
            </w:r>
            <w:r>
              <w:rPr>
                <w:sz w:val="21"/>
              </w:rPr>
              <w:t>不一致</w:t>
            </w:r>
          </w:p>
        </w:tc>
        <w:tc>
          <w:tcPr>
            <w:tcW w:w="2887" w:type="dxa"/>
            <w:tcBorders>
              <w:top w:val="single" w:color="000000" w:sz="6" w:space="0"/>
              <w:left w:val="single" w:color="000000" w:sz="6" w:space="0"/>
              <w:bottom w:val="single" w:color="000000" w:sz="6" w:space="0"/>
            </w:tcBorders>
          </w:tcPr>
          <w:p>
            <w:pPr>
              <w:pStyle w:val="18"/>
              <w:spacing w:before="0" w:line="248" w:lineRule="exact"/>
              <w:ind w:left="151" w:right="150"/>
              <w:jc w:val="center"/>
              <w:rPr>
                <w:sz w:val="21"/>
              </w:rPr>
            </w:pPr>
            <w:r>
              <w:rPr>
                <w:sz w:val="21"/>
              </w:rPr>
              <w:t xml:space="preserve">发电机主后 </w:t>
            </w:r>
            <w:r>
              <w:rPr>
                <w:rFonts w:ascii="Times New Roman" w:eastAsia="Times New Roman"/>
                <w:sz w:val="21"/>
              </w:rPr>
              <w:t xml:space="preserve">TA </w:t>
            </w:r>
            <w:r>
              <w:rPr>
                <w:sz w:val="21"/>
              </w:rPr>
              <w:t>一致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7" w:hRule="atLeast"/>
        </w:trPr>
        <w:tc>
          <w:tcPr>
            <w:tcW w:w="1231" w:type="dxa"/>
            <w:tcBorders>
              <w:top w:val="single" w:color="000000" w:sz="6" w:space="0"/>
              <w:right w:val="single" w:color="000000" w:sz="6" w:space="0"/>
            </w:tcBorders>
          </w:tcPr>
          <w:p>
            <w:pPr>
              <w:pStyle w:val="18"/>
              <w:spacing w:before="0" w:line="232" w:lineRule="exact"/>
              <w:ind w:left="417" w:right="389"/>
              <w:jc w:val="center"/>
              <w:rPr>
                <w:rFonts w:ascii="Times New Roman"/>
                <w:sz w:val="21"/>
              </w:rPr>
            </w:pPr>
            <w:r>
              <w:rPr>
                <w:rFonts w:ascii="Times New Roman"/>
                <w:sz w:val="21"/>
              </w:rPr>
              <w:t>D0</w:t>
            </w:r>
          </w:p>
        </w:tc>
        <w:tc>
          <w:tcPr>
            <w:tcW w:w="1310" w:type="dxa"/>
            <w:tcBorders>
              <w:top w:val="single" w:color="000000" w:sz="6" w:space="0"/>
              <w:left w:val="single" w:color="000000" w:sz="6" w:space="0"/>
              <w:right w:val="single" w:color="000000" w:sz="6" w:space="0"/>
            </w:tcBorders>
          </w:tcPr>
          <w:p>
            <w:pPr>
              <w:pStyle w:val="18"/>
              <w:spacing w:before="0" w:line="232" w:lineRule="exact"/>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right w:val="single" w:color="000000" w:sz="6" w:space="0"/>
            </w:tcBorders>
          </w:tcPr>
          <w:p>
            <w:pPr>
              <w:pStyle w:val="18"/>
              <w:spacing w:before="0" w:line="258" w:lineRule="exact"/>
              <w:ind w:left="161" w:right="162"/>
              <w:jc w:val="center"/>
              <w:rPr>
                <w:sz w:val="21"/>
              </w:rPr>
            </w:pPr>
            <w:r>
              <w:rPr>
                <w:sz w:val="21"/>
              </w:rPr>
              <w:t>备用</w:t>
            </w:r>
          </w:p>
        </w:tc>
        <w:tc>
          <w:tcPr>
            <w:tcW w:w="2887" w:type="dxa"/>
            <w:tcBorders>
              <w:top w:val="single" w:color="000000" w:sz="6" w:space="0"/>
              <w:left w:val="single" w:color="000000" w:sz="6" w:space="0"/>
            </w:tcBorders>
          </w:tcPr>
          <w:p>
            <w:pPr>
              <w:pStyle w:val="18"/>
              <w:spacing w:before="0" w:line="258" w:lineRule="exact"/>
              <w:ind w:left="151" w:right="152"/>
              <w:jc w:val="center"/>
              <w:rPr>
                <w:sz w:val="21"/>
              </w:rPr>
            </w:pPr>
            <w:r>
              <w:rPr>
                <w:sz w:val="21"/>
              </w:rPr>
              <w:t>备用</w:t>
            </w:r>
          </w:p>
        </w:tc>
      </w:tr>
    </w:tbl>
    <w:p>
      <w:pPr>
        <w:spacing w:line="258" w:lineRule="exact"/>
        <w:jc w:val="center"/>
        <w:rPr>
          <w:sz w:val="21"/>
        </w:rPr>
        <w:sectPr>
          <w:type w:val="continuous"/>
          <w:pgSz w:w="11900" w:h="16840"/>
          <w:pgMar w:top="1600" w:right="1460" w:bottom="280" w:left="1260" w:header="720" w:footer="720" w:gutter="0"/>
          <w:cols w:space="720" w:num="1"/>
        </w:sectPr>
      </w:pPr>
    </w:p>
    <w:p>
      <w:pPr>
        <w:spacing w:before="13"/>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35   </w:t>
      </w:r>
      <w:r>
        <w:rPr>
          <w:rFonts w:hint="eastAsia" w:ascii="Microsoft JhengHei" w:eastAsia="Microsoft JhengHei"/>
          <w:b/>
          <w:sz w:val="18"/>
        </w:rPr>
        <w:t>跳闸矩阵位含义</w:t>
      </w:r>
    </w:p>
    <w:p>
      <w:pPr>
        <w:pStyle w:val="6"/>
        <w:spacing w:before="12"/>
        <w:rPr>
          <w:sz w:val="4"/>
        </w:rPr>
      </w:pPr>
    </w:p>
    <w:tbl>
      <w:tblPr>
        <w:tblStyle w:val="14"/>
        <w:tblW w:w="0" w:type="auto"/>
        <w:tblInd w:w="632"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46"/>
        <w:gridCol w:w="1316"/>
        <w:gridCol w:w="2886"/>
        <w:gridCol w:w="270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46" w:type="dxa"/>
            <w:tcBorders>
              <w:bottom w:val="single" w:color="000000" w:sz="6" w:space="0"/>
              <w:right w:val="single" w:color="000000" w:sz="6" w:space="0"/>
            </w:tcBorders>
          </w:tcPr>
          <w:p>
            <w:pPr>
              <w:pStyle w:val="18"/>
              <w:spacing w:before="0" w:line="253" w:lineRule="exact"/>
              <w:ind w:left="23"/>
              <w:jc w:val="center"/>
              <w:rPr>
                <w:rFonts w:ascii="Microsoft JhengHei" w:eastAsia="Microsoft JhengHei"/>
                <w:b/>
                <w:sz w:val="21"/>
              </w:rPr>
            </w:pPr>
            <w:r>
              <w:rPr>
                <w:rFonts w:hint="eastAsia" w:ascii="Microsoft JhengHei" w:eastAsia="Microsoft JhengHei"/>
                <w:b/>
                <w:sz w:val="21"/>
              </w:rPr>
              <w:t>位</w:t>
            </w:r>
          </w:p>
        </w:tc>
        <w:tc>
          <w:tcPr>
            <w:tcW w:w="1316" w:type="dxa"/>
            <w:tcBorders>
              <w:left w:val="single" w:color="000000" w:sz="6" w:space="0"/>
              <w:bottom w:val="single" w:color="000000" w:sz="6" w:space="0"/>
              <w:right w:val="single" w:color="000000" w:sz="6" w:space="0"/>
            </w:tcBorders>
          </w:tcPr>
          <w:p>
            <w:pPr>
              <w:pStyle w:val="18"/>
              <w:spacing w:before="0" w:line="253" w:lineRule="exact"/>
              <w:ind w:left="326" w:right="304"/>
              <w:jc w:val="center"/>
              <w:rPr>
                <w:rFonts w:ascii="Microsoft JhengHei" w:eastAsia="Microsoft JhengHei"/>
                <w:b/>
                <w:sz w:val="21"/>
              </w:rPr>
            </w:pPr>
            <w:r>
              <w:rPr>
                <w:rFonts w:hint="eastAsia" w:ascii="Microsoft JhengHei" w:eastAsia="Microsoft JhengHei"/>
                <w:b/>
                <w:sz w:val="21"/>
              </w:rPr>
              <w:t>整定值</w:t>
            </w:r>
          </w:p>
        </w:tc>
        <w:tc>
          <w:tcPr>
            <w:tcW w:w="2886" w:type="dxa"/>
            <w:tcBorders>
              <w:left w:val="single" w:color="000000" w:sz="6" w:space="0"/>
              <w:bottom w:val="single" w:color="000000" w:sz="6" w:space="0"/>
              <w:right w:val="single" w:color="000000" w:sz="6" w:space="0"/>
            </w:tcBorders>
          </w:tcPr>
          <w:p>
            <w:pPr>
              <w:pStyle w:val="18"/>
              <w:spacing w:before="0" w:line="253" w:lineRule="exact"/>
              <w:ind w:left="643" w:right="628"/>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701" w:type="dxa"/>
            <w:tcBorders>
              <w:left w:val="single" w:color="000000" w:sz="6" w:space="0"/>
              <w:bottom w:val="single" w:color="000000" w:sz="6" w:space="0"/>
            </w:tcBorders>
          </w:tcPr>
          <w:p>
            <w:pPr>
              <w:pStyle w:val="18"/>
              <w:spacing w:before="0" w:line="253" w:lineRule="exact"/>
              <w:ind w:left="450" w:right="418"/>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393" w:right="370"/>
              <w:jc w:val="center"/>
              <w:rPr>
                <w:rFonts w:ascii="Times New Roman"/>
                <w:sz w:val="21"/>
              </w:rPr>
            </w:pPr>
            <w:r>
              <w:rPr>
                <w:rFonts w:ascii="Times New Roman"/>
                <w:sz w:val="21"/>
              </w:rPr>
              <w:t>D15</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643" w:right="618"/>
              <w:jc w:val="center"/>
              <w:rPr>
                <w:rFonts w:ascii="Microsoft JhengHei" w:eastAsia="Microsoft JhengHei"/>
                <w:b/>
                <w:sz w:val="21"/>
              </w:rPr>
            </w:pPr>
            <w:r>
              <w:rPr>
                <w:rFonts w:hint="eastAsia" w:ascii="Microsoft JhengHei" w:eastAsia="Microsoft JhengHei"/>
                <w:b/>
                <w:sz w:val="21"/>
              </w:rPr>
              <w:t>备用，禁止操作</w:t>
            </w:r>
          </w:p>
        </w:tc>
        <w:tc>
          <w:tcPr>
            <w:tcW w:w="2701" w:type="dxa"/>
            <w:tcBorders>
              <w:top w:val="single" w:color="000000" w:sz="6" w:space="0"/>
              <w:left w:val="single" w:color="000000" w:sz="6" w:space="0"/>
              <w:bottom w:val="single" w:color="000000" w:sz="6" w:space="0"/>
            </w:tcBorders>
          </w:tcPr>
          <w:p>
            <w:pPr>
              <w:pStyle w:val="18"/>
              <w:spacing w:before="0" w:line="248" w:lineRule="exact"/>
              <w:ind w:left="450" w:right="418"/>
              <w:jc w:val="center"/>
              <w:rPr>
                <w:rFonts w:ascii="Microsoft JhengHei" w:eastAsia="Microsoft JhengHei"/>
                <w:b/>
                <w:sz w:val="21"/>
              </w:rPr>
            </w:pPr>
            <w:r>
              <w:rPr>
                <w:rFonts w:hint="eastAsia" w:ascii="Microsoft JhengHei" w:eastAsia="Microsoft JhengHei"/>
                <w:b/>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393" w:right="370"/>
              <w:jc w:val="center"/>
              <w:rPr>
                <w:rFonts w:ascii="Times New Roman"/>
                <w:sz w:val="21"/>
              </w:rPr>
            </w:pPr>
            <w:r>
              <w:rPr>
                <w:rFonts w:ascii="Times New Roman"/>
                <w:sz w:val="21"/>
              </w:rPr>
              <w:t>D14</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42" w:right="658"/>
              <w:jc w:val="center"/>
              <w:rPr>
                <w:rFonts w:ascii="Times New Roman" w:eastAsia="Times New Roman"/>
                <w:sz w:val="21"/>
              </w:rPr>
            </w:pPr>
            <w:r>
              <w:rPr>
                <w:sz w:val="21"/>
              </w:rPr>
              <w:t xml:space="preserve">跳备用跳闸 </w:t>
            </w:r>
            <w:r>
              <w:rPr>
                <w:rFonts w:ascii="Times New Roman" w:eastAsia="Times New Roman"/>
                <w:sz w:val="21"/>
              </w:rPr>
              <w:t>5</w:t>
            </w:r>
          </w:p>
        </w:tc>
        <w:tc>
          <w:tcPr>
            <w:tcW w:w="2701" w:type="dxa"/>
            <w:tcBorders>
              <w:top w:val="single" w:color="000000" w:sz="6" w:space="0"/>
              <w:left w:val="single" w:color="000000" w:sz="6" w:space="0"/>
              <w:bottom w:val="single" w:color="000000" w:sz="6" w:space="0"/>
            </w:tcBorders>
          </w:tcPr>
          <w:p>
            <w:pPr>
              <w:pStyle w:val="18"/>
              <w:spacing w:before="0" w:line="253" w:lineRule="exact"/>
              <w:ind w:left="447" w:right="450"/>
              <w:jc w:val="center"/>
              <w:rPr>
                <w:rFonts w:ascii="Times New Roman" w:eastAsia="Times New Roman"/>
                <w:sz w:val="21"/>
              </w:rPr>
            </w:pPr>
            <w:r>
              <w:rPr>
                <w:sz w:val="21"/>
              </w:rPr>
              <w:t xml:space="preserve">不跳备用跳闸 </w:t>
            </w:r>
            <w:r>
              <w:rPr>
                <w:rFonts w:ascii="Times New Roman" w:eastAsia="Times New Roman"/>
                <w:sz w:val="21"/>
              </w:rPr>
              <w:t>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393" w:right="370"/>
              <w:jc w:val="center"/>
              <w:rPr>
                <w:rFonts w:ascii="Times New Roman"/>
                <w:sz w:val="21"/>
              </w:rPr>
            </w:pPr>
            <w:r>
              <w:rPr>
                <w:rFonts w:ascii="Times New Roman"/>
                <w:sz w:val="21"/>
              </w:rPr>
              <w:t>D13</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42" w:right="658"/>
              <w:jc w:val="center"/>
              <w:rPr>
                <w:rFonts w:ascii="Times New Roman" w:eastAsia="Times New Roman"/>
                <w:sz w:val="21"/>
              </w:rPr>
            </w:pPr>
            <w:r>
              <w:rPr>
                <w:sz w:val="21"/>
              </w:rPr>
              <w:t xml:space="preserve">跳备用跳闸 </w:t>
            </w:r>
            <w:r>
              <w:rPr>
                <w:rFonts w:ascii="Times New Roman" w:eastAsia="Times New Roman"/>
                <w:sz w:val="21"/>
              </w:rPr>
              <w:t>4</w:t>
            </w:r>
          </w:p>
        </w:tc>
        <w:tc>
          <w:tcPr>
            <w:tcW w:w="2701" w:type="dxa"/>
            <w:tcBorders>
              <w:top w:val="single" w:color="000000" w:sz="6" w:space="0"/>
              <w:left w:val="single" w:color="000000" w:sz="6" w:space="0"/>
              <w:bottom w:val="single" w:color="000000" w:sz="6" w:space="0"/>
            </w:tcBorders>
          </w:tcPr>
          <w:p>
            <w:pPr>
              <w:pStyle w:val="18"/>
              <w:spacing w:before="0" w:line="253" w:lineRule="exact"/>
              <w:ind w:left="447" w:right="450"/>
              <w:jc w:val="center"/>
              <w:rPr>
                <w:rFonts w:ascii="Times New Roman" w:eastAsia="Times New Roman"/>
                <w:sz w:val="21"/>
              </w:rPr>
            </w:pPr>
            <w:r>
              <w:rPr>
                <w:sz w:val="21"/>
              </w:rPr>
              <w:t xml:space="preserve">不跳备用跳闸 </w:t>
            </w:r>
            <w:r>
              <w:rPr>
                <w:rFonts w:ascii="Times New Roman" w:eastAsia="Times New Roman"/>
                <w:sz w:val="21"/>
              </w:rPr>
              <w:t>4</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393" w:right="370"/>
              <w:jc w:val="center"/>
              <w:rPr>
                <w:rFonts w:ascii="Times New Roman"/>
                <w:sz w:val="21"/>
              </w:rPr>
            </w:pPr>
            <w:r>
              <w:rPr>
                <w:rFonts w:ascii="Times New Roman"/>
                <w:sz w:val="21"/>
              </w:rPr>
              <w:t>D12</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42" w:right="658"/>
              <w:jc w:val="center"/>
              <w:rPr>
                <w:rFonts w:ascii="Times New Roman" w:eastAsia="Times New Roman"/>
                <w:sz w:val="21"/>
              </w:rPr>
            </w:pPr>
            <w:r>
              <w:rPr>
                <w:sz w:val="21"/>
              </w:rPr>
              <w:t xml:space="preserve">跳备用跳闸 </w:t>
            </w:r>
            <w:r>
              <w:rPr>
                <w:rFonts w:ascii="Times New Roman" w:eastAsia="Times New Roman"/>
                <w:sz w:val="21"/>
              </w:rPr>
              <w:t>3</w:t>
            </w:r>
          </w:p>
        </w:tc>
        <w:tc>
          <w:tcPr>
            <w:tcW w:w="2701" w:type="dxa"/>
            <w:tcBorders>
              <w:top w:val="single" w:color="000000" w:sz="6" w:space="0"/>
              <w:left w:val="single" w:color="000000" w:sz="6" w:space="0"/>
              <w:bottom w:val="single" w:color="000000" w:sz="6" w:space="0"/>
            </w:tcBorders>
          </w:tcPr>
          <w:p>
            <w:pPr>
              <w:pStyle w:val="18"/>
              <w:spacing w:before="0" w:line="253" w:lineRule="exact"/>
              <w:ind w:left="447" w:right="450"/>
              <w:jc w:val="center"/>
              <w:rPr>
                <w:rFonts w:ascii="Times New Roman" w:eastAsia="Times New Roman"/>
                <w:sz w:val="21"/>
              </w:rPr>
            </w:pPr>
            <w:r>
              <w:rPr>
                <w:sz w:val="21"/>
              </w:rPr>
              <w:t xml:space="preserve">不跳备用跳闸 </w:t>
            </w:r>
            <w:r>
              <w:rPr>
                <w:rFonts w:ascii="Times New Roman" w:eastAsia="Times New Roman"/>
                <w:sz w:val="21"/>
              </w:rPr>
              <w:t>3</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246" w:type="dxa"/>
            <w:tcBorders>
              <w:top w:val="single" w:color="000000" w:sz="6" w:space="0"/>
              <w:bottom w:val="single" w:color="000000" w:sz="6" w:space="0"/>
              <w:right w:val="single" w:color="000000" w:sz="6" w:space="0"/>
            </w:tcBorders>
          </w:tcPr>
          <w:p>
            <w:pPr>
              <w:pStyle w:val="18"/>
              <w:spacing w:before="0" w:line="232" w:lineRule="exact"/>
              <w:ind w:left="393" w:right="370"/>
              <w:jc w:val="center"/>
              <w:rPr>
                <w:rFonts w:ascii="Times New Roman"/>
                <w:sz w:val="21"/>
              </w:rPr>
            </w:pPr>
            <w:r>
              <w:rPr>
                <w:rFonts w:ascii="Times New Roman"/>
                <w:sz w:val="21"/>
              </w:rPr>
              <w:t>D11</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42" w:right="658"/>
              <w:jc w:val="center"/>
              <w:rPr>
                <w:rFonts w:ascii="Times New Roman" w:eastAsia="Times New Roman"/>
                <w:sz w:val="21"/>
              </w:rPr>
            </w:pPr>
            <w:r>
              <w:rPr>
                <w:sz w:val="21"/>
              </w:rPr>
              <w:t xml:space="preserve">跳备用跳闸 </w:t>
            </w:r>
            <w:r>
              <w:rPr>
                <w:rFonts w:ascii="Times New Roman" w:eastAsia="Times New Roman"/>
                <w:sz w:val="21"/>
              </w:rPr>
              <w:t>2</w:t>
            </w:r>
          </w:p>
        </w:tc>
        <w:tc>
          <w:tcPr>
            <w:tcW w:w="2701" w:type="dxa"/>
            <w:tcBorders>
              <w:top w:val="single" w:color="000000" w:sz="6" w:space="0"/>
              <w:left w:val="single" w:color="000000" w:sz="6" w:space="0"/>
              <w:bottom w:val="single" w:color="000000" w:sz="6" w:space="0"/>
            </w:tcBorders>
          </w:tcPr>
          <w:p>
            <w:pPr>
              <w:pStyle w:val="18"/>
              <w:spacing w:before="0" w:line="253" w:lineRule="exact"/>
              <w:ind w:left="447" w:right="450"/>
              <w:jc w:val="center"/>
              <w:rPr>
                <w:rFonts w:ascii="Times New Roman" w:eastAsia="Times New Roman"/>
                <w:sz w:val="21"/>
              </w:rPr>
            </w:pPr>
            <w:r>
              <w:rPr>
                <w:sz w:val="21"/>
              </w:rPr>
              <w:t xml:space="preserve">不跳备用跳闸 </w:t>
            </w:r>
            <w:r>
              <w:rPr>
                <w:rFonts w:ascii="Times New Roman" w:eastAsia="Times New Roman"/>
                <w:sz w:val="21"/>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46" w:type="dxa"/>
            <w:tcBorders>
              <w:top w:val="single" w:color="000000" w:sz="6" w:space="0"/>
              <w:bottom w:val="single" w:color="000000" w:sz="6" w:space="0"/>
              <w:right w:val="single" w:color="000000" w:sz="6" w:space="0"/>
            </w:tcBorders>
          </w:tcPr>
          <w:p>
            <w:pPr>
              <w:pStyle w:val="18"/>
              <w:spacing w:before="0" w:line="232" w:lineRule="exact"/>
              <w:ind w:left="393" w:right="370"/>
              <w:jc w:val="center"/>
              <w:rPr>
                <w:rFonts w:ascii="Times New Roman"/>
                <w:sz w:val="21"/>
              </w:rPr>
            </w:pPr>
            <w:r>
              <w:rPr>
                <w:rFonts w:ascii="Times New Roman"/>
                <w:sz w:val="21"/>
              </w:rPr>
              <w:t>D10</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42" w:right="658"/>
              <w:jc w:val="center"/>
              <w:rPr>
                <w:rFonts w:ascii="Times New Roman" w:eastAsia="Times New Roman"/>
                <w:sz w:val="21"/>
              </w:rPr>
            </w:pPr>
            <w:r>
              <w:rPr>
                <w:sz w:val="21"/>
              </w:rPr>
              <w:t xml:space="preserve">跳备用跳闸 </w:t>
            </w:r>
            <w:r>
              <w:rPr>
                <w:rFonts w:ascii="Times New Roman" w:eastAsia="Times New Roman"/>
                <w:sz w:val="21"/>
              </w:rPr>
              <w:t>1</w:t>
            </w:r>
          </w:p>
        </w:tc>
        <w:tc>
          <w:tcPr>
            <w:tcW w:w="2701" w:type="dxa"/>
            <w:tcBorders>
              <w:top w:val="single" w:color="000000" w:sz="6" w:space="0"/>
              <w:left w:val="single" w:color="000000" w:sz="6" w:space="0"/>
              <w:bottom w:val="single" w:color="000000" w:sz="6" w:space="0"/>
            </w:tcBorders>
          </w:tcPr>
          <w:p>
            <w:pPr>
              <w:pStyle w:val="18"/>
              <w:spacing w:before="0" w:line="253" w:lineRule="exact"/>
              <w:ind w:left="447" w:right="450"/>
              <w:jc w:val="center"/>
              <w:rPr>
                <w:rFonts w:ascii="Times New Roman" w:eastAsia="Times New Roman"/>
                <w:sz w:val="21"/>
              </w:rPr>
            </w:pPr>
            <w:r>
              <w:rPr>
                <w:sz w:val="21"/>
              </w:rPr>
              <w:t xml:space="preserve">不跳备用跳闸 </w:t>
            </w:r>
            <w:r>
              <w:rPr>
                <w:rFonts w:ascii="Times New Roman" w:eastAsia="Times New Roman"/>
                <w:sz w:val="21"/>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46" w:type="dxa"/>
            <w:tcBorders>
              <w:top w:val="single" w:color="000000" w:sz="6" w:space="0"/>
              <w:bottom w:val="single" w:color="000000" w:sz="6" w:space="0"/>
              <w:right w:val="single" w:color="000000" w:sz="6" w:space="0"/>
            </w:tcBorders>
          </w:tcPr>
          <w:p>
            <w:pPr>
              <w:pStyle w:val="18"/>
              <w:spacing w:before="0" w:line="232" w:lineRule="exact"/>
              <w:ind w:left="393" w:right="370"/>
              <w:jc w:val="center"/>
              <w:rPr>
                <w:rFonts w:ascii="Times New Roman"/>
                <w:sz w:val="21"/>
              </w:rPr>
            </w:pPr>
            <w:r>
              <w:rPr>
                <w:rFonts w:ascii="Times New Roman"/>
                <w:sz w:val="21"/>
              </w:rPr>
              <w:t>D9</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1</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43" w:right="658"/>
              <w:jc w:val="center"/>
              <w:rPr>
                <w:sz w:val="21"/>
              </w:rPr>
            </w:pPr>
            <w:r>
              <w:rPr>
                <w:sz w:val="21"/>
              </w:rPr>
              <w:t>关主汽门</w:t>
            </w:r>
            <w:r>
              <w:rPr>
                <w:rFonts w:ascii="Times New Roman" w:eastAsia="Times New Roman"/>
                <w:sz w:val="21"/>
              </w:rPr>
              <w:t>/</w:t>
            </w:r>
            <w:r>
              <w:rPr>
                <w:sz w:val="21"/>
              </w:rPr>
              <w:t>导水叶</w:t>
            </w:r>
          </w:p>
        </w:tc>
        <w:tc>
          <w:tcPr>
            <w:tcW w:w="2701" w:type="dxa"/>
            <w:tcBorders>
              <w:top w:val="single" w:color="000000" w:sz="6" w:space="0"/>
              <w:left w:val="single" w:color="000000" w:sz="6" w:space="0"/>
              <w:bottom w:val="single" w:color="000000" w:sz="6" w:space="0"/>
            </w:tcBorders>
          </w:tcPr>
          <w:p>
            <w:pPr>
              <w:pStyle w:val="18"/>
              <w:spacing w:before="0" w:line="253" w:lineRule="exact"/>
              <w:ind w:left="450" w:right="450"/>
              <w:jc w:val="center"/>
              <w:rPr>
                <w:sz w:val="21"/>
              </w:rPr>
            </w:pPr>
            <w:r>
              <w:rPr>
                <w:sz w:val="21"/>
              </w:rPr>
              <w:t>不关主汽门</w:t>
            </w:r>
            <w:r>
              <w:rPr>
                <w:rFonts w:ascii="Times New Roman" w:eastAsia="Times New Roman"/>
                <w:sz w:val="21"/>
              </w:rPr>
              <w:t>/</w:t>
            </w:r>
            <w:r>
              <w:rPr>
                <w:sz w:val="21"/>
              </w:rPr>
              <w:t>导水叶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46" w:type="dxa"/>
            <w:tcBorders>
              <w:top w:val="single" w:color="000000" w:sz="6" w:space="0"/>
              <w:bottom w:val="single" w:color="000000" w:sz="6" w:space="0"/>
              <w:right w:val="single" w:color="000000" w:sz="6" w:space="0"/>
            </w:tcBorders>
          </w:tcPr>
          <w:p>
            <w:pPr>
              <w:pStyle w:val="18"/>
              <w:spacing w:before="0" w:line="232" w:lineRule="exact"/>
              <w:ind w:left="393" w:right="370"/>
              <w:jc w:val="center"/>
              <w:rPr>
                <w:rFonts w:ascii="Times New Roman"/>
                <w:sz w:val="21"/>
              </w:rPr>
            </w:pPr>
            <w:r>
              <w:rPr>
                <w:rFonts w:ascii="Times New Roman"/>
                <w:sz w:val="21"/>
              </w:rPr>
              <w:t>D8</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1</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38" w:right="658"/>
              <w:jc w:val="center"/>
              <w:rPr>
                <w:sz w:val="21"/>
              </w:rPr>
            </w:pPr>
            <w:r>
              <w:rPr>
                <w:sz w:val="21"/>
              </w:rPr>
              <w:t>跳灭磁开关</w:t>
            </w:r>
          </w:p>
        </w:tc>
        <w:tc>
          <w:tcPr>
            <w:tcW w:w="2701" w:type="dxa"/>
            <w:tcBorders>
              <w:top w:val="single" w:color="000000" w:sz="6" w:space="0"/>
              <w:left w:val="single" w:color="000000" w:sz="6" w:space="0"/>
              <w:bottom w:val="single" w:color="000000" w:sz="6" w:space="0"/>
            </w:tcBorders>
          </w:tcPr>
          <w:p>
            <w:pPr>
              <w:pStyle w:val="18"/>
              <w:spacing w:before="0" w:line="253" w:lineRule="exact"/>
              <w:ind w:left="450" w:right="450"/>
              <w:jc w:val="center"/>
              <w:rPr>
                <w:sz w:val="21"/>
              </w:rPr>
            </w:pPr>
            <w:r>
              <w:rPr>
                <w:sz w:val="21"/>
              </w:rPr>
              <w:t>不跳灭磁开关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393" w:right="370"/>
              <w:jc w:val="center"/>
              <w:rPr>
                <w:rFonts w:ascii="Times New Roman"/>
                <w:sz w:val="21"/>
              </w:rPr>
            </w:pPr>
            <w:r>
              <w:rPr>
                <w:rFonts w:ascii="Times New Roman"/>
                <w:sz w:val="21"/>
              </w:rPr>
              <w:t>D7</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638" w:right="658"/>
              <w:jc w:val="center"/>
              <w:rPr>
                <w:sz w:val="21"/>
              </w:rPr>
            </w:pPr>
            <w:r>
              <w:rPr>
                <w:sz w:val="21"/>
              </w:rPr>
              <w:t>启动快切</w:t>
            </w:r>
          </w:p>
        </w:tc>
        <w:tc>
          <w:tcPr>
            <w:tcW w:w="2701" w:type="dxa"/>
            <w:tcBorders>
              <w:top w:val="single" w:color="000000" w:sz="6" w:space="0"/>
              <w:left w:val="single" w:color="000000" w:sz="6" w:space="0"/>
              <w:bottom w:val="single" w:color="000000" w:sz="6" w:space="0"/>
            </w:tcBorders>
          </w:tcPr>
          <w:p>
            <w:pPr>
              <w:pStyle w:val="18"/>
              <w:spacing w:before="0" w:line="248" w:lineRule="exact"/>
              <w:ind w:left="447" w:right="450"/>
              <w:jc w:val="center"/>
              <w:rPr>
                <w:sz w:val="21"/>
              </w:rPr>
            </w:pPr>
            <w:r>
              <w:rPr>
                <w:sz w:val="21"/>
              </w:rPr>
              <w:t>不启动快切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393" w:right="370"/>
              <w:jc w:val="center"/>
              <w:rPr>
                <w:rFonts w:ascii="Times New Roman"/>
                <w:sz w:val="21"/>
              </w:rPr>
            </w:pPr>
            <w:r>
              <w:rPr>
                <w:rFonts w:ascii="Times New Roman"/>
                <w:sz w:val="21"/>
              </w:rPr>
              <w:t>D6</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43" w:right="623"/>
              <w:jc w:val="center"/>
              <w:rPr>
                <w:sz w:val="21"/>
              </w:rPr>
            </w:pPr>
            <w:r>
              <w:rPr>
                <w:sz w:val="21"/>
              </w:rPr>
              <w:t>备用，禁止操作</w:t>
            </w:r>
          </w:p>
        </w:tc>
        <w:tc>
          <w:tcPr>
            <w:tcW w:w="2701" w:type="dxa"/>
            <w:tcBorders>
              <w:top w:val="single" w:color="000000" w:sz="6" w:space="0"/>
              <w:left w:val="single" w:color="000000" w:sz="6" w:space="0"/>
              <w:bottom w:val="single" w:color="000000" w:sz="6" w:space="0"/>
            </w:tcBorders>
          </w:tcPr>
          <w:p>
            <w:pPr>
              <w:pStyle w:val="18"/>
              <w:spacing w:before="0" w:line="253" w:lineRule="exact"/>
              <w:ind w:left="450" w:right="413"/>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393" w:right="370"/>
              <w:jc w:val="center"/>
              <w:rPr>
                <w:rFonts w:ascii="Times New Roman"/>
                <w:sz w:val="21"/>
              </w:rPr>
            </w:pPr>
            <w:r>
              <w:rPr>
                <w:rFonts w:ascii="Times New Roman"/>
                <w:sz w:val="21"/>
              </w:rPr>
              <w:t>D5</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43" w:right="623"/>
              <w:jc w:val="center"/>
              <w:rPr>
                <w:sz w:val="21"/>
              </w:rPr>
            </w:pPr>
            <w:r>
              <w:rPr>
                <w:sz w:val="21"/>
              </w:rPr>
              <w:t>备用，禁止操作</w:t>
            </w:r>
          </w:p>
        </w:tc>
        <w:tc>
          <w:tcPr>
            <w:tcW w:w="2701" w:type="dxa"/>
            <w:tcBorders>
              <w:top w:val="single" w:color="000000" w:sz="6" w:space="0"/>
              <w:left w:val="single" w:color="000000" w:sz="6" w:space="0"/>
              <w:bottom w:val="single" w:color="000000" w:sz="6" w:space="0"/>
            </w:tcBorders>
          </w:tcPr>
          <w:p>
            <w:pPr>
              <w:pStyle w:val="18"/>
              <w:spacing w:before="0" w:line="253" w:lineRule="exact"/>
              <w:ind w:left="450" w:right="413"/>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393" w:right="370"/>
              <w:jc w:val="center"/>
              <w:rPr>
                <w:rFonts w:ascii="Times New Roman"/>
                <w:sz w:val="21"/>
              </w:rPr>
            </w:pPr>
            <w:r>
              <w:rPr>
                <w:rFonts w:ascii="Times New Roman"/>
                <w:sz w:val="21"/>
              </w:rPr>
              <w:t>D4</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42" w:right="658"/>
              <w:jc w:val="center"/>
              <w:rPr>
                <w:sz w:val="21"/>
              </w:rPr>
            </w:pPr>
            <w:r>
              <w:rPr>
                <w:sz w:val="21"/>
              </w:rPr>
              <w:t xml:space="preserve">跳 </w:t>
            </w:r>
            <w:r>
              <w:rPr>
                <w:rFonts w:ascii="Times New Roman" w:eastAsia="Times New Roman"/>
                <w:sz w:val="21"/>
              </w:rPr>
              <w:t xml:space="preserve">B </w:t>
            </w:r>
            <w:r>
              <w:rPr>
                <w:sz w:val="21"/>
              </w:rPr>
              <w:t>分支开关</w:t>
            </w:r>
          </w:p>
        </w:tc>
        <w:tc>
          <w:tcPr>
            <w:tcW w:w="2701" w:type="dxa"/>
            <w:tcBorders>
              <w:top w:val="single" w:color="000000" w:sz="6" w:space="0"/>
              <w:left w:val="single" w:color="000000" w:sz="6" w:space="0"/>
              <w:bottom w:val="single" w:color="000000" w:sz="6" w:space="0"/>
            </w:tcBorders>
          </w:tcPr>
          <w:p>
            <w:pPr>
              <w:pStyle w:val="18"/>
              <w:spacing w:before="0" w:line="253" w:lineRule="exact"/>
              <w:ind w:left="450" w:right="450"/>
              <w:jc w:val="center"/>
              <w:rPr>
                <w:sz w:val="21"/>
              </w:rPr>
            </w:pPr>
            <w:r>
              <w:rPr>
                <w:sz w:val="21"/>
              </w:rPr>
              <w:t xml:space="preserve">不跳 </w:t>
            </w:r>
            <w:r>
              <w:rPr>
                <w:rFonts w:ascii="Times New Roman" w:eastAsia="Times New Roman"/>
                <w:sz w:val="21"/>
              </w:rPr>
              <w:t xml:space="preserve">B </w:t>
            </w:r>
            <w:r>
              <w:rPr>
                <w:sz w:val="21"/>
              </w:rPr>
              <w:t>分支开关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46" w:type="dxa"/>
            <w:tcBorders>
              <w:top w:val="single" w:color="000000" w:sz="6" w:space="0"/>
              <w:bottom w:val="single" w:color="000000" w:sz="6" w:space="0"/>
              <w:right w:val="single" w:color="000000" w:sz="6" w:space="0"/>
            </w:tcBorders>
          </w:tcPr>
          <w:p>
            <w:pPr>
              <w:pStyle w:val="18"/>
              <w:spacing w:before="0" w:line="232" w:lineRule="exact"/>
              <w:ind w:left="393" w:right="370"/>
              <w:jc w:val="center"/>
              <w:rPr>
                <w:rFonts w:ascii="Times New Roman"/>
                <w:sz w:val="21"/>
              </w:rPr>
            </w:pPr>
            <w:r>
              <w:rPr>
                <w:rFonts w:ascii="Times New Roman"/>
                <w:sz w:val="21"/>
              </w:rPr>
              <w:t>D3</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42" w:right="658"/>
              <w:jc w:val="center"/>
              <w:rPr>
                <w:sz w:val="21"/>
              </w:rPr>
            </w:pPr>
            <w:r>
              <w:rPr>
                <w:sz w:val="21"/>
              </w:rPr>
              <w:t xml:space="preserve">跳 </w:t>
            </w:r>
            <w:r>
              <w:rPr>
                <w:rFonts w:ascii="Times New Roman" w:eastAsia="Times New Roman"/>
                <w:sz w:val="21"/>
              </w:rPr>
              <w:t xml:space="preserve">A </w:t>
            </w:r>
            <w:r>
              <w:rPr>
                <w:sz w:val="21"/>
              </w:rPr>
              <w:t>分支开关</w:t>
            </w:r>
          </w:p>
        </w:tc>
        <w:tc>
          <w:tcPr>
            <w:tcW w:w="2701" w:type="dxa"/>
            <w:tcBorders>
              <w:top w:val="single" w:color="000000" w:sz="6" w:space="0"/>
              <w:left w:val="single" w:color="000000" w:sz="6" w:space="0"/>
              <w:bottom w:val="single" w:color="000000" w:sz="6" w:space="0"/>
            </w:tcBorders>
          </w:tcPr>
          <w:p>
            <w:pPr>
              <w:pStyle w:val="18"/>
              <w:spacing w:before="0" w:line="253" w:lineRule="exact"/>
              <w:ind w:left="450" w:right="450"/>
              <w:jc w:val="center"/>
              <w:rPr>
                <w:sz w:val="21"/>
              </w:rPr>
            </w:pPr>
            <w:r>
              <w:rPr>
                <w:sz w:val="21"/>
              </w:rPr>
              <w:t xml:space="preserve">不跳 </w:t>
            </w:r>
            <w:r>
              <w:rPr>
                <w:rFonts w:ascii="Times New Roman" w:eastAsia="Times New Roman"/>
                <w:sz w:val="21"/>
              </w:rPr>
              <w:t xml:space="preserve">A </w:t>
            </w:r>
            <w:r>
              <w:rPr>
                <w:sz w:val="21"/>
              </w:rPr>
              <w:t>分支开关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46" w:type="dxa"/>
            <w:tcBorders>
              <w:top w:val="single" w:color="000000" w:sz="6" w:space="0"/>
              <w:bottom w:val="single" w:color="000000" w:sz="6" w:space="0"/>
              <w:right w:val="single" w:color="000000" w:sz="6" w:space="0"/>
            </w:tcBorders>
          </w:tcPr>
          <w:p>
            <w:pPr>
              <w:pStyle w:val="18"/>
              <w:spacing w:before="0" w:line="232" w:lineRule="exact"/>
              <w:ind w:left="393" w:right="370"/>
              <w:jc w:val="center"/>
              <w:rPr>
                <w:rFonts w:ascii="Times New Roman"/>
                <w:sz w:val="21"/>
              </w:rPr>
            </w:pPr>
            <w:r>
              <w:rPr>
                <w:rFonts w:ascii="Times New Roman"/>
                <w:sz w:val="21"/>
              </w:rPr>
              <w:t>D2</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43" w:right="623"/>
              <w:jc w:val="center"/>
              <w:rPr>
                <w:sz w:val="21"/>
              </w:rPr>
            </w:pPr>
            <w:r>
              <w:rPr>
                <w:sz w:val="21"/>
              </w:rPr>
              <w:t>备用，禁止操作</w:t>
            </w:r>
          </w:p>
        </w:tc>
        <w:tc>
          <w:tcPr>
            <w:tcW w:w="2701" w:type="dxa"/>
            <w:tcBorders>
              <w:top w:val="single" w:color="000000" w:sz="6" w:space="0"/>
              <w:left w:val="single" w:color="000000" w:sz="6" w:space="0"/>
              <w:bottom w:val="single" w:color="000000" w:sz="6" w:space="0"/>
            </w:tcBorders>
          </w:tcPr>
          <w:p>
            <w:pPr>
              <w:pStyle w:val="18"/>
              <w:spacing w:before="0" w:line="253" w:lineRule="exact"/>
              <w:ind w:left="450" w:right="413"/>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246" w:type="dxa"/>
            <w:tcBorders>
              <w:top w:val="single" w:color="000000" w:sz="6" w:space="0"/>
              <w:bottom w:val="single" w:color="000000" w:sz="6" w:space="0"/>
              <w:right w:val="single" w:color="000000" w:sz="6" w:space="0"/>
            </w:tcBorders>
          </w:tcPr>
          <w:p>
            <w:pPr>
              <w:pStyle w:val="18"/>
              <w:spacing w:before="0" w:line="232" w:lineRule="exact"/>
              <w:ind w:left="393" w:right="370"/>
              <w:jc w:val="center"/>
              <w:rPr>
                <w:rFonts w:ascii="Times New Roman"/>
                <w:sz w:val="21"/>
              </w:rPr>
            </w:pPr>
            <w:r>
              <w:rPr>
                <w:rFonts w:ascii="Times New Roman"/>
                <w:sz w:val="21"/>
              </w:rPr>
              <w:t>D1</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642" w:right="658"/>
              <w:jc w:val="center"/>
              <w:rPr>
                <w:rFonts w:ascii="Times New Roman" w:eastAsia="Times New Roman"/>
                <w:sz w:val="21"/>
              </w:rPr>
            </w:pPr>
            <w:r>
              <w:rPr>
                <w:sz w:val="21"/>
              </w:rPr>
              <w:t xml:space="preserve">跳断路器 </w:t>
            </w:r>
            <w:r>
              <w:rPr>
                <w:rFonts w:ascii="Times New Roman" w:eastAsia="Times New Roman"/>
                <w:sz w:val="21"/>
              </w:rPr>
              <w:t>2</w:t>
            </w:r>
          </w:p>
        </w:tc>
        <w:tc>
          <w:tcPr>
            <w:tcW w:w="2701" w:type="dxa"/>
            <w:tcBorders>
              <w:top w:val="single" w:color="000000" w:sz="6" w:space="0"/>
              <w:left w:val="single" w:color="000000" w:sz="6" w:space="0"/>
              <w:bottom w:val="single" w:color="000000" w:sz="6" w:space="0"/>
            </w:tcBorders>
          </w:tcPr>
          <w:p>
            <w:pPr>
              <w:pStyle w:val="18"/>
              <w:spacing w:before="0" w:line="253" w:lineRule="exact"/>
              <w:ind w:left="450" w:right="450"/>
              <w:jc w:val="center"/>
              <w:rPr>
                <w:rFonts w:ascii="Times New Roman" w:eastAsia="Times New Roman"/>
                <w:sz w:val="21"/>
              </w:rPr>
            </w:pPr>
            <w:r>
              <w:rPr>
                <w:sz w:val="21"/>
              </w:rPr>
              <w:t xml:space="preserve">不跳断路器 </w:t>
            </w:r>
            <w:r>
              <w:rPr>
                <w:rFonts w:ascii="Times New Roman" w:eastAsia="Times New Roman"/>
                <w:sz w:val="21"/>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46" w:type="dxa"/>
            <w:tcBorders>
              <w:top w:val="single" w:color="000000" w:sz="6" w:space="0"/>
              <w:right w:val="single" w:color="000000" w:sz="6" w:space="0"/>
            </w:tcBorders>
          </w:tcPr>
          <w:p>
            <w:pPr>
              <w:pStyle w:val="18"/>
              <w:spacing w:before="0" w:line="232" w:lineRule="exact"/>
              <w:ind w:left="393" w:right="370"/>
              <w:jc w:val="center"/>
              <w:rPr>
                <w:rFonts w:ascii="Times New Roman"/>
                <w:sz w:val="21"/>
              </w:rPr>
            </w:pPr>
            <w:r>
              <w:rPr>
                <w:rFonts w:ascii="Times New Roman"/>
                <w:sz w:val="21"/>
              </w:rPr>
              <w:t>D0</w:t>
            </w:r>
          </w:p>
        </w:tc>
        <w:tc>
          <w:tcPr>
            <w:tcW w:w="1316" w:type="dxa"/>
            <w:tcBorders>
              <w:top w:val="single" w:color="000000" w:sz="6" w:space="0"/>
              <w:left w:val="single" w:color="000000" w:sz="6" w:space="0"/>
              <w:right w:val="single" w:color="000000" w:sz="6" w:space="0"/>
            </w:tcBorders>
          </w:tcPr>
          <w:p>
            <w:pPr>
              <w:pStyle w:val="18"/>
              <w:spacing w:before="0" w:line="232" w:lineRule="exact"/>
              <w:ind w:left="22"/>
              <w:jc w:val="center"/>
              <w:rPr>
                <w:rFonts w:ascii="Times New Roman"/>
                <w:sz w:val="21"/>
              </w:rPr>
            </w:pPr>
            <w:r>
              <w:rPr>
                <w:rFonts w:ascii="Times New Roman"/>
                <w:sz w:val="21"/>
              </w:rPr>
              <w:t>1</w:t>
            </w:r>
          </w:p>
        </w:tc>
        <w:tc>
          <w:tcPr>
            <w:tcW w:w="2886" w:type="dxa"/>
            <w:tcBorders>
              <w:top w:val="single" w:color="000000" w:sz="6" w:space="0"/>
              <w:left w:val="single" w:color="000000" w:sz="6" w:space="0"/>
              <w:right w:val="single" w:color="000000" w:sz="6" w:space="0"/>
            </w:tcBorders>
          </w:tcPr>
          <w:p>
            <w:pPr>
              <w:pStyle w:val="18"/>
              <w:spacing w:before="0" w:line="253" w:lineRule="exact"/>
              <w:ind w:left="642" w:right="658"/>
              <w:jc w:val="center"/>
              <w:rPr>
                <w:rFonts w:ascii="Times New Roman" w:eastAsia="Times New Roman"/>
                <w:sz w:val="21"/>
              </w:rPr>
            </w:pPr>
            <w:r>
              <w:rPr>
                <w:sz w:val="21"/>
              </w:rPr>
              <w:t xml:space="preserve">跳断路器 </w:t>
            </w:r>
            <w:r>
              <w:rPr>
                <w:rFonts w:ascii="Times New Roman" w:eastAsia="Times New Roman"/>
                <w:sz w:val="21"/>
              </w:rPr>
              <w:t>1</w:t>
            </w:r>
          </w:p>
        </w:tc>
        <w:tc>
          <w:tcPr>
            <w:tcW w:w="2701" w:type="dxa"/>
            <w:tcBorders>
              <w:top w:val="single" w:color="000000" w:sz="6" w:space="0"/>
              <w:left w:val="single" w:color="000000" w:sz="6" w:space="0"/>
            </w:tcBorders>
          </w:tcPr>
          <w:p>
            <w:pPr>
              <w:pStyle w:val="18"/>
              <w:spacing w:before="0" w:line="253" w:lineRule="exact"/>
              <w:ind w:left="450" w:right="450"/>
              <w:jc w:val="center"/>
              <w:rPr>
                <w:rFonts w:ascii="Times New Roman" w:eastAsia="Times New Roman"/>
                <w:sz w:val="21"/>
              </w:rPr>
            </w:pPr>
            <w:r>
              <w:rPr>
                <w:sz w:val="21"/>
              </w:rPr>
              <w:t xml:space="preserve">不跳断路器 </w:t>
            </w:r>
            <w:r>
              <w:rPr>
                <w:rFonts w:ascii="Times New Roman" w:eastAsia="Times New Roman"/>
                <w:sz w:val="21"/>
              </w:rPr>
              <w:t>1</w:t>
            </w:r>
          </w:p>
        </w:tc>
      </w:tr>
    </w:tbl>
    <w:p>
      <w:pPr>
        <w:pStyle w:val="6"/>
        <w:spacing w:before="6"/>
        <w:rPr>
          <w:sz w:val="15"/>
        </w:rPr>
      </w:pPr>
    </w:p>
    <w:p>
      <w:pPr>
        <w:rPr>
          <w:sz w:val="15"/>
        </w:rPr>
        <w:sectPr>
          <w:pgSz w:w="11900" w:h="16840"/>
          <w:pgMar w:top="1360" w:right="1460" w:bottom="1180" w:left="1260" w:header="866" w:footer="999" w:gutter="0"/>
          <w:cols w:space="720" w:num="1"/>
        </w:sectPr>
      </w:pPr>
    </w:p>
    <w:p>
      <w:pPr>
        <w:pStyle w:val="17"/>
        <w:numPr>
          <w:ilvl w:val="0"/>
          <w:numId w:val="13"/>
        </w:numPr>
        <w:tabs>
          <w:tab w:val="left" w:pos="718"/>
        </w:tabs>
        <w:spacing w:line="436" w:lineRule="exact"/>
        <w:ind w:left="717" w:hanging="183"/>
        <w:jc w:val="left"/>
        <w:rPr>
          <w:rFonts w:ascii="Times New Roman" w:eastAsia="Times New Roman"/>
          <w:b/>
        </w:rPr>
      </w:pPr>
      <w:r>
        <w:rPr>
          <w:b/>
          <w:sz w:val="24"/>
        </w:rPr>
        <w:t>发电机公共定值</w:t>
      </w:r>
    </w:p>
    <w:p>
      <w:pPr>
        <w:pStyle w:val="6"/>
        <w:spacing w:before="7"/>
      </w:pPr>
      <w:r>
        <w:rPr>
          <w:b w:val="0"/>
        </w:rPr>
        <w:br w:type="column"/>
      </w:r>
    </w:p>
    <w:p>
      <w:pPr>
        <w:ind w:left="535"/>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36 </w:t>
      </w:r>
      <w:r>
        <w:rPr>
          <w:rFonts w:hint="eastAsia" w:ascii="Microsoft JhengHei" w:eastAsia="Microsoft JhengHei"/>
          <w:b/>
          <w:sz w:val="18"/>
        </w:rPr>
        <w:t>发电机公共定值</w:t>
      </w:r>
    </w:p>
    <w:p>
      <w:pPr>
        <w:rPr>
          <w:rFonts w:ascii="Microsoft JhengHei" w:eastAsia="Microsoft JhengHei"/>
          <w:sz w:val="18"/>
        </w:rPr>
        <w:sectPr>
          <w:type w:val="continuous"/>
          <w:pgSz w:w="11900" w:h="16840"/>
          <w:pgMar w:top="1600" w:right="1460" w:bottom="280" w:left="1260" w:header="720" w:footer="720" w:gutter="0"/>
          <w:cols w:equalWidth="0" w:num="2">
            <w:col w:w="2443" w:space="783"/>
            <w:col w:w="5954"/>
          </w:cols>
        </w:sectPr>
      </w:pPr>
    </w:p>
    <w:p>
      <w:pPr>
        <w:pStyle w:val="6"/>
        <w:spacing w:before="8"/>
        <w:rPr>
          <w:sz w:val="4"/>
        </w:rPr>
      </w:pPr>
    </w:p>
    <w:tbl>
      <w:tblPr>
        <w:tblStyle w:val="14"/>
        <w:tblW w:w="0" w:type="auto"/>
        <w:tblInd w:w="61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65"/>
        <w:gridCol w:w="2213"/>
        <w:gridCol w:w="1747"/>
        <w:gridCol w:w="1382"/>
        <w:gridCol w:w="158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65" w:type="dxa"/>
            <w:tcBorders>
              <w:bottom w:val="single" w:color="000000" w:sz="6" w:space="0"/>
              <w:right w:val="single" w:color="000000" w:sz="6" w:space="0"/>
            </w:tcBorders>
          </w:tcPr>
          <w:p>
            <w:pPr>
              <w:pStyle w:val="18"/>
              <w:spacing w:before="0" w:line="253" w:lineRule="exact"/>
              <w:ind w:left="397" w:right="384"/>
              <w:jc w:val="center"/>
              <w:rPr>
                <w:rFonts w:ascii="Microsoft JhengHei" w:eastAsia="Microsoft JhengHei"/>
                <w:b/>
                <w:sz w:val="21"/>
              </w:rPr>
            </w:pPr>
            <w:r>
              <w:rPr>
                <w:rFonts w:hint="eastAsia" w:ascii="Microsoft JhengHei" w:eastAsia="Microsoft JhengHei"/>
                <w:b/>
                <w:sz w:val="21"/>
              </w:rPr>
              <w:t>序号</w:t>
            </w:r>
          </w:p>
        </w:tc>
        <w:tc>
          <w:tcPr>
            <w:tcW w:w="2213" w:type="dxa"/>
            <w:tcBorders>
              <w:left w:val="single" w:color="000000" w:sz="6" w:space="0"/>
              <w:bottom w:val="single" w:color="000000" w:sz="6" w:space="0"/>
              <w:right w:val="single" w:color="000000" w:sz="6" w:space="0"/>
            </w:tcBorders>
          </w:tcPr>
          <w:p>
            <w:pPr>
              <w:pStyle w:val="18"/>
              <w:spacing w:before="0" w:line="253" w:lineRule="exact"/>
              <w:ind w:left="690"/>
              <w:rPr>
                <w:rFonts w:ascii="Microsoft JhengHei" w:eastAsia="Microsoft JhengHei"/>
                <w:b/>
                <w:sz w:val="21"/>
              </w:rPr>
            </w:pPr>
            <w:r>
              <w:rPr>
                <w:rFonts w:hint="eastAsia" w:ascii="Microsoft JhengHei" w:eastAsia="Microsoft JhengHei"/>
                <w:b/>
                <w:sz w:val="21"/>
              </w:rPr>
              <w:t>定值名称</w:t>
            </w:r>
          </w:p>
        </w:tc>
        <w:tc>
          <w:tcPr>
            <w:tcW w:w="1747" w:type="dxa"/>
            <w:tcBorders>
              <w:left w:val="single" w:color="000000" w:sz="6" w:space="0"/>
              <w:bottom w:val="single" w:color="000000" w:sz="6" w:space="0"/>
              <w:right w:val="single" w:color="000000" w:sz="6" w:space="0"/>
            </w:tcBorders>
          </w:tcPr>
          <w:p>
            <w:pPr>
              <w:pStyle w:val="18"/>
              <w:spacing w:before="0" w:line="253" w:lineRule="exact"/>
              <w:ind w:left="455"/>
              <w:rPr>
                <w:rFonts w:ascii="Microsoft JhengHei" w:eastAsia="Microsoft JhengHei"/>
                <w:b/>
                <w:sz w:val="21"/>
              </w:rPr>
            </w:pPr>
            <w:r>
              <w:rPr>
                <w:rFonts w:hint="eastAsia" w:ascii="Microsoft JhengHei" w:eastAsia="Microsoft JhengHei"/>
                <w:b/>
                <w:sz w:val="21"/>
              </w:rPr>
              <w:t>整定范围</w:t>
            </w:r>
          </w:p>
        </w:tc>
        <w:tc>
          <w:tcPr>
            <w:tcW w:w="1382" w:type="dxa"/>
            <w:tcBorders>
              <w:left w:val="single" w:color="000000" w:sz="6" w:space="0"/>
              <w:bottom w:val="single" w:color="000000" w:sz="6" w:space="0"/>
              <w:right w:val="single" w:color="000000" w:sz="6" w:space="0"/>
            </w:tcBorders>
          </w:tcPr>
          <w:p>
            <w:pPr>
              <w:pStyle w:val="18"/>
              <w:spacing w:before="0" w:line="253" w:lineRule="exact"/>
              <w:ind w:left="273"/>
              <w:rPr>
                <w:rFonts w:ascii="Microsoft JhengHei" w:eastAsia="Microsoft JhengHei"/>
                <w:b/>
                <w:sz w:val="21"/>
              </w:rPr>
            </w:pPr>
            <w:r>
              <w:rPr>
                <w:rFonts w:hint="eastAsia" w:ascii="Microsoft JhengHei" w:eastAsia="Microsoft JhengHei"/>
                <w:b/>
                <w:sz w:val="21"/>
              </w:rPr>
              <w:t>实际整定</w:t>
            </w:r>
          </w:p>
        </w:tc>
        <w:tc>
          <w:tcPr>
            <w:tcW w:w="1581" w:type="dxa"/>
            <w:tcBorders>
              <w:left w:val="single" w:color="000000" w:sz="6" w:space="0"/>
              <w:bottom w:val="single" w:color="000000" w:sz="6" w:space="0"/>
            </w:tcBorders>
          </w:tcPr>
          <w:p>
            <w:pPr>
              <w:pStyle w:val="18"/>
              <w:spacing w:before="0" w:line="253" w:lineRule="exact"/>
              <w:ind w:left="561" w:right="536"/>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265" w:type="dxa"/>
            <w:tcBorders>
              <w:top w:val="single" w:color="000000" w:sz="6" w:space="0"/>
              <w:bottom w:val="single" w:color="000000" w:sz="6" w:space="0"/>
              <w:right w:val="single" w:color="000000" w:sz="6" w:space="0"/>
            </w:tcBorders>
          </w:tcPr>
          <w:p>
            <w:pPr>
              <w:pStyle w:val="18"/>
              <w:spacing w:before="5"/>
              <w:ind w:left="13"/>
              <w:jc w:val="center"/>
              <w:rPr>
                <w:rFonts w:ascii="Times New Roman"/>
                <w:sz w:val="21"/>
              </w:rPr>
            </w:pPr>
            <w:r>
              <w:rPr>
                <w:rFonts w:ascii="Times New Roman"/>
                <w:sz w:val="21"/>
              </w:rPr>
              <w:t>1</w:t>
            </w:r>
          </w:p>
        </w:tc>
        <w:tc>
          <w:tcPr>
            <w:tcW w:w="221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273"/>
              <w:rPr>
                <w:sz w:val="21"/>
              </w:rPr>
            </w:pPr>
            <w:r>
              <w:rPr>
                <w:sz w:val="21"/>
              </w:rPr>
              <w:t>发电机公共控制字</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5"/>
              <w:ind w:left="104"/>
              <w:rPr>
                <w:rFonts w:ascii="Times New Roman"/>
                <w:sz w:val="21"/>
              </w:rPr>
            </w:pPr>
            <w:r>
              <w:rPr>
                <w:rFonts w:ascii="Times New Roman"/>
                <w:sz w:val="21"/>
              </w:rPr>
              <w:t>0000H~FFFFH</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5"/>
              <w:ind w:left="364"/>
              <w:rPr>
                <w:rFonts w:ascii="Times New Roman"/>
                <w:sz w:val="21"/>
              </w:rPr>
            </w:pPr>
            <w:r>
              <w:rPr>
                <w:rFonts w:ascii="Times New Roman"/>
                <w:sz w:val="21"/>
              </w:rPr>
              <w:t>0003</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65" w:type="dxa"/>
            <w:tcBorders>
              <w:top w:val="single" w:color="000000" w:sz="6" w:space="0"/>
              <w:bottom w:val="single" w:color="000000" w:sz="6" w:space="0"/>
              <w:right w:val="single" w:color="000000" w:sz="6" w:space="0"/>
            </w:tcBorders>
          </w:tcPr>
          <w:p>
            <w:pPr>
              <w:pStyle w:val="18"/>
              <w:spacing w:before="5"/>
              <w:ind w:left="13"/>
              <w:jc w:val="center"/>
              <w:rPr>
                <w:rFonts w:ascii="Times New Roman"/>
                <w:sz w:val="21"/>
              </w:rPr>
            </w:pPr>
            <w:r>
              <w:rPr>
                <w:rFonts w:ascii="Times New Roman"/>
                <w:sz w:val="21"/>
              </w:rPr>
              <w:t>2</w:t>
            </w:r>
          </w:p>
        </w:tc>
        <w:tc>
          <w:tcPr>
            <w:tcW w:w="221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0" w:right="132"/>
              <w:jc w:val="right"/>
              <w:rPr>
                <w:sz w:val="21"/>
              </w:rPr>
            </w:pPr>
            <w:r>
              <w:rPr>
                <w:sz w:val="21"/>
              </w:rPr>
              <w:t>发电机额定视在功率</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5"/>
              <w:ind w:left="-20"/>
              <w:rPr>
                <w:rFonts w:ascii="Times New Roman"/>
                <w:sz w:val="21"/>
              </w:rPr>
            </w:pPr>
            <w:r>
              <w:rPr>
                <w:rFonts w:ascii="Times New Roman"/>
                <w:sz w:val="21"/>
              </w:rPr>
              <w:t>0MVA~2000MVA</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5"/>
              <w:ind w:left="12" w:right="226"/>
              <w:jc w:val="center"/>
              <w:rPr>
                <w:rFonts w:ascii="Times New Roman"/>
                <w:sz w:val="21"/>
              </w:rPr>
            </w:pPr>
            <w:r>
              <w:rPr>
                <w:rFonts w:ascii="Times New Roman"/>
                <w:sz w:val="21"/>
              </w:rPr>
              <w:t>50</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265" w:type="dxa"/>
            <w:tcBorders>
              <w:top w:val="single" w:color="000000" w:sz="6" w:space="0"/>
              <w:bottom w:val="single" w:color="000000" w:sz="6" w:space="0"/>
              <w:right w:val="single" w:color="000000" w:sz="6" w:space="0"/>
            </w:tcBorders>
          </w:tcPr>
          <w:p>
            <w:pPr>
              <w:pStyle w:val="18"/>
              <w:spacing w:before="5"/>
              <w:ind w:left="13"/>
              <w:jc w:val="center"/>
              <w:rPr>
                <w:rFonts w:ascii="Times New Roman"/>
                <w:sz w:val="21"/>
              </w:rPr>
            </w:pPr>
            <w:r>
              <w:rPr>
                <w:rFonts w:ascii="Times New Roman"/>
                <w:sz w:val="21"/>
              </w:rPr>
              <w:t>3</w:t>
            </w:r>
          </w:p>
        </w:tc>
        <w:tc>
          <w:tcPr>
            <w:tcW w:w="221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0" w:right="132"/>
              <w:jc w:val="right"/>
              <w:rPr>
                <w:sz w:val="21"/>
              </w:rPr>
            </w:pPr>
            <w:r>
              <w:rPr>
                <w:sz w:val="21"/>
              </w:rPr>
              <w:t>发电机额定功率因数</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5"/>
              <w:ind w:left="517"/>
              <w:rPr>
                <w:rFonts w:ascii="Times New Roman"/>
                <w:sz w:val="21"/>
              </w:rPr>
            </w:pPr>
            <w:r>
              <w:rPr>
                <w:rFonts w:ascii="Times New Roman"/>
                <w:sz w:val="21"/>
              </w:rPr>
              <w:t>0.1~1</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5"/>
              <w:ind w:left="445"/>
              <w:rPr>
                <w:rFonts w:ascii="Times New Roman"/>
                <w:sz w:val="21"/>
              </w:rPr>
            </w:pPr>
            <w:r>
              <w:rPr>
                <w:rFonts w:ascii="Times New Roman"/>
                <w:sz w:val="21"/>
              </w:rPr>
              <w:t>0.8</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65" w:type="dxa"/>
            <w:tcBorders>
              <w:top w:val="single" w:color="000000" w:sz="6" w:space="0"/>
              <w:bottom w:val="single" w:color="000000" w:sz="6" w:space="0"/>
              <w:right w:val="single" w:color="000000" w:sz="6" w:space="0"/>
            </w:tcBorders>
          </w:tcPr>
          <w:p>
            <w:pPr>
              <w:pStyle w:val="18"/>
              <w:spacing w:before="5"/>
              <w:ind w:left="13"/>
              <w:jc w:val="center"/>
              <w:rPr>
                <w:rFonts w:ascii="Times New Roman"/>
                <w:sz w:val="21"/>
              </w:rPr>
            </w:pPr>
            <w:r>
              <w:rPr>
                <w:rFonts w:ascii="Times New Roman"/>
                <w:sz w:val="21"/>
              </w:rPr>
              <w:t>4</w:t>
            </w:r>
          </w:p>
        </w:tc>
        <w:tc>
          <w:tcPr>
            <w:tcW w:w="221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378"/>
              <w:rPr>
                <w:sz w:val="21"/>
              </w:rPr>
            </w:pPr>
            <w:r>
              <w:rPr>
                <w:sz w:val="21"/>
              </w:rPr>
              <w:t>发电机额定电压</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5"/>
              <w:ind w:left="133"/>
              <w:rPr>
                <w:rFonts w:ascii="Times New Roman"/>
                <w:sz w:val="21"/>
              </w:rPr>
            </w:pPr>
            <w:r>
              <w:rPr>
                <w:rFonts w:ascii="Times New Roman"/>
                <w:sz w:val="21"/>
              </w:rPr>
              <w:t>0.1 kV~100kV</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5"/>
              <w:ind w:left="393"/>
              <w:rPr>
                <w:rFonts w:ascii="Times New Roman"/>
                <w:sz w:val="21"/>
              </w:rPr>
            </w:pPr>
            <w:r>
              <w:rPr>
                <w:rFonts w:ascii="Times New Roman"/>
                <w:sz w:val="21"/>
              </w:rPr>
              <w:t>10.5</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65" w:type="dxa"/>
            <w:tcBorders>
              <w:top w:val="single" w:color="000000" w:sz="6" w:space="0"/>
              <w:bottom w:val="single" w:color="000000" w:sz="6" w:space="0"/>
              <w:right w:val="single" w:color="000000" w:sz="6" w:space="0"/>
            </w:tcBorders>
          </w:tcPr>
          <w:p>
            <w:pPr>
              <w:pStyle w:val="18"/>
              <w:spacing w:before="5"/>
              <w:ind w:left="13"/>
              <w:jc w:val="center"/>
              <w:rPr>
                <w:rFonts w:ascii="Times New Roman"/>
                <w:sz w:val="21"/>
              </w:rPr>
            </w:pPr>
            <w:r>
              <w:rPr>
                <w:rFonts w:ascii="Times New Roman"/>
                <w:sz w:val="21"/>
              </w:rPr>
              <w:t>5</w:t>
            </w:r>
          </w:p>
        </w:tc>
        <w:tc>
          <w:tcPr>
            <w:tcW w:w="221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517"/>
              <w:rPr>
                <w:sz w:val="21"/>
              </w:rPr>
            </w:pPr>
            <w:r>
              <w:rPr>
                <w:sz w:val="21"/>
              </w:rPr>
              <w:t xml:space="preserve">机端 </w:t>
            </w:r>
            <w:r>
              <w:rPr>
                <w:rFonts w:ascii="Times New Roman" w:eastAsia="Times New Roman"/>
                <w:i/>
                <w:sz w:val="21"/>
              </w:rPr>
              <w:t xml:space="preserve">TV </w:t>
            </w:r>
            <w:r>
              <w:rPr>
                <w:sz w:val="21"/>
              </w:rPr>
              <w:t>变比</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5"/>
              <w:ind w:left="436"/>
              <w:rPr>
                <w:rFonts w:ascii="Times New Roman"/>
                <w:sz w:val="21"/>
              </w:rPr>
            </w:pPr>
            <w:r>
              <w:rPr>
                <w:rFonts w:ascii="Times New Roman"/>
                <w:sz w:val="21"/>
              </w:rPr>
              <w:t>1~1000</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5"/>
              <w:ind w:left="417"/>
              <w:rPr>
                <w:rFonts w:ascii="Times New Roman"/>
                <w:sz w:val="21"/>
              </w:rPr>
            </w:pPr>
            <w:r>
              <w:rPr>
                <w:rFonts w:ascii="Times New Roman"/>
                <w:sz w:val="21"/>
              </w:rPr>
              <w:t>105</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265" w:type="dxa"/>
            <w:tcBorders>
              <w:top w:val="single" w:color="000000" w:sz="6" w:space="0"/>
              <w:bottom w:val="single" w:color="000000" w:sz="6" w:space="0"/>
              <w:right w:val="single" w:color="000000" w:sz="6" w:space="0"/>
            </w:tcBorders>
          </w:tcPr>
          <w:p>
            <w:pPr>
              <w:pStyle w:val="18"/>
              <w:spacing w:before="5"/>
              <w:ind w:left="13"/>
              <w:jc w:val="center"/>
              <w:rPr>
                <w:rFonts w:ascii="Times New Roman"/>
                <w:sz w:val="21"/>
              </w:rPr>
            </w:pPr>
            <w:r>
              <w:rPr>
                <w:rFonts w:ascii="Times New Roman"/>
                <w:sz w:val="21"/>
              </w:rPr>
              <w:t>6</w:t>
            </w:r>
          </w:p>
        </w:tc>
        <w:tc>
          <w:tcPr>
            <w:tcW w:w="221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311"/>
              <w:rPr>
                <w:sz w:val="21"/>
              </w:rPr>
            </w:pPr>
            <w:r>
              <w:rPr>
                <w:sz w:val="21"/>
              </w:rPr>
              <w:t xml:space="preserve">机端零序 </w:t>
            </w:r>
            <w:r>
              <w:rPr>
                <w:rFonts w:ascii="Times New Roman" w:eastAsia="Times New Roman"/>
                <w:i/>
                <w:sz w:val="21"/>
              </w:rPr>
              <w:t xml:space="preserve">TV </w:t>
            </w:r>
            <w:r>
              <w:rPr>
                <w:sz w:val="21"/>
              </w:rPr>
              <w:t>变比</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5"/>
              <w:ind w:left="436"/>
              <w:rPr>
                <w:rFonts w:ascii="Times New Roman"/>
                <w:sz w:val="21"/>
              </w:rPr>
            </w:pPr>
            <w:r>
              <w:rPr>
                <w:rFonts w:ascii="Times New Roman"/>
                <w:sz w:val="21"/>
              </w:rPr>
              <w:t>1~1000</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5"/>
              <w:ind w:left="340"/>
              <w:rPr>
                <w:rFonts w:ascii="Times New Roman"/>
                <w:sz w:val="21"/>
              </w:rPr>
            </w:pPr>
            <w:r>
              <w:rPr>
                <w:rFonts w:ascii="Times New Roman"/>
                <w:sz w:val="21"/>
              </w:rPr>
              <w:t>17.32</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1265" w:type="dxa"/>
            <w:tcBorders>
              <w:top w:val="single" w:color="000000" w:sz="6" w:space="0"/>
              <w:bottom w:val="single" w:color="000000" w:sz="6" w:space="0"/>
              <w:right w:val="single" w:color="000000" w:sz="6" w:space="0"/>
            </w:tcBorders>
          </w:tcPr>
          <w:p>
            <w:pPr>
              <w:pStyle w:val="18"/>
              <w:spacing w:before="5"/>
              <w:ind w:left="13"/>
              <w:jc w:val="center"/>
              <w:rPr>
                <w:rFonts w:ascii="Times New Roman"/>
                <w:sz w:val="21"/>
              </w:rPr>
            </w:pPr>
            <w:r>
              <w:rPr>
                <w:rFonts w:ascii="Times New Roman"/>
                <w:sz w:val="21"/>
              </w:rPr>
              <w:t>7</w:t>
            </w:r>
          </w:p>
        </w:tc>
        <w:tc>
          <w:tcPr>
            <w:tcW w:w="2213"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421"/>
              <w:rPr>
                <w:sz w:val="21"/>
              </w:rPr>
            </w:pPr>
            <w:r>
              <w:rPr>
                <w:sz w:val="21"/>
              </w:rPr>
              <w:t xml:space="preserve">机端 </w:t>
            </w:r>
            <w:r>
              <w:rPr>
                <w:rFonts w:ascii="Times New Roman" w:eastAsia="Times New Roman"/>
                <w:i/>
                <w:sz w:val="21"/>
              </w:rPr>
              <w:t xml:space="preserve">TA </w:t>
            </w:r>
            <w:r>
              <w:rPr>
                <w:sz w:val="21"/>
              </w:rPr>
              <w:t>一次值</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5"/>
              <w:ind w:left="210"/>
              <w:rPr>
                <w:rFonts w:ascii="Times New Roman"/>
                <w:sz w:val="21"/>
              </w:rPr>
            </w:pPr>
            <w:r>
              <w:rPr>
                <w:rFonts w:ascii="Times New Roman"/>
                <w:sz w:val="21"/>
              </w:rPr>
              <w:t>.01kA~99kA</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5"/>
              <w:ind w:left="0" w:right="214"/>
              <w:jc w:val="center"/>
              <w:rPr>
                <w:rFonts w:ascii="Times New Roman"/>
                <w:sz w:val="21"/>
              </w:rPr>
            </w:pPr>
            <w:r>
              <w:rPr>
                <w:rFonts w:ascii="Times New Roman"/>
                <w:sz w:val="21"/>
              </w:rPr>
              <w:t>4</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265" w:type="dxa"/>
            <w:tcBorders>
              <w:top w:val="single" w:color="000000" w:sz="6" w:space="0"/>
              <w:bottom w:val="single" w:color="000000" w:sz="6" w:space="0"/>
              <w:right w:val="single" w:color="000000" w:sz="6" w:space="0"/>
            </w:tcBorders>
          </w:tcPr>
          <w:p>
            <w:pPr>
              <w:pStyle w:val="18"/>
              <w:spacing w:before="5"/>
              <w:ind w:left="13"/>
              <w:jc w:val="center"/>
              <w:rPr>
                <w:rFonts w:ascii="Times New Roman"/>
                <w:sz w:val="21"/>
              </w:rPr>
            </w:pPr>
            <w:r>
              <w:rPr>
                <w:rFonts w:ascii="Times New Roman"/>
                <w:sz w:val="21"/>
              </w:rPr>
              <w:t>8</w:t>
            </w:r>
          </w:p>
        </w:tc>
        <w:tc>
          <w:tcPr>
            <w:tcW w:w="221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421"/>
              <w:rPr>
                <w:sz w:val="21"/>
              </w:rPr>
            </w:pPr>
            <w:r>
              <w:rPr>
                <w:sz w:val="21"/>
              </w:rPr>
              <w:t xml:space="preserve">机端 </w:t>
            </w:r>
            <w:r>
              <w:rPr>
                <w:rFonts w:ascii="Times New Roman" w:eastAsia="Times New Roman"/>
                <w:i/>
                <w:sz w:val="21"/>
              </w:rPr>
              <w:t xml:space="preserve">TA </w:t>
            </w:r>
            <w:r>
              <w:rPr>
                <w:sz w:val="21"/>
              </w:rPr>
              <w:t>二次值</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397"/>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5"/>
              <w:ind w:left="0" w:right="214"/>
              <w:jc w:val="center"/>
              <w:rPr>
                <w:rFonts w:ascii="Times New Roman"/>
                <w:sz w:val="21"/>
              </w:rPr>
            </w:pPr>
            <w:r>
              <w:rPr>
                <w:rFonts w:ascii="Times New Roman"/>
                <w:sz w:val="21"/>
              </w:rPr>
              <w:t>1</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65" w:type="dxa"/>
            <w:tcBorders>
              <w:top w:val="single" w:color="000000" w:sz="6" w:space="0"/>
              <w:bottom w:val="single" w:color="000000" w:sz="6" w:space="0"/>
              <w:right w:val="single" w:color="000000" w:sz="6" w:space="0"/>
            </w:tcBorders>
          </w:tcPr>
          <w:p>
            <w:pPr>
              <w:pStyle w:val="18"/>
              <w:spacing w:before="5"/>
              <w:ind w:left="13"/>
              <w:jc w:val="center"/>
              <w:rPr>
                <w:rFonts w:ascii="Times New Roman"/>
                <w:sz w:val="21"/>
              </w:rPr>
            </w:pPr>
            <w:r>
              <w:rPr>
                <w:rFonts w:ascii="Times New Roman"/>
                <w:sz w:val="21"/>
              </w:rPr>
              <w:t>9</w:t>
            </w:r>
          </w:p>
        </w:tc>
        <w:tc>
          <w:tcPr>
            <w:tcW w:w="221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316"/>
              <w:rPr>
                <w:sz w:val="21"/>
              </w:rPr>
            </w:pPr>
            <w:r>
              <w:rPr>
                <w:sz w:val="21"/>
              </w:rPr>
              <w:t xml:space="preserve">中性点 </w:t>
            </w:r>
            <w:r>
              <w:rPr>
                <w:rFonts w:ascii="Times New Roman" w:eastAsia="Times New Roman"/>
                <w:i/>
                <w:sz w:val="21"/>
              </w:rPr>
              <w:t xml:space="preserve">TA </w:t>
            </w:r>
            <w:r>
              <w:rPr>
                <w:sz w:val="21"/>
              </w:rPr>
              <w:t>一次值</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5"/>
              <w:ind w:left="210"/>
              <w:rPr>
                <w:rFonts w:ascii="Times New Roman"/>
                <w:sz w:val="21"/>
              </w:rPr>
            </w:pPr>
            <w:r>
              <w:rPr>
                <w:rFonts w:ascii="Times New Roman"/>
                <w:sz w:val="21"/>
              </w:rPr>
              <w:t>.01kA~99kA</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5"/>
              <w:ind w:left="0" w:right="214"/>
              <w:jc w:val="center"/>
              <w:rPr>
                <w:rFonts w:ascii="Times New Roman"/>
                <w:sz w:val="21"/>
              </w:rPr>
            </w:pPr>
            <w:r>
              <w:rPr>
                <w:rFonts w:ascii="Times New Roman"/>
                <w:sz w:val="21"/>
              </w:rPr>
              <w:t>4</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265" w:type="dxa"/>
            <w:tcBorders>
              <w:top w:val="single" w:color="000000" w:sz="6" w:space="0"/>
              <w:bottom w:val="single" w:color="000000" w:sz="6" w:space="0"/>
              <w:right w:val="single" w:color="000000" w:sz="6" w:space="0"/>
            </w:tcBorders>
          </w:tcPr>
          <w:p>
            <w:pPr>
              <w:pStyle w:val="18"/>
              <w:spacing w:before="5"/>
              <w:ind w:left="397" w:right="384"/>
              <w:jc w:val="center"/>
              <w:rPr>
                <w:rFonts w:ascii="Times New Roman"/>
                <w:sz w:val="21"/>
              </w:rPr>
            </w:pPr>
            <w:r>
              <w:rPr>
                <w:rFonts w:ascii="Times New Roman"/>
                <w:sz w:val="21"/>
              </w:rPr>
              <w:t>10</w:t>
            </w:r>
          </w:p>
        </w:tc>
        <w:tc>
          <w:tcPr>
            <w:tcW w:w="221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316"/>
              <w:rPr>
                <w:sz w:val="21"/>
              </w:rPr>
            </w:pPr>
            <w:r>
              <w:rPr>
                <w:sz w:val="21"/>
              </w:rPr>
              <w:t xml:space="preserve">中性点 </w:t>
            </w:r>
            <w:r>
              <w:rPr>
                <w:rFonts w:ascii="Times New Roman" w:eastAsia="Times New Roman"/>
                <w:i/>
                <w:sz w:val="21"/>
              </w:rPr>
              <w:t xml:space="preserve">TA </w:t>
            </w:r>
            <w:r>
              <w:rPr>
                <w:sz w:val="21"/>
              </w:rPr>
              <w:t>二次值</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397"/>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5"/>
              <w:ind w:left="0" w:right="214"/>
              <w:jc w:val="center"/>
              <w:rPr>
                <w:rFonts w:ascii="Times New Roman"/>
                <w:sz w:val="21"/>
              </w:rPr>
            </w:pPr>
            <w:r>
              <w:rPr>
                <w:rFonts w:ascii="Times New Roman"/>
                <w:sz w:val="21"/>
              </w:rPr>
              <w:t>1</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65" w:type="dxa"/>
            <w:tcBorders>
              <w:top w:val="single" w:color="000000" w:sz="6" w:space="0"/>
              <w:bottom w:val="single" w:color="000000" w:sz="6" w:space="0"/>
              <w:right w:val="single" w:color="000000" w:sz="6" w:space="0"/>
            </w:tcBorders>
          </w:tcPr>
          <w:p>
            <w:pPr>
              <w:pStyle w:val="18"/>
              <w:spacing w:before="5"/>
              <w:ind w:left="397" w:right="384"/>
              <w:jc w:val="center"/>
              <w:rPr>
                <w:rFonts w:ascii="Times New Roman"/>
                <w:sz w:val="21"/>
              </w:rPr>
            </w:pPr>
            <w:r>
              <w:rPr>
                <w:rFonts w:ascii="Times New Roman"/>
                <w:sz w:val="21"/>
              </w:rPr>
              <w:t>11</w:t>
            </w:r>
          </w:p>
        </w:tc>
        <w:tc>
          <w:tcPr>
            <w:tcW w:w="221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263"/>
              <w:rPr>
                <w:sz w:val="21"/>
              </w:rPr>
            </w:pPr>
            <w:r>
              <w:rPr>
                <w:sz w:val="21"/>
              </w:rPr>
              <w:t xml:space="preserve">中性点 </w:t>
            </w:r>
            <w:r>
              <w:rPr>
                <w:rFonts w:ascii="Times New Roman" w:eastAsia="Times New Roman"/>
                <w:i/>
                <w:sz w:val="21"/>
              </w:rPr>
              <w:t>TA</w:t>
            </w:r>
            <w:r>
              <w:rPr>
                <w:rFonts w:ascii="Times New Roman" w:eastAsia="Times New Roman"/>
                <w:sz w:val="21"/>
              </w:rPr>
              <w:t xml:space="preserve">2 </w:t>
            </w:r>
            <w:r>
              <w:rPr>
                <w:sz w:val="21"/>
              </w:rPr>
              <w:t>一次值</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5"/>
              <w:ind w:left="210"/>
              <w:rPr>
                <w:rFonts w:ascii="Times New Roman"/>
                <w:sz w:val="21"/>
              </w:rPr>
            </w:pPr>
            <w:r>
              <w:rPr>
                <w:rFonts w:ascii="Times New Roman"/>
                <w:sz w:val="21"/>
              </w:rPr>
              <w:t>.01kA~99kA</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5"/>
              <w:ind w:left="0" w:right="214"/>
              <w:jc w:val="center"/>
              <w:rPr>
                <w:rFonts w:ascii="Times New Roman"/>
                <w:sz w:val="21"/>
              </w:rPr>
            </w:pPr>
            <w:r>
              <w:rPr>
                <w:rFonts w:ascii="Times New Roman"/>
                <w:sz w:val="21"/>
              </w:rPr>
              <w:t>4</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65" w:type="dxa"/>
            <w:tcBorders>
              <w:top w:val="single" w:color="000000" w:sz="6" w:space="0"/>
              <w:bottom w:val="single" w:color="000000" w:sz="6" w:space="0"/>
              <w:right w:val="single" w:color="000000" w:sz="6" w:space="0"/>
            </w:tcBorders>
          </w:tcPr>
          <w:p>
            <w:pPr>
              <w:pStyle w:val="18"/>
              <w:spacing w:before="5"/>
              <w:ind w:left="397" w:right="384"/>
              <w:jc w:val="center"/>
              <w:rPr>
                <w:rFonts w:ascii="Times New Roman"/>
                <w:sz w:val="21"/>
              </w:rPr>
            </w:pPr>
            <w:r>
              <w:rPr>
                <w:rFonts w:ascii="Times New Roman"/>
                <w:sz w:val="21"/>
              </w:rPr>
              <w:t>12</w:t>
            </w:r>
          </w:p>
        </w:tc>
        <w:tc>
          <w:tcPr>
            <w:tcW w:w="221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263"/>
              <w:rPr>
                <w:sz w:val="21"/>
              </w:rPr>
            </w:pPr>
            <w:r>
              <w:rPr>
                <w:sz w:val="21"/>
              </w:rPr>
              <w:t xml:space="preserve">中性点 </w:t>
            </w:r>
            <w:r>
              <w:rPr>
                <w:rFonts w:ascii="Times New Roman" w:eastAsia="Times New Roman"/>
                <w:i/>
                <w:sz w:val="21"/>
              </w:rPr>
              <w:t>TA</w:t>
            </w:r>
            <w:r>
              <w:rPr>
                <w:rFonts w:ascii="Times New Roman" w:eastAsia="Times New Roman"/>
                <w:sz w:val="21"/>
              </w:rPr>
              <w:t xml:space="preserve">2 </w:t>
            </w:r>
            <w:r>
              <w:rPr>
                <w:sz w:val="21"/>
              </w:rPr>
              <w:t>二次值</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397"/>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5"/>
              <w:ind w:left="0" w:right="214"/>
              <w:jc w:val="center"/>
              <w:rPr>
                <w:rFonts w:ascii="Times New Roman"/>
                <w:sz w:val="21"/>
              </w:rPr>
            </w:pPr>
            <w:r>
              <w:rPr>
                <w:rFonts w:ascii="Times New Roman"/>
                <w:sz w:val="21"/>
              </w:rPr>
              <w:t>1</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265" w:type="dxa"/>
            <w:tcBorders>
              <w:top w:val="single" w:color="000000" w:sz="6" w:space="0"/>
              <w:bottom w:val="single" w:color="000000" w:sz="6" w:space="0"/>
              <w:right w:val="single" w:color="000000" w:sz="6" w:space="0"/>
            </w:tcBorders>
          </w:tcPr>
          <w:p>
            <w:pPr>
              <w:pStyle w:val="18"/>
              <w:spacing w:before="5"/>
              <w:ind w:left="397" w:right="384"/>
              <w:jc w:val="center"/>
              <w:rPr>
                <w:rFonts w:ascii="Times New Roman"/>
                <w:sz w:val="21"/>
              </w:rPr>
            </w:pPr>
            <w:r>
              <w:rPr>
                <w:rFonts w:ascii="Times New Roman"/>
                <w:sz w:val="21"/>
              </w:rPr>
              <w:t>13</w:t>
            </w:r>
          </w:p>
        </w:tc>
        <w:tc>
          <w:tcPr>
            <w:tcW w:w="221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205"/>
              <w:rPr>
                <w:sz w:val="21"/>
              </w:rPr>
            </w:pPr>
            <w:r>
              <w:rPr>
                <w:sz w:val="21"/>
              </w:rPr>
              <w:t xml:space="preserve">中性点零序 </w:t>
            </w:r>
            <w:r>
              <w:rPr>
                <w:rFonts w:ascii="Times New Roman" w:eastAsia="Times New Roman"/>
                <w:i/>
                <w:sz w:val="21"/>
              </w:rPr>
              <w:t xml:space="preserve">TV </w:t>
            </w:r>
            <w:r>
              <w:rPr>
                <w:sz w:val="21"/>
              </w:rPr>
              <w:t>变比</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5"/>
              <w:ind w:left="436"/>
              <w:rPr>
                <w:rFonts w:ascii="Times New Roman"/>
                <w:sz w:val="21"/>
              </w:rPr>
            </w:pPr>
            <w:r>
              <w:rPr>
                <w:rFonts w:ascii="Times New Roman"/>
                <w:sz w:val="21"/>
              </w:rPr>
              <w:t>1~1000</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5"/>
              <w:ind w:left="0" w:right="214"/>
              <w:jc w:val="center"/>
              <w:rPr>
                <w:rFonts w:ascii="Times New Roman"/>
                <w:sz w:val="21"/>
              </w:rPr>
            </w:pPr>
            <w:r>
              <w:rPr>
                <w:rFonts w:ascii="Times New Roman"/>
                <w:sz w:val="21"/>
              </w:rPr>
              <w:t>1</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65" w:type="dxa"/>
            <w:tcBorders>
              <w:top w:val="single" w:color="000000" w:sz="6" w:space="0"/>
              <w:bottom w:val="single" w:color="000000" w:sz="6" w:space="0"/>
              <w:right w:val="single" w:color="000000" w:sz="6" w:space="0"/>
            </w:tcBorders>
          </w:tcPr>
          <w:p>
            <w:pPr>
              <w:pStyle w:val="18"/>
              <w:spacing w:before="5"/>
              <w:ind w:left="397" w:right="384"/>
              <w:jc w:val="center"/>
              <w:rPr>
                <w:rFonts w:ascii="Times New Roman"/>
                <w:sz w:val="21"/>
              </w:rPr>
            </w:pPr>
            <w:r>
              <w:rPr>
                <w:rFonts w:ascii="Times New Roman"/>
                <w:sz w:val="21"/>
              </w:rPr>
              <w:t>14</w:t>
            </w:r>
          </w:p>
        </w:tc>
        <w:tc>
          <w:tcPr>
            <w:tcW w:w="2213"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0" w:right="75"/>
              <w:jc w:val="right"/>
              <w:rPr>
                <w:sz w:val="21"/>
              </w:rPr>
            </w:pPr>
            <w:r>
              <w:rPr>
                <w:sz w:val="21"/>
              </w:rPr>
              <w:t xml:space="preserve">单元件横差 </w:t>
            </w:r>
            <w:r>
              <w:rPr>
                <w:rFonts w:ascii="Times New Roman" w:eastAsia="Times New Roman"/>
                <w:i/>
                <w:sz w:val="21"/>
              </w:rPr>
              <w:t xml:space="preserve">TA </w:t>
            </w:r>
            <w:r>
              <w:rPr>
                <w:sz w:val="21"/>
              </w:rPr>
              <w:t>二次值</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397"/>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5"/>
              <w:ind w:left="0" w:right="214"/>
              <w:jc w:val="center"/>
              <w:rPr>
                <w:rFonts w:ascii="Times New Roman"/>
                <w:sz w:val="21"/>
              </w:rPr>
            </w:pPr>
            <w:r>
              <w:rPr>
                <w:rFonts w:ascii="Times New Roman"/>
                <w:sz w:val="21"/>
              </w:rPr>
              <w:t>1</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65" w:type="dxa"/>
            <w:tcBorders>
              <w:top w:val="single" w:color="000000" w:sz="6" w:space="0"/>
              <w:right w:val="single" w:color="000000" w:sz="6" w:space="0"/>
            </w:tcBorders>
          </w:tcPr>
          <w:p>
            <w:pPr>
              <w:pStyle w:val="18"/>
              <w:spacing w:before="5"/>
              <w:ind w:left="397" w:right="384"/>
              <w:jc w:val="center"/>
              <w:rPr>
                <w:rFonts w:ascii="Times New Roman"/>
                <w:sz w:val="21"/>
              </w:rPr>
            </w:pPr>
            <w:r>
              <w:rPr>
                <w:rFonts w:ascii="Times New Roman"/>
                <w:sz w:val="21"/>
              </w:rPr>
              <w:t>15</w:t>
            </w:r>
          </w:p>
        </w:tc>
        <w:tc>
          <w:tcPr>
            <w:tcW w:w="2213" w:type="dxa"/>
            <w:tcBorders>
              <w:top w:val="single" w:color="000000" w:sz="6" w:space="0"/>
              <w:left w:val="single" w:color="000000" w:sz="6" w:space="0"/>
              <w:right w:val="single" w:color="000000" w:sz="6" w:space="0"/>
            </w:tcBorders>
          </w:tcPr>
          <w:p>
            <w:pPr>
              <w:pStyle w:val="18"/>
              <w:spacing w:before="0" w:line="253" w:lineRule="exact"/>
              <w:ind w:left="316"/>
              <w:rPr>
                <w:sz w:val="21"/>
              </w:rPr>
            </w:pPr>
            <w:r>
              <w:rPr>
                <w:sz w:val="21"/>
              </w:rPr>
              <w:t xml:space="preserve">特殊 </w:t>
            </w:r>
            <w:r>
              <w:rPr>
                <w:rFonts w:ascii="Times New Roman" w:eastAsia="Times New Roman"/>
                <w:i/>
                <w:sz w:val="21"/>
              </w:rPr>
              <w:t xml:space="preserve">TA </w:t>
            </w:r>
            <w:r>
              <w:rPr>
                <w:sz w:val="21"/>
              </w:rPr>
              <w:t>额定电流</w:t>
            </w:r>
          </w:p>
        </w:tc>
        <w:tc>
          <w:tcPr>
            <w:tcW w:w="1747" w:type="dxa"/>
            <w:tcBorders>
              <w:top w:val="single" w:color="000000" w:sz="6" w:space="0"/>
              <w:left w:val="single" w:color="000000" w:sz="6" w:space="0"/>
              <w:right w:val="single" w:color="000000" w:sz="6" w:space="0"/>
            </w:tcBorders>
          </w:tcPr>
          <w:p>
            <w:pPr>
              <w:pStyle w:val="18"/>
              <w:spacing w:before="0" w:line="253" w:lineRule="exact"/>
              <w:ind w:left="320"/>
              <w:rPr>
                <w:rFonts w:ascii="Times New Roman" w:eastAsia="Times New Roman"/>
                <w:sz w:val="21"/>
              </w:rPr>
            </w:pPr>
            <w:r>
              <w:rPr>
                <w:rFonts w:ascii="Times New Roman" w:eastAsia="Times New Roman"/>
                <w:sz w:val="21"/>
              </w:rPr>
              <w:t>0.6A</w:t>
            </w:r>
            <w:r>
              <w:rPr>
                <w:sz w:val="21"/>
              </w:rPr>
              <w:t>、</w:t>
            </w:r>
            <w:r>
              <w:rPr>
                <w:rFonts w:ascii="Times New Roman" w:eastAsia="Times New Roman"/>
                <w:sz w:val="21"/>
              </w:rPr>
              <w:t>5A</w:t>
            </w:r>
          </w:p>
        </w:tc>
        <w:tc>
          <w:tcPr>
            <w:tcW w:w="1382" w:type="dxa"/>
            <w:tcBorders>
              <w:top w:val="single" w:color="000000" w:sz="6" w:space="0"/>
              <w:left w:val="single" w:color="000000" w:sz="6" w:space="0"/>
              <w:right w:val="single" w:color="000000" w:sz="6" w:space="0"/>
            </w:tcBorders>
          </w:tcPr>
          <w:p>
            <w:pPr>
              <w:pStyle w:val="18"/>
              <w:spacing w:before="5"/>
              <w:ind w:left="12" w:right="226"/>
              <w:jc w:val="center"/>
              <w:rPr>
                <w:rFonts w:ascii="Times New Roman"/>
                <w:sz w:val="21"/>
              </w:rPr>
            </w:pPr>
            <w:r>
              <w:rPr>
                <w:rFonts w:ascii="Times New Roman"/>
                <w:color w:val="FF0000"/>
                <w:sz w:val="21"/>
              </w:rPr>
              <w:t>15</w:t>
            </w:r>
          </w:p>
        </w:tc>
        <w:tc>
          <w:tcPr>
            <w:tcW w:w="1581" w:type="dxa"/>
            <w:tcBorders>
              <w:top w:val="single" w:color="000000" w:sz="6" w:space="0"/>
              <w:left w:val="single" w:color="000000" w:sz="6" w:space="0"/>
            </w:tcBorders>
          </w:tcPr>
          <w:p>
            <w:pPr>
              <w:pStyle w:val="18"/>
              <w:spacing w:before="0"/>
              <w:ind w:left="0"/>
              <w:rPr>
                <w:rFonts w:ascii="Times New Roman"/>
                <w:sz w:val="20"/>
              </w:rPr>
            </w:pPr>
          </w:p>
        </w:tc>
      </w:tr>
    </w:tbl>
    <w:p>
      <w:pPr>
        <w:spacing w:before="118"/>
        <w:ind w:left="535"/>
        <w:rPr>
          <w:sz w:val="18"/>
        </w:rPr>
      </w:pPr>
      <w:r>
        <w:rPr>
          <w:sz w:val="18"/>
        </w:rPr>
        <w:t xml:space="preserve">注：特殊 </w:t>
      </w:r>
      <w:r>
        <w:rPr>
          <w:rFonts w:ascii="Times New Roman" w:eastAsia="Times New Roman"/>
          <w:i/>
          <w:sz w:val="18"/>
        </w:rPr>
        <w:t xml:space="preserve">TA </w:t>
      </w:r>
      <w:r>
        <w:rPr>
          <w:sz w:val="18"/>
        </w:rPr>
        <w:t xml:space="preserve">为零序电流接地保护的 </w:t>
      </w:r>
      <w:r>
        <w:rPr>
          <w:rFonts w:ascii="Times New Roman" w:eastAsia="Times New Roman"/>
          <w:i/>
          <w:sz w:val="18"/>
        </w:rPr>
        <w:t>TA</w:t>
      </w:r>
      <w:r>
        <w:rPr>
          <w:sz w:val="18"/>
        </w:rPr>
        <w:t>。</w:t>
      </w:r>
    </w:p>
    <w:p>
      <w:pPr>
        <w:spacing w:before="5"/>
        <w:rPr>
          <w:sz w:val="17"/>
        </w:rPr>
      </w:pPr>
    </w:p>
    <w:p>
      <w:pPr>
        <w:ind w:left="1040" w:right="1227"/>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37   </w:t>
      </w:r>
      <w:r>
        <w:rPr>
          <w:rFonts w:hint="eastAsia" w:ascii="Microsoft JhengHei" w:eastAsia="Microsoft JhengHei"/>
          <w:b/>
          <w:sz w:val="18"/>
        </w:rPr>
        <w:t>公共控制字位含义</w:t>
      </w:r>
    </w:p>
    <w:p>
      <w:pPr>
        <w:pStyle w:val="6"/>
        <w:spacing w:before="6"/>
        <w:rPr>
          <w:sz w:val="13"/>
        </w:rPr>
      </w:pPr>
    </w:p>
    <w:tbl>
      <w:tblPr>
        <w:tblStyle w:val="14"/>
        <w:tblW w:w="0" w:type="auto"/>
        <w:tblInd w:w="60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60"/>
        <w:gridCol w:w="1205"/>
        <w:gridCol w:w="2664"/>
        <w:gridCol w:w="307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60" w:type="dxa"/>
            <w:tcBorders>
              <w:bottom w:val="single" w:color="000000" w:sz="6" w:space="0"/>
              <w:right w:val="single" w:color="000000" w:sz="6" w:space="0"/>
            </w:tcBorders>
          </w:tcPr>
          <w:p>
            <w:pPr>
              <w:pStyle w:val="18"/>
              <w:spacing w:before="0" w:line="253" w:lineRule="exact"/>
              <w:ind w:left="18"/>
              <w:jc w:val="center"/>
              <w:rPr>
                <w:rFonts w:ascii="Microsoft JhengHei" w:eastAsia="Microsoft JhengHei"/>
                <w:b/>
                <w:sz w:val="21"/>
              </w:rPr>
            </w:pPr>
            <w:r>
              <w:rPr>
                <w:rFonts w:hint="eastAsia" w:ascii="Microsoft JhengHei" w:eastAsia="Microsoft JhengHei"/>
                <w:b/>
                <w:sz w:val="21"/>
              </w:rPr>
              <w:t>位</w:t>
            </w:r>
          </w:p>
        </w:tc>
        <w:tc>
          <w:tcPr>
            <w:tcW w:w="1205" w:type="dxa"/>
            <w:tcBorders>
              <w:left w:val="single" w:color="000000" w:sz="6" w:space="0"/>
              <w:bottom w:val="single" w:color="000000" w:sz="6" w:space="0"/>
              <w:right w:val="single" w:color="000000" w:sz="6" w:space="0"/>
            </w:tcBorders>
          </w:tcPr>
          <w:p>
            <w:pPr>
              <w:pStyle w:val="18"/>
              <w:spacing w:before="0" w:line="253" w:lineRule="exact"/>
              <w:ind w:left="159" w:right="141"/>
              <w:jc w:val="center"/>
              <w:rPr>
                <w:rFonts w:ascii="Microsoft JhengHei" w:eastAsia="Microsoft JhengHei"/>
                <w:b/>
                <w:sz w:val="21"/>
              </w:rPr>
            </w:pPr>
            <w:r>
              <w:rPr>
                <w:rFonts w:hint="eastAsia" w:ascii="Microsoft JhengHei" w:eastAsia="Microsoft JhengHei"/>
                <w:b/>
                <w:sz w:val="21"/>
              </w:rPr>
              <w:t>整定值</w:t>
            </w:r>
          </w:p>
        </w:tc>
        <w:tc>
          <w:tcPr>
            <w:tcW w:w="2664" w:type="dxa"/>
            <w:tcBorders>
              <w:left w:val="single" w:color="000000" w:sz="6" w:space="0"/>
              <w:bottom w:val="single" w:color="000000" w:sz="6" w:space="0"/>
              <w:right w:val="single" w:color="000000" w:sz="6" w:space="0"/>
            </w:tcBorders>
          </w:tcPr>
          <w:p>
            <w:pPr>
              <w:pStyle w:val="18"/>
              <w:spacing w:before="0" w:line="253" w:lineRule="exact"/>
              <w:ind w:left="898" w:right="870"/>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3074" w:type="dxa"/>
            <w:tcBorders>
              <w:left w:val="single" w:color="000000" w:sz="6" w:space="0"/>
              <w:bottom w:val="single" w:color="000000" w:sz="6" w:space="0"/>
            </w:tcBorders>
          </w:tcPr>
          <w:p>
            <w:pPr>
              <w:pStyle w:val="18"/>
              <w:spacing w:before="0" w:line="253" w:lineRule="exact"/>
              <w:ind w:left="1104" w:right="1066"/>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8" w:hRule="atLeast"/>
        </w:trPr>
        <w:tc>
          <w:tcPr>
            <w:tcW w:w="1260" w:type="dxa"/>
            <w:tcBorders>
              <w:top w:val="single" w:color="000000" w:sz="6" w:space="0"/>
              <w:bottom w:val="single" w:color="000000" w:sz="6" w:space="0"/>
              <w:right w:val="single" w:color="000000" w:sz="6" w:space="0"/>
            </w:tcBorders>
            <w:shd w:val="clear" w:color="auto" w:fill="9E9E9E"/>
          </w:tcPr>
          <w:p>
            <w:pPr>
              <w:pStyle w:val="18"/>
              <w:spacing w:before="0" w:line="232" w:lineRule="exact"/>
              <w:ind w:left="244" w:right="221"/>
              <w:jc w:val="center"/>
              <w:rPr>
                <w:rFonts w:ascii="Times New Roman"/>
                <w:sz w:val="21"/>
              </w:rPr>
            </w:pPr>
            <w:r>
              <w:rPr>
                <w:rFonts w:ascii="Times New Roman"/>
                <w:sz w:val="21"/>
              </w:rPr>
              <w:t>D15~D4</w:t>
            </w:r>
          </w:p>
        </w:tc>
        <w:tc>
          <w:tcPr>
            <w:tcW w:w="120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0</w:t>
            </w:r>
          </w:p>
        </w:tc>
        <w:tc>
          <w:tcPr>
            <w:tcW w:w="2664" w:type="dxa"/>
            <w:tcBorders>
              <w:top w:val="single" w:color="000000" w:sz="6" w:space="0"/>
              <w:left w:val="single" w:color="000000" w:sz="6" w:space="0"/>
              <w:bottom w:val="single" w:color="000000" w:sz="6" w:space="0"/>
              <w:right w:val="single" w:color="000000" w:sz="6" w:space="0"/>
            </w:tcBorders>
          </w:tcPr>
          <w:p>
            <w:pPr>
              <w:pStyle w:val="18"/>
              <w:spacing w:before="0" w:line="248" w:lineRule="exact"/>
              <w:ind w:left="119"/>
              <w:rPr>
                <w:sz w:val="21"/>
              </w:rPr>
            </w:pPr>
            <w:r>
              <w:rPr>
                <w:sz w:val="21"/>
              </w:rPr>
              <w:t>备用</w:t>
            </w:r>
          </w:p>
        </w:tc>
        <w:tc>
          <w:tcPr>
            <w:tcW w:w="3074" w:type="dxa"/>
            <w:tcBorders>
              <w:top w:val="single" w:color="000000" w:sz="6" w:space="0"/>
              <w:left w:val="single" w:color="000000" w:sz="6" w:space="0"/>
              <w:bottom w:val="single" w:color="000000" w:sz="6" w:space="0"/>
            </w:tcBorders>
          </w:tcPr>
          <w:p>
            <w:pPr>
              <w:pStyle w:val="18"/>
              <w:spacing w:before="0" w:line="248" w:lineRule="exact"/>
              <w:ind w:left="119"/>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1260" w:type="dxa"/>
            <w:tcBorders>
              <w:top w:val="single" w:color="000000" w:sz="6" w:space="0"/>
              <w:bottom w:val="single" w:color="000000" w:sz="6" w:space="0"/>
              <w:right w:val="single" w:color="000000" w:sz="6" w:space="0"/>
            </w:tcBorders>
          </w:tcPr>
          <w:p>
            <w:pPr>
              <w:pStyle w:val="18"/>
              <w:spacing w:before="0" w:line="232" w:lineRule="exact"/>
              <w:ind w:left="239" w:right="221"/>
              <w:jc w:val="center"/>
              <w:rPr>
                <w:rFonts w:ascii="Times New Roman"/>
                <w:sz w:val="21"/>
              </w:rPr>
            </w:pPr>
            <w:r>
              <w:rPr>
                <w:rFonts w:ascii="Times New Roman"/>
                <w:sz w:val="21"/>
              </w:rPr>
              <w:t>D3</w:t>
            </w:r>
          </w:p>
        </w:tc>
        <w:tc>
          <w:tcPr>
            <w:tcW w:w="120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0</w:t>
            </w:r>
          </w:p>
        </w:tc>
        <w:tc>
          <w:tcPr>
            <w:tcW w:w="2664"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备用</w:t>
            </w:r>
          </w:p>
        </w:tc>
        <w:tc>
          <w:tcPr>
            <w:tcW w:w="3074" w:type="dxa"/>
            <w:tcBorders>
              <w:top w:val="single" w:color="000000" w:sz="6" w:space="0"/>
              <w:left w:val="single" w:color="000000" w:sz="6" w:space="0"/>
              <w:bottom w:val="single" w:color="000000" w:sz="6" w:space="0"/>
            </w:tcBorders>
          </w:tcPr>
          <w:p>
            <w:pPr>
              <w:pStyle w:val="18"/>
              <w:spacing w:before="0" w:line="253" w:lineRule="exact"/>
              <w:ind w:left="119"/>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4" w:hRule="atLeast"/>
        </w:trPr>
        <w:tc>
          <w:tcPr>
            <w:tcW w:w="1260" w:type="dxa"/>
            <w:tcBorders>
              <w:top w:val="single" w:color="000000" w:sz="6" w:space="0"/>
              <w:bottom w:val="single" w:color="000000" w:sz="6" w:space="0"/>
              <w:right w:val="single" w:color="000000" w:sz="6" w:space="0"/>
            </w:tcBorders>
          </w:tcPr>
          <w:p>
            <w:pPr>
              <w:pStyle w:val="18"/>
              <w:spacing w:before="0" w:line="224" w:lineRule="exact"/>
              <w:ind w:left="239" w:right="221"/>
              <w:jc w:val="center"/>
              <w:rPr>
                <w:rFonts w:ascii="Times New Roman"/>
                <w:sz w:val="21"/>
              </w:rPr>
            </w:pPr>
            <w:r>
              <w:rPr>
                <w:rFonts w:ascii="Times New Roman"/>
                <w:sz w:val="21"/>
              </w:rPr>
              <w:t>D2</w:t>
            </w:r>
          </w:p>
        </w:tc>
        <w:tc>
          <w:tcPr>
            <w:tcW w:w="1205"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28"/>
              <w:jc w:val="center"/>
              <w:rPr>
                <w:rFonts w:ascii="Times New Roman"/>
                <w:sz w:val="21"/>
              </w:rPr>
            </w:pPr>
            <w:r>
              <w:rPr>
                <w:rFonts w:ascii="Times New Roman"/>
                <w:sz w:val="21"/>
              </w:rPr>
              <w:t>0</w:t>
            </w:r>
          </w:p>
        </w:tc>
        <w:tc>
          <w:tcPr>
            <w:tcW w:w="2664" w:type="dxa"/>
            <w:tcBorders>
              <w:top w:val="single" w:color="000000" w:sz="6" w:space="0"/>
              <w:left w:val="single" w:color="000000" w:sz="6" w:space="0"/>
              <w:bottom w:val="single" w:color="000000" w:sz="6" w:space="0"/>
              <w:right w:val="single" w:color="000000" w:sz="6" w:space="0"/>
            </w:tcBorders>
          </w:tcPr>
          <w:p>
            <w:pPr>
              <w:pStyle w:val="18"/>
              <w:spacing w:before="0" w:line="224" w:lineRule="exact"/>
              <w:ind w:left="119"/>
              <w:rPr>
                <w:sz w:val="18"/>
              </w:rPr>
            </w:pPr>
            <w:r>
              <w:rPr>
                <w:sz w:val="18"/>
              </w:rPr>
              <w:t xml:space="preserve">主变高压侧 </w:t>
            </w:r>
            <w:r>
              <w:rPr>
                <w:rFonts w:ascii="Times New Roman" w:eastAsia="Times New Roman"/>
                <w:i/>
                <w:sz w:val="18"/>
              </w:rPr>
              <w:t xml:space="preserve">TV </w:t>
            </w:r>
            <w:r>
              <w:rPr>
                <w:sz w:val="18"/>
              </w:rPr>
              <w:t>断线判别投入</w:t>
            </w:r>
          </w:p>
        </w:tc>
        <w:tc>
          <w:tcPr>
            <w:tcW w:w="3074" w:type="dxa"/>
            <w:tcBorders>
              <w:top w:val="single" w:color="000000" w:sz="6" w:space="0"/>
              <w:left w:val="single" w:color="000000" w:sz="6" w:space="0"/>
              <w:bottom w:val="single" w:color="000000" w:sz="6" w:space="0"/>
            </w:tcBorders>
          </w:tcPr>
          <w:p>
            <w:pPr>
              <w:pStyle w:val="18"/>
              <w:spacing w:before="0" w:line="224" w:lineRule="exact"/>
              <w:ind w:left="119"/>
              <w:rPr>
                <w:sz w:val="18"/>
              </w:rPr>
            </w:pPr>
            <w:r>
              <w:rPr>
                <w:sz w:val="18"/>
              </w:rPr>
              <w:t xml:space="preserve">主变高压侧 </w:t>
            </w:r>
            <w:r>
              <w:rPr>
                <w:rFonts w:ascii="Times New Roman" w:eastAsia="Times New Roman"/>
                <w:i/>
                <w:sz w:val="18"/>
              </w:rPr>
              <w:t xml:space="preserve">TV </w:t>
            </w:r>
            <w:r>
              <w:rPr>
                <w:sz w:val="18"/>
              </w:rPr>
              <w:t>断线判别退出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60" w:type="dxa"/>
            <w:tcBorders>
              <w:top w:val="single" w:color="000000" w:sz="6" w:space="0"/>
              <w:bottom w:val="single" w:color="000000" w:sz="6" w:space="0"/>
              <w:right w:val="single" w:color="000000" w:sz="6" w:space="0"/>
            </w:tcBorders>
          </w:tcPr>
          <w:p>
            <w:pPr>
              <w:pStyle w:val="18"/>
              <w:spacing w:before="0" w:line="232" w:lineRule="exact"/>
              <w:ind w:left="239" w:right="221"/>
              <w:jc w:val="center"/>
              <w:rPr>
                <w:rFonts w:ascii="Times New Roman"/>
                <w:sz w:val="21"/>
              </w:rPr>
            </w:pPr>
            <w:r>
              <w:rPr>
                <w:rFonts w:ascii="Times New Roman"/>
                <w:sz w:val="21"/>
              </w:rPr>
              <w:t>D1</w:t>
            </w:r>
          </w:p>
        </w:tc>
        <w:tc>
          <w:tcPr>
            <w:tcW w:w="1205" w:type="dxa"/>
            <w:tcBorders>
              <w:top w:val="single" w:color="000000" w:sz="6" w:space="0"/>
              <w:left w:val="single" w:color="000000" w:sz="6" w:space="0"/>
              <w:bottom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1</w:t>
            </w:r>
          </w:p>
        </w:tc>
        <w:tc>
          <w:tcPr>
            <w:tcW w:w="2664" w:type="dxa"/>
            <w:tcBorders>
              <w:top w:val="single" w:color="000000" w:sz="6" w:space="0"/>
              <w:left w:val="single" w:color="000000" w:sz="6" w:space="0"/>
              <w:bottom w:val="single" w:color="000000" w:sz="6" w:space="0"/>
              <w:right w:val="single" w:color="000000" w:sz="6" w:space="0"/>
            </w:tcBorders>
          </w:tcPr>
          <w:p>
            <w:pPr>
              <w:pStyle w:val="18"/>
              <w:spacing w:before="0" w:line="253" w:lineRule="exact"/>
              <w:ind w:left="119"/>
              <w:rPr>
                <w:sz w:val="21"/>
              </w:rPr>
            </w:pPr>
            <w:r>
              <w:rPr>
                <w:sz w:val="21"/>
              </w:rPr>
              <w:t xml:space="preserve">发电机 </w:t>
            </w:r>
            <w:r>
              <w:rPr>
                <w:rFonts w:ascii="Times New Roman" w:eastAsia="Times New Roman"/>
                <w:i/>
                <w:sz w:val="21"/>
              </w:rPr>
              <w:t xml:space="preserve">TV </w:t>
            </w:r>
            <w:r>
              <w:rPr>
                <w:sz w:val="21"/>
              </w:rPr>
              <w:t>断线判别投入</w:t>
            </w:r>
          </w:p>
        </w:tc>
        <w:tc>
          <w:tcPr>
            <w:tcW w:w="3074" w:type="dxa"/>
            <w:tcBorders>
              <w:top w:val="single" w:color="000000" w:sz="6" w:space="0"/>
              <w:left w:val="single" w:color="000000" w:sz="6" w:space="0"/>
              <w:bottom w:val="single" w:color="000000" w:sz="6" w:space="0"/>
            </w:tcBorders>
          </w:tcPr>
          <w:p>
            <w:pPr>
              <w:pStyle w:val="18"/>
              <w:spacing w:before="0" w:line="253" w:lineRule="exact"/>
              <w:ind w:left="119"/>
              <w:rPr>
                <w:sz w:val="21"/>
              </w:rPr>
            </w:pPr>
            <w:r>
              <w:rPr>
                <w:sz w:val="21"/>
              </w:rPr>
              <w:t xml:space="preserve">发电机 </w:t>
            </w:r>
            <w:r>
              <w:rPr>
                <w:rFonts w:ascii="Times New Roman" w:eastAsia="Times New Roman"/>
                <w:i/>
                <w:sz w:val="21"/>
              </w:rPr>
              <w:t xml:space="preserve">TV </w:t>
            </w:r>
            <w:r>
              <w:rPr>
                <w:sz w:val="21"/>
              </w:rPr>
              <w:t>断线判别退出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1260" w:type="dxa"/>
            <w:tcBorders>
              <w:top w:val="single" w:color="000000" w:sz="6" w:space="0"/>
              <w:right w:val="single" w:color="000000" w:sz="6" w:space="0"/>
            </w:tcBorders>
          </w:tcPr>
          <w:p>
            <w:pPr>
              <w:pStyle w:val="18"/>
              <w:spacing w:before="0" w:line="232" w:lineRule="exact"/>
              <w:ind w:left="239" w:right="221"/>
              <w:jc w:val="center"/>
              <w:rPr>
                <w:rFonts w:ascii="Times New Roman"/>
                <w:sz w:val="21"/>
              </w:rPr>
            </w:pPr>
            <w:r>
              <w:rPr>
                <w:rFonts w:ascii="Times New Roman"/>
                <w:sz w:val="21"/>
              </w:rPr>
              <w:t>D0</w:t>
            </w:r>
          </w:p>
        </w:tc>
        <w:tc>
          <w:tcPr>
            <w:tcW w:w="1205" w:type="dxa"/>
            <w:tcBorders>
              <w:top w:val="single" w:color="000000" w:sz="6" w:space="0"/>
              <w:left w:val="single" w:color="000000" w:sz="6" w:space="0"/>
              <w:right w:val="single" w:color="000000" w:sz="6" w:space="0"/>
            </w:tcBorders>
          </w:tcPr>
          <w:p>
            <w:pPr>
              <w:pStyle w:val="18"/>
              <w:spacing w:before="0" w:line="232" w:lineRule="exact"/>
              <w:ind w:left="28"/>
              <w:jc w:val="center"/>
              <w:rPr>
                <w:rFonts w:ascii="Times New Roman"/>
                <w:sz w:val="21"/>
              </w:rPr>
            </w:pPr>
            <w:r>
              <w:rPr>
                <w:rFonts w:ascii="Times New Roman"/>
                <w:sz w:val="21"/>
              </w:rPr>
              <w:t>1</w:t>
            </w:r>
          </w:p>
        </w:tc>
        <w:tc>
          <w:tcPr>
            <w:tcW w:w="2664" w:type="dxa"/>
            <w:tcBorders>
              <w:top w:val="single" w:color="000000" w:sz="6" w:space="0"/>
              <w:left w:val="single" w:color="000000" w:sz="6" w:space="0"/>
              <w:right w:val="single" w:color="000000" w:sz="6" w:space="0"/>
            </w:tcBorders>
          </w:tcPr>
          <w:p>
            <w:pPr>
              <w:pStyle w:val="18"/>
              <w:spacing w:before="0" w:line="253" w:lineRule="exact"/>
              <w:ind w:left="119"/>
              <w:rPr>
                <w:sz w:val="21"/>
              </w:rPr>
            </w:pPr>
            <w:r>
              <w:rPr>
                <w:rFonts w:ascii="Times New Roman" w:eastAsia="Times New Roman"/>
                <w:i/>
                <w:sz w:val="21"/>
              </w:rPr>
              <w:t xml:space="preserve">TA </w:t>
            </w:r>
            <w:r>
              <w:rPr>
                <w:sz w:val="21"/>
              </w:rPr>
              <w:t>断线判别投入</w:t>
            </w:r>
          </w:p>
        </w:tc>
        <w:tc>
          <w:tcPr>
            <w:tcW w:w="3074" w:type="dxa"/>
            <w:tcBorders>
              <w:top w:val="single" w:color="000000" w:sz="6" w:space="0"/>
              <w:left w:val="single" w:color="000000" w:sz="6" w:space="0"/>
            </w:tcBorders>
          </w:tcPr>
          <w:p>
            <w:pPr>
              <w:pStyle w:val="18"/>
              <w:spacing w:before="0" w:line="253" w:lineRule="exact"/>
              <w:ind w:left="119"/>
              <w:rPr>
                <w:sz w:val="21"/>
              </w:rPr>
            </w:pPr>
            <w:r>
              <w:rPr>
                <w:rFonts w:ascii="Times New Roman" w:eastAsia="Times New Roman"/>
                <w:i/>
                <w:sz w:val="21"/>
              </w:rPr>
              <w:t xml:space="preserve">TA </w:t>
            </w:r>
            <w:r>
              <w:rPr>
                <w:sz w:val="21"/>
              </w:rPr>
              <w:t>断线判别退出</w:t>
            </w:r>
          </w:p>
        </w:tc>
      </w:tr>
    </w:tbl>
    <w:p>
      <w:pPr>
        <w:spacing w:line="253" w:lineRule="exact"/>
        <w:rPr>
          <w:sz w:val="21"/>
        </w:rPr>
        <w:sectPr>
          <w:type w:val="continuous"/>
          <w:pgSz w:w="11900" w:h="16840"/>
          <w:pgMar w:top="1600" w:right="1460" w:bottom="280" w:left="1260" w:header="720" w:footer="720" w:gutter="0"/>
          <w:cols w:space="720" w:num="1"/>
        </w:sectPr>
      </w:pPr>
    </w:p>
    <w:p>
      <w:pPr>
        <w:pStyle w:val="17"/>
        <w:numPr>
          <w:ilvl w:val="0"/>
          <w:numId w:val="13"/>
        </w:numPr>
        <w:tabs>
          <w:tab w:val="left" w:pos="800"/>
        </w:tabs>
        <w:spacing w:line="437" w:lineRule="exact"/>
        <w:ind w:left="799" w:hanging="361"/>
        <w:jc w:val="left"/>
        <w:rPr>
          <w:rFonts w:ascii="Times New Roman" w:eastAsia="Times New Roman"/>
          <w:b/>
          <w:sz w:val="24"/>
        </w:rPr>
      </w:pPr>
      <w:r>
        <w:rPr>
          <w:b/>
          <w:sz w:val="24"/>
        </w:rPr>
        <w:t>励磁公共定值</w:t>
      </w:r>
    </w:p>
    <w:p>
      <w:pPr>
        <w:pStyle w:val="6"/>
        <w:spacing w:before="10"/>
        <w:rPr>
          <w:sz w:val="26"/>
        </w:rPr>
      </w:pPr>
      <w:r>
        <w:rPr>
          <w:b w:val="0"/>
        </w:rPr>
        <w:br w:type="column"/>
      </w:r>
    </w:p>
    <w:p>
      <w:pPr>
        <w:ind w:left="439"/>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38 </w:t>
      </w:r>
      <w:r>
        <w:rPr>
          <w:rFonts w:hint="eastAsia" w:ascii="Microsoft JhengHei" w:eastAsia="Microsoft JhengHei"/>
          <w:b/>
          <w:sz w:val="18"/>
        </w:rPr>
        <w:t>励磁公共定值</w:t>
      </w:r>
    </w:p>
    <w:p>
      <w:pPr>
        <w:rPr>
          <w:rFonts w:ascii="Microsoft JhengHei" w:eastAsia="Microsoft JhengHei"/>
          <w:sz w:val="18"/>
        </w:rPr>
        <w:sectPr>
          <w:headerReference r:id="rId6" w:type="default"/>
          <w:footerReference r:id="rId7" w:type="default"/>
          <w:pgSz w:w="11900" w:h="16840"/>
          <w:pgMar w:top="1360" w:right="1460" w:bottom="1180" w:left="1260" w:header="866" w:footer="999" w:gutter="0"/>
          <w:pgNumType w:start="13"/>
          <w:cols w:equalWidth="0" w:num="2">
            <w:col w:w="2284" w:space="1129"/>
            <w:col w:w="5767"/>
          </w:cols>
        </w:sectPr>
      </w:pPr>
    </w:p>
    <w:p>
      <w:pPr>
        <w:pStyle w:val="6"/>
        <w:spacing w:before="6"/>
        <w:rPr>
          <w:sz w:val="8"/>
        </w:rPr>
      </w:pPr>
    </w:p>
    <w:tbl>
      <w:tblPr>
        <w:tblStyle w:val="14"/>
        <w:tblW w:w="0" w:type="auto"/>
        <w:tblInd w:w="58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50"/>
        <w:gridCol w:w="2472"/>
        <w:gridCol w:w="1469"/>
        <w:gridCol w:w="1301"/>
        <w:gridCol w:w="174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0" w:hRule="atLeast"/>
        </w:trPr>
        <w:tc>
          <w:tcPr>
            <w:tcW w:w="1250" w:type="dxa"/>
            <w:tcBorders>
              <w:bottom w:val="single" w:color="000000" w:sz="6" w:space="0"/>
              <w:right w:val="single" w:color="000000" w:sz="6" w:space="0"/>
            </w:tcBorders>
          </w:tcPr>
          <w:p>
            <w:pPr>
              <w:pStyle w:val="18"/>
              <w:spacing w:before="0" w:line="337" w:lineRule="exact"/>
              <w:ind w:left="234" w:right="215"/>
              <w:jc w:val="center"/>
              <w:rPr>
                <w:rFonts w:ascii="Microsoft JhengHei" w:eastAsia="Microsoft JhengHei"/>
                <w:b/>
                <w:sz w:val="21"/>
              </w:rPr>
            </w:pPr>
            <w:r>
              <w:rPr>
                <w:rFonts w:hint="eastAsia" w:ascii="Microsoft JhengHei" w:eastAsia="Microsoft JhengHei"/>
                <w:b/>
                <w:sz w:val="21"/>
              </w:rPr>
              <w:t>序号</w:t>
            </w:r>
          </w:p>
        </w:tc>
        <w:tc>
          <w:tcPr>
            <w:tcW w:w="2472" w:type="dxa"/>
            <w:tcBorders>
              <w:left w:val="single" w:color="000000" w:sz="6" w:space="0"/>
              <w:bottom w:val="single" w:color="000000" w:sz="6" w:space="0"/>
              <w:right w:val="single" w:color="000000" w:sz="6" w:space="0"/>
            </w:tcBorders>
          </w:tcPr>
          <w:p>
            <w:pPr>
              <w:pStyle w:val="18"/>
              <w:spacing w:before="0" w:line="337" w:lineRule="exact"/>
              <w:ind w:left="816"/>
              <w:rPr>
                <w:rFonts w:ascii="Microsoft JhengHei" w:eastAsia="Microsoft JhengHei"/>
                <w:b/>
                <w:sz w:val="21"/>
              </w:rPr>
            </w:pPr>
            <w:r>
              <w:rPr>
                <w:rFonts w:hint="eastAsia" w:ascii="Microsoft JhengHei" w:eastAsia="Microsoft JhengHei"/>
                <w:b/>
                <w:sz w:val="21"/>
              </w:rPr>
              <w:t>定值名称</w:t>
            </w:r>
          </w:p>
        </w:tc>
        <w:tc>
          <w:tcPr>
            <w:tcW w:w="1469" w:type="dxa"/>
            <w:tcBorders>
              <w:left w:val="single" w:color="000000" w:sz="6" w:space="0"/>
              <w:bottom w:val="single" w:color="000000" w:sz="6" w:space="0"/>
              <w:right w:val="single" w:color="000000" w:sz="6" w:space="0"/>
            </w:tcBorders>
          </w:tcPr>
          <w:p>
            <w:pPr>
              <w:pStyle w:val="18"/>
              <w:spacing w:before="0" w:line="337" w:lineRule="exact"/>
              <w:ind w:left="0" w:right="285"/>
              <w:jc w:val="right"/>
              <w:rPr>
                <w:rFonts w:ascii="Microsoft JhengHei" w:eastAsia="Microsoft JhengHei"/>
                <w:b/>
                <w:sz w:val="21"/>
              </w:rPr>
            </w:pPr>
            <w:r>
              <w:rPr>
                <w:rFonts w:hint="eastAsia" w:ascii="Microsoft JhengHei" w:eastAsia="Microsoft JhengHei"/>
                <w:b/>
                <w:sz w:val="21"/>
              </w:rPr>
              <w:t>整定范围</w:t>
            </w:r>
          </w:p>
        </w:tc>
        <w:tc>
          <w:tcPr>
            <w:tcW w:w="1301" w:type="dxa"/>
            <w:tcBorders>
              <w:left w:val="single" w:color="000000" w:sz="6" w:space="0"/>
              <w:bottom w:val="single" w:color="000000" w:sz="6" w:space="0"/>
              <w:right w:val="single" w:color="000000" w:sz="6" w:space="0"/>
            </w:tcBorders>
          </w:tcPr>
          <w:p>
            <w:pPr>
              <w:pStyle w:val="18"/>
              <w:spacing w:before="0" w:line="337" w:lineRule="exact"/>
              <w:ind w:left="235"/>
              <w:rPr>
                <w:rFonts w:ascii="Microsoft JhengHei" w:eastAsia="Microsoft JhengHei"/>
                <w:b/>
                <w:sz w:val="21"/>
              </w:rPr>
            </w:pPr>
            <w:r>
              <w:rPr>
                <w:rFonts w:hint="eastAsia" w:ascii="Microsoft JhengHei" w:eastAsia="Microsoft JhengHei"/>
                <w:b/>
                <w:sz w:val="21"/>
              </w:rPr>
              <w:t>实际整定</w:t>
            </w:r>
          </w:p>
        </w:tc>
        <w:tc>
          <w:tcPr>
            <w:tcW w:w="1740" w:type="dxa"/>
            <w:tcBorders>
              <w:left w:val="single" w:color="000000" w:sz="6" w:space="0"/>
              <w:bottom w:val="single" w:color="000000" w:sz="6" w:space="0"/>
            </w:tcBorders>
          </w:tcPr>
          <w:p>
            <w:pPr>
              <w:pStyle w:val="18"/>
              <w:spacing w:before="0" w:line="337" w:lineRule="exact"/>
              <w:ind w:left="489" w:right="451"/>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250"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1</w:t>
            </w:r>
          </w:p>
        </w:tc>
        <w:tc>
          <w:tcPr>
            <w:tcW w:w="2472"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励磁公共控制字</w:t>
            </w:r>
          </w:p>
        </w:tc>
        <w:tc>
          <w:tcPr>
            <w:tcW w:w="1469" w:type="dxa"/>
            <w:tcBorders>
              <w:top w:val="single" w:color="000000" w:sz="6" w:space="0"/>
              <w:left w:val="single" w:color="000000" w:sz="6" w:space="0"/>
              <w:bottom w:val="single" w:color="000000" w:sz="6" w:space="0"/>
              <w:right w:val="single" w:color="000000" w:sz="6" w:space="0"/>
            </w:tcBorders>
          </w:tcPr>
          <w:p>
            <w:pPr>
              <w:pStyle w:val="18"/>
              <w:spacing w:before="34"/>
              <w:ind w:left="148" w:right="112"/>
              <w:jc w:val="center"/>
              <w:rPr>
                <w:rFonts w:ascii="Times New Roman"/>
                <w:sz w:val="21"/>
              </w:rPr>
            </w:pPr>
            <w:r>
              <w:rPr>
                <w:rFonts w:ascii="Times New Roman"/>
                <w:sz w:val="21"/>
              </w:rPr>
              <w:t>0000H~FFFF</w:t>
            </w:r>
          </w:p>
          <w:p>
            <w:pPr>
              <w:pStyle w:val="18"/>
              <w:spacing w:before="70"/>
              <w:ind w:left="33"/>
              <w:jc w:val="center"/>
              <w:rPr>
                <w:rFonts w:ascii="Times New Roman"/>
                <w:sz w:val="21"/>
              </w:rPr>
            </w:pPr>
            <w:r>
              <w:rPr>
                <w:rFonts w:ascii="Times New Roman"/>
                <w:sz w:val="21"/>
              </w:rPr>
              <w:t>H</w:t>
            </w:r>
          </w:p>
        </w:tc>
        <w:tc>
          <w:tcPr>
            <w:tcW w:w="1301" w:type="dxa"/>
            <w:tcBorders>
              <w:top w:val="single" w:color="000000" w:sz="6" w:space="0"/>
              <w:left w:val="single" w:color="000000" w:sz="6" w:space="0"/>
              <w:bottom w:val="single" w:color="000000" w:sz="6" w:space="0"/>
              <w:right w:val="single" w:color="000000" w:sz="6" w:space="0"/>
            </w:tcBorders>
          </w:tcPr>
          <w:p>
            <w:pPr>
              <w:pStyle w:val="18"/>
              <w:spacing w:before="34"/>
              <w:ind w:left="451"/>
              <w:rPr>
                <w:rFonts w:ascii="Times New Roman"/>
                <w:sz w:val="21"/>
              </w:rPr>
            </w:pPr>
            <w:r>
              <w:rPr>
                <w:rFonts w:ascii="Times New Roman"/>
                <w:sz w:val="21"/>
              </w:rPr>
              <w:t>0000</w:t>
            </w:r>
          </w:p>
        </w:tc>
        <w:tc>
          <w:tcPr>
            <w:tcW w:w="174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50"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2</w:t>
            </w:r>
          </w:p>
        </w:tc>
        <w:tc>
          <w:tcPr>
            <w:tcW w:w="2472"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 xml:space="preserve">励磁机 </w:t>
            </w:r>
            <w:r>
              <w:rPr>
                <w:rFonts w:ascii="Times New Roman" w:eastAsia="Times New Roman"/>
                <w:i/>
                <w:sz w:val="21"/>
              </w:rPr>
              <w:t xml:space="preserve">TA </w:t>
            </w:r>
            <w:r>
              <w:rPr>
                <w:sz w:val="21"/>
              </w:rPr>
              <w:t>二次值</w:t>
            </w:r>
          </w:p>
        </w:tc>
        <w:tc>
          <w:tcPr>
            <w:tcW w:w="1469" w:type="dxa"/>
            <w:tcBorders>
              <w:top w:val="single" w:color="000000" w:sz="6" w:space="0"/>
              <w:left w:val="single" w:color="000000" w:sz="6" w:space="0"/>
              <w:bottom w:val="single" w:color="000000" w:sz="6" w:space="0"/>
              <w:right w:val="single" w:color="000000" w:sz="6" w:space="0"/>
            </w:tcBorders>
          </w:tcPr>
          <w:p>
            <w:pPr>
              <w:pStyle w:val="18"/>
              <w:ind w:left="264"/>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301" w:type="dxa"/>
            <w:tcBorders>
              <w:top w:val="single" w:color="000000" w:sz="6" w:space="0"/>
              <w:left w:val="single" w:color="000000" w:sz="6" w:space="0"/>
              <w:bottom w:val="single" w:color="000000" w:sz="6" w:space="0"/>
              <w:right w:val="single" w:color="000000" w:sz="6" w:space="0"/>
            </w:tcBorders>
          </w:tcPr>
          <w:p>
            <w:pPr>
              <w:pStyle w:val="18"/>
              <w:spacing w:before="34"/>
              <w:ind w:left="0" w:right="93"/>
              <w:jc w:val="center"/>
              <w:rPr>
                <w:rFonts w:ascii="Times New Roman"/>
                <w:sz w:val="21"/>
              </w:rPr>
            </w:pPr>
            <w:r>
              <w:rPr>
                <w:rFonts w:ascii="Times New Roman"/>
                <w:sz w:val="21"/>
              </w:rPr>
              <w:t>1</w:t>
            </w:r>
          </w:p>
        </w:tc>
        <w:tc>
          <w:tcPr>
            <w:tcW w:w="1740" w:type="dxa"/>
            <w:tcBorders>
              <w:top w:val="single" w:color="000000" w:sz="6" w:space="0"/>
              <w:left w:val="single" w:color="000000" w:sz="6" w:space="0"/>
              <w:bottom w:val="single" w:color="000000" w:sz="6" w:space="0"/>
            </w:tcBorders>
          </w:tcPr>
          <w:p>
            <w:pPr>
              <w:pStyle w:val="18"/>
              <w:ind w:left="119"/>
              <w:rPr>
                <w:sz w:val="21"/>
              </w:rPr>
            </w:pPr>
            <w:r>
              <w:rPr>
                <w:sz w:val="21"/>
              </w:rPr>
              <w:t>无需整定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3" w:hRule="atLeast"/>
        </w:trPr>
        <w:tc>
          <w:tcPr>
            <w:tcW w:w="1250"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3</w:t>
            </w:r>
          </w:p>
        </w:tc>
        <w:tc>
          <w:tcPr>
            <w:tcW w:w="2472" w:type="dxa"/>
            <w:tcBorders>
              <w:top w:val="single" w:color="000000" w:sz="6" w:space="0"/>
              <w:left w:val="single" w:color="000000" w:sz="6" w:space="0"/>
              <w:bottom w:val="single" w:color="000000" w:sz="6" w:space="0"/>
              <w:right w:val="single" w:color="000000" w:sz="6" w:space="0"/>
            </w:tcBorders>
          </w:tcPr>
          <w:p>
            <w:pPr>
              <w:pStyle w:val="18"/>
              <w:spacing w:line="264" w:lineRule="exact"/>
              <w:ind w:left="115"/>
              <w:rPr>
                <w:sz w:val="21"/>
              </w:rPr>
            </w:pPr>
            <w:r>
              <w:rPr>
                <w:sz w:val="21"/>
              </w:rPr>
              <w:t xml:space="preserve">励磁变高压侧 </w:t>
            </w:r>
            <w:r>
              <w:rPr>
                <w:rFonts w:ascii="Times New Roman" w:eastAsia="Times New Roman"/>
                <w:i/>
                <w:sz w:val="21"/>
              </w:rPr>
              <w:t xml:space="preserve">TA </w:t>
            </w:r>
            <w:r>
              <w:rPr>
                <w:sz w:val="21"/>
              </w:rPr>
              <w:t>一次值</w:t>
            </w:r>
          </w:p>
        </w:tc>
        <w:tc>
          <w:tcPr>
            <w:tcW w:w="1469" w:type="dxa"/>
            <w:tcBorders>
              <w:top w:val="single" w:color="000000" w:sz="6" w:space="0"/>
              <w:left w:val="single" w:color="000000" w:sz="6" w:space="0"/>
              <w:bottom w:val="single" w:color="000000" w:sz="6" w:space="0"/>
              <w:right w:val="single" w:color="000000" w:sz="6" w:space="0"/>
            </w:tcBorders>
          </w:tcPr>
          <w:p>
            <w:pPr>
              <w:pStyle w:val="18"/>
              <w:spacing w:before="34"/>
              <w:ind w:left="0" w:right="276"/>
              <w:jc w:val="right"/>
              <w:rPr>
                <w:rFonts w:ascii="Times New Roman"/>
                <w:sz w:val="21"/>
              </w:rPr>
            </w:pPr>
            <w:r>
              <w:rPr>
                <w:rFonts w:ascii="Times New Roman"/>
                <w:sz w:val="21"/>
              </w:rPr>
              <w:t>.01kA~99kA</w:t>
            </w:r>
          </w:p>
        </w:tc>
        <w:tc>
          <w:tcPr>
            <w:tcW w:w="1301" w:type="dxa"/>
            <w:tcBorders>
              <w:top w:val="single" w:color="000000" w:sz="6" w:space="0"/>
              <w:left w:val="single" w:color="000000" w:sz="6" w:space="0"/>
              <w:bottom w:val="single" w:color="000000" w:sz="6" w:space="0"/>
              <w:right w:val="single" w:color="000000" w:sz="6" w:space="0"/>
            </w:tcBorders>
          </w:tcPr>
          <w:p>
            <w:pPr>
              <w:pStyle w:val="18"/>
              <w:spacing w:before="34"/>
              <w:ind w:left="355"/>
              <w:rPr>
                <w:rFonts w:ascii="Times New Roman"/>
                <w:sz w:val="21"/>
              </w:rPr>
            </w:pPr>
            <w:r>
              <w:rPr>
                <w:rFonts w:ascii="Times New Roman"/>
                <w:sz w:val="21"/>
              </w:rPr>
              <w:t>0.05</w:t>
            </w:r>
          </w:p>
        </w:tc>
        <w:tc>
          <w:tcPr>
            <w:tcW w:w="1740" w:type="dxa"/>
            <w:vMerge w:val="restart"/>
            <w:tcBorders>
              <w:top w:val="single" w:color="000000" w:sz="6" w:space="0"/>
              <w:left w:val="single" w:color="000000" w:sz="6" w:space="0"/>
            </w:tcBorders>
          </w:tcPr>
          <w:p>
            <w:pPr>
              <w:pStyle w:val="18"/>
              <w:spacing w:before="15"/>
              <w:ind w:left="0"/>
              <w:rPr>
                <w:rFonts w:ascii="Microsoft JhengHei"/>
                <w:b/>
                <w:sz w:val="18"/>
              </w:rPr>
            </w:pPr>
          </w:p>
          <w:p>
            <w:pPr>
              <w:pStyle w:val="18"/>
              <w:spacing w:before="0"/>
              <w:ind w:left="119"/>
              <w:rPr>
                <w:sz w:val="21"/>
              </w:rPr>
            </w:pPr>
            <w:r>
              <w:rPr>
                <w:sz w:val="21"/>
              </w:rPr>
              <w:t>励磁变低压侧无</w:t>
            </w:r>
          </w:p>
          <w:p>
            <w:pPr>
              <w:pStyle w:val="18"/>
              <w:spacing w:before="57"/>
              <w:ind w:left="119"/>
              <w:rPr>
                <w:rFonts w:ascii="Times New Roman"/>
                <w:i/>
                <w:sz w:val="21"/>
              </w:rPr>
            </w:pPr>
            <w:r>
              <w:rPr>
                <w:rFonts w:ascii="Times New Roman"/>
                <w:i/>
                <w:sz w:val="21"/>
              </w:rPr>
              <w:t>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6" w:hRule="atLeast"/>
        </w:trPr>
        <w:tc>
          <w:tcPr>
            <w:tcW w:w="1250" w:type="dxa"/>
            <w:tcBorders>
              <w:top w:val="single" w:color="000000" w:sz="6" w:space="0"/>
              <w:bottom w:val="single" w:color="000000" w:sz="6" w:space="0"/>
              <w:right w:val="single" w:color="000000" w:sz="6" w:space="0"/>
            </w:tcBorders>
          </w:tcPr>
          <w:p>
            <w:pPr>
              <w:pStyle w:val="18"/>
              <w:spacing w:before="26"/>
              <w:ind w:left="28"/>
              <w:jc w:val="center"/>
              <w:rPr>
                <w:rFonts w:ascii="Times New Roman"/>
                <w:sz w:val="21"/>
              </w:rPr>
            </w:pPr>
            <w:r>
              <w:rPr>
                <w:rFonts w:ascii="Times New Roman"/>
                <w:sz w:val="21"/>
              </w:rPr>
              <w:t>4</w:t>
            </w:r>
          </w:p>
        </w:tc>
        <w:tc>
          <w:tcPr>
            <w:tcW w:w="2472" w:type="dxa"/>
            <w:tcBorders>
              <w:top w:val="single" w:color="000000" w:sz="6" w:space="0"/>
              <w:left w:val="single" w:color="000000" w:sz="6" w:space="0"/>
              <w:bottom w:val="single" w:color="000000" w:sz="6" w:space="0"/>
              <w:right w:val="single" w:color="000000" w:sz="6" w:space="0"/>
            </w:tcBorders>
          </w:tcPr>
          <w:p>
            <w:pPr>
              <w:pStyle w:val="18"/>
              <w:spacing w:before="12" w:line="264" w:lineRule="exact"/>
              <w:ind w:left="115"/>
              <w:rPr>
                <w:sz w:val="21"/>
              </w:rPr>
            </w:pPr>
            <w:r>
              <w:rPr>
                <w:sz w:val="21"/>
              </w:rPr>
              <w:t xml:space="preserve">励磁变高压侧 </w:t>
            </w:r>
            <w:r>
              <w:rPr>
                <w:rFonts w:ascii="Times New Roman" w:eastAsia="Times New Roman"/>
                <w:i/>
                <w:sz w:val="21"/>
              </w:rPr>
              <w:t xml:space="preserve">TA </w:t>
            </w:r>
            <w:r>
              <w:rPr>
                <w:sz w:val="21"/>
              </w:rPr>
              <w:t>二次值</w:t>
            </w:r>
          </w:p>
        </w:tc>
        <w:tc>
          <w:tcPr>
            <w:tcW w:w="1469" w:type="dxa"/>
            <w:tcBorders>
              <w:top w:val="single" w:color="000000" w:sz="6" w:space="0"/>
              <w:left w:val="single" w:color="000000" w:sz="6" w:space="0"/>
              <w:bottom w:val="single" w:color="000000" w:sz="6" w:space="0"/>
              <w:right w:val="single" w:color="000000" w:sz="6" w:space="0"/>
            </w:tcBorders>
          </w:tcPr>
          <w:p>
            <w:pPr>
              <w:pStyle w:val="18"/>
              <w:spacing w:before="12" w:line="264" w:lineRule="exact"/>
              <w:ind w:left="264"/>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301" w:type="dxa"/>
            <w:tcBorders>
              <w:top w:val="single" w:color="000000" w:sz="6" w:space="0"/>
              <w:left w:val="single" w:color="000000" w:sz="6" w:space="0"/>
              <w:bottom w:val="single" w:color="000000" w:sz="6" w:space="0"/>
              <w:right w:val="single" w:color="000000" w:sz="6" w:space="0"/>
            </w:tcBorders>
          </w:tcPr>
          <w:p>
            <w:pPr>
              <w:pStyle w:val="18"/>
              <w:spacing w:before="26"/>
              <w:ind w:left="0" w:right="209"/>
              <w:jc w:val="center"/>
              <w:rPr>
                <w:rFonts w:ascii="Times New Roman"/>
                <w:sz w:val="21"/>
              </w:rPr>
            </w:pPr>
            <w:r>
              <w:rPr>
                <w:rFonts w:ascii="Times New Roman"/>
                <w:sz w:val="21"/>
              </w:rPr>
              <w:t>1</w:t>
            </w:r>
          </w:p>
        </w:tc>
        <w:tc>
          <w:tcPr>
            <w:tcW w:w="1740"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6" w:hRule="atLeast"/>
        </w:trPr>
        <w:tc>
          <w:tcPr>
            <w:tcW w:w="1250" w:type="dxa"/>
            <w:tcBorders>
              <w:top w:val="single" w:color="000000" w:sz="6" w:space="0"/>
              <w:bottom w:val="single" w:color="000000" w:sz="6" w:space="0"/>
              <w:right w:val="single" w:color="000000" w:sz="6" w:space="0"/>
            </w:tcBorders>
          </w:tcPr>
          <w:p>
            <w:pPr>
              <w:pStyle w:val="18"/>
              <w:spacing w:before="26"/>
              <w:ind w:left="28"/>
              <w:jc w:val="center"/>
              <w:rPr>
                <w:rFonts w:ascii="Times New Roman"/>
                <w:sz w:val="21"/>
              </w:rPr>
            </w:pPr>
            <w:r>
              <w:rPr>
                <w:rFonts w:ascii="Times New Roman"/>
                <w:sz w:val="21"/>
              </w:rPr>
              <w:t>5</w:t>
            </w:r>
          </w:p>
        </w:tc>
        <w:tc>
          <w:tcPr>
            <w:tcW w:w="2472" w:type="dxa"/>
            <w:tcBorders>
              <w:top w:val="single" w:color="000000" w:sz="6" w:space="0"/>
              <w:left w:val="single" w:color="000000" w:sz="6" w:space="0"/>
              <w:bottom w:val="single" w:color="000000" w:sz="6" w:space="0"/>
              <w:right w:val="single" w:color="000000" w:sz="6" w:space="0"/>
            </w:tcBorders>
          </w:tcPr>
          <w:p>
            <w:pPr>
              <w:pStyle w:val="18"/>
              <w:spacing w:before="12" w:line="264" w:lineRule="exact"/>
              <w:ind w:left="115"/>
              <w:rPr>
                <w:sz w:val="21"/>
              </w:rPr>
            </w:pPr>
            <w:r>
              <w:rPr>
                <w:sz w:val="21"/>
              </w:rPr>
              <w:t xml:space="preserve">励磁变低压侧 </w:t>
            </w:r>
            <w:r>
              <w:rPr>
                <w:rFonts w:ascii="Times New Roman" w:eastAsia="Times New Roman"/>
                <w:i/>
                <w:sz w:val="21"/>
              </w:rPr>
              <w:t xml:space="preserve">TA </w:t>
            </w:r>
            <w:r>
              <w:rPr>
                <w:sz w:val="21"/>
              </w:rPr>
              <w:t>一次值</w:t>
            </w:r>
          </w:p>
        </w:tc>
        <w:tc>
          <w:tcPr>
            <w:tcW w:w="1469" w:type="dxa"/>
            <w:tcBorders>
              <w:top w:val="single" w:color="000000" w:sz="6" w:space="0"/>
              <w:left w:val="single" w:color="000000" w:sz="6" w:space="0"/>
              <w:bottom w:val="single" w:color="000000" w:sz="6" w:space="0"/>
              <w:right w:val="single" w:color="000000" w:sz="6" w:space="0"/>
            </w:tcBorders>
          </w:tcPr>
          <w:p>
            <w:pPr>
              <w:pStyle w:val="18"/>
              <w:spacing w:before="26"/>
              <w:ind w:left="0" w:right="276"/>
              <w:jc w:val="right"/>
              <w:rPr>
                <w:rFonts w:ascii="Times New Roman"/>
                <w:sz w:val="21"/>
              </w:rPr>
            </w:pPr>
            <w:r>
              <w:rPr>
                <w:rFonts w:ascii="Times New Roman"/>
                <w:sz w:val="21"/>
              </w:rPr>
              <w:t>.01kA~99kA</w:t>
            </w:r>
          </w:p>
        </w:tc>
        <w:tc>
          <w:tcPr>
            <w:tcW w:w="1301" w:type="dxa"/>
            <w:tcBorders>
              <w:top w:val="single" w:color="000000" w:sz="6" w:space="0"/>
              <w:left w:val="single" w:color="000000" w:sz="6" w:space="0"/>
              <w:bottom w:val="single" w:color="000000" w:sz="6" w:space="0"/>
              <w:right w:val="single" w:color="000000" w:sz="6" w:space="0"/>
            </w:tcBorders>
          </w:tcPr>
          <w:p>
            <w:pPr>
              <w:pStyle w:val="18"/>
              <w:spacing w:before="26"/>
              <w:ind w:left="0" w:right="209"/>
              <w:jc w:val="center"/>
              <w:rPr>
                <w:rFonts w:ascii="Times New Roman"/>
                <w:sz w:val="21"/>
              </w:rPr>
            </w:pPr>
            <w:r>
              <w:rPr>
                <w:rFonts w:ascii="Times New Roman"/>
                <w:sz w:val="21"/>
              </w:rPr>
              <w:t>1</w:t>
            </w:r>
          </w:p>
        </w:tc>
        <w:tc>
          <w:tcPr>
            <w:tcW w:w="1740"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8" w:hRule="atLeast"/>
        </w:trPr>
        <w:tc>
          <w:tcPr>
            <w:tcW w:w="1250" w:type="dxa"/>
            <w:tcBorders>
              <w:top w:val="single" w:color="000000" w:sz="6" w:space="0"/>
              <w:right w:val="single" w:color="000000" w:sz="6" w:space="0"/>
            </w:tcBorders>
          </w:tcPr>
          <w:p>
            <w:pPr>
              <w:pStyle w:val="18"/>
              <w:spacing w:before="26"/>
              <w:ind w:left="28"/>
              <w:jc w:val="center"/>
              <w:rPr>
                <w:rFonts w:ascii="Times New Roman"/>
                <w:sz w:val="21"/>
              </w:rPr>
            </w:pPr>
            <w:r>
              <w:rPr>
                <w:rFonts w:ascii="Times New Roman"/>
                <w:sz w:val="21"/>
              </w:rPr>
              <w:t>6</w:t>
            </w:r>
          </w:p>
        </w:tc>
        <w:tc>
          <w:tcPr>
            <w:tcW w:w="2472" w:type="dxa"/>
            <w:tcBorders>
              <w:top w:val="single" w:color="000000" w:sz="6" w:space="0"/>
              <w:left w:val="single" w:color="000000" w:sz="6" w:space="0"/>
              <w:right w:val="single" w:color="000000" w:sz="6" w:space="0"/>
            </w:tcBorders>
          </w:tcPr>
          <w:p>
            <w:pPr>
              <w:pStyle w:val="18"/>
              <w:spacing w:before="12"/>
              <w:ind w:left="115"/>
              <w:rPr>
                <w:sz w:val="21"/>
              </w:rPr>
            </w:pPr>
            <w:r>
              <w:rPr>
                <w:sz w:val="21"/>
              </w:rPr>
              <w:t xml:space="preserve">励磁变低压侧 </w:t>
            </w:r>
            <w:r>
              <w:rPr>
                <w:rFonts w:ascii="Times New Roman" w:eastAsia="Times New Roman"/>
                <w:i/>
                <w:sz w:val="21"/>
              </w:rPr>
              <w:t xml:space="preserve">TA </w:t>
            </w:r>
            <w:r>
              <w:rPr>
                <w:sz w:val="21"/>
              </w:rPr>
              <w:t>二次值</w:t>
            </w:r>
          </w:p>
        </w:tc>
        <w:tc>
          <w:tcPr>
            <w:tcW w:w="1469" w:type="dxa"/>
            <w:tcBorders>
              <w:top w:val="single" w:color="000000" w:sz="6" w:space="0"/>
              <w:left w:val="single" w:color="000000" w:sz="6" w:space="0"/>
              <w:right w:val="single" w:color="000000" w:sz="6" w:space="0"/>
            </w:tcBorders>
          </w:tcPr>
          <w:p>
            <w:pPr>
              <w:pStyle w:val="18"/>
              <w:spacing w:before="12"/>
              <w:ind w:left="264"/>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301" w:type="dxa"/>
            <w:tcBorders>
              <w:top w:val="single" w:color="000000" w:sz="6" w:space="0"/>
              <w:left w:val="single" w:color="000000" w:sz="6" w:space="0"/>
              <w:right w:val="single" w:color="000000" w:sz="6" w:space="0"/>
            </w:tcBorders>
          </w:tcPr>
          <w:p>
            <w:pPr>
              <w:pStyle w:val="18"/>
              <w:spacing w:before="26"/>
              <w:ind w:left="0" w:right="209"/>
              <w:jc w:val="center"/>
              <w:rPr>
                <w:rFonts w:ascii="Times New Roman"/>
                <w:sz w:val="21"/>
              </w:rPr>
            </w:pPr>
            <w:r>
              <w:rPr>
                <w:rFonts w:ascii="Times New Roman"/>
                <w:sz w:val="21"/>
              </w:rPr>
              <w:t>1</w:t>
            </w:r>
          </w:p>
        </w:tc>
        <w:tc>
          <w:tcPr>
            <w:tcW w:w="1740" w:type="dxa"/>
            <w:vMerge w:val="continue"/>
            <w:tcBorders>
              <w:top w:val="nil"/>
              <w:left w:val="single" w:color="000000" w:sz="6" w:space="0"/>
            </w:tcBorders>
          </w:tcPr>
          <w:p>
            <w:pPr>
              <w:rPr>
                <w:sz w:val="2"/>
                <w:szCs w:val="2"/>
              </w:rPr>
            </w:pPr>
          </w:p>
        </w:tc>
      </w:tr>
    </w:tbl>
    <w:p>
      <w:pPr>
        <w:spacing w:line="312" w:lineRule="exact"/>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39   </w:t>
      </w:r>
      <w:r>
        <w:rPr>
          <w:rFonts w:hint="eastAsia" w:ascii="Microsoft JhengHei" w:eastAsia="Microsoft JhengHei"/>
          <w:b/>
          <w:sz w:val="18"/>
        </w:rPr>
        <w:t>励磁公共控制字位含义</w:t>
      </w:r>
    </w:p>
    <w:p>
      <w:pPr>
        <w:pStyle w:val="6"/>
        <w:spacing w:before="9"/>
        <w:rPr>
          <w:sz w:val="6"/>
        </w:rPr>
      </w:pPr>
    </w:p>
    <w:tbl>
      <w:tblPr>
        <w:tblStyle w:val="14"/>
        <w:tblW w:w="0" w:type="auto"/>
        <w:tblInd w:w="58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49"/>
        <w:gridCol w:w="979"/>
        <w:gridCol w:w="1877"/>
        <w:gridCol w:w="1815"/>
        <w:gridCol w:w="251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49" w:type="dxa"/>
            <w:tcBorders>
              <w:bottom w:val="single" w:color="000000" w:sz="6" w:space="0"/>
              <w:right w:val="single" w:color="000000" w:sz="6" w:space="0"/>
            </w:tcBorders>
          </w:tcPr>
          <w:p>
            <w:pPr>
              <w:pStyle w:val="18"/>
              <w:spacing w:before="0" w:line="291" w:lineRule="exact"/>
              <w:ind w:left="18"/>
              <w:jc w:val="center"/>
              <w:rPr>
                <w:rFonts w:ascii="Microsoft JhengHei" w:eastAsia="Microsoft JhengHei"/>
                <w:b/>
                <w:sz w:val="21"/>
              </w:rPr>
            </w:pPr>
            <w:r>
              <w:rPr>
                <w:rFonts w:hint="eastAsia" w:ascii="Microsoft JhengHei" w:eastAsia="Microsoft JhengHei"/>
                <w:b/>
                <w:sz w:val="21"/>
              </w:rPr>
              <w:t>位</w:t>
            </w:r>
          </w:p>
        </w:tc>
        <w:tc>
          <w:tcPr>
            <w:tcW w:w="979" w:type="dxa"/>
            <w:tcBorders>
              <w:left w:val="single" w:color="000000" w:sz="6" w:space="0"/>
              <w:bottom w:val="single" w:color="000000" w:sz="6" w:space="0"/>
              <w:right w:val="single" w:color="000000" w:sz="6" w:space="0"/>
            </w:tcBorders>
          </w:tcPr>
          <w:p>
            <w:pPr>
              <w:pStyle w:val="18"/>
              <w:spacing w:before="0" w:line="291" w:lineRule="exact"/>
              <w:ind w:left="141" w:right="108"/>
              <w:jc w:val="center"/>
              <w:rPr>
                <w:rFonts w:ascii="Microsoft JhengHei" w:eastAsia="Microsoft JhengHei"/>
                <w:b/>
                <w:sz w:val="21"/>
              </w:rPr>
            </w:pPr>
            <w:r>
              <w:rPr>
                <w:rFonts w:hint="eastAsia" w:ascii="Microsoft JhengHei" w:eastAsia="Microsoft JhengHei"/>
                <w:b/>
                <w:sz w:val="21"/>
              </w:rPr>
              <w:t>整定值</w:t>
            </w:r>
          </w:p>
        </w:tc>
        <w:tc>
          <w:tcPr>
            <w:tcW w:w="1877" w:type="dxa"/>
            <w:tcBorders>
              <w:left w:val="single" w:color="000000" w:sz="6" w:space="0"/>
              <w:bottom w:val="single" w:color="000000" w:sz="6" w:space="0"/>
              <w:right w:val="single" w:color="000000" w:sz="6" w:space="0"/>
            </w:tcBorders>
          </w:tcPr>
          <w:p>
            <w:pPr>
              <w:pStyle w:val="18"/>
              <w:spacing w:before="0" w:line="291" w:lineRule="exact"/>
              <w:ind w:left="522"/>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1815" w:type="dxa"/>
            <w:tcBorders>
              <w:left w:val="single" w:color="000000" w:sz="6" w:space="0"/>
              <w:bottom w:val="single" w:color="000000" w:sz="6" w:space="0"/>
              <w:right w:val="single" w:color="000000" w:sz="6" w:space="0"/>
            </w:tcBorders>
          </w:tcPr>
          <w:p>
            <w:pPr>
              <w:pStyle w:val="18"/>
              <w:spacing w:before="0" w:line="291" w:lineRule="exact"/>
              <w:ind w:left="489"/>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c>
          <w:tcPr>
            <w:tcW w:w="2513" w:type="dxa"/>
            <w:tcBorders>
              <w:left w:val="single" w:color="000000" w:sz="6" w:space="0"/>
              <w:bottom w:val="single" w:color="000000" w:sz="6" w:space="0"/>
            </w:tcBorders>
          </w:tcPr>
          <w:p>
            <w:pPr>
              <w:pStyle w:val="18"/>
              <w:spacing w:before="0" w:line="291" w:lineRule="exact"/>
              <w:ind w:left="72" w:right="40"/>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49" w:type="dxa"/>
            <w:tcBorders>
              <w:top w:val="single" w:color="000000" w:sz="6" w:space="0"/>
              <w:bottom w:val="single" w:color="000000" w:sz="6" w:space="0"/>
              <w:right w:val="single" w:color="000000" w:sz="6" w:space="0"/>
            </w:tcBorders>
          </w:tcPr>
          <w:p>
            <w:pPr>
              <w:pStyle w:val="18"/>
              <w:spacing w:before="34"/>
              <w:ind w:left="138" w:right="115"/>
              <w:jc w:val="center"/>
              <w:rPr>
                <w:rFonts w:ascii="Times New Roman"/>
                <w:sz w:val="21"/>
              </w:rPr>
            </w:pPr>
            <w:r>
              <w:rPr>
                <w:rFonts w:ascii="Times New Roman"/>
                <w:sz w:val="21"/>
              </w:rPr>
              <w:t>D15~D4</w:t>
            </w:r>
          </w:p>
        </w:tc>
        <w:tc>
          <w:tcPr>
            <w:tcW w:w="979"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187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备用</w:t>
            </w:r>
          </w:p>
        </w:tc>
        <w:tc>
          <w:tcPr>
            <w:tcW w:w="1815"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备用</w:t>
            </w:r>
          </w:p>
        </w:tc>
        <w:tc>
          <w:tcPr>
            <w:tcW w:w="251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49" w:type="dxa"/>
            <w:tcBorders>
              <w:top w:val="single" w:color="000000" w:sz="6" w:space="0"/>
              <w:bottom w:val="single" w:color="000000" w:sz="6" w:space="0"/>
              <w:right w:val="single" w:color="000000" w:sz="6" w:space="0"/>
            </w:tcBorders>
          </w:tcPr>
          <w:p>
            <w:pPr>
              <w:pStyle w:val="18"/>
              <w:spacing w:before="34"/>
              <w:ind w:left="138" w:right="110"/>
              <w:jc w:val="center"/>
              <w:rPr>
                <w:rFonts w:ascii="Times New Roman"/>
                <w:sz w:val="21"/>
              </w:rPr>
            </w:pPr>
            <w:r>
              <w:rPr>
                <w:rFonts w:ascii="Times New Roman"/>
                <w:sz w:val="21"/>
              </w:rPr>
              <w:t>D3</w:t>
            </w:r>
          </w:p>
        </w:tc>
        <w:tc>
          <w:tcPr>
            <w:tcW w:w="979"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187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备用</w:t>
            </w:r>
          </w:p>
        </w:tc>
        <w:tc>
          <w:tcPr>
            <w:tcW w:w="1815"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备用</w:t>
            </w:r>
          </w:p>
        </w:tc>
        <w:tc>
          <w:tcPr>
            <w:tcW w:w="251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49" w:type="dxa"/>
            <w:tcBorders>
              <w:top w:val="single" w:color="000000" w:sz="6" w:space="0"/>
              <w:bottom w:val="single" w:color="000000" w:sz="6" w:space="0"/>
              <w:right w:val="single" w:color="000000" w:sz="6" w:space="0"/>
            </w:tcBorders>
          </w:tcPr>
          <w:p>
            <w:pPr>
              <w:pStyle w:val="18"/>
              <w:spacing w:before="34"/>
              <w:ind w:left="138" w:right="110"/>
              <w:jc w:val="center"/>
              <w:rPr>
                <w:rFonts w:ascii="Times New Roman"/>
                <w:sz w:val="21"/>
              </w:rPr>
            </w:pPr>
            <w:r>
              <w:rPr>
                <w:rFonts w:ascii="Times New Roman"/>
                <w:sz w:val="21"/>
              </w:rPr>
              <w:t>D2</w:t>
            </w:r>
          </w:p>
        </w:tc>
        <w:tc>
          <w:tcPr>
            <w:tcW w:w="979"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187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备用</w:t>
            </w:r>
          </w:p>
        </w:tc>
        <w:tc>
          <w:tcPr>
            <w:tcW w:w="1815"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备用</w:t>
            </w:r>
          </w:p>
        </w:tc>
        <w:tc>
          <w:tcPr>
            <w:tcW w:w="251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049" w:type="dxa"/>
            <w:tcBorders>
              <w:top w:val="single" w:color="000000" w:sz="6" w:space="0"/>
              <w:bottom w:val="single" w:color="000000" w:sz="6" w:space="0"/>
              <w:right w:val="single" w:color="000000" w:sz="6" w:space="0"/>
            </w:tcBorders>
          </w:tcPr>
          <w:p>
            <w:pPr>
              <w:pStyle w:val="18"/>
              <w:spacing w:before="34"/>
              <w:ind w:left="138" w:right="110"/>
              <w:jc w:val="center"/>
              <w:rPr>
                <w:rFonts w:ascii="Times New Roman"/>
                <w:sz w:val="21"/>
              </w:rPr>
            </w:pPr>
            <w:r>
              <w:rPr>
                <w:rFonts w:ascii="Times New Roman"/>
                <w:sz w:val="21"/>
              </w:rPr>
              <w:t>D1</w:t>
            </w:r>
          </w:p>
        </w:tc>
        <w:tc>
          <w:tcPr>
            <w:tcW w:w="979"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1877" w:type="dxa"/>
            <w:tcBorders>
              <w:top w:val="single" w:color="000000" w:sz="6" w:space="0"/>
              <w:left w:val="single" w:color="000000" w:sz="6" w:space="0"/>
              <w:bottom w:val="single" w:color="000000" w:sz="6" w:space="0"/>
              <w:right w:val="single" w:color="000000" w:sz="6" w:space="0"/>
            </w:tcBorders>
          </w:tcPr>
          <w:p>
            <w:pPr>
              <w:pStyle w:val="18"/>
              <w:spacing w:before="40"/>
              <w:ind w:left="119"/>
              <w:rPr>
                <w:rFonts w:ascii="Times New Roman" w:eastAsia="Times New Roman"/>
                <w:sz w:val="18"/>
              </w:rPr>
            </w:pPr>
            <w:r>
              <w:rPr>
                <w:sz w:val="18"/>
              </w:rPr>
              <w:t xml:space="preserve">主励磁机频率 </w:t>
            </w:r>
            <w:r>
              <w:rPr>
                <w:rFonts w:ascii="Times New Roman" w:eastAsia="Times New Roman"/>
                <w:sz w:val="18"/>
              </w:rPr>
              <w:t>100Hz</w:t>
            </w:r>
          </w:p>
        </w:tc>
        <w:tc>
          <w:tcPr>
            <w:tcW w:w="1815" w:type="dxa"/>
            <w:tcBorders>
              <w:top w:val="single" w:color="000000" w:sz="6" w:space="0"/>
              <w:left w:val="single" w:color="000000" w:sz="6" w:space="0"/>
              <w:bottom w:val="single" w:color="000000" w:sz="6" w:space="0"/>
              <w:right w:val="single" w:color="000000" w:sz="6" w:space="0"/>
            </w:tcBorders>
          </w:tcPr>
          <w:p>
            <w:pPr>
              <w:pStyle w:val="18"/>
              <w:spacing w:before="40"/>
              <w:ind w:left="114"/>
              <w:rPr>
                <w:rFonts w:ascii="Times New Roman" w:eastAsia="Times New Roman"/>
                <w:sz w:val="18"/>
              </w:rPr>
            </w:pPr>
            <w:r>
              <w:rPr>
                <w:sz w:val="18"/>
              </w:rPr>
              <w:t xml:space="preserve">主励磁机频率 </w:t>
            </w:r>
            <w:r>
              <w:rPr>
                <w:rFonts w:ascii="Times New Roman" w:eastAsia="Times New Roman"/>
                <w:sz w:val="18"/>
              </w:rPr>
              <w:t>50Hz</w:t>
            </w:r>
          </w:p>
        </w:tc>
        <w:tc>
          <w:tcPr>
            <w:tcW w:w="2513" w:type="dxa"/>
            <w:tcBorders>
              <w:top w:val="single" w:color="000000" w:sz="6" w:space="0"/>
              <w:left w:val="single" w:color="000000" w:sz="6" w:space="0"/>
              <w:bottom w:val="single" w:color="000000" w:sz="6" w:space="0"/>
            </w:tcBorders>
          </w:tcPr>
          <w:p>
            <w:pPr>
              <w:pStyle w:val="18"/>
              <w:ind w:left="118"/>
              <w:rPr>
                <w:sz w:val="21"/>
              </w:rPr>
            </w:pPr>
            <w:r>
              <w:rPr>
                <w:sz w:val="21"/>
              </w:rPr>
              <w:t>对于励磁变，此位不用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49" w:type="dxa"/>
            <w:tcBorders>
              <w:top w:val="single" w:color="000000" w:sz="6" w:space="0"/>
              <w:right w:val="single" w:color="000000" w:sz="6" w:space="0"/>
            </w:tcBorders>
          </w:tcPr>
          <w:p>
            <w:pPr>
              <w:pStyle w:val="18"/>
              <w:spacing w:before="34"/>
              <w:ind w:left="138" w:right="110"/>
              <w:jc w:val="center"/>
              <w:rPr>
                <w:rFonts w:ascii="Times New Roman"/>
                <w:sz w:val="21"/>
              </w:rPr>
            </w:pPr>
            <w:r>
              <w:rPr>
                <w:rFonts w:ascii="Times New Roman"/>
                <w:sz w:val="21"/>
              </w:rPr>
              <w:t>D0</w:t>
            </w:r>
          </w:p>
        </w:tc>
        <w:tc>
          <w:tcPr>
            <w:tcW w:w="979" w:type="dxa"/>
            <w:tcBorders>
              <w:top w:val="single" w:color="000000" w:sz="6" w:space="0"/>
              <w:left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1877" w:type="dxa"/>
            <w:tcBorders>
              <w:top w:val="single" w:color="000000" w:sz="6" w:space="0"/>
              <w:left w:val="single" w:color="000000" w:sz="6" w:space="0"/>
              <w:right w:val="single" w:color="000000" w:sz="6" w:space="0"/>
            </w:tcBorders>
          </w:tcPr>
          <w:p>
            <w:pPr>
              <w:pStyle w:val="18"/>
              <w:ind w:left="119"/>
              <w:rPr>
                <w:sz w:val="21"/>
              </w:rPr>
            </w:pPr>
            <w:r>
              <w:rPr>
                <w:sz w:val="21"/>
              </w:rPr>
              <w:t>励磁机方式</w:t>
            </w:r>
          </w:p>
        </w:tc>
        <w:tc>
          <w:tcPr>
            <w:tcW w:w="1815" w:type="dxa"/>
            <w:tcBorders>
              <w:top w:val="single" w:color="000000" w:sz="6" w:space="0"/>
              <w:left w:val="single" w:color="000000" w:sz="6" w:space="0"/>
              <w:right w:val="single" w:color="000000" w:sz="6" w:space="0"/>
            </w:tcBorders>
          </w:tcPr>
          <w:p>
            <w:pPr>
              <w:pStyle w:val="18"/>
              <w:ind w:left="114"/>
              <w:rPr>
                <w:sz w:val="21"/>
              </w:rPr>
            </w:pPr>
            <w:r>
              <w:rPr>
                <w:sz w:val="21"/>
              </w:rPr>
              <w:t>励磁变方式</w:t>
            </w:r>
          </w:p>
        </w:tc>
        <w:tc>
          <w:tcPr>
            <w:tcW w:w="2513" w:type="dxa"/>
            <w:tcBorders>
              <w:top w:val="single" w:color="000000" w:sz="6" w:space="0"/>
              <w:left w:val="single" w:color="000000" w:sz="6" w:space="0"/>
            </w:tcBorders>
          </w:tcPr>
          <w:p>
            <w:pPr>
              <w:pStyle w:val="18"/>
              <w:spacing w:before="0"/>
              <w:ind w:left="0"/>
              <w:rPr>
                <w:rFonts w:ascii="Times New Roman"/>
                <w:sz w:val="20"/>
              </w:rPr>
            </w:pPr>
          </w:p>
        </w:tc>
      </w:tr>
    </w:tbl>
    <w:p>
      <w:pPr>
        <w:pStyle w:val="6"/>
        <w:spacing w:before="13"/>
        <w:rPr>
          <w:sz w:val="25"/>
        </w:rPr>
      </w:pPr>
    </w:p>
    <w:p>
      <w:pPr>
        <w:pStyle w:val="17"/>
        <w:numPr>
          <w:ilvl w:val="0"/>
          <w:numId w:val="13"/>
        </w:numPr>
        <w:tabs>
          <w:tab w:val="left" w:pos="800"/>
        </w:tabs>
        <w:ind w:left="799" w:hanging="361"/>
        <w:jc w:val="left"/>
        <w:rPr>
          <w:rFonts w:ascii="Times New Roman" w:eastAsia="Times New Roman"/>
          <w:b/>
          <w:sz w:val="24"/>
        </w:rPr>
      </w:pPr>
      <w:r>
        <w:rPr>
          <w:b/>
          <w:sz w:val="24"/>
        </w:rPr>
        <w:t>发电机计算参数</w:t>
      </w:r>
    </w:p>
    <w:p>
      <w:pPr>
        <w:pStyle w:val="6"/>
        <w:spacing w:before="14"/>
        <w:rPr>
          <w:sz w:val="3"/>
        </w:rPr>
      </w:pPr>
    </w:p>
    <w:tbl>
      <w:tblPr>
        <w:tblStyle w:val="14"/>
        <w:tblW w:w="0" w:type="auto"/>
        <w:tblInd w:w="58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20"/>
        <w:gridCol w:w="2885"/>
        <w:gridCol w:w="1819"/>
        <w:gridCol w:w="252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bottom w:val="single" w:color="000000" w:sz="6" w:space="0"/>
              <w:right w:val="single" w:color="000000" w:sz="6" w:space="0"/>
            </w:tcBorders>
          </w:tcPr>
          <w:p>
            <w:pPr>
              <w:pStyle w:val="18"/>
              <w:spacing w:before="0" w:line="291" w:lineRule="exact"/>
              <w:ind w:left="268" w:right="259"/>
              <w:jc w:val="center"/>
              <w:rPr>
                <w:rFonts w:ascii="Microsoft JhengHei" w:eastAsia="Microsoft JhengHei"/>
                <w:b/>
                <w:sz w:val="21"/>
              </w:rPr>
            </w:pPr>
            <w:r>
              <w:rPr>
                <w:rFonts w:hint="eastAsia" w:ascii="Microsoft JhengHei" w:eastAsia="Microsoft JhengHei"/>
                <w:b/>
                <w:sz w:val="21"/>
              </w:rPr>
              <w:t>序号</w:t>
            </w:r>
          </w:p>
        </w:tc>
        <w:tc>
          <w:tcPr>
            <w:tcW w:w="2885" w:type="dxa"/>
            <w:tcBorders>
              <w:left w:val="single" w:color="000000" w:sz="6" w:space="0"/>
              <w:bottom w:val="single" w:color="000000" w:sz="6" w:space="0"/>
              <w:right w:val="single" w:color="000000" w:sz="6" w:space="0"/>
            </w:tcBorders>
          </w:tcPr>
          <w:p>
            <w:pPr>
              <w:pStyle w:val="18"/>
              <w:spacing w:before="0" w:line="291" w:lineRule="exact"/>
              <w:ind w:left="189" w:right="171"/>
              <w:jc w:val="center"/>
              <w:rPr>
                <w:rFonts w:ascii="Microsoft JhengHei" w:eastAsia="Microsoft JhengHei"/>
                <w:b/>
                <w:sz w:val="21"/>
              </w:rPr>
            </w:pPr>
            <w:r>
              <w:rPr>
                <w:rFonts w:hint="eastAsia" w:ascii="Microsoft JhengHei" w:eastAsia="Microsoft JhengHei"/>
                <w:b/>
                <w:sz w:val="21"/>
              </w:rPr>
              <w:t>定值名称</w:t>
            </w:r>
          </w:p>
        </w:tc>
        <w:tc>
          <w:tcPr>
            <w:tcW w:w="1819" w:type="dxa"/>
            <w:tcBorders>
              <w:left w:val="single" w:color="000000" w:sz="6" w:space="0"/>
              <w:bottom w:val="single" w:color="000000" w:sz="6" w:space="0"/>
              <w:right w:val="single" w:color="000000" w:sz="6" w:space="0"/>
            </w:tcBorders>
          </w:tcPr>
          <w:p>
            <w:pPr>
              <w:pStyle w:val="18"/>
              <w:spacing w:before="0" w:line="291" w:lineRule="exact"/>
              <w:ind w:left="18"/>
              <w:jc w:val="center"/>
              <w:rPr>
                <w:rFonts w:ascii="Microsoft JhengHei" w:eastAsia="Microsoft JhengHei"/>
                <w:b/>
                <w:sz w:val="21"/>
              </w:rPr>
            </w:pPr>
            <w:r>
              <w:rPr>
                <w:rFonts w:hint="eastAsia" w:ascii="Microsoft JhengHei" w:eastAsia="Microsoft JhengHei"/>
                <w:b/>
                <w:sz w:val="21"/>
              </w:rPr>
              <w:t>计算值</w:t>
            </w:r>
          </w:p>
        </w:tc>
        <w:tc>
          <w:tcPr>
            <w:tcW w:w="2522" w:type="dxa"/>
            <w:tcBorders>
              <w:left w:val="single" w:color="000000" w:sz="6" w:space="0"/>
              <w:bottom w:val="single" w:color="000000" w:sz="6" w:space="0"/>
            </w:tcBorders>
          </w:tcPr>
          <w:p>
            <w:pPr>
              <w:pStyle w:val="18"/>
              <w:spacing w:before="0" w:line="291" w:lineRule="exact"/>
              <w:ind w:left="1031" w:right="1007"/>
              <w:jc w:val="center"/>
              <w:rPr>
                <w:rFonts w:ascii="Microsoft JhengHei" w:eastAsia="Microsoft JhengHei"/>
                <w:b/>
                <w:sz w:val="21"/>
              </w:rPr>
            </w:pPr>
            <w:r>
              <w:rPr>
                <w:rFonts w:hint="eastAsia" w:ascii="Microsoft JhengHei" w:eastAsia="Microsoft JhengHei"/>
                <w:b/>
                <w:sz w:val="21"/>
              </w:rPr>
              <w:t>单位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1</w:t>
            </w:r>
          </w:p>
        </w:tc>
        <w:tc>
          <w:tcPr>
            <w:tcW w:w="2885"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发电机一次额定电流</w:t>
            </w:r>
          </w:p>
        </w:tc>
        <w:tc>
          <w:tcPr>
            <w:tcW w:w="1819" w:type="dxa"/>
            <w:tcBorders>
              <w:top w:val="single" w:color="000000" w:sz="6" w:space="0"/>
              <w:left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2749</w:t>
            </w:r>
          </w:p>
        </w:tc>
        <w:tc>
          <w:tcPr>
            <w:tcW w:w="2522" w:type="dxa"/>
            <w:tcBorders>
              <w:top w:val="single" w:color="000000" w:sz="6" w:space="0"/>
              <w:left w:val="single" w:color="000000" w:sz="6" w:space="0"/>
              <w:bottom w:val="single" w:color="000000" w:sz="6" w:space="0"/>
            </w:tcBorders>
          </w:tcPr>
          <w:p>
            <w:pPr>
              <w:pStyle w:val="18"/>
              <w:spacing w:before="34"/>
              <w:ind w:left="1031" w:right="993"/>
              <w:jc w:val="center"/>
              <w:rPr>
                <w:rFonts w:ascii="Times New Roman"/>
                <w:sz w:val="21"/>
              </w:rPr>
            </w:pPr>
            <w:r>
              <w:rPr>
                <w:rFonts w:ascii="Times New Roman"/>
                <w:sz w:val="21"/>
              </w:rPr>
              <w:t>kA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2</w:t>
            </w:r>
          </w:p>
        </w:tc>
        <w:tc>
          <w:tcPr>
            <w:tcW w:w="2885"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发电机二次额定电流</w:t>
            </w:r>
          </w:p>
        </w:tc>
        <w:tc>
          <w:tcPr>
            <w:tcW w:w="1819" w:type="dxa"/>
            <w:tcBorders>
              <w:top w:val="single" w:color="000000" w:sz="6" w:space="0"/>
              <w:left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0.69</w:t>
            </w:r>
          </w:p>
        </w:tc>
        <w:tc>
          <w:tcPr>
            <w:tcW w:w="2522" w:type="dxa"/>
            <w:tcBorders>
              <w:top w:val="single" w:color="000000" w:sz="6" w:space="0"/>
              <w:left w:val="single" w:color="000000" w:sz="6" w:space="0"/>
              <w:bottom w:val="single" w:color="000000" w:sz="6" w:space="0"/>
            </w:tcBorders>
          </w:tcPr>
          <w:p>
            <w:pPr>
              <w:pStyle w:val="18"/>
              <w:spacing w:before="34"/>
              <w:ind w:left="33"/>
              <w:jc w:val="center"/>
              <w:rPr>
                <w:rFonts w:ascii="Times New Roman"/>
                <w:sz w:val="21"/>
              </w:rPr>
            </w:pPr>
            <w:r>
              <w:rPr>
                <w:rFonts w:ascii="Times New Roman"/>
                <w:sz w:val="21"/>
              </w:rPr>
              <w: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020"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3</w:t>
            </w:r>
          </w:p>
        </w:tc>
        <w:tc>
          <w:tcPr>
            <w:tcW w:w="2885"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中性点二次额定电流</w:t>
            </w:r>
          </w:p>
        </w:tc>
        <w:tc>
          <w:tcPr>
            <w:tcW w:w="1819" w:type="dxa"/>
            <w:tcBorders>
              <w:top w:val="single" w:color="000000" w:sz="6" w:space="0"/>
              <w:left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0.69</w:t>
            </w:r>
          </w:p>
        </w:tc>
        <w:tc>
          <w:tcPr>
            <w:tcW w:w="2522" w:type="dxa"/>
            <w:tcBorders>
              <w:top w:val="single" w:color="000000" w:sz="6" w:space="0"/>
              <w:left w:val="single" w:color="000000" w:sz="6" w:space="0"/>
              <w:bottom w:val="single" w:color="000000" w:sz="6" w:space="0"/>
            </w:tcBorders>
          </w:tcPr>
          <w:p>
            <w:pPr>
              <w:pStyle w:val="18"/>
              <w:spacing w:before="34"/>
              <w:ind w:left="33"/>
              <w:jc w:val="center"/>
              <w:rPr>
                <w:rFonts w:ascii="Times New Roman"/>
                <w:sz w:val="21"/>
              </w:rPr>
            </w:pPr>
            <w:r>
              <w:rPr>
                <w:rFonts w:ascii="Times New Roman"/>
                <w:sz w:val="21"/>
              </w:rPr>
              <w: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top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4</w:t>
            </w:r>
          </w:p>
        </w:tc>
        <w:tc>
          <w:tcPr>
            <w:tcW w:w="2885" w:type="dxa"/>
            <w:tcBorders>
              <w:top w:val="single" w:color="000000" w:sz="6" w:space="0"/>
              <w:left w:val="single" w:color="000000" w:sz="6" w:space="0"/>
              <w:right w:val="single" w:color="000000" w:sz="6" w:space="0"/>
            </w:tcBorders>
          </w:tcPr>
          <w:p>
            <w:pPr>
              <w:pStyle w:val="18"/>
              <w:ind w:left="114"/>
              <w:rPr>
                <w:sz w:val="21"/>
              </w:rPr>
            </w:pPr>
            <w:r>
              <w:rPr>
                <w:sz w:val="21"/>
              </w:rPr>
              <w:t>发电机二次额定电压</w:t>
            </w:r>
          </w:p>
        </w:tc>
        <w:tc>
          <w:tcPr>
            <w:tcW w:w="1819" w:type="dxa"/>
            <w:tcBorders>
              <w:top w:val="single" w:color="000000" w:sz="6" w:space="0"/>
              <w:left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105</w:t>
            </w:r>
          </w:p>
        </w:tc>
        <w:tc>
          <w:tcPr>
            <w:tcW w:w="2522" w:type="dxa"/>
            <w:tcBorders>
              <w:top w:val="single" w:color="000000" w:sz="6" w:space="0"/>
              <w:left w:val="single" w:color="000000" w:sz="6" w:space="0"/>
            </w:tcBorders>
          </w:tcPr>
          <w:p>
            <w:pPr>
              <w:pStyle w:val="18"/>
              <w:spacing w:before="34"/>
              <w:ind w:left="33"/>
              <w:jc w:val="center"/>
              <w:rPr>
                <w:rFonts w:ascii="Times New Roman"/>
                <w:sz w:val="21"/>
              </w:rPr>
            </w:pPr>
            <w:r>
              <w:rPr>
                <w:rFonts w:ascii="Times New Roman"/>
                <w:sz w:val="21"/>
              </w:rPr>
              <w:t>V</w:t>
            </w:r>
          </w:p>
        </w:tc>
      </w:tr>
    </w:tbl>
    <w:p>
      <w:pPr>
        <w:pStyle w:val="6"/>
        <w:rPr>
          <w:sz w:val="20"/>
        </w:rPr>
      </w:pPr>
    </w:p>
    <w:p>
      <w:pPr>
        <w:pStyle w:val="6"/>
        <w:spacing w:before="5"/>
        <w:rPr>
          <w:sz w:val="18"/>
        </w:rPr>
      </w:pPr>
    </w:p>
    <w:p>
      <w:pPr>
        <w:rPr>
          <w:sz w:val="18"/>
        </w:rPr>
        <w:sectPr>
          <w:type w:val="continuous"/>
          <w:pgSz w:w="11900" w:h="16840"/>
          <w:pgMar w:top="1600" w:right="1460" w:bottom="280" w:left="1260" w:header="720" w:footer="720" w:gutter="0"/>
          <w:cols w:space="720" w:num="1"/>
        </w:sectPr>
      </w:pPr>
    </w:p>
    <w:p>
      <w:pPr>
        <w:pStyle w:val="17"/>
        <w:numPr>
          <w:ilvl w:val="0"/>
          <w:numId w:val="13"/>
        </w:numPr>
        <w:tabs>
          <w:tab w:val="left" w:pos="800"/>
        </w:tabs>
        <w:spacing w:line="437" w:lineRule="exact"/>
        <w:ind w:left="799" w:hanging="361"/>
        <w:jc w:val="left"/>
        <w:rPr>
          <w:rFonts w:ascii="Times New Roman" w:eastAsia="Times New Roman"/>
          <w:b/>
          <w:sz w:val="24"/>
        </w:rPr>
      </w:pPr>
      <w:r>
        <w:rPr>
          <w:b/>
          <w:sz w:val="24"/>
        </w:rPr>
        <w:t>励磁系统保护定值</w:t>
      </w:r>
    </w:p>
    <w:p>
      <w:pPr>
        <w:pStyle w:val="6"/>
        <w:spacing w:before="9"/>
        <w:rPr>
          <w:sz w:val="26"/>
        </w:rPr>
      </w:pPr>
      <w:r>
        <w:rPr>
          <w:b w:val="0"/>
        </w:rPr>
        <w:br w:type="column"/>
      </w:r>
    </w:p>
    <w:p>
      <w:pPr>
        <w:spacing w:before="1"/>
        <w:ind w:left="439"/>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40 </w:t>
      </w:r>
      <w:r>
        <w:rPr>
          <w:rFonts w:hint="eastAsia" w:ascii="Microsoft JhengHei" w:eastAsia="Microsoft JhengHei"/>
          <w:b/>
          <w:sz w:val="18"/>
        </w:rPr>
        <w:t>励磁速断过流保护定值清单</w:t>
      </w:r>
    </w:p>
    <w:p>
      <w:pPr>
        <w:rPr>
          <w:rFonts w:ascii="Microsoft JhengHei" w:eastAsia="Microsoft JhengHei"/>
          <w:sz w:val="18"/>
        </w:rPr>
        <w:sectPr>
          <w:type w:val="continuous"/>
          <w:pgSz w:w="11900" w:h="16840"/>
          <w:pgMar w:top="1600" w:right="1460" w:bottom="280" w:left="1260" w:header="720" w:footer="720" w:gutter="0"/>
          <w:cols w:equalWidth="0" w:num="2">
            <w:col w:w="2764" w:space="106"/>
            <w:col w:w="6310"/>
          </w:cols>
        </w:sectPr>
      </w:pPr>
    </w:p>
    <w:p>
      <w:pPr>
        <w:pStyle w:val="6"/>
        <w:spacing w:before="9"/>
        <w:rPr>
          <w:sz w:val="6"/>
        </w:rPr>
      </w:pPr>
    </w:p>
    <w:tbl>
      <w:tblPr>
        <w:tblStyle w:val="14"/>
        <w:tblW w:w="0" w:type="auto"/>
        <w:tblInd w:w="66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35"/>
        <w:gridCol w:w="2366"/>
        <w:gridCol w:w="1704"/>
        <w:gridCol w:w="1238"/>
        <w:gridCol w:w="163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135" w:type="dxa"/>
            <w:tcBorders>
              <w:bottom w:val="single" w:color="000000" w:sz="6" w:space="0"/>
              <w:right w:val="single" w:color="000000" w:sz="6" w:space="0"/>
            </w:tcBorders>
          </w:tcPr>
          <w:p>
            <w:pPr>
              <w:pStyle w:val="18"/>
              <w:spacing w:before="0" w:line="296" w:lineRule="exact"/>
              <w:ind w:left="335" w:right="316"/>
              <w:jc w:val="center"/>
              <w:rPr>
                <w:rFonts w:ascii="Microsoft JhengHei" w:eastAsia="Microsoft JhengHei"/>
                <w:b/>
                <w:sz w:val="21"/>
              </w:rPr>
            </w:pPr>
            <w:r>
              <w:rPr>
                <w:rFonts w:hint="eastAsia" w:ascii="Microsoft JhengHei" w:eastAsia="Microsoft JhengHei"/>
                <w:b/>
                <w:sz w:val="21"/>
              </w:rPr>
              <w:t>序号</w:t>
            </w:r>
          </w:p>
        </w:tc>
        <w:tc>
          <w:tcPr>
            <w:tcW w:w="2366" w:type="dxa"/>
            <w:tcBorders>
              <w:left w:val="single" w:color="000000" w:sz="6" w:space="0"/>
              <w:bottom w:val="single" w:color="000000" w:sz="6" w:space="0"/>
              <w:right w:val="single" w:color="000000" w:sz="6" w:space="0"/>
            </w:tcBorders>
          </w:tcPr>
          <w:p>
            <w:pPr>
              <w:pStyle w:val="18"/>
              <w:spacing w:before="0" w:line="296" w:lineRule="exact"/>
              <w:ind w:left="767"/>
              <w:rPr>
                <w:rFonts w:ascii="Microsoft JhengHei" w:eastAsia="Microsoft JhengHei"/>
                <w:b/>
                <w:sz w:val="21"/>
              </w:rPr>
            </w:pPr>
            <w:r>
              <w:rPr>
                <w:rFonts w:hint="eastAsia" w:ascii="Microsoft JhengHei" w:eastAsia="Microsoft JhengHei"/>
                <w:b/>
                <w:sz w:val="21"/>
              </w:rPr>
              <w:t>定值名称</w:t>
            </w:r>
          </w:p>
        </w:tc>
        <w:tc>
          <w:tcPr>
            <w:tcW w:w="1704" w:type="dxa"/>
            <w:tcBorders>
              <w:left w:val="single" w:color="000000" w:sz="6" w:space="0"/>
              <w:bottom w:val="single" w:color="000000" w:sz="6" w:space="0"/>
              <w:right w:val="single" w:color="000000" w:sz="6" w:space="0"/>
            </w:tcBorders>
          </w:tcPr>
          <w:p>
            <w:pPr>
              <w:pStyle w:val="18"/>
              <w:spacing w:before="0" w:line="296" w:lineRule="exact"/>
              <w:ind w:left="186" w:right="157"/>
              <w:jc w:val="center"/>
              <w:rPr>
                <w:rFonts w:ascii="Microsoft JhengHei" w:eastAsia="Microsoft JhengHei"/>
                <w:b/>
                <w:sz w:val="21"/>
              </w:rPr>
            </w:pPr>
            <w:r>
              <w:rPr>
                <w:rFonts w:hint="eastAsia" w:ascii="Microsoft JhengHei" w:eastAsia="Microsoft JhengHei"/>
                <w:b/>
                <w:sz w:val="21"/>
              </w:rPr>
              <w:t>整定范围</w:t>
            </w:r>
          </w:p>
        </w:tc>
        <w:tc>
          <w:tcPr>
            <w:tcW w:w="1238" w:type="dxa"/>
            <w:tcBorders>
              <w:left w:val="single" w:color="000000" w:sz="6" w:space="0"/>
              <w:bottom w:val="single" w:color="000000" w:sz="6" w:space="0"/>
              <w:right w:val="single" w:color="000000" w:sz="6" w:space="0"/>
            </w:tcBorders>
          </w:tcPr>
          <w:p>
            <w:pPr>
              <w:pStyle w:val="18"/>
              <w:spacing w:before="0" w:line="296" w:lineRule="exact"/>
              <w:ind w:left="184" w:right="159"/>
              <w:jc w:val="center"/>
              <w:rPr>
                <w:rFonts w:ascii="Microsoft JhengHei" w:eastAsia="Microsoft JhengHei"/>
                <w:b/>
                <w:sz w:val="21"/>
              </w:rPr>
            </w:pPr>
            <w:r>
              <w:rPr>
                <w:rFonts w:hint="eastAsia" w:ascii="Microsoft JhengHei" w:eastAsia="Microsoft JhengHei"/>
                <w:b/>
                <w:sz w:val="21"/>
              </w:rPr>
              <w:t>实际整定</w:t>
            </w:r>
          </w:p>
        </w:tc>
        <w:tc>
          <w:tcPr>
            <w:tcW w:w="1639" w:type="dxa"/>
            <w:tcBorders>
              <w:left w:val="single" w:color="000000" w:sz="6" w:space="0"/>
              <w:bottom w:val="single" w:color="000000" w:sz="6" w:space="0"/>
            </w:tcBorders>
          </w:tcPr>
          <w:p>
            <w:pPr>
              <w:pStyle w:val="18"/>
              <w:spacing w:before="0" w:line="296" w:lineRule="exact"/>
              <w:ind w:left="66" w:right="30"/>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35"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1</w:t>
            </w:r>
          </w:p>
        </w:tc>
        <w:tc>
          <w:tcPr>
            <w:tcW w:w="2366"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励磁过流保护控制字</w:t>
            </w:r>
          </w:p>
        </w:tc>
        <w:tc>
          <w:tcPr>
            <w:tcW w:w="1704" w:type="dxa"/>
            <w:tcBorders>
              <w:top w:val="single" w:color="000000" w:sz="6" w:space="0"/>
              <w:left w:val="single" w:color="000000" w:sz="6" w:space="0"/>
              <w:bottom w:val="single" w:color="000000" w:sz="6" w:space="0"/>
              <w:right w:val="single" w:color="000000" w:sz="6" w:space="0"/>
            </w:tcBorders>
          </w:tcPr>
          <w:p>
            <w:pPr>
              <w:pStyle w:val="18"/>
              <w:spacing w:before="34"/>
              <w:ind w:left="186" w:right="157"/>
              <w:jc w:val="center"/>
              <w:rPr>
                <w:rFonts w:ascii="Times New Roman"/>
                <w:sz w:val="21"/>
              </w:rPr>
            </w:pPr>
            <w:r>
              <w:rPr>
                <w:rFonts w:ascii="Times New Roman"/>
                <w:sz w:val="21"/>
              </w:rPr>
              <w:t>0000H~FFFFH</w:t>
            </w:r>
          </w:p>
        </w:tc>
        <w:tc>
          <w:tcPr>
            <w:tcW w:w="1238" w:type="dxa"/>
            <w:tcBorders>
              <w:top w:val="single" w:color="000000" w:sz="6" w:space="0"/>
              <w:left w:val="single" w:color="000000" w:sz="6" w:space="0"/>
              <w:bottom w:val="single" w:color="000000" w:sz="6" w:space="0"/>
              <w:right w:val="single" w:color="000000" w:sz="6" w:space="0"/>
            </w:tcBorders>
          </w:tcPr>
          <w:p>
            <w:pPr>
              <w:pStyle w:val="18"/>
              <w:spacing w:before="34"/>
              <w:ind w:left="184" w:right="159"/>
              <w:jc w:val="center"/>
              <w:rPr>
                <w:rFonts w:ascii="Times New Roman"/>
                <w:sz w:val="21"/>
              </w:rPr>
            </w:pPr>
            <w:r>
              <w:rPr>
                <w:rFonts w:ascii="Times New Roman"/>
                <w:sz w:val="21"/>
              </w:rPr>
              <w:t>0003</w:t>
            </w:r>
          </w:p>
        </w:tc>
        <w:tc>
          <w:tcPr>
            <w:tcW w:w="1639" w:type="dxa"/>
            <w:tcBorders>
              <w:top w:val="single" w:color="000000" w:sz="6" w:space="0"/>
              <w:left w:val="single" w:color="000000" w:sz="6" w:space="0"/>
              <w:bottom w:val="single" w:color="000000" w:sz="6" w:space="0"/>
            </w:tcBorders>
          </w:tcPr>
          <w:p>
            <w:pPr>
              <w:pStyle w:val="18"/>
              <w:ind w:left="75" w:right="30"/>
              <w:jc w:val="center"/>
              <w:rPr>
                <w:sz w:val="21"/>
              </w:rPr>
            </w:pPr>
            <w:r>
              <w:rPr>
                <w:sz w:val="21"/>
              </w:rPr>
              <w:t>速断、过流投入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35"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2</w:t>
            </w:r>
          </w:p>
        </w:tc>
        <w:tc>
          <w:tcPr>
            <w:tcW w:w="2366"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励磁速断过流定值</w:t>
            </w:r>
          </w:p>
        </w:tc>
        <w:tc>
          <w:tcPr>
            <w:tcW w:w="1704" w:type="dxa"/>
            <w:tcBorders>
              <w:top w:val="single" w:color="000000" w:sz="6" w:space="0"/>
              <w:left w:val="single" w:color="000000" w:sz="6" w:space="0"/>
              <w:bottom w:val="single" w:color="000000" w:sz="6" w:space="0"/>
              <w:right w:val="single" w:color="000000" w:sz="6" w:space="0"/>
            </w:tcBorders>
          </w:tcPr>
          <w:p>
            <w:pPr>
              <w:pStyle w:val="18"/>
              <w:spacing w:before="34"/>
              <w:ind w:left="186" w:right="154"/>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ETn</w:t>
            </w:r>
            <w:r>
              <w:rPr>
                <w:rFonts w:ascii="Times New Roman"/>
                <w:sz w:val="21"/>
              </w:rPr>
              <w:t>~20</w:t>
            </w:r>
            <w:r>
              <w:rPr>
                <w:rFonts w:ascii="Times New Roman"/>
                <w:i/>
                <w:sz w:val="21"/>
              </w:rPr>
              <w:t>I</w:t>
            </w:r>
            <w:r>
              <w:rPr>
                <w:rFonts w:ascii="Times New Roman"/>
                <w:sz w:val="21"/>
                <w:vertAlign w:val="subscript"/>
              </w:rPr>
              <w:t>ETn</w:t>
            </w:r>
          </w:p>
        </w:tc>
        <w:tc>
          <w:tcPr>
            <w:tcW w:w="1238" w:type="dxa"/>
            <w:tcBorders>
              <w:top w:val="single" w:color="000000" w:sz="6" w:space="0"/>
              <w:left w:val="single" w:color="000000" w:sz="6" w:space="0"/>
              <w:bottom w:val="single" w:color="000000" w:sz="6" w:space="0"/>
              <w:right w:val="single" w:color="000000" w:sz="6" w:space="0"/>
            </w:tcBorders>
          </w:tcPr>
          <w:p>
            <w:pPr>
              <w:pStyle w:val="18"/>
              <w:spacing w:before="34"/>
              <w:ind w:left="184" w:right="154"/>
              <w:jc w:val="center"/>
              <w:rPr>
                <w:rFonts w:ascii="Times New Roman"/>
                <w:sz w:val="21"/>
              </w:rPr>
            </w:pPr>
            <w:r>
              <w:rPr>
                <w:rFonts w:ascii="Times New Roman"/>
                <w:sz w:val="21"/>
              </w:rPr>
              <w:t>14.9</w:t>
            </w:r>
          </w:p>
        </w:tc>
        <w:tc>
          <w:tcPr>
            <w:tcW w:w="16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35"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3</w:t>
            </w:r>
          </w:p>
        </w:tc>
        <w:tc>
          <w:tcPr>
            <w:tcW w:w="2366"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励磁速断过流延时</w:t>
            </w:r>
          </w:p>
        </w:tc>
        <w:tc>
          <w:tcPr>
            <w:tcW w:w="1704" w:type="dxa"/>
            <w:tcBorders>
              <w:top w:val="single" w:color="000000" w:sz="6" w:space="0"/>
              <w:left w:val="single" w:color="000000" w:sz="6" w:space="0"/>
              <w:bottom w:val="single" w:color="000000" w:sz="6" w:space="0"/>
              <w:right w:val="single" w:color="000000" w:sz="6" w:space="0"/>
            </w:tcBorders>
          </w:tcPr>
          <w:p>
            <w:pPr>
              <w:pStyle w:val="18"/>
              <w:spacing w:before="34"/>
              <w:ind w:left="186" w:right="156"/>
              <w:jc w:val="center"/>
              <w:rPr>
                <w:rFonts w:ascii="Times New Roman"/>
                <w:sz w:val="21"/>
              </w:rPr>
            </w:pPr>
            <w:r>
              <w:rPr>
                <w:rFonts w:ascii="Times New Roman"/>
                <w:sz w:val="21"/>
              </w:rPr>
              <w:t>0s~30s</w:t>
            </w:r>
          </w:p>
        </w:tc>
        <w:tc>
          <w:tcPr>
            <w:tcW w:w="1238" w:type="dxa"/>
            <w:tcBorders>
              <w:top w:val="single" w:color="000000" w:sz="6" w:space="0"/>
              <w:left w:val="single" w:color="000000" w:sz="6" w:space="0"/>
              <w:bottom w:val="single" w:color="000000" w:sz="6" w:space="0"/>
              <w:right w:val="single" w:color="000000" w:sz="6" w:space="0"/>
            </w:tcBorders>
          </w:tcPr>
          <w:p>
            <w:pPr>
              <w:pStyle w:val="18"/>
              <w:spacing w:before="34"/>
              <w:ind w:left="25"/>
              <w:jc w:val="center"/>
              <w:rPr>
                <w:rFonts w:ascii="Times New Roman"/>
                <w:sz w:val="21"/>
              </w:rPr>
            </w:pPr>
            <w:r>
              <w:rPr>
                <w:rFonts w:ascii="Times New Roman"/>
                <w:sz w:val="21"/>
              </w:rPr>
              <w:t>0</w:t>
            </w:r>
          </w:p>
        </w:tc>
        <w:tc>
          <w:tcPr>
            <w:tcW w:w="16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35"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4</w:t>
            </w:r>
          </w:p>
        </w:tc>
        <w:tc>
          <w:tcPr>
            <w:tcW w:w="2366"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励磁过流电流定值</w:t>
            </w:r>
          </w:p>
        </w:tc>
        <w:tc>
          <w:tcPr>
            <w:tcW w:w="1704" w:type="dxa"/>
            <w:tcBorders>
              <w:top w:val="single" w:color="000000" w:sz="6" w:space="0"/>
              <w:left w:val="single" w:color="000000" w:sz="6" w:space="0"/>
              <w:bottom w:val="single" w:color="000000" w:sz="6" w:space="0"/>
              <w:right w:val="single" w:color="000000" w:sz="6" w:space="0"/>
            </w:tcBorders>
          </w:tcPr>
          <w:p>
            <w:pPr>
              <w:pStyle w:val="18"/>
              <w:spacing w:before="34"/>
              <w:ind w:left="186" w:right="154"/>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ETn</w:t>
            </w:r>
            <w:r>
              <w:rPr>
                <w:rFonts w:ascii="Times New Roman"/>
                <w:sz w:val="21"/>
              </w:rPr>
              <w:t>~20</w:t>
            </w:r>
            <w:r>
              <w:rPr>
                <w:rFonts w:ascii="Times New Roman"/>
                <w:i/>
                <w:sz w:val="21"/>
              </w:rPr>
              <w:t>I</w:t>
            </w:r>
            <w:r>
              <w:rPr>
                <w:rFonts w:ascii="Times New Roman"/>
                <w:sz w:val="21"/>
                <w:vertAlign w:val="subscript"/>
              </w:rPr>
              <w:t>ETn</w:t>
            </w:r>
          </w:p>
        </w:tc>
        <w:tc>
          <w:tcPr>
            <w:tcW w:w="1238" w:type="dxa"/>
            <w:tcBorders>
              <w:top w:val="single" w:color="000000" w:sz="6" w:space="0"/>
              <w:left w:val="single" w:color="000000" w:sz="6" w:space="0"/>
              <w:bottom w:val="single" w:color="000000" w:sz="6" w:space="0"/>
              <w:right w:val="single" w:color="000000" w:sz="6" w:space="0"/>
            </w:tcBorders>
          </w:tcPr>
          <w:p>
            <w:pPr>
              <w:pStyle w:val="18"/>
              <w:spacing w:before="34"/>
              <w:ind w:left="184" w:right="154"/>
              <w:jc w:val="center"/>
              <w:rPr>
                <w:rFonts w:ascii="Times New Roman"/>
                <w:sz w:val="21"/>
              </w:rPr>
            </w:pPr>
            <w:r>
              <w:rPr>
                <w:rFonts w:ascii="Times New Roman"/>
                <w:sz w:val="21"/>
              </w:rPr>
              <w:t>1.13</w:t>
            </w:r>
          </w:p>
        </w:tc>
        <w:tc>
          <w:tcPr>
            <w:tcW w:w="16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135" w:type="dxa"/>
            <w:tcBorders>
              <w:top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5</w:t>
            </w:r>
          </w:p>
        </w:tc>
        <w:tc>
          <w:tcPr>
            <w:tcW w:w="2366" w:type="dxa"/>
            <w:tcBorders>
              <w:top w:val="single" w:color="000000" w:sz="6" w:space="0"/>
              <w:left w:val="single" w:color="000000" w:sz="6" w:space="0"/>
              <w:right w:val="single" w:color="000000" w:sz="6" w:space="0"/>
            </w:tcBorders>
          </w:tcPr>
          <w:p>
            <w:pPr>
              <w:pStyle w:val="18"/>
              <w:ind w:left="119"/>
              <w:rPr>
                <w:sz w:val="21"/>
              </w:rPr>
            </w:pPr>
            <w:r>
              <w:rPr>
                <w:sz w:val="21"/>
              </w:rPr>
              <w:t>励磁过流延时</w:t>
            </w:r>
          </w:p>
        </w:tc>
        <w:tc>
          <w:tcPr>
            <w:tcW w:w="1704" w:type="dxa"/>
            <w:tcBorders>
              <w:top w:val="single" w:color="000000" w:sz="6" w:space="0"/>
              <w:left w:val="single" w:color="000000" w:sz="6" w:space="0"/>
              <w:right w:val="single" w:color="000000" w:sz="6" w:space="0"/>
            </w:tcBorders>
          </w:tcPr>
          <w:p>
            <w:pPr>
              <w:pStyle w:val="18"/>
              <w:spacing w:before="34"/>
              <w:ind w:left="186" w:right="156"/>
              <w:jc w:val="center"/>
              <w:rPr>
                <w:rFonts w:ascii="Times New Roman"/>
                <w:sz w:val="21"/>
              </w:rPr>
            </w:pPr>
            <w:r>
              <w:rPr>
                <w:rFonts w:ascii="Times New Roman"/>
                <w:sz w:val="21"/>
              </w:rPr>
              <w:t>0s~30s</w:t>
            </w:r>
          </w:p>
        </w:tc>
        <w:tc>
          <w:tcPr>
            <w:tcW w:w="1238" w:type="dxa"/>
            <w:tcBorders>
              <w:top w:val="single" w:color="000000" w:sz="6" w:space="0"/>
              <w:left w:val="single" w:color="000000" w:sz="6" w:space="0"/>
              <w:right w:val="single" w:color="000000" w:sz="6" w:space="0"/>
            </w:tcBorders>
          </w:tcPr>
          <w:p>
            <w:pPr>
              <w:pStyle w:val="18"/>
              <w:spacing w:before="34"/>
              <w:ind w:left="184" w:right="154"/>
              <w:jc w:val="center"/>
              <w:rPr>
                <w:rFonts w:ascii="Times New Roman"/>
                <w:sz w:val="21"/>
              </w:rPr>
            </w:pPr>
            <w:r>
              <w:rPr>
                <w:rFonts w:ascii="Times New Roman"/>
                <w:sz w:val="21"/>
              </w:rPr>
              <w:t>0.5</w:t>
            </w:r>
          </w:p>
        </w:tc>
        <w:tc>
          <w:tcPr>
            <w:tcW w:w="1639" w:type="dxa"/>
            <w:tcBorders>
              <w:top w:val="single" w:color="000000" w:sz="6" w:space="0"/>
              <w:left w:val="single" w:color="000000" w:sz="6" w:space="0"/>
            </w:tcBorders>
          </w:tcPr>
          <w:p>
            <w:pPr>
              <w:pStyle w:val="18"/>
              <w:spacing w:before="0"/>
              <w:ind w:left="0"/>
              <w:rPr>
                <w:rFonts w:ascii="Times New Roman"/>
                <w:sz w:val="20"/>
              </w:rPr>
            </w:pPr>
          </w:p>
        </w:tc>
      </w:tr>
    </w:tbl>
    <w:p>
      <w:pPr>
        <w:rPr>
          <w:rFonts w:ascii="Times New Roman"/>
          <w:sz w:val="20"/>
        </w:rPr>
        <w:sectPr>
          <w:type w:val="continuous"/>
          <w:pgSz w:w="11900" w:h="16840"/>
          <w:pgMar w:top="1600" w:right="1460" w:bottom="280" w:left="1260" w:header="720" w:footer="720" w:gutter="0"/>
          <w:cols w:space="720" w:num="1"/>
        </w:sectPr>
      </w:pPr>
    </w:p>
    <w:p>
      <w:pPr>
        <w:pStyle w:val="17"/>
        <w:numPr>
          <w:ilvl w:val="0"/>
          <w:numId w:val="13"/>
        </w:numPr>
        <w:tabs>
          <w:tab w:val="left" w:pos="800"/>
        </w:tabs>
        <w:spacing w:line="437" w:lineRule="exact"/>
        <w:ind w:left="799" w:hanging="361"/>
        <w:jc w:val="left"/>
        <w:rPr>
          <w:rFonts w:ascii="Times New Roman" w:eastAsia="Times New Roman"/>
          <w:b/>
          <w:sz w:val="24"/>
        </w:rPr>
      </w:pPr>
      <w:r>
        <w:rPr>
          <w:b/>
          <w:sz w:val="24"/>
        </w:rPr>
        <w:t>发电机主保护定值</w:t>
      </w:r>
    </w:p>
    <w:p>
      <w:pPr>
        <w:pStyle w:val="17"/>
        <w:numPr>
          <w:ilvl w:val="1"/>
          <w:numId w:val="13"/>
        </w:numPr>
        <w:tabs>
          <w:tab w:val="left" w:pos="838"/>
        </w:tabs>
        <w:spacing w:before="70"/>
        <w:ind w:left="837" w:hanging="361"/>
        <w:rPr>
          <w:rFonts w:ascii="Times New Roman" w:eastAsia="Times New Roman"/>
          <w:sz w:val="24"/>
        </w:rPr>
      </w:pPr>
      <w:r>
        <w:rPr>
          <w:rFonts w:hint="eastAsia" w:ascii="宋体" w:eastAsia="宋体"/>
          <w:sz w:val="24"/>
        </w:rPr>
        <w:t>发电机纵差保护定值</w:t>
      </w:r>
    </w:p>
    <w:p>
      <w:pPr>
        <w:spacing w:before="105"/>
        <w:ind w:left="3597"/>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41 </w:t>
      </w:r>
      <w:r>
        <w:rPr>
          <w:rFonts w:hint="eastAsia" w:ascii="Microsoft JhengHei" w:eastAsia="Microsoft JhengHei"/>
          <w:b/>
          <w:sz w:val="18"/>
        </w:rPr>
        <w:t>发电机纵差保护定值清单</w:t>
      </w:r>
    </w:p>
    <w:p>
      <w:pPr>
        <w:pStyle w:val="6"/>
        <w:spacing w:before="10"/>
        <w:rPr>
          <w:sz w:val="6"/>
        </w:rPr>
      </w:pPr>
    </w:p>
    <w:tbl>
      <w:tblPr>
        <w:tblStyle w:val="14"/>
        <w:tblW w:w="0" w:type="auto"/>
        <w:tblInd w:w="70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21"/>
        <w:gridCol w:w="2410"/>
        <w:gridCol w:w="1800"/>
        <w:gridCol w:w="1397"/>
        <w:gridCol w:w="127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21" w:type="dxa"/>
            <w:tcBorders>
              <w:bottom w:val="single" w:color="000000" w:sz="6" w:space="0"/>
              <w:right w:val="single" w:color="000000" w:sz="6" w:space="0"/>
            </w:tcBorders>
          </w:tcPr>
          <w:p>
            <w:pPr>
              <w:pStyle w:val="18"/>
              <w:spacing w:before="0" w:line="291" w:lineRule="exact"/>
              <w:ind w:left="330" w:right="307"/>
              <w:jc w:val="center"/>
              <w:rPr>
                <w:rFonts w:ascii="Microsoft JhengHei" w:eastAsia="Microsoft JhengHei"/>
                <w:b/>
                <w:sz w:val="21"/>
              </w:rPr>
            </w:pPr>
            <w:r>
              <w:rPr>
                <w:rFonts w:hint="eastAsia" w:ascii="Microsoft JhengHei" w:eastAsia="Microsoft JhengHei"/>
                <w:b/>
                <w:sz w:val="21"/>
              </w:rPr>
              <w:t>序号</w:t>
            </w:r>
          </w:p>
        </w:tc>
        <w:tc>
          <w:tcPr>
            <w:tcW w:w="2410" w:type="dxa"/>
            <w:tcBorders>
              <w:left w:val="single" w:color="000000" w:sz="6" w:space="0"/>
              <w:bottom w:val="single" w:color="000000" w:sz="6" w:space="0"/>
              <w:right w:val="single" w:color="000000" w:sz="6" w:space="0"/>
            </w:tcBorders>
          </w:tcPr>
          <w:p>
            <w:pPr>
              <w:pStyle w:val="18"/>
              <w:spacing w:before="0" w:line="291" w:lineRule="exact"/>
              <w:ind w:left="786"/>
              <w:rPr>
                <w:rFonts w:ascii="Microsoft JhengHei" w:eastAsia="Microsoft JhengHei"/>
                <w:b/>
                <w:sz w:val="21"/>
              </w:rPr>
            </w:pPr>
            <w:r>
              <w:rPr>
                <w:rFonts w:hint="eastAsia" w:ascii="Microsoft JhengHei" w:eastAsia="Microsoft JhengHei"/>
                <w:b/>
                <w:sz w:val="21"/>
              </w:rPr>
              <w:t>定值名称</w:t>
            </w:r>
          </w:p>
        </w:tc>
        <w:tc>
          <w:tcPr>
            <w:tcW w:w="1800" w:type="dxa"/>
            <w:tcBorders>
              <w:left w:val="single" w:color="000000" w:sz="6" w:space="0"/>
              <w:bottom w:val="single" w:color="000000" w:sz="6" w:space="0"/>
              <w:right w:val="single" w:color="000000" w:sz="6" w:space="0"/>
            </w:tcBorders>
          </w:tcPr>
          <w:p>
            <w:pPr>
              <w:pStyle w:val="18"/>
              <w:spacing w:before="0" w:line="291" w:lineRule="exact"/>
              <w:ind w:left="17"/>
              <w:jc w:val="center"/>
              <w:rPr>
                <w:rFonts w:ascii="Microsoft JhengHei" w:eastAsia="Microsoft JhengHei"/>
                <w:b/>
                <w:sz w:val="21"/>
              </w:rPr>
            </w:pPr>
            <w:r>
              <w:rPr>
                <w:rFonts w:hint="eastAsia" w:ascii="Microsoft JhengHei" w:eastAsia="Microsoft JhengHei"/>
                <w:b/>
                <w:sz w:val="21"/>
              </w:rPr>
              <w:t>整定范围</w:t>
            </w:r>
          </w:p>
        </w:tc>
        <w:tc>
          <w:tcPr>
            <w:tcW w:w="1397" w:type="dxa"/>
            <w:tcBorders>
              <w:left w:val="single" w:color="000000" w:sz="6" w:space="0"/>
              <w:bottom w:val="single" w:color="000000" w:sz="6" w:space="0"/>
              <w:right w:val="single" w:color="000000" w:sz="6" w:space="0"/>
            </w:tcBorders>
          </w:tcPr>
          <w:p>
            <w:pPr>
              <w:pStyle w:val="18"/>
              <w:spacing w:before="0" w:line="291" w:lineRule="exact"/>
              <w:ind w:left="259" w:right="242"/>
              <w:jc w:val="center"/>
              <w:rPr>
                <w:rFonts w:ascii="Microsoft JhengHei" w:eastAsia="Microsoft JhengHei"/>
                <w:b/>
                <w:sz w:val="21"/>
              </w:rPr>
            </w:pPr>
            <w:r>
              <w:rPr>
                <w:rFonts w:hint="eastAsia" w:ascii="Microsoft JhengHei" w:eastAsia="Microsoft JhengHei"/>
                <w:b/>
                <w:sz w:val="21"/>
              </w:rPr>
              <w:t>实际整定</w:t>
            </w:r>
          </w:p>
        </w:tc>
        <w:tc>
          <w:tcPr>
            <w:tcW w:w="1275" w:type="dxa"/>
            <w:tcBorders>
              <w:left w:val="single" w:color="000000" w:sz="6" w:space="0"/>
              <w:bottom w:val="single" w:color="000000" w:sz="6" w:space="0"/>
            </w:tcBorders>
          </w:tcPr>
          <w:p>
            <w:pPr>
              <w:pStyle w:val="18"/>
              <w:spacing w:before="0" w:line="291" w:lineRule="exact"/>
              <w:ind w:left="251" w:right="220"/>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21"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1</w:t>
            </w:r>
          </w:p>
        </w:tc>
        <w:tc>
          <w:tcPr>
            <w:tcW w:w="2410"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纵差保护控制字</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34"/>
              <w:ind w:left="26"/>
              <w:jc w:val="center"/>
              <w:rPr>
                <w:rFonts w:ascii="Times New Roman"/>
                <w:sz w:val="21"/>
              </w:rPr>
            </w:pPr>
            <w:r>
              <w:rPr>
                <w:rFonts w:ascii="Times New Roman"/>
                <w:sz w:val="21"/>
              </w:rPr>
              <w:t>0000H~FFFFH</w:t>
            </w:r>
          </w:p>
        </w:tc>
        <w:tc>
          <w:tcPr>
            <w:tcW w:w="1397" w:type="dxa"/>
            <w:tcBorders>
              <w:top w:val="single" w:color="000000" w:sz="6" w:space="0"/>
              <w:left w:val="single" w:color="000000" w:sz="6" w:space="0"/>
              <w:bottom w:val="single" w:color="000000" w:sz="6" w:space="0"/>
              <w:right w:val="single" w:color="000000" w:sz="6" w:space="0"/>
            </w:tcBorders>
          </w:tcPr>
          <w:p>
            <w:pPr>
              <w:pStyle w:val="18"/>
              <w:spacing w:before="34"/>
              <w:ind w:left="259" w:right="232"/>
              <w:jc w:val="center"/>
              <w:rPr>
                <w:rFonts w:ascii="Times New Roman"/>
                <w:sz w:val="21"/>
              </w:rPr>
            </w:pPr>
            <w:r>
              <w:rPr>
                <w:rFonts w:ascii="Times New Roman"/>
                <w:sz w:val="21"/>
              </w:rPr>
              <w:t>0003</w:t>
            </w:r>
          </w:p>
        </w:tc>
        <w:tc>
          <w:tcPr>
            <w:tcW w:w="1275" w:type="dxa"/>
            <w:tcBorders>
              <w:top w:val="single" w:color="000000" w:sz="6" w:space="0"/>
              <w:left w:val="single" w:color="000000" w:sz="6" w:space="0"/>
              <w:bottom w:val="single" w:color="000000" w:sz="6" w:space="0"/>
            </w:tcBorders>
          </w:tcPr>
          <w:p>
            <w:pPr>
              <w:pStyle w:val="18"/>
              <w:ind w:left="256" w:right="220"/>
              <w:jc w:val="center"/>
              <w:rPr>
                <w:rFonts w:ascii="Times New Roman" w:eastAsia="Times New Roman"/>
                <w:sz w:val="21"/>
              </w:rPr>
            </w:pPr>
            <w:r>
              <w:rPr>
                <w:sz w:val="21"/>
              </w:rPr>
              <w:t xml:space="preserve">见表 </w:t>
            </w:r>
            <w:r>
              <w:rPr>
                <w:rFonts w:ascii="Times New Roman" w:eastAsia="Times New Roman"/>
                <w:sz w:val="21"/>
              </w:rPr>
              <w:t>12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21"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2</w:t>
            </w:r>
          </w:p>
        </w:tc>
        <w:tc>
          <w:tcPr>
            <w:tcW w:w="2410"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纵差最小动作电流</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34"/>
              <w:ind w:left="29"/>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Gn</w:t>
            </w:r>
            <w:r>
              <w:rPr>
                <w:rFonts w:ascii="Times New Roman"/>
                <w:sz w:val="21"/>
              </w:rPr>
              <w:t>~20</w:t>
            </w:r>
            <w:r>
              <w:rPr>
                <w:rFonts w:ascii="Times New Roman"/>
                <w:i/>
                <w:sz w:val="21"/>
              </w:rPr>
              <w:t>I</w:t>
            </w:r>
            <w:r>
              <w:rPr>
                <w:rFonts w:ascii="Times New Roman"/>
                <w:sz w:val="21"/>
                <w:vertAlign w:val="subscript"/>
              </w:rPr>
              <w:t>Gn</w:t>
            </w:r>
          </w:p>
        </w:tc>
        <w:tc>
          <w:tcPr>
            <w:tcW w:w="1397" w:type="dxa"/>
            <w:tcBorders>
              <w:top w:val="single" w:color="000000" w:sz="6" w:space="0"/>
              <w:left w:val="single" w:color="000000" w:sz="6" w:space="0"/>
              <w:bottom w:val="single" w:color="000000" w:sz="6" w:space="0"/>
              <w:right w:val="single" w:color="000000" w:sz="6" w:space="0"/>
            </w:tcBorders>
          </w:tcPr>
          <w:p>
            <w:pPr>
              <w:pStyle w:val="18"/>
              <w:spacing w:before="34"/>
              <w:ind w:left="259" w:right="237"/>
              <w:jc w:val="center"/>
              <w:rPr>
                <w:rFonts w:ascii="Times New Roman"/>
                <w:sz w:val="21"/>
              </w:rPr>
            </w:pPr>
            <w:r>
              <w:rPr>
                <w:rFonts w:ascii="Times New Roman"/>
                <w:sz w:val="21"/>
              </w:rPr>
              <w:t>0.18</w:t>
            </w:r>
          </w:p>
        </w:tc>
        <w:tc>
          <w:tcPr>
            <w:tcW w:w="1275"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121"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3</w:t>
            </w:r>
          </w:p>
        </w:tc>
        <w:tc>
          <w:tcPr>
            <w:tcW w:w="2410"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纵差拐点电流定值</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34"/>
              <w:ind w:left="29"/>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Gn</w:t>
            </w:r>
            <w:r>
              <w:rPr>
                <w:rFonts w:ascii="Times New Roman"/>
                <w:sz w:val="21"/>
              </w:rPr>
              <w:t>~20</w:t>
            </w:r>
            <w:r>
              <w:rPr>
                <w:rFonts w:ascii="Times New Roman"/>
                <w:i/>
                <w:sz w:val="21"/>
              </w:rPr>
              <w:t>I</w:t>
            </w:r>
            <w:r>
              <w:rPr>
                <w:rFonts w:ascii="Times New Roman"/>
                <w:sz w:val="21"/>
                <w:vertAlign w:val="subscript"/>
              </w:rPr>
              <w:t>Gn</w:t>
            </w:r>
          </w:p>
        </w:tc>
        <w:tc>
          <w:tcPr>
            <w:tcW w:w="1397" w:type="dxa"/>
            <w:tcBorders>
              <w:top w:val="single" w:color="000000" w:sz="6" w:space="0"/>
              <w:left w:val="single" w:color="000000" w:sz="6" w:space="0"/>
              <w:bottom w:val="single" w:color="000000" w:sz="6" w:space="0"/>
              <w:right w:val="single" w:color="000000" w:sz="6" w:space="0"/>
            </w:tcBorders>
          </w:tcPr>
          <w:p>
            <w:pPr>
              <w:pStyle w:val="18"/>
              <w:spacing w:before="34"/>
              <w:ind w:left="259" w:right="237"/>
              <w:jc w:val="center"/>
              <w:rPr>
                <w:rFonts w:ascii="Times New Roman"/>
                <w:sz w:val="21"/>
              </w:rPr>
            </w:pPr>
            <w:r>
              <w:rPr>
                <w:rFonts w:ascii="Times New Roman"/>
                <w:sz w:val="21"/>
              </w:rPr>
              <w:t>0.68</w:t>
            </w:r>
          </w:p>
        </w:tc>
        <w:tc>
          <w:tcPr>
            <w:tcW w:w="1275"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21" w:type="dxa"/>
            <w:tcBorders>
              <w:top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4</w:t>
            </w:r>
          </w:p>
        </w:tc>
        <w:tc>
          <w:tcPr>
            <w:tcW w:w="2410" w:type="dxa"/>
            <w:tcBorders>
              <w:top w:val="single" w:color="000000" w:sz="6" w:space="0"/>
              <w:left w:val="single" w:color="000000" w:sz="6" w:space="0"/>
              <w:right w:val="single" w:color="000000" w:sz="6" w:space="0"/>
            </w:tcBorders>
          </w:tcPr>
          <w:p>
            <w:pPr>
              <w:pStyle w:val="18"/>
              <w:ind w:left="114"/>
              <w:rPr>
                <w:sz w:val="21"/>
              </w:rPr>
            </w:pPr>
            <w:r>
              <w:rPr>
                <w:sz w:val="21"/>
              </w:rPr>
              <w:t>纵差特性斜率</w:t>
            </w:r>
          </w:p>
        </w:tc>
        <w:tc>
          <w:tcPr>
            <w:tcW w:w="1800" w:type="dxa"/>
            <w:tcBorders>
              <w:top w:val="single" w:color="000000" w:sz="6" w:space="0"/>
              <w:left w:val="single" w:color="000000" w:sz="6" w:space="0"/>
              <w:right w:val="single" w:color="000000" w:sz="6" w:space="0"/>
            </w:tcBorders>
          </w:tcPr>
          <w:p>
            <w:pPr>
              <w:pStyle w:val="18"/>
              <w:spacing w:before="34"/>
              <w:ind w:left="27"/>
              <w:jc w:val="center"/>
              <w:rPr>
                <w:rFonts w:ascii="Times New Roman"/>
                <w:sz w:val="21"/>
              </w:rPr>
            </w:pPr>
            <w:r>
              <w:rPr>
                <w:rFonts w:ascii="Times New Roman"/>
                <w:sz w:val="21"/>
              </w:rPr>
              <w:t>0.2~1.0</w:t>
            </w:r>
          </w:p>
        </w:tc>
        <w:tc>
          <w:tcPr>
            <w:tcW w:w="1397" w:type="dxa"/>
            <w:tcBorders>
              <w:top w:val="single" w:color="000000" w:sz="6" w:space="0"/>
              <w:left w:val="single" w:color="000000" w:sz="6" w:space="0"/>
              <w:right w:val="single" w:color="000000" w:sz="6" w:space="0"/>
            </w:tcBorders>
          </w:tcPr>
          <w:p>
            <w:pPr>
              <w:pStyle w:val="18"/>
              <w:spacing w:before="34"/>
              <w:ind w:left="259" w:right="237"/>
              <w:jc w:val="center"/>
              <w:rPr>
                <w:rFonts w:ascii="Times New Roman"/>
                <w:sz w:val="21"/>
              </w:rPr>
            </w:pPr>
            <w:r>
              <w:rPr>
                <w:rFonts w:ascii="Times New Roman"/>
                <w:sz w:val="21"/>
              </w:rPr>
              <w:t>0.4</w:t>
            </w:r>
          </w:p>
        </w:tc>
        <w:tc>
          <w:tcPr>
            <w:tcW w:w="1275" w:type="dxa"/>
            <w:tcBorders>
              <w:top w:val="single" w:color="000000" w:sz="6" w:space="0"/>
              <w:left w:val="single" w:color="000000" w:sz="6" w:space="0"/>
            </w:tcBorders>
          </w:tcPr>
          <w:p>
            <w:pPr>
              <w:pStyle w:val="18"/>
              <w:spacing w:before="0"/>
              <w:ind w:left="0"/>
              <w:rPr>
                <w:rFonts w:ascii="Times New Roman"/>
                <w:sz w:val="20"/>
              </w:rPr>
            </w:pPr>
          </w:p>
        </w:tc>
      </w:tr>
    </w:tbl>
    <w:p>
      <w:pPr>
        <w:spacing w:line="312" w:lineRule="exact"/>
        <w:ind w:left="646"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42  </w:t>
      </w:r>
      <w:r>
        <w:rPr>
          <w:rFonts w:hint="eastAsia" w:ascii="Microsoft JhengHei" w:eastAsia="Microsoft JhengHei"/>
          <w:b/>
          <w:sz w:val="18"/>
        </w:rPr>
        <w:t>发电机纵差保护控制字位含义</w:t>
      </w:r>
    </w:p>
    <w:p>
      <w:pPr>
        <w:pStyle w:val="6"/>
        <w:spacing w:before="9"/>
        <w:rPr>
          <w:sz w:val="6"/>
        </w:rPr>
      </w:pPr>
    </w:p>
    <w:tbl>
      <w:tblPr>
        <w:tblStyle w:val="14"/>
        <w:tblW w:w="0" w:type="auto"/>
        <w:tblInd w:w="62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98"/>
        <w:gridCol w:w="1469"/>
        <w:gridCol w:w="2655"/>
        <w:gridCol w:w="283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98" w:type="dxa"/>
            <w:tcBorders>
              <w:bottom w:val="single" w:color="000000" w:sz="6" w:space="0"/>
              <w:right w:val="single" w:color="000000" w:sz="6" w:space="0"/>
            </w:tcBorders>
          </w:tcPr>
          <w:p>
            <w:pPr>
              <w:pStyle w:val="18"/>
              <w:spacing w:before="0" w:line="291" w:lineRule="exact"/>
              <w:ind w:left="13"/>
              <w:jc w:val="center"/>
              <w:rPr>
                <w:rFonts w:ascii="Microsoft JhengHei" w:eastAsia="Microsoft JhengHei"/>
                <w:b/>
                <w:sz w:val="21"/>
              </w:rPr>
            </w:pPr>
            <w:r>
              <w:rPr>
                <w:rFonts w:hint="eastAsia" w:ascii="Microsoft JhengHei" w:eastAsia="Microsoft JhengHei"/>
                <w:b/>
                <w:sz w:val="21"/>
              </w:rPr>
              <w:t>位</w:t>
            </w:r>
          </w:p>
        </w:tc>
        <w:tc>
          <w:tcPr>
            <w:tcW w:w="1469" w:type="dxa"/>
            <w:tcBorders>
              <w:left w:val="single" w:color="000000" w:sz="6" w:space="0"/>
              <w:bottom w:val="single" w:color="000000" w:sz="6" w:space="0"/>
              <w:right w:val="single" w:color="000000" w:sz="6" w:space="0"/>
            </w:tcBorders>
          </w:tcPr>
          <w:p>
            <w:pPr>
              <w:pStyle w:val="18"/>
              <w:spacing w:before="0" w:line="291" w:lineRule="exact"/>
              <w:ind w:left="134" w:right="112"/>
              <w:jc w:val="center"/>
              <w:rPr>
                <w:rFonts w:ascii="Microsoft JhengHei" w:eastAsia="Microsoft JhengHei"/>
                <w:b/>
                <w:sz w:val="21"/>
              </w:rPr>
            </w:pPr>
            <w:r>
              <w:rPr>
                <w:rFonts w:hint="eastAsia" w:ascii="Microsoft JhengHei" w:eastAsia="Microsoft JhengHei"/>
                <w:b/>
                <w:sz w:val="21"/>
              </w:rPr>
              <w:t>整定值</w:t>
            </w:r>
          </w:p>
        </w:tc>
        <w:tc>
          <w:tcPr>
            <w:tcW w:w="2655" w:type="dxa"/>
            <w:tcBorders>
              <w:left w:val="single" w:color="000000" w:sz="6" w:space="0"/>
              <w:bottom w:val="single" w:color="000000" w:sz="6" w:space="0"/>
              <w:right w:val="single" w:color="000000" w:sz="6" w:space="0"/>
            </w:tcBorders>
          </w:tcPr>
          <w:p>
            <w:pPr>
              <w:pStyle w:val="18"/>
              <w:spacing w:before="0" w:line="291" w:lineRule="exact"/>
              <w:ind w:left="893" w:right="867"/>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835" w:type="dxa"/>
            <w:tcBorders>
              <w:left w:val="single" w:color="000000" w:sz="6" w:space="0"/>
              <w:bottom w:val="single" w:color="000000" w:sz="6" w:space="0"/>
            </w:tcBorders>
          </w:tcPr>
          <w:p>
            <w:pPr>
              <w:pStyle w:val="18"/>
              <w:spacing w:before="0" w:line="291" w:lineRule="exact"/>
              <w:ind w:left="983" w:right="948"/>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98" w:type="dxa"/>
            <w:tcBorders>
              <w:top w:val="single" w:color="000000" w:sz="6" w:space="0"/>
              <w:bottom w:val="single" w:color="000000" w:sz="6" w:space="0"/>
              <w:right w:val="single" w:color="000000" w:sz="6" w:space="0"/>
            </w:tcBorders>
            <w:shd w:val="clear" w:color="auto" w:fill="9E9E9E"/>
          </w:tcPr>
          <w:p>
            <w:pPr>
              <w:pStyle w:val="18"/>
              <w:spacing w:before="34"/>
              <w:ind w:left="210" w:right="192"/>
              <w:jc w:val="center"/>
              <w:rPr>
                <w:rFonts w:ascii="Times New Roman"/>
                <w:sz w:val="21"/>
              </w:rPr>
            </w:pPr>
            <w:r>
              <w:rPr>
                <w:rFonts w:ascii="Times New Roman"/>
                <w:sz w:val="21"/>
              </w:rPr>
              <w:t>D15~D4</w:t>
            </w:r>
          </w:p>
        </w:tc>
        <w:tc>
          <w:tcPr>
            <w:tcW w:w="1469"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655"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备用</w:t>
            </w:r>
          </w:p>
        </w:tc>
        <w:tc>
          <w:tcPr>
            <w:tcW w:w="2835" w:type="dxa"/>
            <w:tcBorders>
              <w:top w:val="single" w:color="000000" w:sz="6" w:space="0"/>
              <w:left w:val="single" w:color="000000" w:sz="6" w:space="0"/>
              <w:bottom w:val="single" w:color="000000" w:sz="6" w:space="0"/>
            </w:tcBorders>
          </w:tcPr>
          <w:p>
            <w:pPr>
              <w:pStyle w:val="18"/>
              <w:ind w:left="118"/>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98" w:type="dxa"/>
            <w:tcBorders>
              <w:top w:val="single" w:color="000000" w:sz="6" w:space="0"/>
              <w:bottom w:val="single" w:color="000000" w:sz="6" w:space="0"/>
              <w:right w:val="single" w:color="000000" w:sz="6" w:space="0"/>
            </w:tcBorders>
          </w:tcPr>
          <w:p>
            <w:pPr>
              <w:pStyle w:val="18"/>
              <w:spacing w:before="34"/>
              <w:ind w:left="210" w:right="187"/>
              <w:jc w:val="center"/>
              <w:rPr>
                <w:rFonts w:ascii="Times New Roman"/>
                <w:sz w:val="21"/>
              </w:rPr>
            </w:pPr>
            <w:r>
              <w:rPr>
                <w:rFonts w:ascii="Times New Roman"/>
                <w:sz w:val="21"/>
              </w:rPr>
              <w:t>D3</w:t>
            </w:r>
          </w:p>
        </w:tc>
        <w:tc>
          <w:tcPr>
            <w:tcW w:w="1469"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655"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备用</w:t>
            </w:r>
          </w:p>
        </w:tc>
        <w:tc>
          <w:tcPr>
            <w:tcW w:w="2835" w:type="dxa"/>
            <w:tcBorders>
              <w:top w:val="single" w:color="000000" w:sz="6" w:space="0"/>
              <w:left w:val="single" w:color="000000" w:sz="6" w:space="0"/>
              <w:bottom w:val="single" w:color="000000" w:sz="6" w:space="0"/>
            </w:tcBorders>
          </w:tcPr>
          <w:p>
            <w:pPr>
              <w:pStyle w:val="18"/>
              <w:ind w:left="118"/>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198" w:type="dxa"/>
            <w:tcBorders>
              <w:top w:val="single" w:color="000000" w:sz="6" w:space="0"/>
              <w:bottom w:val="single" w:color="000000" w:sz="6" w:space="0"/>
              <w:right w:val="single" w:color="000000" w:sz="6" w:space="0"/>
            </w:tcBorders>
          </w:tcPr>
          <w:p>
            <w:pPr>
              <w:pStyle w:val="18"/>
              <w:spacing w:before="34"/>
              <w:ind w:left="210" w:right="187"/>
              <w:jc w:val="center"/>
              <w:rPr>
                <w:rFonts w:ascii="Times New Roman"/>
                <w:sz w:val="21"/>
              </w:rPr>
            </w:pPr>
            <w:r>
              <w:rPr>
                <w:rFonts w:ascii="Times New Roman"/>
                <w:sz w:val="21"/>
              </w:rPr>
              <w:t>D2</w:t>
            </w:r>
          </w:p>
        </w:tc>
        <w:tc>
          <w:tcPr>
            <w:tcW w:w="1469"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655"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备用</w:t>
            </w:r>
          </w:p>
        </w:tc>
        <w:tc>
          <w:tcPr>
            <w:tcW w:w="2835" w:type="dxa"/>
            <w:tcBorders>
              <w:top w:val="single" w:color="000000" w:sz="6" w:space="0"/>
              <w:left w:val="single" w:color="000000" w:sz="6" w:space="0"/>
              <w:bottom w:val="single" w:color="000000" w:sz="6" w:space="0"/>
            </w:tcBorders>
          </w:tcPr>
          <w:p>
            <w:pPr>
              <w:pStyle w:val="18"/>
              <w:ind w:left="118"/>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98" w:type="dxa"/>
            <w:tcBorders>
              <w:top w:val="single" w:color="000000" w:sz="6" w:space="0"/>
              <w:bottom w:val="single" w:color="000000" w:sz="6" w:space="0"/>
              <w:right w:val="single" w:color="000000" w:sz="6" w:space="0"/>
            </w:tcBorders>
          </w:tcPr>
          <w:p>
            <w:pPr>
              <w:pStyle w:val="18"/>
              <w:spacing w:before="34"/>
              <w:ind w:left="210" w:right="187"/>
              <w:jc w:val="center"/>
              <w:rPr>
                <w:rFonts w:ascii="Times New Roman"/>
                <w:sz w:val="21"/>
              </w:rPr>
            </w:pPr>
            <w:r>
              <w:rPr>
                <w:rFonts w:ascii="Times New Roman"/>
                <w:sz w:val="21"/>
              </w:rPr>
              <w:t>D1</w:t>
            </w:r>
          </w:p>
        </w:tc>
        <w:tc>
          <w:tcPr>
            <w:tcW w:w="1469"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1</w:t>
            </w:r>
          </w:p>
        </w:tc>
        <w:tc>
          <w:tcPr>
            <w:tcW w:w="2655"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i/>
                <w:sz w:val="21"/>
              </w:rPr>
              <w:t xml:space="preserve">TA </w:t>
            </w:r>
            <w:r>
              <w:rPr>
                <w:sz w:val="21"/>
              </w:rPr>
              <w:t>断线闭锁单相纵差保护</w:t>
            </w:r>
          </w:p>
        </w:tc>
        <w:tc>
          <w:tcPr>
            <w:tcW w:w="2835" w:type="dxa"/>
            <w:tcBorders>
              <w:top w:val="single" w:color="000000" w:sz="6" w:space="0"/>
              <w:left w:val="single" w:color="000000" w:sz="6" w:space="0"/>
              <w:bottom w:val="single" w:color="000000" w:sz="6" w:space="0"/>
            </w:tcBorders>
          </w:tcPr>
          <w:p>
            <w:pPr>
              <w:pStyle w:val="18"/>
              <w:ind w:left="118"/>
              <w:rPr>
                <w:sz w:val="21"/>
              </w:rPr>
            </w:pPr>
            <w:r>
              <w:rPr>
                <w:rFonts w:ascii="Times New Roman" w:eastAsia="Times New Roman"/>
                <w:i/>
                <w:sz w:val="21"/>
              </w:rPr>
              <w:t xml:space="preserve">TA </w:t>
            </w:r>
            <w:r>
              <w:rPr>
                <w:sz w:val="21"/>
              </w:rPr>
              <w:t>断线不闭锁单相纵差保护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98" w:type="dxa"/>
            <w:tcBorders>
              <w:top w:val="single" w:color="000000" w:sz="6" w:space="0"/>
              <w:right w:val="single" w:color="000000" w:sz="6" w:space="0"/>
            </w:tcBorders>
          </w:tcPr>
          <w:p>
            <w:pPr>
              <w:pStyle w:val="18"/>
              <w:spacing w:before="34"/>
              <w:ind w:left="210" w:right="187"/>
              <w:jc w:val="center"/>
              <w:rPr>
                <w:rFonts w:ascii="Times New Roman"/>
                <w:sz w:val="21"/>
              </w:rPr>
            </w:pPr>
            <w:r>
              <w:rPr>
                <w:rFonts w:ascii="Times New Roman"/>
                <w:sz w:val="21"/>
              </w:rPr>
              <w:t>D0</w:t>
            </w:r>
          </w:p>
        </w:tc>
        <w:tc>
          <w:tcPr>
            <w:tcW w:w="1469" w:type="dxa"/>
            <w:tcBorders>
              <w:top w:val="single" w:color="000000" w:sz="6" w:space="0"/>
              <w:left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1</w:t>
            </w:r>
          </w:p>
        </w:tc>
        <w:tc>
          <w:tcPr>
            <w:tcW w:w="2655" w:type="dxa"/>
            <w:tcBorders>
              <w:top w:val="single" w:color="000000" w:sz="6" w:space="0"/>
              <w:left w:val="single" w:color="000000" w:sz="6" w:space="0"/>
              <w:right w:val="single" w:color="000000" w:sz="6" w:space="0"/>
            </w:tcBorders>
          </w:tcPr>
          <w:p>
            <w:pPr>
              <w:pStyle w:val="18"/>
              <w:ind w:left="119"/>
              <w:rPr>
                <w:sz w:val="21"/>
              </w:rPr>
            </w:pPr>
            <w:r>
              <w:rPr>
                <w:sz w:val="21"/>
              </w:rPr>
              <w:t>纵差保护投入</w:t>
            </w:r>
          </w:p>
        </w:tc>
        <w:tc>
          <w:tcPr>
            <w:tcW w:w="2835" w:type="dxa"/>
            <w:tcBorders>
              <w:top w:val="single" w:color="000000" w:sz="6" w:space="0"/>
              <w:left w:val="single" w:color="000000" w:sz="6" w:space="0"/>
            </w:tcBorders>
          </w:tcPr>
          <w:p>
            <w:pPr>
              <w:pStyle w:val="18"/>
              <w:ind w:left="118"/>
              <w:rPr>
                <w:sz w:val="21"/>
              </w:rPr>
            </w:pPr>
            <w:r>
              <w:rPr>
                <w:sz w:val="21"/>
              </w:rPr>
              <w:t>纵差保护退出</w:t>
            </w:r>
          </w:p>
        </w:tc>
      </w:tr>
    </w:tbl>
    <w:p>
      <w:pPr>
        <w:pStyle w:val="17"/>
        <w:numPr>
          <w:ilvl w:val="1"/>
          <w:numId w:val="13"/>
        </w:numPr>
        <w:tabs>
          <w:tab w:val="left" w:pos="900"/>
        </w:tabs>
        <w:spacing w:before="120"/>
        <w:ind w:left="900" w:hanging="423"/>
        <w:rPr>
          <w:rFonts w:ascii="Times New Roman" w:eastAsia="Times New Roman"/>
          <w:sz w:val="24"/>
        </w:rPr>
      </w:pPr>
      <w:r>
        <w:rPr>
          <w:rFonts w:hint="eastAsia" w:ascii="宋体" w:eastAsia="宋体"/>
          <w:sz w:val="24"/>
        </w:rPr>
        <w:t>发电机匝间保护定值</w:t>
      </w:r>
    </w:p>
    <w:p>
      <w:pPr>
        <w:pStyle w:val="17"/>
        <w:numPr>
          <w:ilvl w:val="2"/>
          <w:numId w:val="13"/>
        </w:numPr>
        <w:tabs>
          <w:tab w:val="left" w:pos="1097"/>
        </w:tabs>
        <w:spacing w:before="124"/>
        <w:ind w:hanging="658"/>
        <w:rPr>
          <w:rFonts w:ascii="宋体" w:eastAsia="宋体"/>
          <w:sz w:val="24"/>
        </w:rPr>
      </w:pPr>
      <w:r>
        <w:rPr>
          <w:rFonts w:hint="eastAsia" w:ascii="宋体" w:eastAsia="宋体"/>
          <w:sz w:val="24"/>
        </w:rPr>
        <w:t>单元件横差保护方案</w:t>
      </w:r>
    </w:p>
    <w:p>
      <w:pPr>
        <w:spacing w:before="106"/>
        <w:ind w:left="646"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43   </w:t>
      </w:r>
      <w:r>
        <w:rPr>
          <w:rFonts w:hint="eastAsia" w:ascii="Microsoft JhengHei" w:eastAsia="Microsoft JhengHei"/>
          <w:b/>
          <w:sz w:val="18"/>
        </w:rPr>
        <w:t>单元件横差保护定值清单</w:t>
      </w:r>
    </w:p>
    <w:p>
      <w:pPr>
        <w:pStyle w:val="6"/>
        <w:spacing w:before="9"/>
        <w:rPr>
          <w:sz w:val="6"/>
        </w:rPr>
      </w:pPr>
    </w:p>
    <w:tbl>
      <w:tblPr>
        <w:tblStyle w:val="14"/>
        <w:tblW w:w="0" w:type="auto"/>
        <w:tblInd w:w="642"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54"/>
        <w:gridCol w:w="2448"/>
        <w:gridCol w:w="1963"/>
        <w:gridCol w:w="1387"/>
        <w:gridCol w:w="117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54" w:type="dxa"/>
            <w:tcBorders>
              <w:bottom w:val="single" w:color="000000" w:sz="6" w:space="0"/>
              <w:right w:val="single" w:color="000000" w:sz="6" w:space="0"/>
            </w:tcBorders>
          </w:tcPr>
          <w:p>
            <w:pPr>
              <w:pStyle w:val="18"/>
              <w:spacing w:before="0" w:line="291" w:lineRule="exact"/>
              <w:ind w:left="340" w:right="331"/>
              <w:jc w:val="center"/>
              <w:rPr>
                <w:rFonts w:ascii="Microsoft JhengHei" w:eastAsia="Microsoft JhengHei"/>
                <w:b/>
                <w:sz w:val="21"/>
              </w:rPr>
            </w:pPr>
            <w:r>
              <w:rPr>
                <w:rFonts w:hint="eastAsia" w:ascii="Microsoft JhengHei" w:eastAsia="Microsoft JhengHei"/>
                <w:b/>
                <w:sz w:val="21"/>
              </w:rPr>
              <w:t>序号</w:t>
            </w:r>
          </w:p>
        </w:tc>
        <w:tc>
          <w:tcPr>
            <w:tcW w:w="2448" w:type="dxa"/>
            <w:tcBorders>
              <w:left w:val="single" w:color="000000" w:sz="6" w:space="0"/>
              <w:bottom w:val="single" w:color="000000" w:sz="6" w:space="0"/>
              <w:right w:val="single" w:color="000000" w:sz="6" w:space="0"/>
            </w:tcBorders>
          </w:tcPr>
          <w:p>
            <w:pPr>
              <w:pStyle w:val="18"/>
              <w:spacing w:before="0" w:line="291" w:lineRule="exact"/>
              <w:ind w:left="811"/>
              <w:rPr>
                <w:rFonts w:ascii="Microsoft JhengHei" w:eastAsia="Microsoft JhengHei"/>
                <w:b/>
                <w:sz w:val="21"/>
              </w:rPr>
            </w:pPr>
            <w:r>
              <w:rPr>
                <w:rFonts w:hint="eastAsia" w:ascii="Microsoft JhengHei" w:eastAsia="Microsoft JhengHei"/>
                <w:b/>
                <w:sz w:val="21"/>
              </w:rPr>
              <w:t>定值名称</w:t>
            </w:r>
          </w:p>
        </w:tc>
        <w:tc>
          <w:tcPr>
            <w:tcW w:w="1963" w:type="dxa"/>
            <w:tcBorders>
              <w:left w:val="single" w:color="000000" w:sz="6" w:space="0"/>
              <w:bottom w:val="single" w:color="000000" w:sz="6" w:space="0"/>
              <w:right w:val="single" w:color="000000" w:sz="6" w:space="0"/>
            </w:tcBorders>
          </w:tcPr>
          <w:p>
            <w:pPr>
              <w:pStyle w:val="18"/>
              <w:spacing w:before="0" w:line="291" w:lineRule="exact"/>
              <w:ind w:left="88" w:right="59"/>
              <w:jc w:val="center"/>
              <w:rPr>
                <w:rFonts w:ascii="Microsoft JhengHei" w:eastAsia="Microsoft JhengHei"/>
                <w:b/>
                <w:sz w:val="21"/>
              </w:rPr>
            </w:pPr>
            <w:r>
              <w:rPr>
                <w:rFonts w:hint="eastAsia" w:ascii="Microsoft JhengHei" w:eastAsia="Microsoft JhengHei"/>
                <w:b/>
                <w:sz w:val="21"/>
              </w:rPr>
              <w:t>整定范围</w:t>
            </w:r>
          </w:p>
        </w:tc>
        <w:tc>
          <w:tcPr>
            <w:tcW w:w="1387" w:type="dxa"/>
            <w:tcBorders>
              <w:left w:val="single" w:color="000000" w:sz="6" w:space="0"/>
              <w:bottom w:val="single" w:color="000000" w:sz="6" w:space="0"/>
              <w:right w:val="single" w:color="000000" w:sz="6" w:space="0"/>
            </w:tcBorders>
          </w:tcPr>
          <w:p>
            <w:pPr>
              <w:pStyle w:val="18"/>
              <w:spacing w:before="0" w:line="291" w:lineRule="exact"/>
              <w:ind w:left="20"/>
              <w:jc w:val="center"/>
              <w:rPr>
                <w:rFonts w:ascii="Microsoft JhengHei" w:eastAsia="Microsoft JhengHei"/>
                <w:b/>
                <w:sz w:val="21"/>
              </w:rPr>
            </w:pPr>
            <w:r>
              <w:rPr>
                <w:rFonts w:hint="eastAsia" w:ascii="Microsoft JhengHei" w:eastAsia="Microsoft JhengHei"/>
                <w:b/>
                <w:sz w:val="21"/>
              </w:rPr>
              <w:t>实际整定</w:t>
            </w:r>
          </w:p>
        </w:tc>
        <w:tc>
          <w:tcPr>
            <w:tcW w:w="1178" w:type="dxa"/>
            <w:tcBorders>
              <w:left w:val="single" w:color="000000" w:sz="6" w:space="0"/>
              <w:bottom w:val="single" w:color="000000" w:sz="6" w:space="0"/>
            </w:tcBorders>
          </w:tcPr>
          <w:p>
            <w:pPr>
              <w:pStyle w:val="18"/>
              <w:spacing w:before="0" w:line="291" w:lineRule="exact"/>
              <w:ind w:left="201" w:right="175"/>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54"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448" w:type="dxa"/>
            <w:tcBorders>
              <w:top w:val="single" w:color="000000" w:sz="6" w:space="0"/>
              <w:left w:val="single" w:color="000000" w:sz="6" w:space="0"/>
              <w:bottom w:val="single" w:color="000000" w:sz="6" w:space="0"/>
              <w:right w:val="single" w:color="000000" w:sz="6" w:space="0"/>
            </w:tcBorders>
          </w:tcPr>
          <w:p>
            <w:pPr>
              <w:pStyle w:val="18"/>
              <w:spacing w:before="40"/>
              <w:ind w:left="120"/>
              <w:rPr>
                <w:sz w:val="18"/>
              </w:rPr>
            </w:pPr>
            <w:r>
              <w:rPr>
                <w:sz w:val="18"/>
              </w:rPr>
              <w:t>单元件横差保护控制字</w:t>
            </w:r>
          </w:p>
        </w:tc>
        <w:tc>
          <w:tcPr>
            <w:tcW w:w="1963" w:type="dxa"/>
            <w:tcBorders>
              <w:top w:val="single" w:color="000000" w:sz="6" w:space="0"/>
              <w:left w:val="single" w:color="000000" w:sz="6" w:space="0"/>
              <w:bottom w:val="single" w:color="000000" w:sz="6" w:space="0"/>
              <w:right w:val="single" w:color="000000" w:sz="6" w:space="0"/>
            </w:tcBorders>
          </w:tcPr>
          <w:p>
            <w:pPr>
              <w:pStyle w:val="18"/>
              <w:spacing w:before="52"/>
              <w:ind w:left="88" w:right="47"/>
              <w:jc w:val="center"/>
              <w:rPr>
                <w:rFonts w:ascii="Times New Roman"/>
                <w:sz w:val="18"/>
              </w:rPr>
            </w:pPr>
            <w:r>
              <w:rPr>
                <w:rFonts w:ascii="Times New Roman"/>
                <w:sz w:val="18"/>
              </w:rPr>
              <w:t>0000H~FFFFH</w:t>
            </w:r>
          </w:p>
        </w:tc>
        <w:tc>
          <w:tcPr>
            <w:tcW w:w="1387" w:type="dxa"/>
            <w:tcBorders>
              <w:top w:val="single" w:color="000000" w:sz="6" w:space="0"/>
              <w:left w:val="single" w:color="000000" w:sz="6" w:space="0"/>
              <w:bottom w:val="single" w:color="000000" w:sz="6" w:space="0"/>
              <w:right w:val="single" w:color="000000" w:sz="6" w:space="0"/>
            </w:tcBorders>
          </w:tcPr>
          <w:p>
            <w:pPr>
              <w:pStyle w:val="18"/>
              <w:spacing w:before="34"/>
              <w:ind w:left="30"/>
              <w:jc w:val="center"/>
              <w:rPr>
                <w:rFonts w:ascii="Times New Roman"/>
                <w:sz w:val="21"/>
              </w:rPr>
            </w:pPr>
            <w:r>
              <w:rPr>
                <w:rFonts w:ascii="Times New Roman"/>
                <w:sz w:val="21"/>
              </w:rPr>
              <w:t>0000</w:t>
            </w:r>
          </w:p>
        </w:tc>
        <w:tc>
          <w:tcPr>
            <w:tcW w:w="1178" w:type="dxa"/>
            <w:tcBorders>
              <w:top w:val="single" w:color="000000" w:sz="6" w:space="0"/>
              <w:left w:val="single" w:color="000000" w:sz="6" w:space="0"/>
              <w:bottom w:val="single" w:color="000000" w:sz="6" w:space="0"/>
            </w:tcBorders>
          </w:tcPr>
          <w:p>
            <w:pPr>
              <w:pStyle w:val="18"/>
              <w:ind w:left="201" w:right="166"/>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154"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448"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单元件横差电流</w:t>
            </w:r>
          </w:p>
        </w:tc>
        <w:tc>
          <w:tcPr>
            <w:tcW w:w="1963" w:type="dxa"/>
            <w:tcBorders>
              <w:top w:val="single" w:color="000000" w:sz="6" w:space="0"/>
              <w:left w:val="single" w:color="000000" w:sz="6" w:space="0"/>
              <w:bottom w:val="single" w:color="000000" w:sz="6" w:space="0"/>
              <w:right w:val="single" w:color="000000" w:sz="6" w:space="0"/>
            </w:tcBorders>
          </w:tcPr>
          <w:p>
            <w:pPr>
              <w:pStyle w:val="18"/>
              <w:spacing w:before="34"/>
              <w:ind w:left="88" w:right="52"/>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Tdn</w:t>
            </w:r>
            <w:r>
              <w:rPr>
                <w:rFonts w:ascii="Times New Roman"/>
                <w:sz w:val="21"/>
              </w:rPr>
              <w:t>~20</w:t>
            </w:r>
            <w:r>
              <w:rPr>
                <w:rFonts w:ascii="Times New Roman"/>
                <w:i/>
                <w:sz w:val="21"/>
              </w:rPr>
              <w:t>I</w:t>
            </w:r>
            <w:r>
              <w:rPr>
                <w:rFonts w:ascii="Times New Roman"/>
                <w:sz w:val="21"/>
                <w:vertAlign w:val="subscript"/>
              </w:rPr>
              <w:t>Tdn</w:t>
            </w:r>
          </w:p>
        </w:tc>
        <w:tc>
          <w:tcPr>
            <w:tcW w:w="1387" w:type="dxa"/>
            <w:tcBorders>
              <w:top w:val="single" w:color="000000" w:sz="6" w:space="0"/>
              <w:left w:val="single" w:color="000000" w:sz="6" w:space="0"/>
              <w:bottom w:val="single" w:color="000000" w:sz="6" w:space="0"/>
              <w:right w:val="single" w:color="000000" w:sz="6" w:space="0"/>
            </w:tcBorders>
          </w:tcPr>
          <w:p>
            <w:pPr>
              <w:pStyle w:val="18"/>
              <w:spacing w:before="34"/>
              <w:ind w:left="30"/>
              <w:jc w:val="center"/>
              <w:rPr>
                <w:rFonts w:ascii="Times New Roman"/>
                <w:sz w:val="21"/>
              </w:rPr>
            </w:pPr>
            <w:r>
              <w:rPr>
                <w:rFonts w:ascii="Times New Roman"/>
                <w:sz w:val="21"/>
              </w:rPr>
              <w:t>1</w:t>
            </w:r>
          </w:p>
        </w:tc>
        <w:tc>
          <w:tcPr>
            <w:tcW w:w="117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54"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448" w:type="dxa"/>
            <w:tcBorders>
              <w:top w:val="single" w:color="000000" w:sz="6" w:space="0"/>
              <w:left w:val="single" w:color="000000" w:sz="6" w:space="0"/>
              <w:right w:val="single" w:color="000000" w:sz="6" w:space="0"/>
            </w:tcBorders>
          </w:tcPr>
          <w:p>
            <w:pPr>
              <w:pStyle w:val="18"/>
              <w:ind w:left="120"/>
              <w:rPr>
                <w:sz w:val="21"/>
              </w:rPr>
            </w:pPr>
            <w:r>
              <w:rPr>
                <w:sz w:val="21"/>
              </w:rPr>
              <w:t>一点接地横差延时</w:t>
            </w:r>
          </w:p>
        </w:tc>
        <w:tc>
          <w:tcPr>
            <w:tcW w:w="1963" w:type="dxa"/>
            <w:tcBorders>
              <w:top w:val="single" w:color="000000" w:sz="6" w:space="0"/>
              <w:left w:val="single" w:color="000000" w:sz="6" w:space="0"/>
              <w:right w:val="single" w:color="000000" w:sz="6" w:space="0"/>
            </w:tcBorders>
          </w:tcPr>
          <w:p>
            <w:pPr>
              <w:pStyle w:val="18"/>
              <w:spacing w:before="34"/>
              <w:ind w:left="88" w:right="53"/>
              <w:jc w:val="center"/>
              <w:rPr>
                <w:rFonts w:ascii="Times New Roman"/>
                <w:sz w:val="21"/>
              </w:rPr>
            </w:pPr>
            <w:r>
              <w:rPr>
                <w:rFonts w:ascii="Times New Roman"/>
                <w:sz w:val="21"/>
              </w:rPr>
              <w:t>0.1s~10s</w:t>
            </w:r>
          </w:p>
        </w:tc>
        <w:tc>
          <w:tcPr>
            <w:tcW w:w="1387" w:type="dxa"/>
            <w:tcBorders>
              <w:top w:val="single" w:color="000000" w:sz="6" w:space="0"/>
              <w:left w:val="single" w:color="000000" w:sz="6" w:space="0"/>
              <w:right w:val="single" w:color="000000" w:sz="6" w:space="0"/>
            </w:tcBorders>
          </w:tcPr>
          <w:p>
            <w:pPr>
              <w:pStyle w:val="18"/>
              <w:spacing w:before="34"/>
              <w:ind w:left="30"/>
              <w:jc w:val="center"/>
              <w:rPr>
                <w:rFonts w:ascii="Times New Roman"/>
                <w:sz w:val="21"/>
              </w:rPr>
            </w:pPr>
            <w:r>
              <w:rPr>
                <w:rFonts w:ascii="Times New Roman"/>
                <w:sz w:val="21"/>
              </w:rPr>
              <w:t>10</w:t>
            </w:r>
          </w:p>
        </w:tc>
        <w:tc>
          <w:tcPr>
            <w:tcW w:w="1178"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2"/>
          <w:numId w:val="13"/>
        </w:numPr>
        <w:tabs>
          <w:tab w:val="left" w:pos="1097"/>
        </w:tabs>
        <w:ind w:hanging="658"/>
        <w:rPr>
          <w:rFonts w:ascii="宋体" w:eastAsia="宋体"/>
          <w:sz w:val="24"/>
        </w:rPr>
      </w:pPr>
      <w:r>
        <w:rPr>
          <w:rFonts w:hint="eastAsia" w:ascii="宋体" w:eastAsia="宋体"/>
          <w:sz w:val="24"/>
        </w:rPr>
        <w:t>负序方向闭锁纵向零压保护</w:t>
      </w:r>
    </w:p>
    <w:p>
      <w:pPr>
        <w:spacing w:before="106"/>
        <w:ind w:left="651" w:right="54"/>
        <w:jc w:val="center"/>
        <w:rPr>
          <w:rFonts w:ascii="Microsoft JhengHei" w:eastAsia="Microsoft JhengHei"/>
          <w:b/>
          <w:sz w:val="18"/>
        </w:rPr>
      </w:pPr>
      <w:r>
        <w:rPr>
          <w:rFonts w:hint="eastAsia" w:ascii="Microsoft JhengHei" w:eastAsia="Microsoft JhengHei"/>
          <w:b/>
          <w:spacing w:val="4"/>
          <w:sz w:val="18"/>
        </w:rPr>
        <w:t xml:space="preserve">表 </w:t>
      </w:r>
      <w:r>
        <w:rPr>
          <w:rFonts w:ascii="Times New Roman" w:eastAsia="Times New Roman"/>
          <w:b/>
          <w:sz w:val="18"/>
        </w:rPr>
        <w:t>44</w:t>
      </w:r>
      <w:r>
        <w:rPr>
          <w:rFonts w:hint="eastAsia" w:ascii="Microsoft JhengHei" w:eastAsia="Microsoft JhengHei"/>
          <w:b/>
          <w:spacing w:val="-3"/>
          <w:sz w:val="18"/>
        </w:rPr>
        <w:t>纵向零压保护定值清单</w:t>
      </w:r>
    </w:p>
    <w:p>
      <w:pPr>
        <w:pStyle w:val="6"/>
        <w:spacing w:before="9"/>
        <w:rPr>
          <w:sz w:val="6"/>
        </w:rPr>
      </w:pPr>
    </w:p>
    <w:tbl>
      <w:tblPr>
        <w:tblStyle w:val="14"/>
        <w:tblW w:w="0" w:type="auto"/>
        <w:tblInd w:w="59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83"/>
        <w:gridCol w:w="2462"/>
        <w:gridCol w:w="1876"/>
        <w:gridCol w:w="1468"/>
        <w:gridCol w:w="12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83" w:type="dxa"/>
            <w:tcBorders>
              <w:bottom w:val="single" w:color="000000" w:sz="6" w:space="0"/>
              <w:right w:val="single" w:color="000000" w:sz="6" w:space="0"/>
            </w:tcBorders>
          </w:tcPr>
          <w:p>
            <w:pPr>
              <w:pStyle w:val="18"/>
              <w:spacing w:before="0" w:line="291" w:lineRule="exact"/>
              <w:ind w:left="359" w:right="340"/>
              <w:jc w:val="center"/>
              <w:rPr>
                <w:rFonts w:ascii="Microsoft JhengHei" w:eastAsia="Microsoft JhengHei"/>
                <w:b/>
                <w:sz w:val="21"/>
              </w:rPr>
            </w:pPr>
            <w:r>
              <w:rPr>
                <w:rFonts w:hint="eastAsia" w:ascii="Microsoft JhengHei" w:eastAsia="Microsoft JhengHei"/>
                <w:b/>
                <w:sz w:val="21"/>
              </w:rPr>
              <w:t>序号</w:t>
            </w:r>
          </w:p>
        </w:tc>
        <w:tc>
          <w:tcPr>
            <w:tcW w:w="2462" w:type="dxa"/>
            <w:tcBorders>
              <w:left w:val="single" w:color="000000" w:sz="6" w:space="0"/>
              <w:bottom w:val="single" w:color="000000" w:sz="6" w:space="0"/>
              <w:right w:val="single" w:color="000000" w:sz="6" w:space="0"/>
            </w:tcBorders>
          </w:tcPr>
          <w:p>
            <w:pPr>
              <w:pStyle w:val="18"/>
              <w:spacing w:before="0" w:line="291" w:lineRule="exact"/>
              <w:ind w:left="815"/>
              <w:rPr>
                <w:rFonts w:ascii="Microsoft JhengHei" w:eastAsia="Microsoft JhengHei"/>
                <w:b/>
                <w:sz w:val="21"/>
              </w:rPr>
            </w:pPr>
            <w:r>
              <w:rPr>
                <w:rFonts w:hint="eastAsia" w:ascii="Microsoft JhengHei" w:eastAsia="Microsoft JhengHei"/>
                <w:b/>
                <w:sz w:val="21"/>
              </w:rPr>
              <w:t>定值名称</w:t>
            </w:r>
          </w:p>
        </w:tc>
        <w:tc>
          <w:tcPr>
            <w:tcW w:w="1876" w:type="dxa"/>
            <w:tcBorders>
              <w:left w:val="single" w:color="000000" w:sz="6" w:space="0"/>
              <w:bottom w:val="single" w:color="000000" w:sz="6" w:space="0"/>
              <w:right w:val="single" w:color="000000" w:sz="6" w:space="0"/>
            </w:tcBorders>
          </w:tcPr>
          <w:p>
            <w:pPr>
              <w:pStyle w:val="18"/>
              <w:spacing w:before="0" w:line="291" w:lineRule="exact"/>
              <w:ind w:left="268" w:right="238"/>
              <w:jc w:val="center"/>
              <w:rPr>
                <w:rFonts w:ascii="Microsoft JhengHei" w:eastAsia="Microsoft JhengHei"/>
                <w:b/>
                <w:sz w:val="21"/>
              </w:rPr>
            </w:pPr>
            <w:r>
              <w:rPr>
                <w:rFonts w:hint="eastAsia" w:ascii="Microsoft JhengHei" w:eastAsia="Microsoft JhengHei"/>
                <w:b/>
                <w:sz w:val="21"/>
              </w:rPr>
              <w:t>整定范围</w:t>
            </w:r>
          </w:p>
        </w:tc>
        <w:tc>
          <w:tcPr>
            <w:tcW w:w="1468" w:type="dxa"/>
            <w:tcBorders>
              <w:left w:val="single" w:color="000000" w:sz="6" w:space="0"/>
              <w:bottom w:val="single" w:color="000000" w:sz="6" w:space="0"/>
              <w:right w:val="single" w:color="000000" w:sz="6" w:space="0"/>
            </w:tcBorders>
          </w:tcPr>
          <w:p>
            <w:pPr>
              <w:pStyle w:val="18"/>
              <w:spacing w:before="0" w:line="291" w:lineRule="exact"/>
              <w:ind w:left="305" w:right="268"/>
              <w:jc w:val="center"/>
              <w:rPr>
                <w:rFonts w:ascii="Microsoft JhengHei" w:eastAsia="Microsoft JhengHei"/>
                <w:b/>
                <w:sz w:val="21"/>
              </w:rPr>
            </w:pPr>
            <w:r>
              <w:rPr>
                <w:rFonts w:hint="eastAsia" w:ascii="Microsoft JhengHei" w:eastAsia="Microsoft JhengHei"/>
                <w:b/>
                <w:sz w:val="21"/>
              </w:rPr>
              <w:t>实际整定</w:t>
            </w:r>
          </w:p>
        </w:tc>
        <w:tc>
          <w:tcPr>
            <w:tcW w:w="1226" w:type="dxa"/>
            <w:tcBorders>
              <w:left w:val="single" w:color="000000" w:sz="6" w:space="0"/>
              <w:bottom w:val="single" w:color="000000" w:sz="6" w:space="0"/>
            </w:tcBorders>
          </w:tcPr>
          <w:p>
            <w:pPr>
              <w:pStyle w:val="18"/>
              <w:spacing w:before="0" w:line="291" w:lineRule="exact"/>
              <w:ind w:left="230" w:right="192"/>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83"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46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纵向零压保护控制字</w:t>
            </w:r>
          </w:p>
        </w:tc>
        <w:tc>
          <w:tcPr>
            <w:tcW w:w="1876" w:type="dxa"/>
            <w:tcBorders>
              <w:top w:val="single" w:color="000000" w:sz="6" w:space="0"/>
              <w:left w:val="single" w:color="000000" w:sz="6" w:space="0"/>
              <w:bottom w:val="single" w:color="000000" w:sz="6" w:space="0"/>
              <w:right w:val="single" w:color="000000" w:sz="6" w:space="0"/>
            </w:tcBorders>
          </w:tcPr>
          <w:p>
            <w:pPr>
              <w:pStyle w:val="18"/>
              <w:spacing w:before="34"/>
              <w:ind w:left="277" w:right="238"/>
              <w:jc w:val="center"/>
              <w:rPr>
                <w:rFonts w:ascii="Times New Roman"/>
                <w:sz w:val="21"/>
              </w:rPr>
            </w:pPr>
            <w:r>
              <w:rPr>
                <w:rFonts w:ascii="Times New Roman"/>
                <w:sz w:val="21"/>
              </w:rPr>
              <w:t>0000H~FFFFH</w:t>
            </w:r>
          </w:p>
        </w:tc>
        <w:tc>
          <w:tcPr>
            <w:tcW w:w="1468" w:type="dxa"/>
            <w:tcBorders>
              <w:top w:val="single" w:color="000000" w:sz="6" w:space="0"/>
              <w:left w:val="single" w:color="000000" w:sz="6" w:space="0"/>
              <w:bottom w:val="single" w:color="000000" w:sz="6" w:space="0"/>
              <w:right w:val="single" w:color="000000" w:sz="6" w:space="0"/>
            </w:tcBorders>
          </w:tcPr>
          <w:p>
            <w:pPr>
              <w:pStyle w:val="18"/>
              <w:spacing w:before="34"/>
              <w:ind w:left="305" w:right="268"/>
              <w:jc w:val="center"/>
              <w:rPr>
                <w:rFonts w:ascii="Times New Roman"/>
                <w:sz w:val="21"/>
              </w:rPr>
            </w:pPr>
            <w:r>
              <w:rPr>
                <w:rFonts w:ascii="Times New Roman"/>
                <w:sz w:val="21"/>
              </w:rPr>
              <w:t>0007</w:t>
            </w:r>
          </w:p>
        </w:tc>
        <w:tc>
          <w:tcPr>
            <w:tcW w:w="1226" w:type="dxa"/>
            <w:tcBorders>
              <w:top w:val="single" w:color="000000" w:sz="6" w:space="0"/>
              <w:left w:val="single" w:color="000000" w:sz="6" w:space="0"/>
              <w:bottom w:val="single" w:color="000000" w:sz="6" w:space="0"/>
            </w:tcBorders>
          </w:tcPr>
          <w:p>
            <w:pPr>
              <w:pStyle w:val="18"/>
              <w:ind w:left="235" w:right="192"/>
              <w:jc w:val="center"/>
              <w:rPr>
                <w:rFonts w:ascii="Times New Roman" w:eastAsia="Times New Roman"/>
                <w:sz w:val="21"/>
              </w:rPr>
            </w:pPr>
            <w:r>
              <w:rPr>
                <w:sz w:val="21"/>
              </w:rPr>
              <w:t xml:space="preserve">见表 </w:t>
            </w:r>
            <w:r>
              <w:rPr>
                <w:rFonts w:ascii="Times New Roman" w:eastAsia="Times New Roman"/>
                <w:sz w:val="21"/>
              </w:rPr>
              <w:t>16</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83"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46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纵向零压定值</w:t>
            </w:r>
          </w:p>
        </w:tc>
        <w:tc>
          <w:tcPr>
            <w:tcW w:w="1876" w:type="dxa"/>
            <w:tcBorders>
              <w:top w:val="single" w:color="000000" w:sz="6" w:space="0"/>
              <w:left w:val="single" w:color="000000" w:sz="6" w:space="0"/>
              <w:bottom w:val="single" w:color="000000" w:sz="6" w:space="0"/>
              <w:right w:val="single" w:color="000000" w:sz="6" w:space="0"/>
            </w:tcBorders>
          </w:tcPr>
          <w:p>
            <w:pPr>
              <w:pStyle w:val="18"/>
              <w:spacing w:before="34"/>
              <w:ind w:left="277" w:right="234"/>
              <w:jc w:val="center"/>
              <w:rPr>
                <w:rFonts w:ascii="Times New Roman"/>
                <w:sz w:val="21"/>
              </w:rPr>
            </w:pPr>
            <w:r>
              <w:rPr>
                <w:rFonts w:ascii="Times New Roman"/>
                <w:sz w:val="21"/>
              </w:rPr>
              <w:t>1V~100V</w:t>
            </w:r>
          </w:p>
        </w:tc>
        <w:tc>
          <w:tcPr>
            <w:tcW w:w="1468" w:type="dxa"/>
            <w:tcBorders>
              <w:top w:val="single" w:color="000000" w:sz="6" w:space="0"/>
              <w:left w:val="single" w:color="000000" w:sz="6" w:space="0"/>
              <w:bottom w:val="single" w:color="000000" w:sz="6" w:space="0"/>
              <w:right w:val="single" w:color="000000" w:sz="6" w:space="0"/>
            </w:tcBorders>
          </w:tcPr>
          <w:p>
            <w:pPr>
              <w:pStyle w:val="18"/>
              <w:spacing w:before="34"/>
              <w:ind w:left="37"/>
              <w:jc w:val="center"/>
              <w:rPr>
                <w:rFonts w:ascii="Times New Roman"/>
                <w:sz w:val="21"/>
              </w:rPr>
            </w:pPr>
            <w:r>
              <w:rPr>
                <w:rFonts w:ascii="Times New Roman"/>
                <w:sz w:val="21"/>
              </w:rPr>
              <w:t>6</w:t>
            </w:r>
          </w:p>
        </w:tc>
        <w:tc>
          <w:tcPr>
            <w:tcW w:w="122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183"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46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纵向零压延时</w:t>
            </w:r>
          </w:p>
        </w:tc>
        <w:tc>
          <w:tcPr>
            <w:tcW w:w="1876" w:type="dxa"/>
            <w:tcBorders>
              <w:top w:val="single" w:color="000000" w:sz="6" w:space="0"/>
              <w:left w:val="single" w:color="000000" w:sz="6" w:space="0"/>
              <w:bottom w:val="single" w:color="000000" w:sz="6" w:space="0"/>
              <w:right w:val="single" w:color="000000" w:sz="6" w:space="0"/>
            </w:tcBorders>
          </w:tcPr>
          <w:p>
            <w:pPr>
              <w:pStyle w:val="18"/>
              <w:spacing w:before="34"/>
              <w:ind w:left="277" w:right="237"/>
              <w:jc w:val="center"/>
              <w:rPr>
                <w:rFonts w:ascii="Times New Roman"/>
                <w:sz w:val="21"/>
              </w:rPr>
            </w:pPr>
            <w:r>
              <w:rPr>
                <w:rFonts w:ascii="Times New Roman"/>
                <w:sz w:val="21"/>
              </w:rPr>
              <w:t>0s~30s</w:t>
            </w:r>
          </w:p>
        </w:tc>
        <w:tc>
          <w:tcPr>
            <w:tcW w:w="1468" w:type="dxa"/>
            <w:tcBorders>
              <w:top w:val="single" w:color="000000" w:sz="6" w:space="0"/>
              <w:left w:val="single" w:color="000000" w:sz="6" w:space="0"/>
              <w:bottom w:val="single" w:color="000000" w:sz="6" w:space="0"/>
              <w:right w:val="single" w:color="000000" w:sz="6" w:space="0"/>
            </w:tcBorders>
          </w:tcPr>
          <w:p>
            <w:pPr>
              <w:pStyle w:val="18"/>
              <w:spacing w:before="34"/>
              <w:ind w:left="37"/>
              <w:jc w:val="center"/>
              <w:rPr>
                <w:rFonts w:ascii="Times New Roman"/>
                <w:sz w:val="21"/>
              </w:rPr>
            </w:pPr>
            <w:r>
              <w:rPr>
                <w:rFonts w:ascii="Times New Roman"/>
                <w:sz w:val="21"/>
              </w:rPr>
              <w:t>1</w:t>
            </w:r>
          </w:p>
        </w:tc>
        <w:tc>
          <w:tcPr>
            <w:tcW w:w="122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83"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4</w:t>
            </w:r>
          </w:p>
        </w:tc>
        <w:tc>
          <w:tcPr>
            <w:tcW w:w="2462" w:type="dxa"/>
            <w:tcBorders>
              <w:top w:val="single" w:color="000000" w:sz="6" w:space="0"/>
              <w:left w:val="single" w:color="000000" w:sz="6" w:space="0"/>
              <w:bottom w:val="single" w:color="000000" w:sz="6" w:space="0"/>
              <w:right w:val="single" w:color="000000" w:sz="6" w:space="0"/>
            </w:tcBorders>
          </w:tcPr>
          <w:p>
            <w:pPr>
              <w:pStyle w:val="18"/>
              <w:spacing w:before="40"/>
              <w:ind w:left="119"/>
              <w:rPr>
                <w:sz w:val="18"/>
              </w:rPr>
            </w:pPr>
            <w:r>
              <w:rPr>
                <w:sz w:val="18"/>
              </w:rPr>
              <w:t>纵向零压高定值段定值</w:t>
            </w:r>
          </w:p>
        </w:tc>
        <w:tc>
          <w:tcPr>
            <w:tcW w:w="1876" w:type="dxa"/>
            <w:tcBorders>
              <w:top w:val="single" w:color="000000" w:sz="6" w:space="0"/>
              <w:left w:val="single" w:color="000000" w:sz="6" w:space="0"/>
              <w:bottom w:val="single" w:color="000000" w:sz="6" w:space="0"/>
              <w:right w:val="single" w:color="000000" w:sz="6" w:space="0"/>
            </w:tcBorders>
          </w:tcPr>
          <w:p>
            <w:pPr>
              <w:pStyle w:val="18"/>
              <w:spacing w:before="34"/>
              <w:ind w:left="277" w:right="234"/>
              <w:jc w:val="center"/>
              <w:rPr>
                <w:rFonts w:ascii="Times New Roman"/>
                <w:sz w:val="21"/>
              </w:rPr>
            </w:pPr>
            <w:r>
              <w:rPr>
                <w:rFonts w:ascii="Times New Roman"/>
                <w:sz w:val="21"/>
              </w:rPr>
              <w:t>3V~100V</w:t>
            </w:r>
          </w:p>
        </w:tc>
        <w:tc>
          <w:tcPr>
            <w:tcW w:w="1468" w:type="dxa"/>
            <w:tcBorders>
              <w:top w:val="single" w:color="000000" w:sz="6" w:space="0"/>
              <w:left w:val="single" w:color="000000" w:sz="6" w:space="0"/>
              <w:bottom w:val="single" w:color="000000" w:sz="6" w:space="0"/>
              <w:right w:val="single" w:color="000000" w:sz="6" w:space="0"/>
            </w:tcBorders>
          </w:tcPr>
          <w:p>
            <w:pPr>
              <w:pStyle w:val="18"/>
              <w:spacing w:before="34"/>
              <w:ind w:left="37"/>
              <w:jc w:val="center"/>
              <w:rPr>
                <w:rFonts w:ascii="Times New Roman"/>
                <w:sz w:val="21"/>
              </w:rPr>
            </w:pPr>
            <w:r>
              <w:rPr>
                <w:rFonts w:ascii="Times New Roman"/>
                <w:sz w:val="21"/>
              </w:rPr>
              <w:t>9</w:t>
            </w:r>
          </w:p>
        </w:tc>
        <w:tc>
          <w:tcPr>
            <w:tcW w:w="122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83"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5</w:t>
            </w:r>
          </w:p>
        </w:tc>
        <w:tc>
          <w:tcPr>
            <w:tcW w:w="2462" w:type="dxa"/>
            <w:tcBorders>
              <w:top w:val="single" w:color="000000" w:sz="6" w:space="0"/>
              <w:left w:val="single" w:color="000000" w:sz="6" w:space="0"/>
              <w:right w:val="single" w:color="000000" w:sz="6" w:space="0"/>
            </w:tcBorders>
          </w:tcPr>
          <w:p>
            <w:pPr>
              <w:pStyle w:val="18"/>
              <w:spacing w:before="40"/>
              <w:ind w:left="119"/>
              <w:rPr>
                <w:sz w:val="18"/>
              </w:rPr>
            </w:pPr>
            <w:r>
              <w:rPr>
                <w:sz w:val="18"/>
              </w:rPr>
              <w:t>纵向零压高定值段延时</w:t>
            </w:r>
          </w:p>
        </w:tc>
        <w:tc>
          <w:tcPr>
            <w:tcW w:w="1876" w:type="dxa"/>
            <w:tcBorders>
              <w:top w:val="single" w:color="000000" w:sz="6" w:space="0"/>
              <w:left w:val="single" w:color="000000" w:sz="6" w:space="0"/>
              <w:right w:val="single" w:color="000000" w:sz="6" w:space="0"/>
            </w:tcBorders>
          </w:tcPr>
          <w:p>
            <w:pPr>
              <w:pStyle w:val="18"/>
              <w:spacing w:before="34"/>
              <w:ind w:left="274" w:right="238"/>
              <w:jc w:val="center"/>
              <w:rPr>
                <w:rFonts w:ascii="Times New Roman"/>
                <w:sz w:val="21"/>
              </w:rPr>
            </w:pPr>
            <w:r>
              <w:rPr>
                <w:rFonts w:ascii="Times New Roman"/>
                <w:sz w:val="21"/>
              </w:rPr>
              <w:t>0.1s~30s</w:t>
            </w:r>
          </w:p>
        </w:tc>
        <w:tc>
          <w:tcPr>
            <w:tcW w:w="1468" w:type="dxa"/>
            <w:tcBorders>
              <w:top w:val="single" w:color="000000" w:sz="6" w:space="0"/>
              <w:left w:val="single" w:color="000000" w:sz="6" w:space="0"/>
              <w:right w:val="single" w:color="000000" w:sz="6" w:space="0"/>
            </w:tcBorders>
          </w:tcPr>
          <w:p>
            <w:pPr>
              <w:pStyle w:val="18"/>
              <w:spacing w:before="34"/>
              <w:ind w:left="305" w:right="264"/>
              <w:jc w:val="center"/>
              <w:rPr>
                <w:rFonts w:ascii="Times New Roman"/>
                <w:sz w:val="21"/>
              </w:rPr>
            </w:pPr>
            <w:r>
              <w:rPr>
                <w:rFonts w:ascii="Times New Roman"/>
                <w:sz w:val="21"/>
              </w:rPr>
              <w:t>0.2</w:t>
            </w:r>
          </w:p>
        </w:tc>
        <w:tc>
          <w:tcPr>
            <w:tcW w:w="1226" w:type="dxa"/>
            <w:tcBorders>
              <w:top w:val="single" w:color="000000" w:sz="6" w:space="0"/>
              <w:left w:val="single" w:color="000000" w:sz="6" w:space="0"/>
            </w:tcBorders>
          </w:tcPr>
          <w:p>
            <w:pPr>
              <w:pStyle w:val="18"/>
              <w:spacing w:before="0"/>
              <w:ind w:left="0"/>
              <w:rPr>
                <w:rFonts w:ascii="Times New Roman"/>
                <w:sz w:val="20"/>
              </w:rPr>
            </w:pPr>
          </w:p>
        </w:tc>
      </w:tr>
    </w:tbl>
    <w:p>
      <w:pPr>
        <w:pStyle w:val="6"/>
        <w:spacing w:before="17"/>
        <w:rPr>
          <w:sz w:val="15"/>
        </w:rPr>
      </w:pPr>
    </w:p>
    <w:p>
      <w:pPr>
        <w:ind w:left="252" w:right="54"/>
        <w:jc w:val="center"/>
        <w:rPr>
          <w:rFonts w:ascii="Microsoft JhengHei" w:eastAsia="Microsoft JhengHei"/>
          <w:b/>
          <w:sz w:val="18"/>
        </w:rPr>
      </w:pPr>
      <w:r>
        <w:rPr>
          <w:rFonts w:hint="eastAsia" w:ascii="Microsoft JhengHei" w:eastAsia="Microsoft JhengHei"/>
          <w:b/>
          <w:spacing w:val="5"/>
          <w:sz w:val="18"/>
        </w:rPr>
        <w:t xml:space="preserve">表 </w:t>
      </w:r>
      <w:r>
        <w:rPr>
          <w:rFonts w:ascii="Times New Roman" w:eastAsia="Times New Roman"/>
          <w:b/>
          <w:sz w:val="18"/>
        </w:rPr>
        <w:t>45</w:t>
      </w:r>
      <w:r>
        <w:rPr>
          <w:rFonts w:hint="eastAsia" w:ascii="Microsoft JhengHei" w:eastAsia="Microsoft JhengHei"/>
          <w:b/>
          <w:spacing w:val="-4"/>
          <w:sz w:val="18"/>
        </w:rPr>
        <w:t>纵向零压保护控制字位含义</w:t>
      </w:r>
    </w:p>
    <w:p>
      <w:pPr>
        <w:pStyle w:val="6"/>
        <w:spacing w:before="9" w:after="1"/>
        <w:rPr>
          <w:sz w:val="6"/>
        </w:rPr>
      </w:pPr>
    </w:p>
    <w:tbl>
      <w:tblPr>
        <w:tblStyle w:val="14"/>
        <w:tblW w:w="0" w:type="auto"/>
        <w:tblInd w:w="61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50"/>
        <w:gridCol w:w="1027"/>
        <w:gridCol w:w="2774"/>
        <w:gridCol w:w="313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50" w:type="dxa"/>
            <w:tcBorders>
              <w:bottom w:val="single" w:color="000000" w:sz="6" w:space="0"/>
              <w:right w:val="single" w:color="000000" w:sz="6" w:space="0"/>
            </w:tcBorders>
          </w:tcPr>
          <w:p>
            <w:pPr>
              <w:pStyle w:val="18"/>
              <w:spacing w:before="0" w:line="291" w:lineRule="exact"/>
              <w:ind w:left="9"/>
              <w:jc w:val="center"/>
              <w:rPr>
                <w:rFonts w:ascii="Microsoft JhengHei" w:eastAsia="Microsoft JhengHei"/>
                <w:b/>
                <w:sz w:val="21"/>
              </w:rPr>
            </w:pPr>
            <w:r>
              <w:rPr>
                <w:rFonts w:hint="eastAsia" w:ascii="Microsoft JhengHei" w:eastAsia="Microsoft JhengHei"/>
                <w:b/>
                <w:sz w:val="21"/>
              </w:rPr>
              <w:t>位</w:t>
            </w:r>
          </w:p>
        </w:tc>
        <w:tc>
          <w:tcPr>
            <w:tcW w:w="1027" w:type="dxa"/>
            <w:tcBorders>
              <w:left w:val="single" w:color="000000" w:sz="6" w:space="0"/>
              <w:bottom w:val="single" w:color="000000" w:sz="6" w:space="0"/>
              <w:right w:val="single" w:color="000000" w:sz="6" w:space="0"/>
            </w:tcBorders>
          </w:tcPr>
          <w:p>
            <w:pPr>
              <w:pStyle w:val="18"/>
              <w:spacing w:before="0" w:line="291" w:lineRule="exact"/>
              <w:ind w:left="24"/>
              <w:jc w:val="center"/>
              <w:rPr>
                <w:rFonts w:ascii="Microsoft JhengHei" w:eastAsia="Microsoft JhengHei"/>
                <w:b/>
                <w:sz w:val="21"/>
              </w:rPr>
            </w:pPr>
            <w:r>
              <w:rPr>
                <w:rFonts w:hint="eastAsia" w:ascii="Microsoft JhengHei" w:eastAsia="Microsoft JhengHei"/>
                <w:b/>
                <w:sz w:val="21"/>
              </w:rPr>
              <w:t>整定值</w:t>
            </w:r>
          </w:p>
        </w:tc>
        <w:tc>
          <w:tcPr>
            <w:tcW w:w="2774" w:type="dxa"/>
            <w:tcBorders>
              <w:left w:val="single" w:color="000000" w:sz="6" w:space="0"/>
              <w:bottom w:val="single" w:color="000000" w:sz="6" w:space="0"/>
              <w:right w:val="single" w:color="000000" w:sz="6" w:space="0"/>
            </w:tcBorders>
          </w:tcPr>
          <w:p>
            <w:pPr>
              <w:pStyle w:val="18"/>
              <w:spacing w:before="0" w:line="291" w:lineRule="exact"/>
              <w:ind w:left="25"/>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3136" w:type="dxa"/>
            <w:tcBorders>
              <w:left w:val="single" w:color="000000" w:sz="6" w:space="0"/>
              <w:bottom w:val="single" w:color="000000" w:sz="6" w:space="0"/>
            </w:tcBorders>
          </w:tcPr>
          <w:p>
            <w:pPr>
              <w:pStyle w:val="18"/>
              <w:spacing w:before="0" w:line="291" w:lineRule="exact"/>
              <w:ind w:left="1133" w:right="1097"/>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50" w:type="dxa"/>
            <w:tcBorders>
              <w:top w:val="single" w:color="000000" w:sz="6" w:space="0"/>
              <w:bottom w:val="single" w:color="000000" w:sz="6" w:space="0"/>
              <w:right w:val="single" w:color="000000" w:sz="6" w:space="0"/>
            </w:tcBorders>
            <w:shd w:val="clear" w:color="auto" w:fill="9E9E9E"/>
          </w:tcPr>
          <w:p>
            <w:pPr>
              <w:pStyle w:val="18"/>
              <w:spacing w:before="34"/>
              <w:ind w:left="234" w:right="220"/>
              <w:jc w:val="center"/>
              <w:rPr>
                <w:rFonts w:ascii="Times New Roman"/>
                <w:sz w:val="21"/>
              </w:rPr>
            </w:pPr>
            <w:r>
              <w:rPr>
                <w:rFonts w:ascii="Times New Roman"/>
                <w:sz w:val="21"/>
              </w:rPr>
              <w:t>D15~D4</w:t>
            </w:r>
          </w:p>
        </w:tc>
        <w:tc>
          <w:tcPr>
            <w:tcW w:w="1027"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0</w:t>
            </w:r>
          </w:p>
        </w:tc>
        <w:tc>
          <w:tcPr>
            <w:tcW w:w="2774"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备用</w:t>
            </w:r>
          </w:p>
        </w:tc>
        <w:tc>
          <w:tcPr>
            <w:tcW w:w="3136" w:type="dxa"/>
            <w:tcBorders>
              <w:top w:val="single" w:color="000000" w:sz="6" w:space="0"/>
              <w:left w:val="single" w:color="000000" w:sz="6" w:space="0"/>
              <w:bottom w:val="single" w:color="000000" w:sz="6" w:space="0"/>
            </w:tcBorders>
          </w:tcPr>
          <w:p>
            <w:pPr>
              <w:pStyle w:val="18"/>
              <w:ind w:left="120"/>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250" w:type="dxa"/>
            <w:tcBorders>
              <w:top w:val="single" w:color="000000" w:sz="6" w:space="0"/>
              <w:bottom w:val="single" w:color="000000" w:sz="6" w:space="0"/>
              <w:right w:val="single" w:color="000000" w:sz="6" w:space="0"/>
            </w:tcBorders>
          </w:tcPr>
          <w:p>
            <w:pPr>
              <w:pStyle w:val="18"/>
              <w:spacing w:before="34"/>
              <w:ind w:left="234" w:right="215"/>
              <w:jc w:val="center"/>
              <w:rPr>
                <w:rFonts w:ascii="Times New Roman"/>
                <w:sz w:val="21"/>
              </w:rPr>
            </w:pPr>
            <w:r>
              <w:rPr>
                <w:rFonts w:ascii="Times New Roman"/>
                <w:sz w:val="21"/>
              </w:rPr>
              <w:t>D3</w:t>
            </w:r>
          </w:p>
        </w:tc>
        <w:tc>
          <w:tcPr>
            <w:tcW w:w="1027"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0</w:t>
            </w:r>
          </w:p>
        </w:tc>
        <w:tc>
          <w:tcPr>
            <w:tcW w:w="2774"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备用</w:t>
            </w:r>
          </w:p>
        </w:tc>
        <w:tc>
          <w:tcPr>
            <w:tcW w:w="3136" w:type="dxa"/>
            <w:tcBorders>
              <w:top w:val="single" w:color="000000" w:sz="6" w:space="0"/>
              <w:left w:val="single" w:color="000000" w:sz="6" w:space="0"/>
              <w:bottom w:val="single" w:color="000000" w:sz="6" w:space="0"/>
            </w:tcBorders>
          </w:tcPr>
          <w:p>
            <w:pPr>
              <w:pStyle w:val="18"/>
              <w:ind w:left="120"/>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50" w:type="dxa"/>
            <w:tcBorders>
              <w:top w:val="single" w:color="000000" w:sz="6" w:space="0"/>
              <w:bottom w:val="single" w:color="000000" w:sz="4" w:space="0"/>
              <w:right w:val="single" w:color="000000" w:sz="6" w:space="0"/>
            </w:tcBorders>
          </w:tcPr>
          <w:p>
            <w:pPr>
              <w:pStyle w:val="18"/>
              <w:spacing w:before="34"/>
              <w:ind w:left="234" w:right="215"/>
              <w:jc w:val="center"/>
              <w:rPr>
                <w:rFonts w:ascii="Times New Roman"/>
                <w:sz w:val="21"/>
              </w:rPr>
            </w:pPr>
            <w:r>
              <w:rPr>
                <w:rFonts w:ascii="Times New Roman"/>
                <w:sz w:val="21"/>
              </w:rPr>
              <w:t>D2</w:t>
            </w:r>
          </w:p>
        </w:tc>
        <w:tc>
          <w:tcPr>
            <w:tcW w:w="1027" w:type="dxa"/>
            <w:tcBorders>
              <w:top w:val="single" w:color="000000" w:sz="6" w:space="0"/>
              <w:left w:val="single" w:color="000000" w:sz="6" w:space="0"/>
              <w:bottom w:val="single" w:color="000000" w:sz="4"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2774" w:type="dxa"/>
            <w:tcBorders>
              <w:top w:val="single" w:color="000000" w:sz="6" w:space="0"/>
              <w:left w:val="single" w:color="000000" w:sz="6" w:space="0"/>
              <w:bottom w:val="single" w:color="000000" w:sz="4" w:space="0"/>
              <w:right w:val="single" w:color="000000" w:sz="6" w:space="0"/>
            </w:tcBorders>
          </w:tcPr>
          <w:p>
            <w:pPr>
              <w:pStyle w:val="18"/>
              <w:ind w:left="115"/>
              <w:rPr>
                <w:rFonts w:ascii="Times New Roman" w:eastAsia="Times New Roman"/>
                <w:sz w:val="21"/>
              </w:rPr>
            </w:pPr>
            <w:r>
              <w:rPr>
                <w:sz w:val="21"/>
              </w:rPr>
              <w:t xml:space="preserve">负序方向取机端 </w:t>
            </w:r>
            <w:r>
              <w:rPr>
                <w:rFonts w:ascii="Times New Roman" w:eastAsia="Times New Roman"/>
                <w:sz w:val="21"/>
              </w:rPr>
              <w:t>TA</w:t>
            </w:r>
          </w:p>
        </w:tc>
        <w:tc>
          <w:tcPr>
            <w:tcW w:w="3136" w:type="dxa"/>
            <w:tcBorders>
              <w:top w:val="single" w:color="000000" w:sz="6" w:space="0"/>
              <w:left w:val="single" w:color="000000" w:sz="6" w:space="0"/>
              <w:bottom w:val="single" w:color="000000" w:sz="4" w:space="0"/>
            </w:tcBorders>
          </w:tcPr>
          <w:p>
            <w:pPr>
              <w:pStyle w:val="18"/>
              <w:ind w:left="120"/>
              <w:rPr>
                <w:rFonts w:ascii="Times New Roman" w:eastAsia="Times New Roman"/>
                <w:sz w:val="21"/>
              </w:rPr>
            </w:pPr>
            <w:r>
              <w:rPr>
                <w:sz w:val="21"/>
              </w:rPr>
              <w:t xml:space="preserve">负序方向取中性点 </w:t>
            </w:r>
            <w:r>
              <w:rPr>
                <w:rFonts w:ascii="Times New Roman" w:eastAsia="Times New Roman"/>
                <w:sz w:val="21"/>
              </w:rPr>
              <w:t>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50" w:type="dxa"/>
            <w:tcBorders>
              <w:top w:val="single" w:color="000000" w:sz="4" w:space="0"/>
              <w:bottom w:val="single" w:color="000000" w:sz="4" w:space="0"/>
              <w:right w:val="single" w:color="000000" w:sz="6" w:space="0"/>
            </w:tcBorders>
          </w:tcPr>
          <w:p>
            <w:pPr>
              <w:pStyle w:val="18"/>
              <w:spacing w:before="34"/>
              <w:ind w:left="234" w:right="215"/>
              <w:jc w:val="center"/>
              <w:rPr>
                <w:rFonts w:ascii="Times New Roman"/>
                <w:sz w:val="21"/>
              </w:rPr>
            </w:pPr>
            <w:r>
              <w:rPr>
                <w:rFonts w:ascii="Times New Roman"/>
                <w:sz w:val="21"/>
              </w:rPr>
              <w:t>D1</w:t>
            </w:r>
          </w:p>
        </w:tc>
        <w:tc>
          <w:tcPr>
            <w:tcW w:w="1027" w:type="dxa"/>
            <w:tcBorders>
              <w:top w:val="single" w:color="000000" w:sz="4" w:space="0"/>
              <w:left w:val="single" w:color="000000" w:sz="6" w:space="0"/>
              <w:bottom w:val="single" w:color="000000" w:sz="4"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2774" w:type="dxa"/>
            <w:tcBorders>
              <w:top w:val="single" w:color="000000" w:sz="4" w:space="0"/>
              <w:left w:val="single" w:color="000000" w:sz="6" w:space="0"/>
              <w:bottom w:val="single" w:color="000000" w:sz="4" w:space="0"/>
              <w:right w:val="single" w:color="000000" w:sz="6" w:space="0"/>
            </w:tcBorders>
          </w:tcPr>
          <w:p>
            <w:pPr>
              <w:pStyle w:val="18"/>
              <w:ind w:left="115"/>
              <w:rPr>
                <w:sz w:val="21"/>
              </w:rPr>
            </w:pPr>
            <w:r>
              <w:rPr>
                <w:sz w:val="21"/>
              </w:rPr>
              <w:t>纵向零压回路异常监视投入</w:t>
            </w:r>
          </w:p>
        </w:tc>
        <w:tc>
          <w:tcPr>
            <w:tcW w:w="3136" w:type="dxa"/>
            <w:tcBorders>
              <w:top w:val="single" w:color="000000" w:sz="4" w:space="0"/>
              <w:left w:val="single" w:color="000000" w:sz="6" w:space="0"/>
              <w:bottom w:val="single" w:color="000000" w:sz="4" w:space="0"/>
            </w:tcBorders>
          </w:tcPr>
          <w:p>
            <w:pPr>
              <w:pStyle w:val="18"/>
              <w:ind w:left="120"/>
              <w:rPr>
                <w:sz w:val="21"/>
              </w:rPr>
            </w:pPr>
            <w:r>
              <w:rPr>
                <w:sz w:val="21"/>
              </w:rPr>
              <w:t>纵向零压回路异常监视退出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50" w:type="dxa"/>
            <w:tcBorders>
              <w:top w:val="single" w:color="000000" w:sz="4" w:space="0"/>
              <w:right w:val="single" w:color="000000" w:sz="6" w:space="0"/>
            </w:tcBorders>
          </w:tcPr>
          <w:p>
            <w:pPr>
              <w:pStyle w:val="18"/>
              <w:spacing w:before="34"/>
              <w:ind w:left="234" w:right="215"/>
              <w:jc w:val="center"/>
              <w:rPr>
                <w:rFonts w:ascii="Times New Roman"/>
                <w:sz w:val="21"/>
              </w:rPr>
            </w:pPr>
            <w:r>
              <w:rPr>
                <w:rFonts w:ascii="Times New Roman"/>
                <w:sz w:val="21"/>
              </w:rPr>
              <w:t>D0</w:t>
            </w:r>
          </w:p>
        </w:tc>
        <w:tc>
          <w:tcPr>
            <w:tcW w:w="1027" w:type="dxa"/>
            <w:tcBorders>
              <w:top w:val="single" w:color="000000" w:sz="4" w:space="0"/>
              <w:left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2774" w:type="dxa"/>
            <w:tcBorders>
              <w:top w:val="single" w:color="000000" w:sz="4" w:space="0"/>
              <w:left w:val="single" w:color="000000" w:sz="6" w:space="0"/>
              <w:right w:val="single" w:color="000000" w:sz="6" w:space="0"/>
            </w:tcBorders>
          </w:tcPr>
          <w:p>
            <w:pPr>
              <w:pStyle w:val="18"/>
              <w:ind w:left="115"/>
              <w:rPr>
                <w:sz w:val="21"/>
              </w:rPr>
            </w:pPr>
            <w:r>
              <w:rPr>
                <w:sz w:val="21"/>
              </w:rPr>
              <w:t>纵向零压保护投入</w:t>
            </w:r>
          </w:p>
        </w:tc>
        <w:tc>
          <w:tcPr>
            <w:tcW w:w="3136" w:type="dxa"/>
            <w:tcBorders>
              <w:top w:val="single" w:color="000000" w:sz="4" w:space="0"/>
              <w:left w:val="single" w:color="000000" w:sz="6" w:space="0"/>
            </w:tcBorders>
          </w:tcPr>
          <w:p>
            <w:pPr>
              <w:pStyle w:val="18"/>
              <w:ind w:left="120"/>
              <w:rPr>
                <w:sz w:val="21"/>
              </w:rPr>
            </w:pPr>
            <w:r>
              <w:rPr>
                <w:sz w:val="21"/>
              </w:rPr>
              <w:t>纵向零压保护退出</w:t>
            </w:r>
          </w:p>
        </w:tc>
      </w:tr>
    </w:tbl>
    <w:p>
      <w:pPr>
        <w:rPr>
          <w:sz w:val="21"/>
        </w:rPr>
        <w:sectPr>
          <w:pgSz w:w="11900" w:h="16840"/>
          <w:pgMar w:top="1360" w:right="1460" w:bottom="1180" w:left="1260" w:header="866" w:footer="999" w:gutter="0"/>
          <w:cols w:space="720" w:num="1"/>
        </w:sectPr>
      </w:pPr>
    </w:p>
    <w:p>
      <w:pPr>
        <w:pStyle w:val="17"/>
        <w:numPr>
          <w:ilvl w:val="0"/>
          <w:numId w:val="13"/>
        </w:numPr>
        <w:tabs>
          <w:tab w:val="left" w:pos="800"/>
        </w:tabs>
        <w:spacing w:line="437" w:lineRule="exact"/>
        <w:ind w:left="799" w:hanging="361"/>
        <w:jc w:val="left"/>
        <w:rPr>
          <w:rFonts w:ascii="Times New Roman" w:eastAsia="Times New Roman"/>
          <w:b/>
          <w:sz w:val="24"/>
        </w:rPr>
      </w:pPr>
      <w:r>
        <w:rPr>
          <w:b/>
          <w:spacing w:val="-2"/>
          <w:sz w:val="24"/>
        </w:rPr>
        <w:t>发电机短路后备保护定值</w:t>
      </w:r>
    </w:p>
    <w:p>
      <w:pPr>
        <w:pStyle w:val="6"/>
        <w:spacing w:before="10"/>
        <w:rPr>
          <w:sz w:val="26"/>
        </w:rPr>
      </w:pPr>
      <w:r>
        <w:rPr>
          <w:b w:val="0"/>
        </w:rPr>
        <w:br w:type="column"/>
      </w:r>
    </w:p>
    <w:p>
      <w:pPr>
        <w:ind w:left="3"/>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46 </w:t>
      </w:r>
      <w:r>
        <w:rPr>
          <w:rFonts w:hint="eastAsia" w:ascii="Microsoft JhengHei" w:eastAsia="Microsoft JhengHei"/>
          <w:b/>
          <w:sz w:val="18"/>
        </w:rPr>
        <w:t>复合过流保护定值清单</w:t>
      </w:r>
    </w:p>
    <w:p>
      <w:pPr>
        <w:rPr>
          <w:rFonts w:ascii="Microsoft JhengHei" w:eastAsia="Microsoft JhengHei"/>
          <w:sz w:val="18"/>
        </w:rPr>
        <w:sectPr>
          <w:pgSz w:w="11900" w:h="16840"/>
          <w:pgMar w:top="1360" w:right="1460" w:bottom="1180" w:left="1260" w:header="866" w:footer="999" w:gutter="0"/>
          <w:cols w:equalWidth="0" w:num="2">
            <w:col w:w="3449" w:space="40"/>
            <w:col w:w="5691"/>
          </w:cols>
        </w:sectPr>
      </w:pPr>
    </w:p>
    <w:p>
      <w:pPr>
        <w:pStyle w:val="6"/>
        <w:spacing w:before="9"/>
        <w:rPr>
          <w:sz w:val="6"/>
        </w:rPr>
      </w:pPr>
    </w:p>
    <w:tbl>
      <w:tblPr>
        <w:tblStyle w:val="14"/>
        <w:tblW w:w="0" w:type="auto"/>
        <w:tblInd w:w="68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94"/>
        <w:gridCol w:w="2338"/>
        <w:gridCol w:w="1690"/>
        <w:gridCol w:w="1157"/>
        <w:gridCol w:w="156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4" w:type="dxa"/>
            <w:tcBorders>
              <w:bottom w:val="single" w:color="000000" w:sz="6" w:space="0"/>
              <w:right w:val="single" w:color="000000" w:sz="6" w:space="0"/>
            </w:tcBorders>
          </w:tcPr>
          <w:p>
            <w:pPr>
              <w:pStyle w:val="18"/>
              <w:spacing w:before="0" w:line="291" w:lineRule="exact"/>
              <w:ind w:left="412" w:right="399"/>
              <w:jc w:val="center"/>
              <w:rPr>
                <w:rFonts w:ascii="Microsoft JhengHei" w:eastAsia="Microsoft JhengHei"/>
                <w:b/>
                <w:sz w:val="21"/>
              </w:rPr>
            </w:pPr>
            <w:r>
              <w:rPr>
                <w:rFonts w:hint="eastAsia" w:ascii="Microsoft JhengHei" w:eastAsia="Microsoft JhengHei"/>
                <w:b/>
                <w:sz w:val="21"/>
              </w:rPr>
              <w:t>序号</w:t>
            </w:r>
          </w:p>
        </w:tc>
        <w:tc>
          <w:tcPr>
            <w:tcW w:w="2338" w:type="dxa"/>
            <w:tcBorders>
              <w:left w:val="single" w:color="000000" w:sz="6" w:space="0"/>
              <w:bottom w:val="single" w:color="000000" w:sz="6" w:space="0"/>
              <w:right w:val="single" w:color="000000" w:sz="6" w:space="0"/>
            </w:tcBorders>
          </w:tcPr>
          <w:p>
            <w:pPr>
              <w:pStyle w:val="18"/>
              <w:spacing w:before="0" w:line="291" w:lineRule="exact"/>
              <w:ind w:left="748"/>
              <w:rPr>
                <w:rFonts w:ascii="Microsoft JhengHei" w:eastAsia="Microsoft JhengHei"/>
                <w:b/>
                <w:sz w:val="21"/>
              </w:rPr>
            </w:pPr>
            <w:r>
              <w:rPr>
                <w:rFonts w:hint="eastAsia" w:ascii="Microsoft JhengHei" w:eastAsia="Microsoft JhengHei"/>
                <w:b/>
                <w:sz w:val="21"/>
              </w:rPr>
              <w:t>定值名称</w:t>
            </w:r>
          </w:p>
        </w:tc>
        <w:tc>
          <w:tcPr>
            <w:tcW w:w="1690" w:type="dxa"/>
            <w:tcBorders>
              <w:left w:val="single" w:color="000000" w:sz="6" w:space="0"/>
              <w:bottom w:val="single" w:color="000000" w:sz="6" w:space="0"/>
              <w:right w:val="single" w:color="000000" w:sz="6" w:space="0"/>
            </w:tcBorders>
          </w:tcPr>
          <w:p>
            <w:pPr>
              <w:pStyle w:val="18"/>
              <w:spacing w:before="0" w:line="291" w:lineRule="exact"/>
              <w:ind w:left="273" w:right="242"/>
              <w:jc w:val="center"/>
              <w:rPr>
                <w:rFonts w:ascii="Microsoft JhengHei" w:eastAsia="Microsoft JhengHei"/>
                <w:b/>
                <w:sz w:val="21"/>
              </w:rPr>
            </w:pPr>
            <w:r>
              <w:rPr>
                <w:rFonts w:hint="eastAsia" w:ascii="Microsoft JhengHei" w:eastAsia="Microsoft JhengHei"/>
                <w:b/>
                <w:sz w:val="21"/>
              </w:rPr>
              <w:t>整定范围</w:t>
            </w:r>
          </w:p>
        </w:tc>
        <w:tc>
          <w:tcPr>
            <w:tcW w:w="1157" w:type="dxa"/>
            <w:tcBorders>
              <w:left w:val="single" w:color="000000" w:sz="6" w:space="0"/>
              <w:bottom w:val="single" w:color="000000" w:sz="6" w:space="0"/>
              <w:right w:val="single" w:color="000000" w:sz="6" w:space="0"/>
            </w:tcBorders>
          </w:tcPr>
          <w:p>
            <w:pPr>
              <w:pStyle w:val="18"/>
              <w:spacing w:before="0" w:line="291" w:lineRule="exact"/>
              <w:ind w:left="139" w:right="123"/>
              <w:jc w:val="center"/>
              <w:rPr>
                <w:rFonts w:ascii="Microsoft JhengHei" w:eastAsia="Microsoft JhengHei"/>
                <w:b/>
                <w:sz w:val="21"/>
              </w:rPr>
            </w:pPr>
            <w:r>
              <w:rPr>
                <w:rFonts w:hint="eastAsia" w:ascii="Microsoft JhengHei" w:eastAsia="Microsoft JhengHei"/>
                <w:b/>
                <w:sz w:val="21"/>
              </w:rPr>
              <w:t>实际整定</w:t>
            </w:r>
          </w:p>
        </w:tc>
        <w:tc>
          <w:tcPr>
            <w:tcW w:w="1567" w:type="dxa"/>
            <w:tcBorders>
              <w:left w:val="single" w:color="000000" w:sz="6" w:space="0"/>
              <w:bottom w:val="single" w:color="000000" w:sz="6" w:space="0"/>
            </w:tcBorders>
          </w:tcPr>
          <w:p>
            <w:pPr>
              <w:pStyle w:val="18"/>
              <w:spacing w:before="0" w:line="291" w:lineRule="exact"/>
              <w:ind w:left="400" w:right="364"/>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4"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1</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过流保护控制字</w:t>
            </w:r>
          </w:p>
        </w:tc>
        <w:tc>
          <w:tcPr>
            <w:tcW w:w="1690" w:type="dxa"/>
            <w:tcBorders>
              <w:top w:val="single" w:color="000000" w:sz="6" w:space="0"/>
              <w:left w:val="single" w:color="000000" w:sz="6" w:space="0"/>
              <w:bottom w:val="single" w:color="000000" w:sz="6" w:space="0"/>
              <w:right w:val="single" w:color="000000" w:sz="6" w:space="0"/>
            </w:tcBorders>
          </w:tcPr>
          <w:p>
            <w:pPr>
              <w:pStyle w:val="18"/>
              <w:spacing w:before="52"/>
              <w:ind w:left="275" w:right="242"/>
              <w:jc w:val="center"/>
              <w:rPr>
                <w:rFonts w:ascii="Times New Roman"/>
                <w:sz w:val="18"/>
              </w:rPr>
            </w:pPr>
            <w:r>
              <w:rPr>
                <w:rFonts w:ascii="Times New Roman"/>
                <w:sz w:val="18"/>
              </w:rPr>
              <w:t>0000H~FFFFH</w:t>
            </w:r>
          </w:p>
        </w:tc>
        <w:tc>
          <w:tcPr>
            <w:tcW w:w="1157" w:type="dxa"/>
            <w:tcBorders>
              <w:top w:val="single" w:color="000000" w:sz="6" w:space="0"/>
              <w:left w:val="single" w:color="000000" w:sz="6" w:space="0"/>
              <w:bottom w:val="single" w:color="000000" w:sz="6" w:space="0"/>
              <w:right w:val="single" w:color="000000" w:sz="6" w:space="0"/>
            </w:tcBorders>
          </w:tcPr>
          <w:p>
            <w:pPr>
              <w:pStyle w:val="18"/>
              <w:spacing w:before="34"/>
              <w:ind w:left="139" w:right="113"/>
              <w:jc w:val="center"/>
              <w:rPr>
                <w:rFonts w:ascii="Times New Roman"/>
                <w:sz w:val="21"/>
              </w:rPr>
            </w:pPr>
            <w:r>
              <w:rPr>
                <w:rFonts w:ascii="Times New Roman"/>
                <w:sz w:val="21"/>
              </w:rPr>
              <w:t>0007</w:t>
            </w:r>
          </w:p>
        </w:tc>
        <w:tc>
          <w:tcPr>
            <w:tcW w:w="1567" w:type="dxa"/>
            <w:tcBorders>
              <w:top w:val="single" w:color="000000" w:sz="6" w:space="0"/>
              <w:left w:val="single" w:color="000000" w:sz="6" w:space="0"/>
              <w:bottom w:val="single" w:color="000000" w:sz="6" w:space="0"/>
            </w:tcBorders>
          </w:tcPr>
          <w:p>
            <w:pPr>
              <w:pStyle w:val="18"/>
              <w:ind w:left="404" w:right="364"/>
              <w:jc w:val="center"/>
              <w:rPr>
                <w:rFonts w:ascii="Times New Roman" w:eastAsia="Times New Roman"/>
                <w:sz w:val="21"/>
              </w:rPr>
            </w:pPr>
            <w:r>
              <w:rPr>
                <w:sz w:val="21"/>
              </w:rPr>
              <w:t xml:space="preserve">见表 </w:t>
            </w:r>
            <w:r>
              <w:rPr>
                <w:rFonts w:ascii="Times New Roman" w:eastAsia="Times New Roman"/>
                <w:sz w:val="21"/>
              </w:rPr>
              <w:t>18</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4"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2</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过流保护电流定值</w:t>
            </w:r>
          </w:p>
        </w:tc>
        <w:tc>
          <w:tcPr>
            <w:tcW w:w="1690" w:type="dxa"/>
            <w:tcBorders>
              <w:top w:val="single" w:color="000000" w:sz="6" w:space="0"/>
              <w:left w:val="single" w:color="000000" w:sz="6" w:space="0"/>
              <w:bottom w:val="single" w:color="000000" w:sz="6" w:space="0"/>
              <w:right w:val="single" w:color="000000" w:sz="6" w:space="0"/>
            </w:tcBorders>
          </w:tcPr>
          <w:p>
            <w:pPr>
              <w:pStyle w:val="18"/>
              <w:spacing w:before="34"/>
              <w:ind w:left="275" w:right="242"/>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Gn</w:t>
            </w:r>
            <w:r>
              <w:rPr>
                <w:rFonts w:ascii="Times New Roman"/>
                <w:sz w:val="21"/>
              </w:rPr>
              <w:t>~20</w:t>
            </w:r>
            <w:r>
              <w:rPr>
                <w:rFonts w:ascii="Times New Roman"/>
                <w:i/>
                <w:sz w:val="21"/>
              </w:rPr>
              <w:t>I</w:t>
            </w:r>
            <w:r>
              <w:rPr>
                <w:rFonts w:ascii="Times New Roman"/>
                <w:sz w:val="21"/>
                <w:vertAlign w:val="subscript"/>
              </w:rPr>
              <w:t>Gn</w:t>
            </w:r>
          </w:p>
        </w:tc>
        <w:tc>
          <w:tcPr>
            <w:tcW w:w="1157" w:type="dxa"/>
            <w:tcBorders>
              <w:top w:val="single" w:color="000000" w:sz="6" w:space="0"/>
              <w:left w:val="single" w:color="000000" w:sz="6" w:space="0"/>
              <w:bottom w:val="single" w:color="000000" w:sz="6" w:space="0"/>
              <w:right w:val="single" w:color="000000" w:sz="6" w:space="0"/>
            </w:tcBorders>
          </w:tcPr>
          <w:p>
            <w:pPr>
              <w:pStyle w:val="18"/>
              <w:spacing w:before="34"/>
              <w:ind w:left="139" w:right="118"/>
              <w:jc w:val="center"/>
              <w:rPr>
                <w:rFonts w:ascii="Times New Roman"/>
                <w:sz w:val="21"/>
              </w:rPr>
            </w:pPr>
            <w:r>
              <w:rPr>
                <w:rFonts w:ascii="Times New Roman"/>
                <w:sz w:val="21"/>
              </w:rPr>
              <w:t>1.01</w:t>
            </w:r>
          </w:p>
        </w:tc>
        <w:tc>
          <w:tcPr>
            <w:tcW w:w="1567"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294"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3</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 xml:space="preserve">过流保护 </w:t>
            </w:r>
            <w:r>
              <w:rPr>
                <w:rFonts w:ascii="Times New Roman" w:eastAsia="Times New Roman"/>
                <w:sz w:val="21"/>
              </w:rPr>
              <w:t xml:space="preserve">T1 </w:t>
            </w:r>
            <w:r>
              <w:rPr>
                <w:sz w:val="21"/>
              </w:rPr>
              <w:t>延时</w:t>
            </w:r>
          </w:p>
        </w:tc>
        <w:tc>
          <w:tcPr>
            <w:tcW w:w="1690" w:type="dxa"/>
            <w:tcBorders>
              <w:top w:val="single" w:color="000000" w:sz="6" w:space="0"/>
              <w:left w:val="single" w:color="000000" w:sz="6" w:space="0"/>
              <w:bottom w:val="single" w:color="000000" w:sz="6" w:space="0"/>
              <w:right w:val="single" w:color="000000" w:sz="6" w:space="0"/>
            </w:tcBorders>
          </w:tcPr>
          <w:p>
            <w:pPr>
              <w:pStyle w:val="18"/>
              <w:spacing w:before="34"/>
              <w:ind w:left="274" w:right="242"/>
              <w:jc w:val="center"/>
              <w:rPr>
                <w:rFonts w:ascii="Times New Roman"/>
                <w:sz w:val="21"/>
              </w:rPr>
            </w:pPr>
            <w:r>
              <w:rPr>
                <w:rFonts w:ascii="Times New Roman"/>
                <w:sz w:val="21"/>
              </w:rPr>
              <w:t>0s~30s</w:t>
            </w:r>
          </w:p>
        </w:tc>
        <w:tc>
          <w:tcPr>
            <w:tcW w:w="1157" w:type="dxa"/>
            <w:tcBorders>
              <w:top w:val="single" w:color="000000" w:sz="6" w:space="0"/>
              <w:left w:val="single" w:color="000000" w:sz="6" w:space="0"/>
              <w:bottom w:val="single" w:color="000000" w:sz="6" w:space="0"/>
              <w:right w:val="single" w:color="000000" w:sz="6" w:space="0"/>
            </w:tcBorders>
          </w:tcPr>
          <w:p>
            <w:pPr>
              <w:pStyle w:val="18"/>
              <w:spacing w:before="34"/>
              <w:ind w:left="26"/>
              <w:jc w:val="center"/>
              <w:rPr>
                <w:rFonts w:ascii="Times New Roman"/>
                <w:sz w:val="21"/>
              </w:rPr>
            </w:pPr>
            <w:r>
              <w:rPr>
                <w:rFonts w:ascii="Times New Roman"/>
                <w:sz w:val="21"/>
              </w:rPr>
              <w:t>3</w:t>
            </w:r>
          </w:p>
        </w:tc>
        <w:tc>
          <w:tcPr>
            <w:tcW w:w="1567"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4"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4</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 xml:space="preserve">过流保护 </w:t>
            </w:r>
            <w:r>
              <w:rPr>
                <w:rFonts w:ascii="Times New Roman" w:eastAsia="Times New Roman"/>
                <w:sz w:val="21"/>
              </w:rPr>
              <w:t xml:space="preserve">T2 </w:t>
            </w:r>
            <w:r>
              <w:rPr>
                <w:sz w:val="21"/>
              </w:rPr>
              <w:t>延时</w:t>
            </w:r>
          </w:p>
        </w:tc>
        <w:tc>
          <w:tcPr>
            <w:tcW w:w="1690" w:type="dxa"/>
            <w:tcBorders>
              <w:top w:val="single" w:color="000000" w:sz="6" w:space="0"/>
              <w:left w:val="single" w:color="000000" w:sz="6" w:space="0"/>
              <w:bottom w:val="single" w:color="000000" w:sz="6" w:space="0"/>
              <w:right w:val="single" w:color="000000" w:sz="6" w:space="0"/>
            </w:tcBorders>
          </w:tcPr>
          <w:p>
            <w:pPr>
              <w:pStyle w:val="18"/>
              <w:spacing w:before="34"/>
              <w:ind w:left="274" w:right="242"/>
              <w:jc w:val="center"/>
              <w:rPr>
                <w:rFonts w:ascii="Times New Roman"/>
                <w:sz w:val="21"/>
              </w:rPr>
            </w:pPr>
            <w:r>
              <w:rPr>
                <w:rFonts w:ascii="Times New Roman"/>
                <w:sz w:val="21"/>
              </w:rPr>
              <w:t>0s~30s</w:t>
            </w:r>
          </w:p>
        </w:tc>
        <w:tc>
          <w:tcPr>
            <w:tcW w:w="1157" w:type="dxa"/>
            <w:tcBorders>
              <w:top w:val="single" w:color="000000" w:sz="6" w:space="0"/>
              <w:left w:val="single" w:color="000000" w:sz="6" w:space="0"/>
              <w:bottom w:val="single" w:color="000000" w:sz="6" w:space="0"/>
              <w:right w:val="single" w:color="000000" w:sz="6" w:space="0"/>
            </w:tcBorders>
          </w:tcPr>
          <w:p>
            <w:pPr>
              <w:pStyle w:val="18"/>
              <w:spacing w:before="34"/>
              <w:ind w:left="26"/>
              <w:jc w:val="center"/>
              <w:rPr>
                <w:rFonts w:ascii="Times New Roman"/>
                <w:sz w:val="21"/>
              </w:rPr>
            </w:pPr>
            <w:r>
              <w:rPr>
                <w:rFonts w:ascii="Times New Roman"/>
                <w:sz w:val="21"/>
              </w:rPr>
              <w:t>3</w:t>
            </w:r>
          </w:p>
        </w:tc>
        <w:tc>
          <w:tcPr>
            <w:tcW w:w="1567"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4"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5</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低电压定值</w:t>
            </w:r>
          </w:p>
        </w:tc>
        <w:tc>
          <w:tcPr>
            <w:tcW w:w="1690" w:type="dxa"/>
            <w:tcBorders>
              <w:top w:val="single" w:color="000000" w:sz="6" w:space="0"/>
              <w:left w:val="single" w:color="000000" w:sz="6" w:space="0"/>
              <w:bottom w:val="single" w:color="000000" w:sz="6" w:space="0"/>
              <w:right w:val="single" w:color="000000" w:sz="6" w:space="0"/>
            </w:tcBorders>
          </w:tcPr>
          <w:p>
            <w:pPr>
              <w:pStyle w:val="18"/>
              <w:spacing w:before="34"/>
              <w:ind w:left="275" w:right="240"/>
              <w:jc w:val="center"/>
              <w:rPr>
                <w:rFonts w:ascii="Times New Roman"/>
                <w:sz w:val="21"/>
              </w:rPr>
            </w:pPr>
            <w:r>
              <w:rPr>
                <w:rFonts w:ascii="Times New Roman"/>
                <w:sz w:val="21"/>
              </w:rPr>
              <w:t>0V~100V</w:t>
            </w:r>
          </w:p>
        </w:tc>
        <w:tc>
          <w:tcPr>
            <w:tcW w:w="1157" w:type="dxa"/>
            <w:tcBorders>
              <w:top w:val="single" w:color="000000" w:sz="6" w:space="0"/>
              <w:left w:val="single" w:color="000000" w:sz="6" w:space="0"/>
              <w:bottom w:val="single" w:color="000000" w:sz="6" w:space="0"/>
              <w:right w:val="single" w:color="000000" w:sz="6" w:space="0"/>
            </w:tcBorders>
          </w:tcPr>
          <w:p>
            <w:pPr>
              <w:pStyle w:val="18"/>
              <w:spacing w:before="34"/>
              <w:ind w:left="139" w:right="113"/>
              <w:jc w:val="center"/>
              <w:rPr>
                <w:rFonts w:ascii="Times New Roman"/>
                <w:sz w:val="21"/>
              </w:rPr>
            </w:pPr>
            <w:r>
              <w:rPr>
                <w:rFonts w:ascii="Times New Roman"/>
                <w:sz w:val="21"/>
              </w:rPr>
              <w:t>74</w:t>
            </w:r>
          </w:p>
        </w:tc>
        <w:tc>
          <w:tcPr>
            <w:tcW w:w="1567"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4"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6</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负序电压定值</w:t>
            </w:r>
          </w:p>
        </w:tc>
        <w:tc>
          <w:tcPr>
            <w:tcW w:w="1690" w:type="dxa"/>
            <w:tcBorders>
              <w:top w:val="single" w:color="000000" w:sz="6" w:space="0"/>
              <w:left w:val="single" w:color="000000" w:sz="6" w:space="0"/>
              <w:bottom w:val="single" w:color="000000" w:sz="6" w:space="0"/>
              <w:right w:val="single" w:color="000000" w:sz="6" w:space="0"/>
            </w:tcBorders>
          </w:tcPr>
          <w:p>
            <w:pPr>
              <w:pStyle w:val="18"/>
              <w:spacing w:before="34"/>
              <w:ind w:left="275" w:right="240"/>
              <w:jc w:val="center"/>
              <w:rPr>
                <w:rFonts w:ascii="Times New Roman"/>
                <w:sz w:val="21"/>
              </w:rPr>
            </w:pPr>
            <w:r>
              <w:rPr>
                <w:rFonts w:ascii="Times New Roman"/>
                <w:sz w:val="21"/>
              </w:rPr>
              <w:t>0V~100V</w:t>
            </w:r>
          </w:p>
        </w:tc>
        <w:tc>
          <w:tcPr>
            <w:tcW w:w="1157" w:type="dxa"/>
            <w:tcBorders>
              <w:top w:val="single" w:color="000000" w:sz="6" w:space="0"/>
              <w:left w:val="single" w:color="000000" w:sz="6" w:space="0"/>
              <w:bottom w:val="single" w:color="000000" w:sz="6" w:space="0"/>
              <w:right w:val="single" w:color="000000" w:sz="6" w:space="0"/>
            </w:tcBorders>
          </w:tcPr>
          <w:p>
            <w:pPr>
              <w:pStyle w:val="18"/>
              <w:spacing w:before="34"/>
              <w:ind w:left="139" w:right="118"/>
              <w:jc w:val="center"/>
              <w:rPr>
                <w:rFonts w:ascii="Times New Roman"/>
                <w:sz w:val="21"/>
              </w:rPr>
            </w:pPr>
            <w:r>
              <w:rPr>
                <w:rFonts w:ascii="Times New Roman"/>
                <w:sz w:val="21"/>
              </w:rPr>
              <w:t>8.5</w:t>
            </w:r>
          </w:p>
        </w:tc>
        <w:tc>
          <w:tcPr>
            <w:tcW w:w="1567"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4" w:type="dxa"/>
            <w:tcBorders>
              <w:top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7</w:t>
            </w:r>
          </w:p>
        </w:tc>
        <w:tc>
          <w:tcPr>
            <w:tcW w:w="2338" w:type="dxa"/>
            <w:tcBorders>
              <w:top w:val="single" w:color="000000" w:sz="6" w:space="0"/>
              <w:left w:val="single" w:color="000000" w:sz="6" w:space="0"/>
              <w:right w:val="single" w:color="000000" w:sz="6" w:space="0"/>
            </w:tcBorders>
          </w:tcPr>
          <w:p>
            <w:pPr>
              <w:pStyle w:val="18"/>
              <w:ind w:left="114"/>
              <w:rPr>
                <w:sz w:val="21"/>
              </w:rPr>
            </w:pPr>
            <w:r>
              <w:rPr>
                <w:sz w:val="21"/>
              </w:rPr>
              <w:t>负序电流定值</w:t>
            </w:r>
          </w:p>
        </w:tc>
        <w:tc>
          <w:tcPr>
            <w:tcW w:w="1690" w:type="dxa"/>
            <w:tcBorders>
              <w:top w:val="single" w:color="000000" w:sz="6" w:space="0"/>
              <w:left w:val="single" w:color="000000" w:sz="6" w:space="0"/>
              <w:right w:val="single" w:color="000000" w:sz="6" w:space="0"/>
            </w:tcBorders>
          </w:tcPr>
          <w:p>
            <w:pPr>
              <w:pStyle w:val="18"/>
              <w:spacing w:before="34"/>
              <w:ind w:left="275" w:right="242"/>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Gn</w:t>
            </w:r>
            <w:r>
              <w:rPr>
                <w:rFonts w:ascii="Times New Roman"/>
                <w:sz w:val="21"/>
              </w:rPr>
              <w:t>~20</w:t>
            </w:r>
            <w:r>
              <w:rPr>
                <w:rFonts w:ascii="Times New Roman"/>
                <w:i/>
                <w:sz w:val="21"/>
              </w:rPr>
              <w:t>I</w:t>
            </w:r>
            <w:r>
              <w:rPr>
                <w:rFonts w:ascii="Times New Roman"/>
                <w:sz w:val="21"/>
                <w:vertAlign w:val="subscript"/>
              </w:rPr>
              <w:t>Gn</w:t>
            </w:r>
          </w:p>
        </w:tc>
        <w:tc>
          <w:tcPr>
            <w:tcW w:w="1157" w:type="dxa"/>
            <w:tcBorders>
              <w:top w:val="single" w:color="000000" w:sz="6" w:space="0"/>
              <w:left w:val="single" w:color="000000" w:sz="6" w:space="0"/>
              <w:right w:val="single" w:color="000000" w:sz="6" w:space="0"/>
            </w:tcBorders>
          </w:tcPr>
          <w:p>
            <w:pPr>
              <w:pStyle w:val="18"/>
              <w:spacing w:before="34"/>
              <w:ind w:left="139" w:right="118"/>
              <w:jc w:val="center"/>
              <w:rPr>
                <w:rFonts w:ascii="Times New Roman"/>
                <w:sz w:val="21"/>
              </w:rPr>
            </w:pPr>
            <w:r>
              <w:rPr>
                <w:rFonts w:ascii="Times New Roman"/>
                <w:sz w:val="21"/>
              </w:rPr>
              <w:t>0.38</w:t>
            </w:r>
          </w:p>
        </w:tc>
        <w:tc>
          <w:tcPr>
            <w:tcW w:w="1567" w:type="dxa"/>
            <w:tcBorders>
              <w:top w:val="single" w:color="000000" w:sz="6" w:space="0"/>
              <w:left w:val="single" w:color="000000" w:sz="6" w:space="0"/>
            </w:tcBorders>
          </w:tcPr>
          <w:p>
            <w:pPr>
              <w:pStyle w:val="18"/>
              <w:spacing w:before="0"/>
              <w:ind w:left="0"/>
              <w:rPr>
                <w:rFonts w:ascii="Times New Roman"/>
                <w:sz w:val="20"/>
              </w:rPr>
            </w:pPr>
          </w:p>
        </w:tc>
      </w:tr>
    </w:tbl>
    <w:p>
      <w:pPr>
        <w:spacing w:line="312" w:lineRule="exact"/>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47   </w:t>
      </w:r>
      <w:r>
        <w:rPr>
          <w:rFonts w:hint="eastAsia" w:ascii="Microsoft JhengHei" w:eastAsia="Microsoft JhengHei"/>
          <w:b/>
          <w:sz w:val="18"/>
        </w:rPr>
        <w:t>复合过流保护控制字位含义</w:t>
      </w:r>
    </w:p>
    <w:p>
      <w:pPr>
        <w:pStyle w:val="6"/>
        <w:spacing w:before="9"/>
        <w:rPr>
          <w:sz w:val="6"/>
        </w:rPr>
      </w:pPr>
    </w:p>
    <w:tbl>
      <w:tblPr>
        <w:tblStyle w:val="14"/>
        <w:tblW w:w="0" w:type="auto"/>
        <w:tblInd w:w="67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13"/>
        <w:gridCol w:w="1440"/>
        <w:gridCol w:w="2520"/>
        <w:gridCol w:w="279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313" w:type="dxa"/>
            <w:tcBorders>
              <w:bottom w:val="single" w:color="000000" w:sz="6" w:space="0"/>
              <w:right w:val="single" w:color="000000" w:sz="6" w:space="0"/>
            </w:tcBorders>
          </w:tcPr>
          <w:p>
            <w:pPr>
              <w:pStyle w:val="18"/>
              <w:spacing w:before="0" w:line="296" w:lineRule="exact"/>
              <w:ind w:left="23"/>
              <w:jc w:val="center"/>
              <w:rPr>
                <w:rFonts w:ascii="Microsoft JhengHei" w:eastAsia="Microsoft JhengHei"/>
                <w:b/>
                <w:sz w:val="21"/>
              </w:rPr>
            </w:pPr>
            <w:r>
              <w:rPr>
                <w:rFonts w:hint="eastAsia" w:ascii="Microsoft JhengHei" w:eastAsia="Microsoft JhengHei"/>
                <w:b/>
                <w:sz w:val="21"/>
              </w:rPr>
              <w:t>位</w:t>
            </w:r>
          </w:p>
        </w:tc>
        <w:tc>
          <w:tcPr>
            <w:tcW w:w="1440" w:type="dxa"/>
            <w:tcBorders>
              <w:left w:val="single" w:color="000000" w:sz="6" w:space="0"/>
              <w:bottom w:val="single" w:color="000000" w:sz="6" w:space="0"/>
              <w:right w:val="single" w:color="000000" w:sz="6" w:space="0"/>
            </w:tcBorders>
          </w:tcPr>
          <w:p>
            <w:pPr>
              <w:pStyle w:val="18"/>
              <w:spacing w:before="0" w:line="296" w:lineRule="exact"/>
              <w:ind w:left="288" w:right="255"/>
              <w:jc w:val="center"/>
              <w:rPr>
                <w:rFonts w:ascii="Microsoft JhengHei" w:eastAsia="Microsoft JhengHei"/>
                <w:b/>
                <w:sz w:val="21"/>
              </w:rPr>
            </w:pPr>
            <w:r>
              <w:rPr>
                <w:rFonts w:hint="eastAsia" w:ascii="Microsoft JhengHei" w:eastAsia="Microsoft JhengHei"/>
                <w:b/>
                <w:sz w:val="21"/>
              </w:rPr>
              <w:t>整定值</w:t>
            </w:r>
          </w:p>
        </w:tc>
        <w:tc>
          <w:tcPr>
            <w:tcW w:w="2520" w:type="dxa"/>
            <w:tcBorders>
              <w:left w:val="single" w:color="000000" w:sz="6" w:space="0"/>
              <w:bottom w:val="single" w:color="000000" w:sz="6" w:space="0"/>
              <w:right w:val="single" w:color="000000" w:sz="6" w:space="0"/>
            </w:tcBorders>
          </w:tcPr>
          <w:p>
            <w:pPr>
              <w:pStyle w:val="18"/>
              <w:spacing w:before="0" w:line="296" w:lineRule="exact"/>
              <w:ind w:left="844"/>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791" w:type="dxa"/>
            <w:tcBorders>
              <w:left w:val="single" w:color="000000" w:sz="6" w:space="0"/>
              <w:bottom w:val="single" w:color="000000" w:sz="6" w:space="0"/>
            </w:tcBorders>
          </w:tcPr>
          <w:p>
            <w:pPr>
              <w:pStyle w:val="18"/>
              <w:spacing w:before="0" w:line="296" w:lineRule="exact"/>
              <w:ind w:left="960" w:right="927"/>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13" w:type="dxa"/>
            <w:tcBorders>
              <w:top w:val="single" w:color="000000" w:sz="6" w:space="0"/>
              <w:bottom w:val="single" w:color="000000" w:sz="6" w:space="0"/>
              <w:right w:val="single" w:color="000000" w:sz="6" w:space="0"/>
            </w:tcBorders>
            <w:shd w:val="clear" w:color="auto" w:fill="9E9E9E"/>
          </w:tcPr>
          <w:p>
            <w:pPr>
              <w:pStyle w:val="18"/>
              <w:spacing w:before="34"/>
              <w:ind w:left="273" w:right="245"/>
              <w:jc w:val="center"/>
              <w:rPr>
                <w:rFonts w:ascii="Times New Roman"/>
                <w:sz w:val="21"/>
              </w:rPr>
            </w:pPr>
            <w:r>
              <w:rPr>
                <w:rFonts w:ascii="Times New Roman"/>
                <w:sz w:val="21"/>
              </w:rPr>
              <w:t>D15~D4</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备用</w:t>
            </w:r>
          </w:p>
        </w:tc>
        <w:tc>
          <w:tcPr>
            <w:tcW w:w="2791" w:type="dxa"/>
            <w:tcBorders>
              <w:top w:val="single" w:color="000000" w:sz="6" w:space="0"/>
              <w:left w:val="single" w:color="000000" w:sz="6" w:space="0"/>
              <w:bottom w:val="single" w:color="000000" w:sz="6" w:space="0"/>
            </w:tcBorders>
          </w:tcPr>
          <w:p>
            <w:pPr>
              <w:pStyle w:val="18"/>
              <w:ind w:left="119"/>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13" w:type="dxa"/>
            <w:tcBorders>
              <w:top w:val="single" w:color="000000" w:sz="6" w:space="0"/>
              <w:bottom w:val="single" w:color="000000" w:sz="6" w:space="0"/>
              <w:right w:val="single" w:color="000000" w:sz="6" w:space="0"/>
            </w:tcBorders>
          </w:tcPr>
          <w:p>
            <w:pPr>
              <w:pStyle w:val="18"/>
              <w:spacing w:before="34"/>
              <w:ind w:left="268" w:right="245"/>
              <w:jc w:val="center"/>
              <w:rPr>
                <w:rFonts w:ascii="Times New Roman"/>
                <w:sz w:val="21"/>
              </w:rPr>
            </w:pPr>
            <w:r>
              <w:rPr>
                <w:rFonts w:ascii="Times New Roman"/>
                <w:sz w:val="21"/>
              </w:rPr>
              <w:t>D3</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备用</w:t>
            </w:r>
          </w:p>
        </w:tc>
        <w:tc>
          <w:tcPr>
            <w:tcW w:w="2791" w:type="dxa"/>
            <w:tcBorders>
              <w:top w:val="single" w:color="000000" w:sz="6" w:space="0"/>
              <w:left w:val="single" w:color="000000" w:sz="6" w:space="0"/>
              <w:bottom w:val="single" w:color="000000" w:sz="6" w:space="0"/>
            </w:tcBorders>
          </w:tcPr>
          <w:p>
            <w:pPr>
              <w:pStyle w:val="18"/>
              <w:ind w:left="119"/>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13" w:type="dxa"/>
            <w:tcBorders>
              <w:top w:val="single" w:color="000000" w:sz="6" w:space="0"/>
              <w:bottom w:val="single" w:color="000000" w:sz="6" w:space="0"/>
              <w:right w:val="single" w:color="000000" w:sz="6" w:space="0"/>
            </w:tcBorders>
          </w:tcPr>
          <w:p>
            <w:pPr>
              <w:pStyle w:val="18"/>
              <w:spacing w:before="34"/>
              <w:ind w:left="268" w:right="245"/>
              <w:jc w:val="center"/>
              <w:rPr>
                <w:rFonts w:ascii="Times New Roman"/>
                <w:sz w:val="21"/>
              </w:rPr>
            </w:pPr>
            <w:r>
              <w:rPr>
                <w:rFonts w:ascii="Times New Roman"/>
                <w:sz w:val="21"/>
              </w:rPr>
              <w:t>D2</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40"/>
              <w:ind w:left="119"/>
              <w:rPr>
                <w:sz w:val="18"/>
              </w:rPr>
            </w:pPr>
            <w:r>
              <w:rPr>
                <w:rFonts w:ascii="Times New Roman" w:eastAsia="Times New Roman"/>
                <w:sz w:val="18"/>
              </w:rPr>
              <w:t xml:space="preserve">TV </w:t>
            </w:r>
            <w:r>
              <w:rPr>
                <w:sz w:val="18"/>
              </w:rPr>
              <w:t>断线退出复压过流保护</w:t>
            </w:r>
          </w:p>
        </w:tc>
        <w:tc>
          <w:tcPr>
            <w:tcW w:w="2791" w:type="dxa"/>
            <w:tcBorders>
              <w:top w:val="single" w:color="000000" w:sz="6" w:space="0"/>
              <w:left w:val="single" w:color="000000" w:sz="6" w:space="0"/>
              <w:bottom w:val="single" w:color="000000" w:sz="6" w:space="0"/>
            </w:tcBorders>
          </w:tcPr>
          <w:p>
            <w:pPr>
              <w:pStyle w:val="18"/>
              <w:spacing w:before="40"/>
              <w:ind w:left="119"/>
              <w:rPr>
                <w:sz w:val="18"/>
              </w:rPr>
            </w:pPr>
            <w:r>
              <w:rPr>
                <w:rFonts w:ascii="Times New Roman" w:eastAsia="Times New Roman"/>
                <w:sz w:val="18"/>
              </w:rPr>
              <w:t xml:space="preserve">TV </w:t>
            </w:r>
            <w:r>
              <w:rPr>
                <w:sz w:val="18"/>
              </w:rPr>
              <w:t>断线不退出复压过流保护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13" w:type="dxa"/>
            <w:tcBorders>
              <w:top w:val="single" w:color="000000" w:sz="6" w:space="0"/>
              <w:bottom w:val="single" w:color="000000" w:sz="6" w:space="0"/>
              <w:right w:val="single" w:color="000000" w:sz="6" w:space="0"/>
            </w:tcBorders>
          </w:tcPr>
          <w:p>
            <w:pPr>
              <w:pStyle w:val="18"/>
              <w:spacing w:before="34"/>
              <w:ind w:left="268" w:right="245"/>
              <w:jc w:val="center"/>
              <w:rPr>
                <w:rFonts w:ascii="Times New Roman"/>
                <w:sz w:val="21"/>
              </w:rPr>
            </w:pPr>
            <w:r>
              <w:rPr>
                <w:rFonts w:ascii="Times New Roman"/>
                <w:sz w:val="21"/>
              </w:rPr>
              <w:t>D1</w:t>
            </w:r>
          </w:p>
        </w:tc>
        <w:tc>
          <w:tcPr>
            <w:tcW w:w="1440" w:type="dxa"/>
            <w:tcBorders>
              <w:top w:val="single" w:color="000000" w:sz="6" w:space="0"/>
              <w:left w:val="single" w:color="000000" w:sz="6" w:space="0"/>
              <w:bottom w:val="single" w:color="000000" w:sz="4" w:space="0"/>
              <w:right w:val="single" w:color="000000" w:sz="6" w:space="0"/>
            </w:tcBorders>
          </w:tcPr>
          <w:p>
            <w:pPr>
              <w:pStyle w:val="18"/>
              <w:spacing w:before="34"/>
              <w:ind w:left="33"/>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4" w:space="0"/>
              <w:right w:val="single" w:color="000000" w:sz="6" w:space="0"/>
            </w:tcBorders>
          </w:tcPr>
          <w:p>
            <w:pPr>
              <w:pStyle w:val="18"/>
              <w:ind w:left="119"/>
              <w:rPr>
                <w:sz w:val="21"/>
              </w:rPr>
            </w:pPr>
            <w:r>
              <w:rPr>
                <w:sz w:val="21"/>
              </w:rPr>
              <w:t>电流记忆功能投入</w:t>
            </w:r>
          </w:p>
        </w:tc>
        <w:tc>
          <w:tcPr>
            <w:tcW w:w="2791" w:type="dxa"/>
            <w:tcBorders>
              <w:top w:val="single" w:color="000000" w:sz="6" w:space="0"/>
              <w:left w:val="single" w:color="000000" w:sz="6" w:space="0"/>
              <w:bottom w:val="single" w:color="000000" w:sz="4" w:space="0"/>
            </w:tcBorders>
          </w:tcPr>
          <w:p>
            <w:pPr>
              <w:pStyle w:val="18"/>
              <w:ind w:left="119"/>
              <w:rPr>
                <w:sz w:val="21"/>
              </w:rPr>
            </w:pPr>
            <w:r>
              <w:rPr>
                <w:sz w:val="21"/>
              </w:rPr>
              <w:t>电流记忆功能退出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13" w:type="dxa"/>
            <w:tcBorders>
              <w:top w:val="single" w:color="000000" w:sz="6" w:space="0"/>
              <w:right w:val="single" w:color="000000" w:sz="6" w:space="0"/>
            </w:tcBorders>
          </w:tcPr>
          <w:p>
            <w:pPr>
              <w:pStyle w:val="18"/>
              <w:spacing w:before="34"/>
              <w:ind w:left="268" w:right="245"/>
              <w:jc w:val="center"/>
              <w:rPr>
                <w:rFonts w:ascii="Times New Roman"/>
                <w:sz w:val="21"/>
              </w:rPr>
            </w:pPr>
            <w:r>
              <w:rPr>
                <w:rFonts w:ascii="Times New Roman"/>
                <w:sz w:val="21"/>
              </w:rPr>
              <w:t>D0</w:t>
            </w:r>
          </w:p>
        </w:tc>
        <w:tc>
          <w:tcPr>
            <w:tcW w:w="1440" w:type="dxa"/>
            <w:tcBorders>
              <w:top w:val="single" w:color="000000" w:sz="4" w:space="0"/>
              <w:left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1</w:t>
            </w:r>
          </w:p>
        </w:tc>
        <w:tc>
          <w:tcPr>
            <w:tcW w:w="2520" w:type="dxa"/>
            <w:tcBorders>
              <w:top w:val="single" w:color="000000" w:sz="4" w:space="0"/>
              <w:left w:val="single" w:color="000000" w:sz="6" w:space="0"/>
              <w:right w:val="single" w:color="000000" w:sz="6" w:space="0"/>
            </w:tcBorders>
          </w:tcPr>
          <w:p>
            <w:pPr>
              <w:pStyle w:val="18"/>
              <w:ind w:left="119"/>
              <w:rPr>
                <w:sz w:val="21"/>
              </w:rPr>
            </w:pPr>
            <w:r>
              <w:rPr>
                <w:sz w:val="21"/>
              </w:rPr>
              <w:t>过流保护投入</w:t>
            </w:r>
          </w:p>
        </w:tc>
        <w:tc>
          <w:tcPr>
            <w:tcW w:w="2791" w:type="dxa"/>
            <w:tcBorders>
              <w:top w:val="single" w:color="000000" w:sz="4" w:space="0"/>
              <w:left w:val="single" w:color="000000" w:sz="6" w:space="0"/>
            </w:tcBorders>
          </w:tcPr>
          <w:p>
            <w:pPr>
              <w:pStyle w:val="18"/>
              <w:ind w:left="119"/>
              <w:rPr>
                <w:sz w:val="21"/>
              </w:rPr>
            </w:pPr>
            <w:r>
              <w:rPr>
                <w:sz w:val="21"/>
              </w:rPr>
              <w:t>过流保护退出</w:t>
            </w:r>
          </w:p>
        </w:tc>
      </w:tr>
    </w:tbl>
    <w:p>
      <w:pPr>
        <w:pStyle w:val="6"/>
        <w:spacing w:before="13"/>
        <w:rPr>
          <w:sz w:val="25"/>
        </w:rPr>
      </w:pPr>
    </w:p>
    <w:p>
      <w:pPr>
        <w:pStyle w:val="17"/>
        <w:numPr>
          <w:ilvl w:val="0"/>
          <w:numId w:val="13"/>
        </w:numPr>
        <w:tabs>
          <w:tab w:val="left" w:pos="800"/>
        </w:tabs>
        <w:ind w:left="799" w:hanging="361"/>
        <w:jc w:val="left"/>
        <w:rPr>
          <w:rFonts w:ascii="Times New Roman" w:eastAsia="Times New Roman"/>
          <w:b/>
          <w:sz w:val="24"/>
        </w:rPr>
      </w:pPr>
      <w:r>
        <w:rPr>
          <w:b/>
          <w:sz w:val="24"/>
        </w:rPr>
        <w:t>发电机接地保护定值</w:t>
      </w:r>
    </w:p>
    <w:p>
      <w:pPr>
        <w:pStyle w:val="17"/>
        <w:numPr>
          <w:ilvl w:val="1"/>
          <w:numId w:val="13"/>
        </w:numPr>
        <w:tabs>
          <w:tab w:val="left" w:pos="900"/>
        </w:tabs>
        <w:spacing w:before="70"/>
        <w:ind w:left="900" w:hanging="423"/>
        <w:rPr>
          <w:rFonts w:ascii="Times New Roman" w:eastAsia="Times New Roman"/>
          <w:sz w:val="24"/>
        </w:rPr>
      </w:pPr>
      <w:r>
        <w:rPr>
          <w:rFonts w:hint="eastAsia" w:ascii="宋体" w:eastAsia="宋体"/>
          <w:sz w:val="24"/>
        </w:rPr>
        <w:t>基波零压定子接地保护定值</w:t>
      </w:r>
    </w:p>
    <w:p>
      <w:pPr>
        <w:spacing w:before="106"/>
        <w:ind w:left="257" w:right="54"/>
        <w:jc w:val="center"/>
        <w:rPr>
          <w:rFonts w:ascii="Microsoft JhengHei" w:eastAsia="Microsoft JhengHei"/>
          <w:b/>
          <w:sz w:val="18"/>
        </w:rPr>
      </w:pPr>
      <w:r>
        <w:rPr>
          <w:rFonts w:hint="eastAsia" w:ascii="Microsoft JhengHei" w:eastAsia="Microsoft JhengHei"/>
          <w:b/>
          <w:spacing w:val="5"/>
          <w:sz w:val="18"/>
        </w:rPr>
        <w:t xml:space="preserve">表 </w:t>
      </w:r>
      <w:r>
        <w:rPr>
          <w:rFonts w:ascii="Times New Roman" w:eastAsia="Times New Roman"/>
          <w:b/>
          <w:sz w:val="18"/>
        </w:rPr>
        <w:t>48</w:t>
      </w:r>
      <w:r>
        <w:rPr>
          <w:rFonts w:hint="eastAsia" w:ascii="Microsoft JhengHei" w:eastAsia="Microsoft JhengHei"/>
          <w:b/>
          <w:spacing w:val="-5"/>
          <w:sz w:val="18"/>
        </w:rPr>
        <w:t>基波零压定子接地保护定值清单</w:t>
      </w:r>
    </w:p>
    <w:p>
      <w:pPr>
        <w:pStyle w:val="6"/>
        <w:spacing w:before="9"/>
        <w:rPr>
          <w:sz w:val="6"/>
        </w:rPr>
      </w:pPr>
    </w:p>
    <w:tbl>
      <w:tblPr>
        <w:tblStyle w:val="14"/>
        <w:tblW w:w="0" w:type="auto"/>
        <w:tblInd w:w="68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98"/>
        <w:gridCol w:w="2217"/>
        <w:gridCol w:w="1636"/>
        <w:gridCol w:w="1310"/>
        <w:gridCol w:w="158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298" w:type="dxa"/>
            <w:tcBorders>
              <w:bottom w:val="single" w:color="000000" w:sz="6" w:space="0"/>
              <w:right w:val="single" w:color="000000" w:sz="6" w:space="0"/>
            </w:tcBorders>
          </w:tcPr>
          <w:p>
            <w:pPr>
              <w:pStyle w:val="18"/>
              <w:spacing w:before="0" w:line="296" w:lineRule="exact"/>
              <w:ind w:left="158" w:right="139"/>
              <w:jc w:val="center"/>
              <w:rPr>
                <w:rFonts w:ascii="Microsoft JhengHei" w:eastAsia="Microsoft JhengHei"/>
                <w:b/>
                <w:sz w:val="21"/>
              </w:rPr>
            </w:pPr>
            <w:r>
              <w:rPr>
                <w:rFonts w:hint="eastAsia" w:ascii="Microsoft JhengHei" w:eastAsia="Microsoft JhengHei"/>
                <w:b/>
                <w:sz w:val="21"/>
              </w:rPr>
              <w:t>序号</w:t>
            </w:r>
          </w:p>
        </w:tc>
        <w:tc>
          <w:tcPr>
            <w:tcW w:w="2217" w:type="dxa"/>
            <w:tcBorders>
              <w:left w:val="single" w:color="000000" w:sz="6" w:space="0"/>
              <w:bottom w:val="single" w:color="000000" w:sz="6" w:space="0"/>
              <w:right w:val="single" w:color="000000" w:sz="6" w:space="0"/>
            </w:tcBorders>
          </w:tcPr>
          <w:p>
            <w:pPr>
              <w:pStyle w:val="18"/>
              <w:spacing w:before="0" w:line="296" w:lineRule="exact"/>
              <w:ind w:left="691"/>
              <w:rPr>
                <w:rFonts w:ascii="Microsoft JhengHei" w:eastAsia="Microsoft JhengHei"/>
                <w:b/>
                <w:sz w:val="21"/>
              </w:rPr>
            </w:pPr>
            <w:r>
              <w:rPr>
                <w:rFonts w:hint="eastAsia" w:ascii="Microsoft JhengHei" w:eastAsia="Microsoft JhengHei"/>
                <w:b/>
                <w:sz w:val="21"/>
              </w:rPr>
              <w:t>定值名称</w:t>
            </w:r>
          </w:p>
        </w:tc>
        <w:tc>
          <w:tcPr>
            <w:tcW w:w="1636" w:type="dxa"/>
            <w:tcBorders>
              <w:left w:val="single" w:color="000000" w:sz="6" w:space="0"/>
              <w:bottom w:val="single" w:color="000000" w:sz="6" w:space="0"/>
              <w:right w:val="single" w:color="000000" w:sz="6" w:space="0"/>
            </w:tcBorders>
          </w:tcPr>
          <w:p>
            <w:pPr>
              <w:pStyle w:val="18"/>
              <w:spacing w:before="0" w:line="296" w:lineRule="exact"/>
              <w:ind w:left="144" w:right="123"/>
              <w:jc w:val="center"/>
              <w:rPr>
                <w:rFonts w:ascii="Microsoft JhengHei" w:eastAsia="Microsoft JhengHei"/>
                <w:b/>
                <w:sz w:val="21"/>
              </w:rPr>
            </w:pPr>
            <w:r>
              <w:rPr>
                <w:rFonts w:hint="eastAsia" w:ascii="Microsoft JhengHei" w:eastAsia="Microsoft JhengHei"/>
                <w:b/>
                <w:sz w:val="21"/>
              </w:rPr>
              <w:t>整定范围</w:t>
            </w:r>
          </w:p>
        </w:tc>
        <w:tc>
          <w:tcPr>
            <w:tcW w:w="1310" w:type="dxa"/>
            <w:tcBorders>
              <w:left w:val="single" w:color="000000" w:sz="6" w:space="0"/>
              <w:bottom w:val="single" w:color="000000" w:sz="6" w:space="0"/>
              <w:right w:val="single" w:color="000000" w:sz="6" w:space="0"/>
            </w:tcBorders>
          </w:tcPr>
          <w:p>
            <w:pPr>
              <w:pStyle w:val="18"/>
              <w:spacing w:before="0" w:line="296" w:lineRule="exact"/>
              <w:ind w:left="219" w:right="196"/>
              <w:jc w:val="center"/>
              <w:rPr>
                <w:rFonts w:ascii="Microsoft JhengHei" w:eastAsia="Microsoft JhengHei"/>
                <w:b/>
                <w:sz w:val="21"/>
              </w:rPr>
            </w:pPr>
            <w:r>
              <w:rPr>
                <w:rFonts w:hint="eastAsia" w:ascii="Microsoft JhengHei" w:eastAsia="Microsoft JhengHei"/>
                <w:b/>
                <w:sz w:val="21"/>
              </w:rPr>
              <w:t>实际整定</w:t>
            </w:r>
          </w:p>
        </w:tc>
        <w:tc>
          <w:tcPr>
            <w:tcW w:w="1586" w:type="dxa"/>
            <w:tcBorders>
              <w:left w:val="single" w:color="000000" w:sz="6" w:space="0"/>
              <w:bottom w:val="single" w:color="000000" w:sz="6" w:space="0"/>
            </w:tcBorders>
          </w:tcPr>
          <w:p>
            <w:pPr>
              <w:pStyle w:val="18"/>
              <w:spacing w:before="0" w:line="296" w:lineRule="exact"/>
              <w:ind w:left="408" w:right="375"/>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1</w:t>
            </w:r>
          </w:p>
        </w:tc>
        <w:tc>
          <w:tcPr>
            <w:tcW w:w="2217"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基波零压保护控制字</w:t>
            </w:r>
          </w:p>
        </w:tc>
        <w:tc>
          <w:tcPr>
            <w:tcW w:w="1636" w:type="dxa"/>
            <w:tcBorders>
              <w:top w:val="single" w:color="000000" w:sz="6" w:space="0"/>
              <w:left w:val="single" w:color="000000" w:sz="6" w:space="0"/>
              <w:bottom w:val="single" w:color="000000" w:sz="6" w:space="0"/>
              <w:right w:val="single" w:color="000000" w:sz="6" w:space="0"/>
            </w:tcBorders>
          </w:tcPr>
          <w:p>
            <w:pPr>
              <w:pStyle w:val="18"/>
              <w:spacing w:before="34"/>
              <w:ind w:left="153" w:right="123"/>
              <w:jc w:val="center"/>
              <w:rPr>
                <w:rFonts w:ascii="Times New Roman"/>
                <w:sz w:val="21"/>
              </w:rPr>
            </w:pPr>
            <w:r>
              <w:rPr>
                <w:rFonts w:ascii="Times New Roman"/>
                <w:sz w:val="21"/>
              </w:rPr>
              <w:t>0000H~FFFFH</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219" w:right="187"/>
              <w:jc w:val="center"/>
              <w:rPr>
                <w:rFonts w:ascii="Times New Roman"/>
                <w:sz w:val="21"/>
              </w:rPr>
            </w:pPr>
            <w:r>
              <w:rPr>
                <w:rFonts w:ascii="Times New Roman"/>
                <w:sz w:val="21"/>
              </w:rPr>
              <w:t>0005</w:t>
            </w:r>
          </w:p>
        </w:tc>
        <w:tc>
          <w:tcPr>
            <w:tcW w:w="1586" w:type="dxa"/>
            <w:tcBorders>
              <w:top w:val="single" w:color="000000" w:sz="6" w:space="0"/>
              <w:left w:val="single" w:color="000000" w:sz="6" w:space="0"/>
              <w:bottom w:val="single" w:color="000000" w:sz="6" w:space="0"/>
            </w:tcBorders>
          </w:tcPr>
          <w:p>
            <w:pPr>
              <w:pStyle w:val="18"/>
              <w:ind w:left="413" w:right="375"/>
              <w:jc w:val="center"/>
              <w:rPr>
                <w:rFonts w:ascii="Times New Roman" w:eastAsia="Times New Roman"/>
                <w:sz w:val="21"/>
              </w:rPr>
            </w:pPr>
            <w:r>
              <w:rPr>
                <w:sz w:val="21"/>
              </w:rPr>
              <w:t xml:space="preserve">见表 </w:t>
            </w:r>
            <w:r>
              <w:rPr>
                <w:rFonts w:ascii="Times New Roman" w:eastAsia="Times New Roman"/>
                <w:sz w:val="21"/>
              </w:rPr>
              <w:t>20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2</w:t>
            </w:r>
          </w:p>
        </w:tc>
        <w:tc>
          <w:tcPr>
            <w:tcW w:w="2217"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基波零序电压定值</w:t>
            </w:r>
          </w:p>
        </w:tc>
        <w:tc>
          <w:tcPr>
            <w:tcW w:w="1636" w:type="dxa"/>
            <w:tcBorders>
              <w:top w:val="single" w:color="000000" w:sz="6" w:space="0"/>
              <w:left w:val="single" w:color="000000" w:sz="6" w:space="0"/>
              <w:bottom w:val="single" w:color="000000" w:sz="6" w:space="0"/>
              <w:right w:val="single" w:color="000000" w:sz="6" w:space="0"/>
            </w:tcBorders>
          </w:tcPr>
          <w:p>
            <w:pPr>
              <w:pStyle w:val="18"/>
              <w:spacing w:before="34"/>
              <w:ind w:left="153" w:right="118"/>
              <w:jc w:val="center"/>
              <w:rPr>
                <w:rFonts w:ascii="Times New Roman"/>
                <w:sz w:val="21"/>
              </w:rPr>
            </w:pPr>
            <w:r>
              <w:rPr>
                <w:rFonts w:ascii="Times New Roman"/>
                <w:sz w:val="21"/>
              </w:rPr>
              <w:t>2V~100V</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219" w:right="192"/>
              <w:jc w:val="center"/>
              <w:rPr>
                <w:rFonts w:ascii="Times New Roman"/>
                <w:sz w:val="21"/>
              </w:rPr>
            </w:pPr>
            <w:r>
              <w:rPr>
                <w:rFonts w:ascii="Times New Roman"/>
                <w:sz w:val="21"/>
              </w:rPr>
              <w:t>10.5</w:t>
            </w:r>
          </w:p>
        </w:tc>
        <w:tc>
          <w:tcPr>
            <w:tcW w:w="1586"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3</w:t>
            </w:r>
          </w:p>
        </w:tc>
        <w:tc>
          <w:tcPr>
            <w:tcW w:w="2217" w:type="dxa"/>
            <w:tcBorders>
              <w:top w:val="single" w:color="000000" w:sz="6" w:space="0"/>
              <w:left w:val="single" w:color="000000" w:sz="6" w:space="0"/>
              <w:right w:val="single" w:color="000000" w:sz="6" w:space="0"/>
            </w:tcBorders>
          </w:tcPr>
          <w:p>
            <w:pPr>
              <w:pStyle w:val="18"/>
              <w:ind w:left="115"/>
              <w:rPr>
                <w:sz w:val="21"/>
              </w:rPr>
            </w:pPr>
            <w:r>
              <w:rPr>
                <w:sz w:val="21"/>
              </w:rPr>
              <w:t>基波零序电压延时</w:t>
            </w:r>
          </w:p>
        </w:tc>
        <w:tc>
          <w:tcPr>
            <w:tcW w:w="1636" w:type="dxa"/>
            <w:tcBorders>
              <w:top w:val="single" w:color="000000" w:sz="6" w:space="0"/>
              <w:left w:val="single" w:color="000000" w:sz="6" w:space="0"/>
              <w:right w:val="single" w:color="000000" w:sz="6" w:space="0"/>
            </w:tcBorders>
          </w:tcPr>
          <w:p>
            <w:pPr>
              <w:pStyle w:val="18"/>
              <w:spacing w:before="34"/>
              <w:ind w:left="150" w:right="123"/>
              <w:jc w:val="center"/>
              <w:rPr>
                <w:rFonts w:ascii="Times New Roman"/>
                <w:sz w:val="21"/>
              </w:rPr>
            </w:pPr>
            <w:r>
              <w:rPr>
                <w:rFonts w:ascii="Times New Roman"/>
                <w:sz w:val="21"/>
              </w:rPr>
              <w:t>0.1s~30s</w:t>
            </w:r>
          </w:p>
        </w:tc>
        <w:tc>
          <w:tcPr>
            <w:tcW w:w="1310" w:type="dxa"/>
            <w:tcBorders>
              <w:top w:val="single" w:color="000000" w:sz="6" w:space="0"/>
              <w:left w:val="single" w:color="000000" w:sz="6" w:space="0"/>
              <w:right w:val="single" w:color="000000" w:sz="6" w:space="0"/>
            </w:tcBorders>
          </w:tcPr>
          <w:p>
            <w:pPr>
              <w:pStyle w:val="18"/>
              <w:spacing w:before="34"/>
              <w:ind w:left="32"/>
              <w:jc w:val="center"/>
              <w:rPr>
                <w:rFonts w:ascii="Times New Roman"/>
                <w:sz w:val="21"/>
              </w:rPr>
            </w:pPr>
            <w:r>
              <w:rPr>
                <w:rFonts w:ascii="Times New Roman"/>
                <w:sz w:val="21"/>
              </w:rPr>
              <w:t>1</w:t>
            </w:r>
          </w:p>
        </w:tc>
        <w:tc>
          <w:tcPr>
            <w:tcW w:w="1586" w:type="dxa"/>
            <w:tcBorders>
              <w:top w:val="single" w:color="000000" w:sz="6" w:space="0"/>
              <w:left w:val="single" w:color="000000" w:sz="6" w:space="0"/>
            </w:tcBorders>
          </w:tcPr>
          <w:p>
            <w:pPr>
              <w:pStyle w:val="18"/>
              <w:spacing w:before="0"/>
              <w:ind w:left="0"/>
              <w:rPr>
                <w:rFonts w:ascii="Times New Roman"/>
                <w:sz w:val="20"/>
              </w:rPr>
            </w:pPr>
          </w:p>
        </w:tc>
      </w:tr>
    </w:tbl>
    <w:p>
      <w:pPr>
        <w:ind w:left="257" w:right="54"/>
        <w:jc w:val="center"/>
        <w:rPr>
          <w:rFonts w:ascii="Microsoft JhengHei" w:eastAsia="Microsoft JhengHei"/>
          <w:b/>
          <w:sz w:val="18"/>
        </w:rPr>
      </w:pPr>
      <w:r>
        <w:rPr>
          <w:rFonts w:hint="eastAsia" w:ascii="Microsoft JhengHei" w:eastAsia="Microsoft JhengHei"/>
          <w:b/>
          <w:spacing w:val="5"/>
          <w:sz w:val="18"/>
        </w:rPr>
        <w:t xml:space="preserve">表 </w:t>
      </w:r>
      <w:r>
        <w:rPr>
          <w:rFonts w:ascii="Times New Roman" w:eastAsia="Times New Roman"/>
          <w:b/>
          <w:sz w:val="18"/>
        </w:rPr>
        <w:t>49</w:t>
      </w:r>
      <w:r>
        <w:rPr>
          <w:rFonts w:hint="eastAsia" w:ascii="Microsoft JhengHei" w:eastAsia="Microsoft JhengHei"/>
          <w:b/>
          <w:spacing w:val="-5"/>
          <w:sz w:val="18"/>
        </w:rPr>
        <w:t>基波零压定子接地控制字位含义</w:t>
      </w:r>
    </w:p>
    <w:p>
      <w:pPr>
        <w:pStyle w:val="6"/>
        <w:spacing w:before="9"/>
        <w:rPr>
          <w:sz w:val="6"/>
        </w:rPr>
      </w:pPr>
    </w:p>
    <w:tbl>
      <w:tblPr>
        <w:tblStyle w:val="14"/>
        <w:tblW w:w="0" w:type="auto"/>
        <w:tblInd w:w="69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74"/>
        <w:gridCol w:w="1118"/>
        <w:gridCol w:w="2745"/>
        <w:gridCol w:w="289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274" w:type="dxa"/>
            <w:tcBorders>
              <w:bottom w:val="single" w:color="000000" w:sz="6" w:space="0"/>
              <w:right w:val="single" w:color="000000" w:sz="6" w:space="0"/>
            </w:tcBorders>
          </w:tcPr>
          <w:p>
            <w:pPr>
              <w:pStyle w:val="18"/>
              <w:spacing w:before="0" w:line="296" w:lineRule="exact"/>
              <w:ind w:left="14"/>
              <w:jc w:val="center"/>
              <w:rPr>
                <w:rFonts w:ascii="Microsoft JhengHei" w:eastAsia="Microsoft JhengHei"/>
                <w:b/>
                <w:sz w:val="21"/>
              </w:rPr>
            </w:pPr>
            <w:r>
              <w:rPr>
                <w:rFonts w:hint="eastAsia" w:ascii="Microsoft JhengHei" w:eastAsia="Microsoft JhengHei"/>
                <w:b/>
                <w:sz w:val="21"/>
              </w:rPr>
              <w:t>位</w:t>
            </w:r>
          </w:p>
        </w:tc>
        <w:tc>
          <w:tcPr>
            <w:tcW w:w="1118" w:type="dxa"/>
            <w:tcBorders>
              <w:left w:val="single" w:color="000000" w:sz="6" w:space="0"/>
              <w:bottom w:val="single" w:color="000000" w:sz="6" w:space="0"/>
              <w:right w:val="single" w:color="000000" w:sz="6" w:space="0"/>
            </w:tcBorders>
          </w:tcPr>
          <w:p>
            <w:pPr>
              <w:pStyle w:val="18"/>
              <w:spacing w:before="0" w:line="296" w:lineRule="exact"/>
              <w:ind w:left="231" w:right="202"/>
              <w:jc w:val="center"/>
              <w:rPr>
                <w:rFonts w:ascii="Microsoft JhengHei" w:eastAsia="Microsoft JhengHei"/>
                <w:b/>
                <w:sz w:val="21"/>
              </w:rPr>
            </w:pPr>
            <w:r>
              <w:rPr>
                <w:rFonts w:hint="eastAsia" w:ascii="Microsoft JhengHei" w:eastAsia="Microsoft JhengHei"/>
                <w:b/>
                <w:sz w:val="21"/>
              </w:rPr>
              <w:t>整定值</w:t>
            </w:r>
          </w:p>
        </w:tc>
        <w:tc>
          <w:tcPr>
            <w:tcW w:w="2745" w:type="dxa"/>
            <w:tcBorders>
              <w:left w:val="single" w:color="000000" w:sz="6" w:space="0"/>
              <w:bottom w:val="single" w:color="000000" w:sz="6" w:space="0"/>
              <w:right w:val="single" w:color="000000" w:sz="6" w:space="0"/>
            </w:tcBorders>
          </w:tcPr>
          <w:p>
            <w:pPr>
              <w:pStyle w:val="18"/>
              <w:spacing w:before="0" w:line="296" w:lineRule="exact"/>
              <w:ind w:left="942" w:right="907"/>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896" w:type="dxa"/>
            <w:tcBorders>
              <w:left w:val="single" w:color="000000" w:sz="6" w:space="0"/>
              <w:bottom w:val="single" w:color="000000" w:sz="6" w:space="0"/>
            </w:tcBorders>
          </w:tcPr>
          <w:p>
            <w:pPr>
              <w:pStyle w:val="18"/>
              <w:spacing w:before="0" w:line="296" w:lineRule="exact"/>
              <w:ind w:left="1015" w:right="978"/>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74" w:type="dxa"/>
            <w:tcBorders>
              <w:top w:val="single" w:color="000000" w:sz="6" w:space="0"/>
              <w:bottom w:val="single" w:color="000000" w:sz="6" w:space="0"/>
              <w:right w:val="single" w:color="000000" w:sz="6" w:space="0"/>
            </w:tcBorders>
            <w:shd w:val="clear" w:color="auto" w:fill="9E9E9E"/>
          </w:tcPr>
          <w:p>
            <w:pPr>
              <w:pStyle w:val="18"/>
              <w:spacing w:before="34"/>
              <w:ind w:left="249" w:right="230"/>
              <w:jc w:val="center"/>
              <w:rPr>
                <w:rFonts w:ascii="Times New Roman"/>
                <w:sz w:val="21"/>
              </w:rPr>
            </w:pPr>
            <w:r>
              <w:rPr>
                <w:rFonts w:ascii="Times New Roman"/>
                <w:sz w:val="21"/>
              </w:rPr>
              <w:t>D15~D4</w:t>
            </w:r>
          </w:p>
        </w:tc>
        <w:tc>
          <w:tcPr>
            <w:tcW w:w="1118"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745"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备用</w:t>
            </w:r>
          </w:p>
        </w:tc>
        <w:tc>
          <w:tcPr>
            <w:tcW w:w="2896" w:type="dxa"/>
            <w:tcBorders>
              <w:top w:val="single" w:color="000000" w:sz="6" w:space="0"/>
              <w:left w:val="single" w:color="000000" w:sz="6" w:space="0"/>
              <w:bottom w:val="single" w:color="000000" w:sz="6" w:space="0"/>
            </w:tcBorders>
          </w:tcPr>
          <w:p>
            <w:pPr>
              <w:pStyle w:val="18"/>
              <w:ind w:left="121"/>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74" w:type="dxa"/>
            <w:tcBorders>
              <w:top w:val="single" w:color="000000" w:sz="6" w:space="0"/>
              <w:bottom w:val="single" w:color="000000" w:sz="6" w:space="0"/>
              <w:right w:val="single" w:color="000000" w:sz="6" w:space="0"/>
            </w:tcBorders>
          </w:tcPr>
          <w:p>
            <w:pPr>
              <w:pStyle w:val="18"/>
              <w:spacing w:before="34"/>
              <w:ind w:left="244" w:right="230"/>
              <w:jc w:val="center"/>
              <w:rPr>
                <w:rFonts w:ascii="Times New Roman"/>
                <w:sz w:val="21"/>
              </w:rPr>
            </w:pPr>
            <w:r>
              <w:rPr>
                <w:rFonts w:ascii="Times New Roman"/>
                <w:sz w:val="21"/>
              </w:rPr>
              <w:t>D3</w:t>
            </w:r>
          </w:p>
        </w:tc>
        <w:tc>
          <w:tcPr>
            <w:tcW w:w="1118"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745"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备用</w:t>
            </w:r>
          </w:p>
        </w:tc>
        <w:tc>
          <w:tcPr>
            <w:tcW w:w="2896" w:type="dxa"/>
            <w:tcBorders>
              <w:top w:val="single" w:color="000000" w:sz="6" w:space="0"/>
              <w:left w:val="single" w:color="000000" w:sz="6" w:space="0"/>
              <w:bottom w:val="single" w:color="000000" w:sz="6" w:space="0"/>
            </w:tcBorders>
          </w:tcPr>
          <w:p>
            <w:pPr>
              <w:pStyle w:val="18"/>
              <w:ind w:left="121"/>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74" w:type="dxa"/>
            <w:tcBorders>
              <w:top w:val="single" w:color="000000" w:sz="6" w:space="0"/>
              <w:bottom w:val="single" w:color="000000" w:sz="6" w:space="0"/>
              <w:right w:val="single" w:color="000000" w:sz="6" w:space="0"/>
            </w:tcBorders>
          </w:tcPr>
          <w:p>
            <w:pPr>
              <w:pStyle w:val="18"/>
              <w:spacing w:before="34"/>
              <w:ind w:left="244" w:right="230"/>
              <w:jc w:val="center"/>
              <w:rPr>
                <w:rFonts w:ascii="Times New Roman"/>
                <w:sz w:val="21"/>
              </w:rPr>
            </w:pPr>
            <w:r>
              <w:rPr>
                <w:rFonts w:ascii="Times New Roman"/>
                <w:sz w:val="21"/>
              </w:rPr>
              <w:t>D2</w:t>
            </w:r>
          </w:p>
        </w:tc>
        <w:tc>
          <w:tcPr>
            <w:tcW w:w="1118"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1</w:t>
            </w:r>
          </w:p>
        </w:tc>
        <w:tc>
          <w:tcPr>
            <w:tcW w:w="2745" w:type="dxa"/>
            <w:tcBorders>
              <w:top w:val="single" w:color="000000" w:sz="6" w:space="0"/>
              <w:left w:val="single" w:color="000000" w:sz="6" w:space="0"/>
              <w:bottom w:val="single" w:color="000000" w:sz="6" w:space="0"/>
              <w:right w:val="single" w:color="000000" w:sz="6" w:space="0"/>
            </w:tcBorders>
          </w:tcPr>
          <w:p>
            <w:pPr>
              <w:pStyle w:val="18"/>
              <w:spacing w:before="40"/>
              <w:ind w:left="120"/>
              <w:rPr>
                <w:sz w:val="18"/>
              </w:rPr>
            </w:pPr>
            <w:r>
              <w:rPr>
                <w:sz w:val="18"/>
              </w:rPr>
              <w:t>接地零压回路异常监视投入</w:t>
            </w:r>
          </w:p>
        </w:tc>
        <w:tc>
          <w:tcPr>
            <w:tcW w:w="2896" w:type="dxa"/>
            <w:tcBorders>
              <w:top w:val="single" w:color="000000" w:sz="6" w:space="0"/>
              <w:left w:val="single" w:color="000000" w:sz="6" w:space="0"/>
              <w:bottom w:val="single" w:color="000000" w:sz="6" w:space="0"/>
            </w:tcBorders>
          </w:tcPr>
          <w:p>
            <w:pPr>
              <w:pStyle w:val="18"/>
              <w:spacing w:before="40"/>
              <w:ind w:left="121"/>
              <w:rPr>
                <w:sz w:val="18"/>
              </w:rPr>
            </w:pPr>
            <w:r>
              <w:rPr>
                <w:sz w:val="18"/>
              </w:rPr>
              <w:t>接地零压回路异常监视退出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74" w:type="dxa"/>
            <w:tcBorders>
              <w:top w:val="single" w:color="000000" w:sz="6" w:space="0"/>
              <w:bottom w:val="single" w:color="000000" w:sz="6" w:space="0"/>
              <w:right w:val="single" w:color="000000" w:sz="6" w:space="0"/>
            </w:tcBorders>
          </w:tcPr>
          <w:p>
            <w:pPr>
              <w:pStyle w:val="18"/>
              <w:spacing w:before="34"/>
              <w:ind w:left="244" w:right="230"/>
              <w:jc w:val="center"/>
              <w:rPr>
                <w:rFonts w:ascii="Times New Roman"/>
                <w:sz w:val="21"/>
              </w:rPr>
            </w:pPr>
            <w:r>
              <w:rPr>
                <w:rFonts w:ascii="Times New Roman"/>
                <w:sz w:val="21"/>
              </w:rPr>
              <w:t>D1</w:t>
            </w:r>
          </w:p>
        </w:tc>
        <w:tc>
          <w:tcPr>
            <w:tcW w:w="1118"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745"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基波零压定子接地跳闸</w:t>
            </w:r>
          </w:p>
        </w:tc>
        <w:tc>
          <w:tcPr>
            <w:tcW w:w="2896" w:type="dxa"/>
            <w:tcBorders>
              <w:top w:val="single" w:color="000000" w:sz="6" w:space="0"/>
              <w:left w:val="single" w:color="000000" w:sz="6" w:space="0"/>
              <w:bottom w:val="single" w:color="000000" w:sz="6" w:space="0"/>
            </w:tcBorders>
          </w:tcPr>
          <w:p>
            <w:pPr>
              <w:pStyle w:val="18"/>
              <w:ind w:left="121"/>
              <w:rPr>
                <w:sz w:val="21"/>
              </w:rPr>
            </w:pPr>
            <w:r>
              <w:rPr>
                <w:sz w:val="21"/>
              </w:rPr>
              <w:t>基波零压定子接地发信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74" w:type="dxa"/>
            <w:tcBorders>
              <w:top w:val="single" w:color="000000" w:sz="6" w:space="0"/>
              <w:right w:val="single" w:color="000000" w:sz="6" w:space="0"/>
            </w:tcBorders>
          </w:tcPr>
          <w:p>
            <w:pPr>
              <w:pStyle w:val="18"/>
              <w:spacing w:before="34"/>
              <w:ind w:left="244" w:right="230"/>
              <w:jc w:val="center"/>
              <w:rPr>
                <w:rFonts w:ascii="Times New Roman"/>
                <w:sz w:val="21"/>
              </w:rPr>
            </w:pPr>
            <w:r>
              <w:rPr>
                <w:rFonts w:ascii="Times New Roman"/>
                <w:sz w:val="21"/>
              </w:rPr>
              <w:t>D0</w:t>
            </w:r>
          </w:p>
        </w:tc>
        <w:tc>
          <w:tcPr>
            <w:tcW w:w="1118" w:type="dxa"/>
            <w:tcBorders>
              <w:top w:val="single" w:color="000000" w:sz="6" w:space="0"/>
              <w:left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1</w:t>
            </w:r>
          </w:p>
        </w:tc>
        <w:tc>
          <w:tcPr>
            <w:tcW w:w="2745" w:type="dxa"/>
            <w:tcBorders>
              <w:top w:val="single" w:color="000000" w:sz="6" w:space="0"/>
              <w:left w:val="single" w:color="000000" w:sz="6" w:space="0"/>
              <w:right w:val="single" w:color="000000" w:sz="6" w:space="0"/>
            </w:tcBorders>
          </w:tcPr>
          <w:p>
            <w:pPr>
              <w:pStyle w:val="18"/>
              <w:ind w:left="120"/>
              <w:rPr>
                <w:sz w:val="21"/>
              </w:rPr>
            </w:pPr>
            <w:r>
              <w:rPr>
                <w:sz w:val="21"/>
              </w:rPr>
              <w:t>基波零压定子接地投入</w:t>
            </w:r>
          </w:p>
        </w:tc>
        <w:tc>
          <w:tcPr>
            <w:tcW w:w="2896" w:type="dxa"/>
            <w:tcBorders>
              <w:top w:val="single" w:color="000000" w:sz="6" w:space="0"/>
              <w:left w:val="single" w:color="000000" w:sz="6" w:space="0"/>
            </w:tcBorders>
          </w:tcPr>
          <w:p>
            <w:pPr>
              <w:pStyle w:val="18"/>
              <w:ind w:left="121"/>
              <w:rPr>
                <w:sz w:val="21"/>
              </w:rPr>
            </w:pPr>
            <w:r>
              <w:rPr>
                <w:sz w:val="21"/>
              </w:rPr>
              <w:t>基波零压定子接地退出</w:t>
            </w:r>
          </w:p>
        </w:tc>
      </w:tr>
    </w:tbl>
    <w:p>
      <w:pPr>
        <w:spacing w:before="20"/>
        <w:ind w:left="1072"/>
        <w:rPr>
          <w:sz w:val="21"/>
        </w:rPr>
      </w:pPr>
      <w:r>
        <w:rPr>
          <w:sz w:val="21"/>
        </w:rPr>
        <w:t>注：如果需要将发电机定子接地保护投跳闸，则将</w:t>
      </w:r>
      <w:r>
        <w:rPr>
          <w:rFonts w:ascii="Times New Roman" w:eastAsia="Times New Roman"/>
          <w:sz w:val="21"/>
        </w:rPr>
        <w:t xml:space="preserve">D1 </w:t>
      </w:r>
      <w:r>
        <w:rPr>
          <w:sz w:val="21"/>
        </w:rPr>
        <w:t xml:space="preserve">置 </w:t>
      </w:r>
      <w:r>
        <w:rPr>
          <w:rFonts w:ascii="Times New Roman" w:eastAsia="Times New Roman"/>
          <w:sz w:val="21"/>
        </w:rPr>
        <w:t>1</w:t>
      </w:r>
      <w:r>
        <w:rPr>
          <w:sz w:val="21"/>
        </w:rPr>
        <w:t xml:space="preserve">、并将延时整定为 </w:t>
      </w:r>
      <w:r>
        <w:rPr>
          <w:rFonts w:ascii="Times New Roman" w:eastAsia="Times New Roman"/>
          <w:sz w:val="21"/>
        </w:rPr>
        <w:t xml:space="preserve">0.5 </w:t>
      </w:r>
      <w:r>
        <w:rPr>
          <w:sz w:val="21"/>
        </w:rPr>
        <w:t>秒。</w:t>
      </w:r>
    </w:p>
    <w:p>
      <w:pPr>
        <w:pStyle w:val="17"/>
        <w:numPr>
          <w:ilvl w:val="1"/>
          <w:numId w:val="13"/>
        </w:numPr>
        <w:tabs>
          <w:tab w:val="left" w:pos="838"/>
        </w:tabs>
        <w:spacing w:before="181"/>
        <w:ind w:left="837" w:hanging="361"/>
        <w:rPr>
          <w:rFonts w:ascii="Times New Roman" w:eastAsia="Times New Roman"/>
          <w:sz w:val="24"/>
        </w:rPr>
      </w:pPr>
      <w:r>
        <w:rPr>
          <w:rFonts w:hint="eastAsia" w:ascii="宋体" w:eastAsia="宋体"/>
          <w:sz w:val="24"/>
        </w:rPr>
        <w:t>三次谐波定子接地保护定值</w:t>
      </w:r>
    </w:p>
    <w:p>
      <w:pPr>
        <w:spacing w:before="106"/>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50 </w:t>
      </w:r>
      <w:r>
        <w:rPr>
          <w:rFonts w:hint="eastAsia" w:ascii="Microsoft JhengHei" w:eastAsia="Microsoft JhengHei"/>
          <w:b/>
          <w:sz w:val="18"/>
        </w:rPr>
        <w:t>三次谐波定子接地保护定值清单</w:t>
      </w:r>
    </w:p>
    <w:p>
      <w:pPr>
        <w:pStyle w:val="6"/>
        <w:spacing w:before="9"/>
        <w:rPr>
          <w:sz w:val="6"/>
        </w:rPr>
      </w:pPr>
    </w:p>
    <w:tbl>
      <w:tblPr>
        <w:tblStyle w:val="14"/>
        <w:tblW w:w="0" w:type="auto"/>
        <w:tblInd w:w="66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98"/>
        <w:gridCol w:w="2160"/>
        <w:gridCol w:w="1512"/>
        <w:gridCol w:w="1382"/>
        <w:gridCol w:w="172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bottom w:val="single" w:color="000000" w:sz="6" w:space="0"/>
              <w:right w:val="single" w:color="000000" w:sz="6" w:space="0"/>
            </w:tcBorders>
          </w:tcPr>
          <w:p>
            <w:pPr>
              <w:pStyle w:val="18"/>
              <w:spacing w:before="0" w:line="291" w:lineRule="exact"/>
              <w:ind w:left="158" w:right="139"/>
              <w:jc w:val="center"/>
              <w:rPr>
                <w:rFonts w:ascii="Microsoft JhengHei" w:eastAsia="Microsoft JhengHei"/>
                <w:b/>
                <w:sz w:val="21"/>
              </w:rPr>
            </w:pPr>
            <w:r>
              <w:rPr>
                <w:rFonts w:hint="eastAsia" w:ascii="Microsoft JhengHei" w:eastAsia="Microsoft JhengHei"/>
                <w:b/>
                <w:sz w:val="21"/>
              </w:rPr>
              <w:t>序号</w:t>
            </w:r>
          </w:p>
        </w:tc>
        <w:tc>
          <w:tcPr>
            <w:tcW w:w="2160" w:type="dxa"/>
            <w:tcBorders>
              <w:left w:val="single" w:color="000000" w:sz="6" w:space="0"/>
              <w:bottom w:val="single" w:color="000000" w:sz="6" w:space="0"/>
              <w:right w:val="single" w:color="000000" w:sz="6" w:space="0"/>
            </w:tcBorders>
          </w:tcPr>
          <w:p>
            <w:pPr>
              <w:pStyle w:val="18"/>
              <w:spacing w:before="0" w:line="291" w:lineRule="exact"/>
              <w:ind w:left="667"/>
              <w:rPr>
                <w:rFonts w:ascii="Microsoft JhengHei" w:eastAsia="Microsoft JhengHei"/>
                <w:b/>
                <w:sz w:val="21"/>
              </w:rPr>
            </w:pPr>
            <w:r>
              <w:rPr>
                <w:rFonts w:hint="eastAsia" w:ascii="Microsoft JhengHei" w:eastAsia="Microsoft JhengHei"/>
                <w:b/>
                <w:sz w:val="21"/>
              </w:rPr>
              <w:t>定值名称</w:t>
            </w:r>
          </w:p>
        </w:tc>
        <w:tc>
          <w:tcPr>
            <w:tcW w:w="1512" w:type="dxa"/>
            <w:tcBorders>
              <w:left w:val="single" w:color="000000" w:sz="6" w:space="0"/>
              <w:bottom w:val="single" w:color="000000" w:sz="6" w:space="0"/>
              <w:right w:val="single" w:color="000000" w:sz="6" w:space="0"/>
            </w:tcBorders>
          </w:tcPr>
          <w:p>
            <w:pPr>
              <w:pStyle w:val="18"/>
              <w:spacing w:before="0" w:line="291" w:lineRule="exact"/>
              <w:ind w:left="173" w:right="154"/>
              <w:jc w:val="center"/>
              <w:rPr>
                <w:rFonts w:ascii="Microsoft JhengHei" w:eastAsia="Microsoft JhengHei"/>
                <w:b/>
                <w:sz w:val="21"/>
              </w:rPr>
            </w:pPr>
            <w:r>
              <w:rPr>
                <w:rFonts w:hint="eastAsia" w:ascii="Microsoft JhengHei" w:eastAsia="Microsoft JhengHei"/>
                <w:b/>
                <w:sz w:val="21"/>
              </w:rPr>
              <w:t>整定范围</w:t>
            </w:r>
          </w:p>
        </w:tc>
        <w:tc>
          <w:tcPr>
            <w:tcW w:w="1382" w:type="dxa"/>
            <w:tcBorders>
              <w:left w:val="single" w:color="000000" w:sz="6" w:space="0"/>
              <w:bottom w:val="single" w:color="000000" w:sz="6" w:space="0"/>
              <w:right w:val="single" w:color="000000" w:sz="6" w:space="0"/>
            </w:tcBorders>
          </w:tcPr>
          <w:p>
            <w:pPr>
              <w:pStyle w:val="18"/>
              <w:spacing w:before="0" w:line="291" w:lineRule="exact"/>
              <w:ind w:left="260" w:right="226"/>
              <w:jc w:val="center"/>
              <w:rPr>
                <w:rFonts w:ascii="Microsoft JhengHei" w:eastAsia="Microsoft JhengHei"/>
                <w:b/>
                <w:sz w:val="21"/>
              </w:rPr>
            </w:pPr>
            <w:r>
              <w:rPr>
                <w:rFonts w:hint="eastAsia" w:ascii="Microsoft JhengHei" w:eastAsia="Microsoft JhengHei"/>
                <w:b/>
                <w:sz w:val="21"/>
              </w:rPr>
              <w:t>实际整定</w:t>
            </w:r>
          </w:p>
        </w:tc>
        <w:tc>
          <w:tcPr>
            <w:tcW w:w="1725" w:type="dxa"/>
            <w:tcBorders>
              <w:left w:val="single" w:color="000000" w:sz="6" w:space="0"/>
              <w:bottom w:val="single" w:color="000000" w:sz="6" w:space="0"/>
            </w:tcBorders>
          </w:tcPr>
          <w:p>
            <w:pPr>
              <w:pStyle w:val="18"/>
              <w:spacing w:before="0" w:line="291" w:lineRule="exact"/>
              <w:ind w:left="629" w:right="603"/>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1</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40"/>
              <w:ind w:left="120"/>
              <w:rPr>
                <w:sz w:val="18"/>
              </w:rPr>
            </w:pPr>
            <w:r>
              <w:rPr>
                <w:sz w:val="18"/>
              </w:rPr>
              <w:t>三次谐波保护控制字</w:t>
            </w:r>
          </w:p>
        </w:tc>
        <w:tc>
          <w:tcPr>
            <w:tcW w:w="1512" w:type="dxa"/>
            <w:tcBorders>
              <w:top w:val="single" w:color="000000" w:sz="6" w:space="0"/>
              <w:left w:val="single" w:color="000000" w:sz="6" w:space="0"/>
              <w:bottom w:val="single" w:color="000000" w:sz="6" w:space="0"/>
              <w:right w:val="single" w:color="000000" w:sz="6" w:space="0"/>
            </w:tcBorders>
          </w:tcPr>
          <w:p>
            <w:pPr>
              <w:pStyle w:val="18"/>
              <w:spacing w:before="52"/>
              <w:ind w:left="184" w:right="153"/>
              <w:jc w:val="center"/>
              <w:rPr>
                <w:rFonts w:ascii="Times New Roman"/>
                <w:sz w:val="18"/>
              </w:rPr>
            </w:pPr>
            <w:r>
              <w:rPr>
                <w:rFonts w:ascii="Times New Roman"/>
                <w:sz w:val="18"/>
              </w:rPr>
              <w:t>0000H~FFFFH</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34"/>
              <w:ind w:left="260" w:right="226"/>
              <w:jc w:val="center"/>
              <w:rPr>
                <w:rFonts w:ascii="Times New Roman"/>
                <w:sz w:val="21"/>
              </w:rPr>
            </w:pPr>
            <w:r>
              <w:rPr>
                <w:rFonts w:ascii="Times New Roman"/>
                <w:sz w:val="21"/>
              </w:rPr>
              <w:t>0000</w:t>
            </w:r>
          </w:p>
        </w:tc>
        <w:tc>
          <w:tcPr>
            <w:tcW w:w="1725" w:type="dxa"/>
            <w:tcBorders>
              <w:top w:val="single" w:color="000000" w:sz="6" w:space="0"/>
              <w:left w:val="single" w:color="000000" w:sz="6" w:space="0"/>
              <w:bottom w:val="single" w:color="000000" w:sz="6" w:space="0"/>
            </w:tcBorders>
          </w:tcPr>
          <w:p>
            <w:pPr>
              <w:pStyle w:val="18"/>
              <w:ind w:left="634" w:right="598"/>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298"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2</w:t>
            </w:r>
          </w:p>
        </w:tc>
        <w:tc>
          <w:tcPr>
            <w:tcW w:w="216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三次谐波制动系数</w:t>
            </w:r>
          </w:p>
        </w:tc>
        <w:tc>
          <w:tcPr>
            <w:tcW w:w="1512" w:type="dxa"/>
            <w:tcBorders>
              <w:top w:val="single" w:color="000000" w:sz="6" w:space="0"/>
              <w:left w:val="single" w:color="000000" w:sz="6" w:space="0"/>
              <w:bottom w:val="single" w:color="000000" w:sz="6" w:space="0"/>
              <w:right w:val="single" w:color="000000" w:sz="6" w:space="0"/>
            </w:tcBorders>
          </w:tcPr>
          <w:p>
            <w:pPr>
              <w:pStyle w:val="18"/>
              <w:spacing w:before="34"/>
              <w:ind w:left="178" w:right="154"/>
              <w:jc w:val="center"/>
              <w:rPr>
                <w:rFonts w:ascii="Times New Roman"/>
                <w:sz w:val="21"/>
              </w:rPr>
            </w:pPr>
            <w:r>
              <w:rPr>
                <w:rFonts w:ascii="Times New Roman"/>
                <w:sz w:val="21"/>
              </w:rPr>
              <w:t>0.2~20</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725"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bl>
    <w:p>
      <w:pPr>
        <w:rPr>
          <w:rFonts w:ascii="Times New Roman"/>
          <w:sz w:val="20"/>
        </w:rPr>
        <w:sectPr>
          <w:type w:val="continuous"/>
          <w:pgSz w:w="11900" w:h="16840"/>
          <w:pgMar w:top="1600" w:right="1460" w:bottom="280" w:left="1260" w:header="720" w:footer="720" w:gutter="0"/>
          <w:cols w:space="720" w:num="1"/>
        </w:sectPr>
      </w:pPr>
    </w:p>
    <w:p>
      <w:pPr>
        <w:pStyle w:val="6"/>
        <w:spacing w:before="1"/>
        <w:rPr>
          <w:sz w:val="4"/>
        </w:rPr>
      </w:pPr>
    </w:p>
    <w:tbl>
      <w:tblPr>
        <w:tblStyle w:val="14"/>
        <w:tblW w:w="0" w:type="auto"/>
        <w:tblInd w:w="66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298"/>
        <w:gridCol w:w="2160"/>
        <w:gridCol w:w="1512"/>
        <w:gridCol w:w="1382"/>
        <w:gridCol w:w="172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11" w:hRule="atLeast"/>
        </w:trPr>
        <w:tc>
          <w:tcPr>
            <w:tcW w:w="1298" w:type="dxa"/>
            <w:tcBorders>
              <w:left w:val="single" w:color="000000" w:sz="12" w:space="0"/>
            </w:tcBorders>
          </w:tcPr>
          <w:p>
            <w:pPr>
              <w:pStyle w:val="18"/>
              <w:spacing w:before="34"/>
              <w:ind w:left="28"/>
              <w:jc w:val="center"/>
              <w:rPr>
                <w:rFonts w:ascii="Times New Roman"/>
                <w:sz w:val="21"/>
              </w:rPr>
            </w:pPr>
            <w:r>
              <w:rPr>
                <w:rFonts w:ascii="Times New Roman"/>
                <w:sz w:val="21"/>
              </w:rPr>
              <w:t>3</w:t>
            </w:r>
          </w:p>
        </w:tc>
        <w:tc>
          <w:tcPr>
            <w:tcW w:w="2160" w:type="dxa"/>
          </w:tcPr>
          <w:p>
            <w:pPr>
              <w:pStyle w:val="18"/>
              <w:ind w:left="120"/>
              <w:rPr>
                <w:sz w:val="21"/>
              </w:rPr>
            </w:pPr>
            <w:r>
              <w:rPr>
                <w:sz w:val="21"/>
              </w:rPr>
              <w:t>三次谐波电压比</w:t>
            </w:r>
          </w:p>
        </w:tc>
        <w:tc>
          <w:tcPr>
            <w:tcW w:w="1512" w:type="dxa"/>
          </w:tcPr>
          <w:p>
            <w:pPr>
              <w:pStyle w:val="18"/>
              <w:spacing w:before="34"/>
              <w:ind w:left="178" w:right="154"/>
              <w:jc w:val="center"/>
              <w:rPr>
                <w:rFonts w:ascii="Times New Roman"/>
                <w:sz w:val="21"/>
              </w:rPr>
            </w:pPr>
            <w:r>
              <w:rPr>
                <w:rFonts w:ascii="Times New Roman"/>
                <w:sz w:val="21"/>
              </w:rPr>
              <w:t>0.5~20</w:t>
            </w:r>
          </w:p>
        </w:tc>
        <w:tc>
          <w:tcPr>
            <w:tcW w:w="1382" w:type="dxa"/>
          </w:tcPr>
          <w:p>
            <w:pPr>
              <w:pStyle w:val="18"/>
              <w:spacing w:before="0"/>
              <w:ind w:left="0"/>
              <w:rPr>
                <w:rFonts w:ascii="Times New Roman"/>
                <w:sz w:val="18"/>
              </w:rPr>
            </w:pPr>
          </w:p>
        </w:tc>
        <w:tc>
          <w:tcPr>
            <w:tcW w:w="1725" w:type="dxa"/>
            <w:tcBorders>
              <w:right w:val="single" w:color="000000" w:sz="12" w:space="0"/>
            </w:tcBorders>
          </w:tcPr>
          <w:p>
            <w:pPr>
              <w:pStyle w:val="18"/>
              <w:spacing w:before="0"/>
              <w:ind w:left="0"/>
              <w:rPr>
                <w:rFonts w:ascii="Times New Roman"/>
                <w:sz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1298" w:type="dxa"/>
            <w:tcBorders>
              <w:left w:val="single" w:color="000000" w:sz="12" w:space="0"/>
              <w:bottom w:val="single" w:color="000000" w:sz="12" w:space="0"/>
            </w:tcBorders>
          </w:tcPr>
          <w:p>
            <w:pPr>
              <w:pStyle w:val="18"/>
              <w:spacing w:before="34"/>
              <w:ind w:left="28"/>
              <w:jc w:val="center"/>
              <w:rPr>
                <w:rFonts w:ascii="Times New Roman"/>
                <w:sz w:val="21"/>
              </w:rPr>
            </w:pPr>
            <w:r>
              <w:rPr>
                <w:rFonts w:ascii="Times New Roman"/>
                <w:sz w:val="21"/>
              </w:rPr>
              <w:t>4</w:t>
            </w:r>
          </w:p>
        </w:tc>
        <w:tc>
          <w:tcPr>
            <w:tcW w:w="2160" w:type="dxa"/>
            <w:tcBorders>
              <w:bottom w:val="single" w:color="000000" w:sz="12" w:space="0"/>
            </w:tcBorders>
          </w:tcPr>
          <w:p>
            <w:pPr>
              <w:pStyle w:val="18"/>
              <w:ind w:left="120"/>
              <w:rPr>
                <w:sz w:val="21"/>
              </w:rPr>
            </w:pPr>
            <w:r>
              <w:rPr>
                <w:sz w:val="21"/>
              </w:rPr>
              <w:t>三次谐波接地延时</w:t>
            </w:r>
          </w:p>
        </w:tc>
        <w:tc>
          <w:tcPr>
            <w:tcW w:w="1512" w:type="dxa"/>
            <w:tcBorders>
              <w:bottom w:val="single" w:color="000000" w:sz="12" w:space="0"/>
            </w:tcBorders>
          </w:tcPr>
          <w:p>
            <w:pPr>
              <w:pStyle w:val="18"/>
              <w:spacing w:before="34"/>
              <w:ind w:left="179" w:right="154"/>
              <w:jc w:val="center"/>
              <w:rPr>
                <w:rFonts w:ascii="Times New Roman"/>
                <w:sz w:val="21"/>
              </w:rPr>
            </w:pPr>
            <w:r>
              <w:rPr>
                <w:rFonts w:ascii="Times New Roman"/>
                <w:sz w:val="21"/>
              </w:rPr>
              <w:t>0.1s~30s</w:t>
            </w:r>
          </w:p>
        </w:tc>
        <w:tc>
          <w:tcPr>
            <w:tcW w:w="1382" w:type="dxa"/>
            <w:tcBorders>
              <w:bottom w:val="single" w:color="000000" w:sz="12" w:space="0"/>
            </w:tcBorders>
          </w:tcPr>
          <w:p>
            <w:pPr>
              <w:pStyle w:val="18"/>
              <w:spacing w:before="0"/>
              <w:ind w:left="0"/>
              <w:rPr>
                <w:rFonts w:ascii="Times New Roman"/>
                <w:sz w:val="18"/>
              </w:rPr>
            </w:pPr>
          </w:p>
        </w:tc>
        <w:tc>
          <w:tcPr>
            <w:tcW w:w="1725" w:type="dxa"/>
            <w:tcBorders>
              <w:bottom w:val="single" w:color="000000" w:sz="12" w:space="0"/>
              <w:right w:val="single" w:color="000000" w:sz="12" w:space="0"/>
            </w:tcBorders>
          </w:tcPr>
          <w:p>
            <w:pPr>
              <w:pStyle w:val="18"/>
              <w:spacing w:before="0"/>
              <w:ind w:left="0"/>
              <w:rPr>
                <w:rFonts w:ascii="Times New Roman"/>
                <w:sz w:val="18"/>
              </w:rPr>
            </w:pPr>
          </w:p>
        </w:tc>
      </w:tr>
    </w:tbl>
    <w:p>
      <w:pPr>
        <w:pStyle w:val="6"/>
        <w:spacing w:before="9"/>
        <w:rPr>
          <w:sz w:val="19"/>
        </w:rPr>
      </w:pPr>
    </w:p>
    <w:p>
      <w:pPr>
        <w:pStyle w:val="17"/>
        <w:numPr>
          <w:ilvl w:val="1"/>
          <w:numId w:val="13"/>
        </w:numPr>
        <w:tabs>
          <w:tab w:val="left" w:pos="478"/>
          <w:tab w:val="left" w:pos="3117"/>
        </w:tabs>
        <w:spacing w:before="74"/>
        <w:ind w:left="477" w:hanging="361"/>
        <w:rPr>
          <w:rFonts w:ascii="Times New Roman" w:eastAsia="Times New Roman"/>
          <w:b/>
          <w:color w:val="FF0000"/>
          <w:sz w:val="24"/>
        </w:rPr>
      </w:pPr>
      <w:r>
        <w:rPr>
          <w:rFonts w:hint="eastAsia" w:ascii="宋体" w:eastAsia="宋体"/>
          <w:color w:val="FF0000"/>
          <w:sz w:val="24"/>
        </w:rPr>
        <w:t>零流定子接地保护定值</w:t>
      </w:r>
      <w:r>
        <w:rPr>
          <w:rFonts w:hint="eastAsia" w:ascii="宋体" w:eastAsia="宋体"/>
          <w:color w:val="FF0000"/>
          <w:sz w:val="24"/>
        </w:rPr>
        <w:tab/>
      </w:r>
      <w:r>
        <w:rPr>
          <w:b/>
          <w:sz w:val="18"/>
        </w:rPr>
        <w:t>表51零</w:t>
      </w:r>
      <w:r>
        <w:rPr>
          <w:b/>
          <w:spacing w:val="-5"/>
          <w:sz w:val="18"/>
        </w:rPr>
        <w:t>流</w:t>
      </w:r>
      <w:r>
        <w:rPr>
          <w:b/>
          <w:sz w:val="18"/>
        </w:rPr>
        <w:t>定子</w:t>
      </w:r>
      <w:r>
        <w:rPr>
          <w:b/>
          <w:spacing w:val="-5"/>
          <w:sz w:val="18"/>
        </w:rPr>
        <w:t>接</w:t>
      </w:r>
      <w:r>
        <w:rPr>
          <w:b/>
          <w:sz w:val="18"/>
        </w:rPr>
        <w:t>地</w:t>
      </w:r>
      <w:r>
        <w:rPr>
          <w:b/>
          <w:spacing w:val="-5"/>
          <w:sz w:val="18"/>
        </w:rPr>
        <w:t>保</w:t>
      </w:r>
      <w:r>
        <w:rPr>
          <w:b/>
          <w:sz w:val="18"/>
        </w:rPr>
        <w:t>护定值</w:t>
      </w:r>
      <w:r>
        <w:rPr>
          <w:b/>
          <w:spacing w:val="-5"/>
          <w:sz w:val="18"/>
        </w:rPr>
        <w:t>清</w:t>
      </w:r>
      <w:r>
        <w:rPr>
          <w:b/>
          <w:sz w:val="18"/>
        </w:rPr>
        <w:t>单</w:t>
      </w:r>
    </w:p>
    <w:p>
      <w:pPr>
        <w:pStyle w:val="6"/>
        <w:spacing w:before="8"/>
        <w:rPr>
          <w:sz w:val="5"/>
        </w:rPr>
      </w:pPr>
    </w:p>
    <w:tbl>
      <w:tblPr>
        <w:tblStyle w:val="14"/>
        <w:tblW w:w="0" w:type="auto"/>
        <w:tblInd w:w="65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27"/>
        <w:gridCol w:w="2155"/>
        <w:gridCol w:w="1502"/>
        <w:gridCol w:w="1358"/>
        <w:gridCol w:w="176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327" w:type="dxa"/>
            <w:tcBorders>
              <w:bottom w:val="single" w:color="000000" w:sz="6" w:space="0"/>
              <w:right w:val="single" w:color="000000" w:sz="6" w:space="0"/>
            </w:tcBorders>
          </w:tcPr>
          <w:p>
            <w:pPr>
              <w:pStyle w:val="18"/>
              <w:spacing w:before="0" w:line="296" w:lineRule="exact"/>
              <w:ind w:left="431" w:right="412"/>
              <w:jc w:val="center"/>
              <w:rPr>
                <w:rFonts w:ascii="Microsoft JhengHei" w:eastAsia="Microsoft JhengHei"/>
                <w:b/>
                <w:sz w:val="21"/>
              </w:rPr>
            </w:pPr>
            <w:r>
              <w:rPr>
                <w:rFonts w:hint="eastAsia" w:ascii="Microsoft JhengHei" w:eastAsia="Microsoft JhengHei"/>
                <w:b/>
                <w:sz w:val="21"/>
              </w:rPr>
              <w:t>序号</w:t>
            </w:r>
          </w:p>
        </w:tc>
        <w:tc>
          <w:tcPr>
            <w:tcW w:w="2155" w:type="dxa"/>
            <w:tcBorders>
              <w:left w:val="single" w:color="000000" w:sz="6" w:space="0"/>
              <w:bottom w:val="single" w:color="000000" w:sz="6" w:space="0"/>
              <w:right w:val="single" w:color="000000" w:sz="6" w:space="0"/>
            </w:tcBorders>
          </w:tcPr>
          <w:p>
            <w:pPr>
              <w:pStyle w:val="18"/>
              <w:spacing w:before="0" w:line="296" w:lineRule="exact"/>
              <w:ind w:left="657"/>
              <w:rPr>
                <w:rFonts w:ascii="Microsoft JhengHei" w:eastAsia="Microsoft JhengHei"/>
                <w:b/>
                <w:sz w:val="21"/>
              </w:rPr>
            </w:pPr>
            <w:r>
              <w:rPr>
                <w:rFonts w:hint="eastAsia" w:ascii="Microsoft JhengHei" w:eastAsia="Microsoft JhengHei"/>
                <w:b/>
                <w:sz w:val="21"/>
              </w:rPr>
              <w:t>定值名称</w:t>
            </w:r>
          </w:p>
        </w:tc>
        <w:tc>
          <w:tcPr>
            <w:tcW w:w="1502" w:type="dxa"/>
            <w:tcBorders>
              <w:left w:val="single" w:color="000000" w:sz="6" w:space="0"/>
              <w:bottom w:val="single" w:color="000000" w:sz="6" w:space="0"/>
              <w:right w:val="single" w:color="000000" w:sz="6" w:space="0"/>
            </w:tcBorders>
          </w:tcPr>
          <w:p>
            <w:pPr>
              <w:pStyle w:val="18"/>
              <w:spacing w:before="0" w:line="296" w:lineRule="exact"/>
              <w:ind w:left="135" w:right="106"/>
              <w:jc w:val="center"/>
              <w:rPr>
                <w:rFonts w:ascii="Microsoft JhengHei" w:eastAsia="Microsoft JhengHei"/>
                <w:b/>
                <w:sz w:val="21"/>
              </w:rPr>
            </w:pPr>
            <w:r>
              <w:rPr>
                <w:rFonts w:hint="eastAsia" w:ascii="Microsoft JhengHei" w:eastAsia="Microsoft JhengHei"/>
                <w:b/>
                <w:sz w:val="21"/>
              </w:rPr>
              <w:t>整定范围</w:t>
            </w:r>
          </w:p>
        </w:tc>
        <w:tc>
          <w:tcPr>
            <w:tcW w:w="1358" w:type="dxa"/>
            <w:tcBorders>
              <w:left w:val="single" w:color="000000" w:sz="6" w:space="0"/>
              <w:bottom w:val="single" w:color="000000" w:sz="6" w:space="0"/>
              <w:right w:val="single" w:color="000000" w:sz="6" w:space="0"/>
            </w:tcBorders>
          </w:tcPr>
          <w:p>
            <w:pPr>
              <w:pStyle w:val="18"/>
              <w:spacing w:before="0" w:line="296" w:lineRule="exact"/>
              <w:ind w:left="242" w:right="221"/>
              <w:jc w:val="center"/>
              <w:rPr>
                <w:rFonts w:ascii="Microsoft JhengHei" w:eastAsia="Microsoft JhengHei"/>
                <w:b/>
                <w:sz w:val="21"/>
              </w:rPr>
            </w:pPr>
            <w:r>
              <w:rPr>
                <w:rFonts w:hint="eastAsia" w:ascii="Microsoft JhengHei" w:eastAsia="Microsoft JhengHei"/>
                <w:b/>
                <w:sz w:val="21"/>
              </w:rPr>
              <w:t>实际整定</w:t>
            </w:r>
          </w:p>
        </w:tc>
        <w:tc>
          <w:tcPr>
            <w:tcW w:w="1764" w:type="dxa"/>
            <w:tcBorders>
              <w:left w:val="single" w:color="000000" w:sz="6" w:space="0"/>
              <w:bottom w:val="single" w:color="000000" w:sz="6" w:space="0"/>
            </w:tcBorders>
          </w:tcPr>
          <w:p>
            <w:pPr>
              <w:pStyle w:val="18"/>
              <w:spacing w:before="0" w:line="296" w:lineRule="exact"/>
              <w:ind w:left="543" w:right="517"/>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27"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155" w:type="dxa"/>
            <w:tcBorders>
              <w:top w:val="single" w:color="000000" w:sz="6" w:space="0"/>
              <w:left w:val="single" w:color="000000" w:sz="6" w:space="0"/>
              <w:bottom w:val="single" w:color="000000" w:sz="6" w:space="0"/>
              <w:right w:val="single" w:color="000000" w:sz="6" w:space="0"/>
            </w:tcBorders>
          </w:tcPr>
          <w:p>
            <w:pPr>
              <w:pStyle w:val="18"/>
              <w:spacing w:before="40"/>
              <w:ind w:left="115"/>
              <w:rPr>
                <w:sz w:val="18"/>
              </w:rPr>
            </w:pPr>
            <w:r>
              <w:rPr>
                <w:sz w:val="18"/>
              </w:rPr>
              <w:t>零流接地保护控制字</w:t>
            </w:r>
          </w:p>
        </w:tc>
        <w:tc>
          <w:tcPr>
            <w:tcW w:w="1502" w:type="dxa"/>
            <w:tcBorders>
              <w:top w:val="single" w:color="000000" w:sz="6" w:space="0"/>
              <w:left w:val="single" w:color="000000" w:sz="6" w:space="0"/>
              <w:bottom w:val="single" w:color="000000" w:sz="6" w:space="0"/>
              <w:right w:val="single" w:color="000000" w:sz="6" w:space="0"/>
            </w:tcBorders>
          </w:tcPr>
          <w:p>
            <w:pPr>
              <w:pStyle w:val="18"/>
              <w:spacing w:before="52"/>
              <w:ind w:left="138" w:right="106"/>
              <w:jc w:val="center"/>
              <w:rPr>
                <w:rFonts w:ascii="Times New Roman"/>
                <w:sz w:val="18"/>
              </w:rPr>
            </w:pPr>
            <w:r>
              <w:rPr>
                <w:rFonts w:ascii="Times New Roman"/>
                <w:sz w:val="18"/>
              </w:rPr>
              <w:t>0000H~FFFFH</w:t>
            </w:r>
          </w:p>
        </w:tc>
        <w:tc>
          <w:tcPr>
            <w:tcW w:w="1358" w:type="dxa"/>
            <w:tcBorders>
              <w:top w:val="single" w:color="000000" w:sz="6" w:space="0"/>
              <w:left w:val="single" w:color="000000" w:sz="6" w:space="0"/>
              <w:bottom w:val="single" w:color="000000" w:sz="6" w:space="0"/>
              <w:right w:val="single" w:color="000000" w:sz="6" w:space="0"/>
            </w:tcBorders>
          </w:tcPr>
          <w:p>
            <w:pPr>
              <w:pStyle w:val="18"/>
              <w:spacing w:before="34"/>
              <w:ind w:left="242" w:right="212"/>
              <w:jc w:val="center"/>
              <w:rPr>
                <w:rFonts w:ascii="Times New Roman"/>
                <w:sz w:val="21"/>
              </w:rPr>
            </w:pPr>
            <w:r>
              <w:rPr>
                <w:rFonts w:ascii="Times New Roman"/>
                <w:color w:val="FF0000"/>
                <w:sz w:val="21"/>
              </w:rPr>
              <w:t>0001</w:t>
            </w:r>
          </w:p>
        </w:tc>
        <w:tc>
          <w:tcPr>
            <w:tcW w:w="1764" w:type="dxa"/>
            <w:tcBorders>
              <w:top w:val="single" w:color="000000" w:sz="6" w:space="0"/>
              <w:left w:val="single" w:color="000000" w:sz="6" w:space="0"/>
              <w:bottom w:val="single" w:color="000000" w:sz="6" w:space="0"/>
            </w:tcBorders>
          </w:tcPr>
          <w:p>
            <w:pPr>
              <w:pStyle w:val="18"/>
              <w:ind w:left="553" w:right="517"/>
              <w:jc w:val="center"/>
              <w:rPr>
                <w:sz w:val="21"/>
              </w:rPr>
            </w:pPr>
            <w:r>
              <w:rPr>
                <w:sz w:val="21"/>
              </w:rPr>
              <w:t>投信号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27"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155"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零序电流定值</w:t>
            </w:r>
          </w:p>
        </w:tc>
        <w:tc>
          <w:tcPr>
            <w:tcW w:w="1502" w:type="dxa"/>
            <w:tcBorders>
              <w:top w:val="single" w:color="000000" w:sz="6" w:space="0"/>
              <w:left w:val="single" w:color="000000" w:sz="6" w:space="0"/>
              <w:bottom w:val="single" w:color="000000" w:sz="6" w:space="0"/>
              <w:right w:val="single" w:color="000000" w:sz="6" w:space="0"/>
            </w:tcBorders>
          </w:tcPr>
          <w:p>
            <w:pPr>
              <w:pStyle w:val="18"/>
              <w:ind w:left="144" w:right="106"/>
              <w:jc w:val="center"/>
              <w:rPr>
                <w:rFonts w:ascii="Times New Roman" w:eastAsia="Times New Roman"/>
                <w:sz w:val="21"/>
              </w:rPr>
            </w:pPr>
            <w:r>
              <w:rPr>
                <w:rFonts w:ascii="Times New Roman" w:eastAsia="Times New Roman"/>
                <w:sz w:val="21"/>
              </w:rPr>
              <w:t>0.001A</w:t>
            </w:r>
            <w:r>
              <w:rPr>
                <w:sz w:val="21"/>
              </w:rPr>
              <w:t>～</w:t>
            </w:r>
            <w:r>
              <w:rPr>
                <w:rFonts w:ascii="Times New Roman" w:eastAsia="Times New Roman"/>
                <w:sz w:val="21"/>
              </w:rPr>
              <w:t>10A</w:t>
            </w:r>
          </w:p>
        </w:tc>
        <w:tc>
          <w:tcPr>
            <w:tcW w:w="1358" w:type="dxa"/>
            <w:tcBorders>
              <w:top w:val="single" w:color="000000" w:sz="6" w:space="0"/>
              <w:left w:val="single" w:color="000000" w:sz="6" w:space="0"/>
              <w:bottom w:val="single" w:color="000000" w:sz="6" w:space="0"/>
              <w:right w:val="single" w:color="000000" w:sz="6" w:space="0"/>
            </w:tcBorders>
          </w:tcPr>
          <w:p>
            <w:pPr>
              <w:pStyle w:val="18"/>
              <w:spacing w:before="34"/>
              <w:ind w:left="242" w:right="217"/>
              <w:jc w:val="center"/>
              <w:rPr>
                <w:rFonts w:ascii="Times New Roman"/>
                <w:sz w:val="21"/>
              </w:rPr>
            </w:pPr>
            <w:r>
              <w:rPr>
                <w:rFonts w:ascii="Times New Roman"/>
                <w:sz w:val="21"/>
              </w:rPr>
              <w:t>0.7</w:t>
            </w:r>
          </w:p>
        </w:tc>
        <w:tc>
          <w:tcPr>
            <w:tcW w:w="1764"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27"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155"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闭锁相电流定值</w:t>
            </w:r>
          </w:p>
        </w:tc>
        <w:tc>
          <w:tcPr>
            <w:tcW w:w="1502" w:type="dxa"/>
            <w:tcBorders>
              <w:top w:val="single" w:color="000000" w:sz="6" w:space="0"/>
              <w:left w:val="single" w:color="000000" w:sz="6" w:space="0"/>
              <w:bottom w:val="single" w:color="000000" w:sz="6" w:space="0"/>
              <w:right w:val="single" w:color="000000" w:sz="6" w:space="0"/>
            </w:tcBorders>
          </w:tcPr>
          <w:p>
            <w:pPr>
              <w:pStyle w:val="18"/>
              <w:spacing w:before="34"/>
              <w:ind w:left="138" w:right="106"/>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Gn</w:t>
            </w:r>
            <w:r>
              <w:rPr>
                <w:rFonts w:ascii="Times New Roman"/>
                <w:sz w:val="21"/>
              </w:rPr>
              <w:t>~20</w:t>
            </w:r>
            <w:r>
              <w:rPr>
                <w:rFonts w:ascii="Times New Roman"/>
                <w:i/>
                <w:sz w:val="21"/>
              </w:rPr>
              <w:t>I</w:t>
            </w:r>
            <w:r>
              <w:rPr>
                <w:rFonts w:ascii="Times New Roman"/>
                <w:sz w:val="21"/>
                <w:vertAlign w:val="subscript"/>
              </w:rPr>
              <w:t>Gn</w:t>
            </w:r>
          </w:p>
        </w:tc>
        <w:tc>
          <w:tcPr>
            <w:tcW w:w="1358" w:type="dxa"/>
            <w:tcBorders>
              <w:top w:val="single" w:color="000000" w:sz="6" w:space="0"/>
              <w:left w:val="single" w:color="000000" w:sz="6" w:space="0"/>
              <w:bottom w:val="single" w:color="000000" w:sz="6" w:space="0"/>
              <w:right w:val="single" w:color="000000" w:sz="6" w:space="0"/>
            </w:tcBorders>
          </w:tcPr>
          <w:p>
            <w:pPr>
              <w:pStyle w:val="18"/>
              <w:spacing w:before="34"/>
              <w:ind w:left="242" w:right="217"/>
              <w:jc w:val="center"/>
              <w:rPr>
                <w:rFonts w:ascii="Times New Roman"/>
                <w:sz w:val="21"/>
              </w:rPr>
            </w:pPr>
            <w:r>
              <w:rPr>
                <w:rFonts w:ascii="Times New Roman"/>
                <w:sz w:val="21"/>
              </w:rPr>
              <w:t>0.5</w:t>
            </w:r>
          </w:p>
        </w:tc>
        <w:tc>
          <w:tcPr>
            <w:tcW w:w="1764"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27"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4</w:t>
            </w:r>
          </w:p>
        </w:tc>
        <w:tc>
          <w:tcPr>
            <w:tcW w:w="2155" w:type="dxa"/>
            <w:tcBorders>
              <w:top w:val="single" w:color="000000" w:sz="6" w:space="0"/>
              <w:left w:val="single" w:color="000000" w:sz="6" w:space="0"/>
              <w:right w:val="single" w:color="000000" w:sz="6" w:space="0"/>
            </w:tcBorders>
          </w:tcPr>
          <w:p>
            <w:pPr>
              <w:pStyle w:val="18"/>
              <w:ind w:left="115"/>
              <w:rPr>
                <w:sz w:val="21"/>
              </w:rPr>
            </w:pPr>
            <w:r>
              <w:rPr>
                <w:sz w:val="21"/>
              </w:rPr>
              <w:t>零流定子接地延时</w:t>
            </w:r>
          </w:p>
        </w:tc>
        <w:tc>
          <w:tcPr>
            <w:tcW w:w="1502" w:type="dxa"/>
            <w:tcBorders>
              <w:top w:val="single" w:color="000000" w:sz="6" w:space="0"/>
              <w:left w:val="single" w:color="000000" w:sz="6" w:space="0"/>
              <w:right w:val="single" w:color="000000" w:sz="6" w:space="0"/>
            </w:tcBorders>
          </w:tcPr>
          <w:p>
            <w:pPr>
              <w:pStyle w:val="18"/>
              <w:spacing w:before="34"/>
              <w:ind w:left="141" w:right="106"/>
              <w:jc w:val="center"/>
              <w:rPr>
                <w:rFonts w:ascii="Times New Roman"/>
                <w:sz w:val="21"/>
              </w:rPr>
            </w:pPr>
            <w:r>
              <w:rPr>
                <w:rFonts w:ascii="Times New Roman"/>
                <w:sz w:val="21"/>
              </w:rPr>
              <w:t>0.1s~30s</w:t>
            </w:r>
          </w:p>
        </w:tc>
        <w:tc>
          <w:tcPr>
            <w:tcW w:w="1358" w:type="dxa"/>
            <w:tcBorders>
              <w:top w:val="single" w:color="000000" w:sz="6" w:space="0"/>
              <w:left w:val="single" w:color="000000" w:sz="6" w:space="0"/>
              <w:right w:val="single" w:color="000000" w:sz="6" w:space="0"/>
            </w:tcBorders>
          </w:tcPr>
          <w:p>
            <w:pPr>
              <w:pStyle w:val="18"/>
              <w:spacing w:before="34"/>
              <w:ind w:left="242" w:right="212"/>
              <w:jc w:val="center"/>
              <w:rPr>
                <w:rFonts w:ascii="Times New Roman"/>
                <w:sz w:val="21"/>
              </w:rPr>
            </w:pPr>
            <w:r>
              <w:rPr>
                <w:rFonts w:ascii="Times New Roman"/>
                <w:sz w:val="21"/>
              </w:rPr>
              <w:t>10</w:t>
            </w:r>
          </w:p>
        </w:tc>
        <w:tc>
          <w:tcPr>
            <w:tcW w:w="1764" w:type="dxa"/>
            <w:tcBorders>
              <w:top w:val="single" w:color="000000" w:sz="6" w:space="0"/>
              <w:left w:val="single" w:color="000000" w:sz="6" w:space="0"/>
            </w:tcBorders>
          </w:tcPr>
          <w:p>
            <w:pPr>
              <w:pStyle w:val="18"/>
              <w:spacing w:before="0"/>
              <w:ind w:left="0"/>
              <w:rPr>
                <w:rFonts w:ascii="Times New Roman"/>
                <w:sz w:val="18"/>
              </w:rPr>
            </w:pPr>
          </w:p>
        </w:tc>
      </w:tr>
    </w:tbl>
    <w:p>
      <w:pPr>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52 </w:t>
      </w:r>
      <w:r>
        <w:rPr>
          <w:rFonts w:hint="eastAsia" w:ascii="Microsoft JhengHei" w:eastAsia="Microsoft JhengHei"/>
          <w:b/>
          <w:sz w:val="18"/>
        </w:rPr>
        <w:t>零流定子接地保护控制字位含义</w:t>
      </w:r>
    </w:p>
    <w:p>
      <w:pPr>
        <w:pStyle w:val="6"/>
        <w:spacing w:before="9"/>
        <w:rPr>
          <w:sz w:val="6"/>
        </w:rPr>
      </w:pPr>
    </w:p>
    <w:tbl>
      <w:tblPr>
        <w:tblStyle w:val="14"/>
        <w:tblW w:w="0" w:type="auto"/>
        <w:tblInd w:w="6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18"/>
        <w:gridCol w:w="1416"/>
        <w:gridCol w:w="2222"/>
        <w:gridCol w:w="313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318" w:type="dxa"/>
            <w:tcBorders>
              <w:bottom w:val="single" w:color="000000" w:sz="6" w:space="0"/>
              <w:right w:val="single" w:color="000000" w:sz="6" w:space="0"/>
            </w:tcBorders>
          </w:tcPr>
          <w:p>
            <w:pPr>
              <w:pStyle w:val="18"/>
              <w:spacing w:before="0" w:line="296" w:lineRule="exact"/>
              <w:ind w:left="8"/>
              <w:jc w:val="center"/>
              <w:rPr>
                <w:rFonts w:ascii="Microsoft JhengHei" w:eastAsia="Microsoft JhengHei"/>
                <w:b/>
                <w:sz w:val="21"/>
              </w:rPr>
            </w:pPr>
            <w:r>
              <w:rPr>
                <w:rFonts w:hint="eastAsia" w:ascii="Microsoft JhengHei" w:eastAsia="Microsoft JhengHei"/>
                <w:b/>
                <w:sz w:val="21"/>
              </w:rPr>
              <w:t>位</w:t>
            </w:r>
          </w:p>
        </w:tc>
        <w:tc>
          <w:tcPr>
            <w:tcW w:w="1416" w:type="dxa"/>
            <w:tcBorders>
              <w:left w:val="single" w:color="000000" w:sz="6" w:space="0"/>
              <w:bottom w:val="single" w:color="000000" w:sz="6" w:space="0"/>
              <w:right w:val="single" w:color="000000" w:sz="6" w:space="0"/>
            </w:tcBorders>
          </w:tcPr>
          <w:p>
            <w:pPr>
              <w:pStyle w:val="18"/>
              <w:spacing w:before="0" w:line="296" w:lineRule="exact"/>
              <w:ind w:left="374" w:right="356"/>
              <w:jc w:val="center"/>
              <w:rPr>
                <w:rFonts w:ascii="Microsoft JhengHei" w:eastAsia="Microsoft JhengHei"/>
                <w:b/>
                <w:sz w:val="21"/>
              </w:rPr>
            </w:pPr>
            <w:r>
              <w:rPr>
                <w:rFonts w:hint="eastAsia" w:ascii="Microsoft JhengHei" w:eastAsia="Microsoft JhengHei"/>
                <w:b/>
                <w:sz w:val="21"/>
              </w:rPr>
              <w:t>整定值</w:t>
            </w:r>
          </w:p>
        </w:tc>
        <w:tc>
          <w:tcPr>
            <w:tcW w:w="2222" w:type="dxa"/>
            <w:tcBorders>
              <w:left w:val="single" w:color="000000" w:sz="6" w:space="0"/>
              <w:bottom w:val="single" w:color="000000" w:sz="6" w:space="0"/>
              <w:right w:val="single" w:color="000000" w:sz="6" w:space="0"/>
            </w:tcBorders>
          </w:tcPr>
          <w:p>
            <w:pPr>
              <w:pStyle w:val="18"/>
              <w:spacing w:before="0" w:line="296" w:lineRule="exact"/>
              <w:ind w:left="695"/>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3136" w:type="dxa"/>
            <w:tcBorders>
              <w:left w:val="single" w:color="000000" w:sz="6" w:space="0"/>
              <w:bottom w:val="single" w:color="000000" w:sz="6" w:space="0"/>
            </w:tcBorders>
          </w:tcPr>
          <w:p>
            <w:pPr>
              <w:pStyle w:val="18"/>
              <w:spacing w:before="0" w:line="296" w:lineRule="exact"/>
              <w:ind w:left="1132" w:right="1098"/>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18" w:type="dxa"/>
            <w:tcBorders>
              <w:top w:val="single" w:color="000000" w:sz="6" w:space="0"/>
              <w:bottom w:val="single" w:color="000000" w:sz="4" w:space="0"/>
              <w:right w:val="single" w:color="000000" w:sz="6" w:space="0"/>
            </w:tcBorders>
            <w:shd w:val="clear" w:color="auto" w:fill="9E9E9E"/>
          </w:tcPr>
          <w:p>
            <w:pPr>
              <w:pStyle w:val="18"/>
              <w:spacing w:before="34"/>
              <w:ind w:left="268" w:right="255"/>
              <w:jc w:val="center"/>
              <w:rPr>
                <w:rFonts w:ascii="Times New Roman"/>
                <w:sz w:val="21"/>
              </w:rPr>
            </w:pPr>
            <w:r>
              <w:rPr>
                <w:rFonts w:ascii="Times New Roman"/>
                <w:sz w:val="21"/>
              </w:rPr>
              <w:t>D15~D2</w:t>
            </w:r>
          </w:p>
        </w:tc>
        <w:tc>
          <w:tcPr>
            <w:tcW w:w="1416" w:type="dxa"/>
            <w:tcBorders>
              <w:top w:val="single" w:color="000000" w:sz="6" w:space="0"/>
              <w:left w:val="single" w:color="000000" w:sz="6" w:space="0"/>
              <w:bottom w:val="single" w:color="000000" w:sz="4" w:space="0"/>
              <w:right w:val="single" w:color="000000" w:sz="6" w:space="0"/>
            </w:tcBorders>
          </w:tcPr>
          <w:p>
            <w:pPr>
              <w:pStyle w:val="18"/>
              <w:spacing w:before="34"/>
              <w:ind w:left="27"/>
              <w:jc w:val="center"/>
              <w:rPr>
                <w:rFonts w:ascii="Times New Roman"/>
                <w:sz w:val="21"/>
              </w:rPr>
            </w:pPr>
            <w:r>
              <w:rPr>
                <w:rFonts w:ascii="Times New Roman"/>
                <w:sz w:val="21"/>
              </w:rPr>
              <w:t>0</w:t>
            </w:r>
          </w:p>
        </w:tc>
        <w:tc>
          <w:tcPr>
            <w:tcW w:w="2222" w:type="dxa"/>
            <w:tcBorders>
              <w:top w:val="single" w:color="000000" w:sz="6" w:space="0"/>
              <w:left w:val="single" w:color="000000" w:sz="6" w:space="0"/>
              <w:bottom w:val="single" w:color="000000" w:sz="4" w:space="0"/>
              <w:right w:val="single" w:color="000000" w:sz="6" w:space="0"/>
            </w:tcBorders>
          </w:tcPr>
          <w:p>
            <w:pPr>
              <w:pStyle w:val="18"/>
              <w:ind w:left="114"/>
              <w:rPr>
                <w:sz w:val="21"/>
              </w:rPr>
            </w:pPr>
            <w:r>
              <w:rPr>
                <w:sz w:val="21"/>
              </w:rPr>
              <w:t>备用</w:t>
            </w:r>
          </w:p>
        </w:tc>
        <w:tc>
          <w:tcPr>
            <w:tcW w:w="3136" w:type="dxa"/>
            <w:tcBorders>
              <w:top w:val="single" w:color="000000" w:sz="6" w:space="0"/>
              <w:left w:val="single" w:color="000000" w:sz="6" w:space="0"/>
              <w:bottom w:val="single" w:color="000000" w:sz="4" w:space="0"/>
            </w:tcBorders>
          </w:tcPr>
          <w:p>
            <w:pPr>
              <w:pStyle w:val="18"/>
              <w:ind w:left="119"/>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18" w:type="dxa"/>
            <w:tcBorders>
              <w:top w:val="single" w:color="000000" w:sz="4" w:space="0"/>
              <w:bottom w:val="single" w:color="000000" w:sz="4" w:space="0"/>
              <w:right w:val="single" w:color="000000" w:sz="6" w:space="0"/>
            </w:tcBorders>
          </w:tcPr>
          <w:p>
            <w:pPr>
              <w:pStyle w:val="18"/>
              <w:spacing w:before="34"/>
              <w:ind w:left="268" w:right="250"/>
              <w:jc w:val="center"/>
              <w:rPr>
                <w:rFonts w:ascii="Times New Roman"/>
                <w:sz w:val="21"/>
              </w:rPr>
            </w:pPr>
            <w:r>
              <w:rPr>
                <w:rFonts w:ascii="Times New Roman"/>
                <w:sz w:val="21"/>
              </w:rPr>
              <w:t>D1</w:t>
            </w:r>
          </w:p>
        </w:tc>
        <w:tc>
          <w:tcPr>
            <w:tcW w:w="1416" w:type="dxa"/>
            <w:tcBorders>
              <w:top w:val="single" w:color="000000" w:sz="4" w:space="0"/>
              <w:left w:val="single" w:color="000000" w:sz="6" w:space="0"/>
              <w:bottom w:val="single" w:color="000000" w:sz="4" w:space="0"/>
              <w:right w:val="single" w:color="000000" w:sz="6" w:space="0"/>
            </w:tcBorders>
          </w:tcPr>
          <w:p>
            <w:pPr>
              <w:pStyle w:val="18"/>
              <w:spacing w:before="34"/>
              <w:ind w:left="27"/>
              <w:jc w:val="center"/>
              <w:rPr>
                <w:rFonts w:ascii="Times New Roman"/>
                <w:sz w:val="21"/>
              </w:rPr>
            </w:pPr>
            <w:r>
              <w:rPr>
                <w:rFonts w:ascii="Times New Roman"/>
                <w:sz w:val="21"/>
              </w:rPr>
              <w:t>0</w:t>
            </w:r>
          </w:p>
        </w:tc>
        <w:tc>
          <w:tcPr>
            <w:tcW w:w="2222" w:type="dxa"/>
            <w:tcBorders>
              <w:top w:val="single" w:color="000000" w:sz="4" w:space="0"/>
              <w:left w:val="single" w:color="000000" w:sz="6" w:space="0"/>
              <w:bottom w:val="single" w:color="000000" w:sz="4" w:space="0"/>
              <w:right w:val="single" w:color="000000" w:sz="6" w:space="0"/>
            </w:tcBorders>
          </w:tcPr>
          <w:p>
            <w:pPr>
              <w:pStyle w:val="18"/>
              <w:ind w:left="114"/>
              <w:rPr>
                <w:sz w:val="21"/>
              </w:rPr>
            </w:pPr>
            <w:r>
              <w:rPr>
                <w:sz w:val="21"/>
              </w:rPr>
              <w:t>零流接地保护投跳闸</w:t>
            </w:r>
          </w:p>
        </w:tc>
        <w:tc>
          <w:tcPr>
            <w:tcW w:w="3136" w:type="dxa"/>
            <w:tcBorders>
              <w:top w:val="single" w:color="000000" w:sz="4" w:space="0"/>
              <w:left w:val="single" w:color="000000" w:sz="6" w:space="0"/>
              <w:bottom w:val="single" w:color="000000" w:sz="4" w:space="0"/>
            </w:tcBorders>
          </w:tcPr>
          <w:p>
            <w:pPr>
              <w:pStyle w:val="18"/>
              <w:ind w:left="119"/>
              <w:rPr>
                <w:sz w:val="21"/>
              </w:rPr>
            </w:pPr>
            <w:r>
              <w:rPr>
                <w:sz w:val="21"/>
              </w:rPr>
              <w:t>零流接地保护投信号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18" w:type="dxa"/>
            <w:tcBorders>
              <w:top w:val="single" w:color="000000" w:sz="4" w:space="0"/>
              <w:right w:val="single" w:color="000000" w:sz="6" w:space="0"/>
            </w:tcBorders>
          </w:tcPr>
          <w:p>
            <w:pPr>
              <w:pStyle w:val="18"/>
              <w:spacing w:before="34"/>
              <w:ind w:left="268" w:right="250"/>
              <w:jc w:val="center"/>
              <w:rPr>
                <w:rFonts w:ascii="Times New Roman"/>
                <w:sz w:val="21"/>
              </w:rPr>
            </w:pPr>
            <w:r>
              <w:rPr>
                <w:rFonts w:ascii="Times New Roman"/>
                <w:sz w:val="21"/>
              </w:rPr>
              <w:t>D0</w:t>
            </w:r>
          </w:p>
        </w:tc>
        <w:tc>
          <w:tcPr>
            <w:tcW w:w="1416" w:type="dxa"/>
            <w:tcBorders>
              <w:top w:val="single" w:color="000000" w:sz="4" w:space="0"/>
              <w:left w:val="single" w:color="000000" w:sz="6" w:space="0"/>
              <w:right w:val="single" w:color="000000" w:sz="6" w:space="0"/>
            </w:tcBorders>
          </w:tcPr>
          <w:p>
            <w:pPr>
              <w:pStyle w:val="18"/>
              <w:spacing w:before="34"/>
              <w:ind w:left="27"/>
              <w:jc w:val="center"/>
              <w:rPr>
                <w:rFonts w:ascii="Times New Roman"/>
                <w:sz w:val="21"/>
              </w:rPr>
            </w:pPr>
            <w:r>
              <w:rPr>
                <w:rFonts w:ascii="Times New Roman"/>
                <w:sz w:val="21"/>
              </w:rPr>
              <w:t>1</w:t>
            </w:r>
          </w:p>
        </w:tc>
        <w:tc>
          <w:tcPr>
            <w:tcW w:w="2222" w:type="dxa"/>
            <w:tcBorders>
              <w:top w:val="single" w:color="000000" w:sz="4" w:space="0"/>
              <w:left w:val="single" w:color="000000" w:sz="6" w:space="0"/>
              <w:right w:val="single" w:color="000000" w:sz="6" w:space="0"/>
            </w:tcBorders>
          </w:tcPr>
          <w:p>
            <w:pPr>
              <w:pStyle w:val="18"/>
              <w:ind w:left="114"/>
              <w:rPr>
                <w:sz w:val="21"/>
              </w:rPr>
            </w:pPr>
            <w:r>
              <w:rPr>
                <w:sz w:val="21"/>
              </w:rPr>
              <w:t>零流接地保护投入</w:t>
            </w:r>
          </w:p>
        </w:tc>
        <w:tc>
          <w:tcPr>
            <w:tcW w:w="3136" w:type="dxa"/>
            <w:tcBorders>
              <w:top w:val="single" w:color="000000" w:sz="4" w:space="0"/>
              <w:left w:val="single" w:color="000000" w:sz="6" w:space="0"/>
            </w:tcBorders>
          </w:tcPr>
          <w:p>
            <w:pPr>
              <w:pStyle w:val="18"/>
              <w:ind w:left="119"/>
              <w:rPr>
                <w:sz w:val="21"/>
              </w:rPr>
            </w:pPr>
            <w:r>
              <w:rPr>
                <w:sz w:val="21"/>
              </w:rPr>
              <w:t>零流接地保护退出</w:t>
            </w:r>
          </w:p>
        </w:tc>
      </w:tr>
    </w:tbl>
    <w:p>
      <w:pPr>
        <w:pStyle w:val="6"/>
        <w:spacing w:before="14"/>
        <w:rPr>
          <w:sz w:val="3"/>
        </w:rPr>
      </w:pPr>
    </w:p>
    <w:p>
      <w:pPr>
        <w:rPr>
          <w:sz w:val="3"/>
        </w:rPr>
        <w:sectPr>
          <w:pgSz w:w="11900" w:h="16840"/>
          <w:pgMar w:top="1360" w:right="1460" w:bottom="1180" w:left="1260" w:header="866" w:footer="999" w:gutter="0"/>
          <w:cols w:space="720" w:num="1"/>
        </w:sectPr>
      </w:pPr>
    </w:p>
    <w:p>
      <w:pPr>
        <w:pStyle w:val="17"/>
        <w:numPr>
          <w:ilvl w:val="1"/>
          <w:numId w:val="13"/>
        </w:numPr>
        <w:tabs>
          <w:tab w:val="left" w:pos="900"/>
        </w:tabs>
        <w:spacing w:before="51"/>
        <w:ind w:left="900" w:hanging="423"/>
        <w:rPr>
          <w:rFonts w:ascii="Times New Roman" w:eastAsia="Times New Roman"/>
          <w:sz w:val="24"/>
        </w:rPr>
      </w:pPr>
      <w:r>
        <w:rPr>
          <w:rFonts w:hint="eastAsia" w:ascii="宋体" w:eastAsia="宋体"/>
          <w:spacing w:val="-2"/>
          <w:sz w:val="24"/>
        </w:rPr>
        <w:t>转子一点接地保护定值</w:t>
      </w:r>
    </w:p>
    <w:p>
      <w:pPr>
        <w:rPr>
          <w:sz w:val="20"/>
        </w:rPr>
      </w:pPr>
      <w:r>
        <w:br w:type="column"/>
      </w:r>
    </w:p>
    <w:p>
      <w:pPr>
        <w:spacing w:before="2"/>
        <w:rPr>
          <w:sz w:val="16"/>
        </w:rPr>
      </w:pPr>
    </w:p>
    <w:p>
      <w:pPr>
        <w:spacing w:before="1"/>
        <w:ind w:left="-30"/>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53 </w:t>
      </w:r>
      <w:r>
        <w:rPr>
          <w:rFonts w:hint="eastAsia" w:ascii="Microsoft JhengHei" w:eastAsia="Microsoft JhengHei"/>
          <w:b/>
          <w:sz w:val="18"/>
        </w:rPr>
        <w:t>转子一点接地保护定值清单</w:t>
      </w:r>
    </w:p>
    <w:p>
      <w:pPr>
        <w:rPr>
          <w:rFonts w:ascii="Microsoft JhengHei" w:eastAsia="Microsoft JhengHei"/>
          <w:sz w:val="18"/>
        </w:rPr>
        <w:sectPr>
          <w:type w:val="continuous"/>
          <w:pgSz w:w="11900" w:h="16840"/>
          <w:pgMar w:top="1600" w:right="1460" w:bottom="280" w:left="1260" w:header="720" w:footer="720" w:gutter="0"/>
          <w:cols w:equalWidth="0" w:num="2">
            <w:col w:w="3300" w:space="40"/>
            <w:col w:w="5840"/>
          </w:cols>
        </w:sectPr>
      </w:pPr>
    </w:p>
    <w:p>
      <w:pPr>
        <w:pStyle w:val="6"/>
        <w:spacing w:before="9"/>
        <w:rPr>
          <w:sz w:val="6"/>
        </w:rPr>
      </w:pPr>
    </w:p>
    <w:tbl>
      <w:tblPr>
        <w:tblStyle w:val="14"/>
        <w:tblW w:w="0" w:type="auto"/>
        <w:tblInd w:w="67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03"/>
        <w:gridCol w:w="2169"/>
        <w:gridCol w:w="1905"/>
        <w:gridCol w:w="1396"/>
        <w:gridCol w:w="128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303" w:type="dxa"/>
            <w:tcBorders>
              <w:bottom w:val="single" w:color="000000" w:sz="6" w:space="0"/>
              <w:right w:val="single" w:color="000000" w:sz="6" w:space="0"/>
            </w:tcBorders>
          </w:tcPr>
          <w:p>
            <w:pPr>
              <w:pStyle w:val="18"/>
              <w:spacing w:before="0" w:line="296" w:lineRule="exact"/>
              <w:ind w:left="417" w:right="403"/>
              <w:jc w:val="center"/>
              <w:rPr>
                <w:rFonts w:ascii="Microsoft JhengHei" w:eastAsia="Microsoft JhengHei"/>
                <w:b/>
                <w:sz w:val="21"/>
              </w:rPr>
            </w:pPr>
            <w:r>
              <w:rPr>
                <w:rFonts w:hint="eastAsia" w:ascii="Microsoft JhengHei" w:eastAsia="Microsoft JhengHei"/>
                <w:b/>
                <w:sz w:val="21"/>
              </w:rPr>
              <w:t>序号</w:t>
            </w:r>
          </w:p>
        </w:tc>
        <w:tc>
          <w:tcPr>
            <w:tcW w:w="2169" w:type="dxa"/>
            <w:tcBorders>
              <w:left w:val="single" w:color="000000" w:sz="6" w:space="0"/>
              <w:bottom w:val="single" w:color="000000" w:sz="6" w:space="0"/>
              <w:right w:val="single" w:color="000000" w:sz="6" w:space="0"/>
            </w:tcBorders>
          </w:tcPr>
          <w:p>
            <w:pPr>
              <w:pStyle w:val="18"/>
              <w:spacing w:before="0" w:line="296" w:lineRule="exact"/>
              <w:ind w:left="667"/>
              <w:rPr>
                <w:rFonts w:ascii="Microsoft JhengHei" w:eastAsia="Microsoft JhengHei"/>
                <w:b/>
                <w:sz w:val="21"/>
              </w:rPr>
            </w:pPr>
            <w:r>
              <w:rPr>
                <w:rFonts w:hint="eastAsia" w:ascii="Microsoft JhengHei" w:eastAsia="Microsoft JhengHei"/>
                <w:b/>
                <w:sz w:val="21"/>
              </w:rPr>
              <w:t>定值名称</w:t>
            </w:r>
          </w:p>
        </w:tc>
        <w:tc>
          <w:tcPr>
            <w:tcW w:w="1905" w:type="dxa"/>
            <w:tcBorders>
              <w:left w:val="single" w:color="000000" w:sz="6" w:space="0"/>
              <w:bottom w:val="single" w:color="000000" w:sz="6" w:space="0"/>
              <w:right w:val="single" w:color="000000" w:sz="6" w:space="0"/>
            </w:tcBorders>
          </w:tcPr>
          <w:p>
            <w:pPr>
              <w:pStyle w:val="18"/>
              <w:spacing w:before="0" w:line="296" w:lineRule="exact"/>
              <w:ind w:left="538"/>
              <w:rPr>
                <w:rFonts w:ascii="Microsoft JhengHei" w:eastAsia="Microsoft JhengHei"/>
                <w:b/>
                <w:sz w:val="21"/>
              </w:rPr>
            </w:pPr>
            <w:r>
              <w:rPr>
                <w:rFonts w:hint="eastAsia" w:ascii="Microsoft JhengHei" w:eastAsia="Microsoft JhengHei"/>
                <w:b/>
                <w:sz w:val="21"/>
              </w:rPr>
              <w:t>整定范围</w:t>
            </w:r>
          </w:p>
        </w:tc>
        <w:tc>
          <w:tcPr>
            <w:tcW w:w="1396" w:type="dxa"/>
            <w:tcBorders>
              <w:left w:val="single" w:color="000000" w:sz="6" w:space="0"/>
              <w:bottom w:val="single" w:color="000000" w:sz="6" w:space="0"/>
              <w:right w:val="single" w:color="000000" w:sz="6" w:space="0"/>
            </w:tcBorders>
          </w:tcPr>
          <w:p>
            <w:pPr>
              <w:pStyle w:val="18"/>
              <w:spacing w:before="0" w:line="296" w:lineRule="exact"/>
              <w:ind w:left="261" w:right="239"/>
              <w:jc w:val="center"/>
              <w:rPr>
                <w:rFonts w:ascii="Microsoft JhengHei" w:eastAsia="Microsoft JhengHei"/>
                <w:b/>
                <w:sz w:val="21"/>
              </w:rPr>
            </w:pPr>
            <w:r>
              <w:rPr>
                <w:rFonts w:hint="eastAsia" w:ascii="Microsoft JhengHei" w:eastAsia="Microsoft JhengHei"/>
                <w:b/>
                <w:sz w:val="21"/>
              </w:rPr>
              <w:t>实际整定</w:t>
            </w:r>
          </w:p>
        </w:tc>
        <w:tc>
          <w:tcPr>
            <w:tcW w:w="1288" w:type="dxa"/>
            <w:tcBorders>
              <w:left w:val="single" w:color="000000" w:sz="6" w:space="0"/>
              <w:bottom w:val="single" w:color="000000" w:sz="6" w:space="0"/>
            </w:tcBorders>
          </w:tcPr>
          <w:p>
            <w:pPr>
              <w:pStyle w:val="18"/>
              <w:spacing w:before="0" w:line="296" w:lineRule="exact"/>
              <w:ind w:left="319" w:right="276"/>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03"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1</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转子一点接地控制字</w:t>
            </w:r>
          </w:p>
        </w:tc>
        <w:tc>
          <w:tcPr>
            <w:tcW w:w="1905" w:type="dxa"/>
            <w:tcBorders>
              <w:top w:val="single" w:color="000000" w:sz="6" w:space="0"/>
              <w:left w:val="single" w:color="000000" w:sz="6" w:space="0"/>
              <w:bottom w:val="single" w:color="000000" w:sz="6" w:space="0"/>
              <w:right w:val="single" w:color="000000" w:sz="6" w:space="0"/>
            </w:tcBorders>
          </w:tcPr>
          <w:p>
            <w:pPr>
              <w:pStyle w:val="18"/>
              <w:spacing w:before="34"/>
              <w:ind w:left="312"/>
              <w:rPr>
                <w:rFonts w:ascii="Times New Roman"/>
                <w:sz w:val="21"/>
              </w:rPr>
            </w:pPr>
            <w:r>
              <w:rPr>
                <w:rFonts w:ascii="Times New Roman"/>
                <w:sz w:val="21"/>
              </w:rPr>
              <w:t>0000H~FFFFH</w:t>
            </w:r>
          </w:p>
        </w:tc>
        <w:tc>
          <w:tcPr>
            <w:tcW w:w="1396" w:type="dxa"/>
            <w:tcBorders>
              <w:top w:val="single" w:color="000000" w:sz="6" w:space="0"/>
              <w:left w:val="single" w:color="000000" w:sz="6" w:space="0"/>
              <w:bottom w:val="single" w:color="000000" w:sz="6" w:space="0"/>
              <w:right w:val="single" w:color="000000" w:sz="6" w:space="0"/>
            </w:tcBorders>
          </w:tcPr>
          <w:p>
            <w:pPr>
              <w:pStyle w:val="18"/>
              <w:spacing w:before="34"/>
              <w:ind w:left="261" w:right="229"/>
              <w:jc w:val="center"/>
              <w:rPr>
                <w:rFonts w:ascii="Times New Roman"/>
                <w:sz w:val="21"/>
              </w:rPr>
            </w:pPr>
            <w:r>
              <w:rPr>
                <w:rFonts w:ascii="Times New Roman"/>
                <w:sz w:val="21"/>
              </w:rPr>
              <w:t>0001</w:t>
            </w:r>
          </w:p>
        </w:tc>
        <w:tc>
          <w:tcPr>
            <w:tcW w:w="1288" w:type="dxa"/>
            <w:tcBorders>
              <w:top w:val="single" w:color="000000" w:sz="6" w:space="0"/>
              <w:left w:val="single" w:color="000000" w:sz="6" w:space="0"/>
              <w:bottom w:val="single" w:color="000000" w:sz="6" w:space="0"/>
            </w:tcBorders>
          </w:tcPr>
          <w:p>
            <w:pPr>
              <w:pStyle w:val="18"/>
              <w:ind w:left="319" w:right="276"/>
              <w:jc w:val="center"/>
              <w:rPr>
                <w:sz w:val="21"/>
              </w:rPr>
            </w:pPr>
            <w:r>
              <w:rPr>
                <w:sz w:val="21"/>
              </w:rPr>
              <w:t>投发信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03"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2</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高定值段接地电阻</w:t>
            </w:r>
          </w:p>
        </w:tc>
        <w:tc>
          <w:tcPr>
            <w:tcW w:w="1905" w:type="dxa"/>
            <w:tcBorders>
              <w:top w:val="single" w:color="000000" w:sz="6" w:space="0"/>
              <w:left w:val="single" w:color="000000" w:sz="6" w:space="0"/>
              <w:bottom w:val="single" w:color="000000" w:sz="6" w:space="0"/>
              <w:right w:val="single" w:color="000000" w:sz="6" w:space="0"/>
            </w:tcBorders>
          </w:tcPr>
          <w:p>
            <w:pPr>
              <w:pStyle w:val="18"/>
              <w:spacing w:before="34"/>
              <w:ind w:left="355"/>
              <w:rPr>
                <w:rFonts w:ascii="Times New Roman" w:hAnsi="Times New Roman"/>
                <w:sz w:val="21"/>
              </w:rPr>
            </w:pPr>
            <w:r>
              <w:rPr>
                <w:rFonts w:ascii="Times New Roman" w:hAnsi="Times New Roman"/>
                <w:sz w:val="21"/>
              </w:rPr>
              <w:t>0.5 kΩ~50 kΩ</w:t>
            </w:r>
          </w:p>
        </w:tc>
        <w:tc>
          <w:tcPr>
            <w:tcW w:w="1396" w:type="dxa"/>
            <w:tcBorders>
              <w:top w:val="single" w:color="000000" w:sz="6" w:space="0"/>
              <w:left w:val="single" w:color="000000" w:sz="6" w:space="0"/>
              <w:bottom w:val="single" w:color="000000" w:sz="6" w:space="0"/>
              <w:right w:val="single" w:color="000000" w:sz="6" w:space="0"/>
            </w:tcBorders>
          </w:tcPr>
          <w:p>
            <w:pPr>
              <w:pStyle w:val="18"/>
              <w:spacing w:before="34"/>
              <w:ind w:left="261" w:right="229"/>
              <w:jc w:val="center"/>
              <w:rPr>
                <w:rFonts w:ascii="Times New Roman"/>
                <w:sz w:val="21"/>
              </w:rPr>
            </w:pPr>
            <w:r>
              <w:rPr>
                <w:rFonts w:ascii="Times New Roman"/>
                <w:sz w:val="21"/>
              </w:rPr>
              <w:t>20</w:t>
            </w:r>
          </w:p>
        </w:tc>
        <w:tc>
          <w:tcPr>
            <w:tcW w:w="1288"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03"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3</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高定值段动作时间</w:t>
            </w:r>
          </w:p>
        </w:tc>
        <w:tc>
          <w:tcPr>
            <w:tcW w:w="1905" w:type="dxa"/>
            <w:tcBorders>
              <w:top w:val="single" w:color="000000" w:sz="6" w:space="0"/>
              <w:left w:val="single" w:color="000000" w:sz="6" w:space="0"/>
              <w:bottom w:val="single" w:color="000000" w:sz="6" w:space="0"/>
              <w:right w:val="single" w:color="000000" w:sz="6" w:space="0"/>
            </w:tcBorders>
          </w:tcPr>
          <w:p>
            <w:pPr>
              <w:pStyle w:val="18"/>
              <w:spacing w:before="34"/>
              <w:ind w:left="667"/>
              <w:rPr>
                <w:rFonts w:ascii="Times New Roman"/>
                <w:sz w:val="21"/>
              </w:rPr>
            </w:pPr>
            <w:r>
              <w:rPr>
                <w:rFonts w:ascii="Times New Roman"/>
                <w:sz w:val="21"/>
              </w:rPr>
              <w:t>1s~30s</w:t>
            </w:r>
          </w:p>
        </w:tc>
        <w:tc>
          <w:tcPr>
            <w:tcW w:w="1396" w:type="dxa"/>
            <w:tcBorders>
              <w:top w:val="single" w:color="000000" w:sz="6" w:space="0"/>
              <w:left w:val="single" w:color="000000" w:sz="6" w:space="0"/>
              <w:bottom w:val="single" w:color="000000" w:sz="6" w:space="0"/>
              <w:right w:val="single" w:color="000000" w:sz="6" w:space="0"/>
            </w:tcBorders>
          </w:tcPr>
          <w:p>
            <w:pPr>
              <w:pStyle w:val="18"/>
              <w:spacing w:before="34"/>
              <w:ind w:left="32"/>
              <w:jc w:val="center"/>
              <w:rPr>
                <w:rFonts w:ascii="Times New Roman"/>
                <w:sz w:val="21"/>
              </w:rPr>
            </w:pPr>
            <w:r>
              <w:rPr>
                <w:rFonts w:ascii="Times New Roman"/>
                <w:sz w:val="21"/>
              </w:rPr>
              <w:t>3</w:t>
            </w:r>
          </w:p>
        </w:tc>
        <w:tc>
          <w:tcPr>
            <w:tcW w:w="1288"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03"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4</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低定值段接地电阻</w:t>
            </w:r>
          </w:p>
        </w:tc>
        <w:tc>
          <w:tcPr>
            <w:tcW w:w="1905" w:type="dxa"/>
            <w:tcBorders>
              <w:top w:val="single" w:color="000000" w:sz="6" w:space="0"/>
              <w:left w:val="single" w:color="000000" w:sz="6" w:space="0"/>
              <w:bottom w:val="single" w:color="000000" w:sz="6" w:space="0"/>
              <w:right w:val="single" w:color="000000" w:sz="6" w:space="0"/>
            </w:tcBorders>
          </w:tcPr>
          <w:p>
            <w:pPr>
              <w:pStyle w:val="18"/>
              <w:spacing w:before="34"/>
              <w:ind w:left="355"/>
              <w:rPr>
                <w:rFonts w:ascii="Times New Roman" w:hAnsi="Times New Roman"/>
                <w:sz w:val="21"/>
              </w:rPr>
            </w:pPr>
            <w:r>
              <w:rPr>
                <w:rFonts w:ascii="Times New Roman" w:hAnsi="Times New Roman"/>
                <w:sz w:val="21"/>
              </w:rPr>
              <w:t>0.5 kΩ~50 kΩ</w:t>
            </w:r>
          </w:p>
        </w:tc>
        <w:tc>
          <w:tcPr>
            <w:tcW w:w="1396" w:type="dxa"/>
            <w:tcBorders>
              <w:top w:val="single" w:color="000000" w:sz="6" w:space="0"/>
              <w:left w:val="single" w:color="000000" w:sz="6" w:space="0"/>
              <w:bottom w:val="single" w:color="000000" w:sz="6" w:space="0"/>
              <w:right w:val="single" w:color="000000" w:sz="6" w:space="0"/>
            </w:tcBorders>
          </w:tcPr>
          <w:p>
            <w:pPr>
              <w:pStyle w:val="18"/>
              <w:spacing w:before="34"/>
              <w:ind w:left="261" w:right="229"/>
              <w:jc w:val="center"/>
              <w:rPr>
                <w:rFonts w:ascii="Times New Roman"/>
                <w:sz w:val="21"/>
              </w:rPr>
            </w:pPr>
            <w:r>
              <w:rPr>
                <w:rFonts w:ascii="Times New Roman"/>
                <w:sz w:val="21"/>
              </w:rPr>
              <w:t>10</w:t>
            </w:r>
          </w:p>
        </w:tc>
        <w:tc>
          <w:tcPr>
            <w:tcW w:w="1288"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03" w:type="dxa"/>
            <w:tcBorders>
              <w:top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5</w:t>
            </w:r>
          </w:p>
        </w:tc>
        <w:tc>
          <w:tcPr>
            <w:tcW w:w="2169" w:type="dxa"/>
            <w:tcBorders>
              <w:top w:val="single" w:color="000000" w:sz="6" w:space="0"/>
              <w:left w:val="single" w:color="000000" w:sz="6" w:space="0"/>
              <w:right w:val="single" w:color="000000" w:sz="6" w:space="0"/>
            </w:tcBorders>
          </w:tcPr>
          <w:p>
            <w:pPr>
              <w:pStyle w:val="18"/>
              <w:ind w:left="115"/>
              <w:rPr>
                <w:sz w:val="21"/>
              </w:rPr>
            </w:pPr>
            <w:r>
              <w:rPr>
                <w:sz w:val="21"/>
              </w:rPr>
              <w:t>低定值段动作时间</w:t>
            </w:r>
          </w:p>
        </w:tc>
        <w:tc>
          <w:tcPr>
            <w:tcW w:w="1905" w:type="dxa"/>
            <w:tcBorders>
              <w:top w:val="single" w:color="000000" w:sz="6" w:space="0"/>
              <w:left w:val="single" w:color="000000" w:sz="6" w:space="0"/>
              <w:right w:val="single" w:color="000000" w:sz="6" w:space="0"/>
            </w:tcBorders>
          </w:tcPr>
          <w:p>
            <w:pPr>
              <w:pStyle w:val="18"/>
              <w:spacing w:before="34"/>
              <w:ind w:left="667"/>
              <w:rPr>
                <w:rFonts w:ascii="Times New Roman"/>
                <w:sz w:val="21"/>
              </w:rPr>
            </w:pPr>
            <w:r>
              <w:rPr>
                <w:rFonts w:ascii="Times New Roman"/>
                <w:sz w:val="21"/>
              </w:rPr>
              <w:t>1s~30s</w:t>
            </w:r>
          </w:p>
        </w:tc>
        <w:tc>
          <w:tcPr>
            <w:tcW w:w="1396" w:type="dxa"/>
            <w:tcBorders>
              <w:top w:val="single" w:color="000000" w:sz="6" w:space="0"/>
              <w:left w:val="single" w:color="000000" w:sz="6" w:space="0"/>
              <w:right w:val="single" w:color="000000" w:sz="6" w:space="0"/>
            </w:tcBorders>
          </w:tcPr>
          <w:p>
            <w:pPr>
              <w:pStyle w:val="18"/>
              <w:spacing w:before="34"/>
              <w:ind w:left="32"/>
              <w:jc w:val="center"/>
              <w:rPr>
                <w:rFonts w:ascii="Times New Roman"/>
                <w:sz w:val="21"/>
              </w:rPr>
            </w:pPr>
            <w:r>
              <w:rPr>
                <w:rFonts w:ascii="Times New Roman"/>
                <w:sz w:val="21"/>
              </w:rPr>
              <w:t>1</w:t>
            </w:r>
          </w:p>
        </w:tc>
        <w:tc>
          <w:tcPr>
            <w:tcW w:w="1288" w:type="dxa"/>
            <w:tcBorders>
              <w:top w:val="single" w:color="000000" w:sz="6" w:space="0"/>
              <w:left w:val="single" w:color="000000" w:sz="6" w:space="0"/>
            </w:tcBorders>
          </w:tcPr>
          <w:p>
            <w:pPr>
              <w:pStyle w:val="18"/>
              <w:spacing w:before="0"/>
              <w:ind w:left="0"/>
              <w:rPr>
                <w:rFonts w:ascii="Times New Roman"/>
                <w:sz w:val="18"/>
              </w:rPr>
            </w:pPr>
          </w:p>
        </w:tc>
      </w:tr>
    </w:tbl>
    <w:p>
      <w:pPr>
        <w:spacing w:line="312" w:lineRule="exact"/>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54 </w:t>
      </w:r>
      <w:r>
        <w:rPr>
          <w:rFonts w:hint="eastAsia" w:ascii="Microsoft JhengHei" w:eastAsia="Microsoft JhengHei"/>
          <w:b/>
          <w:sz w:val="18"/>
        </w:rPr>
        <w:t>转子一点接地保护控制字位含义</w:t>
      </w:r>
    </w:p>
    <w:p>
      <w:pPr>
        <w:pStyle w:val="6"/>
        <w:spacing w:before="9"/>
        <w:rPr>
          <w:sz w:val="6"/>
        </w:rPr>
      </w:pPr>
    </w:p>
    <w:tbl>
      <w:tblPr>
        <w:tblStyle w:val="14"/>
        <w:tblW w:w="0" w:type="auto"/>
        <w:tblInd w:w="69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98"/>
        <w:gridCol w:w="1622"/>
        <w:gridCol w:w="2558"/>
        <w:gridCol w:w="255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298" w:type="dxa"/>
            <w:tcBorders>
              <w:bottom w:val="single" w:color="000000" w:sz="6" w:space="0"/>
              <w:right w:val="single" w:color="000000" w:sz="6" w:space="0"/>
            </w:tcBorders>
          </w:tcPr>
          <w:p>
            <w:pPr>
              <w:pStyle w:val="18"/>
              <w:spacing w:before="0" w:line="296" w:lineRule="exact"/>
              <w:ind w:left="9"/>
              <w:jc w:val="center"/>
              <w:rPr>
                <w:rFonts w:ascii="Microsoft JhengHei" w:eastAsia="Microsoft JhengHei"/>
                <w:b/>
                <w:sz w:val="18"/>
              </w:rPr>
            </w:pPr>
            <w:r>
              <w:rPr>
                <w:rFonts w:hint="eastAsia" w:ascii="Microsoft JhengHei" w:eastAsia="Microsoft JhengHei"/>
                <w:b/>
                <w:w w:val="101"/>
                <w:sz w:val="18"/>
              </w:rPr>
              <w:t>位</w:t>
            </w:r>
          </w:p>
        </w:tc>
        <w:tc>
          <w:tcPr>
            <w:tcW w:w="1622" w:type="dxa"/>
            <w:tcBorders>
              <w:left w:val="single" w:color="000000" w:sz="6" w:space="0"/>
              <w:bottom w:val="single" w:color="000000" w:sz="6" w:space="0"/>
              <w:right w:val="single" w:color="000000" w:sz="6" w:space="0"/>
            </w:tcBorders>
          </w:tcPr>
          <w:p>
            <w:pPr>
              <w:pStyle w:val="18"/>
              <w:spacing w:before="0" w:line="296" w:lineRule="exact"/>
              <w:ind w:left="530" w:right="496"/>
              <w:jc w:val="center"/>
              <w:rPr>
                <w:rFonts w:ascii="Microsoft JhengHei" w:eastAsia="Microsoft JhengHei"/>
                <w:b/>
                <w:sz w:val="18"/>
              </w:rPr>
            </w:pPr>
            <w:r>
              <w:rPr>
                <w:rFonts w:hint="eastAsia" w:ascii="Microsoft JhengHei" w:eastAsia="Microsoft JhengHei"/>
                <w:b/>
                <w:sz w:val="18"/>
              </w:rPr>
              <w:t>整定值</w:t>
            </w:r>
          </w:p>
        </w:tc>
        <w:tc>
          <w:tcPr>
            <w:tcW w:w="2558" w:type="dxa"/>
            <w:tcBorders>
              <w:left w:val="single" w:color="000000" w:sz="6" w:space="0"/>
              <w:bottom w:val="single" w:color="000000" w:sz="6" w:space="0"/>
              <w:right w:val="single" w:color="000000" w:sz="6" w:space="0"/>
            </w:tcBorders>
          </w:tcPr>
          <w:p>
            <w:pPr>
              <w:pStyle w:val="18"/>
              <w:spacing w:before="0" w:line="296" w:lineRule="exact"/>
              <w:ind w:left="909" w:right="874"/>
              <w:jc w:val="center"/>
              <w:rPr>
                <w:rFonts w:ascii="Microsoft JhengHei" w:eastAsia="Microsoft JhengHei"/>
                <w:b/>
                <w:sz w:val="18"/>
              </w:rPr>
            </w:pPr>
            <w:r>
              <w:rPr>
                <w:rFonts w:hint="eastAsia" w:ascii="Microsoft JhengHei" w:eastAsia="Microsoft JhengHei"/>
                <w:b/>
                <w:sz w:val="18"/>
              </w:rPr>
              <w:t xml:space="preserve">置 </w:t>
            </w:r>
            <w:r>
              <w:rPr>
                <w:rFonts w:ascii="Times New Roman" w:eastAsia="Times New Roman"/>
                <w:b/>
                <w:sz w:val="18"/>
              </w:rPr>
              <w:t xml:space="preserve">1 </w:t>
            </w:r>
            <w:r>
              <w:rPr>
                <w:rFonts w:hint="eastAsia" w:ascii="Microsoft JhengHei" w:eastAsia="Microsoft JhengHei"/>
                <w:b/>
                <w:sz w:val="18"/>
              </w:rPr>
              <w:t>含义</w:t>
            </w:r>
          </w:p>
        </w:tc>
        <w:tc>
          <w:tcPr>
            <w:tcW w:w="2556" w:type="dxa"/>
            <w:tcBorders>
              <w:left w:val="single" w:color="000000" w:sz="6" w:space="0"/>
              <w:bottom w:val="single" w:color="000000" w:sz="6" w:space="0"/>
            </w:tcBorders>
          </w:tcPr>
          <w:p>
            <w:pPr>
              <w:pStyle w:val="18"/>
              <w:spacing w:before="0" w:line="296" w:lineRule="exact"/>
              <w:ind w:left="904" w:right="868"/>
              <w:jc w:val="center"/>
              <w:rPr>
                <w:rFonts w:ascii="Microsoft JhengHei" w:eastAsia="Microsoft JhengHei"/>
                <w:b/>
                <w:sz w:val="18"/>
              </w:rPr>
            </w:pPr>
            <w:r>
              <w:rPr>
                <w:rFonts w:hint="eastAsia" w:ascii="Microsoft JhengHei" w:eastAsia="Microsoft JhengHei"/>
                <w:b/>
                <w:sz w:val="18"/>
              </w:rPr>
              <w:t xml:space="preserve">置 </w:t>
            </w:r>
            <w:r>
              <w:rPr>
                <w:rFonts w:ascii="Times New Roman" w:eastAsia="Times New Roman"/>
                <w:b/>
                <w:sz w:val="18"/>
              </w:rPr>
              <w:t xml:space="preserve">0 </w:t>
            </w:r>
            <w:r>
              <w:rPr>
                <w:rFonts w:hint="eastAsia" w:ascii="Microsoft JhengHei" w:eastAsia="Microsoft JhengHei"/>
                <w:b/>
                <w:sz w:val="18"/>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6" w:space="0"/>
              <w:bottom w:val="single" w:color="000000" w:sz="6" w:space="0"/>
              <w:right w:val="single" w:color="000000" w:sz="6" w:space="0"/>
            </w:tcBorders>
            <w:shd w:val="clear" w:color="auto" w:fill="9E9E9E"/>
          </w:tcPr>
          <w:p>
            <w:pPr>
              <w:pStyle w:val="18"/>
              <w:spacing w:before="52"/>
              <w:ind w:left="158" w:right="139"/>
              <w:jc w:val="center"/>
              <w:rPr>
                <w:rFonts w:ascii="Times New Roman"/>
                <w:sz w:val="18"/>
              </w:rPr>
            </w:pPr>
            <w:r>
              <w:rPr>
                <w:rFonts w:ascii="Times New Roman"/>
                <w:sz w:val="18"/>
              </w:rPr>
              <w:t>D15~D4</w:t>
            </w:r>
          </w:p>
        </w:tc>
        <w:tc>
          <w:tcPr>
            <w:tcW w:w="1622" w:type="dxa"/>
            <w:tcBorders>
              <w:top w:val="single" w:color="000000" w:sz="6" w:space="0"/>
              <w:left w:val="single" w:color="000000" w:sz="6" w:space="0"/>
              <w:bottom w:val="single" w:color="000000" w:sz="6" w:space="0"/>
              <w:right w:val="single" w:color="000000" w:sz="6" w:space="0"/>
            </w:tcBorders>
          </w:tcPr>
          <w:p>
            <w:pPr>
              <w:pStyle w:val="18"/>
              <w:spacing w:before="52"/>
              <w:ind w:left="39"/>
              <w:jc w:val="center"/>
              <w:rPr>
                <w:rFonts w:ascii="Times New Roman"/>
                <w:sz w:val="18"/>
              </w:rPr>
            </w:pPr>
            <w:r>
              <w:rPr>
                <w:rFonts w:ascii="Times New Roman"/>
                <w:w w:val="101"/>
                <w:sz w:val="18"/>
              </w:rPr>
              <w:t>0</w:t>
            </w:r>
          </w:p>
        </w:tc>
        <w:tc>
          <w:tcPr>
            <w:tcW w:w="2558" w:type="dxa"/>
            <w:tcBorders>
              <w:top w:val="single" w:color="000000" w:sz="6" w:space="0"/>
              <w:left w:val="single" w:color="000000" w:sz="6" w:space="0"/>
              <w:bottom w:val="single" w:color="000000" w:sz="6" w:space="0"/>
              <w:right w:val="single" w:color="000000" w:sz="6" w:space="0"/>
            </w:tcBorders>
          </w:tcPr>
          <w:p>
            <w:pPr>
              <w:pStyle w:val="18"/>
              <w:spacing w:before="40"/>
              <w:ind w:left="120"/>
              <w:rPr>
                <w:sz w:val="18"/>
              </w:rPr>
            </w:pPr>
            <w:r>
              <w:rPr>
                <w:sz w:val="18"/>
              </w:rPr>
              <w:t>备用</w:t>
            </w:r>
          </w:p>
        </w:tc>
        <w:tc>
          <w:tcPr>
            <w:tcW w:w="2556" w:type="dxa"/>
            <w:tcBorders>
              <w:top w:val="single" w:color="000000" w:sz="6" w:space="0"/>
              <w:left w:val="single" w:color="000000" w:sz="6" w:space="0"/>
              <w:bottom w:val="single" w:color="000000" w:sz="6" w:space="0"/>
            </w:tcBorders>
          </w:tcPr>
          <w:p>
            <w:pPr>
              <w:pStyle w:val="18"/>
              <w:spacing w:before="40"/>
              <w:ind w:left="116"/>
              <w:rPr>
                <w:sz w:val="18"/>
              </w:rPr>
            </w:pPr>
            <w:r>
              <w:rPr>
                <w:sz w:val="18"/>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6" w:space="0"/>
              <w:bottom w:val="single" w:color="000000" w:sz="6" w:space="0"/>
              <w:right w:val="single" w:color="000000" w:sz="6" w:space="0"/>
            </w:tcBorders>
          </w:tcPr>
          <w:p>
            <w:pPr>
              <w:pStyle w:val="18"/>
              <w:spacing w:before="52"/>
              <w:ind w:left="158" w:right="139"/>
              <w:jc w:val="center"/>
              <w:rPr>
                <w:rFonts w:ascii="Times New Roman"/>
                <w:sz w:val="18"/>
              </w:rPr>
            </w:pPr>
            <w:r>
              <w:rPr>
                <w:rFonts w:ascii="Times New Roman"/>
                <w:sz w:val="18"/>
              </w:rPr>
              <w:t>D3</w:t>
            </w:r>
          </w:p>
        </w:tc>
        <w:tc>
          <w:tcPr>
            <w:tcW w:w="1622" w:type="dxa"/>
            <w:tcBorders>
              <w:top w:val="single" w:color="000000" w:sz="6" w:space="0"/>
              <w:left w:val="single" w:color="000000" w:sz="6" w:space="0"/>
              <w:bottom w:val="single" w:color="000000" w:sz="6" w:space="0"/>
              <w:right w:val="single" w:color="000000" w:sz="6" w:space="0"/>
            </w:tcBorders>
          </w:tcPr>
          <w:p>
            <w:pPr>
              <w:pStyle w:val="18"/>
              <w:spacing w:before="52"/>
              <w:ind w:left="39"/>
              <w:jc w:val="center"/>
              <w:rPr>
                <w:rFonts w:ascii="Times New Roman"/>
                <w:sz w:val="18"/>
              </w:rPr>
            </w:pPr>
            <w:r>
              <w:rPr>
                <w:rFonts w:ascii="Times New Roman"/>
                <w:w w:val="101"/>
                <w:sz w:val="18"/>
              </w:rPr>
              <w:t>0</w:t>
            </w:r>
          </w:p>
        </w:tc>
        <w:tc>
          <w:tcPr>
            <w:tcW w:w="2558" w:type="dxa"/>
            <w:tcBorders>
              <w:top w:val="single" w:color="000000" w:sz="6" w:space="0"/>
              <w:left w:val="single" w:color="000000" w:sz="6" w:space="0"/>
              <w:bottom w:val="single" w:color="000000" w:sz="6" w:space="0"/>
              <w:right w:val="single" w:color="000000" w:sz="6" w:space="0"/>
            </w:tcBorders>
          </w:tcPr>
          <w:p>
            <w:pPr>
              <w:pStyle w:val="18"/>
              <w:spacing w:before="40"/>
              <w:ind w:left="120"/>
              <w:rPr>
                <w:sz w:val="18"/>
              </w:rPr>
            </w:pPr>
            <w:r>
              <w:rPr>
                <w:sz w:val="18"/>
              </w:rPr>
              <w:t>备用</w:t>
            </w:r>
          </w:p>
        </w:tc>
        <w:tc>
          <w:tcPr>
            <w:tcW w:w="2556" w:type="dxa"/>
            <w:tcBorders>
              <w:top w:val="single" w:color="000000" w:sz="6" w:space="0"/>
              <w:left w:val="single" w:color="000000" w:sz="6" w:space="0"/>
              <w:bottom w:val="single" w:color="000000" w:sz="6" w:space="0"/>
            </w:tcBorders>
          </w:tcPr>
          <w:p>
            <w:pPr>
              <w:pStyle w:val="18"/>
              <w:spacing w:before="40"/>
              <w:ind w:left="116"/>
              <w:rPr>
                <w:sz w:val="18"/>
              </w:rPr>
            </w:pPr>
            <w:r>
              <w:rPr>
                <w:sz w:val="18"/>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6" w:space="0"/>
              <w:bottom w:val="single" w:color="000000" w:sz="4" w:space="0"/>
              <w:right w:val="single" w:color="000000" w:sz="6" w:space="0"/>
            </w:tcBorders>
          </w:tcPr>
          <w:p>
            <w:pPr>
              <w:pStyle w:val="18"/>
              <w:spacing w:before="52"/>
              <w:ind w:left="158" w:right="139"/>
              <w:jc w:val="center"/>
              <w:rPr>
                <w:rFonts w:ascii="Times New Roman"/>
                <w:sz w:val="18"/>
              </w:rPr>
            </w:pPr>
            <w:r>
              <w:rPr>
                <w:rFonts w:ascii="Times New Roman"/>
                <w:sz w:val="18"/>
              </w:rPr>
              <w:t>D2</w:t>
            </w:r>
          </w:p>
        </w:tc>
        <w:tc>
          <w:tcPr>
            <w:tcW w:w="1622" w:type="dxa"/>
            <w:tcBorders>
              <w:top w:val="single" w:color="000000" w:sz="6" w:space="0"/>
              <w:left w:val="single" w:color="000000" w:sz="6" w:space="0"/>
              <w:bottom w:val="single" w:color="000000" w:sz="4" w:space="0"/>
              <w:right w:val="single" w:color="000000" w:sz="6" w:space="0"/>
            </w:tcBorders>
          </w:tcPr>
          <w:p>
            <w:pPr>
              <w:pStyle w:val="18"/>
              <w:spacing w:before="52"/>
              <w:ind w:left="39"/>
              <w:jc w:val="center"/>
              <w:rPr>
                <w:rFonts w:ascii="Times New Roman"/>
                <w:sz w:val="18"/>
              </w:rPr>
            </w:pPr>
            <w:r>
              <w:rPr>
                <w:rFonts w:ascii="Times New Roman"/>
                <w:w w:val="101"/>
                <w:sz w:val="18"/>
              </w:rPr>
              <w:t>0</w:t>
            </w:r>
          </w:p>
        </w:tc>
        <w:tc>
          <w:tcPr>
            <w:tcW w:w="2558" w:type="dxa"/>
            <w:tcBorders>
              <w:top w:val="single" w:color="000000" w:sz="6" w:space="0"/>
              <w:left w:val="single" w:color="000000" w:sz="6" w:space="0"/>
              <w:bottom w:val="single" w:color="000000" w:sz="4" w:space="0"/>
              <w:right w:val="single" w:color="000000" w:sz="6" w:space="0"/>
            </w:tcBorders>
          </w:tcPr>
          <w:p>
            <w:pPr>
              <w:pStyle w:val="18"/>
              <w:spacing w:before="40"/>
              <w:ind w:left="120"/>
              <w:rPr>
                <w:sz w:val="18"/>
              </w:rPr>
            </w:pPr>
            <w:r>
              <w:rPr>
                <w:sz w:val="18"/>
              </w:rPr>
              <w:t>转子一点接地低定值段跳闸</w:t>
            </w:r>
          </w:p>
        </w:tc>
        <w:tc>
          <w:tcPr>
            <w:tcW w:w="2556" w:type="dxa"/>
            <w:tcBorders>
              <w:top w:val="single" w:color="000000" w:sz="6" w:space="0"/>
              <w:left w:val="single" w:color="000000" w:sz="6" w:space="0"/>
              <w:bottom w:val="single" w:color="000000" w:sz="4" w:space="0"/>
            </w:tcBorders>
          </w:tcPr>
          <w:p>
            <w:pPr>
              <w:pStyle w:val="18"/>
              <w:spacing w:before="40"/>
              <w:ind w:left="116"/>
              <w:rPr>
                <w:sz w:val="18"/>
              </w:rPr>
            </w:pPr>
            <w:r>
              <w:rPr>
                <w:sz w:val="18"/>
              </w:rPr>
              <w:t>转子一点接地低定值段发信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4" w:space="0"/>
              <w:bottom w:val="single" w:color="000000" w:sz="4" w:space="0"/>
              <w:right w:val="single" w:color="000000" w:sz="6" w:space="0"/>
            </w:tcBorders>
          </w:tcPr>
          <w:p>
            <w:pPr>
              <w:pStyle w:val="18"/>
              <w:spacing w:before="52"/>
              <w:ind w:left="158" w:right="139"/>
              <w:jc w:val="center"/>
              <w:rPr>
                <w:rFonts w:ascii="Times New Roman"/>
                <w:sz w:val="18"/>
              </w:rPr>
            </w:pPr>
            <w:r>
              <w:rPr>
                <w:rFonts w:ascii="Times New Roman"/>
                <w:sz w:val="18"/>
              </w:rPr>
              <w:t>D1</w:t>
            </w:r>
          </w:p>
        </w:tc>
        <w:tc>
          <w:tcPr>
            <w:tcW w:w="1622" w:type="dxa"/>
            <w:tcBorders>
              <w:top w:val="single" w:color="000000" w:sz="4" w:space="0"/>
              <w:left w:val="single" w:color="000000" w:sz="6" w:space="0"/>
              <w:bottom w:val="single" w:color="000000" w:sz="4" w:space="0"/>
              <w:right w:val="single" w:color="000000" w:sz="6" w:space="0"/>
            </w:tcBorders>
          </w:tcPr>
          <w:p>
            <w:pPr>
              <w:pStyle w:val="18"/>
              <w:spacing w:before="52"/>
              <w:ind w:left="39"/>
              <w:jc w:val="center"/>
              <w:rPr>
                <w:rFonts w:ascii="Times New Roman"/>
                <w:sz w:val="18"/>
              </w:rPr>
            </w:pPr>
            <w:r>
              <w:rPr>
                <w:rFonts w:ascii="Times New Roman"/>
                <w:w w:val="101"/>
                <w:sz w:val="18"/>
              </w:rPr>
              <w:t>0</w:t>
            </w:r>
          </w:p>
        </w:tc>
        <w:tc>
          <w:tcPr>
            <w:tcW w:w="2558" w:type="dxa"/>
            <w:tcBorders>
              <w:top w:val="single" w:color="000000" w:sz="4" w:space="0"/>
              <w:left w:val="single" w:color="000000" w:sz="6" w:space="0"/>
              <w:bottom w:val="single" w:color="000000" w:sz="4" w:space="0"/>
              <w:right w:val="single" w:color="000000" w:sz="6" w:space="0"/>
            </w:tcBorders>
          </w:tcPr>
          <w:p>
            <w:pPr>
              <w:pStyle w:val="18"/>
              <w:spacing w:before="40"/>
              <w:ind w:left="120"/>
              <w:rPr>
                <w:sz w:val="18"/>
              </w:rPr>
            </w:pPr>
            <w:r>
              <w:rPr>
                <w:sz w:val="18"/>
              </w:rPr>
              <w:t>转子一点接地低定值段投入</w:t>
            </w:r>
          </w:p>
        </w:tc>
        <w:tc>
          <w:tcPr>
            <w:tcW w:w="2556" w:type="dxa"/>
            <w:tcBorders>
              <w:top w:val="single" w:color="000000" w:sz="4" w:space="0"/>
              <w:left w:val="single" w:color="000000" w:sz="6" w:space="0"/>
              <w:bottom w:val="single" w:color="000000" w:sz="4" w:space="0"/>
            </w:tcBorders>
          </w:tcPr>
          <w:p>
            <w:pPr>
              <w:pStyle w:val="18"/>
              <w:spacing w:before="40"/>
              <w:ind w:left="116"/>
              <w:rPr>
                <w:sz w:val="18"/>
              </w:rPr>
            </w:pPr>
            <w:r>
              <w:rPr>
                <w:sz w:val="18"/>
              </w:rPr>
              <w:t>转子一点接地低定值段退出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4" w:space="0"/>
              <w:right w:val="single" w:color="000000" w:sz="6" w:space="0"/>
            </w:tcBorders>
          </w:tcPr>
          <w:p>
            <w:pPr>
              <w:pStyle w:val="18"/>
              <w:spacing w:before="52"/>
              <w:ind w:left="158" w:right="139"/>
              <w:jc w:val="center"/>
              <w:rPr>
                <w:rFonts w:ascii="Times New Roman"/>
                <w:sz w:val="18"/>
              </w:rPr>
            </w:pPr>
            <w:r>
              <w:rPr>
                <w:rFonts w:ascii="Times New Roman"/>
                <w:sz w:val="18"/>
              </w:rPr>
              <w:t>D0</w:t>
            </w:r>
          </w:p>
        </w:tc>
        <w:tc>
          <w:tcPr>
            <w:tcW w:w="1622" w:type="dxa"/>
            <w:tcBorders>
              <w:top w:val="single" w:color="000000" w:sz="4" w:space="0"/>
              <w:left w:val="single" w:color="000000" w:sz="6" w:space="0"/>
              <w:right w:val="single" w:color="000000" w:sz="6" w:space="0"/>
            </w:tcBorders>
          </w:tcPr>
          <w:p>
            <w:pPr>
              <w:pStyle w:val="18"/>
              <w:spacing w:before="52"/>
              <w:ind w:left="39"/>
              <w:jc w:val="center"/>
              <w:rPr>
                <w:rFonts w:ascii="Times New Roman"/>
                <w:sz w:val="18"/>
              </w:rPr>
            </w:pPr>
            <w:r>
              <w:rPr>
                <w:rFonts w:ascii="Times New Roman"/>
                <w:w w:val="101"/>
                <w:sz w:val="18"/>
              </w:rPr>
              <w:t>1</w:t>
            </w:r>
          </w:p>
        </w:tc>
        <w:tc>
          <w:tcPr>
            <w:tcW w:w="2558" w:type="dxa"/>
            <w:tcBorders>
              <w:top w:val="single" w:color="000000" w:sz="4" w:space="0"/>
              <w:left w:val="single" w:color="000000" w:sz="6" w:space="0"/>
              <w:right w:val="single" w:color="000000" w:sz="6" w:space="0"/>
            </w:tcBorders>
          </w:tcPr>
          <w:p>
            <w:pPr>
              <w:pStyle w:val="18"/>
              <w:spacing w:before="40"/>
              <w:ind w:left="120"/>
              <w:rPr>
                <w:sz w:val="18"/>
              </w:rPr>
            </w:pPr>
            <w:r>
              <w:rPr>
                <w:sz w:val="18"/>
              </w:rPr>
              <w:t>转子一点接地高定值段投入</w:t>
            </w:r>
          </w:p>
        </w:tc>
        <w:tc>
          <w:tcPr>
            <w:tcW w:w="2556" w:type="dxa"/>
            <w:tcBorders>
              <w:top w:val="single" w:color="000000" w:sz="4" w:space="0"/>
              <w:left w:val="single" w:color="000000" w:sz="6" w:space="0"/>
            </w:tcBorders>
          </w:tcPr>
          <w:p>
            <w:pPr>
              <w:pStyle w:val="18"/>
              <w:spacing w:before="40"/>
              <w:ind w:left="116"/>
              <w:rPr>
                <w:sz w:val="18"/>
              </w:rPr>
            </w:pPr>
            <w:r>
              <w:rPr>
                <w:sz w:val="18"/>
              </w:rPr>
              <w:t>转子一点接地高定值段退出</w:t>
            </w:r>
          </w:p>
        </w:tc>
      </w:tr>
    </w:tbl>
    <w:p>
      <w:pPr>
        <w:pStyle w:val="6"/>
        <w:spacing w:before="10"/>
        <w:rPr>
          <w:sz w:val="10"/>
        </w:rPr>
      </w:pPr>
    </w:p>
    <w:p>
      <w:pPr>
        <w:ind w:left="439"/>
        <w:rPr>
          <w:sz w:val="18"/>
        </w:rPr>
      </w:pPr>
      <w:r>
        <w:rPr>
          <w:sz w:val="18"/>
        </w:rPr>
        <w:t>注：高定值段固定为发信告警，低定值段可整定为跳闸</w:t>
      </w:r>
      <w:r>
        <w:rPr>
          <w:rFonts w:ascii="Times New Roman" w:eastAsia="Times New Roman"/>
          <w:sz w:val="18"/>
        </w:rPr>
        <w:t>/</w:t>
      </w:r>
      <w:r>
        <w:rPr>
          <w:sz w:val="18"/>
        </w:rPr>
        <w:t>发信。</w:t>
      </w:r>
    </w:p>
    <w:p>
      <w:pPr>
        <w:spacing w:before="7"/>
        <w:rPr>
          <w:sz w:val="15"/>
        </w:rPr>
      </w:pPr>
    </w:p>
    <w:p>
      <w:pPr>
        <w:pStyle w:val="17"/>
        <w:numPr>
          <w:ilvl w:val="1"/>
          <w:numId w:val="13"/>
        </w:numPr>
        <w:tabs>
          <w:tab w:val="left" w:pos="838"/>
        </w:tabs>
        <w:ind w:left="837" w:hanging="361"/>
        <w:rPr>
          <w:rFonts w:ascii="Times New Roman" w:eastAsia="Times New Roman"/>
          <w:sz w:val="24"/>
        </w:rPr>
      </w:pPr>
      <w:r>
        <w:rPr>
          <w:rFonts w:hint="eastAsia" w:ascii="宋体" w:eastAsia="宋体"/>
          <w:sz w:val="24"/>
        </w:rPr>
        <w:t>转子两点接地保护定值</w:t>
      </w:r>
    </w:p>
    <w:p>
      <w:pPr>
        <w:spacing w:before="106"/>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55   </w:t>
      </w:r>
      <w:r>
        <w:rPr>
          <w:rFonts w:hint="eastAsia" w:ascii="Microsoft JhengHei" w:eastAsia="Microsoft JhengHei"/>
          <w:b/>
          <w:sz w:val="18"/>
        </w:rPr>
        <w:t>转子两点接地保护定值清单</w:t>
      </w:r>
    </w:p>
    <w:p>
      <w:pPr>
        <w:pStyle w:val="6"/>
        <w:spacing w:before="9"/>
        <w:rPr>
          <w:sz w:val="6"/>
        </w:rPr>
      </w:pPr>
    </w:p>
    <w:tbl>
      <w:tblPr>
        <w:tblStyle w:val="14"/>
        <w:tblW w:w="0" w:type="auto"/>
        <w:tblInd w:w="68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84"/>
        <w:gridCol w:w="2054"/>
        <w:gridCol w:w="1545"/>
        <w:gridCol w:w="1483"/>
        <w:gridCol w:w="168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284" w:type="dxa"/>
            <w:tcBorders>
              <w:bottom w:val="single" w:color="000000" w:sz="6" w:space="0"/>
              <w:right w:val="single" w:color="000000" w:sz="6" w:space="0"/>
            </w:tcBorders>
          </w:tcPr>
          <w:p>
            <w:pPr>
              <w:pStyle w:val="18"/>
              <w:spacing w:before="0" w:line="296" w:lineRule="exact"/>
              <w:ind w:left="407" w:right="393"/>
              <w:jc w:val="center"/>
              <w:rPr>
                <w:rFonts w:ascii="Microsoft JhengHei" w:eastAsia="Microsoft JhengHei"/>
                <w:b/>
                <w:sz w:val="21"/>
              </w:rPr>
            </w:pPr>
            <w:r>
              <w:rPr>
                <w:rFonts w:hint="eastAsia" w:ascii="Microsoft JhengHei" w:eastAsia="Microsoft JhengHei"/>
                <w:b/>
                <w:sz w:val="21"/>
              </w:rPr>
              <w:t>序号</w:t>
            </w:r>
          </w:p>
        </w:tc>
        <w:tc>
          <w:tcPr>
            <w:tcW w:w="2054" w:type="dxa"/>
            <w:tcBorders>
              <w:left w:val="single" w:color="000000" w:sz="6" w:space="0"/>
              <w:bottom w:val="single" w:color="000000" w:sz="6" w:space="0"/>
              <w:right w:val="single" w:color="000000" w:sz="6" w:space="0"/>
            </w:tcBorders>
          </w:tcPr>
          <w:p>
            <w:pPr>
              <w:pStyle w:val="18"/>
              <w:spacing w:before="0" w:line="296" w:lineRule="exact"/>
              <w:ind w:left="614"/>
              <w:rPr>
                <w:rFonts w:ascii="Microsoft JhengHei" w:eastAsia="Microsoft JhengHei"/>
                <w:b/>
                <w:sz w:val="21"/>
              </w:rPr>
            </w:pPr>
            <w:r>
              <w:rPr>
                <w:rFonts w:hint="eastAsia" w:ascii="Microsoft JhengHei" w:eastAsia="Microsoft JhengHei"/>
                <w:b/>
                <w:sz w:val="21"/>
              </w:rPr>
              <w:t>定值名称</w:t>
            </w:r>
          </w:p>
        </w:tc>
        <w:tc>
          <w:tcPr>
            <w:tcW w:w="1545" w:type="dxa"/>
            <w:tcBorders>
              <w:left w:val="single" w:color="000000" w:sz="6" w:space="0"/>
              <w:bottom w:val="single" w:color="000000" w:sz="6" w:space="0"/>
              <w:right w:val="single" w:color="000000" w:sz="6" w:space="0"/>
            </w:tcBorders>
          </w:tcPr>
          <w:p>
            <w:pPr>
              <w:pStyle w:val="18"/>
              <w:spacing w:before="0" w:line="296" w:lineRule="exact"/>
              <w:ind w:left="197" w:right="172"/>
              <w:jc w:val="center"/>
              <w:rPr>
                <w:rFonts w:ascii="Microsoft JhengHei" w:eastAsia="Microsoft JhengHei"/>
                <w:b/>
                <w:sz w:val="21"/>
              </w:rPr>
            </w:pPr>
            <w:r>
              <w:rPr>
                <w:rFonts w:hint="eastAsia" w:ascii="Microsoft JhengHei" w:eastAsia="Microsoft JhengHei"/>
                <w:b/>
                <w:sz w:val="21"/>
              </w:rPr>
              <w:t>整定范围</w:t>
            </w:r>
          </w:p>
        </w:tc>
        <w:tc>
          <w:tcPr>
            <w:tcW w:w="1483" w:type="dxa"/>
            <w:tcBorders>
              <w:left w:val="single" w:color="000000" w:sz="6" w:space="0"/>
              <w:bottom w:val="single" w:color="000000" w:sz="6" w:space="0"/>
              <w:right w:val="single" w:color="000000" w:sz="6" w:space="0"/>
            </w:tcBorders>
          </w:tcPr>
          <w:p>
            <w:pPr>
              <w:pStyle w:val="18"/>
              <w:spacing w:before="0" w:line="296" w:lineRule="exact"/>
              <w:ind w:left="180" w:right="159"/>
              <w:jc w:val="center"/>
              <w:rPr>
                <w:rFonts w:ascii="Microsoft JhengHei" w:eastAsia="Microsoft JhengHei"/>
                <w:b/>
                <w:sz w:val="21"/>
              </w:rPr>
            </w:pPr>
            <w:r>
              <w:rPr>
                <w:rFonts w:hint="eastAsia" w:ascii="Microsoft JhengHei" w:eastAsia="Microsoft JhengHei"/>
                <w:b/>
                <w:sz w:val="21"/>
              </w:rPr>
              <w:t>实际整定</w:t>
            </w:r>
          </w:p>
        </w:tc>
        <w:tc>
          <w:tcPr>
            <w:tcW w:w="1687" w:type="dxa"/>
            <w:tcBorders>
              <w:left w:val="single" w:color="000000" w:sz="6" w:space="0"/>
              <w:bottom w:val="single" w:color="000000" w:sz="6" w:space="0"/>
            </w:tcBorders>
          </w:tcPr>
          <w:p>
            <w:pPr>
              <w:pStyle w:val="18"/>
              <w:spacing w:before="0" w:line="296" w:lineRule="exact"/>
              <w:ind w:left="370" w:right="344"/>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84"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1</w:t>
            </w:r>
          </w:p>
        </w:tc>
        <w:tc>
          <w:tcPr>
            <w:tcW w:w="2054" w:type="dxa"/>
            <w:tcBorders>
              <w:top w:val="single" w:color="000000" w:sz="6" w:space="0"/>
              <w:left w:val="single" w:color="000000" w:sz="6" w:space="0"/>
              <w:bottom w:val="single" w:color="000000" w:sz="6" w:space="0"/>
              <w:right w:val="single" w:color="000000" w:sz="6" w:space="0"/>
            </w:tcBorders>
          </w:tcPr>
          <w:p>
            <w:pPr>
              <w:pStyle w:val="18"/>
              <w:spacing w:before="40"/>
              <w:ind w:left="119"/>
              <w:rPr>
                <w:sz w:val="18"/>
              </w:rPr>
            </w:pPr>
            <w:r>
              <w:rPr>
                <w:sz w:val="18"/>
              </w:rPr>
              <w:t>转子两点接地控制字</w:t>
            </w:r>
          </w:p>
        </w:tc>
        <w:tc>
          <w:tcPr>
            <w:tcW w:w="1545" w:type="dxa"/>
            <w:tcBorders>
              <w:top w:val="single" w:color="000000" w:sz="6" w:space="0"/>
              <w:left w:val="single" w:color="000000" w:sz="6" w:space="0"/>
              <w:bottom w:val="single" w:color="000000" w:sz="6" w:space="0"/>
              <w:right w:val="single" w:color="000000" w:sz="6" w:space="0"/>
            </w:tcBorders>
          </w:tcPr>
          <w:p>
            <w:pPr>
              <w:pStyle w:val="18"/>
              <w:spacing w:before="52"/>
              <w:ind w:left="199" w:right="172"/>
              <w:jc w:val="center"/>
              <w:rPr>
                <w:rFonts w:ascii="Times New Roman"/>
                <w:sz w:val="18"/>
              </w:rPr>
            </w:pPr>
            <w:r>
              <w:rPr>
                <w:rFonts w:ascii="Times New Roman"/>
                <w:sz w:val="18"/>
              </w:rPr>
              <w:t>0000H~FFFFH</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9" w:right="159"/>
              <w:jc w:val="center"/>
              <w:rPr>
                <w:rFonts w:ascii="Times New Roman"/>
                <w:sz w:val="21"/>
              </w:rPr>
            </w:pPr>
            <w:r>
              <w:rPr>
                <w:rFonts w:ascii="Times New Roman"/>
                <w:sz w:val="21"/>
              </w:rPr>
              <w:t>0001</w:t>
            </w:r>
          </w:p>
        </w:tc>
        <w:tc>
          <w:tcPr>
            <w:tcW w:w="1687" w:type="dxa"/>
            <w:tcBorders>
              <w:top w:val="single" w:color="000000" w:sz="6" w:space="0"/>
              <w:left w:val="single" w:color="000000" w:sz="6" w:space="0"/>
              <w:bottom w:val="single" w:color="000000" w:sz="6" w:space="0"/>
            </w:tcBorders>
          </w:tcPr>
          <w:p>
            <w:pPr>
              <w:pStyle w:val="18"/>
              <w:ind w:left="380" w:right="344"/>
              <w:jc w:val="center"/>
              <w:rPr>
                <w:sz w:val="21"/>
              </w:rPr>
            </w:pPr>
            <w:r>
              <w:rPr>
                <w:sz w:val="21"/>
              </w:rPr>
              <w:t>投入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84"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2</w:t>
            </w:r>
          </w:p>
        </w:tc>
        <w:tc>
          <w:tcPr>
            <w:tcW w:w="2054"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正序二次谐波电压</w:t>
            </w:r>
          </w:p>
        </w:tc>
        <w:tc>
          <w:tcPr>
            <w:tcW w:w="1545" w:type="dxa"/>
            <w:tcBorders>
              <w:top w:val="single" w:color="000000" w:sz="6" w:space="0"/>
              <w:left w:val="single" w:color="000000" w:sz="6" w:space="0"/>
              <w:bottom w:val="single" w:color="000000" w:sz="6" w:space="0"/>
              <w:right w:val="single" w:color="000000" w:sz="6" w:space="0"/>
            </w:tcBorders>
          </w:tcPr>
          <w:p>
            <w:pPr>
              <w:pStyle w:val="18"/>
              <w:spacing w:before="34"/>
              <w:ind w:left="199" w:right="166"/>
              <w:jc w:val="center"/>
              <w:rPr>
                <w:rFonts w:ascii="Times New Roman"/>
                <w:sz w:val="21"/>
              </w:rPr>
            </w:pPr>
            <w:r>
              <w:rPr>
                <w:rFonts w:ascii="Times New Roman"/>
                <w:sz w:val="21"/>
              </w:rPr>
              <w:t>0.5V~20V</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40"/>
              <w:ind w:left="189" w:right="159"/>
              <w:jc w:val="center"/>
              <w:rPr>
                <w:sz w:val="18"/>
              </w:rPr>
            </w:pPr>
            <w:r>
              <w:rPr>
                <w:sz w:val="18"/>
              </w:rPr>
              <w:t>现场实测整定</w:t>
            </w:r>
          </w:p>
        </w:tc>
        <w:tc>
          <w:tcPr>
            <w:tcW w:w="1687" w:type="dxa"/>
            <w:tcBorders>
              <w:top w:val="single" w:color="000000" w:sz="6" w:space="0"/>
              <w:left w:val="single" w:color="000000" w:sz="6" w:space="0"/>
              <w:bottom w:val="single" w:color="000000" w:sz="6" w:space="0"/>
            </w:tcBorders>
          </w:tcPr>
          <w:p>
            <w:pPr>
              <w:pStyle w:val="18"/>
              <w:spacing w:before="40"/>
              <w:ind w:left="380" w:right="344"/>
              <w:jc w:val="center"/>
              <w:rPr>
                <w:sz w:val="18"/>
              </w:rPr>
            </w:pPr>
            <w:r>
              <w:rPr>
                <w:sz w:val="18"/>
              </w:rPr>
              <w:t>需现场实测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84" w:type="dxa"/>
            <w:tcBorders>
              <w:top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3</w:t>
            </w:r>
          </w:p>
        </w:tc>
        <w:tc>
          <w:tcPr>
            <w:tcW w:w="2054" w:type="dxa"/>
            <w:tcBorders>
              <w:top w:val="single" w:color="000000" w:sz="6" w:space="0"/>
              <w:left w:val="single" w:color="000000" w:sz="6" w:space="0"/>
              <w:right w:val="single" w:color="000000" w:sz="6" w:space="0"/>
            </w:tcBorders>
          </w:tcPr>
          <w:p>
            <w:pPr>
              <w:pStyle w:val="18"/>
              <w:ind w:left="119"/>
              <w:rPr>
                <w:sz w:val="21"/>
              </w:rPr>
            </w:pPr>
            <w:r>
              <w:rPr>
                <w:sz w:val="21"/>
              </w:rPr>
              <w:t>转子两点接地延时</w:t>
            </w:r>
          </w:p>
        </w:tc>
        <w:tc>
          <w:tcPr>
            <w:tcW w:w="1545" w:type="dxa"/>
            <w:tcBorders>
              <w:top w:val="single" w:color="000000" w:sz="6" w:space="0"/>
              <w:left w:val="single" w:color="000000" w:sz="6" w:space="0"/>
              <w:right w:val="single" w:color="000000" w:sz="6" w:space="0"/>
            </w:tcBorders>
          </w:tcPr>
          <w:p>
            <w:pPr>
              <w:pStyle w:val="18"/>
              <w:spacing w:before="34"/>
              <w:ind w:left="199" w:right="169"/>
              <w:jc w:val="center"/>
              <w:rPr>
                <w:rFonts w:ascii="Times New Roman"/>
                <w:sz w:val="21"/>
              </w:rPr>
            </w:pPr>
            <w:r>
              <w:rPr>
                <w:rFonts w:ascii="Times New Roman"/>
                <w:sz w:val="21"/>
              </w:rPr>
              <w:t>0.1s~30s</w:t>
            </w:r>
          </w:p>
        </w:tc>
        <w:tc>
          <w:tcPr>
            <w:tcW w:w="1483" w:type="dxa"/>
            <w:tcBorders>
              <w:top w:val="single" w:color="000000" w:sz="6" w:space="0"/>
              <w:left w:val="single" w:color="000000" w:sz="6" w:space="0"/>
              <w:right w:val="single" w:color="000000" w:sz="6" w:space="0"/>
            </w:tcBorders>
          </w:tcPr>
          <w:p>
            <w:pPr>
              <w:pStyle w:val="18"/>
              <w:spacing w:before="34"/>
              <w:ind w:left="30"/>
              <w:jc w:val="center"/>
              <w:rPr>
                <w:rFonts w:ascii="Times New Roman"/>
                <w:sz w:val="21"/>
              </w:rPr>
            </w:pPr>
            <w:r>
              <w:rPr>
                <w:rFonts w:ascii="Times New Roman"/>
                <w:sz w:val="21"/>
              </w:rPr>
              <w:t>1</w:t>
            </w:r>
          </w:p>
        </w:tc>
        <w:tc>
          <w:tcPr>
            <w:tcW w:w="1687" w:type="dxa"/>
            <w:tcBorders>
              <w:top w:val="single" w:color="000000" w:sz="6" w:space="0"/>
              <w:left w:val="single" w:color="000000" w:sz="6" w:space="0"/>
            </w:tcBorders>
          </w:tcPr>
          <w:p>
            <w:pPr>
              <w:pStyle w:val="18"/>
              <w:spacing w:before="0"/>
              <w:ind w:left="0"/>
              <w:rPr>
                <w:rFonts w:ascii="Times New Roman"/>
                <w:sz w:val="18"/>
              </w:rPr>
            </w:pPr>
          </w:p>
        </w:tc>
      </w:tr>
    </w:tbl>
    <w:p>
      <w:pPr>
        <w:rPr>
          <w:rFonts w:ascii="Times New Roman"/>
          <w:sz w:val="18"/>
        </w:rPr>
        <w:sectPr>
          <w:type w:val="continuous"/>
          <w:pgSz w:w="11900" w:h="16840"/>
          <w:pgMar w:top="1600" w:right="1460" w:bottom="280" w:left="1260" w:header="720" w:footer="720" w:gutter="0"/>
          <w:cols w:space="720" w:num="1"/>
        </w:sectPr>
      </w:pPr>
    </w:p>
    <w:p>
      <w:pPr>
        <w:pStyle w:val="17"/>
        <w:numPr>
          <w:ilvl w:val="0"/>
          <w:numId w:val="13"/>
        </w:numPr>
        <w:tabs>
          <w:tab w:val="left" w:pos="800"/>
        </w:tabs>
        <w:spacing w:line="437" w:lineRule="exact"/>
        <w:ind w:left="799" w:hanging="361"/>
        <w:jc w:val="left"/>
        <w:rPr>
          <w:rFonts w:ascii="Times New Roman" w:eastAsia="Times New Roman"/>
          <w:b/>
          <w:sz w:val="24"/>
        </w:rPr>
      </w:pPr>
      <w:r>
        <w:rPr>
          <w:b/>
          <w:spacing w:val="-3"/>
          <w:sz w:val="24"/>
        </w:rPr>
        <w:t>低励失磁保护定值</w:t>
      </w:r>
    </w:p>
    <w:p>
      <w:pPr>
        <w:pStyle w:val="6"/>
        <w:spacing w:before="10"/>
        <w:rPr>
          <w:sz w:val="26"/>
        </w:rPr>
      </w:pPr>
      <w:r>
        <w:rPr>
          <w:b w:val="0"/>
        </w:rPr>
        <w:br w:type="column"/>
      </w:r>
    </w:p>
    <w:p>
      <w:pPr>
        <w:ind w:left="185"/>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56 </w:t>
      </w:r>
      <w:r>
        <w:rPr>
          <w:rFonts w:hint="eastAsia" w:ascii="Microsoft JhengHei" w:eastAsia="Microsoft JhengHei"/>
          <w:b/>
          <w:sz w:val="18"/>
        </w:rPr>
        <w:t>具有自动减负荷的失磁保护定值清单</w:t>
      </w:r>
    </w:p>
    <w:p>
      <w:pPr>
        <w:rPr>
          <w:rFonts w:ascii="Microsoft JhengHei" w:eastAsia="Microsoft JhengHei"/>
          <w:sz w:val="18"/>
        </w:rPr>
        <w:sectPr>
          <w:pgSz w:w="11900" w:h="16840"/>
          <w:pgMar w:top="1360" w:right="1460" w:bottom="1180" w:left="1260" w:header="866" w:footer="999" w:gutter="0"/>
          <w:cols w:equalWidth="0" w:num="2">
            <w:col w:w="2724" w:space="40"/>
            <w:col w:w="6416"/>
          </w:cols>
        </w:sectPr>
      </w:pPr>
    </w:p>
    <w:p>
      <w:pPr>
        <w:pStyle w:val="6"/>
        <w:spacing w:before="9"/>
        <w:rPr>
          <w:sz w:val="6"/>
        </w:rPr>
      </w:pPr>
    </w:p>
    <w:tbl>
      <w:tblPr>
        <w:tblStyle w:val="14"/>
        <w:tblW w:w="0" w:type="auto"/>
        <w:tblInd w:w="642"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99"/>
        <w:gridCol w:w="2169"/>
        <w:gridCol w:w="1617"/>
        <w:gridCol w:w="1799"/>
        <w:gridCol w:w="173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bottom w:val="single" w:color="000000" w:sz="6" w:space="0"/>
              <w:right w:val="single" w:color="000000" w:sz="6" w:space="0"/>
            </w:tcBorders>
          </w:tcPr>
          <w:p>
            <w:pPr>
              <w:pStyle w:val="18"/>
              <w:spacing w:before="0" w:line="291" w:lineRule="exact"/>
              <w:ind w:left="0" w:right="194"/>
              <w:jc w:val="right"/>
              <w:rPr>
                <w:rFonts w:ascii="Microsoft JhengHei" w:eastAsia="Microsoft JhengHei"/>
                <w:b/>
                <w:sz w:val="21"/>
              </w:rPr>
            </w:pPr>
            <w:r>
              <w:rPr>
                <w:rFonts w:hint="eastAsia" w:ascii="Microsoft JhengHei" w:eastAsia="Microsoft JhengHei"/>
                <w:b/>
                <w:sz w:val="21"/>
              </w:rPr>
              <w:t>序号</w:t>
            </w:r>
          </w:p>
        </w:tc>
        <w:tc>
          <w:tcPr>
            <w:tcW w:w="2169" w:type="dxa"/>
            <w:tcBorders>
              <w:left w:val="single" w:color="000000" w:sz="6" w:space="0"/>
              <w:bottom w:val="single" w:color="000000" w:sz="6" w:space="0"/>
              <w:right w:val="single" w:color="000000" w:sz="6" w:space="0"/>
            </w:tcBorders>
          </w:tcPr>
          <w:p>
            <w:pPr>
              <w:pStyle w:val="18"/>
              <w:spacing w:before="0" w:line="291" w:lineRule="exact"/>
              <w:ind w:left="667"/>
              <w:rPr>
                <w:rFonts w:ascii="Microsoft JhengHei" w:eastAsia="Microsoft JhengHei"/>
                <w:b/>
                <w:sz w:val="21"/>
              </w:rPr>
            </w:pPr>
            <w:r>
              <w:rPr>
                <w:rFonts w:hint="eastAsia" w:ascii="Microsoft JhengHei" w:eastAsia="Microsoft JhengHei"/>
                <w:b/>
                <w:sz w:val="21"/>
              </w:rPr>
              <w:t>定值名称</w:t>
            </w:r>
          </w:p>
        </w:tc>
        <w:tc>
          <w:tcPr>
            <w:tcW w:w="1617" w:type="dxa"/>
            <w:tcBorders>
              <w:left w:val="single" w:color="000000" w:sz="6" w:space="0"/>
              <w:bottom w:val="single" w:color="000000" w:sz="6" w:space="0"/>
              <w:right w:val="single" w:color="000000" w:sz="6" w:space="0"/>
            </w:tcBorders>
          </w:tcPr>
          <w:p>
            <w:pPr>
              <w:pStyle w:val="18"/>
              <w:spacing w:before="0" w:line="291" w:lineRule="exact"/>
              <w:ind w:left="134" w:right="113"/>
              <w:jc w:val="center"/>
              <w:rPr>
                <w:rFonts w:ascii="Microsoft JhengHei" w:eastAsia="Microsoft JhengHei"/>
                <w:b/>
                <w:sz w:val="21"/>
              </w:rPr>
            </w:pPr>
            <w:r>
              <w:rPr>
                <w:rFonts w:hint="eastAsia" w:ascii="Microsoft JhengHei" w:eastAsia="Microsoft JhengHei"/>
                <w:b/>
                <w:sz w:val="21"/>
              </w:rPr>
              <w:t>整定范围</w:t>
            </w:r>
          </w:p>
        </w:tc>
        <w:tc>
          <w:tcPr>
            <w:tcW w:w="1799" w:type="dxa"/>
            <w:tcBorders>
              <w:left w:val="single" w:color="000000" w:sz="6" w:space="0"/>
              <w:bottom w:val="single" w:color="000000" w:sz="6" w:space="0"/>
              <w:right w:val="single" w:color="000000" w:sz="6" w:space="0"/>
            </w:tcBorders>
          </w:tcPr>
          <w:p>
            <w:pPr>
              <w:pStyle w:val="18"/>
              <w:spacing w:before="0" w:line="291" w:lineRule="exact"/>
              <w:ind w:left="231" w:right="199"/>
              <w:jc w:val="center"/>
              <w:rPr>
                <w:rFonts w:ascii="Microsoft JhengHei" w:eastAsia="Microsoft JhengHei"/>
                <w:b/>
                <w:sz w:val="21"/>
              </w:rPr>
            </w:pPr>
            <w:r>
              <w:rPr>
                <w:rFonts w:hint="eastAsia" w:ascii="Microsoft JhengHei" w:eastAsia="Microsoft JhengHei"/>
                <w:b/>
                <w:sz w:val="21"/>
              </w:rPr>
              <w:t>实际整定</w:t>
            </w:r>
          </w:p>
        </w:tc>
        <w:tc>
          <w:tcPr>
            <w:tcW w:w="1739" w:type="dxa"/>
            <w:tcBorders>
              <w:left w:val="single" w:color="000000" w:sz="6" w:space="0"/>
              <w:bottom w:val="single" w:color="000000" w:sz="6" w:space="0"/>
            </w:tcBorders>
          </w:tcPr>
          <w:p>
            <w:pPr>
              <w:pStyle w:val="18"/>
              <w:spacing w:before="0" w:line="291" w:lineRule="exact"/>
              <w:ind w:left="650" w:right="606"/>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250" w:right="329"/>
              <w:jc w:val="center"/>
              <w:rPr>
                <w:rFonts w:ascii="Times New Roman"/>
                <w:sz w:val="21"/>
              </w:rPr>
            </w:pPr>
            <w:r>
              <w:rPr>
                <w:rFonts w:ascii="Times New Roman"/>
                <w:sz w:val="21"/>
              </w:rPr>
              <w:t>1.</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失磁保护控制字</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43" w:right="113"/>
              <w:jc w:val="center"/>
              <w:rPr>
                <w:rFonts w:ascii="Times New Roman"/>
                <w:sz w:val="21"/>
              </w:rPr>
            </w:pPr>
            <w:r>
              <w:rPr>
                <w:rFonts w:ascii="Times New Roman"/>
                <w:sz w:val="21"/>
              </w:rPr>
              <w:t>0000H~FFFFH</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7" w:right="199"/>
              <w:jc w:val="center"/>
              <w:rPr>
                <w:rFonts w:ascii="Times New Roman"/>
                <w:sz w:val="21"/>
              </w:rPr>
            </w:pPr>
            <w:r>
              <w:rPr>
                <w:rFonts w:ascii="Times New Roman"/>
                <w:sz w:val="21"/>
              </w:rPr>
              <w:t>000B</w:t>
            </w:r>
          </w:p>
        </w:tc>
        <w:tc>
          <w:tcPr>
            <w:tcW w:w="1739" w:type="dxa"/>
            <w:tcBorders>
              <w:top w:val="single" w:color="000000" w:sz="6" w:space="0"/>
              <w:left w:val="single" w:color="000000" w:sz="6" w:space="0"/>
              <w:bottom w:val="single" w:color="000000" w:sz="6" w:space="0"/>
            </w:tcBorders>
          </w:tcPr>
          <w:p>
            <w:pPr>
              <w:pStyle w:val="18"/>
              <w:ind w:left="539"/>
              <w:rPr>
                <w:rFonts w:ascii="Times New Roman" w:eastAsia="Times New Roman"/>
                <w:sz w:val="21"/>
              </w:rPr>
            </w:pPr>
            <w:r>
              <w:rPr>
                <w:sz w:val="21"/>
              </w:rPr>
              <w:t xml:space="preserve">见表 </w:t>
            </w:r>
            <w:r>
              <w:rPr>
                <w:rFonts w:ascii="Times New Roman" w:eastAsia="Times New Roman"/>
                <w:sz w:val="21"/>
              </w:rPr>
              <w:t>30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250" w:right="329"/>
              <w:jc w:val="center"/>
              <w:rPr>
                <w:rFonts w:ascii="Times New Roman"/>
                <w:sz w:val="21"/>
              </w:rPr>
            </w:pPr>
            <w:r>
              <w:rPr>
                <w:rFonts w:ascii="Times New Roman"/>
                <w:sz w:val="21"/>
              </w:rPr>
              <w:t>2.</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励磁电压定值</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43" w:right="109"/>
              <w:jc w:val="center"/>
              <w:rPr>
                <w:rFonts w:ascii="Times New Roman"/>
                <w:sz w:val="21"/>
              </w:rPr>
            </w:pPr>
            <w:r>
              <w:rPr>
                <w:rFonts w:ascii="Times New Roman"/>
                <w:sz w:val="21"/>
              </w:rPr>
              <w:t>20V~700V</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9" w:right="197"/>
              <w:jc w:val="center"/>
              <w:rPr>
                <w:rFonts w:ascii="Times New Roman"/>
                <w:sz w:val="21"/>
              </w:rPr>
            </w:pPr>
            <w:r>
              <w:rPr>
                <w:rFonts w:ascii="Times New Roman"/>
                <w:sz w:val="21"/>
              </w:rPr>
              <w:t>39</w:t>
            </w:r>
          </w:p>
        </w:tc>
        <w:tc>
          <w:tcPr>
            <w:tcW w:w="17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799" w:type="dxa"/>
            <w:tcBorders>
              <w:top w:val="single" w:color="000000" w:sz="6" w:space="0"/>
              <w:bottom w:val="single" w:color="000000" w:sz="6" w:space="0"/>
              <w:right w:val="single" w:color="000000" w:sz="6" w:space="0"/>
            </w:tcBorders>
          </w:tcPr>
          <w:p>
            <w:pPr>
              <w:pStyle w:val="18"/>
              <w:spacing w:before="34"/>
              <w:ind w:left="250" w:right="329"/>
              <w:jc w:val="center"/>
              <w:rPr>
                <w:rFonts w:ascii="Times New Roman"/>
                <w:sz w:val="21"/>
              </w:rPr>
            </w:pPr>
            <w:r>
              <w:rPr>
                <w:rFonts w:ascii="Times New Roman"/>
                <w:sz w:val="21"/>
              </w:rPr>
              <w:t>3.</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变励磁比例系数</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43" w:right="113"/>
              <w:jc w:val="center"/>
              <w:rPr>
                <w:rFonts w:ascii="Times New Roman"/>
                <w:sz w:val="21"/>
              </w:rPr>
            </w:pPr>
            <w:r>
              <w:rPr>
                <w:rFonts w:ascii="Times New Roman"/>
                <w:sz w:val="21"/>
              </w:rPr>
              <w:t>0~99</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6" w:right="199"/>
              <w:jc w:val="center"/>
              <w:rPr>
                <w:rFonts w:ascii="Times New Roman"/>
                <w:sz w:val="21"/>
              </w:rPr>
            </w:pPr>
            <w:r>
              <w:rPr>
                <w:rFonts w:ascii="Times New Roman"/>
                <w:sz w:val="21"/>
              </w:rPr>
              <w:t>1.2</w:t>
            </w:r>
          </w:p>
        </w:tc>
        <w:tc>
          <w:tcPr>
            <w:tcW w:w="17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250" w:right="329"/>
              <w:jc w:val="center"/>
              <w:rPr>
                <w:rFonts w:ascii="Times New Roman"/>
                <w:sz w:val="21"/>
              </w:rPr>
            </w:pPr>
            <w:r>
              <w:rPr>
                <w:rFonts w:ascii="Times New Roman"/>
                <w:sz w:val="21"/>
              </w:rPr>
              <w:t>4.</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凸极功率百分比</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41" w:right="113"/>
              <w:jc w:val="center"/>
              <w:rPr>
                <w:rFonts w:ascii="Times New Roman"/>
                <w:sz w:val="21"/>
              </w:rPr>
            </w:pPr>
            <w:r>
              <w:rPr>
                <w:rFonts w:ascii="Times New Roman"/>
                <w:sz w:val="21"/>
              </w:rPr>
              <w:t>(0~100)%</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0</w:t>
            </w:r>
          </w:p>
        </w:tc>
        <w:tc>
          <w:tcPr>
            <w:tcW w:w="17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250" w:right="329"/>
              <w:jc w:val="center"/>
              <w:rPr>
                <w:rFonts w:ascii="Times New Roman"/>
                <w:sz w:val="21"/>
              </w:rPr>
            </w:pPr>
            <w:r>
              <w:rPr>
                <w:rFonts w:ascii="Times New Roman"/>
                <w:sz w:val="21"/>
              </w:rPr>
              <w:t>5.</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逆无功百分比</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41" w:right="113"/>
              <w:jc w:val="center"/>
              <w:rPr>
                <w:rFonts w:ascii="Times New Roman"/>
                <w:sz w:val="21"/>
              </w:rPr>
            </w:pPr>
            <w:r>
              <w:rPr>
                <w:rFonts w:ascii="Times New Roman"/>
                <w:sz w:val="21"/>
              </w:rPr>
              <w:t>(1~100)%</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4" w:right="199"/>
              <w:jc w:val="center"/>
              <w:rPr>
                <w:rFonts w:ascii="Times New Roman"/>
                <w:sz w:val="21"/>
              </w:rPr>
            </w:pPr>
            <w:r>
              <w:rPr>
                <w:rFonts w:ascii="Times New Roman"/>
                <w:sz w:val="21"/>
              </w:rPr>
              <w:t>10%</w:t>
            </w:r>
          </w:p>
        </w:tc>
        <w:tc>
          <w:tcPr>
            <w:tcW w:w="17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250" w:right="329"/>
              <w:jc w:val="center"/>
              <w:rPr>
                <w:rFonts w:ascii="Times New Roman"/>
                <w:sz w:val="21"/>
              </w:rPr>
            </w:pPr>
            <w:r>
              <w:rPr>
                <w:rFonts w:ascii="Times New Roman"/>
                <w:sz w:val="21"/>
              </w:rPr>
              <w:t>6.</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阻抗 </w:t>
            </w:r>
            <w:r>
              <w:rPr>
                <w:rFonts w:ascii="Times New Roman" w:eastAsia="Times New Roman"/>
                <w:sz w:val="21"/>
              </w:rPr>
              <w:t xml:space="preserve">1 </w:t>
            </w:r>
            <w:r>
              <w:rPr>
                <w:sz w:val="21"/>
              </w:rPr>
              <w:t>定值</w:t>
            </w:r>
            <w:r>
              <w:rPr>
                <w:rFonts w:ascii="Times New Roman" w:eastAsia="Times New Roman"/>
                <w:sz w:val="21"/>
              </w:rPr>
              <w:t>XA1</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7" w:right="113"/>
              <w:jc w:val="center"/>
              <w:rPr>
                <w:rFonts w:ascii="Times New Roman" w:hAnsi="Times New Roman"/>
                <w:sz w:val="21"/>
              </w:rPr>
            </w:pPr>
            <w:r>
              <w:rPr>
                <w:rFonts w:ascii="Times New Roman" w:hAnsi="Times New Roman"/>
                <w:color w:val="FF0000"/>
                <w:sz w:val="21"/>
              </w:rPr>
              <w:t>0Ω~</w:t>
            </w:r>
            <w:r>
              <w:rPr>
                <w:rFonts w:ascii="Times New Roman" w:hAnsi="Times New Roman"/>
                <w:b/>
                <w:color w:val="FF0000"/>
                <w:sz w:val="21"/>
              </w:rPr>
              <w:t>99</w:t>
            </w:r>
            <w:r>
              <w:rPr>
                <w:rFonts w:ascii="Times New Roman" w:hAnsi="Times New Roman"/>
                <w:color w:val="FF0000"/>
                <w:sz w:val="21"/>
              </w:rPr>
              <w:t>Ω</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6" w:right="199"/>
              <w:jc w:val="center"/>
              <w:rPr>
                <w:rFonts w:ascii="Times New Roman"/>
                <w:sz w:val="21"/>
              </w:rPr>
            </w:pPr>
            <w:r>
              <w:rPr>
                <w:rFonts w:ascii="Times New Roman"/>
                <w:sz w:val="21"/>
              </w:rPr>
              <w:t>23.64</w:t>
            </w:r>
          </w:p>
        </w:tc>
        <w:tc>
          <w:tcPr>
            <w:tcW w:w="1739" w:type="dxa"/>
            <w:vMerge w:val="restart"/>
            <w:tcBorders>
              <w:top w:val="single" w:color="000000" w:sz="6" w:space="0"/>
              <w:left w:val="single" w:color="000000" w:sz="6" w:space="0"/>
              <w:bottom w:val="single" w:color="000000" w:sz="6" w:space="0"/>
            </w:tcBorders>
          </w:tcPr>
          <w:p>
            <w:pPr>
              <w:pStyle w:val="18"/>
              <w:ind w:left="122"/>
              <w:rPr>
                <w:sz w:val="21"/>
              </w:rPr>
            </w:pPr>
            <w:r>
              <w:rPr>
                <w:sz w:val="21"/>
              </w:rPr>
              <w:t xml:space="preserve">阻抗 </w:t>
            </w:r>
            <w:r>
              <w:rPr>
                <w:rFonts w:ascii="Times New Roman" w:eastAsia="Times New Roman"/>
                <w:sz w:val="21"/>
              </w:rPr>
              <w:t xml:space="preserve">1 </w:t>
            </w:r>
            <w:r>
              <w:rPr>
                <w:sz w:val="21"/>
              </w:rPr>
              <w:t>元件为静</w:t>
            </w:r>
          </w:p>
          <w:p>
            <w:pPr>
              <w:pStyle w:val="18"/>
              <w:spacing w:before="43"/>
              <w:ind w:left="122"/>
              <w:rPr>
                <w:sz w:val="21"/>
              </w:rPr>
            </w:pPr>
            <w:r>
              <w:rPr>
                <w:sz w:val="21"/>
              </w:rPr>
              <w:t>稳园</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250" w:right="329"/>
              <w:jc w:val="center"/>
              <w:rPr>
                <w:rFonts w:ascii="Times New Roman"/>
                <w:sz w:val="21"/>
              </w:rPr>
            </w:pPr>
            <w:r>
              <w:rPr>
                <w:rFonts w:ascii="Times New Roman"/>
                <w:sz w:val="21"/>
              </w:rPr>
              <w:t>7.</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阻抗 </w:t>
            </w:r>
            <w:r>
              <w:rPr>
                <w:rFonts w:ascii="Times New Roman" w:eastAsia="Times New Roman"/>
                <w:sz w:val="21"/>
              </w:rPr>
              <w:t xml:space="preserve">1 </w:t>
            </w:r>
            <w:r>
              <w:rPr>
                <w:sz w:val="21"/>
              </w:rPr>
              <w:t>定值</w:t>
            </w:r>
            <w:r>
              <w:rPr>
                <w:rFonts w:ascii="Times New Roman" w:eastAsia="Times New Roman"/>
                <w:sz w:val="21"/>
              </w:rPr>
              <w:t>XB1</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7" w:right="113"/>
              <w:jc w:val="center"/>
              <w:rPr>
                <w:rFonts w:ascii="Times New Roman" w:hAnsi="Times New Roman"/>
                <w:sz w:val="21"/>
              </w:rPr>
            </w:pPr>
            <w:r>
              <w:rPr>
                <w:rFonts w:ascii="Times New Roman" w:hAnsi="Times New Roman"/>
                <w:color w:val="FF0000"/>
                <w:sz w:val="21"/>
              </w:rPr>
              <w:t>0Ω~</w:t>
            </w:r>
            <w:r>
              <w:rPr>
                <w:rFonts w:ascii="Times New Roman" w:hAnsi="Times New Roman"/>
                <w:b/>
                <w:color w:val="FF0000"/>
                <w:sz w:val="21"/>
              </w:rPr>
              <w:t>99</w:t>
            </w:r>
            <w:r>
              <w:rPr>
                <w:rFonts w:ascii="Times New Roman" w:hAnsi="Times New Roman"/>
                <w:color w:val="FF0000"/>
                <w:sz w:val="21"/>
              </w:rPr>
              <w:t>Ω</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6" w:right="199"/>
              <w:jc w:val="center"/>
              <w:rPr>
                <w:rFonts w:ascii="Times New Roman"/>
                <w:sz w:val="21"/>
              </w:rPr>
            </w:pPr>
            <w:r>
              <w:rPr>
                <w:rFonts w:ascii="Times New Roman"/>
                <w:sz w:val="21"/>
              </w:rPr>
              <w:t>237.78</w:t>
            </w:r>
          </w:p>
        </w:tc>
        <w:tc>
          <w:tcPr>
            <w:tcW w:w="1739" w:type="dxa"/>
            <w:vMerge w:val="continue"/>
            <w:tcBorders>
              <w:top w:val="nil"/>
              <w:left w:val="single" w:color="000000" w:sz="6" w:space="0"/>
              <w:bottom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250" w:right="329"/>
              <w:jc w:val="center"/>
              <w:rPr>
                <w:rFonts w:ascii="Times New Roman"/>
                <w:sz w:val="21"/>
              </w:rPr>
            </w:pPr>
            <w:r>
              <w:rPr>
                <w:rFonts w:ascii="Times New Roman"/>
                <w:sz w:val="21"/>
              </w:rPr>
              <w:t>8.</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失磁发信延时 </w:t>
            </w:r>
            <w:r>
              <w:rPr>
                <w:rFonts w:ascii="Times New Roman" w:eastAsia="Times New Roman"/>
                <w:sz w:val="21"/>
              </w:rPr>
              <w:t>T3</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9" w:right="113"/>
              <w:jc w:val="center"/>
              <w:rPr>
                <w:rFonts w:ascii="Times New Roman"/>
                <w:sz w:val="21"/>
              </w:rPr>
            </w:pPr>
            <w:r>
              <w:rPr>
                <w:rFonts w:ascii="Times New Roman"/>
                <w:sz w:val="21"/>
              </w:rPr>
              <w:t>0.1s~30s</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3</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250" w:right="329"/>
              <w:jc w:val="center"/>
              <w:rPr>
                <w:rFonts w:ascii="Times New Roman"/>
                <w:sz w:val="21"/>
              </w:rPr>
            </w:pPr>
            <w:r>
              <w:rPr>
                <w:rFonts w:ascii="Times New Roman"/>
                <w:sz w:val="21"/>
              </w:rPr>
              <w:t>9.</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阻抗判据延时 </w:t>
            </w:r>
            <w:r>
              <w:rPr>
                <w:rFonts w:ascii="Times New Roman" w:eastAsia="Times New Roman"/>
                <w:sz w:val="21"/>
              </w:rPr>
              <w:t>T4</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9" w:right="113"/>
              <w:jc w:val="center"/>
              <w:rPr>
                <w:rFonts w:ascii="Times New Roman"/>
                <w:sz w:val="21"/>
              </w:rPr>
            </w:pPr>
            <w:r>
              <w:rPr>
                <w:rFonts w:ascii="Times New Roman"/>
                <w:sz w:val="21"/>
              </w:rPr>
              <w:t>0.1s~2000s</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3</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10.</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机端低电压定值</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43" w:right="109"/>
              <w:jc w:val="center"/>
              <w:rPr>
                <w:rFonts w:ascii="Times New Roman"/>
                <w:sz w:val="21"/>
              </w:rPr>
            </w:pPr>
            <w:r>
              <w:rPr>
                <w:rFonts w:ascii="Times New Roman"/>
                <w:sz w:val="21"/>
              </w:rPr>
              <w:t>0V~100V</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9" w:right="197"/>
              <w:jc w:val="center"/>
              <w:rPr>
                <w:rFonts w:ascii="Times New Roman"/>
                <w:sz w:val="21"/>
              </w:rPr>
            </w:pPr>
            <w:r>
              <w:rPr>
                <w:rFonts w:ascii="Times New Roman"/>
                <w:sz w:val="21"/>
              </w:rPr>
              <w:t>85</w:t>
            </w:r>
          </w:p>
        </w:tc>
        <w:tc>
          <w:tcPr>
            <w:tcW w:w="17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11.</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机端低压判据延时</w:t>
            </w:r>
            <w:r>
              <w:rPr>
                <w:rFonts w:ascii="Times New Roman" w:eastAsia="Times New Roman"/>
                <w:sz w:val="21"/>
              </w:rPr>
              <w:t>T5</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9" w:right="113"/>
              <w:jc w:val="center"/>
              <w:rPr>
                <w:rFonts w:ascii="Times New Roman"/>
                <w:sz w:val="21"/>
              </w:rPr>
            </w:pPr>
            <w:r>
              <w:rPr>
                <w:rFonts w:ascii="Times New Roman"/>
                <w:sz w:val="21"/>
              </w:rPr>
              <w:t>0.1s~30s</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9" w:right="197"/>
              <w:jc w:val="center"/>
              <w:rPr>
                <w:rFonts w:ascii="Times New Roman"/>
                <w:sz w:val="21"/>
              </w:rPr>
            </w:pPr>
            <w:r>
              <w:rPr>
                <w:rFonts w:ascii="Times New Roman"/>
                <w:sz w:val="21"/>
              </w:rPr>
              <w:t>30</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出口跳闸</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12.</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机端低压判据延时</w:t>
            </w:r>
            <w:r>
              <w:rPr>
                <w:rFonts w:ascii="Times New Roman" w:eastAsia="Times New Roman"/>
                <w:sz w:val="21"/>
              </w:rPr>
              <w:t>T6</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9" w:right="113"/>
              <w:jc w:val="center"/>
              <w:rPr>
                <w:rFonts w:ascii="Times New Roman"/>
                <w:sz w:val="21"/>
              </w:rPr>
            </w:pPr>
            <w:r>
              <w:rPr>
                <w:rFonts w:ascii="Times New Roman"/>
                <w:sz w:val="21"/>
              </w:rPr>
              <w:t>0.1s~30s</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9" w:right="197"/>
              <w:jc w:val="center"/>
              <w:rPr>
                <w:rFonts w:ascii="Times New Roman"/>
                <w:sz w:val="21"/>
              </w:rPr>
            </w:pPr>
            <w:r>
              <w:rPr>
                <w:rFonts w:ascii="Times New Roman"/>
                <w:sz w:val="21"/>
              </w:rPr>
              <w:t>30</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出口跳闸</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13.</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阻抗 </w:t>
            </w:r>
            <w:r>
              <w:rPr>
                <w:rFonts w:ascii="Times New Roman" w:eastAsia="Times New Roman"/>
                <w:sz w:val="21"/>
              </w:rPr>
              <w:t xml:space="preserve">2 </w:t>
            </w:r>
            <w:r>
              <w:rPr>
                <w:sz w:val="21"/>
              </w:rPr>
              <w:t>定值</w:t>
            </w:r>
            <w:r>
              <w:rPr>
                <w:rFonts w:ascii="Times New Roman" w:eastAsia="Times New Roman"/>
                <w:sz w:val="21"/>
              </w:rPr>
              <w:t>XA2</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7" w:right="113"/>
              <w:jc w:val="center"/>
              <w:rPr>
                <w:rFonts w:ascii="Times New Roman" w:hAnsi="Times New Roman"/>
                <w:sz w:val="21"/>
              </w:rPr>
            </w:pPr>
            <w:r>
              <w:rPr>
                <w:rFonts w:ascii="Times New Roman" w:hAnsi="Times New Roman"/>
                <w:color w:val="FF0000"/>
                <w:sz w:val="21"/>
              </w:rPr>
              <w:t>0Ω~</w:t>
            </w:r>
            <w:r>
              <w:rPr>
                <w:rFonts w:ascii="Times New Roman" w:hAnsi="Times New Roman"/>
                <w:b/>
                <w:color w:val="FF0000"/>
                <w:sz w:val="21"/>
              </w:rPr>
              <w:t>99</w:t>
            </w:r>
            <w:r>
              <w:rPr>
                <w:rFonts w:ascii="Times New Roman" w:hAnsi="Times New Roman"/>
                <w:color w:val="FF0000"/>
                <w:sz w:val="21"/>
              </w:rPr>
              <w:t>Ω</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6" w:right="199"/>
              <w:jc w:val="center"/>
              <w:rPr>
                <w:rFonts w:ascii="Times New Roman"/>
                <w:sz w:val="21"/>
              </w:rPr>
            </w:pPr>
            <w:r>
              <w:rPr>
                <w:rFonts w:ascii="Times New Roman"/>
                <w:sz w:val="21"/>
              </w:rPr>
              <w:t>22.66</w:t>
            </w:r>
          </w:p>
        </w:tc>
        <w:tc>
          <w:tcPr>
            <w:tcW w:w="1739" w:type="dxa"/>
            <w:vMerge w:val="restart"/>
            <w:tcBorders>
              <w:top w:val="single" w:color="000000" w:sz="6" w:space="0"/>
              <w:left w:val="single" w:color="000000" w:sz="6" w:space="0"/>
              <w:bottom w:val="single" w:color="000000" w:sz="6" w:space="0"/>
            </w:tcBorders>
          </w:tcPr>
          <w:p>
            <w:pPr>
              <w:pStyle w:val="18"/>
              <w:ind w:left="122"/>
              <w:rPr>
                <w:sz w:val="21"/>
              </w:rPr>
            </w:pPr>
            <w:r>
              <w:rPr>
                <w:sz w:val="21"/>
              </w:rPr>
              <w:t xml:space="preserve">阻抗 </w:t>
            </w:r>
            <w:r>
              <w:rPr>
                <w:rFonts w:ascii="Times New Roman" w:eastAsia="Times New Roman"/>
                <w:sz w:val="21"/>
              </w:rPr>
              <w:t xml:space="preserve">2 </w:t>
            </w:r>
            <w:r>
              <w:rPr>
                <w:sz w:val="21"/>
              </w:rPr>
              <w:t>元件为异</w:t>
            </w:r>
          </w:p>
          <w:p>
            <w:pPr>
              <w:pStyle w:val="18"/>
              <w:spacing w:before="43"/>
              <w:ind w:left="122"/>
              <w:rPr>
                <w:sz w:val="21"/>
              </w:rPr>
            </w:pPr>
            <w:r>
              <w:rPr>
                <w:sz w:val="21"/>
              </w:rPr>
              <w:t>步园</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14.</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阻抗 </w:t>
            </w:r>
            <w:r>
              <w:rPr>
                <w:rFonts w:ascii="Times New Roman" w:eastAsia="Times New Roman"/>
                <w:sz w:val="21"/>
              </w:rPr>
              <w:t xml:space="preserve">2 </w:t>
            </w:r>
            <w:r>
              <w:rPr>
                <w:sz w:val="21"/>
              </w:rPr>
              <w:t>定值</w:t>
            </w:r>
            <w:r>
              <w:rPr>
                <w:rFonts w:ascii="Times New Roman" w:eastAsia="Times New Roman"/>
                <w:sz w:val="21"/>
              </w:rPr>
              <w:t>XB2</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7" w:right="113"/>
              <w:jc w:val="center"/>
              <w:rPr>
                <w:rFonts w:ascii="Times New Roman" w:hAnsi="Times New Roman"/>
                <w:sz w:val="21"/>
              </w:rPr>
            </w:pPr>
            <w:r>
              <w:rPr>
                <w:rFonts w:ascii="Times New Roman" w:hAnsi="Times New Roman"/>
                <w:color w:val="FF0000"/>
                <w:sz w:val="21"/>
              </w:rPr>
              <w:t>0Ω~</w:t>
            </w:r>
            <w:r>
              <w:rPr>
                <w:rFonts w:ascii="Times New Roman" w:hAnsi="Times New Roman"/>
                <w:b/>
                <w:color w:val="FF0000"/>
                <w:sz w:val="21"/>
              </w:rPr>
              <w:t>99</w:t>
            </w:r>
            <w:r>
              <w:rPr>
                <w:rFonts w:ascii="Times New Roman" w:hAnsi="Times New Roman"/>
                <w:color w:val="FF0000"/>
                <w:sz w:val="21"/>
              </w:rPr>
              <w:t>Ω</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6" w:right="199"/>
              <w:jc w:val="center"/>
              <w:rPr>
                <w:rFonts w:ascii="Times New Roman"/>
                <w:sz w:val="21"/>
              </w:rPr>
            </w:pPr>
            <w:r>
              <w:rPr>
                <w:rFonts w:ascii="Times New Roman"/>
                <w:sz w:val="21"/>
              </w:rPr>
              <w:t>237.78</w:t>
            </w:r>
          </w:p>
        </w:tc>
        <w:tc>
          <w:tcPr>
            <w:tcW w:w="1739" w:type="dxa"/>
            <w:vMerge w:val="continue"/>
            <w:tcBorders>
              <w:top w:val="nil"/>
              <w:left w:val="single" w:color="000000" w:sz="6" w:space="0"/>
              <w:bottom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15.</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母线低电压定值</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43" w:right="109"/>
              <w:jc w:val="center"/>
              <w:rPr>
                <w:rFonts w:ascii="Times New Roman"/>
                <w:sz w:val="21"/>
              </w:rPr>
            </w:pPr>
            <w:r>
              <w:rPr>
                <w:rFonts w:ascii="Times New Roman"/>
                <w:sz w:val="21"/>
              </w:rPr>
              <w:t>0V~100V</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9" w:right="197"/>
              <w:jc w:val="center"/>
              <w:rPr>
                <w:rFonts w:ascii="Times New Roman"/>
                <w:sz w:val="21"/>
              </w:rPr>
            </w:pPr>
            <w:r>
              <w:rPr>
                <w:rFonts w:ascii="Times New Roman"/>
                <w:sz w:val="21"/>
              </w:rPr>
              <w:t>100</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没接线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16.</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母线低压判据延时</w:t>
            </w:r>
            <w:r>
              <w:rPr>
                <w:rFonts w:ascii="Times New Roman" w:eastAsia="Times New Roman"/>
                <w:sz w:val="21"/>
              </w:rPr>
              <w:t>T7</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9" w:right="113"/>
              <w:jc w:val="center"/>
              <w:rPr>
                <w:rFonts w:ascii="Times New Roman"/>
                <w:sz w:val="21"/>
              </w:rPr>
            </w:pPr>
            <w:r>
              <w:rPr>
                <w:rFonts w:ascii="Times New Roman"/>
                <w:sz w:val="21"/>
              </w:rPr>
              <w:t>0.1s~30s</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2</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出口跳闸</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17.</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阻抗 </w:t>
            </w:r>
            <w:r>
              <w:rPr>
                <w:rFonts w:ascii="Times New Roman" w:eastAsia="Times New Roman"/>
                <w:sz w:val="21"/>
              </w:rPr>
              <w:t xml:space="preserve">3 </w:t>
            </w:r>
            <w:r>
              <w:rPr>
                <w:sz w:val="21"/>
              </w:rPr>
              <w:t>定值</w:t>
            </w:r>
            <w:r>
              <w:rPr>
                <w:rFonts w:ascii="Times New Roman" w:eastAsia="Times New Roman"/>
                <w:sz w:val="21"/>
              </w:rPr>
              <w:t>XA3</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7" w:right="113"/>
              <w:jc w:val="center"/>
              <w:rPr>
                <w:rFonts w:ascii="Times New Roman" w:hAnsi="Times New Roman"/>
                <w:sz w:val="21"/>
              </w:rPr>
            </w:pPr>
            <w:r>
              <w:rPr>
                <w:rFonts w:ascii="Times New Roman" w:hAnsi="Times New Roman"/>
                <w:sz w:val="21"/>
              </w:rPr>
              <w:t>0Ω~</w:t>
            </w:r>
            <w:r>
              <w:rPr>
                <w:rFonts w:ascii="Times New Roman" w:hAnsi="Times New Roman"/>
                <w:b/>
                <w:sz w:val="21"/>
              </w:rPr>
              <w:t>99</w:t>
            </w:r>
            <w:r>
              <w:rPr>
                <w:rFonts w:ascii="Times New Roman" w:hAnsi="Times New Roman"/>
                <w:sz w:val="21"/>
              </w:rPr>
              <w:t>Ω</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0</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不用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18.</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阻抗 </w:t>
            </w:r>
            <w:r>
              <w:rPr>
                <w:rFonts w:ascii="Times New Roman" w:eastAsia="Times New Roman"/>
                <w:sz w:val="21"/>
              </w:rPr>
              <w:t xml:space="preserve">3 </w:t>
            </w:r>
            <w:r>
              <w:rPr>
                <w:sz w:val="21"/>
              </w:rPr>
              <w:t>定值</w:t>
            </w:r>
            <w:r>
              <w:rPr>
                <w:rFonts w:ascii="Times New Roman" w:eastAsia="Times New Roman"/>
                <w:sz w:val="21"/>
              </w:rPr>
              <w:t>XB3</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7" w:right="113"/>
              <w:jc w:val="center"/>
              <w:rPr>
                <w:rFonts w:ascii="Times New Roman" w:hAnsi="Times New Roman"/>
                <w:sz w:val="21"/>
              </w:rPr>
            </w:pPr>
            <w:r>
              <w:rPr>
                <w:rFonts w:ascii="Times New Roman" w:hAnsi="Times New Roman"/>
                <w:sz w:val="21"/>
              </w:rPr>
              <w:t>0Ω~</w:t>
            </w:r>
            <w:r>
              <w:rPr>
                <w:rFonts w:ascii="Times New Roman" w:hAnsi="Times New Roman"/>
                <w:b/>
                <w:sz w:val="21"/>
              </w:rPr>
              <w:t>99</w:t>
            </w:r>
            <w:r>
              <w:rPr>
                <w:rFonts w:ascii="Times New Roman" w:hAnsi="Times New Roman"/>
                <w:sz w:val="21"/>
              </w:rPr>
              <w:t>Ω</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0</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不用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99" w:type="dxa"/>
            <w:tcBorders>
              <w:top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19.</w:t>
            </w:r>
          </w:p>
        </w:tc>
        <w:tc>
          <w:tcPr>
            <w:tcW w:w="2169" w:type="dxa"/>
            <w:tcBorders>
              <w:top w:val="single" w:color="000000" w:sz="6" w:space="0"/>
              <w:left w:val="single" w:color="000000" w:sz="6" w:space="0"/>
              <w:right w:val="single" w:color="000000" w:sz="6" w:space="0"/>
            </w:tcBorders>
          </w:tcPr>
          <w:p>
            <w:pPr>
              <w:pStyle w:val="18"/>
              <w:ind w:left="115"/>
              <w:rPr>
                <w:rFonts w:ascii="Times New Roman" w:eastAsia="Times New Roman"/>
                <w:sz w:val="21"/>
              </w:rPr>
            </w:pPr>
            <w:r>
              <w:rPr>
                <w:sz w:val="21"/>
              </w:rPr>
              <w:t xml:space="preserve">阻抗判据延时 </w:t>
            </w:r>
            <w:r>
              <w:rPr>
                <w:rFonts w:ascii="Times New Roman" w:eastAsia="Times New Roman"/>
                <w:sz w:val="21"/>
              </w:rPr>
              <w:t>T8</w:t>
            </w:r>
          </w:p>
        </w:tc>
        <w:tc>
          <w:tcPr>
            <w:tcW w:w="1617" w:type="dxa"/>
            <w:tcBorders>
              <w:top w:val="single" w:color="000000" w:sz="6" w:space="0"/>
              <w:left w:val="single" w:color="000000" w:sz="6" w:space="0"/>
              <w:right w:val="single" w:color="000000" w:sz="6" w:space="0"/>
            </w:tcBorders>
          </w:tcPr>
          <w:p>
            <w:pPr>
              <w:pStyle w:val="18"/>
              <w:spacing w:before="34"/>
              <w:ind w:left="139" w:right="113"/>
              <w:jc w:val="center"/>
              <w:rPr>
                <w:rFonts w:ascii="Times New Roman"/>
                <w:sz w:val="21"/>
              </w:rPr>
            </w:pPr>
            <w:r>
              <w:rPr>
                <w:rFonts w:ascii="Times New Roman"/>
                <w:sz w:val="21"/>
              </w:rPr>
              <w:t>0.1s~2000s</w:t>
            </w:r>
          </w:p>
        </w:tc>
        <w:tc>
          <w:tcPr>
            <w:tcW w:w="1799" w:type="dxa"/>
            <w:tcBorders>
              <w:top w:val="single" w:color="000000" w:sz="6" w:space="0"/>
              <w:left w:val="single" w:color="000000" w:sz="6" w:space="0"/>
              <w:right w:val="single" w:color="000000" w:sz="6" w:space="0"/>
            </w:tcBorders>
          </w:tcPr>
          <w:p>
            <w:pPr>
              <w:pStyle w:val="18"/>
              <w:spacing w:before="34"/>
              <w:ind w:left="239" w:right="197"/>
              <w:jc w:val="center"/>
              <w:rPr>
                <w:rFonts w:ascii="Times New Roman"/>
                <w:sz w:val="21"/>
              </w:rPr>
            </w:pPr>
            <w:r>
              <w:rPr>
                <w:rFonts w:ascii="Times New Roman"/>
                <w:sz w:val="21"/>
              </w:rPr>
              <w:t>2100</w:t>
            </w:r>
          </w:p>
        </w:tc>
        <w:tc>
          <w:tcPr>
            <w:tcW w:w="1739" w:type="dxa"/>
            <w:tcBorders>
              <w:top w:val="single" w:color="000000" w:sz="6" w:space="0"/>
              <w:left w:val="single" w:color="000000" w:sz="6" w:space="0"/>
            </w:tcBorders>
          </w:tcPr>
          <w:p>
            <w:pPr>
              <w:pStyle w:val="18"/>
              <w:ind w:left="122"/>
              <w:rPr>
                <w:sz w:val="21"/>
              </w:rPr>
            </w:pPr>
            <w:r>
              <w:rPr>
                <w:sz w:val="21"/>
              </w:rPr>
              <w:t>不用</w:t>
            </w:r>
          </w:p>
        </w:tc>
      </w:tr>
    </w:tbl>
    <w:p>
      <w:pPr>
        <w:spacing w:line="312" w:lineRule="exact"/>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57   </w:t>
      </w:r>
      <w:r>
        <w:rPr>
          <w:rFonts w:hint="eastAsia" w:ascii="Microsoft JhengHei" w:eastAsia="Microsoft JhengHei"/>
          <w:b/>
          <w:sz w:val="18"/>
        </w:rPr>
        <w:t>低励失磁保护控制字位含义</w:t>
      </w:r>
    </w:p>
    <w:p>
      <w:pPr>
        <w:pStyle w:val="6"/>
        <w:spacing w:before="9"/>
        <w:rPr>
          <w:sz w:val="6"/>
        </w:rPr>
      </w:pPr>
    </w:p>
    <w:tbl>
      <w:tblPr>
        <w:tblStyle w:val="14"/>
        <w:tblW w:w="0" w:type="auto"/>
        <w:tblInd w:w="68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08"/>
        <w:gridCol w:w="902"/>
        <w:gridCol w:w="2856"/>
        <w:gridCol w:w="298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08" w:type="dxa"/>
            <w:tcBorders>
              <w:bottom w:val="single" w:color="000000" w:sz="6" w:space="0"/>
              <w:right w:val="single" w:color="000000" w:sz="6" w:space="0"/>
            </w:tcBorders>
          </w:tcPr>
          <w:p>
            <w:pPr>
              <w:pStyle w:val="18"/>
              <w:spacing w:before="0" w:line="291" w:lineRule="exact"/>
              <w:ind w:left="9"/>
              <w:jc w:val="center"/>
              <w:rPr>
                <w:rFonts w:ascii="Microsoft JhengHei" w:eastAsia="Microsoft JhengHei"/>
                <w:b/>
                <w:sz w:val="21"/>
              </w:rPr>
            </w:pPr>
            <w:r>
              <w:rPr>
                <w:rFonts w:hint="eastAsia" w:ascii="Microsoft JhengHei" w:eastAsia="Microsoft JhengHei"/>
                <w:b/>
                <w:sz w:val="21"/>
              </w:rPr>
              <w:t>位</w:t>
            </w:r>
          </w:p>
        </w:tc>
        <w:tc>
          <w:tcPr>
            <w:tcW w:w="902" w:type="dxa"/>
            <w:tcBorders>
              <w:left w:val="single" w:color="000000" w:sz="6" w:space="0"/>
              <w:bottom w:val="single" w:color="000000" w:sz="6" w:space="0"/>
              <w:right w:val="single" w:color="000000" w:sz="6" w:space="0"/>
            </w:tcBorders>
          </w:tcPr>
          <w:p>
            <w:pPr>
              <w:pStyle w:val="18"/>
              <w:spacing w:before="0" w:line="291" w:lineRule="exact"/>
              <w:ind w:left="120" w:right="96"/>
              <w:jc w:val="center"/>
              <w:rPr>
                <w:rFonts w:ascii="Microsoft JhengHei" w:eastAsia="Microsoft JhengHei"/>
                <w:b/>
                <w:sz w:val="21"/>
              </w:rPr>
            </w:pPr>
            <w:r>
              <w:rPr>
                <w:rFonts w:hint="eastAsia" w:ascii="Microsoft JhengHei" w:eastAsia="Microsoft JhengHei"/>
                <w:b/>
                <w:sz w:val="21"/>
              </w:rPr>
              <w:t>整定值</w:t>
            </w:r>
          </w:p>
        </w:tc>
        <w:tc>
          <w:tcPr>
            <w:tcW w:w="2856" w:type="dxa"/>
            <w:tcBorders>
              <w:left w:val="single" w:color="000000" w:sz="6" w:space="0"/>
              <w:bottom w:val="single" w:color="000000" w:sz="6" w:space="0"/>
              <w:right w:val="single" w:color="000000" w:sz="6" w:space="0"/>
            </w:tcBorders>
          </w:tcPr>
          <w:p>
            <w:pPr>
              <w:pStyle w:val="18"/>
              <w:spacing w:before="0" w:line="291" w:lineRule="exact"/>
              <w:ind w:left="990" w:right="971"/>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988" w:type="dxa"/>
            <w:tcBorders>
              <w:left w:val="single" w:color="000000" w:sz="6" w:space="0"/>
              <w:bottom w:val="single" w:color="000000" w:sz="6" w:space="0"/>
            </w:tcBorders>
          </w:tcPr>
          <w:p>
            <w:pPr>
              <w:pStyle w:val="18"/>
              <w:spacing w:before="0" w:line="291" w:lineRule="exact"/>
              <w:ind w:left="1057" w:right="1028"/>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08" w:type="dxa"/>
            <w:tcBorders>
              <w:top w:val="single" w:color="000000" w:sz="6" w:space="0"/>
              <w:bottom w:val="single" w:color="000000" w:sz="6" w:space="0"/>
              <w:right w:val="single" w:color="000000" w:sz="6" w:space="0"/>
            </w:tcBorders>
            <w:shd w:val="clear" w:color="auto" w:fill="9E9E9E"/>
          </w:tcPr>
          <w:p>
            <w:pPr>
              <w:pStyle w:val="18"/>
              <w:spacing w:before="34"/>
              <w:ind w:left="263" w:right="249"/>
              <w:jc w:val="center"/>
              <w:rPr>
                <w:rFonts w:ascii="Times New Roman"/>
                <w:sz w:val="21"/>
              </w:rPr>
            </w:pPr>
            <w:r>
              <w:rPr>
                <w:rFonts w:ascii="Times New Roman"/>
                <w:sz w:val="21"/>
              </w:rPr>
              <w:t>D15~D4</w:t>
            </w:r>
          </w:p>
        </w:tc>
        <w:tc>
          <w:tcPr>
            <w:tcW w:w="902"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2856"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备用</w:t>
            </w:r>
          </w:p>
        </w:tc>
        <w:tc>
          <w:tcPr>
            <w:tcW w:w="2988" w:type="dxa"/>
            <w:tcBorders>
              <w:top w:val="single" w:color="000000" w:sz="6" w:space="0"/>
              <w:left w:val="single" w:color="000000" w:sz="6" w:space="0"/>
              <w:bottom w:val="single" w:color="000000" w:sz="6" w:space="0"/>
            </w:tcBorders>
          </w:tcPr>
          <w:p>
            <w:pPr>
              <w:pStyle w:val="18"/>
              <w:ind w:left="115"/>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08" w:type="dxa"/>
            <w:tcBorders>
              <w:top w:val="single" w:color="000000" w:sz="6" w:space="0"/>
              <w:bottom w:val="single" w:color="000000" w:sz="6" w:space="0"/>
              <w:right w:val="single" w:color="000000" w:sz="6" w:space="0"/>
            </w:tcBorders>
          </w:tcPr>
          <w:p>
            <w:pPr>
              <w:pStyle w:val="18"/>
              <w:spacing w:before="34"/>
              <w:ind w:left="263" w:right="245"/>
              <w:jc w:val="center"/>
              <w:rPr>
                <w:rFonts w:ascii="Times New Roman"/>
                <w:sz w:val="21"/>
              </w:rPr>
            </w:pPr>
            <w:r>
              <w:rPr>
                <w:rFonts w:ascii="Times New Roman"/>
                <w:sz w:val="21"/>
              </w:rPr>
              <w:t>D3</w:t>
            </w:r>
          </w:p>
        </w:tc>
        <w:tc>
          <w:tcPr>
            <w:tcW w:w="902"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1</w:t>
            </w:r>
          </w:p>
        </w:tc>
        <w:tc>
          <w:tcPr>
            <w:tcW w:w="2856"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励磁电压回路异常监视投入</w:t>
            </w:r>
          </w:p>
        </w:tc>
        <w:tc>
          <w:tcPr>
            <w:tcW w:w="2988" w:type="dxa"/>
            <w:tcBorders>
              <w:top w:val="single" w:color="000000" w:sz="6" w:space="0"/>
              <w:left w:val="single" w:color="000000" w:sz="6" w:space="0"/>
              <w:bottom w:val="single" w:color="000000" w:sz="6" w:space="0"/>
            </w:tcBorders>
          </w:tcPr>
          <w:p>
            <w:pPr>
              <w:pStyle w:val="18"/>
              <w:ind w:left="115"/>
              <w:rPr>
                <w:sz w:val="21"/>
              </w:rPr>
            </w:pPr>
            <w:r>
              <w:rPr>
                <w:sz w:val="21"/>
              </w:rPr>
              <w:t>励磁电压回路异常监视退出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08" w:type="dxa"/>
            <w:tcBorders>
              <w:top w:val="single" w:color="000000" w:sz="6" w:space="0"/>
              <w:bottom w:val="single" w:color="000000" w:sz="6" w:space="0"/>
              <w:right w:val="single" w:color="000000" w:sz="6" w:space="0"/>
            </w:tcBorders>
          </w:tcPr>
          <w:p>
            <w:pPr>
              <w:pStyle w:val="18"/>
              <w:spacing w:before="34"/>
              <w:ind w:left="263" w:right="245"/>
              <w:jc w:val="center"/>
              <w:rPr>
                <w:rFonts w:ascii="Times New Roman"/>
                <w:sz w:val="21"/>
              </w:rPr>
            </w:pPr>
            <w:r>
              <w:rPr>
                <w:rFonts w:ascii="Times New Roman"/>
                <w:sz w:val="21"/>
              </w:rPr>
              <w:t>D2</w:t>
            </w:r>
          </w:p>
        </w:tc>
        <w:tc>
          <w:tcPr>
            <w:tcW w:w="902"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2856"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 xml:space="preserve">阻抗 </w:t>
            </w:r>
            <w:r>
              <w:rPr>
                <w:rFonts w:ascii="Times New Roman" w:eastAsia="Times New Roman"/>
                <w:sz w:val="21"/>
              </w:rPr>
              <w:t xml:space="preserve">2 </w:t>
            </w:r>
            <w:r>
              <w:rPr>
                <w:sz w:val="21"/>
              </w:rPr>
              <w:t>定值</w:t>
            </w:r>
            <w:r>
              <w:rPr>
                <w:rFonts w:ascii="Times New Roman" w:eastAsia="Times New Roman"/>
                <w:sz w:val="21"/>
              </w:rPr>
              <w:t xml:space="preserve">XA2 </w:t>
            </w:r>
            <w:r>
              <w:rPr>
                <w:sz w:val="21"/>
              </w:rPr>
              <w:t>为正或零</w:t>
            </w:r>
          </w:p>
        </w:tc>
        <w:tc>
          <w:tcPr>
            <w:tcW w:w="2988" w:type="dxa"/>
            <w:tcBorders>
              <w:top w:val="single" w:color="000000" w:sz="6" w:space="0"/>
              <w:left w:val="single" w:color="000000" w:sz="6" w:space="0"/>
              <w:bottom w:val="single" w:color="000000" w:sz="6" w:space="0"/>
            </w:tcBorders>
          </w:tcPr>
          <w:p>
            <w:pPr>
              <w:pStyle w:val="18"/>
              <w:ind w:left="115"/>
              <w:rPr>
                <w:sz w:val="21"/>
              </w:rPr>
            </w:pPr>
            <w:r>
              <w:rPr>
                <w:sz w:val="21"/>
              </w:rPr>
              <w:t xml:space="preserve">阻抗 </w:t>
            </w:r>
            <w:r>
              <w:rPr>
                <w:rFonts w:ascii="Times New Roman" w:eastAsia="Times New Roman"/>
                <w:sz w:val="21"/>
              </w:rPr>
              <w:t xml:space="preserve">2 </w:t>
            </w:r>
            <w:r>
              <w:rPr>
                <w:sz w:val="21"/>
              </w:rPr>
              <w:t>定值</w:t>
            </w:r>
            <w:r>
              <w:rPr>
                <w:rFonts w:ascii="Times New Roman" w:eastAsia="Times New Roman"/>
                <w:sz w:val="21"/>
              </w:rPr>
              <w:t xml:space="preserve">XA2 </w:t>
            </w:r>
            <w:r>
              <w:rPr>
                <w:sz w:val="21"/>
              </w:rPr>
              <w:t>为负</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308" w:type="dxa"/>
            <w:tcBorders>
              <w:top w:val="single" w:color="000000" w:sz="6" w:space="0"/>
              <w:bottom w:val="single" w:color="000000" w:sz="6" w:space="0"/>
              <w:right w:val="single" w:color="000000" w:sz="6" w:space="0"/>
            </w:tcBorders>
          </w:tcPr>
          <w:p>
            <w:pPr>
              <w:pStyle w:val="18"/>
              <w:spacing w:before="34"/>
              <w:ind w:left="263" w:right="245"/>
              <w:jc w:val="center"/>
              <w:rPr>
                <w:rFonts w:ascii="Times New Roman"/>
                <w:sz w:val="21"/>
              </w:rPr>
            </w:pPr>
            <w:r>
              <w:rPr>
                <w:rFonts w:ascii="Times New Roman"/>
                <w:sz w:val="21"/>
              </w:rPr>
              <w:t>D1</w:t>
            </w:r>
          </w:p>
        </w:tc>
        <w:tc>
          <w:tcPr>
            <w:tcW w:w="902"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1</w:t>
            </w:r>
          </w:p>
        </w:tc>
        <w:tc>
          <w:tcPr>
            <w:tcW w:w="2856"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 xml:space="preserve">阻抗 </w:t>
            </w:r>
            <w:r>
              <w:rPr>
                <w:rFonts w:ascii="Times New Roman" w:eastAsia="Times New Roman"/>
                <w:sz w:val="21"/>
              </w:rPr>
              <w:t xml:space="preserve">1 </w:t>
            </w:r>
            <w:r>
              <w:rPr>
                <w:sz w:val="21"/>
              </w:rPr>
              <w:t>定值</w:t>
            </w:r>
            <w:r>
              <w:rPr>
                <w:rFonts w:ascii="Times New Roman" w:eastAsia="Times New Roman"/>
                <w:sz w:val="21"/>
              </w:rPr>
              <w:t xml:space="preserve">XA1 </w:t>
            </w:r>
            <w:r>
              <w:rPr>
                <w:sz w:val="21"/>
              </w:rPr>
              <w:t>为正或零</w:t>
            </w:r>
          </w:p>
        </w:tc>
        <w:tc>
          <w:tcPr>
            <w:tcW w:w="2988" w:type="dxa"/>
            <w:tcBorders>
              <w:top w:val="single" w:color="000000" w:sz="6" w:space="0"/>
              <w:left w:val="single" w:color="000000" w:sz="6" w:space="0"/>
              <w:bottom w:val="single" w:color="000000" w:sz="6" w:space="0"/>
            </w:tcBorders>
          </w:tcPr>
          <w:p>
            <w:pPr>
              <w:pStyle w:val="18"/>
              <w:ind w:left="115"/>
              <w:rPr>
                <w:sz w:val="21"/>
              </w:rPr>
            </w:pPr>
            <w:r>
              <w:rPr>
                <w:sz w:val="21"/>
              </w:rPr>
              <w:t xml:space="preserve">阻抗 </w:t>
            </w:r>
            <w:r>
              <w:rPr>
                <w:rFonts w:ascii="Times New Roman" w:eastAsia="Times New Roman"/>
                <w:sz w:val="21"/>
              </w:rPr>
              <w:t xml:space="preserve">1 </w:t>
            </w:r>
            <w:r>
              <w:rPr>
                <w:sz w:val="21"/>
              </w:rPr>
              <w:t>定值</w:t>
            </w:r>
            <w:r>
              <w:rPr>
                <w:rFonts w:ascii="Times New Roman" w:eastAsia="Times New Roman"/>
                <w:sz w:val="21"/>
              </w:rPr>
              <w:t xml:space="preserve">XA1 </w:t>
            </w:r>
            <w:r>
              <w:rPr>
                <w:sz w:val="21"/>
              </w:rPr>
              <w:t>为负</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08" w:type="dxa"/>
            <w:tcBorders>
              <w:top w:val="single" w:color="000000" w:sz="6" w:space="0"/>
              <w:right w:val="single" w:color="000000" w:sz="6" w:space="0"/>
            </w:tcBorders>
          </w:tcPr>
          <w:p>
            <w:pPr>
              <w:pStyle w:val="18"/>
              <w:spacing w:before="34"/>
              <w:ind w:left="263" w:right="245"/>
              <w:jc w:val="center"/>
              <w:rPr>
                <w:rFonts w:ascii="Times New Roman"/>
                <w:sz w:val="21"/>
              </w:rPr>
            </w:pPr>
            <w:r>
              <w:rPr>
                <w:rFonts w:ascii="Times New Roman"/>
                <w:sz w:val="21"/>
              </w:rPr>
              <w:t>D0</w:t>
            </w:r>
          </w:p>
        </w:tc>
        <w:tc>
          <w:tcPr>
            <w:tcW w:w="902" w:type="dxa"/>
            <w:tcBorders>
              <w:top w:val="single" w:color="000000" w:sz="6" w:space="0"/>
              <w:left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1</w:t>
            </w:r>
          </w:p>
        </w:tc>
        <w:tc>
          <w:tcPr>
            <w:tcW w:w="2856" w:type="dxa"/>
            <w:tcBorders>
              <w:top w:val="single" w:color="000000" w:sz="6" w:space="0"/>
              <w:left w:val="single" w:color="000000" w:sz="6" w:space="0"/>
              <w:right w:val="single" w:color="000000" w:sz="6" w:space="0"/>
            </w:tcBorders>
          </w:tcPr>
          <w:p>
            <w:pPr>
              <w:pStyle w:val="18"/>
              <w:ind w:left="115"/>
              <w:rPr>
                <w:sz w:val="21"/>
              </w:rPr>
            </w:pPr>
            <w:r>
              <w:rPr>
                <w:sz w:val="21"/>
              </w:rPr>
              <w:t>失磁保护投入</w:t>
            </w:r>
          </w:p>
        </w:tc>
        <w:tc>
          <w:tcPr>
            <w:tcW w:w="2988" w:type="dxa"/>
            <w:tcBorders>
              <w:top w:val="single" w:color="000000" w:sz="6" w:space="0"/>
              <w:left w:val="single" w:color="000000" w:sz="6" w:space="0"/>
            </w:tcBorders>
          </w:tcPr>
          <w:p>
            <w:pPr>
              <w:pStyle w:val="18"/>
              <w:ind w:left="115"/>
              <w:rPr>
                <w:sz w:val="21"/>
              </w:rPr>
            </w:pPr>
            <w:r>
              <w:rPr>
                <w:sz w:val="21"/>
              </w:rPr>
              <w:t>失磁保护退出</w:t>
            </w:r>
          </w:p>
        </w:tc>
      </w:tr>
    </w:tbl>
    <w:p>
      <w:pPr>
        <w:pStyle w:val="6"/>
        <w:spacing w:before="13"/>
        <w:rPr>
          <w:sz w:val="25"/>
        </w:rPr>
      </w:pPr>
    </w:p>
    <w:p>
      <w:pPr>
        <w:pStyle w:val="17"/>
        <w:numPr>
          <w:ilvl w:val="0"/>
          <w:numId w:val="13"/>
        </w:numPr>
        <w:tabs>
          <w:tab w:val="left" w:pos="800"/>
        </w:tabs>
        <w:ind w:left="799" w:hanging="361"/>
        <w:jc w:val="left"/>
        <w:rPr>
          <w:rFonts w:ascii="Times New Roman" w:eastAsia="Times New Roman"/>
          <w:b/>
          <w:sz w:val="24"/>
        </w:rPr>
      </w:pPr>
      <w:r>
        <w:rPr>
          <w:b/>
          <w:sz w:val="24"/>
        </w:rPr>
        <w:t>发电机过负荷定值</w:t>
      </w:r>
    </w:p>
    <w:p>
      <w:pPr>
        <w:pStyle w:val="17"/>
        <w:numPr>
          <w:ilvl w:val="1"/>
          <w:numId w:val="13"/>
        </w:numPr>
        <w:tabs>
          <w:tab w:val="left" w:pos="982"/>
        </w:tabs>
        <w:spacing w:before="70"/>
        <w:ind w:left="981" w:hanging="543"/>
        <w:rPr>
          <w:rFonts w:ascii="Times New Roman" w:eastAsia="Times New Roman"/>
          <w:sz w:val="24"/>
        </w:rPr>
      </w:pPr>
      <w:r>
        <w:rPr>
          <w:rFonts w:hint="eastAsia" w:ascii="宋体" w:eastAsia="宋体"/>
          <w:sz w:val="24"/>
        </w:rPr>
        <w:t>定子过负荷保护定值</w:t>
      </w:r>
    </w:p>
    <w:p>
      <w:pPr>
        <w:spacing w:before="106"/>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58 </w:t>
      </w:r>
      <w:r>
        <w:rPr>
          <w:rFonts w:hint="eastAsia" w:ascii="Microsoft JhengHei" w:eastAsia="Microsoft JhengHei"/>
          <w:b/>
          <w:sz w:val="18"/>
        </w:rPr>
        <w:t>定子过负荷定时限保护定值清单</w:t>
      </w:r>
    </w:p>
    <w:p>
      <w:pPr>
        <w:pStyle w:val="6"/>
        <w:spacing w:before="9"/>
        <w:rPr>
          <w:sz w:val="6"/>
        </w:rPr>
      </w:pPr>
    </w:p>
    <w:tbl>
      <w:tblPr>
        <w:tblStyle w:val="14"/>
        <w:tblW w:w="0" w:type="auto"/>
        <w:tblInd w:w="65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98"/>
        <w:gridCol w:w="2457"/>
        <w:gridCol w:w="1531"/>
        <w:gridCol w:w="1430"/>
        <w:gridCol w:w="138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bottom w:val="single" w:color="000000" w:sz="6" w:space="0"/>
              <w:right w:val="single" w:color="000000" w:sz="6" w:space="0"/>
            </w:tcBorders>
          </w:tcPr>
          <w:p>
            <w:pPr>
              <w:pStyle w:val="18"/>
              <w:spacing w:before="0" w:line="291" w:lineRule="exact"/>
              <w:ind w:left="158" w:right="139"/>
              <w:jc w:val="center"/>
              <w:rPr>
                <w:rFonts w:ascii="Microsoft JhengHei" w:eastAsia="Microsoft JhengHei"/>
                <w:b/>
                <w:sz w:val="21"/>
              </w:rPr>
            </w:pPr>
            <w:r>
              <w:rPr>
                <w:rFonts w:hint="eastAsia" w:ascii="Microsoft JhengHei" w:eastAsia="Microsoft JhengHei"/>
                <w:b/>
                <w:sz w:val="21"/>
              </w:rPr>
              <w:t>序号</w:t>
            </w:r>
          </w:p>
        </w:tc>
        <w:tc>
          <w:tcPr>
            <w:tcW w:w="2457" w:type="dxa"/>
            <w:tcBorders>
              <w:left w:val="single" w:color="000000" w:sz="6" w:space="0"/>
              <w:bottom w:val="single" w:color="000000" w:sz="6" w:space="0"/>
              <w:right w:val="single" w:color="000000" w:sz="6" w:space="0"/>
            </w:tcBorders>
          </w:tcPr>
          <w:p>
            <w:pPr>
              <w:pStyle w:val="18"/>
              <w:spacing w:before="0" w:line="291" w:lineRule="exact"/>
              <w:ind w:left="816"/>
              <w:rPr>
                <w:rFonts w:ascii="Microsoft JhengHei" w:eastAsia="Microsoft JhengHei"/>
                <w:b/>
                <w:sz w:val="21"/>
              </w:rPr>
            </w:pPr>
            <w:r>
              <w:rPr>
                <w:rFonts w:hint="eastAsia" w:ascii="Microsoft JhengHei" w:eastAsia="Microsoft JhengHei"/>
                <w:b/>
                <w:sz w:val="21"/>
              </w:rPr>
              <w:t>定值名称</w:t>
            </w:r>
          </w:p>
        </w:tc>
        <w:tc>
          <w:tcPr>
            <w:tcW w:w="1531" w:type="dxa"/>
            <w:tcBorders>
              <w:left w:val="single" w:color="000000" w:sz="6" w:space="0"/>
              <w:bottom w:val="single" w:color="000000" w:sz="6" w:space="0"/>
              <w:right w:val="single" w:color="000000" w:sz="6" w:space="0"/>
            </w:tcBorders>
          </w:tcPr>
          <w:p>
            <w:pPr>
              <w:pStyle w:val="18"/>
              <w:spacing w:before="0" w:line="291" w:lineRule="exact"/>
              <w:ind w:left="183" w:right="162"/>
              <w:jc w:val="center"/>
              <w:rPr>
                <w:rFonts w:ascii="Microsoft JhengHei" w:eastAsia="Microsoft JhengHei"/>
                <w:b/>
                <w:sz w:val="21"/>
              </w:rPr>
            </w:pPr>
            <w:r>
              <w:rPr>
                <w:rFonts w:hint="eastAsia" w:ascii="Microsoft JhengHei" w:eastAsia="Microsoft JhengHei"/>
                <w:b/>
                <w:sz w:val="21"/>
              </w:rPr>
              <w:t>整定范围</w:t>
            </w:r>
          </w:p>
        </w:tc>
        <w:tc>
          <w:tcPr>
            <w:tcW w:w="1430" w:type="dxa"/>
            <w:tcBorders>
              <w:left w:val="single" w:color="000000" w:sz="6" w:space="0"/>
              <w:bottom w:val="single" w:color="000000" w:sz="6" w:space="0"/>
              <w:right w:val="single" w:color="000000" w:sz="6" w:space="0"/>
            </w:tcBorders>
          </w:tcPr>
          <w:p>
            <w:pPr>
              <w:pStyle w:val="18"/>
              <w:spacing w:before="0" w:line="291" w:lineRule="exact"/>
              <w:ind w:left="280" w:right="254"/>
              <w:jc w:val="center"/>
              <w:rPr>
                <w:rFonts w:ascii="Microsoft JhengHei" w:eastAsia="Microsoft JhengHei"/>
                <w:b/>
                <w:sz w:val="21"/>
              </w:rPr>
            </w:pPr>
            <w:r>
              <w:rPr>
                <w:rFonts w:hint="eastAsia" w:ascii="Microsoft JhengHei" w:eastAsia="Microsoft JhengHei"/>
                <w:b/>
                <w:sz w:val="21"/>
              </w:rPr>
              <w:t>实际整定</w:t>
            </w:r>
          </w:p>
        </w:tc>
        <w:tc>
          <w:tcPr>
            <w:tcW w:w="1389" w:type="dxa"/>
            <w:tcBorders>
              <w:left w:val="single" w:color="000000" w:sz="6" w:space="0"/>
              <w:bottom w:val="single" w:color="000000" w:sz="6" w:space="0"/>
            </w:tcBorders>
          </w:tcPr>
          <w:p>
            <w:pPr>
              <w:pStyle w:val="18"/>
              <w:spacing w:before="0" w:line="291" w:lineRule="exact"/>
              <w:ind w:left="462" w:right="434"/>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1</w:t>
            </w:r>
          </w:p>
        </w:tc>
        <w:tc>
          <w:tcPr>
            <w:tcW w:w="2457"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定子过负荷保护控制字</w:t>
            </w:r>
          </w:p>
        </w:tc>
        <w:tc>
          <w:tcPr>
            <w:tcW w:w="1531" w:type="dxa"/>
            <w:tcBorders>
              <w:top w:val="single" w:color="000000" w:sz="6" w:space="0"/>
              <w:left w:val="single" w:color="000000" w:sz="6" w:space="0"/>
              <w:bottom w:val="single" w:color="000000" w:sz="6" w:space="0"/>
              <w:right w:val="single" w:color="000000" w:sz="6" w:space="0"/>
            </w:tcBorders>
          </w:tcPr>
          <w:p>
            <w:pPr>
              <w:pStyle w:val="18"/>
              <w:spacing w:before="52"/>
              <w:ind w:left="195" w:right="162"/>
              <w:jc w:val="center"/>
              <w:rPr>
                <w:rFonts w:ascii="Times New Roman"/>
                <w:sz w:val="18"/>
              </w:rPr>
            </w:pPr>
            <w:r>
              <w:rPr>
                <w:rFonts w:ascii="Times New Roman"/>
                <w:sz w:val="18"/>
              </w:rPr>
              <w:t>0000H~FFFFH</w:t>
            </w:r>
          </w:p>
        </w:tc>
        <w:tc>
          <w:tcPr>
            <w:tcW w:w="1430" w:type="dxa"/>
            <w:tcBorders>
              <w:top w:val="single" w:color="000000" w:sz="6" w:space="0"/>
              <w:left w:val="single" w:color="000000" w:sz="6" w:space="0"/>
              <w:bottom w:val="single" w:color="000000" w:sz="6" w:space="0"/>
              <w:right w:val="single" w:color="000000" w:sz="6" w:space="0"/>
            </w:tcBorders>
          </w:tcPr>
          <w:p>
            <w:pPr>
              <w:pStyle w:val="18"/>
              <w:spacing w:before="34"/>
              <w:ind w:left="280" w:right="244"/>
              <w:jc w:val="center"/>
              <w:rPr>
                <w:rFonts w:ascii="Times New Roman"/>
                <w:sz w:val="21"/>
              </w:rPr>
            </w:pPr>
            <w:r>
              <w:rPr>
                <w:rFonts w:ascii="Times New Roman"/>
                <w:sz w:val="21"/>
              </w:rPr>
              <w:t>0001</w:t>
            </w:r>
          </w:p>
        </w:tc>
        <w:tc>
          <w:tcPr>
            <w:tcW w:w="1389" w:type="dxa"/>
            <w:tcBorders>
              <w:top w:val="single" w:color="000000" w:sz="6" w:space="0"/>
              <w:left w:val="single" w:color="000000" w:sz="6" w:space="0"/>
              <w:bottom w:val="single" w:color="000000" w:sz="6" w:space="0"/>
            </w:tcBorders>
          </w:tcPr>
          <w:p>
            <w:pPr>
              <w:pStyle w:val="18"/>
              <w:ind w:left="467" w:right="430"/>
              <w:jc w:val="center"/>
              <w:rPr>
                <w:sz w:val="21"/>
              </w:rPr>
            </w:pPr>
            <w:r>
              <w:rPr>
                <w:sz w:val="21"/>
              </w:rPr>
              <w:t>投入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2</w:t>
            </w:r>
          </w:p>
        </w:tc>
        <w:tc>
          <w:tcPr>
            <w:tcW w:w="2457"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定子过负荷定时限电流</w:t>
            </w:r>
          </w:p>
        </w:tc>
        <w:tc>
          <w:tcPr>
            <w:tcW w:w="1531" w:type="dxa"/>
            <w:tcBorders>
              <w:top w:val="single" w:color="000000" w:sz="6" w:space="0"/>
              <w:left w:val="single" w:color="000000" w:sz="6" w:space="0"/>
              <w:bottom w:val="single" w:color="000000" w:sz="6" w:space="0"/>
              <w:right w:val="single" w:color="000000" w:sz="6" w:space="0"/>
            </w:tcBorders>
          </w:tcPr>
          <w:p>
            <w:pPr>
              <w:pStyle w:val="18"/>
              <w:spacing w:before="34"/>
              <w:ind w:left="195" w:right="162"/>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Gn</w:t>
            </w:r>
            <w:r>
              <w:rPr>
                <w:rFonts w:ascii="Times New Roman"/>
                <w:sz w:val="21"/>
              </w:rPr>
              <w:t>~20</w:t>
            </w:r>
            <w:r>
              <w:rPr>
                <w:rFonts w:ascii="Times New Roman"/>
                <w:i/>
                <w:sz w:val="21"/>
              </w:rPr>
              <w:t>I</w:t>
            </w:r>
            <w:r>
              <w:rPr>
                <w:rFonts w:ascii="Times New Roman"/>
                <w:sz w:val="21"/>
                <w:vertAlign w:val="subscript"/>
              </w:rPr>
              <w:t>Gn</w:t>
            </w:r>
          </w:p>
        </w:tc>
        <w:tc>
          <w:tcPr>
            <w:tcW w:w="1430" w:type="dxa"/>
            <w:tcBorders>
              <w:top w:val="single" w:color="000000" w:sz="6" w:space="0"/>
              <w:left w:val="single" w:color="000000" w:sz="6" w:space="0"/>
              <w:bottom w:val="single" w:color="000000" w:sz="6" w:space="0"/>
              <w:right w:val="single" w:color="000000" w:sz="6" w:space="0"/>
            </w:tcBorders>
          </w:tcPr>
          <w:p>
            <w:pPr>
              <w:pStyle w:val="18"/>
              <w:spacing w:before="34"/>
              <w:ind w:left="280" w:right="249"/>
              <w:jc w:val="center"/>
              <w:rPr>
                <w:rFonts w:ascii="Times New Roman"/>
                <w:sz w:val="21"/>
              </w:rPr>
            </w:pPr>
            <w:r>
              <w:rPr>
                <w:rFonts w:ascii="Times New Roman"/>
                <w:sz w:val="21"/>
              </w:rPr>
              <w:t>0.76</w:t>
            </w:r>
          </w:p>
        </w:tc>
        <w:tc>
          <w:tcPr>
            <w:tcW w:w="138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298" w:type="dxa"/>
            <w:tcBorders>
              <w:top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3</w:t>
            </w:r>
          </w:p>
        </w:tc>
        <w:tc>
          <w:tcPr>
            <w:tcW w:w="2457" w:type="dxa"/>
            <w:tcBorders>
              <w:top w:val="single" w:color="000000" w:sz="6" w:space="0"/>
              <w:left w:val="single" w:color="000000" w:sz="6" w:space="0"/>
              <w:right w:val="single" w:color="000000" w:sz="6" w:space="0"/>
            </w:tcBorders>
          </w:tcPr>
          <w:p>
            <w:pPr>
              <w:pStyle w:val="18"/>
              <w:ind w:left="120"/>
              <w:rPr>
                <w:sz w:val="21"/>
              </w:rPr>
            </w:pPr>
            <w:r>
              <w:rPr>
                <w:sz w:val="21"/>
              </w:rPr>
              <w:t>定子过负荷定时限延时</w:t>
            </w:r>
          </w:p>
        </w:tc>
        <w:tc>
          <w:tcPr>
            <w:tcW w:w="1531" w:type="dxa"/>
            <w:tcBorders>
              <w:top w:val="single" w:color="000000" w:sz="6" w:space="0"/>
              <w:left w:val="single" w:color="000000" w:sz="6" w:space="0"/>
              <w:right w:val="single" w:color="000000" w:sz="6" w:space="0"/>
            </w:tcBorders>
          </w:tcPr>
          <w:p>
            <w:pPr>
              <w:pStyle w:val="18"/>
              <w:spacing w:before="34"/>
              <w:ind w:left="193" w:right="162"/>
              <w:jc w:val="center"/>
              <w:rPr>
                <w:rFonts w:ascii="Times New Roman"/>
                <w:sz w:val="21"/>
              </w:rPr>
            </w:pPr>
            <w:r>
              <w:rPr>
                <w:rFonts w:ascii="Times New Roman"/>
                <w:sz w:val="21"/>
              </w:rPr>
              <w:t>0s~30s</w:t>
            </w:r>
          </w:p>
        </w:tc>
        <w:tc>
          <w:tcPr>
            <w:tcW w:w="1430" w:type="dxa"/>
            <w:tcBorders>
              <w:top w:val="single" w:color="000000" w:sz="6" w:space="0"/>
              <w:left w:val="single" w:color="000000" w:sz="6" w:space="0"/>
              <w:right w:val="single" w:color="000000" w:sz="6" w:space="0"/>
            </w:tcBorders>
          </w:tcPr>
          <w:p>
            <w:pPr>
              <w:pStyle w:val="18"/>
              <w:spacing w:before="34"/>
              <w:ind w:left="36"/>
              <w:jc w:val="center"/>
              <w:rPr>
                <w:rFonts w:ascii="Times New Roman"/>
                <w:sz w:val="21"/>
              </w:rPr>
            </w:pPr>
            <w:r>
              <w:rPr>
                <w:rFonts w:ascii="Times New Roman"/>
                <w:sz w:val="21"/>
              </w:rPr>
              <w:t>9</w:t>
            </w:r>
          </w:p>
        </w:tc>
        <w:tc>
          <w:tcPr>
            <w:tcW w:w="1389"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13"/>
        </w:numPr>
        <w:tabs>
          <w:tab w:val="left" w:pos="982"/>
        </w:tabs>
        <w:spacing w:before="120"/>
        <w:ind w:left="981" w:hanging="543"/>
        <w:rPr>
          <w:rFonts w:ascii="Times New Roman" w:eastAsia="Times New Roman"/>
          <w:sz w:val="24"/>
        </w:rPr>
      </w:pPr>
      <w:r>
        <w:rPr>
          <w:rFonts w:hint="eastAsia" w:ascii="宋体" w:eastAsia="宋体"/>
          <w:sz w:val="24"/>
        </w:rPr>
        <w:t>负序过负荷保护定值</w:t>
      </w:r>
    </w:p>
    <w:p>
      <w:pPr>
        <w:spacing w:before="106"/>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59 </w:t>
      </w:r>
      <w:r>
        <w:rPr>
          <w:rFonts w:hint="eastAsia" w:ascii="Microsoft JhengHei" w:eastAsia="Microsoft JhengHei"/>
          <w:b/>
          <w:sz w:val="18"/>
        </w:rPr>
        <w:t>负序过负荷定时限保护定值清单</w:t>
      </w:r>
    </w:p>
    <w:p>
      <w:pPr>
        <w:jc w:val="center"/>
        <w:rPr>
          <w:rFonts w:ascii="Microsoft JhengHei" w:eastAsia="Microsoft JhengHei"/>
          <w:sz w:val="18"/>
        </w:rPr>
        <w:sectPr>
          <w:type w:val="continuous"/>
          <w:pgSz w:w="11900" w:h="16840"/>
          <w:pgMar w:top="1600" w:right="1460" w:bottom="280" w:left="1260" w:header="720" w:footer="720" w:gutter="0"/>
          <w:cols w:space="720" w:num="1"/>
        </w:sectPr>
      </w:pPr>
    </w:p>
    <w:p>
      <w:pPr>
        <w:pStyle w:val="6"/>
        <w:spacing w:before="1"/>
        <w:rPr>
          <w:sz w:val="4"/>
        </w:rPr>
      </w:pPr>
    </w:p>
    <w:tbl>
      <w:tblPr>
        <w:tblStyle w:val="14"/>
        <w:tblW w:w="0" w:type="auto"/>
        <w:tblInd w:w="71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02"/>
        <w:gridCol w:w="2505"/>
        <w:gridCol w:w="1679"/>
        <w:gridCol w:w="1285"/>
        <w:gridCol w:w="129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02" w:type="dxa"/>
            <w:tcBorders>
              <w:bottom w:val="single" w:color="000000" w:sz="6" w:space="0"/>
              <w:right w:val="single" w:color="000000" w:sz="6" w:space="0"/>
            </w:tcBorders>
          </w:tcPr>
          <w:p>
            <w:pPr>
              <w:pStyle w:val="18"/>
              <w:spacing w:before="0" w:line="291" w:lineRule="exact"/>
              <w:ind w:left="368" w:right="349"/>
              <w:jc w:val="center"/>
              <w:rPr>
                <w:rFonts w:ascii="Microsoft JhengHei" w:eastAsia="Microsoft JhengHei"/>
                <w:b/>
                <w:sz w:val="21"/>
              </w:rPr>
            </w:pPr>
            <w:r>
              <w:rPr>
                <w:rFonts w:hint="eastAsia" w:ascii="Microsoft JhengHei" w:eastAsia="Microsoft JhengHei"/>
                <w:b/>
                <w:sz w:val="21"/>
              </w:rPr>
              <w:t>序号</w:t>
            </w:r>
          </w:p>
        </w:tc>
        <w:tc>
          <w:tcPr>
            <w:tcW w:w="2505" w:type="dxa"/>
            <w:tcBorders>
              <w:left w:val="single" w:color="000000" w:sz="6" w:space="0"/>
              <w:bottom w:val="single" w:color="000000" w:sz="6" w:space="0"/>
              <w:right w:val="single" w:color="000000" w:sz="6" w:space="0"/>
            </w:tcBorders>
          </w:tcPr>
          <w:p>
            <w:pPr>
              <w:pStyle w:val="18"/>
              <w:spacing w:before="0" w:line="291" w:lineRule="exact"/>
              <w:ind w:left="840"/>
              <w:rPr>
                <w:rFonts w:ascii="Microsoft JhengHei" w:eastAsia="Microsoft JhengHei"/>
                <w:b/>
                <w:sz w:val="21"/>
              </w:rPr>
            </w:pPr>
            <w:r>
              <w:rPr>
                <w:rFonts w:hint="eastAsia" w:ascii="Microsoft JhengHei" w:eastAsia="Microsoft JhengHei"/>
                <w:b/>
                <w:sz w:val="21"/>
              </w:rPr>
              <w:t>定值名称</w:t>
            </w:r>
          </w:p>
        </w:tc>
        <w:tc>
          <w:tcPr>
            <w:tcW w:w="1679" w:type="dxa"/>
            <w:tcBorders>
              <w:left w:val="single" w:color="000000" w:sz="6" w:space="0"/>
              <w:bottom w:val="single" w:color="000000" w:sz="6" w:space="0"/>
              <w:right w:val="single" w:color="000000" w:sz="6" w:space="0"/>
            </w:tcBorders>
          </w:tcPr>
          <w:p>
            <w:pPr>
              <w:pStyle w:val="18"/>
              <w:spacing w:before="0" w:line="291" w:lineRule="exact"/>
              <w:ind w:left="244" w:right="208"/>
              <w:jc w:val="center"/>
              <w:rPr>
                <w:rFonts w:ascii="Microsoft JhengHei" w:eastAsia="Microsoft JhengHei"/>
                <w:b/>
                <w:sz w:val="21"/>
              </w:rPr>
            </w:pPr>
            <w:r>
              <w:rPr>
                <w:rFonts w:hint="eastAsia" w:ascii="Microsoft JhengHei" w:eastAsia="Microsoft JhengHei"/>
                <w:b/>
                <w:sz w:val="21"/>
              </w:rPr>
              <w:t>整定范围</w:t>
            </w:r>
          </w:p>
        </w:tc>
        <w:tc>
          <w:tcPr>
            <w:tcW w:w="1285" w:type="dxa"/>
            <w:tcBorders>
              <w:left w:val="single" w:color="000000" w:sz="6" w:space="0"/>
              <w:bottom w:val="single" w:color="000000" w:sz="6" w:space="0"/>
              <w:right w:val="single" w:color="000000" w:sz="6" w:space="0"/>
            </w:tcBorders>
          </w:tcPr>
          <w:p>
            <w:pPr>
              <w:pStyle w:val="18"/>
              <w:spacing w:before="0" w:line="291" w:lineRule="exact"/>
              <w:ind w:left="214" w:right="176"/>
              <w:jc w:val="center"/>
              <w:rPr>
                <w:rFonts w:ascii="Microsoft JhengHei" w:eastAsia="Microsoft JhengHei"/>
                <w:b/>
                <w:sz w:val="21"/>
              </w:rPr>
            </w:pPr>
            <w:r>
              <w:rPr>
                <w:rFonts w:hint="eastAsia" w:ascii="Microsoft JhengHei" w:eastAsia="Microsoft JhengHei"/>
                <w:b/>
                <w:sz w:val="21"/>
              </w:rPr>
              <w:t>实际整定</w:t>
            </w:r>
          </w:p>
        </w:tc>
        <w:tc>
          <w:tcPr>
            <w:tcW w:w="1297" w:type="dxa"/>
            <w:tcBorders>
              <w:left w:val="single" w:color="000000" w:sz="6" w:space="0"/>
              <w:bottom w:val="single" w:color="000000" w:sz="6" w:space="0"/>
            </w:tcBorders>
          </w:tcPr>
          <w:p>
            <w:pPr>
              <w:pStyle w:val="18"/>
              <w:spacing w:before="0" w:line="291" w:lineRule="exact"/>
              <w:ind w:left="430" w:right="384"/>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02"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1</w:t>
            </w:r>
          </w:p>
        </w:tc>
        <w:tc>
          <w:tcPr>
            <w:tcW w:w="2505"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负序过负荷保护控制字</w:t>
            </w:r>
          </w:p>
        </w:tc>
        <w:tc>
          <w:tcPr>
            <w:tcW w:w="1679" w:type="dxa"/>
            <w:tcBorders>
              <w:top w:val="single" w:color="000000" w:sz="6" w:space="0"/>
              <w:left w:val="single" w:color="000000" w:sz="6" w:space="0"/>
              <w:bottom w:val="single" w:color="000000" w:sz="6" w:space="0"/>
              <w:right w:val="single" w:color="000000" w:sz="6" w:space="0"/>
            </w:tcBorders>
          </w:tcPr>
          <w:p>
            <w:pPr>
              <w:pStyle w:val="18"/>
              <w:spacing w:before="52"/>
              <w:ind w:left="246" w:right="208"/>
              <w:jc w:val="center"/>
              <w:rPr>
                <w:rFonts w:ascii="Times New Roman"/>
                <w:sz w:val="18"/>
              </w:rPr>
            </w:pPr>
            <w:r>
              <w:rPr>
                <w:rFonts w:ascii="Times New Roman"/>
                <w:sz w:val="18"/>
              </w:rPr>
              <w:t>0000H~FFFFH</w:t>
            </w:r>
          </w:p>
        </w:tc>
        <w:tc>
          <w:tcPr>
            <w:tcW w:w="1285" w:type="dxa"/>
            <w:tcBorders>
              <w:top w:val="single" w:color="000000" w:sz="6" w:space="0"/>
              <w:left w:val="single" w:color="000000" w:sz="6" w:space="0"/>
              <w:bottom w:val="single" w:color="000000" w:sz="6" w:space="0"/>
              <w:right w:val="single" w:color="000000" w:sz="6" w:space="0"/>
            </w:tcBorders>
          </w:tcPr>
          <w:p>
            <w:pPr>
              <w:pStyle w:val="18"/>
              <w:spacing w:before="34"/>
              <w:ind w:left="214" w:right="176"/>
              <w:jc w:val="center"/>
              <w:rPr>
                <w:rFonts w:ascii="Times New Roman"/>
                <w:sz w:val="21"/>
              </w:rPr>
            </w:pPr>
            <w:r>
              <w:rPr>
                <w:rFonts w:ascii="Times New Roman"/>
                <w:sz w:val="21"/>
              </w:rPr>
              <w:t>0001</w:t>
            </w:r>
          </w:p>
        </w:tc>
        <w:tc>
          <w:tcPr>
            <w:tcW w:w="1297" w:type="dxa"/>
            <w:tcBorders>
              <w:top w:val="single" w:color="000000" w:sz="6" w:space="0"/>
              <w:left w:val="single" w:color="000000" w:sz="6" w:space="0"/>
              <w:bottom w:val="single" w:color="000000" w:sz="6" w:space="0"/>
            </w:tcBorders>
          </w:tcPr>
          <w:p>
            <w:pPr>
              <w:pStyle w:val="18"/>
              <w:ind w:left="430" w:right="384"/>
              <w:jc w:val="center"/>
              <w:rPr>
                <w:sz w:val="21"/>
              </w:rPr>
            </w:pPr>
            <w:r>
              <w:rPr>
                <w:sz w:val="21"/>
              </w:rPr>
              <w:t>投入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02"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2</w:t>
            </w:r>
          </w:p>
        </w:tc>
        <w:tc>
          <w:tcPr>
            <w:tcW w:w="2505"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负序过负荷定时限电流</w:t>
            </w:r>
          </w:p>
        </w:tc>
        <w:tc>
          <w:tcPr>
            <w:tcW w:w="1679" w:type="dxa"/>
            <w:tcBorders>
              <w:top w:val="single" w:color="000000" w:sz="6" w:space="0"/>
              <w:left w:val="single" w:color="000000" w:sz="6" w:space="0"/>
              <w:bottom w:val="single" w:color="000000" w:sz="6" w:space="0"/>
              <w:right w:val="single" w:color="000000" w:sz="6" w:space="0"/>
            </w:tcBorders>
          </w:tcPr>
          <w:p>
            <w:pPr>
              <w:pStyle w:val="18"/>
              <w:spacing w:before="34"/>
              <w:ind w:left="251" w:right="208"/>
              <w:jc w:val="center"/>
              <w:rPr>
                <w:rFonts w:ascii="Times New Roman"/>
                <w:sz w:val="21"/>
              </w:rPr>
            </w:pPr>
            <w:r>
              <w:rPr>
                <w:rFonts w:ascii="Times New Roman"/>
                <w:sz w:val="21"/>
              </w:rPr>
              <w:t>0.08</w:t>
            </w:r>
            <w:r>
              <w:rPr>
                <w:rFonts w:ascii="Times New Roman"/>
                <w:i/>
                <w:sz w:val="21"/>
              </w:rPr>
              <w:t>I</w:t>
            </w:r>
            <w:r>
              <w:rPr>
                <w:rFonts w:ascii="Times New Roman"/>
                <w:sz w:val="21"/>
                <w:vertAlign w:val="subscript"/>
              </w:rPr>
              <w:t>Gn</w:t>
            </w:r>
            <w:r>
              <w:rPr>
                <w:rFonts w:ascii="Times New Roman"/>
                <w:sz w:val="21"/>
              </w:rPr>
              <w:t>~20</w:t>
            </w:r>
            <w:r>
              <w:rPr>
                <w:rFonts w:ascii="Times New Roman"/>
                <w:i/>
                <w:sz w:val="21"/>
              </w:rPr>
              <w:t>I</w:t>
            </w:r>
            <w:r>
              <w:rPr>
                <w:rFonts w:ascii="Times New Roman"/>
                <w:sz w:val="21"/>
                <w:vertAlign w:val="subscript"/>
              </w:rPr>
              <w:t>Gn</w:t>
            </w:r>
          </w:p>
        </w:tc>
        <w:tc>
          <w:tcPr>
            <w:tcW w:w="1285" w:type="dxa"/>
            <w:tcBorders>
              <w:top w:val="single" w:color="000000" w:sz="6" w:space="0"/>
              <w:left w:val="single" w:color="000000" w:sz="6" w:space="0"/>
              <w:bottom w:val="single" w:color="000000" w:sz="6" w:space="0"/>
              <w:right w:val="single" w:color="000000" w:sz="6" w:space="0"/>
            </w:tcBorders>
          </w:tcPr>
          <w:p>
            <w:pPr>
              <w:pStyle w:val="18"/>
              <w:spacing w:before="34"/>
              <w:ind w:left="214" w:right="171"/>
              <w:jc w:val="center"/>
              <w:rPr>
                <w:rFonts w:ascii="Times New Roman"/>
                <w:sz w:val="21"/>
              </w:rPr>
            </w:pPr>
            <w:r>
              <w:rPr>
                <w:rFonts w:ascii="Times New Roman"/>
                <w:sz w:val="21"/>
              </w:rPr>
              <w:t>0.09</w:t>
            </w:r>
          </w:p>
        </w:tc>
        <w:tc>
          <w:tcPr>
            <w:tcW w:w="1297"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202" w:type="dxa"/>
            <w:tcBorders>
              <w:top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3</w:t>
            </w:r>
          </w:p>
        </w:tc>
        <w:tc>
          <w:tcPr>
            <w:tcW w:w="2505" w:type="dxa"/>
            <w:tcBorders>
              <w:top w:val="single" w:color="000000" w:sz="6" w:space="0"/>
              <w:left w:val="single" w:color="000000" w:sz="6" w:space="0"/>
              <w:right w:val="single" w:color="000000" w:sz="6" w:space="0"/>
            </w:tcBorders>
          </w:tcPr>
          <w:p>
            <w:pPr>
              <w:pStyle w:val="18"/>
              <w:ind w:left="120"/>
              <w:rPr>
                <w:sz w:val="21"/>
              </w:rPr>
            </w:pPr>
            <w:r>
              <w:rPr>
                <w:sz w:val="21"/>
              </w:rPr>
              <w:t>负序过负荷定时限延时</w:t>
            </w:r>
          </w:p>
        </w:tc>
        <w:tc>
          <w:tcPr>
            <w:tcW w:w="1679" w:type="dxa"/>
            <w:tcBorders>
              <w:top w:val="single" w:color="000000" w:sz="6" w:space="0"/>
              <w:left w:val="single" w:color="000000" w:sz="6" w:space="0"/>
              <w:right w:val="single" w:color="000000" w:sz="6" w:space="0"/>
            </w:tcBorders>
          </w:tcPr>
          <w:p>
            <w:pPr>
              <w:pStyle w:val="18"/>
              <w:spacing w:before="34"/>
              <w:ind w:left="245" w:right="208"/>
              <w:jc w:val="center"/>
              <w:rPr>
                <w:rFonts w:ascii="Times New Roman"/>
                <w:sz w:val="21"/>
              </w:rPr>
            </w:pPr>
            <w:r>
              <w:rPr>
                <w:rFonts w:ascii="Times New Roman"/>
                <w:sz w:val="21"/>
              </w:rPr>
              <w:t>0s~30s</w:t>
            </w:r>
          </w:p>
        </w:tc>
        <w:tc>
          <w:tcPr>
            <w:tcW w:w="1285" w:type="dxa"/>
            <w:tcBorders>
              <w:top w:val="single" w:color="000000" w:sz="6" w:space="0"/>
              <w:left w:val="single" w:color="000000" w:sz="6" w:space="0"/>
              <w:right w:val="single" w:color="000000" w:sz="6" w:space="0"/>
            </w:tcBorders>
          </w:tcPr>
          <w:p>
            <w:pPr>
              <w:pStyle w:val="18"/>
              <w:spacing w:before="34"/>
              <w:ind w:left="38"/>
              <w:jc w:val="center"/>
              <w:rPr>
                <w:rFonts w:ascii="Times New Roman"/>
                <w:sz w:val="21"/>
              </w:rPr>
            </w:pPr>
            <w:r>
              <w:rPr>
                <w:rFonts w:ascii="Times New Roman"/>
                <w:sz w:val="21"/>
              </w:rPr>
              <w:t>9</w:t>
            </w:r>
          </w:p>
        </w:tc>
        <w:tc>
          <w:tcPr>
            <w:tcW w:w="1297"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13"/>
        </w:numPr>
        <w:tabs>
          <w:tab w:val="left" w:pos="982"/>
        </w:tabs>
        <w:spacing w:before="120"/>
        <w:ind w:left="981" w:hanging="543"/>
        <w:rPr>
          <w:rFonts w:ascii="Times New Roman" w:eastAsia="Times New Roman"/>
          <w:sz w:val="24"/>
        </w:rPr>
      </w:pPr>
      <w:r>
        <w:rPr>
          <w:rFonts w:hint="eastAsia" w:ascii="宋体" w:eastAsia="宋体"/>
          <w:sz w:val="24"/>
        </w:rPr>
        <w:t>转子过负荷保护定值</w:t>
      </w:r>
    </w:p>
    <w:p>
      <w:pPr>
        <w:spacing w:before="106"/>
        <w:ind w:left="257" w:right="54"/>
        <w:jc w:val="center"/>
        <w:rPr>
          <w:rFonts w:ascii="Microsoft JhengHei" w:eastAsia="Microsoft JhengHei"/>
          <w:b/>
          <w:sz w:val="18"/>
        </w:rPr>
      </w:pPr>
      <w:r>
        <w:rPr>
          <w:rFonts w:hint="eastAsia" w:ascii="Microsoft JhengHei" w:eastAsia="Microsoft JhengHei"/>
          <w:b/>
          <w:spacing w:val="5"/>
          <w:sz w:val="18"/>
        </w:rPr>
        <w:t xml:space="preserve">表 </w:t>
      </w:r>
      <w:r>
        <w:rPr>
          <w:rFonts w:ascii="Times New Roman" w:eastAsia="Times New Roman"/>
          <w:b/>
          <w:sz w:val="18"/>
        </w:rPr>
        <w:t>60</w:t>
      </w:r>
      <w:r>
        <w:rPr>
          <w:rFonts w:hint="eastAsia" w:ascii="Microsoft JhengHei" w:eastAsia="Microsoft JhengHei"/>
          <w:b/>
          <w:spacing w:val="-5"/>
          <w:sz w:val="18"/>
        </w:rPr>
        <w:t>转子过负荷定时限保护定值清单</w:t>
      </w:r>
    </w:p>
    <w:p>
      <w:pPr>
        <w:pStyle w:val="6"/>
        <w:spacing w:before="9"/>
        <w:rPr>
          <w:sz w:val="6"/>
        </w:rPr>
      </w:pPr>
    </w:p>
    <w:tbl>
      <w:tblPr>
        <w:tblStyle w:val="14"/>
        <w:tblW w:w="0" w:type="auto"/>
        <w:tblInd w:w="64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46"/>
        <w:gridCol w:w="2520"/>
        <w:gridCol w:w="1699"/>
        <w:gridCol w:w="1267"/>
        <w:gridCol w:w="13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bottom w:val="single" w:color="000000" w:sz="6" w:space="0"/>
              <w:right w:val="single" w:color="000000" w:sz="6" w:space="0"/>
            </w:tcBorders>
          </w:tcPr>
          <w:p>
            <w:pPr>
              <w:pStyle w:val="18"/>
              <w:spacing w:before="0" w:line="291" w:lineRule="exact"/>
              <w:ind w:left="393" w:right="370"/>
              <w:jc w:val="center"/>
              <w:rPr>
                <w:rFonts w:ascii="Microsoft JhengHei" w:eastAsia="Microsoft JhengHei"/>
                <w:b/>
                <w:sz w:val="21"/>
              </w:rPr>
            </w:pPr>
            <w:r>
              <w:rPr>
                <w:rFonts w:hint="eastAsia" w:ascii="Microsoft JhengHei" w:eastAsia="Microsoft JhengHei"/>
                <w:b/>
                <w:sz w:val="21"/>
              </w:rPr>
              <w:t>序号</w:t>
            </w:r>
          </w:p>
        </w:tc>
        <w:tc>
          <w:tcPr>
            <w:tcW w:w="2520" w:type="dxa"/>
            <w:tcBorders>
              <w:left w:val="single" w:color="000000" w:sz="6" w:space="0"/>
              <w:bottom w:val="single" w:color="000000" w:sz="6" w:space="0"/>
              <w:right w:val="single" w:color="000000" w:sz="6" w:space="0"/>
            </w:tcBorders>
          </w:tcPr>
          <w:p>
            <w:pPr>
              <w:pStyle w:val="18"/>
              <w:spacing w:before="0" w:line="291" w:lineRule="exact"/>
              <w:ind w:left="839"/>
              <w:rPr>
                <w:rFonts w:ascii="Microsoft JhengHei" w:eastAsia="Microsoft JhengHei"/>
                <w:b/>
                <w:sz w:val="21"/>
              </w:rPr>
            </w:pPr>
            <w:r>
              <w:rPr>
                <w:rFonts w:hint="eastAsia" w:ascii="Microsoft JhengHei" w:eastAsia="Microsoft JhengHei"/>
                <w:b/>
                <w:sz w:val="21"/>
              </w:rPr>
              <w:t>定值名称</w:t>
            </w:r>
          </w:p>
        </w:tc>
        <w:tc>
          <w:tcPr>
            <w:tcW w:w="1699" w:type="dxa"/>
            <w:tcBorders>
              <w:left w:val="single" w:color="000000" w:sz="6" w:space="0"/>
              <w:bottom w:val="single" w:color="000000" w:sz="6" w:space="0"/>
              <w:right w:val="single" w:color="000000" w:sz="6" w:space="0"/>
            </w:tcBorders>
          </w:tcPr>
          <w:p>
            <w:pPr>
              <w:pStyle w:val="18"/>
              <w:spacing w:before="0" w:line="291" w:lineRule="exact"/>
              <w:ind w:left="23"/>
              <w:jc w:val="center"/>
              <w:rPr>
                <w:rFonts w:ascii="Microsoft JhengHei" w:eastAsia="Microsoft JhengHei"/>
                <w:b/>
                <w:sz w:val="21"/>
              </w:rPr>
            </w:pPr>
            <w:r>
              <w:rPr>
                <w:rFonts w:hint="eastAsia" w:ascii="Microsoft JhengHei" w:eastAsia="Microsoft JhengHei"/>
                <w:b/>
                <w:sz w:val="21"/>
              </w:rPr>
              <w:t>整定范围</w:t>
            </w:r>
          </w:p>
        </w:tc>
        <w:tc>
          <w:tcPr>
            <w:tcW w:w="1267" w:type="dxa"/>
            <w:tcBorders>
              <w:left w:val="single" w:color="000000" w:sz="6" w:space="0"/>
              <w:bottom w:val="single" w:color="000000" w:sz="6" w:space="0"/>
              <w:right w:val="single" w:color="000000" w:sz="6" w:space="0"/>
            </w:tcBorders>
          </w:tcPr>
          <w:p>
            <w:pPr>
              <w:pStyle w:val="18"/>
              <w:spacing w:before="0" w:line="291" w:lineRule="exact"/>
              <w:ind w:left="197" w:right="174"/>
              <w:jc w:val="center"/>
              <w:rPr>
                <w:rFonts w:ascii="Microsoft JhengHei" w:eastAsia="Microsoft JhengHei"/>
                <w:b/>
                <w:sz w:val="21"/>
              </w:rPr>
            </w:pPr>
            <w:r>
              <w:rPr>
                <w:rFonts w:hint="eastAsia" w:ascii="Microsoft JhengHei" w:eastAsia="Microsoft JhengHei"/>
                <w:b/>
                <w:sz w:val="21"/>
              </w:rPr>
              <w:t>实际整定</w:t>
            </w:r>
          </w:p>
        </w:tc>
        <w:tc>
          <w:tcPr>
            <w:tcW w:w="1385" w:type="dxa"/>
            <w:tcBorders>
              <w:left w:val="single" w:color="000000" w:sz="6" w:space="0"/>
              <w:bottom w:val="single" w:color="000000" w:sz="6" w:space="0"/>
            </w:tcBorders>
          </w:tcPr>
          <w:p>
            <w:pPr>
              <w:pStyle w:val="18"/>
              <w:spacing w:before="0" w:line="291" w:lineRule="exact"/>
              <w:ind w:left="305" w:right="277"/>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转子过负荷保护控制字</w:t>
            </w:r>
          </w:p>
        </w:tc>
        <w:tc>
          <w:tcPr>
            <w:tcW w:w="1699" w:type="dxa"/>
            <w:tcBorders>
              <w:top w:val="single" w:color="000000" w:sz="6" w:space="0"/>
              <w:left w:val="single" w:color="000000" w:sz="6" w:space="0"/>
              <w:bottom w:val="single" w:color="000000" w:sz="6" w:space="0"/>
              <w:right w:val="single" w:color="000000" w:sz="6" w:space="0"/>
            </w:tcBorders>
          </w:tcPr>
          <w:p>
            <w:pPr>
              <w:pStyle w:val="18"/>
              <w:spacing w:before="52"/>
              <w:ind w:left="25"/>
              <w:jc w:val="center"/>
              <w:rPr>
                <w:rFonts w:ascii="Times New Roman"/>
                <w:sz w:val="18"/>
              </w:rPr>
            </w:pPr>
            <w:r>
              <w:rPr>
                <w:rFonts w:ascii="Times New Roman"/>
                <w:sz w:val="18"/>
              </w:rPr>
              <w:t>0000H~FFFFH</w:t>
            </w:r>
          </w:p>
        </w:tc>
        <w:tc>
          <w:tcPr>
            <w:tcW w:w="1267" w:type="dxa"/>
            <w:tcBorders>
              <w:top w:val="single" w:color="000000" w:sz="6" w:space="0"/>
              <w:left w:val="single" w:color="000000" w:sz="6" w:space="0"/>
              <w:bottom w:val="single" w:color="000000" w:sz="6" w:space="0"/>
              <w:right w:val="single" w:color="000000" w:sz="6" w:space="0"/>
            </w:tcBorders>
          </w:tcPr>
          <w:p>
            <w:pPr>
              <w:pStyle w:val="18"/>
              <w:spacing w:before="34"/>
              <w:ind w:left="197" w:right="174"/>
              <w:jc w:val="center"/>
              <w:rPr>
                <w:rFonts w:ascii="Times New Roman"/>
                <w:sz w:val="21"/>
              </w:rPr>
            </w:pPr>
            <w:r>
              <w:rPr>
                <w:rFonts w:ascii="Times New Roman"/>
                <w:sz w:val="21"/>
              </w:rPr>
              <w:t>0001</w:t>
            </w:r>
          </w:p>
        </w:tc>
        <w:tc>
          <w:tcPr>
            <w:tcW w:w="1385" w:type="dxa"/>
            <w:tcBorders>
              <w:top w:val="single" w:color="000000" w:sz="6" w:space="0"/>
              <w:left w:val="single" w:color="000000" w:sz="6" w:space="0"/>
              <w:bottom w:val="single" w:color="000000" w:sz="6" w:space="0"/>
            </w:tcBorders>
          </w:tcPr>
          <w:p>
            <w:pPr>
              <w:pStyle w:val="18"/>
              <w:ind w:left="310" w:right="277"/>
              <w:jc w:val="center"/>
              <w:rPr>
                <w:rFonts w:ascii="Times New Roman" w:eastAsia="Times New Roman"/>
                <w:sz w:val="21"/>
              </w:rPr>
            </w:pPr>
            <w:r>
              <w:rPr>
                <w:sz w:val="21"/>
              </w:rPr>
              <w:t xml:space="preserve">见表 </w:t>
            </w:r>
            <w:r>
              <w:rPr>
                <w:rFonts w:ascii="Times New Roman" w:eastAsia="Times New Roman"/>
                <w:sz w:val="21"/>
              </w:rPr>
              <w:t>36</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2</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转子过负荷定时限电流</w:t>
            </w:r>
          </w:p>
        </w:tc>
        <w:tc>
          <w:tcPr>
            <w:tcW w:w="1699" w:type="dxa"/>
            <w:tcBorders>
              <w:top w:val="single" w:color="000000" w:sz="6" w:space="0"/>
              <w:left w:val="single" w:color="000000" w:sz="6" w:space="0"/>
              <w:bottom w:val="single" w:color="000000" w:sz="6" w:space="0"/>
              <w:right w:val="single" w:color="000000" w:sz="6" w:space="0"/>
            </w:tcBorders>
          </w:tcPr>
          <w:p>
            <w:pPr>
              <w:pStyle w:val="18"/>
              <w:spacing w:before="34"/>
              <w:ind w:left="30"/>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Ln</w:t>
            </w:r>
            <w:r>
              <w:rPr>
                <w:rFonts w:ascii="Times New Roman"/>
                <w:sz w:val="21"/>
              </w:rPr>
              <w:t>~20</w:t>
            </w:r>
            <w:r>
              <w:rPr>
                <w:rFonts w:ascii="Times New Roman"/>
                <w:i/>
                <w:sz w:val="21"/>
              </w:rPr>
              <w:t>I</w:t>
            </w:r>
            <w:r>
              <w:rPr>
                <w:rFonts w:ascii="Times New Roman"/>
                <w:sz w:val="21"/>
                <w:vertAlign w:val="subscript"/>
              </w:rPr>
              <w:t>Ln</w:t>
            </w:r>
          </w:p>
        </w:tc>
        <w:tc>
          <w:tcPr>
            <w:tcW w:w="1267" w:type="dxa"/>
            <w:tcBorders>
              <w:top w:val="single" w:color="000000" w:sz="6" w:space="0"/>
              <w:left w:val="single" w:color="000000" w:sz="6" w:space="0"/>
              <w:bottom w:val="single" w:color="000000" w:sz="6" w:space="0"/>
              <w:right w:val="single" w:color="000000" w:sz="6" w:space="0"/>
            </w:tcBorders>
          </w:tcPr>
          <w:p>
            <w:pPr>
              <w:pStyle w:val="18"/>
              <w:spacing w:before="34"/>
              <w:ind w:left="197" w:right="169"/>
              <w:jc w:val="center"/>
              <w:rPr>
                <w:rFonts w:ascii="Times New Roman"/>
                <w:sz w:val="21"/>
              </w:rPr>
            </w:pPr>
            <w:r>
              <w:rPr>
                <w:rFonts w:ascii="Times New Roman"/>
                <w:sz w:val="21"/>
              </w:rPr>
              <w:t>0.57</w:t>
            </w:r>
          </w:p>
        </w:tc>
        <w:tc>
          <w:tcPr>
            <w:tcW w:w="1385"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246" w:type="dxa"/>
            <w:tcBorders>
              <w:top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3</w:t>
            </w:r>
          </w:p>
        </w:tc>
        <w:tc>
          <w:tcPr>
            <w:tcW w:w="2520" w:type="dxa"/>
            <w:tcBorders>
              <w:top w:val="single" w:color="000000" w:sz="6" w:space="0"/>
              <w:left w:val="single" w:color="000000" w:sz="6" w:space="0"/>
              <w:right w:val="single" w:color="000000" w:sz="6" w:space="0"/>
            </w:tcBorders>
          </w:tcPr>
          <w:p>
            <w:pPr>
              <w:pStyle w:val="18"/>
              <w:ind w:left="114"/>
              <w:rPr>
                <w:sz w:val="21"/>
              </w:rPr>
            </w:pPr>
            <w:r>
              <w:rPr>
                <w:sz w:val="21"/>
              </w:rPr>
              <w:t>转子过负荷定时限延时</w:t>
            </w:r>
          </w:p>
        </w:tc>
        <w:tc>
          <w:tcPr>
            <w:tcW w:w="1699" w:type="dxa"/>
            <w:tcBorders>
              <w:top w:val="single" w:color="000000" w:sz="6" w:space="0"/>
              <w:left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0s~30s</w:t>
            </w:r>
          </w:p>
        </w:tc>
        <w:tc>
          <w:tcPr>
            <w:tcW w:w="1267" w:type="dxa"/>
            <w:tcBorders>
              <w:top w:val="single" w:color="000000" w:sz="6" w:space="0"/>
              <w:left w:val="single" w:color="000000" w:sz="6" w:space="0"/>
              <w:right w:val="single" w:color="000000" w:sz="6" w:space="0"/>
            </w:tcBorders>
          </w:tcPr>
          <w:p>
            <w:pPr>
              <w:pStyle w:val="18"/>
              <w:spacing w:before="34"/>
              <w:ind w:left="197" w:right="174"/>
              <w:jc w:val="center"/>
              <w:rPr>
                <w:rFonts w:ascii="Times New Roman"/>
                <w:sz w:val="21"/>
              </w:rPr>
            </w:pPr>
            <w:r>
              <w:rPr>
                <w:rFonts w:ascii="Times New Roman"/>
                <w:sz w:val="21"/>
              </w:rPr>
              <w:t>11</w:t>
            </w:r>
          </w:p>
        </w:tc>
        <w:tc>
          <w:tcPr>
            <w:tcW w:w="1385" w:type="dxa"/>
            <w:tcBorders>
              <w:top w:val="single" w:color="000000" w:sz="6" w:space="0"/>
              <w:left w:val="single" w:color="000000" w:sz="6" w:space="0"/>
            </w:tcBorders>
          </w:tcPr>
          <w:p>
            <w:pPr>
              <w:pStyle w:val="18"/>
              <w:spacing w:before="0"/>
              <w:ind w:left="0"/>
              <w:rPr>
                <w:rFonts w:ascii="Times New Roman"/>
                <w:sz w:val="20"/>
              </w:rPr>
            </w:pPr>
          </w:p>
        </w:tc>
      </w:tr>
    </w:tbl>
    <w:p>
      <w:pPr>
        <w:ind w:left="257" w:right="54"/>
        <w:jc w:val="center"/>
        <w:rPr>
          <w:rFonts w:ascii="Microsoft JhengHei" w:eastAsia="Microsoft JhengHei"/>
          <w:b/>
          <w:sz w:val="18"/>
        </w:rPr>
      </w:pPr>
      <w:r>
        <w:rPr>
          <w:rFonts w:hint="eastAsia" w:ascii="Microsoft JhengHei" w:eastAsia="Microsoft JhengHei"/>
          <w:b/>
          <w:spacing w:val="5"/>
          <w:sz w:val="18"/>
        </w:rPr>
        <w:t xml:space="preserve">表 </w:t>
      </w:r>
      <w:r>
        <w:rPr>
          <w:rFonts w:ascii="Times New Roman" w:eastAsia="Times New Roman"/>
          <w:b/>
          <w:sz w:val="18"/>
        </w:rPr>
        <w:t>61</w:t>
      </w:r>
      <w:r>
        <w:rPr>
          <w:rFonts w:hint="eastAsia" w:ascii="Microsoft JhengHei" w:eastAsia="Microsoft JhengHei"/>
          <w:b/>
          <w:spacing w:val="-5"/>
          <w:sz w:val="18"/>
        </w:rPr>
        <w:t>转子过负荷定时限控制字位含义</w:t>
      </w:r>
    </w:p>
    <w:p>
      <w:pPr>
        <w:pStyle w:val="6"/>
        <w:spacing w:before="9"/>
        <w:rPr>
          <w:sz w:val="6"/>
        </w:rPr>
      </w:pPr>
    </w:p>
    <w:tbl>
      <w:tblPr>
        <w:tblStyle w:val="14"/>
        <w:tblW w:w="0" w:type="auto"/>
        <w:tblInd w:w="61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558"/>
        <w:gridCol w:w="1258"/>
        <w:gridCol w:w="2352"/>
        <w:gridCol w:w="301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558" w:type="dxa"/>
            <w:tcBorders>
              <w:bottom w:val="single" w:color="000000" w:sz="6" w:space="0"/>
              <w:right w:val="single" w:color="000000" w:sz="6" w:space="0"/>
            </w:tcBorders>
          </w:tcPr>
          <w:p>
            <w:pPr>
              <w:pStyle w:val="18"/>
              <w:spacing w:before="0" w:line="291" w:lineRule="exact"/>
              <w:ind w:left="18"/>
              <w:jc w:val="center"/>
              <w:rPr>
                <w:rFonts w:ascii="Microsoft JhengHei" w:eastAsia="Microsoft JhengHei"/>
                <w:b/>
                <w:sz w:val="21"/>
              </w:rPr>
            </w:pPr>
            <w:r>
              <w:rPr>
                <w:rFonts w:hint="eastAsia" w:ascii="Microsoft JhengHei" w:eastAsia="Microsoft JhengHei"/>
                <w:b/>
                <w:sz w:val="21"/>
              </w:rPr>
              <w:t>位</w:t>
            </w:r>
          </w:p>
        </w:tc>
        <w:tc>
          <w:tcPr>
            <w:tcW w:w="1258" w:type="dxa"/>
            <w:tcBorders>
              <w:left w:val="single" w:color="000000" w:sz="6" w:space="0"/>
              <w:bottom w:val="single" w:color="000000" w:sz="6" w:space="0"/>
              <w:right w:val="single" w:color="000000" w:sz="6" w:space="0"/>
            </w:tcBorders>
          </w:tcPr>
          <w:p>
            <w:pPr>
              <w:pStyle w:val="18"/>
              <w:spacing w:before="0" w:line="291" w:lineRule="exact"/>
              <w:ind w:left="297" w:right="275"/>
              <w:jc w:val="center"/>
              <w:rPr>
                <w:rFonts w:ascii="Microsoft JhengHei" w:eastAsia="Microsoft JhengHei"/>
                <w:b/>
                <w:sz w:val="21"/>
              </w:rPr>
            </w:pPr>
            <w:r>
              <w:rPr>
                <w:rFonts w:hint="eastAsia" w:ascii="Microsoft JhengHei" w:eastAsia="Microsoft JhengHei"/>
                <w:b/>
                <w:sz w:val="21"/>
              </w:rPr>
              <w:t>整定值</w:t>
            </w:r>
          </w:p>
        </w:tc>
        <w:tc>
          <w:tcPr>
            <w:tcW w:w="2352" w:type="dxa"/>
            <w:tcBorders>
              <w:left w:val="single" w:color="000000" w:sz="6" w:space="0"/>
              <w:bottom w:val="single" w:color="000000" w:sz="6" w:space="0"/>
              <w:right w:val="single" w:color="000000" w:sz="6" w:space="0"/>
            </w:tcBorders>
          </w:tcPr>
          <w:p>
            <w:pPr>
              <w:pStyle w:val="18"/>
              <w:spacing w:before="0" w:line="291" w:lineRule="exact"/>
              <w:ind w:left="762"/>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3017" w:type="dxa"/>
            <w:tcBorders>
              <w:left w:val="single" w:color="000000" w:sz="6" w:space="0"/>
              <w:bottom w:val="single" w:color="000000" w:sz="6" w:space="0"/>
            </w:tcBorders>
          </w:tcPr>
          <w:p>
            <w:pPr>
              <w:pStyle w:val="18"/>
              <w:spacing w:before="0" w:line="291" w:lineRule="exact"/>
              <w:ind w:left="1070" w:right="1043"/>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558" w:type="dxa"/>
            <w:tcBorders>
              <w:top w:val="single" w:color="000000" w:sz="6" w:space="0"/>
              <w:bottom w:val="single" w:color="000000" w:sz="6" w:space="0"/>
              <w:right w:val="single" w:color="000000" w:sz="6" w:space="0"/>
            </w:tcBorders>
            <w:shd w:val="clear" w:color="auto" w:fill="9E9E9E"/>
          </w:tcPr>
          <w:p>
            <w:pPr>
              <w:pStyle w:val="18"/>
              <w:spacing w:before="34"/>
              <w:ind w:left="393" w:right="370"/>
              <w:jc w:val="center"/>
              <w:rPr>
                <w:rFonts w:ascii="Times New Roman"/>
                <w:sz w:val="21"/>
              </w:rPr>
            </w:pPr>
            <w:r>
              <w:rPr>
                <w:rFonts w:ascii="Times New Roman"/>
                <w:sz w:val="21"/>
              </w:rPr>
              <w:t>D15~D4</w:t>
            </w:r>
          </w:p>
        </w:tc>
        <w:tc>
          <w:tcPr>
            <w:tcW w:w="1258"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8"/>
              <w:rPr>
                <w:sz w:val="21"/>
              </w:rPr>
            </w:pPr>
            <w:r>
              <w:rPr>
                <w:sz w:val="21"/>
              </w:rPr>
              <w:t>备用</w:t>
            </w:r>
          </w:p>
        </w:tc>
        <w:tc>
          <w:tcPr>
            <w:tcW w:w="3017" w:type="dxa"/>
            <w:tcBorders>
              <w:top w:val="single" w:color="000000" w:sz="6" w:space="0"/>
              <w:left w:val="single" w:color="000000" w:sz="6" w:space="0"/>
              <w:bottom w:val="single" w:color="000000" w:sz="6" w:space="0"/>
            </w:tcBorders>
          </w:tcPr>
          <w:p>
            <w:pPr>
              <w:pStyle w:val="18"/>
              <w:ind w:left="114"/>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558" w:type="dxa"/>
            <w:tcBorders>
              <w:top w:val="single" w:color="000000" w:sz="6" w:space="0"/>
              <w:bottom w:val="single" w:color="000000" w:sz="6" w:space="0"/>
              <w:right w:val="single" w:color="000000" w:sz="6" w:space="0"/>
            </w:tcBorders>
          </w:tcPr>
          <w:p>
            <w:pPr>
              <w:pStyle w:val="18"/>
              <w:spacing w:before="34"/>
              <w:ind w:left="388" w:right="370"/>
              <w:jc w:val="center"/>
              <w:rPr>
                <w:rFonts w:ascii="Times New Roman"/>
                <w:sz w:val="21"/>
              </w:rPr>
            </w:pPr>
            <w:r>
              <w:rPr>
                <w:rFonts w:ascii="Times New Roman"/>
                <w:sz w:val="21"/>
              </w:rPr>
              <w:t>D3</w:t>
            </w:r>
          </w:p>
        </w:tc>
        <w:tc>
          <w:tcPr>
            <w:tcW w:w="1258"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8"/>
              <w:rPr>
                <w:sz w:val="21"/>
              </w:rPr>
            </w:pPr>
            <w:r>
              <w:rPr>
                <w:sz w:val="21"/>
              </w:rPr>
              <w:t>备用</w:t>
            </w:r>
          </w:p>
        </w:tc>
        <w:tc>
          <w:tcPr>
            <w:tcW w:w="3017" w:type="dxa"/>
            <w:tcBorders>
              <w:top w:val="single" w:color="000000" w:sz="6" w:space="0"/>
              <w:left w:val="single" w:color="000000" w:sz="6" w:space="0"/>
              <w:bottom w:val="single" w:color="000000" w:sz="6" w:space="0"/>
            </w:tcBorders>
          </w:tcPr>
          <w:p>
            <w:pPr>
              <w:pStyle w:val="18"/>
              <w:ind w:left="114"/>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558" w:type="dxa"/>
            <w:tcBorders>
              <w:top w:val="single" w:color="000000" w:sz="6" w:space="0"/>
              <w:bottom w:val="single" w:color="000000" w:sz="6" w:space="0"/>
              <w:right w:val="single" w:color="000000" w:sz="6" w:space="0"/>
            </w:tcBorders>
          </w:tcPr>
          <w:p>
            <w:pPr>
              <w:pStyle w:val="18"/>
              <w:spacing w:before="34"/>
              <w:ind w:left="388" w:right="370"/>
              <w:jc w:val="center"/>
              <w:rPr>
                <w:rFonts w:ascii="Times New Roman"/>
                <w:sz w:val="21"/>
              </w:rPr>
            </w:pPr>
            <w:r>
              <w:rPr>
                <w:rFonts w:ascii="Times New Roman"/>
                <w:sz w:val="21"/>
              </w:rPr>
              <w:t>D2</w:t>
            </w:r>
          </w:p>
        </w:tc>
        <w:tc>
          <w:tcPr>
            <w:tcW w:w="1258"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8"/>
              <w:rPr>
                <w:rFonts w:ascii="Times New Roman" w:eastAsia="Times New Roman"/>
                <w:sz w:val="21"/>
              </w:rPr>
            </w:pPr>
            <w:r>
              <w:rPr>
                <w:sz w:val="21"/>
              </w:rPr>
              <w:t>转子过负荷取第</w:t>
            </w:r>
            <w:r>
              <w:rPr>
                <w:rFonts w:ascii="Times New Roman" w:eastAsia="Times New Roman"/>
                <w:sz w:val="21"/>
              </w:rPr>
              <w:t xml:space="preserve">2 </w:t>
            </w:r>
            <w:r>
              <w:rPr>
                <w:sz w:val="21"/>
              </w:rPr>
              <w:t>组</w:t>
            </w:r>
            <w:r>
              <w:rPr>
                <w:rFonts w:ascii="Times New Roman" w:eastAsia="Times New Roman"/>
                <w:sz w:val="21"/>
              </w:rPr>
              <w:t>TA</w:t>
            </w:r>
          </w:p>
        </w:tc>
        <w:tc>
          <w:tcPr>
            <w:tcW w:w="3017" w:type="dxa"/>
            <w:tcBorders>
              <w:top w:val="single" w:color="000000" w:sz="6" w:space="0"/>
              <w:left w:val="single" w:color="000000" w:sz="6" w:space="0"/>
              <w:bottom w:val="single" w:color="000000" w:sz="6" w:space="0"/>
            </w:tcBorders>
          </w:tcPr>
          <w:p>
            <w:pPr>
              <w:pStyle w:val="18"/>
              <w:ind w:left="114"/>
              <w:rPr>
                <w:rFonts w:ascii="Times New Roman" w:eastAsia="Times New Roman"/>
                <w:sz w:val="21"/>
              </w:rPr>
            </w:pPr>
            <w:r>
              <w:rPr>
                <w:sz w:val="21"/>
              </w:rPr>
              <w:t xml:space="preserve">转子过负荷取第 </w:t>
            </w:r>
            <w:r>
              <w:rPr>
                <w:rFonts w:ascii="Times New Roman" w:eastAsia="Times New Roman"/>
                <w:sz w:val="21"/>
              </w:rPr>
              <w:t xml:space="preserve">1 </w:t>
            </w:r>
            <w:r>
              <w:rPr>
                <w:sz w:val="21"/>
              </w:rPr>
              <w:t xml:space="preserve">组 </w:t>
            </w:r>
            <w:r>
              <w:rPr>
                <w:rFonts w:ascii="Times New Roman" w:eastAsia="Times New Roman"/>
                <w:sz w:val="21"/>
              </w:rPr>
              <w:t>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558" w:type="dxa"/>
            <w:tcBorders>
              <w:top w:val="single" w:color="000000" w:sz="6" w:space="0"/>
              <w:bottom w:val="single" w:color="000000" w:sz="4" w:space="0"/>
              <w:right w:val="single" w:color="000000" w:sz="6" w:space="0"/>
            </w:tcBorders>
          </w:tcPr>
          <w:p>
            <w:pPr>
              <w:pStyle w:val="18"/>
              <w:spacing w:before="34"/>
              <w:ind w:left="388" w:right="370"/>
              <w:jc w:val="center"/>
              <w:rPr>
                <w:rFonts w:ascii="Times New Roman"/>
                <w:sz w:val="21"/>
              </w:rPr>
            </w:pPr>
            <w:r>
              <w:rPr>
                <w:rFonts w:ascii="Times New Roman"/>
                <w:sz w:val="21"/>
              </w:rPr>
              <w:t>D1</w:t>
            </w:r>
          </w:p>
        </w:tc>
        <w:tc>
          <w:tcPr>
            <w:tcW w:w="1258" w:type="dxa"/>
            <w:tcBorders>
              <w:top w:val="single" w:color="000000" w:sz="6" w:space="0"/>
              <w:left w:val="single" w:color="000000" w:sz="6" w:space="0"/>
              <w:bottom w:val="single" w:color="000000" w:sz="4"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352" w:type="dxa"/>
            <w:tcBorders>
              <w:top w:val="single" w:color="000000" w:sz="6" w:space="0"/>
              <w:left w:val="single" w:color="000000" w:sz="6" w:space="0"/>
              <w:bottom w:val="single" w:color="000000" w:sz="4" w:space="0"/>
              <w:right w:val="single" w:color="000000" w:sz="6" w:space="0"/>
            </w:tcBorders>
          </w:tcPr>
          <w:p>
            <w:pPr>
              <w:pStyle w:val="18"/>
              <w:ind w:left="118"/>
              <w:rPr>
                <w:sz w:val="21"/>
              </w:rPr>
            </w:pPr>
            <w:r>
              <w:rPr>
                <w:sz w:val="21"/>
              </w:rPr>
              <w:t>备用</w:t>
            </w:r>
          </w:p>
        </w:tc>
        <w:tc>
          <w:tcPr>
            <w:tcW w:w="3017" w:type="dxa"/>
            <w:tcBorders>
              <w:top w:val="single" w:color="000000" w:sz="6" w:space="0"/>
              <w:left w:val="single" w:color="000000" w:sz="6" w:space="0"/>
              <w:bottom w:val="single" w:color="000000" w:sz="4" w:space="0"/>
            </w:tcBorders>
          </w:tcPr>
          <w:p>
            <w:pPr>
              <w:pStyle w:val="18"/>
              <w:ind w:left="114"/>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558" w:type="dxa"/>
            <w:tcBorders>
              <w:top w:val="single" w:color="000000" w:sz="4" w:space="0"/>
              <w:right w:val="single" w:color="000000" w:sz="6" w:space="0"/>
            </w:tcBorders>
          </w:tcPr>
          <w:p>
            <w:pPr>
              <w:pStyle w:val="18"/>
              <w:spacing w:before="34"/>
              <w:ind w:left="388" w:right="370"/>
              <w:jc w:val="center"/>
              <w:rPr>
                <w:rFonts w:ascii="Times New Roman"/>
                <w:sz w:val="21"/>
              </w:rPr>
            </w:pPr>
            <w:r>
              <w:rPr>
                <w:rFonts w:ascii="Times New Roman"/>
                <w:sz w:val="21"/>
              </w:rPr>
              <w:t>D0</w:t>
            </w:r>
          </w:p>
        </w:tc>
        <w:tc>
          <w:tcPr>
            <w:tcW w:w="1258" w:type="dxa"/>
            <w:tcBorders>
              <w:top w:val="single" w:color="000000" w:sz="4" w:space="0"/>
              <w:left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1</w:t>
            </w:r>
          </w:p>
        </w:tc>
        <w:tc>
          <w:tcPr>
            <w:tcW w:w="2352" w:type="dxa"/>
            <w:tcBorders>
              <w:top w:val="single" w:color="000000" w:sz="4" w:space="0"/>
              <w:left w:val="single" w:color="000000" w:sz="6" w:space="0"/>
              <w:right w:val="single" w:color="000000" w:sz="6" w:space="0"/>
            </w:tcBorders>
          </w:tcPr>
          <w:p>
            <w:pPr>
              <w:pStyle w:val="18"/>
              <w:ind w:left="118"/>
              <w:rPr>
                <w:sz w:val="21"/>
              </w:rPr>
            </w:pPr>
            <w:r>
              <w:rPr>
                <w:sz w:val="21"/>
              </w:rPr>
              <w:t>转子过负荷投入</w:t>
            </w:r>
          </w:p>
        </w:tc>
        <w:tc>
          <w:tcPr>
            <w:tcW w:w="3017" w:type="dxa"/>
            <w:tcBorders>
              <w:top w:val="single" w:color="000000" w:sz="4" w:space="0"/>
              <w:left w:val="single" w:color="000000" w:sz="6" w:space="0"/>
            </w:tcBorders>
          </w:tcPr>
          <w:p>
            <w:pPr>
              <w:pStyle w:val="18"/>
              <w:ind w:left="114"/>
              <w:rPr>
                <w:sz w:val="21"/>
              </w:rPr>
            </w:pPr>
            <w:r>
              <w:rPr>
                <w:sz w:val="21"/>
              </w:rPr>
              <w:t>转子过负荷退出</w:t>
            </w:r>
          </w:p>
        </w:tc>
      </w:tr>
    </w:tbl>
    <w:p>
      <w:pPr>
        <w:pStyle w:val="6"/>
        <w:rPr>
          <w:sz w:val="10"/>
        </w:rPr>
      </w:pPr>
    </w:p>
    <w:p>
      <w:pPr>
        <w:spacing w:line="288" w:lineRule="auto"/>
        <w:ind w:left="1341" w:right="228" w:hanging="404"/>
        <w:rPr>
          <w:sz w:val="20"/>
        </w:rPr>
      </w:pPr>
      <w:r>
        <w:rPr>
          <w:spacing w:val="-30"/>
          <w:sz w:val="20"/>
        </w:rPr>
        <w:t>注：“第</w:t>
      </w:r>
      <w:r>
        <w:rPr>
          <w:rFonts w:ascii="Times New Roman" w:hAnsi="Times New Roman" w:eastAsia="Times New Roman"/>
          <w:sz w:val="20"/>
        </w:rPr>
        <w:t>1</w:t>
      </w:r>
      <w:r>
        <w:rPr>
          <w:spacing w:val="48"/>
          <w:sz w:val="20"/>
        </w:rPr>
        <w:t>组</w:t>
      </w:r>
      <w:r>
        <w:rPr>
          <w:rFonts w:ascii="Times New Roman" w:hAnsi="Times New Roman" w:eastAsia="Times New Roman"/>
          <w:spacing w:val="-13"/>
          <w:sz w:val="20"/>
        </w:rPr>
        <w:t>T</w:t>
      </w:r>
      <w:r>
        <w:rPr>
          <w:rFonts w:ascii="Times New Roman" w:hAnsi="Times New Roman" w:eastAsia="Times New Roman"/>
          <w:spacing w:val="-2"/>
          <w:sz w:val="20"/>
        </w:rPr>
        <w:t>A</w:t>
      </w:r>
      <w:r>
        <w:rPr>
          <w:spacing w:val="-1"/>
          <w:sz w:val="20"/>
        </w:rPr>
        <w:t>”是指励磁变的高压侧</w:t>
      </w:r>
      <w:r>
        <w:rPr>
          <w:rFonts w:ascii="Times New Roman" w:hAnsi="Times New Roman" w:eastAsia="Times New Roman"/>
          <w:spacing w:val="-13"/>
          <w:sz w:val="20"/>
        </w:rPr>
        <w:t>T</w:t>
      </w:r>
      <w:r>
        <w:rPr>
          <w:rFonts w:ascii="Times New Roman" w:hAnsi="Times New Roman" w:eastAsia="Times New Roman"/>
          <w:sz w:val="20"/>
        </w:rPr>
        <w:t>A</w:t>
      </w:r>
      <w:r>
        <w:rPr>
          <w:spacing w:val="2"/>
          <w:sz w:val="20"/>
        </w:rPr>
        <w:t>或励磁机的中性点侧</w:t>
      </w:r>
      <w:r>
        <w:rPr>
          <w:rFonts w:ascii="Times New Roman" w:hAnsi="Times New Roman" w:eastAsia="Times New Roman"/>
          <w:spacing w:val="-13"/>
          <w:sz w:val="20"/>
        </w:rPr>
        <w:t>T</w:t>
      </w:r>
      <w:r>
        <w:rPr>
          <w:rFonts w:ascii="Times New Roman" w:hAnsi="Times New Roman" w:eastAsia="Times New Roman"/>
          <w:spacing w:val="-2"/>
          <w:sz w:val="20"/>
        </w:rPr>
        <w:t>A</w:t>
      </w:r>
      <w:r>
        <w:rPr>
          <w:spacing w:val="-39"/>
          <w:sz w:val="20"/>
        </w:rPr>
        <w:t>，“第</w:t>
      </w:r>
      <w:r>
        <w:rPr>
          <w:rFonts w:ascii="Times New Roman" w:hAnsi="Times New Roman" w:eastAsia="Times New Roman"/>
          <w:sz w:val="20"/>
        </w:rPr>
        <w:t>2</w:t>
      </w:r>
      <w:r>
        <w:rPr>
          <w:spacing w:val="48"/>
          <w:sz w:val="20"/>
        </w:rPr>
        <w:t>组</w:t>
      </w:r>
      <w:r>
        <w:rPr>
          <w:rFonts w:ascii="Times New Roman" w:hAnsi="Times New Roman" w:eastAsia="Times New Roman"/>
          <w:spacing w:val="-13"/>
          <w:sz w:val="20"/>
        </w:rPr>
        <w:t>T</w:t>
      </w:r>
      <w:r>
        <w:rPr>
          <w:rFonts w:ascii="Times New Roman" w:hAnsi="Times New Roman" w:eastAsia="Times New Roman"/>
          <w:spacing w:val="-2"/>
          <w:sz w:val="20"/>
        </w:rPr>
        <w:t>A</w:t>
      </w:r>
      <w:r>
        <w:rPr>
          <w:spacing w:val="-5"/>
          <w:sz w:val="20"/>
        </w:rPr>
        <w:t>”是指励磁</w:t>
      </w:r>
      <w:r>
        <w:rPr>
          <w:spacing w:val="4"/>
          <w:sz w:val="20"/>
        </w:rPr>
        <w:t>变的低压侧</w:t>
      </w:r>
      <w:r>
        <w:rPr>
          <w:rFonts w:ascii="Times New Roman" w:hAnsi="Times New Roman" w:eastAsia="Times New Roman"/>
          <w:spacing w:val="-7"/>
          <w:sz w:val="20"/>
        </w:rPr>
        <w:t xml:space="preserve">TA </w:t>
      </w:r>
      <w:r>
        <w:rPr>
          <w:spacing w:val="3"/>
          <w:sz w:val="20"/>
        </w:rPr>
        <w:t>或励磁机的机端</w:t>
      </w:r>
      <w:r>
        <w:rPr>
          <w:rFonts w:ascii="Times New Roman" w:hAnsi="Times New Roman" w:eastAsia="Times New Roman"/>
          <w:spacing w:val="-8"/>
          <w:sz w:val="20"/>
        </w:rPr>
        <w:t>TA</w:t>
      </w:r>
      <w:r>
        <w:rPr>
          <w:sz w:val="20"/>
        </w:rPr>
        <w:t>。</w:t>
      </w:r>
    </w:p>
    <w:p/>
    <w:p>
      <w:pPr>
        <w:pStyle w:val="17"/>
        <w:numPr>
          <w:ilvl w:val="0"/>
          <w:numId w:val="13"/>
        </w:numPr>
        <w:tabs>
          <w:tab w:val="left" w:pos="862"/>
          <w:tab w:val="left" w:pos="3391"/>
        </w:tabs>
        <w:spacing w:before="169"/>
        <w:ind w:left="861" w:hanging="423"/>
        <w:jc w:val="left"/>
        <w:rPr>
          <w:rFonts w:ascii="Times New Roman" w:eastAsia="Times New Roman"/>
          <w:b/>
          <w:sz w:val="24"/>
        </w:rPr>
      </w:pPr>
      <w:r>
        <w:rPr>
          <w:b/>
          <w:sz w:val="24"/>
        </w:rPr>
        <w:t>发电机</w:t>
      </w:r>
      <w:r>
        <w:rPr>
          <w:b/>
          <w:spacing w:val="4"/>
          <w:sz w:val="24"/>
        </w:rPr>
        <w:t>电</w:t>
      </w:r>
      <w:r>
        <w:rPr>
          <w:b/>
          <w:sz w:val="24"/>
        </w:rPr>
        <w:t>压保护定值</w:t>
      </w:r>
      <w:r>
        <w:rPr>
          <w:b/>
          <w:sz w:val="24"/>
        </w:rPr>
        <w:tab/>
      </w:r>
      <w:r>
        <w:rPr>
          <w:b/>
          <w:sz w:val="18"/>
        </w:rPr>
        <w:t>表</w:t>
      </w:r>
      <w:r>
        <w:rPr>
          <w:rFonts w:ascii="Times New Roman" w:eastAsia="Times New Roman"/>
          <w:b/>
          <w:sz w:val="18"/>
        </w:rPr>
        <w:t>62</w:t>
      </w:r>
      <w:r>
        <w:rPr>
          <w:b/>
          <w:sz w:val="18"/>
        </w:rPr>
        <w:t>过电</w:t>
      </w:r>
      <w:r>
        <w:rPr>
          <w:b/>
          <w:spacing w:val="-5"/>
          <w:sz w:val="18"/>
        </w:rPr>
        <w:t>压</w:t>
      </w:r>
      <w:r>
        <w:rPr>
          <w:b/>
          <w:sz w:val="18"/>
        </w:rPr>
        <w:t>保护</w:t>
      </w:r>
      <w:r>
        <w:rPr>
          <w:b/>
          <w:spacing w:val="-5"/>
          <w:sz w:val="18"/>
        </w:rPr>
        <w:t>定值</w:t>
      </w:r>
      <w:r>
        <w:rPr>
          <w:b/>
          <w:sz w:val="18"/>
        </w:rPr>
        <w:t>清单</w:t>
      </w:r>
    </w:p>
    <w:p>
      <w:pPr>
        <w:pStyle w:val="6"/>
        <w:spacing w:before="15"/>
        <w:rPr>
          <w:sz w:val="3"/>
        </w:rPr>
      </w:pPr>
    </w:p>
    <w:tbl>
      <w:tblPr>
        <w:tblStyle w:val="14"/>
        <w:tblW w:w="0" w:type="auto"/>
        <w:tblInd w:w="61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73"/>
        <w:gridCol w:w="2506"/>
        <w:gridCol w:w="1541"/>
        <w:gridCol w:w="1498"/>
        <w:gridCol w:w="157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073" w:type="dxa"/>
            <w:tcBorders>
              <w:bottom w:val="single" w:color="000000" w:sz="6" w:space="0"/>
              <w:right w:val="single" w:color="000000" w:sz="6" w:space="0"/>
            </w:tcBorders>
          </w:tcPr>
          <w:p>
            <w:pPr>
              <w:pStyle w:val="18"/>
              <w:spacing w:before="0" w:line="296" w:lineRule="exact"/>
              <w:ind w:left="143" w:right="130"/>
              <w:jc w:val="center"/>
              <w:rPr>
                <w:rFonts w:ascii="Microsoft JhengHei" w:eastAsia="Microsoft JhengHei"/>
                <w:b/>
                <w:sz w:val="21"/>
              </w:rPr>
            </w:pPr>
            <w:r>
              <w:rPr>
                <w:rFonts w:hint="eastAsia" w:ascii="Microsoft JhengHei" w:eastAsia="Microsoft JhengHei"/>
                <w:b/>
                <w:sz w:val="21"/>
              </w:rPr>
              <w:t>序号</w:t>
            </w:r>
          </w:p>
        </w:tc>
        <w:tc>
          <w:tcPr>
            <w:tcW w:w="2506" w:type="dxa"/>
            <w:tcBorders>
              <w:left w:val="single" w:color="000000" w:sz="6" w:space="0"/>
              <w:bottom w:val="single" w:color="000000" w:sz="6" w:space="0"/>
              <w:right w:val="single" w:color="000000" w:sz="6" w:space="0"/>
            </w:tcBorders>
          </w:tcPr>
          <w:p>
            <w:pPr>
              <w:pStyle w:val="18"/>
              <w:spacing w:before="0" w:line="296" w:lineRule="exact"/>
              <w:ind w:left="839"/>
              <w:rPr>
                <w:rFonts w:ascii="Microsoft JhengHei" w:eastAsia="Microsoft JhengHei"/>
                <w:b/>
                <w:sz w:val="21"/>
              </w:rPr>
            </w:pPr>
            <w:r>
              <w:rPr>
                <w:rFonts w:hint="eastAsia" w:ascii="Microsoft JhengHei" w:eastAsia="Microsoft JhengHei"/>
                <w:b/>
                <w:sz w:val="21"/>
              </w:rPr>
              <w:t>定值名称</w:t>
            </w:r>
          </w:p>
        </w:tc>
        <w:tc>
          <w:tcPr>
            <w:tcW w:w="1541" w:type="dxa"/>
            <w:tcBorders>
              <w:left w:val="single" w:color="000000" w:sz="6" w:space="0"/>
              <w:bottom w:val="single" w:color="000000" w:sz="6" w:space="0"/>
              <w:right w:val="single" w:color="000000" w:sz="6" w:space="0"/>
            </w:tcBorders>
          </w:tcPr>
          <w:p>
            <w:pPr>
              <w:pStyle w:val="18"/>
              <w:spacing w:before="0" w:line="296" w:lineRule="exact"/>
              <w:ind w:left="191" w:right="164"/>
              <w:jc w:val="center"/>
              <w:rPr>
                <w:rFonts w:ascii="Microsoft JhengHei" w:eastAsia="Microsoft JhengHei"/>
                <w:b/>
                <w:sz w:val="21"/>
              </w:rPr>
            </w:pPr>
            <w:r>
              <w:rPr>
                <w:rFonts w:hint="eastAsia" w:ascii="Microsoft JhengHei" w:eastAsia="Microsoft JhengHei"/>
                <w:b/>
                <w:sz w:val="21"/>
              </w:rPr>
              <w:t>整定范围</w:t>
            </w:r>
          </w:p>
        </w:tc>
        <w:tc>
          <w:tcPr>
            <w:tcW w:w="1498" w:type="dxa"/>
            <w:tcBorders>
              <w:left w:val="single" w:color="000000" w:sz="6" w:space="0"/>
              <w:bottom w:val="single" w:color="000000" w:sz="6" w:space="0"/>
              <w:right w:val="single" w:color="000000" w:sz="6" w:space="0"/>
            </w:tcBorders>
          </w:tcPr>
          <w:p>
            <w:pPr>
              <w:pStyle w:val="18"/>
              <w:spacing w:before="0" w:line="296" w:lineRule="exact"/>
              <w:ind w:left="317" w:right="286"/>
              <w:jc w:val="center"/>
              <w:rPr>
                <w:rFonts w:ascii="Microsoft JhengHei" w:eastAsia="Microsoft JhengHei"/>
                <w:b/>
                <w:sz w:val="21"/>
              </w:rPr>
            </w:pPr>
            <w:r>
              <w:rPr>
                <w:rFonts w:hint="eastAsia" w:ascii="Microsoft JhengHei" w:eastAsia="Microsoft JhengHei"/>
                <w:b/>
                <w:sz w:val="21"/>
              </w:rPr>
              <w:t>实际整定</w:t>
            </w:r>
          </w:p>
        </w:tc>
        <w:tc>
          <w:tcPr>
            <w:tcW w:w="1572" w:type="dxa"/>
            <w:tcBorders>
              <w:left w:val="single" w:color="000000" w:sz="6" w:space="0"/>
              <w:bottom w:val="single" w:color="000000" w:sz="6" w:space="0"/>
            </w:tcBorders>
          </w:tcPr>
          <w:p>
            <w:pPr>
              <w:pStyle w:val="18"/>
              <w:spacing w:before="0" w:line="296" w:lineRule="exact"/>
              <w:ind w:left="579"/>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73"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1</w:t>
            </w:r>
          </w:p>
        </w:tc>
        <w:tc>
          <w:tcPr>
            <w:tcW w:w="2506"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过电压保护控制字</w:t>
            </w:r>
          </w:p>
        </w:tc>
        <w:tc>
          <w:tcPr>
            <w:tcW w:w="1541" w:type="dxa"/>
            <w:tcBorders>
              <w:top w:val="single" w:color="000000" w:sz="6" w:space="0"/>
              <w:left w:val="single" w:color="000000" w:sz="6" w:space="0"/>
              <w:bottom w:val="single" w:color="000000" w:sz="6" w:space="0"/>
              <w:right w:val="single" w:color="000000" w:sz="6" w:space="0"/>
            </w:tcBorders>
          </w:tcPr>
          <w:p>
            <w:pPr>
              <w:pStyle w:val="18"/>
              <w:spacing w:before="52"/>
              <w:ind w:left="203" w:right="164"/>
              <w:jc w:val="center"/>
              <w:rPr>
                <w:rFonts w:ascii="Times New Roman"/>
                <w:sz w:val="18"/>
              </w:rPr>
            </w:pPr>
            <w:r>
              <w:rPr>
                <w:rFonts w:ascii="Times New Roman"/>
                <w:sz w:val="18"/>
              </w:rPr>
              <w:t>0000H~FFFFH</w:t>
            </w:r>
          </w:p>
        </w:tc>
        <w:tc>
          <w:tcPr>
            <w:tcW w:w="1498" w:type="dxa"/>
            <w:tcBorders>
              <w:top w:val="single" w:color="000000" w:sz="6" w:space="0"/>
              <w:left w:val="single" w:color="000000" w:sz="6" w:space="0"/>
              <w:bottom w:val="single" w:color="000000" w:sz="6" w:space="0"/>
              <w:right w:val="single" w:color="000000" w:sz="6" w:space="0"/>
            </w:tcBorders>
          </w:tcPr>
          <w:p>
            <w:pPr>
              <w:pStyle w:val="18"/>
              <w:spacing w:before="34"/>
              <w:ind w:left="317" w:right="286"/>
              <w:jc w:val="center"/>
              <w:rPr>
                <w:rFonts w:ascii="Times New Roman"/>
                <w:sz w:val="21"/>
              </w:rPr>
            </w:pPr>
            <w:r>
              <w:rPr>
                <w:rFonts w:ascii="Times New Roman"/>
                <w:sz w:val="21"/>
              </w:rPr>
              <w:t>0001</w:t>
            </w:r>
          </w:p>
        </w:tc>
        <w:tc>
          <w:tcPr>
            <w:tcW w:w="1572" w:type="dxa"/>
            <w:tcBorders>
              <w:top w:val="single" w:color="000000" w:sz="6" w:space="0"/>
              <w:left w:val="single" w:color="000000" w:sz="6" w:space="0"/>
              <w:bottom w:val="single" w:color="000000" w:sz="6" w:space="0"/>
            </w:tcBorders>
          </w:tcPr>
          <w:p>
            <w:pPr>
              <w:pStyle w:val="18"/>
              <w:ind w:left="584"/>
              <w:rPr>
                <w:sz w:val="21"/>
              </w:rPr>
            </w:pPr>
            <w:r>
              <w:rPr>
                <w:sz w:val="21"/>
              </w:rPr>
              <w:t>投入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73"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2</w:t>
            </w:r>
          </w:p>
        </w:tc>
        <w:tc>
          <w:tcPr>
            <w:tcW w:w="2506"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过电压保护电压定值</w:t>
            </w:r>
          </w:p>
        </w:tc>
        <w:tc>
          <w:tcPr>
            <w:tcW w:w="1541" w:type="dxa"/>
            <w:tcBorders>
              <w:top w:val="single" w:color="000000" w:sz="6" w:space="0"/>
              <w:left w:val="single" w:color="000000" w:sz="6" w:space="0"/>
              <w:bottom w:val="single" w:color="000000" w:sz="6" w:space="0"/>
              <w:right w:val="single" w:color="000000" w:sz="6" w:space="0"/>
            </w:tcBorders>
          </w:tcPr>
          <w:p>
            <w:pPr>
              <w:pStyle w:val="18"/>
              <w:spacing w:before="34"/>
              <w:ind w:left="203" w:right="163"/>
              <w:jc w:val="center"/>
              <w:rPr>
                <w:rFonts w:ascii="Times New Roman"/>
                <w:sz w:val="21"/>
              </w:rPr>
            </w:pPr>
            <w:r>
              <w:rPr>
                <w:rFonts w:ascii="Times New Roman"/>
                <w:sz w:val="21"/>
              </w:rPr>
              <w:t>10V~180V</w:t>
            </w:r>
          </w:p>
        </w:tc>
        <w:tc>
          <w:tcPr>
            <w:tcW w:w="1498" w:type="dxa"/>
            <w:tcBorders>
              <w:top w:val="single" w:color="000000" w:sz="6" w:space="0"/>
              <w:left w:val="single" w:color="000000" w:sz="6" w:space="0"/>
              <w:bottom w:val="single" w:color="000000" w:sz="6" w:space="0"/>
              <w:right w:val="single" w:color="000000" w:sz="6" w:space="0"/>
            </w:tcBorders>
          </w:tcPr>
          <w:p>
            <w:pPr>
              <w:pStyle w:val="18"/>
              <w:spacing w:before="34"/>
              <w:ind w:left="317" w:right="286"/>
              <w:jc w:val="center"/>
              <w:rPr>
                <w:rFonts w:ascii="Times New Roman"/>
                <w:sz w:val="21"/>
              </w:rPr>
            </w:pPr>
            <w:r>
              <w:rPr>
                <w:rFonts w:ascii="Times New Roman"/>
                <w:sz w:val="21"/>
              </w:rPr>
              <w:t>137</w:t>
            </w:r>
          </w:p>
        </w:tc>
        <w:tc>
          <w:tcPr>
            <w:tcW w:w="157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73" w:type="dxa"/>
            <w:tcBorders>
              <w:top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3</w:t>
            </w:r>
          </w:p>
        </w:tc>
        <w:tc>
          <w:tcPr>
            <w:tcW w:w="2506" w:type="dxa"/>
            <w:tcBorders>
              <w:top w:val="single" w:color="000000" w:sz="6" w:space="0"/>
              <w:left w:val="single" w:color="000000" w:sz="6" w:space="0"/>
              <w:right w:val="single" w:color="000000" w:sz="6" w:space="0"/>
            </w:tcBorders>
          </w:tcPr>
          <w:p>
            <w:pPr>
              <w:pStyle w:val="18"/>
              <w:ind w:left="119"/>
              <w:rPr>
                <w:sz w:val="21"/>
              </w:rPr>
            </w:pPr>
            <w:r>
              <w:rPr>
                <w:sz w:val="21"/>
              </w:rPr>
              <w:t>过电压保护动作时间</w:t>
            </w:r>
          </w:p>
        </w:tc>
        <w:tc>
          <w:tcPr>
            <w:tcW w:w="1541" w:type="dxa"/>
            <w:tcBorders>
              <w:top w:val="single" w:color="000000" w:sz="6" w:space="0"/>
              <w:left w:val="single" w:color="000000" w:sz="6" w:space="0"/>
              <w:right w:val="single" w:color="000000" w:sz="6" w:space="0"/>
            </w:tcBorders>
          </w:tcPr>
          <w:p>
            <w:pPr>
              <w:pStyle w:val="18"/>
              <w:spacing w:before="34"/>
              <w:ind w:left="201" w:right="164"/>
              <w:jc w:val="center"/>
              <w:rPr>
                <w:rFonts w:ascii="Times New Roman"/>
                <w:sz w:val="21"/>
              </w:rPr>
            </w:pPr>
            <w:r>
              <w:rPr>
                <w:rFonts w:ascii="Times New Roman"/>
                <w:sz w:val="21"/>
              </w:rPr>
              <w:t>0s~30s</w:t>
            </w:r>
          </w:p>
        </w:tc>
        <w:tc>
          <w:tcPr>
            <w:tcW w:w="1498" w:type="dxa"/>
            <w:tcBorders>
              <w:top w:val="single" w:color="000000" w:sz="6" w:space="0"/>
              <w:left w:val="single" w:color="000000" w:sz="6" w:space="0"/>
              <w:right w:val="single" w:color="000000" w:sz="6" w:space="0"/>
            </w:tcBorders>
          </w:tcPr>
          <w:p>
            <w:pPr>
              <w:pStyle w:val="18"/>
              <w:spacing w:before="34"/>
              <w:ind w:left="317" w:right="281"/>
              <w:jc w:val="center"/>
              <w:rPr>
                <w:rFonts w:ascii="Times New Roman"/>
                <w:sz w:val="21"/>
              </w:rPr>
            </w:pPr>
            <w:r>
              <w:rPr>
                <w:rFonts w:ascii="Times New Roman"/>
                <w:sz w:val="21"/>
              </w:rPr>
              <w:t>0.5</w:t>
            </w:r>
          </w:p>
        </w:tc>
        <w:tc>
          <w:tcPr>
            <w:tcW w:w="1572" w:type="dxa"/>
            <w:tcBorders>
              <w:top w:val="single" w:color="000000" w:sz="6" w:space="0"/>
              <w:left w:val="single" w:color="000000" w:sz="6" w:space="0"/>
            </w:tcBorders>
          </w:tcPr>
          <w:p>
            <w:pPr>
              <w:pStyle w:val="18"/>
              <w:spacing w:before="0"/>
              <w:ind w:left="0"/>
              <w:rPr>
                <w:rFonts w:ascii="Times New Roman"/>
                <w:sz w:val="20"/>
              </w:rPr>
            </w:pPr>
          </w:p>
        </w:tc>
      </w:tr>
    </w:tbl>
    <w:p>
      <w:pPr>
        <w:pStyle w:val="6"/>
        <w:spacing w:before="3"/>
        <w:rPr>
          <w:sz w:val="19"/>
        </w:rPr>
      </w:pPr>
    </w:p>
    <w:p>
      <w:pPr>
        <w:pStyle w:val="17"/>
        <w:numPr>
          <w:ilvl w:val="0"/>
          <w:numId w:val="13"/>
        </w:numPr>
        <w:tabs>
          <w:tab w:val="left" w:pos="924"/>
        </w:tabs>
        <w:ind w:left="924" w:hanging="485"/>
        <w:jc w:val="left"/>
        <w:rPr>
          <w:b/>
          <w:sz w:val="24"/>
        </w:rPr>
      </w:pPr>
      <w:r>
        <w:rPr>
          <w:b/>
          <w:sz w:val="24"/>
        </w:rPr>
        <w:t>发电机功率保护定值</w:t>
      </w:r>
    </w:p>
    <w:p>
      <w:pPr>
        <w:spacing w:before="52"/>
        <w:ind w:left="3583"/>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63 </w:t>
      </w:r>
      <w:r>
        <w:rPr>
          <w:rFonts w:hint="eastAsia" w:ascii="Microsoft JhengHei" w:eastAsia="Microsoft JhengHei"/>
          <w:b/>
          <w:sz w:val="18"/>
        </w:rPr>
        <w:t>逆功率保护定值清单</w:t>
      </w:r>
    </w:p>
    <w:p>
      <w:pPr>
        <w:pStyle w:val="6"/>
        <w:spacing w:before="9"/>
        <w:rPr>
          <w:sz w:val="6"/>
        </w:rPr>
      </w:pPr>
    </w:p>
    <w:tbl>
      <w:tblPr>
        <w:tblStyle w:val="14"/>
        <w:tblW w:w="0" w:type="auto"/>
        <w:tblInd w:w="61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58"/>
        <w:gridCol w:w="2520"/>
        <w:gridCol w:w="1522"/>
        <w:gridCol w:w="1503"/>
        <w:gridCol w:w="158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58" w:type="dxa"/>
            <w:tcBorders>
              <w:bottom w:val="single" w:color="000000" w:sz="6" w:space="0"/>
              <w:right w:val="single" w:color="000000" w:sz="6" w:space="0"/>
            </w:tcBorders>
          </w:tcPr>
          <w:p>
            <w:pPr>
              <w:pStyle w:val="18"/>
              <w:spacing w:before="0" w:line="291" w:lineRule="exact"/>
              <w:ind w:left="297" w:right="278"/>
              <w:jc w:val="center"/>
              <w:rPr>
                <w:rFonts w:ascii="Microsoft JhengHei" w:eastAsia="Microsoft JhengHei"/>
                <w:b/>
                <w:sz w:val="21"/>
              </w:rPr>
            </w:pPr>
            <w:r>
              <w:rPr>
                <w:rFonts w:hint="eastAsia" w:ascii="Microsoft JhengHei" w:eastAsia="Microsoft JhengHei"/>
                <w:b/>
                <w:sz w:val="21"/>
              </w:rPr>
              <w:t>序号</w:t>
            </w:r>
          </w:p>
        </w:tc>
        <w:tc>
          <w:tcPr>
            <w:tcW w:w="2520" w:type="dxa"/>
            <w:tcBorders>
              <w:left w:val="single" w:color="000000" w:sz="6" w:space="0"/>
              <w:bottom w:val="single" w:color="000000" w:sz="6" w:space="0"/>
              <w:right w:val="single" w:color="000000" w:sz="6" w:space="0"/>
            </w:tcBorders>
          </w:tcPr>
          <w:p>
            <w:pPr>
              <w:pStyle w:val="18"/>
              <w:spacing w:before="0" w:line="291" w:lineRule="exact"/>
              <w:ind w:left="844"/>
              <w:rPr>
                <w:rFonts w:ascii="Microsoft JhengHei" w:eastAsia="Microsoft JhengHei"/>
                <w:b/>
                <w:sz w:val="21"/>
              </w:rPr>
            </w:pPr>
            <w:r>
              <w:rPr>
                <w:rFonts w:hint="eastAsia" w:ascii="Microsoft JhengHei" w:eastAsia="Microsoft JhengHei"/>
                <w:b/>
                <w:sz w:val="21"/>
              </w:rPr>
              <w:t>定值名称</w:t>
            </w:r>
          </w:p>
        </w:tc>
        <w:tc>
          <w:tcPr>
            <w:tcW w:w="1522" w:type="dxa"/>
            <w:tcBorders>
              <w:left w:val="single" w:color="000000" w:sz="6" w:space="0"/>
              <w:bottom w:val="single" w:color="000000" w:sz="6" w:space="0"/>
              <w:right w:val="single" w:color="000000" w:sz="6" w:space="0"/>
            </w:tcBorders>
          </w:tcPr>
          <w:p>
            <w:pPr>
              <w:pStyle w:val="18"/>
              <w:spacing w:before="0" w:line="291" w:lineRule="exact"/>
              <w:ind w:left="188" w:right="159"/>
              <w:jc w:val="center"/>
              <w:rPr>
                <w:rFonts w:ascii="Microsoft JhengHei" w:eastAsia="Microsoft JhengHei"/>
                <w:b/>
                <w:sz w:val="21"/>
              </w:rPr>
            </w:pPr>
            <w:r>
              <w:rPr>
                <w:rFonts w:hint="eastAsia" w:ascii="Microsoft JhengHei" w:eastAsia="Microsoft JhengHei"/>
                <w:b/>
                <w:sz w:val="21"/>
              </w:rPr>
              <w:t>整定范围</w:t>
            </w:r>
          </w:p>
        </w:tc>
        <w:tc>
          <w:tcPr>
            <w:tcW w:w="1503" w:type="dxa"/>
            <w:tcBorders>
              <w:left w:val="single" w:color="000000" w:sz="6" w:space="0"/>
              <w:bottom w:val="single" w:color="000000" w:sz="6" w:space="0"/>
              <w:right w:val="single" w:color="000000" w:sz="6" w:space="0"/>
            </w:tcBorders>
          </w:tcPr>
          <w:p>
            <w:pPr>
              <w:pStyle w:val="18"/>
              <w:spacing w:before="0" w:line="291" w:lineRule="exact"/>
              <w:ind w:left="318" w:right="290"/>
              <w:jc w:val="center"/>
              <w:rPr>
                <w:rFonts w:ascii="Microsoft JhengHei" w:eastAsia="Microsoft JhengHei"/>
                <w:b/>
                <w:sz w:val="21"/>
              </w:rPr>
            </w:pPr>
            <w:r>
              <w:rPr>
                <w:rFonts w:hint="eastAsia" w:ascii="Microsoft JhengHei" w:eastAsia="Microsoft JhengHei"/>
                <w:b/>
                <w:sz w:val="21"/>
              </w:rPr>
              <w:t>实际整定</w:t>
            </w:r>
          </w:p>
        </w:tc>
        <w:tc>
          <w:tcPr>
            <w:tcW w:w="1587" w:type="dxa"/>
            <w:tcBorders>
              <w:left w:val="single" w:color="000000" w:sz="6" w:space="0"/>
              <w:bottom w:val="single" w:color="000000" w:sz="6" w:space="0"/>
            </w:tcBorders>
          </w:tcPr>
          <w:p>
            <w:pPr>
              <w:pStyle w:val="18"/>
              <w:spacing w:before="0" w:line="291" w:lineRule="exact"/>
              <w:ind w:left="465" w:right="429"/>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058"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逆功率保护控制字</w:t>
            </w:r>
          </w:p>
        </w:tc>
        <w:tc>
          <w:tcPr>
            <w:tcW w:w="1522" w:type="dxa"/>
            <w:tcBorders>
              <w:top w:val="single" w:color="000000" w:sz="6" w:space="0"/>
              <w:left w:val="single" w:color="000000" w:sz="6" w:space="0"/>
              <w:bottom w:val="single" w:color="000000" w:sz="6" w:space="0"/>
              <w:right w:val="single" w:color="000000" w:sz="6" w:space="0"/>
            </w:tcBorders>
          </w:tcPr>
          <w:p>
            <w:pPr>
              <w:pStyle w:val="18"/>
              <w:spacing w:before="52"/>
              <w:ind w:left="190" w:right="159"/>
              <w:jc w:val="center"/>
              <w:rPr>
                <w:rFonts w:ascii="Times New Roman"/>
                <w:sz w:val="18"/>
              </w:rPr>
            </w:pPr>
            <w:r>
              <w:rPr>
                <w:rFonts w:ascii="Times New Roman"/>
                <w:sz w:val="18"/>
              </w:rPr>
              <w:t>0000H~FFFFH</w:t>
            </w:r>
          </w:p>
        </w:tc>
        <w:tc>
          <w:tcPr>
            <w:tcW w:w="1503" w:type="dxa"/>
            <w:tcBorders>
              <w:top w:val="single" w:color="000000" w:sz="6" w:space="0"/>
              <w:left w:val="single" w:color="000000" w:sz="6" w:space="0"/>
              <w:bottom w:val="single" w:color="000000" w:sz="6" w:space="0"/>
              <w:right w:val="single" w:color="000000" w:sz="6" w:space="0"/>
            </w:tcBorders>
          </w:tcPr>
          <w:p>
            <w:pPr>
              <w:pStyle w:val="18"/>
              <w:spacing w:before="34"/>
              <w:ind w:left="318" w:right="290"/>
              <w:jc w:val="center"/>
              <w:rPr>
                <w:rFonts w:ascii="Times New Roman"/>
                <w:sz w:val="21"/>
              </w:rPr>
            </w:pPr>
            <w:r>
              <w:rPr>
                <w:rFonts w:ascii="Times New Roman"/>
                <w:sz w:val="21"/>
              </w:rPr>
              <w:t>0001</w:t>
            </w:r>
          </w:p>
        </w:tc>
        <w:tc>
          <w:tcPr>
            <w:tcW w:w="1587" w:type="dxa"/>
            <w:tcBorders>
              <w:top w:val="single" w:color="000000" w:sz="6" w:space="0"/>
              <w:left w:val="single" w:color="000000" w:sz="6" w:space="0"/>
              <w:bottom w:val="single" w:color="000000" w:sz="6" w:space="0"/>
            </w:tcBorders>
          </w:tcPr>
          <w:p>
            <w:pPr>
              <w:pStyle w:val="18"/>
              <w:ind w:left="465" w:right="429"/>
              <w:jc w:val="center"/>
              <w:rPr>
                <w:sz w:val="21"/>
              </w:rPr>
            </w:pPr>
            <w:r>
              <w:rPr>
                <w:sz w:val="21"/>
              </w:rPr>
              <w:t>投发信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58"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逆功率保护功率百分比</w:t>
            </w:r>
          </w:p>
        </w:tc>
        <w:tc>
          <w:tcPr>
            <w:tcW w:w="1522" w:type="dxa"/>
            <w:tcBorders>
              <w:top w:val="single" w:color="000000" w:sz="6" w:space="0"/>
              <w:left w:val="single" w:color="000000" w:sz="6" w:space="0"/>
              <w:bottom w:val="single" w:color="000000" w:sz="6" w:space="0"/>
              <w:right w:val="single" w:color="000000" w:sz="6" w:space="0"/>
            </w:tcBorders>
          </w:tcPr>
          <w:p>
            <w:pPr>
              <w:pStyle w:val="18"/>
              <w:spacing w:before="34"/>
              <w:ind w:left="186" w:right="159"/>
              <w:jc w:val="center"/>
              <w:rPr>
                <w:rFonts w:ascii="Times New Roman"/>
                <w:sz w:val="21"/>
              </w:rPr>
            </w:pPr>
            <w:r>
              <w:rPr>
                <w:rFonts w:ascii="Times New Roman"/>
                <w:sz w:val="21"/>
              </w:rPr>
              <w:t>(1~100)%</w:t>
            </w:r>
          </w:p>
        </w:tc>
        <w:tc>
          <w:tcPr>
            <w:tcW w:w="1503" w:type="dxa"/>
            <w:tcBorders>
              <w:top w:val="single" w:color="000000" w:sz="6" w:space="0"/>
              <w:left w:val="single" w:color="000000" w:sz="6" w:space="0"/>
              <w:bottom w:val="single" w:color="000000" w:sz="6" w:space="0"/>
              <w:right w:val="single" w:color="000000" w:sz="6" w:space="0"/>
            </w:tcBorders>
          </w:tcPr>
          <w:p>
            <w:pPr>
              <w:pStyle w:val="18"/>
              <w:spacing w:before="34"/>
              <w:ind w:left="318" w:right="287"/>
              <w:jc w:val="center"/>
              <w:rPr>
                <w:rFonts w:ascii="Times New Roman"/>
                <w:sz w:val="21"/>
              </w:rPr>
            </w:pPr>
            <w:r>
              <w:rPr>
                <w:rFonts w:ascii="Times New Roman"/>
                <w:sz w:val="21"/>
              </w:rPr>
              <w:t>10%</w:t>
            </w:r>
          </w:p>
        </w:tc>
        <w:tc>
          <w:tcPr>
            <w:tcW w:w="1587"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58"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逆功率告警段时间</w:t>
            </w:r>
          </w:p>
        </w:tc>
        <w:tc>
          <w:tcPr>
            <w:tcW w:w="1522" w:type="dxa"/>
            <w:tcBorders>
              <w:top w:val="single" w:color="000000" w:sz="6" w:space="0"/>
              <w:left w:val="single" w:color="000000" w:sz="6" w:space="0"/>
              <w:bottom w:val="single" w:color="000000" w:sz="6" w:space="0"/>
              <w:right w:val="single" w:color="000000" w:sz="6" w:space="0"/>
            </w:tcBorders>
          </w:tcPr>
          <w:p>
            <w:pPr>
              <w:pStyle w:val="18"/>
              <w:spacing w:before="34"/>
              <w:ind w:left="190" w:right="156"/>
              <w:jc w:val="center"/>
              <w:rPr>
                <w:rFonts w:ascii="Times New Roman"/>
                <w:sz w:val="21"/>
              </w:rPr>
            </w:pPr>
            <w:r>
              <w:rPr>
                <w:rFonts w:ascii="Times New Roman"/>
                <w:sz w:val="21"/>
              </w:rPr>
              <w:t>0.1s~30s</w:t>
            </w:r>
          </w:p>
        </w:tc>
        <w:tc>
          <w:tcPr>
            <w:tcW w:w="1503" w:type="dxa"/>
            <w:tcBorders>
              <w:top w:val="single" w:color="000000" w:sz="6" w:space="0"/>
              <w:left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1</w:t>
            </w:r>
          </w:p>
        </w:tc>
        <w:tc>
          <w:tcPr>
            <w:tcW w:w="1587"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58"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4</w:t>
            </w:r>
          </w:p>
        </w:tc>
        <w:tc>
          <w:tcPr>
            <w:tcW w:w="2520" w:type="dxa"/>
            <w:tcBorders>
              <w:top w:val="single" w:color="000000" w:sz="6" w:space="0"/>
              <w:left w:val="single" w:color="000000" w:sz="6" w:space="0"/>
              <w:right w:val="single" w:color="000000" w:sz="6" w:space="0"/>
            </w:tcBorders>
          </w:tcPr>
          <w:p>
            <w:pPr>
              <w:pStyle w:val="18"/>
              <w:ind w:left="120"/>
              <w:rPr>
                <w:sz w:val="21"/>
              </w:rPr>
            </w:pPr>
            <w:r>
              <w:rPr>
                <w:sz w:val="21"/>
              </w:rPr>
              <w:t>逆功率长延时段时间</w:t>
            </w:r>
          </w:p>
        </w:tc>
        <w:tc>
          <w:tcPr>
            <w:tcW w:w="1522" w:type="dxa"/>
            <w:tcBorders>
              <w:top w:val="single" w:color="000000" w:sz="6" w:space="0"/>
              <w:left w:val="single" w:color="000000" w:sz="6" w:space="0"/>
              <w:right w:val="single" w:color="000000" w:sz="6" w:space="0"/>
            </w:tcBorders>
          </w:tcPr>
          <w:p>
            <w:pPr>
              <w:pStyle w:val="18"/>
              <w:spacing w:before="34"/>
              <w:ind w:left="190" w:right="156"/>
              <w:jc w:val="center"/>
              <w:rPr>
                <w:rFonts w:ascii="Times New Roman"/>
                <w:sz w:val="21"/>
              </w:rPr>
            </w:pPr>
            <w:r>
              <w:rPr>
                <w:rFonts w:ascii="Times New Roman"/>
                <w:sz w:val="21"/>
              </w:rPr>
              <w:t>0.1s~2000s</w:t>
            </w:r>
          </w:p>
        </w:tc>
        <w:tc>
          <w:tcPr>
            <w:tcW w:w="1503" w:type="dxa"/>
            <w:tcBorders>
              <w:top w:val="single" w:color="000000" w:sz="6" w:space="0"/>
              <w:left w:val="single" w:color="000000" w:sz="6" w:space="0"/>
              <w:right w:val="single" w:color="000000" w:sz="6" w:space="0"/>
            </w:tcBorders>
          </w:tcPr>
          <w:p>
            <w:pPr>
              <w:pStyle w:val="18"/>
              <w:spacing w:before="34"/>
              <w:ind w:left="318" w:right="290"/>
              <w:jc w:val="center"/>
              <w:rPr>
                <w:rFonts w:ascii="Times New Roman"/>
                <w:sz w:val="21"/>
              </w:rPr>
            </w:pPr>
            <w:r>
              <w:rPr>
                <w:rFonts w:ascii="Times New Roman"/>
                <w:sz w:val="21"/>
              </w:rPr>
              <w:t>100</w:t>
            </w:r>
          </w:p>
        </w:tc>
        <w:tc>
          <w:tcPr>
            <w:tcW w:w="1587" w:type="dxa"/>
            <w:tcBorders>
              <w:top w:val="single" w:color="000000" w:sz="6" w:space="0"/>
              <w:left w:val="single" w:color="000000" w:sz="6" w:space="0"/>
            </w:tcBorders>
          </w:tcPr>
          <w:p>
            <w:pPr>
              <w:pStyle w:val="18"/>
              <w:spacing w:before="0"/>
              <w:ind w:left="0"/>
              <w:rPr>
                <w:rFonts w:ascii="Times New Roman"/>
                <w:sz w:val="20"/>
              </w:rPr>
            </w:pPr>
          </w:p>
        </w:tc>
      </w:tr>
    </w:tbl>
    <w:p>
      <w:pPr>
        <w:rPr>
          <w:rFonts w:ascii="Times New Roman"/>
          <w:sz w:val="20"/>
        </w:rPr>
        <w:sectPr>
          <w:pgSz w:w="11900" w:h="16840"/>
          <w:pgMar w:top="1360" w:right="1460" w:bottom="1180" w:left="1260" w:header="866" w:footer="999" w:gutter="0"/>
          <w:cols w:space="720" w:num="1"/>
        </w:sectPr>
      </w:pPr>
    </w:p>
    <w:p>
      <w:pPr>
        <w:pStyle w:val="17"/>
        <w:numPr>
          <w:ilvl w:val="0"/>
          <w:numId w:val="13"/>
        </w:numPr>
        <w:tabs>
          <w:tab w:val="left" w:pos="924"/>
        </w:tabs>
        <w:spacing w:line="437" w:lineRule="exact"/>
        <w:ind w:left="924" w:hanging="485"/>
        <w:jc w:val="left"/>
        <w:rPr>
          <w:b/>
          <w:sz w:val="24"/>
        </w:rPr>
      </w:pPr>
      <w:r>
        <w:rPr>
          <w:b/>
          <w:sz w:val="24"/>
        </w:rPr>
        <w:t>发电机特殊保护定值</w:t>
      </w:r>
    </w:p>
    <w:p>
      <w:pPr>
        <w:pStyle w:val="17"/>
        <w:numPr>
          <w:ilvl w:val="1"/>
          <w:numId w:val="13"/>
        </w:numPr>
        <w:tabs>
          <w:tab w:val="left" w:pos="958"/>
        </w:tabs>
        <w:spacing w:before="70"/>
        <w:ind w:hanging="481"/>
        <w:rPr>
          <w:rFonts w:ascii="Times New Roman" w:eastAsia="Times New Roman"/>
          <w:sz w:val="24"/>
        </w:rPr>
      </w:pPr>
      <w:r>
        <w:rPr>
          <w:rFonts w:hint="eastAsia" w:ascii="宋体" w:eastAsia="宋体"/>
          <w:sz w:val="24"/>
        </w:rPr>
        <w:t>频率异常保护定值</w:t>
      </w:r>
    </w:p>
    <w:p>
      <w:pPr>
        <w:rPr>
          <w:sz w:val="20"/>
        </w:rPr>
      </w:pPr>
      <w:r>
        <w:br w:type="column"/>
      </w:r>
    </w:p>
    <w:p>
      <w:pPr>
        <w:rPr>
          <w:sz w:val="20"/>
        </w:rPr>
      </w:pPr>
    </w:p>
    <w:p>
      <w:pPr>
        <w:rPr>
          <w:sz w:val="20"/>
        </w:rPr>
      </w:pPr>
    </w:p>
    <w:p>
      <w:pPr>
        <w:spacing w:before="151"/>
        <w:ind w:left="439"/>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64 </w:t>
      </w:r>
      <w:r>
        <w:rPr>
          <w:rFonts w:hint="eastAsia" w:ascii="Microsoft JhengHei" w:eastAsia="Microsoft JhengHei"/>
          <w:b/>
          <w:sz w:val="18"/>
        </w:rPr>
        <w:t>低频保护定值清单</w:t>
      </w:r>
    </w:p>
    <w:p>
      <w:pPr>
        <w:rPr>
          <w:rFonts w:ascii="Microsoft JhengHei" w:eastAsia="Microsoft JhengHei"/>
          <w:sz w:val="18"/>
        </w:rPr>
        <w:sectPr>
          <w:pgSz w:w="11900" w:h="16840"/>
          <w:pgMar w:top="1360" w:right="1460" w:bottom="1180" w:left="1260" w:header="866" w:footer="999" w:gutter="0"/>
          <w:cols w:equalWidth="0" w:num="2">
            <w:col w:w="3129" w:space="106"/>
            <w:col w:w="5945"/>
          </w:cols>
        </w:sectPr>
      </w:pPr>
    </w:p>
    <w:p>
      <w:pPr>
        <w:pStyle w:val="6"/>
        <w:spacing w:before="9" w:after="1"/>
        <w:rPr>
          <w:sz w:val="6"/>
        </w:rPr>
      </w:pPr>
    </w:p>
    <w:tbl>
      <w:tblPr>
        <w:tblStyle w:val="14"/>
        <w:tblW w:w="0" w:type="auto"/>
        <w:tblInd w:w="62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73"/>
        <w:gridCol w:w="2520"/>
        <w:gridCol w:w="1526"/>
        <w:gridCol w:w="1497"/>
        <w:gridCol w:w="154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73" w:type="dxa"/>
            <w:tcBorders>
              <w:bottom w:val="single" w:color="000000" w:sz="6" w:space="0"/>
              <w:right w:val="single" w:color="000000" w:sz="6" w:space="0"/>
            </w:tcBorders>
          </w:tcPr>
          <w:p>
            <w:pPr>
              <w:pStyle w:val="18"/>
              <w:spacing w:before="0" w:line="291" w:lineRule="exact"/>
              <w:ind w:left="143" w:right="130"/>
              <w:jc w:val="center"/>
              <w:rPr>
                <w:rFonts w:ascii="Microsoft JhengHei" w:eastAsia="Microsoft JhengHei"/>
                <w:b/>
                <w:sz w:val="21"/>
              </w:rPr>
            </w:pPr>
            <w:r>
              <w:rPr>
                <w:rFonts w:hint="eastAsia" w:ascii="Microsoft JhengHei" w:eastAsia="Microsoft JhengHei"/>
                <w:b/>
                <w:sz w:val="21"/>
              </w:rPr>
              <w:t>序号</w:t>
            </w:r>
          </w:p>
        </w:tc>
        <w:tc>
          <w:tcPr>
            <w:tcW w:w="2520" w:type="dxa"/>
            <w:tcBorders>
              <w:left w:val="single" w:color="000000" w:sz="6" w:space="0"/>
              <w:bottom w:val="single" w:color="000000" w:sz="6" w:space="0"/>
              <w:right w:val="single" w:color="000000" w:sz="6" w:space="0"/>
            </w:tcBorders>
          </w:tcPr>
          <w:p>
            <w:pPr>
              <w:pStyle w:val="18"/>
              <w:spacing w:before="0" w:line="291" w:lineRule="exact"/>
              <w:ind w:left="844"/>
              <w:rPr>
                <w:rFonts w:ascii="Microsoft JhengHei" w:eastAsia="Microsoft JhengHei"/>
                <w:b/>
                <w:sz w:val="21"/>
              </w:rPr>
            </w:pPr>
            <w:r>
              <w:rPr>
                <w:rFonts w:hint="eastAsia" w:ascii="Microsoft JhengHei" w:eastAsia="Microsoft JhengHei"/>
                <w:b/>
                <w:sz w:val="21"/>
              </w:rPr>
              <w:t>定值名称</w:t>
            </w:r>
          </w:p>
        </w:tc>
        <w:tc>
          <w:tcPr>
            <w:tcW w:w="1526" w:type="dxa"/>
            <w:tcBorders>
              <w:left w:val="single" w:color="000000" w:sz="6" w:space="0"/>
              <w:bottom w:val="single" w:color="000000" w:sz="6" w:space="0"/>
              <w:right w:val="single" w:color="000000" w:sz="6" w:space="0"/>
            </w:tcBorders>
          </w:tcPr>
          <w:p>
            <w:pPr>
              <w:pStyle w:val="18"/>
              <w:spacing w:before="0" w:line="291" w:lineRule="exact"/>
              <w:ind w:left="192" w:right="159"/>
              <w:jc w:val="center"/>
              <w:rPr>
                <w:rFonts w:ascii="Microsoft JhengHei" w:eastAsia="Microsoft JhengHei"/>
                <w:b/>
                <w:sz w:val="21"/>
              </w:rPr>
            </w:pPr>
            <w:r>
              <w:rPr>
                <w:rFonts w:hint="eastAsia" w:ascii="Microsoft JhengHei" w:eastAsia="Microsoft JhengHei"/>
                <w:b/>
                <w:sz w:val="21"/>
              </w:rPr>
              <w:t>整定范围</w:t>
            </w:r>
          </w:p>
        </w:tc>
        <w:tc>
          <w:tcPr>
            <w:tcW w:w="1497" w:type="dxa"/>
            <w:tcBorders>
              <w:left w:val="single" w:color="000000" w:sz="6" w:space="0"/>
              <w:bottom w:val="single" w:color="000000" w:sz="6" w:space="0"/>
              <w:right w:val="single" w:color="000000" w:sz="6" w:space="0"/>
            </w:tcBorders>
          </w:tcPr>
          <w:p>
            <w:pPr>
              <w:pStyle w:val="18"/>
              <w:spacing w:before="0" w:line="291" w:lineRule="exact"/>
              <w:ind w:left="318" w:right="284"/>
              <w:jc w:val="center"/>
              <w:rPr>
                <w:rFonts w:ascii="Microsoft JhengHei" w:eastAsia="Microsoft JhengHei"/>
                <w:b/>
                <w:sz w:val="21"/>
              </w:rPr>
            </w:pPr>
            <w:r>
              <w:rPr>
                <w:rFonts w:hint="eastAsia" w:ascii="Microsoft JhengHei" w:eastAsia="Microsoft JhengHei"/>
                <w:b/>
                <w:sz w:val="21"/>
              </w:rPr>
              <w:t>实际整定</w:t>
            </w:r>
          </w:p>
        </w:tc>
        <w:tc>
          <w:tcPr>
            <w:tcW w:w="1543" w:type="dxa"/>
            <w:tcBorders>
              <w:left w:val="single" w:color="000000" w:sz="6" w:space="0"/>
              <w:bottom w:val="single" w:color="000000" w:sz="6" w:space="0"/>
            </w:tcBorders>
          </w:tcPr>
          <w:p>
            <w:pPr>
              <w:pStyle w:val="18"/>
              <w:spacing w:before="0" w:line="291" w:lineRule="exact"/>
              <w:ind w:left="437" w:right="402"/>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73"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低频保护控制字</w:t>
            </w:r>
          </w:p>
        </w:tc>
        <w:tc>
          <w:tcPr>
            <w:tcW w:w="1526" w:type="dxa"/>
            <w:tcBorders>
              <w:top w:val="single" w:color="000000" w:sz="6" w:space="0"/>
              <w:left w:val="single" w:color="000000" w:sz="6" w:space="0"/>
              <w:bottom w:val="single" w:color="000000" w:sz="6" w:space="0"/>
              <w:right w:val="single" w:color="000000" w:sz="6" w:space="0"/>
            </w:tcBorders>
          </w:tcPr>
          <w:p>
            <w:pPr>
              <w:pStyle w:val="18"/>
              <w:spacing w:before="52"/>
              <w:ind w:left="194" w:right="159"/>
              <w:jc w:val="center"/>
              <w:rPr>
                <w:rFonts w:ascii="Times New Roman"/>
                <w:sz w:val="18"/>
              </w:rPr>
            </w:pPr>
            <w:r>
              <w:rPr>
                <w:rFonts w:ascii="Times New Roman"/>
                <w:sz w:val="18"/>
              </w:rPr>
              <w:t>0000H~FFFFH</w:t>
            </w:r>
          </w:p>
        </w:tc>
        <w:tc>
          <w:tcPr>
            <w:tcW w:w="1497" w:type="dxa"/>
            <w:tcBorders>
              <w:top w:val="single" w:color="000000" w:sz="6" w:space="0"/>
              <w:left w:val="single" w:color="000000" w:sz="6" w:space="0"/>
              <w:bottom w:val="single" w:color="000000" w:sz="6" w:space="0"/>
              <w:right w:val="single" w:color="000000" w:sz="6" w:space="0"/>
            </w:tcBorders>
          </w:tcPr>
          <w:p>
            <w:pPr>
              <w:pStyle w:val="18"/>
              <w:spacing w:before="34"/>
              <w:ind w:left="318" w:right="284"/>
              <w:jc w:val="center"/>
              <w:rPr>
                <w:rFonts w:ascii="Times New Roman"/>
                <w:sz w:val="21"/>
              </w:rPr>
            </w:pPr>
            <w:r>
              <w:rPr>
                <w:rFonts w:ascii="Times New Roman"/>
                <w:sz w:val="21"/>
              </w:rPr>
              <w:t>0001</w:t>
            </w:r>
          </w:p>
        </w:tc>
        <w:tc>
          <w:tcPr>
            <w:tcW w:w="1543" w:type="dxa"/>
            <w:tcBorders>
              <w:top w:val="single" w:color="000000" w:sz="6" w:space="0"/>
              <w:left w:val="single" w:color="000000" w:sz="6" w:space="0"/>
              <w:bottom w:val="single" w:color="000000" w:sz="6" w:space="0"/>
            </w:tcBorders>
          </w:tcPr>
          <w:p>
            <w:pPr>
              <w:pStyle w:val="18"/>
              <w:ind w:left="447" w:right="402"/>
              <w:jc w:val="center"/>
              <w:rPr>
                <w:sz w:val="21"/>
              </w:rPr>
            </w:pPr>
            <w:r>
              <w:rPr>
                <w:sz w:val="21"/>
              </w:rPr>
              <w:t>投发信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73"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2</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低频保护频率定值</w:t>
            </w:r>
          </w:p>
        </w:tc>
        <w:tc>
          <w:tcPr>
            <w:tcW w:w="1526" w:type="dxa"/>
            <w:tcBorders>
              <w:top w:val="single" w:color="000000" w:sz="6" w:space="0"/>
              <w:left w:val="single" w:color="000000" w:sz="6" w:space="0"/>
              <w:bottom w:val="single" w:color="000000" w:sz="6" w:space="0"/>
              <w:right w:val="single" w:color="000000" w:sz="6" w:space="0"/>
            </w:tcBorders>
          </w:tcPr>
          <w:p>
            <w:pPr>
              <w:pStyle w:val="18"/>
              <w:spacing w:before="34"/>
              <w:ind w:left="194" w:right="151"/>
              <w:jc w:val="center"/>
              <w:rPr>
                <w:rFonts w:ascii="Times New Roman"/>
                <w:sz w:val="21"/>
              </w:rPr>
            </w:pPr>
            <w:r>
              <w:rPr>
                <w:rFonts w:ascii="Times New Roman"/>
                <w:sz w:val="21"/>
              </w:rPr>
              <w:t>0.4</w:t>
            </w:r>
            <w:r>
              <w:rPr>
                <w:rFonts w:ascii="Times New Roman"/>
                <w:i/>
                <w:sz w:val="21"/>
              </w:rPr>
              <w:t>f</w:t>
            </w:r>
            <w:r>
              <w:rPr>
                <w:rFonts w:ascii="Times New Roman"/>
                <w:sz w:val="21"/>
              </w:rPr>
              <w:t>n~</w:t>
            </w:r>
            <w:r>
              <w:rPr>
                <w:rFonts w:ascii="Times New Roman"/>
                <w:i/>
                <w:sz w:val="21"/>
              </w:rPr>
              <w:t>f</w:t>
            </w:r>
            <w:r>
              <w:rPr>
                <w:rFonts w:ascii="Times New Roman"/>
                <w:sz w:val="21"/>
              </w:rPr>
              <w:t>n</w:t>
            </w:r>
          </w:p>
        </w:tc>
        <w:tc>
          <w:tcPr>
            <w:tcW w:w="1497" w:type="dxa"/>
            <w:tcBorders>
              <w:top w:val="single" w:color="000000" w:sz="6" w:space="0"/>
              <w:left w:val="single" w:color="000000" w:sz="6" w:space="0"/>
              <w:bottom w:val="single" w:color="000000" w:sz="6" w:space="0"/>
              <w:right w:val="single" w:color="000000" w:sz="6" w:space="0"/>
            </w:tcBorders>
          </w:tcPr>
          <w:p>
            <w:pPr>
              <w:pStyle w:val="18"/>
              <w:spacing w:before="34"/>
              <w:ind w:left="318" w:right="284"/>
              <w:jc w:val="center"/>
              <w:rPr>
                <w:rFonts w:ascii="Times New Roman"/>
                <w:sz w:val="21"/>
              </w:rPr>
            </w:pPr>
            <w:r>
              <w:rPr>
                <w:rFonts w:ascii="Times New Roman"/>
                <w:sz w:val="21"/>
              </w:rPr>
              <w:t>48</w:t>
            </w:r>
          </w:p>
        </w:tc>
        <w:tc>
          <w:tcPr>
            <w:tcW w:w="154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073" w:type="dxa"/>
            <w:tcBorders>
              <w:top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3</w:t>
            </w:r>
          </w:p>
        </w:tc>
        <w:tc>
          <w:tcPr>
            <w:tcW w:w="2520" w:type="dxa"/>
            <w:tcBorders>
              <w:top w:val="single" w:color="000000" w:sz="6" w:space="0"/>
              <w:left w:val="single" w:color="000000" w:sz="6" w:space="0"/>
              <w:right w:val="single" w:color="000000" w:sz="6" w:space="0"/>
            </w:tcBorders>
          </w:tcPr>
          <w:p>
            <w:pPr>
              <w:pStyle w:val="18"/>
              <w:ind w:left="119"/>
              <w:rPr>
                <w:sz w:val="21"/>
              </w:rPr>
            </w:pPr>
            <w:r>
              <w:rPr>
                <w:sz w:val="21"/>
              </w:rPr>
              <w:t>低频保护动作时间</w:t>
            </w:r>
          </w:p>
        </w:tc>
        <w:tc>
          <w:tcPr>
            <w:tcW w:w="1526" w:type="dxa"/>
            <w:tcBorders>
              <w:top w:val="single" w:color="000000" w:sz="6" w:space="0"/>
              <w:left w:val="single" w:color="000000" w:sz="6" w:space="0"/>
              <w:right w:val="single" w:color="000000" w:sz="6" w:space="0"/>
            </w:tcBorders>
          </w:tcPr>
          <w:p>
            <w:pPr>
              <w:pStyle w:val="18"/>
              <w:spacing w:before="34"/>
              <w:ind w:left="193" w:right="159"/>
              <w:jc w:val="center"/>
              <w:rPr>
                <w:rFonts w:ascii="Times New Roman"/>
                <w:sz w:val="21"/>
              </w:rPr>
            </w:pPr>
            <w:r>
              <w:rPr>
                <w:rFonts w:ascii="Times New Roman"/>
                <w:sz w:val="21"/>
              </w:rPr>
              <w:t>0s~9999s</w:t>
            </w:r>
          </w:p>
        </w:tc>
        <w:tc>
          <w:tcPr>
            <w:tcW w:w="1497" w:type="dxa"/>
            <w:tcBorders>
              <w:top w:val="single" w:color="000000" w:sz="6" w:space="0"/>
              <w:left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1543" w:type="dxa"/>
            <w:tcBorders>
              <w:top w:val="single" w:color="000000" w:sz="6" w:space="0"/>
              <w:left w:val="single" w:color="000000" w:sz="6" w:space="0"/>
            </w:tcBorders>
          </w:tcPr>
          <w:p>
            <w:pPr>
              <w:pStyle w:val="18"/>
              <w:spacing w:before="0"/>
              <w:ind w:left="0"/>
              <w:rPr>
                <w:rFonts w:ascii="Times New Roman"/>
                <w:sz w:val="20"/>
              </w:rPr>
            </w:pPr>
          </w:p>
        </w:tc>
      </w:tr>
    </w:tbl>
    <w:p>
      <w:pPr>
        <w:pStyle w:val="6"/>
        <w:spacing w:before="14"/>
        <w:rPr>
          <w:sz w:val="3"/>
        </w:rPr>
      </w:pPr>
    </w:p>
    <w:p>
      <w:pPr>
        <w:rPr>
          <w:sz w:val="3"/>
        </w:rPr>
        <w:sectPr>
          <w:type w:val="continuous"/>
          <w:pgSz w:w="11900" w:h="16840"/>
          <w:pgMar w:top="1600" w:right="1460" w:bottom="280" w:left="1260" w:header="720" w:footer="720" w:gutter="0"/>
          <w:cols w:space="720" w:num="1"/>
        </w:sectPr>
      </w:pPr>
    </w:p>
    <w:p>
      <w:pPr>
        <w:pStyle w:val="17"/>
        <w:numPr>
          <w:ilvl w:val="1"/>
          <w:numId w:val="13"/>
        </w:numPr>
        <w:tabs>
          <w:tab w:val="left" w:pos="1020"/>
        </w:tabs>
        <w:spacing w:before="51"/>
        <w:ind w:left="1020" w:hanging="543"/>
        <w:rPr>
          <w:rFonts w:ascii="Times New Roman" w:eastAsia="Times New Roman"/>
          <w:sz w:val="24"/>
        </w:rPr>
      </w:pPr>
      <w:r>
        <w:rPr>
          <w:rFonts w:hint="eastAsia" w:ascii="宋体" w:eastAsia="宋体"/>
          <w:sz w:val="24"/>
        </w:rPr>
        <w:t>开关量保护定值</w:t>
      </w:r>
    </w:p>
    <w:p>
      <w:pPr>
        <w:rPr>
          <w:sz w:val="20"/>
        </w:rPr>
      </w:pPr>
      <w:r>
        <w:br w:type="column"/>
      </w:r>
    </w:p>
    <w:p>
      <w:pPr>
        <w:spacing w:before="2"/>
        <w:rPr>
          <w:sz w:val="16"/>
        </w:rPr>
      </w:pPr>
    </w:p>
    <w:p>
      <w:pPr>
        <w:spacing w:before="1"/>
        <w:ind w:left="477"/>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65 </w:t>
      </w:r>
      <w:r>
        <w:rPr>
          <w:rFonts w:hint="eastAsia" w:ascii="Microsoft JhengHei" w:eastAsia="Microsoft JhengHei"/>
          <w:b/>
          <w:sz w:val="18"/>
        </w:rPr>
        <w:t>开关量保护定值清单</w:t>
      </w:r>
    </w:p>
    <w:p>
      <w:pPr>
        <w:rPr>
          <w:rFonts w:ascii="Microsoft JhengHei" w:eastAsia="Microsoft JhengHei"/>
          <w:sz w:val="18"/>
        </w:rPr>
        <w:sectPr>
          <w:type w:val="continuous"/>
          <w:pgSz w:w="11900" w:h="16840"/>
          <w:pgMar w:top="1600" w:right="1460" w:bottom="280" w:left="1260" w:header="720" w:footer="720" w:gutter="0"/>
          <w:cols w:equalWidth="0" w:num="2">
            <w:col w:w="2740" w:space="365"/>
            <w:col w:w="6075"/>
          </w:cols>
        </w:sectPr>
      </w:pPr>
    </w:p>
    <w:p>
      <w:pPr>
        <w:pStyle w:val="6"/>
        <w:spacing w:before="9"/>
        <w:rPr>
          <w:sz w:val="6"/>
        </w:rPr>
      </w:pPr>
    </w:p>
    <w:tbl>
      <w:tblPr>
        <w:tblStyle w:val="14"/>
        <w:tblW w:w="0" w:type="auto"/>
        <w:tblInd w:w="62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87"/>
        <w:gridCol w:w="2510"/>
        <w:gridCol w:w="1492"/>
        <w:gridCol w:w="1511"/>
        <w:gridCol w:w="155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87" w:type="dxa"/>
            <w:tcBorders>
              <w:bottom w:val="single" w:color="000000" w:sz="6" w:space="0"/>
              <w:right w:val="single" w:color="000000" w:sz="6" w:space="0"/>
            </w:tcBorders>
          </w:tcPr>
          <w:p>
            <w:pPr>
              <w:pStyle w:val="18"/>
              <w:spacing w:before="0" w:line="291" w:lineRule="exact"/>
              <w:ind w:left="311" w:right="292"/>
              <w:jc w:val="center"/>
              <w:rPr>
                <w:rFonts w:ascii="Microsoft JhengHei" w:eastAsia="Microsoft JhengHei"/>
                <w:b/>
                <w:sz w:val="21"/>
              </w:rPr>
            </w:pPr>
            <w:r>
              <w:rPr>
                <w:rFonts w:hint="eastAsia" w:ascii="Microsoft JhengHei" w:eastAsia="Microsoft JhengHei"/>
                <w:b/>
                <w:sz w:val="21"/>
              </w:rPr>
              <w:t>序号</w:t>
            </w:r>
          </w:p>
        </w:tc>
        <w:tc>
          <w:tcPr>
            <w:tcW w:w="2510" w:type="dxa"/>
            <w:tcBorders>
              <w:left w:val="single" w:color="000000" w:sz="6" w:space="0"/>
              <w:bottom w:val="single" w:color="000000" w:sz="6" w:space="0"/>
              <w:right w:val="single" w:color="000000" w:sz="6" w:space="0"/>
            </w:tcBorders>
          </w:tcPr>
          <w:p>
            <w:pPr>
              <w:pStyle w:val="18"/>
              <w:spacing w:before="0" w:line="291" w:lineRule="exact"/>
              <w:ind w:left="839"/>
              <w:rPr>
                <w:rFonts w:ascii="Microsoft JhengHei" w:eastAsia="Microsoft JhengHei"/>
                <w:b/>
                <w:sz w:val="21"/>
              </w:rPr>
            </w:pPr>
            <w:r>
              <w:rPr>
                <w:rFonts w:hint="eastAsia" w:ascii="Microsoft JhengHei" w:eastAsia="Microsoft JhengHei"/>
                <w:b/>
                <w:sz w:val="21"/>
              </w:rPr>
              <w:t>定值名称</w:t>
            </w:r>
          </w:p>
        </w:tc>
        <w:tc>
          <w:tcPr>
            <w:tcW w:w="1492" w:type="dxa"/>
            <w:tcBorders>
              <w:left w:val="single" w:color="000000" w:sz="6" w:space="0"/>
              <w:bottom w:val="single" w:color="000000" w:sz="6" w:space="0"/>
              <w:right w:val="single" w:color="000000" w:sz="6" w:space="0"/>
            </w:tcBorders>
          </w:tcPr>
          <w:p>
            <w:pPr>
              <w:pStyle w:val="18"/>
              <w:spacing w:before="0" w:line="291" w:lineRule="exact"/>
              <w:ind w:left="168" w:right="138"/>
              <w:jc w:val="center"/>
              <w:rPr>
                <w:rFonts w:ascii="Microsoft JhengHei" w:eastAsia="Microsoft JhengHei"/>
                <w:b/>
                <w:sz w:val="21"/>
              </w:rPr>
            </w:pPr>
            <w:r>
              <w:rPr>
                <w:rFonts w:hint="eastAsia" w:ascii="Microsoft JhengHei" w:eastAsia="Microsoft JhengHei"/>
                <w:b/>
                <w:sz w:val="21"/>
              </w:rPr>
              <w:t>整定范围</w:t>
            </w:r>
          </w:p>
        </w:tc>
        <w:tc>
          <w:tcPr>
            <w:tcW w:w="1511" w:type="dxa"/>
            <w:tcBorders>
              <w:left w:val="single" w:color="000000" w:sz="6" w:space="0"/>
              <w:bottom w:val="single" w:color="000000" w:sz="6" w:space="0"/>
              <w:right w:val="single" w:color="000000" w:sz="6" w:space="0"/>
            </w:tcBorders>
          </w:tcPr>
          <w:p>
            <w:pPr>
              <w:pStyle w:val="18"/>
              <w:spacing w:before="0" w:line="291" w:lineRule="exact"/>
              <w:ind w:left="324" w:right="292"/>
              <w:jc w:val="center"/>
              <w:rPr>
                <w:rFonts w:ascii="Microsoft JhengHei" w:eastAsia="Microsoft JhengHei"/>
                <w:b/>
                <w:sz w:val="21"/>
              </w:rPr>
            </w:pPr>
            <w:r>
              <w:rPr>
                <w:rFonts w:hint="eastAsia" w:ascii="Microsoft JhengHei" w:eastAsia="Microsoft JhengHei"/>
                <w:b/>
                <w:sz w:val="21"/>
              </w:rPr>
              <w:t>实际整定</w:t>
            </w:r>
          </w:p>
        </w:tc>
        <w:tc>
          <w:tcPr>
            <w:tcW w:w="1557" w:type="dxa"/>
            <w:tcBorders>
              <w:left w:val="single" w:color="000000" w:sz="6" w:space="0"/>
              <w:bottom w:val="single" w:color="000000" w:sz="6" w:space="0"/>
            </w:tcBorders>
          </w:tcPr>
          <w:p>
            <w:pPr>
              <w:pStyle w:val="18"/>
              <w:spacing w:before="0" w:line="291" w:lineRule="exact"/>
              <w:ind w:left="348" w:right="304"/>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87"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51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开关量保护控制字</w:t>
            </w:r>
          </w:p>
        </w:tc>
        <w:tc>
          <w:tcPr>
            <w:tcW w:w="1492" w:type="dxa"/>
            <w:tcBorders>
              <w:top w:val="single" w:color="000000" w:sz="6" w:space="0"/>
              <w:left w:val="single" w:color="000000" w:sz="6" w:space="0"/>
              <w:bottom w:val="single" w:color="000000" w:sz="6" w:space="0"/>
              <w:right w:val="single" w:color="000000" w:sz="6" w:space="0"/>
            </w:tcBorders>
          </w:tcPr>
          <w:p>
            <w:pPr>
              <w:pStyle w:val="18"/>
              <w:spacing w:before="52"/>
              <w:ind w:left="180" w:right="138"/>
              <w:jc w:val="center"/>
              <w:rPr>
                <w:rFonts w:ascii="Times New Roman"/>
                <w:sz w:val="18"/>
              </w:rPr>
            </w:pPr>
            <w:r>
              <w:rPr>
                <w:rFonts w:ascii="Times New Roman"/>
                <w:sz w:val="18"/>
              </w:rPr>
              <w:t>0000H~FFFFH</w:t>
            </w:r>
          </w:p>
        </w:tc>
        <w:tc>
          <w:tcPr>
            <w:tcW w:w="1511" w:type="dxa"/>
            <w:tcBorders>
              <w:top w:val="single" w:color="000000" w:sz="6" w:space="0"/>
              <w:left w:val="single" w:color="000000" w:sz="6" w:space="0"/>
              <w:bottom w:val="single" w:color="000000" w:sz="6" w:space="0"/>
              <w:right w:val="single" w:color="000000" w:sz="6" w:space="0"/>
            </w:tcBorders>
          </w:tcPr>
          <w:p>
            <w:pPr>
              <w:pStyle w:val="18"/>
              <w:spacing w:before="34"/>
              <w:ind w:left="324" w:right="280"/>
              <w:jc w:val="center"/>
              <w:rPr>
                <w:rFonts w:ascii="Times New Roman"/>
                <w:sz w:val="21"/>
              </w:rPr>
            </w:pPr>
            <w:r>
              <w:rPr>
                <w:rFonts w:ascii="Times New Roman"/>
                <w:sz w:val="21"/>
              </w:rPr>
              <w:t>000F</w:t>
            </w:r>
          </w:p>
        </w:tc>
        <w:tc>
          <w:tcPr>
            <w:tcW w:w="1557" w:type="dxa"/>
            <w:tcBorders>
              <w:top w:val="single" w:color="000000" w:sz="6" w:space="0"/>
              <w:left w:val="single" w:color="000000" w:sz="6" w:space="0"/>
              <w:bottom w:val="single" w:color="000000" w:sz="6" w:space="0"/>
            </w:tcBorders>
          </w:tcPr>
          <w:p>
            <w:pPr>
              <w:pStyle w:val="18"/>
              <w:ind w:left="348" w:right="305"/>
              <w:jc w:val="center"/>
              <w:rPr>
                <w:sz w:val="21"/>
              </w:rPr>
            </w:pPr>
            <w:r>
              <w:rPr>
                <w:sz w:val="21"/>
              </w:rPr>
              <w:t>投跳闸</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87"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51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开关量保护 </w:t>
            </w:r>
            <w:r>
              <w:rPr>
                <w:rFonts w:ascii="Times New Roman" w:eastAsia="Times New Roman"/>
                <w:sz w:val="21"/>
              </w:rPr>
              <w:t xml:space="preserve">1 </w:t>
            </w:r>
            <w:r>
              <w:rPr>
                <w:sz w:val="21"/>
              </w:rPr>
              <w:t>延时</w:t>
            </w:r>
          </w:p>
        </w:tc>
        <w:tc>
          <w:tcPr>
            <w:tcW w:w="1492" w:type="dxa"/>
            <w:tcBorders>
              <w:top w:val="single" w:color="000000" w:sz="6" w:space="0"/>
              <w:left w:val="single" w:color="000000" w:sz="6" w:space="0"/>
              <w:bottom w:val="single" w:color="000000" w:sz="6" w:space="0"/>
              <w:right w:val="single" w:color="000000" w:sz="6" w:space="0"/>
            </w:tcBorders>
          </w:tcPr>
          <w:p>
            <w:pPr>
              <w:pStyle w:val="18"/>
              <w:spacing w:before="34"/>
              <w:ind w:left="178" w:right="138"/>
              <w:jc w:val="center"/>
              <w:rPr>
                <w:rFonts w:ascii="Times New Roman"/>
                <w:sz w:val="21"/>
              </w:rPr>
            </w:pPr>
            <w:r>
              <w:rPr>
                <w:rFonts w:ascii="Times New Roman"/>
                <w:sz w:val="21"/>
              </w:rPr>
              <w:t>0s~9999s</w:t>
            </w:r>
          </w:p>
        </w:tc>
        <w:tc>
          <w:tcPr>
            <w:tcW w:w="1511" w:type="dxa"/>
            <w:tcBorders>
              <w:top w:val="single" w:color="000000" w:sz="6" w:space="0"/>
              <w:left w:val="single" w:color="000000" w:sz="6" w:space="0"/>
              <w:bottom w:val="single" w:color="000000" w:sz="6" w:space="0"/>
              <w:right w:val="single" w:color="000000" w:sz="6" w:space="0"/>
            </w:tcBorders>
          </w:tcPr>
          <w:p>
            <w:pPr>
              <w:pStyle w:val="18"/>
              <w:spacing w:before="34"/>
              <w:ind w:left="324" w:right="282"/>
              <w:jc w:val="center"/>
              <w:rPr>
                <w:rFonts w:ascii="Times New Roman"/>
                <w:sz w:val="21"/>
              </w:rPr>
            </w:pPr>
            <w:r>
              <w:rPr>
                <w:rFonts w:ascii="Times New Roman"/>
                <w:sz w:val="21"/>
              </w:rPr>
              <w:t>30</w:t>
            </w:r>
          </w:p>
        </w:tc>
        <w:tc>
          <w:tcPr>
            <w:tcW w:w="1557" w:type="dxa"/>
            <w:tcBorders>
              <w:top w:val="single" w:color="000000" w:sz="6" w:space="0"/>
              <w:left w:val="single" w:color="000000" w:sz="6" w:space="0"/>
              <w:bottom w:val="single" w:color="000000" w:sz="6" w:space="0"/>
            </w:tcBorders>
          </w:tcPr>
          <w:p>
            <w:pPr>
              <w:pStyle w:val="18"/>
              <w:ind w:left="348" w:right="305"/>
              <w:jc w:val="center"/>
              <w:rPr>
                <w:sz w:val="21"/>
              </w:rPr>
            </w:pPr>
            <w:r>
              <w:rPr>
                <w:sz w:val="21"/>
              </w:rPr>
              <w:t>断水保护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087"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510" w:type="dxa"/>
            <w:tcBorders>
              <w:top w:val="single" w:color="000000" w:sz="6" w:space="0"/>
              <w:left w:val="single" w:color="000000" w:sz="6" w:space="0"/>
              <w:right w:val="single" w:color="000000" w:sz="6" w:space="0"/>
            </w:tcBorders>
          </w:tcPr>
          <w:p>
            <w:pPr>
              <w:pStyle w:val="18"/>
              <w:ind w:left="119"/>
              <w:rPr>
                <w:sz w:val="21"/>
              </w:rPr>
            </w:pPr>
            <w:r>
              <w:rPr>
                <w:sz w:val="21"/>
              </w:rPr>
              <w:t xml:space="preserve">开关量保护 </w:t>
            </w:r>
            <w:r>
              <w:rPr>
                <w:rFonts w:ascii="Times New Roman" w:eastAsia="Times New Roman"/>
                <w:sz w:val="21"/>
              </w:rPr>
              <w:t xml:space="preserve">2 </w:t>
            </w:r>
            <w:r>
              <w:rPr>
                <w:sz w:val="21"/>
              </w:rPr>
              <w:t>延时</w:t>
            </w:r>
          </w:p>
        </w:tc>
        <w:tc>
          <w:tcPr>
            <w:tcW w:w="1492" w:type="dxa"/>
            <w:tcBorders>
              <w:top w:val="single" w:color="000000" w:sz="6" w:space="0"/>
              <w:left w:val="single" w:color="000000" w:sz="6" w:space="0"/>
              <w:right w:val="single" w:color="000000" w:sz="6" w:space="0"/>
            </w:tcBorders>
          </w:tcPr>
          <w:p>
            <w:pPr>
              <w:pStyle w:val="18"/>
              <w:spacing w:before="34"/>
              <w:ind w:left="178" w:right="138"/>
              <w:jc w:val="center"/>
              <w:rPr>
                <w:rFonts w:ascii="Times New Roman"/>
                <w:sz w:val="21"/>
              </w:rPr>
            </w:pPr>
            <w:r>
              <w:rPr>
                <w:rFonts w:ascii="Times New Roman"/>
                <w:sz w:val="21"/>
              </w:rPr>
              <w:t>0s~9999s</w:t>
            </w:r>
          </w:p>
        </w:tc>
        <w:tc>
          <w:tcPr>
            <w:tcW w:w="1511" w:type="dxa"/>
            <w:tcBorders>
              <w:top w:val="single" w:color="000000" w:sz="6" w:space="0"/>
              <w:left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0</w:t>
            </w:r>
          </w:p>
        </w:tc>
        <w:tc>
          <w:tcPr>
            <w:tcW w:w="1557" w:type="dxa"/>
            <w:tcBorders>
              <w:top w:val="single" w:color="000000" w:sz="6" w:space="0"/>
              <w:left w:val="single" w:color="000000" w:sz="6" w:space="0"/>
            </w:tcBorders>
          </w:tcPr>
          <w:p>
            <w:pPr>
              <w:pStyle w:val="18"/>
              <w:ind w:left="348" w:right="305"/>
              <w:jc w:val="center"/>
              <w:rPr>
                <w:sz w:val="21"/>
              </w:rPr>
            </w:pPr>
            <w:r>
              <w:rPr>
                <w:sz w:val="21"/>
              </w:rPr>
              <w:t>热工保护</w:t>
            </w:r>
          </w:p>
        </w:tc>
      </w:tr>
    </w:tbl>
    <w:p>
      <w:pPr>
        <w:spacing w:before="20" w:line="297" w:lineRule="auto"/>
        <w:ind w:left="861" w:right="228" w:hanging="423"/>
        <w:rPr>
          <w:sz w:val="18"/>
        </w:rPr>
      </w:pPr>
      <w:r>
        <w:rPr>
          <w:spacing w:val="-8"/>
          <w:sz w:val="21"/>
        </w:rPr>
        <w:t>注：</w:t>
      </w:r>
      <w:r>
        <w:rPr>
          <w:spacing w:val="-7"/>
          <w:sz w:val="18"/>
        </w:rPr>
        <w:t xml:space="preserve">开关量保护 </w:t>
      </w:r>
      <w:r>
        <w:rPr>
          <w:rFonts w:ascii="Times New Roman" w:eastAsia="Times New Roman"/>
          <w:sz w:val="18"/>
        </w:rPr>
        <w:t xml:space="preserve">1 </w:t>
      </w:r>
      <w:r>
        <w:rPr>
          <w:spacing w:val="-7"/>
          <w:sz w:val="18"/>
        </w:rPr>
        <w:t xml:space="preserve">定义为发电机断水用，开关量保护 </w:t>
      </w:r>
      <w:r>
        <w:rPr>
          <w:rFonts w:ascii="Times New Roman" w:eastAsia="Times New Roman"/>
          <w:sz w:val="18"/>
        </w:rPr>
        <w:t xml:space="preserve">2 </w:t>
      </w:r>
      <w:r>
        <w:rPr>
          <w:spacing w:val="-5"/>
          <w:sz w:val="18"/>
        </w:rPr>
        <w:t>定义为主汽门关闭或热工保护用，根据现场实际接线</w:t>
      </w:r>
      <w:r>
        <w:rPr>
          <w:spacing w:val="-4"/>
          <w:sz w:val="18"/>
        </w:rPr>
        <w:t>可自行调整。</w:t>
      </w:r>
    </w:p>
    <w:p>
      <w:pPr>
        <w:spacing w:line="297" w:lineRule="auto"/>
        <w:rPr>
          <w:sz w:val="18"/>
        </w:rPr>
        <w:sectPr>
          <w:type w:val="continuous"/>
          <w:pgSz w:w="11900" w:h="16840"/>
          <w:pgMar w:top="1600" w:right="1460" w:bottom="280" w:left="1260" w:header="720" w:footer="720" w:gutter="0"/>
          <w:cols w:space="720" w:num="1"/>
        </w:sectPr>
      </w:pPr>
    </w:p>
    <w:p>
      <w:pPr>
        <w:spacing w:before="4"/>
        <w:rPr>
          <w:sz w:val="10"/>
        </w:rPr>
      </w:pPr>
    </w:p>
    <w:p>
      <w:pPr>
        <w:pStyle w:val="4"/>
        <w:tabs>
          <w:tab w:val="left" w:pos="1403"/>
          <w:tab w:val="left" w:pos="3069"/>
        </w:tabs>
        <w:spacing w:line="513" w:lineRule="exact"/>
        <w:ind w:left="199"/>
      </w:pPr>
      <w:r>
        <w:t>第三章</w:t>
      </w:r>
      <w:r>
        <w:tab/>
      </w:r>
      <w:r>
        <w:rPr>
          <w:w w:val="90"/>
        </w:rPr>
        <w:t>CSC-316AE</w:t>
      </w:r>
      <w:r>
        <w:rPr>
          <w:w w:val="90"/>
        </w:rPr>
        <w:tab/>
      </w:r>
      <w:r>
        <w:t>#1电抗器</w:t>
      </w:r>
      <w:r>
        <w:rPr>
          <w:spacing w:val="-5"/>
        </w:rPr>
        <w:t>保护</w:t>
      </w:r>
      <w:r>
        <w:t>定值清单</w:t>
      </w:r>
    </w:p>
    <w:p>
      <w:pPr>
        <w:pStyle w:val="6"/>
        <w:spacing w:before="13"/>
        <w:rPr>
          <w:sz w:val="16"/>
        </w:rPr>
      </w:pPr>
    </w:p>
    <w:p>
      <w:pPr>
        <w:rPr>
          <w:sz w:val="16"/>
        </w:rPr>
        <w:sectPr>
          <w:pgSz w:w="11900" w:h="16840"/>
          <w:pgMar w:top="1360" w:right="1460" w:bottom="1180" w:left="1260" w:header="866" w:footer="999" w:gutter="0"/>
          <w:cols w:space="720" w:num="1"/>
        </w:sectPr>
      </w:pPr>
    </w:p>
    <w:p>
      <w:pPr>
        <w:pStyle w:val="17"/>
        <w:numPr>
          <w:ilvl w:val="0"/>
          <w:numId w:val="14"/>
        </w:numPr>
        <w:tabs>
          <w:tab w:val="left" w:pos="704"/>
        </w:tabs>
        <w:spacing w:before="9"/>
        <w:ind w:hanging="265"/>
        <w:rPr>
          <w:rFonts w:ascii="Times New Roman" w:eastAsia="Times New Roman"/>
          <w:b/>
          <w:sz w:val="21"/>
        </w:rPr>
      </w:pPr>
      <w:r>
        <w:rPr>
          <w:b/>
          <w:sz w:val="21"/>
        </w:rPr>
        <w:t>装置参数定值</w:t>
      </w:r>
    </w:p>
    <w:p>
      <w:pPr>
        <w:pStyle w:val="6"/>
        <w:spacing w:before="2"/>
        <w:rPr>
          <w:sz w:val="19"/>
        </w:rPr>
      </w:pPr>
      <w:r>
        <w:rPr>
          <w:b w:val="0"/>
        </w:rPr>
        <w:br w:type="column"/>
      </w:r>
    </w:p>
    <w:p>
      <w:pPr>
        <w:ind w:left="439"/>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 </w:t>
      </w:r>
      <w:r>
        <w:rPr>
          <w:rFonts w:hint="eastAsia" w:ascii="Microsoft JhengHei" w:eastAsia="Microsoft JhengHei"/>
          <w:b/>
          <w:sz w:val="18"/>
        </w:rPr>
        <w:t>装置参数定值单</w:t>
      </w:r>
    </w:p>
    <w:p>
      <w:pPr>
        <w:rPr>
          <w:rFonts w:ascii="Microsoft JhengHei" w:eastAsia="Microsoft JhengHei"/>
          <w:sz w:val="18"/>
        </w:rPr>
        <w:sectPr>
          <w:type w:val="continuous"/>
          <w:pgSz w:w="11900" w:h="16840"/>
          <w:pgMar w:top="1600" w:right="1460" w:bottom="280" w:left="1260" w:header="720" w:footer="720" w:gutter="0"/>
          <w:cols w:equalWidth="0" w:num="2">
            <w:col w:w="2011" w:space="1469"/>
            <w:col w:w="5700"/>
          </w:cols>
        </w:sectPr>
      </w:pPr>
    </w:p>
    <w:tbl>
      <w:tblPr>
        <w:tblStyle w:val="14"/>
        <w:tblW w:w="0" w:type="auto"/>
        <w:tblInd w:w="68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19"/>
        <w:gridCol w:w="2630"/>
        <w:gridCol w:w="1612"/>
        <w:gridCol w:w="1439"/>
        <w:gridCol w:w="144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bottom w:val="single" w:color="000000" w:sz="6" w:space="0"/>
              <w:right w:val="single" w:color="000000" w:sz="6" w:space="0"/>
            </w:tcBorders>
          </w:tcPr>
          <w:p>
            <w:pPr>
              <w:pStyle w:val="18"/>
              <w:spacing w:before="0" w:line="291" w:lineRule="exact"/>
              <w:ind w:left="225" w:right="211"/>
              <w:jc w:val="center"/>
              <w:rPr>
                <w:rFonts w:ascii="Microsoft JhengHei" w:eastAsia="Microsoft JhengHei"/>
                <w:b/>
                <w:sz w:val="21"/>
              </w:rPr>
            </w:pPr>
            <w:r>
              <w:rPr>
                <w:rFonts w:hint="eastAsia" w:ascii="Microsoft JhengHei" w:eastAsia="Microsoft JhengHei"/>
                <w:b/>
                <w:sz w:val="21"/>
              </w:rPr>
              <w:t>序号</w:t>
            </w:r>
          </w:p>
        </w:tc>
        <w:tc>
          <w:tcPr>
            <w:tcW w:w="2630" w:type="dxa"/>
            <w:tcBorders>
              <w:left w:val="single" w:color="000000" w:sz="6" w:space="0"/>
              <w:bottom w:val="single" w:color="000000" w:sz="6" w:space="0"/>
              <w:right w:val="single" w:color="000000" w:sz="6" w:space="0"/>
            </w:tcBorders>
          </w:tcPr>
          <w:p>
            <w:pPr>
              <w:pStyle w:val="18"/>
              <w:spacing w:before="0" w:line="291" w:lineRule="exact"/>
              <w:ind w:left="902"/>
              <w:rPr>
                <w:rFonts w:ascii="Microsoft JhengHei" w:eastAsia="Microsoft JhengHei"/>
                <w:b/>
                <w:sz w:val="21"/>
              </w:rPr>
            </w:pPr>
            <w:r>
              <w:rPr>
                <w:rFonts w:hint="eastAsia" w:ascii="Microsoft JhengHei" w:eastAsia="Microsoft JhengHei"/>
                <w:b/>
                <w:sz w:val="21"/>
              </w:rPr>
              <w:t>定值名称</w:t>
            </w:r>
          </w:p>
        </w:tc>
        <w:tc>
          <w:tcPr>
            <w:tcW w:w="1612" w:type="dxa"/>
            <w:tcBorders>
              <w:left w:val="single" w:color="000000" w:sz="6" w:space="0"/>
              <w:bottom w:val="single" w:color="000000" w:sz="6" w:space="0"/>
              <w:right w:val="single" w:color="000000" w:sz="6" w:space="0"/>
            </w:tcBorders>
          </w:tcPr>
          <w:p>
            <w:pPr>
              <w:pStyle w:val="18"/>
              <w:spacing w:before="0" w:line="291" w:lineRule="exact"/>
              <w:ind w:left="138" w:right="113"/>
              <w:jc w:val="center"/>
              <w:rPr>
                <w:rFonts w:ascii="Microsoft JhengHei" w:eastAsia="Microsoft JhengHei"/>
                <w:b/>
                <w:sz w:val="21"/>
              </w:rPr>
            </w:pPr>
            <w:r>
              <w:rPr>
                <w:rFonts w:hint="eastAsia" w:ascii="Microsoft JhengHei" w:eastAsia="Microsoft JhengHei"/>
                <w:b/>
                <w:sz w:val="21"/>
              </w:rPr>
              <w:t>整定范围</w:t>
            </w:r>
          </w:p>
        </w:tc>
        <w:tc>
          <w:tcPr>
            <w:tcW w:w="1439" w:type="dxa"/>
            <w:tcBorders>
              <w:left w:val="single" w:color="000000" w:sz="6" w:space="0"/>
              <w:bottom w:val="single" w:color="000000" w:sz="6" w:space="0"/>
              <w:right w:val="single" w:color="000000" w:sz="6" w:space="0"/>
            </w:tcBorders>
          </w:tcPr>
          <w:p>
            <w:pPr>
              <w:pStyle w:val="18"/>
              <w:spacing w:before="0" w:line="291" w:lineRule="exact"/>
              <w:ind w:left="280" w:right="253"/>
              <w:jc w:val="center"/>
              <w:rPr>
                <w:rFonts w:ascii="Microsoft JhengHei" w:eastAsia="Microsoft JhengHei"/>
                <w:b/>
                <w:sz w:val="21"/>
              </w:rPr>
            </w:pPr>
            <w:r>
              <w:rPr>
                <w:rFonts w:hint="eastAsia" w:ascii="Microsoft JhengHei" w:eastAsia="Microsoft JhengHei"/>
                <w:b/>
                <w:sz w:val="21"/>
              </w:rPr>
              <w:t>实际整定</w:t>
            </w:r>
          </w:p>
        </w:tc>
        <w:tc>
          <w:tcPr>
            <w:tcW w:w="1441" w:type="dxa"/>
            <w:tcBorders>
              <w:left w:val="single" w:color="000000" w:sz="6" w:space="0"/>
              <w:bottom w:val="single" w:color="000000" w:sz="6" w:space="0"/>
            </w:tcBorders>
          </w:tcPr>
          <w:p>
            <w:pPr>
              <w:pStyle w:val="18"/>
              <w:spacing w:before="0" w:line="291" w:lineRule="exact"/>
              <w:ind w:left="157" w:right="122"/>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1</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系统配置控制字</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0000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2</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差动保护跳闸定值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0099</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3</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大电流闭锁跳闸定值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0000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4</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高过流 </w:t>
            </w:r>
            <w:r>
              <w:rPr>
                <w:rFonts w:ascii="Times New Roman" w:eastAsia="Times New Roman"/>
                <w:sz w:val="21"/>
              </w:rPr>
              <w:t xml:space="preserve">T1 </w:t>
            </w:r>
            <w:r>
              <w:rPr>
                <w:sz w:val="21"/>
              </w:rPr>
              <w:t>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0099</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5</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高过流 </w:t>
            </w:r>
            <w:r>
              <w:rPr>
                <w:rFonts w:ascii="Times New Roman" w:eastAsia="Times New Roman"/>
                <w:sz w:val="21"/>
              </w:rPr>
              <w:t xml:space="preserve">T2 </w:t>
            </w:r>
            <w:r>
              <w:rPr>
                <w:sz w:val="21"/>
              </w:rPr>
              <w:t>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0099</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6</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A </w:t>
            </w:r>
            <w:r>
              <w:rPr>
                <w:sz w:val="21"/>
              </w:rPr>
              <w:t>分支后备跳闸定值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0028</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7</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A </w:t>
            </w:r>
            <w:r>
              <w:rPr>
                <w:sz w:val="21"/>
              </w:rPr>
              <w:t xml:space="preserve">分支过流 </w:t>
            </w:r>
            <w:r>
              <w:rPr>
                <w:rFonts w:ascii="Times New Roman" w:eastAsia="Times New Roman"/>
                <w:sz w:val="21"/>
              </w:rPr>
              <w:t xml:space="preserve">T1 </w:t>
            </w:r>
            <w:r>
              <w:rPr>
                <w:sz w:val="21"/>
              </w:rPr>
              <w:t>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0028</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8</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B </w:t>
            </w:r>
            <w:r>
              <w:rPr>
                <w:sz w:val="21"/>
              </w:rPr>
              <w:t>分支后备跳闸定值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0050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9</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B </w:t>
            </w:r>
            <w:r>
              <w:rPr>
                <w:sz w:val="21"/>
              </w:rPr>
              <w:t xml:space="preserve">分支过流 </w:t>
            </w:r>
            <w:r>
              <w:rPr>
                <w:rFonts w:ascii="Times New Roman" w:eastAsia="Times New Roman"/>
                <w:sz w:val="21"/>
              </w:rPr>
              <w:t xml:space="preserve">T1 </w:t>
            </w:r>
            <w:r>
              <w:rPr>
                <w:sz w:val="21"/>
              </w:rPr>
              <w:t>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0050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225" w:right="211"/>
              <w:jc w:val="center"/>
              <w:rPr>
                <w:rFonts w:ascii="Times New Roman"/>
                <w:sz w:val="21"/>
              </w:rPr>
            </w:pPr>
            <w:r>
              <w:rPr>
                <w:rFonts w:ascii="Times New Roman"/>
                <w:sz w:val="21"/>
              </w:rPr>
              <w:t>10</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低零流 </w:t>
            </w:r>
            <w:r>
              <w:rPr>
                <w:rFonts w:ascii="Times New Roman" w:eastAsia="Times New Roman"/>
                <w:sz w:val="21"/>
              </w:rPr>
              <w:t xml:space="preserve">T1 </w:t>
            </w:r>
            <w:r>
              <w:rPr>
                <w:sz w:val="21"/>
              </w:rPr>
              <w:t>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0000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19" w:type="dxa"/>
            <w:tcBorders>
              <w:top w:val="single" w:color="000000" w:sz="6" w:space="0"/>
              <w:bottom w:val="single" w:color="000000" w:sz="6" w:space="0"/>
              <w:right w:val="single" w:color="000000" w:sz="6" w:space="0"/>
            </w:tcBorders>
          </w:tcPr>
          <w:p>
            <w:pPr>
              <w:pStyle w:val="18"/>
              <w:spacing w:before="34"/>
              <w:ind w:left="225" w:right="211"/>
              <w:jc w:val="center"/>
              <w:rPr>
                <w:rFonts w:ascii="Times New Roman"/>
                <w:sz w:val="21"/>
              </w:rPr>
            </w:pPr>
            <w:r>
              <w:rPr>
                <w:rFonts w:ascii="Times New Roman"/>
                <w:sz w:val="21"/>
              </w:rPr>
              <w:t>11</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低零流 </w:t>
            </w:r>
            <w:r>
              <w:rPr>
                <w:rFonts w:ascii="Times New Roman" w:eastAsia="Times New Roman"/>
                <w:sz w:val="21"/>
              </w:rPr>
              <w:t xml:space="preserve">T2 </w:t>
            </w:r>
            <w:r>
              <w:rPr>
                <w:sz w:val="21"/>
              </w:rPr>
              <w:t>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0000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225" w:right="211"/>
              <w:jc w:val="center"/>
              <w:rPr>
                <w:rFonts w:ascii="Times New Roman"/>
                <w:sz w:val="21"/>
              </w:rPr>
            </w:pPr>
            <w:r>
              <w:rPr>
                <w:rFonts w:ascii="Times New Roman"/>
                <w:sz w:val="21"/>
              </w:rPr>
              <w:t>12</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零流 </w:t>
            </w:r>
            <w:r>
              <w:rPr>
                <w:rFonts w:ascii="Times New Roman" w:eastAsia="Times New Roman"/>
                <w:sz w:val="21"/>
              </w:rPr>
              <w:t xml:space="preserve">T1 </w:t>
            </w:r>
            <w:r>
              <w:rPr>
                <w:sz w:val="21"/>
              </w:rPr>
              <w:t>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0000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right w:val="single" w:color="000000" w:sz="6" w:space="0"/>
            </w:tcBorders>
          </w:tcPr>
          <w:p>
            <w:pPr>
              <w:pStyle w:val="18"/>
              <w:spacing w:before="34"/>
              <w:ind w:left="225" w:right="211"/>
              <w:jc w:val="center"/>
              <w:rPr>
                <w:rFonts w:ascii="Times New Roman"/>
                <w:sz w:val="21"/>
              </w:rPr>
            </w:pPr>
            <w:r>
              <w:rPr>
                <w:rFonts w:ascii="Times New Roman"/>
                <w:sz w:val="21"/>
              </w:rPr>
              <w:t>13</w:t>
            </w:r>
          </w:p>
        </w:tc>
        <w:tc>
          <w:tcPr>
            <w:tcW w:w="2630" w:type="dxa"/>
            <w:tcBorders>
              <w:top w:val="single" w:color="000000" w:sz="6" w:space="0"/>
              <w:left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零流 </w:t>
            </w:r>
            <w:r>
              <w:rPr>
                <w:rFonts w:ascii="Times New Roman" w:eastAsia="Times New Roman"/>
                <w:sz w:val="21"/>
              </w:rPr>
              <w:t xml:space="preserve">T2 </w:t>
            </w:r>
            <w:r>
              <w:rPr>
                <w:sz w:val="21"/>
              </w:rPr>
              <w:t>跳闸定值</w:t>
            </w:r>
          </w:p>
        </w:tc>
        <w:tc>
          <w:tcPr>
            <w:tcW w:w="1612" w:type="dxa"/>
            <w:tcBorders>
              <w:top w:val="single" w:color="000000" w:sz="6" w:space="0"/>
              <w:left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right w:val="single" w:color="000000" w:sz="6" w:space="0"/>
            </w:tcBorders>
          </w:tcPr>
          <w:p>
            <w:pPr>
              <w:pStyle w:val="18"/>
              <w:spacing w:before="34"/>
              <w:ind w:left="252" w:right="253"/>
              <w:jc w:val="center"/>
              <w:rPr>
                <w:rFonts w:ascii="Times New Roman"/>
                <w:sz w:val="21"/>
              </w:rPr>
            </w:pPr>
            <w:r>
              <w:rPr>
                <w:rFonts w:ascii="Times New Roman"/>
                <w:sz w:val="21"/>
              </w:rPr>
              <w:t>0000</w:t>
            </w:r>
          </w:p>
        </w:tc>
        <w:tc>
          <w:tcPr>
            <w:tcW w:w="1441" w:type="dxa"/>
            <w:tcBorders>
              <w:top w:val="single" w:color="000000" w:sz="6" w:space="0"/>
              <w:left w:val="single" w:color="000000" w:sz="6" w:space="0"/>
            </w:tcBorders>
          </w:tcPr>
          <w:p>
            <w:pPr>
              <w:pStyle w:val="18"/>
              <w:spacing w:before="0"/>
              <w:ind w:left="0"/>
              <w:rPr>
                <w:rFonts w:ascii="Times New Roman"/>
                <w:sz w:val="20"/>
              </w:rPr>
            </w:pPr>
          </w:p>
        </w:tc>
      </w:tr>
    </w:tbl>
    <w:p>
      <w:pPr>
        <w:spacing w:line="312" w:lineRule="exact"/>
        <w:ind w:left="339"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2   </w:t>
      </w:r>
      <w:r>
        <w:rPr>
          <w:rFonts w:hint="eastAsia" w:ascii="Microsoft JhengHei" w:eastAsia="Microsoft JhengHei"/>
          <w:b/>
          <w:sz w:val="18"/>
        </w:rPr>
        <w:t>变压器配置控制字含义</w:t>
      </w:r>
    </w:p>
    <w:tbl>
      <w:tblPr>
        <w:tblStyle w:val="14"/>
        <w:tblW w:w="0" w:type="auto"/>
        <w:tblInd w:w="67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38"/>
        <w:gridCol w:w="1675"/>
        <w:gridCol w:w="2688"/>
        <w:gridCol w:w="275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bottom w:val="single" w:color="000000" w:sz="6" w:space="0"/>
              <w:right w:val="single" w:color="000000" w:sz="6" w:space="0"/>
            </w:tcBorders>
          </w:tcPr>
          <w:p>
            <w:pPr>
              <w:pStyle w:val="18"/>
              <w:spacing w:before="0" w:line="291" w:lineRule="exact"/>
              <w:ind w:left="24"/>
              <w:jc w:val="center"/>
              <w:rPr>
                <w:rFonts w:ascii="Microsoft JhengHei" w:eastAsia="Microsoft JhengHei"/>
                <w:b/>
                <w:sz w:val="21"/>
              </w:rPr>
            </w:pPr>
            <w:r>
              <w:rPr>
                <w:rFonts w:hint="eastAsia" w:ascii="Microsoft JhengHei" w:eastAsia="Microsoft JhengHei"/>
                <w:b/>
                <w:sz w:val="21"/>
              </w:rPr>
              <w:t>位</w:t>
            </w:r>
          </w:p>
        </w:tc>
        <w:tc>
          <w:tcPr>
            <w:tcW w:w="1675" w:type="dxa"/>
            <w:tcBorders>
              <w:left w:val="single" w:color="000000" w:sz="6" w:space="0"/>
              <w:bottom w:val="single" w:color="000000" w:sz="6" w:space="0"/>
              <w:right w:val="single" w:color="000000" w:sz="6" w:space="0"/>
            </w:tcBorders>
          </w:tcPr>
          <w:p>
            <w:pPr>
              <w:pStyle w:val="18"/>
              <w:spacing w:before="0" w:line="291" w:lineRule="exact"/>
              <w:ind w:left="129" w:right="100"/>
              <w:jc w:val="center"/>
              <w:rPr>
                <w:rFonts w:ascii="Microsoft JhengHei" w:eastAsia="Microsoft JhengHei"/>
                <w:b/>
                <w:sz w:val="21"/>
              </w:rPr>
            </w:pPr>
            <w:r>
              <w:rPr>
                <w:rFonts w:hint="eastAsia" w:ascii="Microsoft JhengHei" w:eastAsia="Microsoft JhengHei"/>
                <w:b/>
                <w:sz w:val="21"/>
              </w:rPr>
              <w:t>整定值</w:t>
            </w:r>
          </w:p>
        </w:tc>
        <w:tc>
          <w:tcPr>
            <w:tcW w:w="2688" w:type="dxa"/>
            <w:tcBorders>
              <w:left w:val="single" w:color="000000" w:sz="6" w:space="0"/>
              <w:bottom w:val="single" w:color="000000" w:sz="6" w:space="0"/>
              <w:right w:val="single" w:color="000000" w:sz="6" w:space="0"/>
            </w:tcBorders>
          </w:tcPr>
          <w:p>
            <w:pPr>
              <w:pStyle w:val="18"/>
              <w:spacing w:before="0" w:line="291" w:lineRule="exact"/>
              <w:ind w:left="161" w:right="136"/>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758" w:type="dxa"/>
            <w:tcBorders>
              <w:left w:val="single" w:color="000000" w:sz="6" w:space="0"/>
              <w:bottom w:val="single" w:color="000000" w:sz="6" w:space="0"/>
            </w:tcBorders>
          </w:tcPr>
          <w:p>
            <w:pPr>
              <w:pStyle w:val="18"/>
              <w:spacing w:before="0" w:line="291" w:lineRule="exact"/>
              <w:ind w:left="230" w:right="191"/>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D15</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2"/>
              <w:jc w:val="center"/>
              <w:rPr>
                <w:sz w:val="21"/>
              </w:rPr>
            </w:pPr>
            <w:r>
              <w:rPr>
                <w:sz w:val="21"/>
              </w:rPr>
              <w:t>中间压板模式</w:t>
            </w:r>
          </w:p>
        </w:tc>
        <w:tc>
          <w:tcPr>
            <w:tcW w:w="2758" w:type="dxa"/>
            <w:tcBorders>
              <w:top w:val="single" w:color="000000" w:sz="6" w:space="0"/>
              <w:left w:val="single" w:color="000000" w:sz="6" w:space="0"/>
              <w:bottom w:val="single" w:color="000000" w:sz="6" w:space="0"/>
            </w:tcBorders>
          </w:tcPr>
          <w:p>
            <w:pPr>
              <w:pStyle w:val="18"/>
              <w:ind w:left="230" w:right="186"/>
              <w:jc w:val="center"/>
              <w:rPr>
                <w:sz w:val="21"/>
              </w:rPr>
            </w:pPr>
            <w:r>
              <w:rPr>
                <w:sz w:val="21"/>
              </w:rPr>
              <w:t>功能压板模式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D14</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46" w:right="162"/>
              <w:jc w:val="center"/>
              <w:rPr>
                <w:sz w:val="21"/>
              </w:rPr>
            </w:pPr>
            <w:r>
              <w:rPr>
                <w:sz w:val="21"/>
              </w:rPr>
              <w:t>备用，禁止操作</w:t>
            </w:r>
          </w:p>
        </w:tc>
        <w:tc>
          <w:tcPr>
            <w:tcW w:w="2758" w:type="dxa"/>
            <w:tcBorders>
              <w:top w:val="single" w:color="000000" w:sz="6" w:space="0"/>
              <w:left w:val="single" w:color="000000" w:sz="6" w:space="0"/>
              <w:bottom w:val="single" w:color="000000" w:sz="6" w:space="0"/>
            </w:tcBorders>
          </w:tcPr>
          <w:p>
            <w:pPr>
              <w:pStyle w:val="18"/>
              <w:ind w:left="198" w:right="199"/>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D13</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D12</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D11</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D10</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D9</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D8</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D7</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38" w:type="dxa"/>
            <w:tcBorders>
              <w:top w:val="single" w:color="000000" w:sz="6" w:space="0"/>
              <w:bottom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D6</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D5</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D4</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D3</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2"/>
              <w:jc w:val="center"/>
              <w:rPr>
                <w:sz w:val="21"/>
              </w:rPr>
            </w:pPr>
            <w:r>
              <w:rPr>
                <w:sz w:val="21"/>
              </w:rPr>
              <w:t>高过流引入低复压</w:t>
            </w:r>
          </w:p>
        </w:tc>
        <w:tc>
          <w:tcPr>
            <w:tcW w:w="2758" w:type="dxa"/>
            <w:tcBorders>
              <w:top w:val="single" w:color="000000" w:sz="6" w:space="0"/>
              <w:left w:val="single" w:color="000000" w:sz="6" w:space="0"/>
              <w:bottom w:val="single" w:color="000000" w:sz="6" w:space="0"/>
            </w:tcBorders>
          </w:tcPr>
          <w:p>
            <w:pPr>
              <w:pStyle w:val="18"/>
              <w:ind w:left="230" w:right="186"/>
              <w:jc w:val="center"/>
              <w:rPr>
                <w:sz w:val="21"/>
              </w:rPr>
            </w:pPr>
            <w:r>
              <w:rPr>
                <w:sz w:val="21"/>
              </w:rPr>
              <w:t>高过流不引入低复压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D2</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46" w:right="162"/>
              <w:jc w:val="center"/>
              <w:rPr>
                <w:sz w:val="21"/>
              </w:rPr>
            </w:pPr>
            <w:r>
              <w:rPr>
                <w:sz w:val="21"/>
              </w:rPr>
              <w:t>备用，禁止操作</w:t>
            </w:r>
          </w:p>
        </w:tc>
        <w:tc>
          <w:tcPr>
            <w:tcW w:w="2758" w:type="dxa"/>
            <w:tcBorders>
              <w:top w:val="single" w:color="000000" w:sz="6" w:space="0"/>
              <w:left w:val="single" w:color="000000" w:sz="6" w:space="0"/>
              <w:bottom w:val="single" w:color="000000" w:sz="6" w:space="0"/>
            </w:tcBorders>
          </w:tcPr>
          <w:p>
            <w:pPr>
              <w:pStyle w:val="18"/>
              <w:ind w:left="198" w:right="199"/>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D1</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46" w:right="162"/>
              <w:jc w:val="center"/>
              <w:rPr>
                <w:sz w:val="21"/>
              </w:rPr>
            </w:pPr>
            <w:r>
              <w:rPr>
                <w:sz w:val="21"/>
              </w:rPr>
              <w:t>备用，禁止操作</w:t>
            </w:r>
          </w:p>
        </w:tc>
        <w:tc>
          <w:tcPr>
            <w:tcW w:w="2758" w:type="dxa"/>
            <w:tcBorders>
              <w:top w:val="single" w:color="000000" w:sz="6" w:space="0"/>
              <w:left w:val="single" w:color="000000" w:sz="6" w:space="0"/>
              <w:bottom w:val="single" w:color="000000" w:sz="6" w:space="0"/>
            </w:tcBorders>
          </w:tcPr>
          <w:p>
            <w:pPr>
              <w:pStyle w:val="18"/>
              <w:ind w:left="198" w:right="199"/>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938" w:type="dxa"/>
            <w:tcBorders>
              <w:top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D0</w:t>
            </w:r>
          </w:p>
        </w:tc>
        <w:tc>
          <w:tcPr>
            <w:tcW w:w="1675" w:type="dxa"/>
            <w:tcBorders>
              <w:top w:val="single" w:color="000000" w:sz="6" w:space="0"/>
              <w:left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right w:val="single" w:color="000000" w:sz="6" w:space="0"/>
            </w:tcBorders>
          </w:tcPr>
          <w:p>
            <w:pPr>
              <w:pStyle w:val="18"/>
              <w:ind w:left="161" w:right="132"/>
              <w:jc w:val="center"/>
              <w:rPr>
                <w:sz w:val="21"/>
              </w:rPr>
            </w:pPr>
            <w:r>
              <w:rPr>
                <w:sz w:val="21"/>
              </w:rPr>
              <w:t xml:space="preserve">高压侧主后 </w:t>
            </w:r>
            <w:r>
              <w:rPr>
                <w:rFonts w:ascii="Times New Roman" w:eastAsia="Times New Roman"/>
                <w:sz w:val="21"/>
              </w:rPr>
              <w:t xml:space="preserve">TA </w:t>
            </w:r>
            <w:r>
              <w:rPr>
                <w:sz w:val="21"/>
              </w:rPr>
              <w:t>不一致</w:t>
            </w:r>
          </w:p>
        </w:tc>
        <w:tc>
          <w:tcPr>
            <w:tcW w:w="2758" w:type="dxa"/>
            <w:tcBorders>
              <w:top w:val="single" w:color="000000" w:sz="6" w:space="0"/>
              <w:left w:val="single" w:color="000000" w:sz="6" w:space="0"/>
            </w:tcBorders>
          </w:tcPr>
          <w:p>
            <w:pPr>
              <w:pStyle w:val="18"/>
              <w:ind w:left="230" w:right="186"/>
              <w:jc w:val="center"/>
              <w:rPr>
                <w:sz w:val="21"/>
              </w:rPr>
            </w:pPr>
            <w:r>
              <w:rPr>
                <w:sz w:val="21"/>
              </w:rPr>
              <w:t xml:space="preserve">高压侧主后 </w:t>
            </w:r>
            <w:r>
              <w:rPr>
                <w:rFonts w:ascii="Times New Roman" w:eastAsia="Times New Roman"/>
                <w:sz w:val="21"/>
              </w:rPr>
              <w:t xml:space="preserve">TA </w:t>
            </w:r>
            <w:r>
              <w:rPr>
                <w:sz w:val="21"/>
              </w:rPr>
              <w:t>一致</w:t>
            </w:r>
          </w:p>
        </w:tc>
      </w:tr>
    </w:tbl>
    <w:p>
      <w:pPr>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66   </w:t>
      </w:r>
      <w:r>
        <w:rPr>
          <w:rFonts w:hint="eastAsia" w:ascii="Microsoft JhengHei" w:eastAsia="Microsoft JhengHei"/>
          <w:b/>
          <w:sz w:val="18"/>
        </w:rPr>
        <w:t>跳闸矩阵位含义</w:t>
      </w:r>
    </w:p>
    <w:p>
      <w:pPr>
        <w:pStyle w:val="6"/>
        <w:spacing w:before="6"/>
        <w:rPr>
          <w:sz w:val="8"/>
        </w:rPr>
      </w:pPr>
    </w:p>
    <w:tbl>
      <w:tblPr>
        <w:tblStyle w:val="14"/>
        <w:tblW w:w="0" w:type="auto"/>
        <w:tblInd w:w="72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47"/>
        <w:gridCol w:w="1680"/>
        <w:gridCol w:w="2741"/>
        <w:gridCol w:w="270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bottom w:val="single" w:color="000000" w:sz="6" w:space="0"/>
              <w:right w:val="single" w:color="000000" w:sz="6" w:space="0"/>
            </w:tcBorders>
          </w:tcPr>
          <w:p>
            <w:pPr>
              <w:pStyle w:val="18"/>
              <w:spacing w:before="0" w:line="291" w:lineRule="exact"/>
              <w:ind w:left="0" w:right="26"/>
              <w:jc w:val="center"/>
              <w:rPr>
                <w:rFonts w:ascii="Microsoft JhengHei" w:eastAsia="Microsoft JhengHei"/>
                <w:b/>
                <w:sz w:val="21"/>
              </w:rPr>
            </w:pPr>
            <w:r>
              <w:rPr>
                <w:rFonts w:hint="eastAsia" w:ascii="Microsoft JhengHei" w:eastAsia="Microsoft JhengHei"/>
                <w:b/>
                <w:sz w:val="21"/>
              </w:rPr>
              <w:t>位</w:t>
            </w:r>
          </w:p>
        </w:tc>
        <w:tc>
          <w:tcPr>
            <w:tcW w:w="1680" w:type="dxa"/>
            <w:tcBorders>
              <w:left w:val="single" w:color="000000" w:sz="6" w:space="0"/>
              <w:bottom w:val="single" w:color="000000" w:sz="6" w:space="0"/>
              <w:right w:val="single" w:color="000000" w:sz="6" w:space="0"/>
            </w:tcBorders>
          </w:tcPr>
          <w:p>
            <w:pPr>
              <w:pStyle w:val="18"/>
              <w:spacing w:before="0" w:line="291" w:lineRule="exact"/>
              <w:ind w:left="122" w:right="143"/>
              <w:jc w:val="center"/>
              <w:rPr>
                <w:rFonts w:ascii="Microsoft JhengHei" w:eastAsia="Microsoft JhengHei"/>
                <w:b/>
                <w:sz w:val="21"/>
              </w:rPr>
            </w:pPr>
            <w:r>
              <w:rPr>
                <w:rFonts w:hint="eastAsia" w:ascii="Microsoft JhengHei" w:eastAsia="Microsoft JhengHei"/>
                <w:b/>
                <w:sz w:val="21"/>
              </w:rPr>
              <w:t>整定值</w:t>
            </w:r>
          </w:p>
        </w:tc>
        <w:tc>
          <w:tcPr>
            <w:tcW w:w="2741" w:type="dxa"/>
            <w:tcBorders>
              <w:left w:val="single" w:color="000000" w:sz="6" w:space="0"/>
              <w:bottom w:val="single" w:color="000000" w:sz="6" w:space="0"/>
              <w:right w:val="single" w:color="000000" w:sz="6" w:space="0"/>
            </w:tcBorders>
          </w:tcPr>
          <w:p>
            <w:pPr>
              <w:pStyle w:val="18"/>
              <w:spacing w:before="0" w:line="291" w:lineRule="exact"/>
              <w:ind w:left="702" w:right="719"/>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700" w:type="dxa"/>
            <w:tcBorders>
              <w:left w:val="single" w:color="000000" w:sz="6" w:space="0"/>
              <w:bottom w:val="single" w:color="000000" w:sz="6" w:space="0"/>
            </w:tcBorders>
          </w:tcPr>
          <w:p>
            <w:pPr>
              <w:pStyle w:val="18"/>
              <w:spacing w:before="0" w:line="291" w:lineRule="exact"/>
              <w:ind w:left="367" w:right="374"/>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202" w:right="219"/>
              <w:jc w:val="center"/>
              <w:rPr>
                <w:rFonts w:ascii="Times New Roman"/>
                <w:sz w:val="21"/>
              </w:rPr>
            </w:pPr>
            <w:r>
              <w:rPr>
                <w:rFonts w:ascii="Times New Roman"/>
                <w:sz w:val="21"/>
              </w:rPr>
              <w:t>D15</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707" w:right="719"/>
              <w:jc w:val="center"/>
              <w:rPr>
                <w:rFonts w:ascii="Times New Roman" w:eastAsia="Times New Roman"/>
                <w:sz w:val="21"/>
              </w:rPr>
            </w:pPr>
            <w:r>
              <w:rPr>
                <w:sz w:val="21"/>
              </w:rPr>
              <w:t xml:space="preserve">跳备用跳闸 </w:t>
            </w:r>
            <w:r>
              <w:rPr>
                <w:rFonts w:ascii="Times New Roman" w:eastAsia="Times New Roman"/>
                <w:sz w:val="21"/>
              </w:rPr>
              <w:t>4</w:t>
            </w:r>
          </w:p>
        </w:tc>
        <w:tc>
          <w:tcPr>
            <w:tcW w:w="2700" w:type="dxa"/>
            <w:tcBorders>
              <w:top w:val="single" w:color="000000" w:sz="6" w:space="0"/>
              <w:left w:val="single" w:color="000000" w:sz="6" w:space="0"/>
              <w:bottom w:val="single" w:color="000000" w:sz="6" w:space="0"/>
            </w:tcBorders>
          </w:tcPr>
          <w:p>
            <w:pPr>
              <w:pStyle w:val="18"/>
              <w:ind w:left="372" w:right="372"/>
              <w:jc w:val="center"/>
              <w:rPr>
                <w:rFonts w:ascii="Times New Roman" w:eastAsia="Times New Roman"/>
                <w:sz w:val="21"/>
              </w:rPr>
            </w:pPr>
            <w:r>
              <w:rPr>
                <w:sz w:val="21"/>
              </w:rPr>
              <w:t xml:space="preserve">不跳备用跳闸 </w:t>
            </w:r>
            <w:r>
              <w:rPr>
                <w:rFonts w:ascii="Times New Roman" w:eastAsia="Times New Roman"/>
                <w:sz w:val="21"/>
              </w:rPr>
              <w:t>4</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847" w:type="dxa"/>
            <w:tcBorders>
              <w:top w:val="single" w:color="000000" w:sz="6" w:space="0"/>
              <w:bottom w:val="single" w:color="000000" w:sz="6" w:space="0"/>
              <w:right w:val="single" w:color="000000" w:sz="6" w:space="0"/>
            </w:tcBorders>
          </w:tcPr>
          <w:p>
            <w:pPr>
              <w:pStyle w:val="18"/>
              <w:spacing w:before="34"/>
              <w:ind w:left="202" w:right="219"/>
              <w:jc w:val="center"/>
              <w:rPr>
                <w:rFonts w:ascii="Times New Roman"/>
                <w:sz w:val="21"/>
              </w:rPr>
            </w:pPr>
            <w:r>
              <w:rPr>
                <w:rFonts w:ascii="Times New Roman"/>
                <w:sz w:val="21"/>
              </w:rPr>
              <w:t>D14</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707" w:right="719"/>
              <w:jc w:val="center"/>
              <w:rPr>
                <w:rFonts w:ascii="Times New Roman" w:eastAsia="Times New Roman"/>
                <w:sz w:val="21"/>
              </w:rPr>
            </w:pPr>
            <w:r>
              <w:rPr>
                <w:sz w:val="21"/>
              </w:rPr>
              <w:t xml:space="preserve">跳备用跳闸 </w:t>
            </w:r>
            <w:r>
              <w:rPr>
                <w:rFonts w:ascii="Times New Roman" w:eastAsia="Times New Roman"/>
                <w:sz w:val="21"/>
              </w:rPr>
              <w:t>3</w:t>
            </w:r>
          </w:p>
        </w:tc>
        <w:tc>
          <w:tcPr>
            <w:tcW w:w="2700" w:type="dxa"/>
            <w:tcBorders>
              <w:top w:val="single" w:color="000000" w:sz="6" w:space="0"/>
              <w:left w:val="single" w:color="000000" w:sz="6" w:space="0"/>
              <w:bottom w:val="single" w:color="000000" w:sz="6" w:space="0"/>
            </w:tcBorders>
          </w:tcPr>
          <w:p>
            <w:pPr>
              <w:pStyle w:val="18"/>
              <w:ind w:left="372" w:right="372"/>
              <w:jc w:val="center"/>
              <w:rPr>
                <w:rFonts w:ascii="Times New Roman" w:eastAsia="Times New Roman"/>
                <w:sz w:val="21"/>
              </w:rPr>
            </w:pPr>
            <w:r>
              <w:rPr>
                <w:sz w:val="21"/>
              </w:rPr>
              <w:t xml:space="preserve">不跳备用跳闸 </w:t>
            </w:r>
            <w:r>
              <w:rPr>
                <w:rFonts w:ascii="Times New Roman" w:eastAsia="Times New Roman"/>
                <w:sz w:val="21"/>
              </w:rPr>
              <w:t>3</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202" w:right="219"/>
              <w:jc w:val="center"/>
              <w:rPr>
                <w:rFonts w:ascii="Times New Roman"/>
                <w:sz w:val="21"/>
              </w:rPr>
            </w:pPr>
            <w:r>
              <w:rPr>
                <w:rFonts w:ascii="Times New Roman"/>
                <w:sz w:val="21"/>
              </w:rPr>
              <w:t>D13</w:t>
            </w:r>
          </w:p>
        </w:tc>
        <w:tc>
          <w:tcPr>
            <w:tcW w:w="1680" w:type="dxa"/>
            <w:tcBorders>
              <w:top w:val="single" w:color="000000" w:sz="6" w:space="0"/>
              <w:left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right w:val="single" w:color="000000" w:sz="6" w:space="0"/>
            </w:tcBorders>
          </w:tcPr>
          <w:p>
            <w:pPr>
              <w:pStyle w:val="18"/>
              <w:ind w:left="707" w:right="719"/>
              <w:jc w:val="center"/>
              <w:rPr>
                <w:rFonts w:ascii="Times New Roman" w:eastAsia="Times New Roman"/>
                <w:sz w:val="21"/>
              </w:rPr>
            </w:pPr>
            <w:r>
              <w:rPr>
                <w:sz w:val="21"/>
              </w:rPr>
              <w:t xml:space="preserve">跳备用跳闸 </w:t>
            </w:r>
            <w:r>
              <w:rPr>
                <w:rFonts w:ascii="Times New Roman" w:eastAsia="Times New Roman"/>
                <w:sz w:val="21"/>
              </w:rPr>
              <w:t>2</w:t>
            </w:r>
          </w:p>
        </w:tc>
        <w:tc>
          <w:tcPr>
            <w:tcW w:w="2700" w:type="dxa"/>
            <w:tcBorders>
              <w:top w:val="single" w:color="000000" w:sz="6" w:space="0"/>
              <w:left w:val="single" w:color="000000" w:sz="6" w:space="0"/>
            </w:tcBorders>
          </w:tcPr>
          <w:p>
            <w:pPr>
              <w:pStyle w:val="18"/>
              <w:ind w:left="372" w:right="372"/>
              <w:jc w:val="center"/>
              <w:rPr>
                <w:rFonts w:ascii="Times New Roman" w:eastAsia="Times New Roman"/>
                <w:sz w:val="21"/>
              </w:rPr>
            </w:pPr>
            <w:r>
              <w:rPr>
                <w:sz w:val="21"/>
              </w:rPr>
              <w:t xml:space="preserve">不跳备用跳闸 </w:t>
            </w:r>
            <w:r>
              <w:rPr>
                <w:rFonts w:ascii="Times New Roman" w:eastAsia="Times New Roman"/>
                <w:sz w:val="21"/>
              </w:rPr>
              <w:t>2</w:t>
            </w:r>
          </w:p>
        </w:tc>
      </w:tr>
    </w:tbl>
    <w:p>
      <w:pPr>
        <w:jc w:val="center"/>
        <w:rPr>
          <w:rFonts w:ascii="Times New Roman" w:eastAsia="Times New Roman"/>
          <w:sz w:val="21"/>
        </w:rPr>
        <w:sectPr>
          <w:type w:val="continuous"/>
          <w:pgSz w:w="11900" w:h="16840"/>
          <w:pgMar w:top="1600" w:right="1460" w:bottom="280" w:left="1260" w:header="720" w:footer="720" w:gutter="0"/>
          <w:cols w:space="720" w:num="1"/>
        </w:sectPr>
      </w:pPr>
    </w:p>
    <w:p>
      <w:pPr>
        <w:pStyle w:val="6"/>
        <w:spacing w:before="1"/>
        <w:rPr>
          <w:sz w:val="4"/>
        </w:rPr>
      </w:pPr>
    </w:p>
    <w:tbl>
      <w:tblPr>
        <w:tblStyle w:val="14"/>
        <w:tblW w:w="0" w:type="auto"/>
        <w:tblInd w:w="72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47"/>
        <w:gridCol w:w="1680"/>
        <w:gridCol w:w="2741"/>
        <w:gridCol w:w="270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bottom w:val="single" w:color="000000" w:sz="6" w:space="0"/>
              <w:right w:val="single" w:color="000000" w:sz="6" w:space="0"/>
            </w:tcBorders>
          </w:tcPr>
          <w:p>
            <w:pPr>
              <w:pStyle w:val="18"/>
              <w:spacing w:before="0" w:line="291" w:lineRule="exact"/>
              <w:ind w:left="0" w:right="319"/>
              <w:jc w:val="right"/>
              <w:rPr>
                <w:rFonts w:ascii="Microsoft JhengHei" w:eastAsia="Microsoft JhengHei"/>
                <w:b/>
                <w:sz w:val="21"/>
              </w:rPr>
            </w:pPr>
            <w:r>
              <w:rPr>
                <w:rFonts w:hint="eastAsia" w:ascii="Microsoft JhengHei" w:eastAsia="Microsoft JhengHei"/>
                <w:b/>
                <w:sz w:val="21"/>
              </w:rPr>
              <w:t>位</w:t>
            </w:r>
          </w:p>
        </w:tc>
        <w:tc>
          <w:tcPr>
            <w:tcW w:w="1680" w:type="dxa"/>
            <w:tcBorders>
              <w:left w:val="single" w:color="000000" w:sz="6" w:space="0"/>
              <w:bottom w:val="single" w:color="000000" w:sz="6" w:space="0"/>
              <w:right w:val="single" w:color="000000" w:sz="6" w:space="0"/>
            </w:tcBorders>
          </w:tcPr>
          <w:p>
            <w:pPr>
              <w:pStyle w:val="18"/>
              <w:spacing w:before="0" w:line="291" w:lineRule="exact"/>
              <w:ind w:left="122" w:right="143"/>
              <w:jc w:val="center"/>
              <w:rPr>
                <w:rFonts w:ascii="Microsoft JhengHei" w:eastAsia="Microsoft JhengHei"/>
                <w:b/>
                <w:sz w:val="21"/>
              </w:rPr>
            </w:pPr>
            <w:r>
              <w:rPr>
                <w:rFonts w:hint="eastAsia" w:ascii="Microsoft JhengHei" w:eastAsia="Microsoft JhengHei"/>
                <w:b/>
                <w:sz w:val="21"/>
              </w:rPr>
              <w:t>整定值</w:t>
            </w:r>
          </w:p>
        </w:tc>
        <w:tc>
          <w:tcPr>
            <w:tcW w:w="2741" w:type="dxa"/>
            <w:tcBorders>
              <w:left w:val="single" w:color="000000" w:sz="6" w:space="0"/>
              <w:bottom w:val="single" w:color="000000" w:sz="6" w:space="0"/>
              <w:right w:val="single" w:color="000000" w:sz="6" w:space="0"/>
            </w:tcBorders>
          </w:tcPr>
          <w:p>
            <w:pPr>
              <w:pStyle w:val="18"/>
              <w:spacing w:before="0" w:line="291" w:lineRule="exact"/>
              <w:ind w:left="702" w:right="719"/>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700" w:type="dxa"/>
            <w:tcBorders>
              <w:left w:val="single" w:color="000000" w:sz="6" w:space="0"/>
              <w:bottom w:val="single" w:color="000000" w:sz="6" w:space="0"/>
            </w:tcBorders>
          </w:tcPr>
          <w:p>
            <w:pPr>
              <w:pStyle w:val="18"/>
              <w:spacing w:before="0" w:line="291" w:lineRule="exact"/>
              <w:ind w:left="367" w:right="374"/>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37"/>
              <w:jc w:val="right"/>
              <w:rPr>
                <w:rFonts w:ascii="Times New Roman"/>
                <w:sz w:val="21"/>
              </w:rPr>
            </w:pPr>
            <w:r>
              <w:rPr>
                <w:rFonts w:ascii="Times New Roman"/>
                <w:sz w:val="21"/>
              </w:rPr>
              <w:t>D12</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748"/>
              <w:rPr>
                <w:rFonts w:ascii="Times New Roman" w:eastAsia="Times New Roman"/>
                <w:sz w:val="21"/>
              </w:rPr>
            </w:pPr>
            <w:r>
              <w:rPr>
                <w:sz w:val="21"/>
              </w:rPr>
              <w:t xml:space="preserve">跳备用跳闸 </w:t>
            </w:r>
            <w:r>
              <w:rPr>
                <w:rFonts w:ascii="Times New Roman" w:eastAsia="Times New Roman"/>
                <w:sz w:val="21"/>
              </w:rPr>
              <w:t>1</w:t>
            </w:r>
          </w:p>
        </w:tc>
        <w:tc>
          <w:tcPr>
            <w:tcW w:w="2700" w:type="dxa"/>
            <w:tcBorders>
              <w:top w:val="single" w:color="000000" w:sz="6" w:space="0"/>
              <w:left w:val="single" w:color="000000" w:sz="6" w:space="0"/>
              <w:bottom w:val="single" w:color="000000" w:sz="6" w:space="0"/>
            </w:tcBorders>
          </w:tcPr>
          <w:p>
            <w:pPr>
              <w:pStyle w:val="18"/>
              <w:ind w:left="372" w:right="372"/>
              <w:jc w:val="center"/>
              <w:rPr>
                <w:rFonts w:ascii="Times New Roman" w:eastAsia="Times New Roman"/>
                <w:sz w:val="21"/>
              </w:rPr>
            </w:pPr>
            <w:r>
              <w:rPr>
                <w:sz w:val="21"/>
              </w:rPr>
              <w:t xml:space="preserve">不跳备用跳闸 </w:t>
            </w:r>
            <w:r>
              <w:rPr>
                <w:rFonts w:ascii="Times New Roman" w:eastAsia="Times New Roman"/>
                <w:sz w:val="21"/>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D11</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513"/>
              <w:rPr>
                <w:sz w:val="21"/>
              </w:rPr>
            </w:pPr>
            <w:r>
              <w:rPr>
                <w:sz w:val="21"/>
              </w:rPr>
              <w:t>跳厂变高压侧开关</w:t>
            </w:r>
          </w:p>
        </w:tc>
        <w:tc>
          <w:tcPr>
            <w:tcW w:w="2700" w:type="dxa"/>
            <w:tcBorders>
              <w:top w:val="single" w:color="000000" w:sz="6" w:space="0"/>
              <w:left w:val="single" w:color="000000" w:sz="6" w:space="0"/>
              <w:bottom w:val="single" w:color="000000" w:sz="6" w:space="0"/>
            </w:tcBorders>
          </w:tcPr>
          <w:p>
            <w:pPr>
              <w:pStyle w:val="18"/>
              <w:ind w:left="372" w:right="374"/>
              <w:jc w:val="center"/>
              <w:rPr>
                <w:sz w:val="21"/>
              </w:rPr>
            </w:pPr>
            <w:r>
              <w:rPr>
                <w:sz w:val="21"/>
              </w:rPr>
              <w:t>不跳厂变高压侧开关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847" w:type="dxa"/>
            <w:tcBorders>
              <w:top w:val="single" w:color="000000" w:sz="6" w:space="0"/>
              <w:bottom w:val="single" w:color="000000" w:sz="6" w:space="0"/>
              <w:right w:val="single" w:color="000000" w:sz="6" w:space="0"/>
            </w:tcBorders>
          </w:tcPr>
          <w:p>
            <w:pPr>
              <w:pStyle w:val="18"/>
              <w:spacing w:before="34"/>
              <w:ind w:left="0" w:right="237"/>
              <w:jc w:val="right"/>
              <w:rPr>
                <w:rFonts w:ascii="Times New Roman"/>
                <w:sz w:val="21"/>
              </w:rPr>
            </w:pPr>
            <w:r>
              <w:rPr>
                <w:rFonts w:ascii="Times New Roman"/>
                <w:sz w:val="21"/>
              </w:rPr>
              <w:t>D10</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590"/>
              <w:rPr>
                <w:sz w:val="21"/>
              </w:rPr>
            </w:pPr>
            <w:r>
              <w:rPr>
                <w:sz w:val="21"/>
              </w:rPr>
              <w:t>关主汽门</w:t>
            </w:r>
            <w:r>
              <w:rPr>
                <w:rFonts w:ascii="Times New Roman" w:eastAsia="Times New Roman"/>
                <w:sz w:val="21"/>
              </w:rPr>
              <w:t>/</w:t>
            </w:r>
            <w:r>
              <w:rPr>
                <w:sz w:val="21"/>
              </w:rPr>
              <w:t>导水叶</w:t>
            </w:r>
          </w:p>
        </w:tc>
        <w:tc>
          <w:tcPr>
            <w:tcW w:w="2700" w:type="dxa"/>
            <w:tcBorders>
              <w:top w:val="single" w:color="000000" w:sz="6" w:space="0"/>
              <w:left w:val="single" w:color="000000" w:sz="6" w:space="0"/>
              <w:bottom w:val="single" w:color="000000" w:sz="6" w:space="0"/>
            </w:tcBorders>
          </w:tcPr>
          <w:p>
            <w:pPr>
              <w:pStyle w:val="18"/>
              <w:ind w:left="372" w:right="374"/>
              <w:jc w:val="center"/>
              <w:rPr>
                <w:sz w:val="21"/>
              </w:rPr>
            </w:pPr>
            <w:r>
              <w:rPr>
                <w:sz w:val="21"/>
              </w:rPr>
              <w:t>不关主汽门</w:t>
            </w:r>
            <w:r>
              <w:rPr>
                <w:rFonts w:ascii="Times New Roman" w:eastAsia="Times New Roman"/>
                <w:sz w:val="21"/>
              </w:rPr>
              <w:t>/</w:t>
            </w:r>
            <w:r>
              <w:rPr>
                <w:sz w:val="21"/>
              </w:rPr>
              <w:t>导水叶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D9</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825"/>
              <w:rPr>
                <w:sz w:val="21"/>
              </w:rPr>
            </w:pPr>
            <w:r>
              <w:rPr>
                <w:sz w:val="21"/>
              </w:rPr>
              <w:t>跳灭磁开关</w:t>
            </w:r>
          </w:p>
        </w:tc>
        <w:tc>
          <w:tcPr>
            <w:tcW w:w="2700" w:type="dxa"/>
            <w:tcBorders>
              <w:top w:val="single" w:color="000000" w:sz="6" w:space="0"/>
              <w:left w:val="single" w:color="000000" w:sz="6" w:space="0"/>
              <w:bottom w:val="single" w:color="000000" w:sz="6" w:space="0"/>
            </w:tcBorders>
          </w:tcPr>
          <w:p>
            <w:pPr>
              <w:pStyle w:val="18"/>
              <w:ind w:left="372" w:right="374"/>
              <w:jc w:val="center"/>
              <w:rPr>
                <w:sz w:val="21"/>
              </w:rPr>
            </w:pPr>
            <w:r>
              <w:rPr>
                <w:sz w:val="21"/>
              </w:rPr>
              <w:t>不跳灭磁开关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D8</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825"/>
              <w:rPr>
                <w:sz w:val="21"/>
              </w:rPr>
            </w:pPr>
            <w:r>
              <w:rPr>
                <w:sz w:val="21"/>
              </w:rPr>
              <w:t>联跳发电机</w:t>
            </w:r>
          </w:p>
        </w:tc>
        <w:tc>
          <w:tcPr>
            <w:tcW w:w="2700" w:type="dxa"/>
            <w:tcBorders>
              <w:top w:val="single" w:color="000000" w:sz="6" w:space="0"/>
              <w:left w:val="single" w:color="000000" w:sz="6" w:space="0"/>
              <w:bottom w:val="single" w:color="000000" w:sz="6" w:space="0"/>
            </w:tcBorders>
          </w:tcPr>
          <w:p>
            <w:pPr>
              <w:pStyle w:val="18"/>
              <w:ind w:left="372" w:right="374"/>
              <w:jc w:val="center"/>
              <w:rPr>
                <w:sz w:val="21"/>
              </w:rPr>
            </w:pPr>
            <w:r>
              <w:rPr>
                <w:sz w:val="21"/>
              </w:rPr>
              <w:t>不联跳发电机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D7</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702" w:right="719"/>
              <w:jc w:val="center"/>
              <w:rPr>
                <w:sz w:val="21"/>
              </w:rPr>
            </w:pPr>
            <w:r>
              <w:rPr>
                <w:sz w:val="21"/>
              </w:rPr>
              <w:t>启动快切</w:t>
            </w:r>
          </w:p>
        </w:tc>
        <w:tc>
          <w:tcPr>
            <w:tcW w:w="2700" w:type="dxa"/>
            <w:tcBorders>
              <w:top w:val="single" w:color="000000" w:sz="6" w:space="0"/>
              <w:left w:val="single" w:color="000000" w:sz="6" w:space="0"/>
              <w:bottom w:val="single" w:color="000000" w:sz="6" w:space="0"/>
            </w:tcBorders>
          </w:tcPr>
          <w:p>
            <w:pPr>
              <w:pStyle w:val="18"/>
              <w:ind w:left="372" w:right="372"/>
              <w:jc w:val="center"/>
              <w:rPr>
                <w:sz w:val="21"/>
              </w:rPr>
            </w:pPr>
            <w:r>
              <w:rPr>
                <w:sz w:val="21"/>
              </w:rPr>
              <w:t>不启动快切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D6</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1</w:t>
            </w:r>
          </w:p>
        </w:tc>
        <w:tc>
          <w:tcPr>
            <w:tcW w:w="2741" w:type="dxa"/>
            <w:tcBorders>
              <w:top w:val="single" w:color="000000" w:sz="6" w:space="0"/>
              <w:left w:val="single" w:color="000000" w:sz="6" w:space="0"/>
              <w:bottom w:val="single" w:color="000000" w:sz="6" w:space="0"/>
              <w:right w:val="single" w:color="000000" w:sz="6" w:space="0"/>
            </w:tcBorders>
          </w:tcPr>
          <w:p>
            <w:pPr>
              <w:pStyle w:val="18"/>
              <w:ind w:left="599"/>
              <w:rPr>
                <w:sz w:val="21"/>
              </w:rPr>
            </w:pPr>
            <w:r>
              <w:rPr>
                <w:sz w:val="21"/>
              </w:rPr>
              <w:t xml:space="preserve">闭锁 </w:t>
            </w:r>
            <w:r>
              <w:rPr>
                <w:rFonts w:ascii="Times New Roman" w:eastAsia="Times New Roman"/>
                <w:sz w:val="21"/>
              </w:rPr>
              <w:t xml:space="preserve">B </w:t>
            </w:r>
            <w:r>
              <w:rPr>
                <w:sz w:val="21"/>
              </w:rPr>
              <w:t>分支快切</w:t>
            </w:r>
          </w:p>
        </w:tc>
        <w:tc>
          <w:tcPr>
            <w:tcW w:w="2700" w:type="dxa"/>
            <w:tcBorders>
              <w:top w:val="single" w:color="000000" w:sz="6" w:space="0"/>
              <w:left w:val="single" w:color="000000" w:sz="6" w:space="0"/>
              <w:bottom w:val="single" w:color="000000" w:sz="6" w:space="0"/>
            </w:tcBorders>
          </w:tcPr>
          <w:p>
            <w:pPr>
              <w:pStyle w:val="18"/>
              <w:ind w:left="372" w:right="372"/>
              <w:jc w:val="center"/>
              <w:rPr>
                <w:sz w:val="21"/>
              </w:rPr>
            </w:pPr>
            <w:r>
              <w:rPr>
                <w:sz w:val="21"/>
              </w:rPr>
              <w:t xml:space="preserve">不闭锁 </w:t>
            </w:r>
            <w:r>
              <w:rPr>
                <w:rFonts w:ascii="Times New Roman" w:eastAsia="Times New Roman"/>
                <w:sz w:val="21"/>
              </w:rPr>
              <w:t xml:space="preserve">B </w:t>
            </w:r>
            <w:r>
              <w:rPr>
                <w:sz w:val="21"/>
              </w:rPr>
              <w:t>分支快切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D5</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595"/>
              <w:rPr>
                <w:sz w:val="21"/>
              </w:rPr>
            </w:pPr>
            <w:r>
              <w:rPr>
                <w:sz w:val="21"/>
              </w:rPr>
              <w:t xml:space="preserve">闭锁 </w:t>
            </w:r>
            <w:r>
              <w:rPr>
                <w:rFonts w:ascii="Times New Roman" w:eastAsia="Times New Roman"/>
                <w:sz w:val="21"/>
              </w:rPr>
              <w:t xml:space="preserve">A </w:t>
            </w:r>
            <w:r>
              <w:rPr>
                <w:sz w:val="21"/>
              </w:rPr>
              <w:t>分支快切</w:t>
            </w:r>
          </w:p>
        </w:tc>
        <w:tc>
          <w:tcPr>
            <w:tcW w:w="2700" w:type="dxa"/>
            <w:tcBorders>
              <w:top w:val="single" w:color="000000" w:sz="6" w:space="0"/>
              <w:left w:val="single" w:color="000000" w:sz="6" w:space="0"/>
              <w:bottom w:val="single" w:color="000000" w:sz="6" w:space="0"/>
            </w:tcBorders>
          </w:tcPr>
          <w:p>
            <w:pPr>
              <w:pStyle w:val="18"/>
              <w:ind w:left="372" w:right="374"/>
              <w:jc w:val="center"/>
              <w:rPr>
                <w:sz w:val="21"/>
              </w:rPr>
            </w:pPr>
            <w:r>
              <w:rPr>
                <w:sz w:val="21"/>
              </w:rPr>
              <w:t xml:space="preserve">不闭锁 </w:t>
            </w:r>
            <w:r>
              <w:rPr>
                <w:rFonts w:ascii="Times New Roman" w:eastAsia="Times New Roman"/>
                <w:sz w:val="21"/>
              </w:rPr>
              <w:t xml:space="preserve">A </w:t>
            </w:r>
            <w:r>
              <w:rPr>
                <w:sz w:val="21"/>
              </w:rPr>
              <w:t>分支快切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D4</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1</w:t>
            </w:r>
          </w:p>
        </w:tc>
        <w:tc>
          <w:tcPr>
            <w:tcW w:w="2741" w:type="dxa"/>
            <w:tcBorders>
              <w:top w:val="single" w:color="000000" w:sz="6" w:space="0"/>
              <w:left w:val="single" w:color="000000" w:sz="6" w:space="0"/>
              <w:bottom w:val="single" w:color="000000" w:sz="6" w:space="0"/>
              <w:right w:val="single" w:color="000000" w:sz="6" w:space="0"/>
            </w:tcBorders>
          </w:tcPr>
          <w:p>
            <w:pPr>
              <w:pStyle w:val="18"/>
              <w:ind w:left="705"/>
              <w:rPr>
                <w:sz w:val="21"/>
              </w:rPr>
            </w:pPr>
            <w:r>
              <w:rPr>
                <w:sz w:val="21"/>
              </w:rPr>
              <w:t xml:space="preserve">跳 </w:t>
            </w:r>
            <w:r>
              <w:rPr>
                <w:rFonts w:ascii="Times New Roman" w:eastAsia="Times New Roman"/>
                <w:sz w:val="21"/>
              </w:rPr>
              <w:t xml:space="preserve">B </w:t>
            </w:r>
            <w:r>
              <w:rPr>
                <w:sz w:val="21"/>
              </w:rPr>
              <w:t>分支开关</w:t>
            </w:r>
          </w:p>
        </w:tc>
        <w:tc>
          <w:tcPr>
            <w:tcW w:w="2700" w:type="dxa"/>
            <w:tcBorders>
              <w:top w:val="single" w:color="000000" w:sz="6" w:space="0"/>
              <w:left w:val="single" w:color="000000" w:sz="6" w:space="0"/>
              <w:bottom w:val="single" w:color="000000" w:sz="6" w:space="0"/>
            </w:tcBorders>
          </w:tcPr>
          <w:p>
            <w:pPr>
              <w:pStyle w:val="18"/>
              <w:ind w:left="372" w:right="374"/>
              <w:jc w:val="center"/>
              <w:rPr>
                <w:sz w:val="21"/>
              </w:rPr>
            </w:pPr>
            <w:r>
              <w:rPr>
                <w:sz w:val="21"/>
              </w:rPr>
              <w:t xml:space="preserve">不跳 </w:t>
            </w:r>
            <w:r>
              <w:rPr>
                <w:rFonts w:ascii="Times New Roman" w:eastAsia="Times New Roman"/>
                <w:sz w:val="21"/>
              </w:rPr>
              <w:t xml:space="preserve">B </w:t>
            </w:r>
            <w:r>
              <w:rPr>
                <w:sz w:val="21"/>
              </w:rPr>
              <w:t>分支开关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D3</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700"/>
              <w:rPr>
                <w:sz w:val="21"/>
              </w:rPr>
            </w:pPr>
            <w:r>
              <w:rPr>
                <w:sz w:val="21"/>
              </w:rPr>
              <w:t xml:space="preserve">跳 </w:t>
            </w:r>
            <w:r>
              <w:rPr>
                <w:rFonts w:ascii="Times New Roman" w:eastAsia="Times New Roman"/>
                <w:sz w:val="21"/>
              </w:rPr>
              <w:t xml:space="preserve">A </w:t>
            </w:r>
            <w:r>
              <w:rPr>
                <w:sz w:val="21"/>
              </w:rPr>
              <w:t>分支开关</w:t>
            </w:r>
          </w:p>
        </w:tc>
        <w:tc>
          <w:tcPr>
            <w:tcW w:w="2700" w:type="dxa"/>
            <w:tcBorders>
              <w:top w:val="single" w:color="000000" w:sz="6" w:space="0"/>
              <w:left w:val="single" w:color="000000" w:sz="6" w:space="0"/>
              <w:bottom w:val="single" w:color="000000" w:sz="6" w:space="0"/>
            </w:tcBorders>
          </w:tcPr>
          <w:p>
            <w:pPr>
              <w:pStyle w:val="18"/>
              <w:ind w:left="372" w:right="374"/>
              <w:jc w:val="center"/>
              <w:rPr>
                <w:sz w:val="21"/>
              </w:rPr>
            </w:pPr>
            <w:r>
              <w:rPr>
                <w:sz w:val="21"/>
              </w:rPr>
              <w:t xml:space="preserve">不跳 </w:t>
            </w:r>
            <w:r>
              <w:rPr>
                <w:rFonts w:ascii="Times New Roman" w:eastAsia="Times New Roman"/>
                <w:sz w:val="21"/>
              </w:rPr>
              <w:t xml:space="preserve">A </w:t>
            </w:r>
            <w:r>
              <w:rPr>
                <w:sz w:val="21"/>
              </w:rPr>
              <w:t>分支开关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D2</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702" w:right="719"/>
              <w:jc w:val="center"/>
              <w:rPr>
                <w:sz w:val="21"/>
              </w:rPr>
            </w:pPr>
            <w:r>
              <w:rPr>
                <w:sz w:val="21"/>
              </w:rPr>
              <w:t>启动失灵</w:t>
            </w:r>
          </w:p>
        </w:tc>
        <w:tc>
          <w:tcPr>
            <w:tcW w:w="2700" w:type="dxa"/>
            <w:tcBorders>
              <w:top w:val="single" w:color="000000" w:sz="6" w:space="0"/>
              <w:left w:val="single" w:color="000000" w:sz="6" w:space="0"/>
              <w:bottom w:val="single" w:color="000000" w:sz="6" w:space="0"/>
            </w:tcBorders>
          </w:tcPr>
          <w:p>
            <w:pPr>
              <w:pStyle w:val="18"/>
              <w:ind w:left="372" w:right="372"/>
              <w:jc w:val="center"/>
              <w:rPr>
                <w:sz w:val="21"/>
              </w:rPr>
            </w:pPr>
            <w:r>
              <w:rPr>
                <w:sz w:val="21"/>
              </w:rPr>
              <w:t>不启动失灵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D1</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854"/>
              <w:rPr>
                <w:rFonts w:ascii="Times New Roman" w:eastAsia="Times New Roman"/>
                <w:sz w:val="21"/>
              </w:rPr>
            </w:pPr>
            <w:r>
              <w:rPr>
                <w:sz w:val="21"/>
              </w:rPr>
              <w:t xml:space="preserve">跳断路器 </w:t>
            </w:r>
            <w:r>
              <w:rPr>
                <w:rFonts w:ascii="Times New Roman" w:eastAsia="Times New Roman"/>
                <w:sz w:val="21"/>
              </w:rPr>
              <w:t>2</w:t>
            </w:r>
          </w:p>
        </w:tc>
        <w:tc>
          <w:tcPr>
            <w:tcW w:w="2700" w:type="dxa"/>
            <w:tcBorders>
              <w:top w:val="single" w:color="000000" w:sz="6" w:space="0"/>
              <w:left w:val="single" w:color="000000" w:sz="6" w:space="0"/>
              <w:bottom w:val="single" w:color="000000" w:sz="6" w:space="0"/>
            </w:tcBorders>
          </w:tcPr>
          <w:p>
            <w:pPr>
              <w:pStyle w:val="18"/>
              <w:ind w:left="372" w:right="374"/>
              <w:jc w:val="center"/>
              <w:rPr>
                <w:rFonts w:ascii="Times New Roman" w:eastAsia="Times New Roman"/>
                <w:sz w:val="21"/>
              </w:rPr>
            </w:pPr>
            <w:r>
              <w:rPr>
                <w:sz w:val="21"/>
              </w:rPr>
              <w:t xml:space="preserve">不跳断路器 </w:t>
            </w:r>
            <w:r>
              <w:rPr>
                <w:rFonts w:ascii="Times New Roman" w:eastAsia="Times New Roman"/>
                <w:sz w:val="21"/>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D0</w:t>
            </w:r>
          </w:p>
        </w:tc>
        <w:tc>
          <w:tcPr>
            <w:tcW w:w="1680" w:type="dxa"/>
            <w:tcBorders>
              <w:top w:val="single" w:color="000000" w:sz="6" w:space="0"/>
              <w:left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right w:val="single" w:color="000000" w:sz="6" w:space="0"/>
            </w:tcBorders>
          </w:tcPr>
          <w:p>
            <w:pPr>
              <w:pStyle w:val="18"/>
              <w:ind w:left="854"/>
              <w:rPr>
                <w:rFonts w:ascii="Times New Roman" w:eastAsia="Times New Roman"/>
                <w:sz w:val="21"/>
              </w:rPr>
            </w:pPr>
            <w:r>
              <w:rPr>
                <w:sz w:val="21"/>
              </w:rPr>
              <w:t xml:space="preserve">跳断路器 </w:t>
            </w:r>
            <w:r>
              <w:rPr>
                <w:rFonts w:ascii="Times New Roman" w:eastAsia="Times New Roman"/>
                <w:sz w:val="21"/>
              </w:rPr>
              <w:t>1</w:t>
            </w:r>
          </w:p>
        </w:tc>
        <w:tc>
          <w:tcPr>
            <w:tcW w:w="2700" w:type="dxa"/>
            <w:tcBorders>
              <w:top w:val="single" w:color="000000" w:sz="6" w:space="0"/>
              <w:left w:val="single" w:color="000000" w:sz="6" w:space="0"/>
            </w:tcBorders>
          </w:tcPr>
          <w:p>
            <w:pPr>
              <w:pStyle w:val="18"/>
              <w:ind w:left="372" w:right="374"/>
              <w:jc w:val="center"/>
              <w:rPr>
                <w:rFonts w:ascii="Times New Roman" w:eastAsia="Times New Roman"/>
                <w:sz w:val="21"/>
              </w:rPr>
            </w:pPr>
            <w:r>
              <w:rPr>
                <w:sz w:val="21"/>
              </w:rPr>
              <w:t xml:space="preserve">不跳断路器 </w:t>
            </w:r>
            <w:r>
              <w:rPr>
                <w:rFonts w:ascii="Times New Roman" w:eastAsia="Times New Roman"/>
                <w:sz w:val="21"/>
              </w:rPr>
              <w:t>1</w:t>
            </w:r>
          </w:p>
        </w:tc>
      </w:tr>
    </w:tbl>
    <w:p>
      <w:pPr>
        <w:pStyle w:val="6"/>
        <w:spacing w:before="15"/>
        <w:rPr>
          <w:sz w:val="13"/>
        </w:rPr>
      </w:pPr>
    </w:p>
    <w:p>
      <w:pPr>
        <w:rPr>
          <w:sz w:val="13"/>
        </w:rPr>
        <w:sectPr>
          <w:pgSz w:w="11900" w:h="16840"/>
          <w:pgMar w:top="1360" w:right="1460" w:bottom="1180" w:left="1260" w:header="866" w:footer="999" w:gutter="0"/>
          <w:cols w:space="720" w:num="1"/>
        </w:sectPr>
      </w:pPr>
    </w:p>
    <w:p>
      <w:pPr>
        <w:pStyle w:val="17"/>
        <w:numPr>
          <w:ilvl w:val="0"/>
          <w:numId w:val="14"/>
        </w:numPr>
        <w:tabs>
          <w:tab w:val="left" w:pos="704"/>
        </w:tabs>
        <w:spacing w:before="9"/>
        <w:ind w:hanging="265"/>
        <w:rPr>
          <w:rFonts w:ascii="Times New Roman" w:eastAsia="Times New Roman"/>
          <w:b/>
          <w:sz w:val="21"/>
        </w:rPr>
      </w:pPr>
      <w:r>
        <w:rPr>
          <w:b/>
          <w:sz w:val="21"/>
        </w:rPr>
        <w:t>公共定值</w:t>
      </w:r>
    </w:p>
    <w:p>
      <w:pPr>
        <w:pStyle w:val="6"/>
        <w:spacing w:before="2"/>
        <w:rPr>
          <w:sz w:val="19"/>
        </w:rPr>
      </w:pPr>
      <w:r>
        <w:rPr>
          <w:b w:val="0"/>
        </w:rPr>
        <w:br w:type="column"/>
      </w:r>
    </w:p>
    <w:p>
      <w:pPr>
        <w:ind w:left="439"/>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67 </w:t>
      </w:r>
      <w:r>
        <w:rPr>
          <w:rFonts w:hint="eastAsia" w:ascii="Microsoft JhengHei" w:eastAsia="Microsoft JhengHei"/>
          <w:b/>
          <w:sz w:val="18"/>
        </w:rPr>
        <w:t>公共定值单</w:t>
      </w:r>
    </w:p>
    <w:p>
      <w:pPr>
        <w:rPr>
          <w:rFonts w:ascii="Microsoft JhengHei" w:eastAsia="Microsoft JhengHei"/>
          <w:sz w:val="18"/>
        </w:rPr>
        <w:sectPr>
          <w:type w:val="continuous"/>
          <w:pgSz w:w="11900" w:h="16840"/>
          <w:pgMar w:top="1600" w:right="1460" w:bottom="280" w:left="1260" w:header="720" w:footer="720" w:gutter="0"/>
          <w:cols w:equalWidth="0" w:num="2">
            <w:col w:w="1588" w:space="1397"/>
            <w:col w:w="6195"/>
          </w:cols>
        </w:sectPr>
      </w:pPr>
    </w:p>
    <w:tbl>
      <w:tblPr>
        <w:tblStyle w:val="14"/>
        <w:tblW w:w="0" w:type="auto"/>
        <w:tblInd w:w="66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05"/>
        <w:gridCol w:w="2352"/>
        <w:gridCol w:w="2059"/>
        <w:gridCol w:w="276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bottom w:val="single" w:color="000000" w:sz="6" w:space="0"/>
              <w:right w:val="single" w:color="000000" w:sz="6" w:space="0"/>
            </w:tcBorders>
          </w:tcPr>
          <w:p>
            <w:pPr>
              <w:pStyle w:val="18"/>
              <w:spacing w:before="0" w:line="291" w:lineRule="exact"/>
              <w:ind w:left="211" w:right="202"/>
              <w:jc w:val="center"/>
              <w:rPr>
                <w:rFonts w:ascii="Microsoft JhengHei" w:eastAsia="Microsoft JhengHei"/>
                <w:b/>
                <w:sz w:val="21"/>
              </w:rPr>
            </w:pPr>
            <w:r>
              <w:rPr>
                <w:rFonts w:hint="eastAsia" w:ascii="Microsoft JhengHei" w:eastAsia="Microsoft JhengHei"/>
                <w:b/>
                <w:sz w:val="21"/>
              </w:rPr>
              <w:t>序号</w:t>
            </w:r>
          </w:p>
        </w:tc>
        <w:tc>
          <w:tcPr>
            <w:tcW w:w="2352" w:type="dxa"/>
            <w:tcBorders>
              <w:left w:val="single" w:color="000000" w:sz="6" w:space="0"/>
              <w:bottom w:val="single" w:color="000000" w:sz="6" w:space="0"/>
              <w:right w:val="single" w:color="000000" w:sz="6" w:space="0"/>
            </w:tcBorders>
          </w:tcPr>
          <w:p>
            <w:pPr>
              <w:pStyle w:val="18"/>
              <w:spacing w:before="0" w:line="291" w:lineRule="exact"/>
              <w:ind w:left="762"/>
              <w:rPr>
                <w:rFonts w:ascii="Microsoft JhengHei" w:eastAsia="Microsoft JhengHei"/>
                <w:b/>
                <w:sz w:val="21"/>
              </w:rPr>
            </w:pPr>
            <w:r>
              <w:rPr>
                <w:rFonts w:hint="eastAsia" w:ascii="Microsoft JhengHei" w:eastAsia="Microsoft JhengHei"/>
                <w:b/>
                <w:sz w:val="21"/>
              </w:rPr>
              <w:t>定值名称</w:t>
            </w:r>
          </w:p>
        </w:tc>
        <w:tc>
          <w:tcPr>
            <w:tcW w:w="2059" w:type="dxa"/>
            <w:tcBorders>
              <w:left w:val="single" w:color="000000" w:sz="6" w:space="0"/>
              <w:bottom w:val="single" w:color="000000" w:sz="6" w:space="0"/>
              <w:right w:val="single" w:color="000000" w:sz="6" w:space="0"/>
            </w:tcBorders>
          </w:tcPr>
          <w:p>
            <w:pPr>
              <w:pStyle w:val="18"/>
              <w:spacing w:before="0" w:line="291" w:lineRule="exact"/>
              <w:ind w:left="613"/>
              <w:rPr>
                <w:rFonts w:ascii="Microsoft JhengHei" w:eastAsia="Microsoft JhengHei"/>
                <w:b/>
                <w:sz w:val="21"/>
              </w:rPr>
            </w:pPr>
            <w:r>
              <w:rPr>
                <w:rFonts w:hint="eastAsia" w:ascii="Microsoft JhengHei" w:eastAsia="Microsoft JhengHei"/>
                <w:b/>
                <w:sz w:val="21"/>
              </w:rPr>
              <w:t>整定范围</w:t>
            </w:r>
          </w:p>
        </w:tc>
        <w:tc>
          <w:tcPr>
            <w:tcW w:w="2767" w:type="dxa"/>
            <w:tcBorders>
              <w:left w:val="single" w:color="000000" w:sz="6" w:space="0"/>
              <w:bottom w:val="single" w:color="000000" w:sz="6" w:space="0"/>
            </w:tcBorders>
          </w:tcPr>
          <w:p>
            <w:pPr>
              <w:pStyle w:val="18"/>
              <w:spacing w:before="0" w:line="291" w:lineRule="exact"/>
              <w:ind w:left="951" w:right="913"/>
              <w:jc w:val="center"/>
              <w:rPr>
                <w:rFonts w:ascii="Microsoft JhengHei" w:eastAsia="Microsoft JhengHei"/>
                <w:b/>
                <w:sz w:val="21"/>
              </w:rPr>
            </w:pPr>
            <w:r>
              <w:rPr>
                <w:rFonts w:hint="eastAsia" w:ascii="Microsoft JhengHei" w:eastAsia="Microsoft JhengHei"/>
                <w:b/>
                <w:sz w:val="21"/>
              </w:rPr>
              <w:t>实际整定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1</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变压器联结方式</w:t>
            </w:r>
          </w:p>
        </w:tc>
        <w:tc>
          <w:tcPr>
            <w:tcW w:w="2059" w:type="dxa"/>
            <w:tcBorders>
              <w:top w:val="single" w:color="000000" w:sz="6" w:space="0"/>
              <w:left w:val="single" w:color="000000" w:sz="6" w:space="0"/>
              <w:bottom w:val="single" w:color="000000" w:sz="6" w:space="0"/>
              <w:right w:val="single" w:color="000000" w:sz="6" w:space="0"/>
            </w:tcBorders>
          </w:tcPr>
          <w:p>
            <w:pPr>
              <w:pStyle w:val="18"/>
              <w:spacing w:before="34"/>
              <w:ind w:left="0" w:right="349"/>
              <w:jc w:val="right"/>
              <w:rPr>
                <w:rFonts w:ascii="Times New Roman"/>
                <w:sz w:val="21"/>
              </w:rPr>
            </w:pPr>
            <w:r>
              <w:rPr>
                <w:rFonts w:ascii="Times New Roman"/>
                <w:sz w:val="21"/>
              </w:rPr>
              <w:t>0000H~FFFFH</w:t>
            </w:r>
          </w:p>
        </w:tc>
        <w:tc>
          <w:tcPr>
            <w:tcW w:w="2767" w:type="dxa"/>
            <w:tcBorders>
              <w:top w:val="single" w:color="000000" w:sz="6" w:space="0"/>
              <w:left w:val="single" w:color="000000" w:sz="6" w:space="0"/>
              <w:bottom w:val="single" w:color="000000" w:sz="6" w:space="0"/>
            </w:tcBorders>
          </w:tcPr>
          <w:p>
            <w:pPr>
              <w:pStyle w:val="18"/>
              <w:spacing w:before="34"/>
              <w:ind w:left="951" w:right="913"/>
              <w:jc w:val="center"/>
              <w:rPr>
                <w:rFonts w:ascii="Times New Roman"/>
                <w:sz w:val="21"/>
              </w:rPr>
            </w:pPr>
            <w:r>
              <w:rPr>
                <w:rFonts w:ascii="Times New Roman"/>
                <w:sz w:val="21"/>
              </w:rPr>
              <w:t>0007</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2</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变压器钟点数</w:t>
            </w:r>
          </w:p>
        </w:tc>
        <w:tc>
          <w:tcPr>
            <w:tcW w:w="2059" w:type="dxa"/>
            <w:tcBorders>
              <w:top w:val="single" w:color="000000" w:sz="6" w:space="0"/>
              <w:left w:val="single" w:color="000000" w:sz="6" w:space="0"/>
              <w:bottom w:val="single" w:color="000000" w:sz="6" w:space="0"/>
              <w:right w:val="single" w:color="000000" w:sz="6" w:space="0"/>
            </w:tcBorders>
          </w:tcPr>
          <w:p>
            <w:pPr>
              <w:pStyle w:val="18"/>
              <w:spacing w:before="34"/>
              <w:ind w:left="806" w:right="768"/>
              <w:jc w:val="center"/>
              <w:rPr>
                <w:rFonts w:ascii="Times New Roman"/>
                <w:sz w:val="21"/>
              </w:rPr>
            </w:pPr>
            <w:r>
              <w:rPr>
                <w:rFonts w:ascii="Times New Roman"/>
                <w:sz w:val="21"/>
              </w:rPr>
              <w:t>1~12</w:t>
            </w:r>
          </w:p>
        </w:tc>
        <w:tc>
          <w:tcPr>
            <w:tcW w:w="2767" w:type="dxa"/>
            <w:tcBorders>
              <w:top w:val="single" w:color="000000" w:sz="6" w:space="0"/>
              <w:left w:val="single" w:color="000000" w:sz="6" w:space="0"/>
              <w:bottom w:val="single" w:color="000000" w:sz="6" w:space="0"/>
            </w:tcBorders>
          </w:tcPr>
          <w:p>
            <w:pPr>
              <w:pStyle w:val="18"/>
              <w:spacing w:before="34"/>
              <w:ind w:left="951" w:right="913"/>
              <w:jc w:val="center"/>
              <w:rPr>
                <w:rFonts w:ascii="Times New Roman"/>
                <w:sz w:val="21"/>
              </w:rPr>
            </w:pPr>
            <w:r>
              <w:rPr>
                <w:rFonts w:ascii="Times New Roman"/>
                <w:sz w:val="21"/>
              </w:rPr>
              <w:t>12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3</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低压侧分支数</w:t>
            </w:r>
          </w:p>
        </w:tc>
        <w:tc>
          <w:tcPr>
            <w:tcW w:w="2059" w:type="dxa"/>
            <w:tcBorders>
              <w:top w:val="single" w:color="000000" w:sz="6" w:space="0"/>
              <w:left w:val="single" w:color="000000" w:sz="6" w:space="0"/>
              <w:bottom w:val="single" w:color="000000" w:sz="6" w:space="0"/>
              <w:right w:val="single" w:color="000000" w:sz="6" w:space="0"/>
            </w:tcBorders>
          </w:tcPr>
          <w:p>
            <w:pPr>
              <w:pStyle w:val="18"/>
              <w:spacing w:before="34"/>
              <w:ind w:left="806" w:right="768"/>
              <w:jc w:val="center"/>
              <w:rPr>
                <w:rFonts w:ascii="Times New Roman"/>
                <w:sz w:val="21"/>
              </w:rPr>
            </w:pPr>
            <w:r>
              <w:rPr>
                <w:rFonts w:ascii="Times New Roman"/>
                <w:sz w:val="21"/>
              </w:rPr>
              <w:t>1~3</w:t>
            </w:r>
          </w:p>
        </w:tc>
        <w:tc>
          <w:tcPr>
            <w:tcW w:w="2767" w:type="dxa"/>
            <w:tcBorders>
              <w:top w:val="single" w:color="000000" w:sz="6" w:space="0"/>
              <w:left w:val="single" w:color="000000" w:sz="6" w:space="0"/>
              <w:bottom w:val="single" w:color="000000" w:sz="6" w:space="0"/>
            </w:tcBorders>
          </w:tcPr>
          <w:p>
            <w:pPr>
              <w:pStyle w:val="18"/>
              <w:spacing w:before="34"/>
              <w:ind w:left="38"/>
              <w:jc w:val="center"/>
              <w:rPr>
                <w:rFonts w:ascii="Times New Roman"/>
                <w:sz w:val="21"/>
              </w:rPr>
            </w:pPr>
            <w:r>
              <w:rPr>
                <w:rFonts w:ascii="Times New Roman"/>
                <w:sz w:val="21"/>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4</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变压器公共控制字</w:t>
            </w:r>
          </w:p>
        </w:tc>
        <w:tc>
          <w:tcPr>
            <w:tcW w:w="2059" w:type="dxa"/>
            <w:tcBorders>
              <w:top w:val="single" w:color="000000" w:sz="6" w:space="0"/>
              <w:left w:val="single" w:color="000000" w:sz="6" w:space="0"/>
              <w:bottom w:val="single" w:color="000000" w:sz="6" w:space="0"/>
              <w:right w:val="single" w:color="000000" w:sz="6" w:space="0"/>
            </w:tcBorders>
          </w:tcPr>
          <w:p>
            <w:pPr>
              <w:pStyle w:val="18"/>
              <w:spacing w:before="34"/>
              <w:ind w:left="0" w:right="349"/>
              <w:jc w:val="right"/>
              <w:rPr>
                <w:rFonts w:ascii="Times New Roman"/>
                <w:sz w:val="21"/>
              </w:rPr>
            </w:pPr>
            <w:r>
              <w:rPr>
                <w:rFonts w:ascii="Times New Roman"/>
                <w:sz w:val="21"/>
              </w:rPr>
              <w:t>0000H~FFFFH</w:t>
            </w:r>
          </w:p>
        </w:tc>
        <w:tc>
          <w:tcPr>
            <w:tcW w:w="2767" w:type="dxa"/>
            <w:tcBorders>
              <w:top w:val="single" w:color="000000" w:sz="6" w:space="0"/>
              <w:left w:val="single" w:color="000000" w:sz="6" w:space="0"/>
              <w:bottom w:val="single" w:color="000000" w:sz="6" w:space="0"/>
            </w:tcBorders>
          </w:tcPr>
          <w:p>
            <w:pPr>
              <w:pStyle w:val="18"/>
              <w:spacing w:before="34"/>
              <w:ind w:left="951" w:right="913"/>
              <w:jc w:val="center"/>
              <w:rPr>
                <w:rFonts w:ascii="Times New Roman"/>
                <w:sz w:val="21"/>
              </w:rPr>
            </w:pPr>
            <w:r>
              <w:rPr>
                <w:rFonts w:ascii="Times New Roman"/>
                <w:sz w:val="21"/>
              </w:rPr>
              <w:t>0003</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5</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变压器额定容量</w:t>
            </w:r>
          </w:p>
        </w:tc>
        <w:tc>
          <w:tcPr>
            <w:tcW w:w="2059" w:type="dxa"/>
            <w:tcBorders>
              <w:top w:val="single" w:color="000000" w:sz="6" w:space="0"/>
              <w:left w:val="single" w:color="000000" w:sz="6" w:space="0"/>
              <w:bottom w:val="single" w:color="000000" w:sz="6" w:space="0"/>
              <w:right w:val="single" w:color="000000" w:sz="6" w:space="0"/>
            </w:tcBorders>
          </w:tcPr>
          <w:p>
            <w:pPr>
              <w:pStyle w:val="18"/>
              <w:ind w:left="0" w:right="291"/>
              <w:jc w:val="right"/>
              <w:rPr>
                <w:rFonts w:ascii="Times New Roman" w:eastAsia="Times New Roman"/>
                <w:sz w:val="21"/>
              </w:rPr>
            </w:pPr>
            <w:r>
              <w:rPr>
                <w:rFonts w:ascii="Times New Roman" w:eastAsia="Times New Roman"/>
                <w:sz w:val="21"/>
              </w:rPr>
              <w:t>0MVA</w:t>
            </w:r>
            <w:r>
              <w:rPr>
                <w:sz w:val="21"/>
              </w:rPr>
              <w:t>～</w:t>
            </w:r>
            <w:r>
              <w:rPr>
                <w:rFonts w:ascii="Times New Roman" w:eastAsia="Times New Roman"/>
                <w:sz w:val="21"/>
              </w:rPr>
              <w:t>9999MVA</w:t>
            </w:r>
          </w:p>
        </w:tc>
        <w:tc>
          <w:tcPr>
            <w:tcW w:w="2767" w:type="dxa"/>
            <w:tcBorders>
              <w:top w:val="single" w:color="000000" w:sz="6" w:space="0"/>
              <w:left w:val="single" w:color="000000" w:sz="6" w:space="0"/>
              <w:bottom w:val="single" w:color="000000" w:sz="6" w:space="0"/>
            </w:tcBorders>
          </w:tcPr>
          <w:p>
            <w:pPr>
              <w:pStyle w:val="18"/>
              <w:spacing w:before="34"/>
              <w:ind w:left="710" w:right="913"/>
              <w:jc w:val="center"/>
              <w:rPr>
                <w:rFonts w:ascii="Times New Roman"/>
                <w:sz w:val="21"/>
              </w:rPr>
            </w:pPr>
            <w:r>
              <w:rPr>
                <w:rFonts w:ascii="Times New Roman"/>
                <w:sz w:val="21"/>
              </w:rPr>
              <w:t>34.64</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6</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高压侧一次额定电压</w:t>
            </w:r>
          </w:p>
        </w:tc>
        <w:tc>
          <w:tcPr>
            <w:tcW w:w="2059" w:type="dxa"/>
            <w:tcBorders>
              <w:top w:val="single" w:color="000000" w:sz="6" w:space="0"/>
              <w:left w:val="single" w:color="000000" w:sz="6" w:space="0"/>
              <w:bottom w:val="single" w:color="000000" w:sz="6" w:space="0"/>
              <w:right w:val="single" w:color="000000" w:sz="6" w:space="0"/>
            </w:tcBorders>
          </w:tcPr>
          <w:p>
            <w:pPr>
              <w:pStyle w:val="18"/>
              <w:ind w:left="297"/>
              <w:rPr>
                <w:rFonts w:ascii="Times New Roman" w:eastAsia="Times New Roman"/>
                <w:sz w:val="21"/>
              </w:rPr>
            </w:pPr>
            <w:r>
              <w:rPr>
                <w:rFonts w:ascii="Times New Roman" w:eastAsia="Times New Roman"/>
                <w:sz w:val="21"/>
              </w:rPr>
              <w:t>1kV</w:t>
            </w:r>
            <w:r>
              <w:rPr>
                <w:sz w:val="21"/>
              </w:rPr>
              <w:t>～</w:t>
            </w:r>
            <w:r>
              <w:rPr>
                <w:rFonts w:ascii="Times New Roman" w:eastAsia="Times New Roman"/>
                <w:sz w:val="21"/>
              </w:rPr>
              <w:t>1000kV</w:t>
            </w:r>
          </w:p>
        </w:tc>
        <w:tc>
          <w:tcPr>
            <w:tcW w:w="2767" w:type="dxa"/>
            <w:tcBorders>
              <w:top w:val="single" w:color="000000" w:sz="6" w:space="0"/>
              <w:left w:val="single" w:color="000000" w:sz="6" w:space="0"/>
              <w:bottom w:val="single" w:color="000000" w:sz="6" w:space="0"/>
            </w:tcBorders>
          </w:tcPr>
          <w:p>
            <w:pPr>
              <w:pStyle w:val="18"/>
              <w:spacing w:before="34"/>
              <w:ind w:left="714" w:right="913"/>
              <w:jc w:val="center"/>
              <w:rPr>
                <w:rFonts w:ascii="Times New Roman"/>
                <w:sz w:val="21"/>
              </w:rPr>
            </w:pPr>
            <w:r>
              <w:rPr>
                <w:rFonts w:ascii="Times New Roman"/>
                <w:sz w:val="21"/>
              </w:rPr>
              <w:t>10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7</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高差动保护 </w:t>
            </w:r>
            <w:r>
              <w:rPr>
                <w:rFonts w:ascii="Times New Roman" w:eastAsia="Times New Roman"/>
                <w:sz w:val="21"/>
              </w:rPr>
              <w:t xml:space="preserve">TA </w:t>
            </w:r>
            <w:r>
              <w:rPr>
                <w:sz w:val="21"/>
              </w:rPr>
              <w:t>一次值</w:t>
            </w:r>
          </w:p>
        </w:tc>
        <w:tc>
          <w:tcPr>
            <w:tcW w:w="2059" w:type="dxa"/>
            <w:tcBorders>
              <w:top w:val="single" w:color="000000" w:sz="6" w:space="0"/>
              <w:left w:val="single" w:color="000000" w:sz="6" w:space="0"/>
              <w:bottom w:val="single" w:color="000000" w:sz="6" w:space="0"/>
              <w:right w:val="single" w:color="000000" w:sz="6" w:space="0"/>
            </w:tcBorders>
          </w:tcPr>
          <w:p>
            <w:pPr>
              <w:pStyle w:val="18"/>
              <w:ind w:left="268"/>
              <w:rPr>
                <w:rFonts w:ascii="Times New Roman" w:eastAsia="Times New Roman"/>
                <w:sz w:val="21"/>
              </w:rPr>
            </w:pPr>
            <w:r>
              <w:rPr>
                <w:rFonts w:ascii="Times New Roman" w:eastAsia="Times New Roman"/>
                <w:sz w:val="21"/>
              </w:rPr>
              <w:t>0.01kA</w:t>
            </w:r>
            <w:r>
              <w:rPr>
                <w:sz w:val="21"/>
              </w:rPr>
              <w:t>～</w:t>
            </w:r>
            <w:r>
              <w:rPr>
                <w:rFonts w:ascii="Times New Roman" w:eastAsia="Times New Roman"/>
                <w:sz w:val="21"/>
              </w:rPr>
              <w:t>99kA</w:t>
            </w:r>
          </w:p>
        </w:tc>
        <w:tc>
          <w:tcPr>
            <w:tcW w:w="2767" w:type="dxa"/>
            <w:tcBorders>
              <w:top w:val="single" w:color="000000" w:sz="6" w:space="0"/>
              <w:left w:val="single" w:color="000000" w:sz="6" w:space="0"/>
              <w:bottom w:val="single" w:color="000000" w:sz="6" w:space="0"/>
            </w:tcBorders>
          </w:tcPr>
          <w:p>
            <w:pPr>
              <w:pStyle w:val="18"/>
              <w:spacing w:before="34"/>
              <w:ind w:left="0" w:right="199"/>
              <w:jc w:val="center"/>
              <w:rPr>
                <w:rFonts w:ascii="Times New Roman"/>
                <w:sz w:val="21"/>
              </w:rPr>
            </w:pPr>
            <w:r>
              <w:rPr>
                <w:rFonts w:ascii="Times New Roman"/>
                <w:sz w:val="21"/>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8</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高差动保护 </w:t>
            </w:r>
            <w:r>
              <w:rPr>
                <w:rFonts w:ascii="Times New Roman" w:eastAsia="Times New Roman"/>
                <w:sz w:val="21"/>
              </w:rPr>
              <w:t xml:space="preserve">TA </w:t>
            </w:r>
            <w:r>
              <w:rPr>
                <w:sz w:val="21"/>
              </w:rPr>
              <w:t>二次值</w:t>
            </w:r>
          </w:p>
        </w:tc>
        <w:tc>
          <w:tcPr>
            <w:tcW w:w="2059" w:type="dxa"/>
            <w:tcBorders>
              <w:top w:val="single" w:color="000000" w:sz="6" w:space="0"/>
              <w:left w:val="single" w:color="000000" w:sz="6" w:space="0"/>
              <w:bottom w:val="single" w:color="000000" w:sz="6" w:space="0"/>
              <w:right w:val="single" w:color="000000" w:sz="6" w:space="0"/>
            </w:tcBorders>
          </w:tcPr>
          <w:p>
            <w:pPr>
              <w:pStyle w:val="18"/>
              <w:ind w:left="556"/>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2767" w:type="dxa"/>
            <w:tcBorders>
              <w:top w:val="single" w:color="000000" w:sz="6" w:space="0"/>
              <w:left w:val="single" w:color="000000" w:sz="6" w:space="0"/>
              <w:bottom w:val="single" w:color="000000" w:sz="6" w:space="0"/>
            </w:tcBorders>
          </w:tcPr>
          <w:p>
            <w:pPr>
              <w:pStyle w:val="18"/>
              <w:spacing w:before="34"/>
              <w:ind w:left="0" w:right="199"/>
              <w:jc w:val="center"/>
              <w:rPr>
                <w:rFonts w:ascii="Times New Roman"/>
                <w:sz w:val="21"/>
              </w:rPr>
            </w:pPr>
            <w:r>
              <w:rPr>
                <w:rFonts w:ascii="Times New Roman"/>
                <w:sz w:val="21"/>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9</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高后备保护 </w:t>
            </w:r>
            <w:r>
              <w:rPr>
                <w:rFonts w:ascii="Times New Roman" w:eastAsia="Times New Roman"/>
                <w:sz w:val="21"/>
              </w:rPr>
              <w:t xml:space="preserve">TA </w:t>
            </w:r>
            <w:r>
              <w:rPr>
                <w:sz w:val="21"/>
              </w:rPr>
              <w:t>二次值</w:t>
            </w:r>
          </w:p>
        </w:tc>
        <w:tc>
          <w:tcPr>
            <w:tcW w:w="2059" w:type="dxa"/>
            <w:tcBorders>
              <w:top w:val="single" w:color="000000" w:sz="6" w:space="0"/>
              <w:left w:val="single" w:color="000000" w:sz="6" w:space="0"/>
              <w:bottom w:val="single" w:color="000000" w:sz="6" w:space="0"/>
              <w:right w:val="single" w:color="000000" w:sz="6" w:space="0"/>
            </w:tcBorders>
          </w:tcPr>
          <w:p>
            <w:pPr>
              <w:pStyle w:val="18"/>
              <w:ind w:left="556"/>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2767" w:type="dxa"/>
            <w:tcBorders>
              <w:top w:val="single" w:color="000000" w:sz="6" w:space="0"/>
              <w:left w:val="single" w:color="000000" w:sz="6" w:space="0"/>
              <w:bottom w:val="single" w:color="000000" w:sz="6" w:space="0"/>
            </w:tcBorders>
          </w:tcPr>
          <w:p>
            <w:pPr>
              <w:pStyle w:val="18"/>
              <w:spacing w:before="34"/>
              <w:ind w:left="0" w:right="199"/>
              <w:jc w:val="center"/>
              <w:rPr>
                <w:rFonts w:ascii="Times New Roman"/>
                <w:sz w:val="21"/>
              </w:rPr>
            </w:pPr>
            <w:r>
              <w:rPr>
                <w:rFonts w:ascii="Times New Roman"/>
                <w:sz w:val="21"/>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05" w:type="dxa"/>
            <w:tcBorders>
              <w:top w:val="single" w:color="000000" w:sz="6" w:space="0"/>
              <w:bottom w:val="single" w:color="000000" w:sz="6" w:space="0"/>
              <w:right w:val="single" w:color="000000" w:sz="6" w:space="0"/>
            </w:tcBorders>
          </w:tcPr>
          <w:p>
            <w:pPr>
              <w:pStyle w:val="18"/>
              <w:spacing w:before="34"/>
              <w:ind w:left="215" w:right="197"/>
              <w:jc w:val="center"/>
              <w:rPr>
                <w:rFonts w:ascii="Times New Roman"/>
                <w:sz w:val="21"/>
              </w:rPr>
            </w:pPr>
            <w:r>
              <w:rPr>
                <w:rFonts w:ascii="Times New Roman"/>
                <w:sz w:val="21"/>
              </w:rPr>
              <w:t>10</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低压侧一次额定电压</w:t>
            </w:r>
          </w:p>
        </w:tc>
        <w:tc>
          <w:tcPr>
            <w:tcW w:w="2059" w:type="dxa"/>
            <w:tcBorders>
              <w:top w:val="single" w:color="000000" w:sz="6" w:space="0"/>
              <w:left w:val="single" w:color="000000" w:sz="6" w:space="0"/>
              <w:bottom w:val="single" w:color="000000" w:sz="6" w:space="0"/>
              <w:right w:val="single" w:color="000000" w:sz="6" w:space="0"/>
            </w:tcBorders>
          </w:tcPr>
          <w:p>
            <w:pPr>
              <w:pStyle w:val="18"/>
              <w:ind w:left="297"/>
              <w:rPr>
                <w:rFonts w:ascii="Times New Roman" w:eastAsia="Times New Roman"/>
                <w:sz w:val="21"/>
              </w:rPr>
            </w:pPr>
            <w:r>
              <w:rPr>
                <w:rFonts w:ascii="Times New Roman" w:eastAsia="Times New Roman"/>
                <w:sz w:val="21"/>
              </w:rPr>
              <w:t>1kV</w:t>
            </w:r>
            <w:r>
              <w:rPr>
                <w:sz w:val="21"/>
              </w:rPr>
              <w:t>～</w:t>
            </w:r>
            <w:r>
              <w:rPr>
                <w:rFonts w:ascii="Times New Roman" w:eastAsia="Times New Roman"/>
                <w:sz w:val="21"/>
              </w:rPr>
              <w:t>1000kV</w:t>
            </w:r>
          </w:p>
        </w:tc>
        <w:tc>
          <w:tcPr>
            <w:tcW w:w="2767" w:type="dxa"/>
            <w:tcBorders>
              <w:top w:val="single" w:color="000000" w:sz="6" w:space="0"/>
              <w:left w:val="single" w:color="000000" w:sz="6" w:space="0"/>
              <w:bottom w:val="single" w:color="000000" w:sz="6" w:space="0"/>
            </w:tcBorders>
          </w:tcPr>
          <w:p>
            <w:pPr>
              <w:pStyle w:val="18"/>
              <w:spacing w:before="34"/>
              <w:ind w:left="714" w:right="913"/>
              <w:jc w:val="center"/>
              <w:rPr>
                <w:rFonts w:ascii="Times New Roman"/>
                <w:sz w:val="21"/>
              </w:rPr>
            </w:pPr>
            <w:r>
              <w:rPr>
                <w:rFonts w:ascii="Times New Roman"/>
                <w:sz w:val="21"/>
              </w:rPr>
              <w:t>10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215" w:right="197"/>
              <w:jc w:val="center"/>
              <w:rPr>
                <w:rFonts w:ascii="Times New Roman"/>
                <w:sz w:val="21"/>
              </w:rPr>
            </w:pPr>
            <w:r>
              <w:rPr>
                <w:rFonts w:ascii="Times New Roman"/>
                <w:sz w:val="21"/>
              </w:rPr>
              <w:t>11</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低压侧 </w:t>
            </w:r>
            <w:r>
              <w:rPr>
                <w:rFonts w:ascii="Times New Roman" w:eastAsia="Times New Roman"/>
                <w:sz w:val="21"/>
              </w:rPr>
              <w:t xml:space="preserve">TA </w:t>
            </w:r>
            <w:r>
              <w:rPr>
                <w:sz w:val="21"/>
              </w:rPr>
              <w:t>一次值</w:t>
            </w:r>
          </w:p>
        </w:tc>
        <w:tc>
          <w:tcPr>
            <w:tcW w:w="2059" w:type="dxa"/>
            <w:tcBorders>
              <w:top w:val="single" w:color="000000" w:sz="6" w:space="0"/>
              <w:left w:val="single" w:color="000000" w:sz="6" w:space="0"/>
              <w:bottom w:val="single" w:color="000000" w:sz="6" w:space="0"/>
              <w:right w:val="single" w:color="000000" w:sz="6" w:space="0"/>
            </w:tcBorders>
          </w:tcPr>
          <w:p>
            <w:pPr>
              <w:pStyle w:val="18"/>
              <w:ind w:left="268"/>
              <w:rPr>
                <w:rFonts w:ascii="Times New Roman" w:eastAsia="Times New Roman"/>
                <w:sz w:val="21"/>
              </w:rPr>
            </w:pPr>
            <w:r>
              <w:rPr>
                <w:rFonts w:ascii="Times New Roman" w:eastAsia="Times New Roman"/>
                <w:sz w:val="21"/>
              </w:rPr>
              <w:t>0.01kA</w:t>
            </w:r>
            <w:r>
              <w:rPr>
                <w:sz w:val="21"/>
              </w:rPr>
              <w:t>～</w:t>
            </w:r>
            <w:r>
              <w:rPr>
                <w:rFonts w:ascii="Times New Roman" w:eastAsia="Times New Roman"/>
                <w:sz w:val="21"/>
              </w:rPr>
              <w:t>99kA</w:t>
            </w:r>
          </w:p>
        </w:tc>
        <w:tc>
          <w:tcPr>
            <w:tcW w:w="2767" w:type="dxa"/>
            <w:tcBorders>
              <w:top w:val="single" w:color="000000" w:sz="6" w:space="0"/>
              <w:left w:val="single" w:color="000000" w:sz="6" w:space="0"/>
              <w:bottom w:val="single" w:color="000000" w:sz="6" w:space="0"/>
            </w:tcBorders>
          </w:tcPr>
          <w:p>
            <w:pPr>
              <w:pStyle w:val="18"/>
              <w:spacing w:before="34"/>
              <w:ind w:left="0" w:right="199"/>
              <w:jc w:val="center"/>
              <w:rPr>
                <w:rFonts w:ascii="Times New Roman"/>
                <w:sz w:val="21"/>
              </w:rPr>
            </w:pPr>
            <w:r>
              <w:rPr>
                <w:rFonts w:ascii="Times New Roman"/>
                <w:sz w:val="21"/>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215" w:right="197"/>
              <w:jc w:val="center"/>
              <w:rPr>
                <w:rFonts w:ascii="Times New Roman"/>
                <w:sz w:val="21"/>
              </w:rPr>
            </w:pPr>
            <w:r>
              <w:rPr>
                <w:rFonts w:ascii="Times New Roman"/>
                <w:sz w:val="21"/>
              </w:rPr>
              <w:t>12</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低压侧 </w:t>
            </w:r>
            <w:r>
              <w:rPr>
                <w:rFonts w:ascii="Times New Roman" w:eastAsia="Times New Roman"/>
                <w:sz w:val="21"/>
              </w:rPr>
              <w:t xml:space="preserve">TA </w:t>
            </w:r>
            <w:r>
              <w:rPr>
                <w:sz w:val="21"/>
              </w:rPr>
              <w:t>二次值</w:t>
            </w:r>
          </w:p>
        </w:tc>
        <w:tc>
          <w:tcPr>
            <w:tcW w:w="2059" w:type="dxa"/>
            <w:tcBorders>
              <w:top w:val="single" w:color="000000" w:sz="6" w:space="0"/>
              <w:left w:val="single" w:color="000000" w:sz="6" w:space="0"/>
              <w:bottom w:val="single" w:color="000000" w:sz="6" w:space="0"/>
              <w:right w:val="single" w:color="000000" w:sz="6" w:space="0"/>
            </w:tcBorders>
          </w:tcPr>
          <w:p>
            <w:pPr>
              <w:pStyle w:val="18"/>
              <w:ind w:left="556"/>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2767" w:type="dxa"/>
            <w:tcBorders>
              <w:top w:val="single" w:color="000000" w:sz="6" w:space="0"/>
              <w:left w:val="single" w:color="000000" w:sz="6" w:space="0"/>
              <w:bottom w:val="single" w:color="000000" w:sz="6" w:space="0"/>
            </w:tcBorders>
          </w:tcPr>
          <w:p>
            <w:pPr>
              <w:pStyle w:val="18"/>
              <w:spacing w:before="34"/>
              <w:ind w:left="0" w:right="199"/>
              <w:jc w:val="center"/>
              <w:rPr>
                <w:rFonts w:ascii="Times New Roman"/>
                <w:sz w:val="21"/>
              </w:rPr>
            </w:pPr>
            <w:r>
              <w:rPr>
                <w:rFonts w:ascii="Times New Roman"/>
                <w:sz w:val="21"/>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215" w:right="197"/>
              <w:jc w:val="center"/>
              <w:rPr>
                <w:rFonts w:ascii="Times New Roman"/>
                <w:sz w:val="21"/>
              </w:rPr>
            </w:pPr>
            <w:r>
              <w:rPr>
                <w:rFonts w:ascii="Times New Roman"/>
                <w:sz w:val="21"/>
              </w:rPr>
              <w:t>13</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侧一次额定电压</w:t>
            </w:r>
          </w:p>
        </w:tc>
        <w:tc>
          <w:tcPr>
            <w:tcW w:w="2059" w:type="dxa"/>
            <w:tcBorders>
              <w:top w:val="single" w:color="000000" w:sz="6" w:space="0"/>
              <w:left w:val="single" w:color="000000" w:sz="6" w:space="0"/>
              <w:bottom w:val="single" w:color="000000" w:sz="6" w:space="0"/>
              <w:right w:val="single" w:color="000000" w:sz="6" w:space="0"/>
            </w:tcBorders>
          </w:tcPr>
          <w:p>
            <w:pPr>
              <w:pStyle w:val="18"/>
              <w:ind w:left="297"/>
              <w:rPr>
                <w:rFonts w:ascii="Times New Roman" w:eastAsia="Times New Roman"/>
                <w:sz w:val="21"/>
              </w:rPr>
            </w:pPr>
            <w:r>
              <w:rPr>
                <w:rFonts w:ascii="Times New Roman" w:eastAsia="Times New Roman"/>
                <w:sz w:val="21"/>
              </w:rPr>
              <w:t>1kV</w:t>
            </w:r>
            <w:r>
              <w:rPr>
                <w:sz w:val="21"/>
              </w:rPr>
              <w:t>～</w:t>
            </w:r>
            <w:r>
              <w:rPr>
                <w:rFonts w:ascii="Times New Roman" w:eastAsia="Times New Roman"/>
                <w:sz w:val="21"/>
              </w:rPr>
              <w:t>1000kV</w:t>
            </w:r>
          </w:p>
        </w:tc>
        <w:tc>
          <w:tcPr>
            <w:tcW w:w="2767" w:type="dxa"/>
            <w:tcBorders>
              <w:top w:val="single" w:color="000000" w:sz="6" w:space="0"/>
              <w:left w:val="single" w:color="000000" w:sz="6" w:space="0"/>
              <w:bottom w:val="single" w:color="000000" w:sz="6" w:space="0"/>
            </w:tcBorders>
          </w:tcPr>
          <w:p>
            <w:pPr>
              <w:pStyle w:val="18"/>
              <w:spacing w:before="34"/>
              <w:ind w:left="714" w:right="913"/>
              <w:jc w:val="center"/>
              <w:rPr>
                <w:rFonts w:ascii="Times New Roman"/>
                <w:sz w:val="21"/>
              </w:rPr>
            </w:pPr>
            <w:r>
              <w:rPr>
                <w:rFonts w:ascii="Times New Roman"/>
                <w:sz w:val="21"/>
              </w:rPr>
              <w:t>10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215" w:right="197"/>
              <w:jc w:val="center"/>
              <w:rPr>
                <w:rFonts w:ascii="Times New Roman"/>
                <w:sz w:val="21"/>
              </w:rPr>
            </w:pPr>
            <w:r>
              <w:rPr>
                <w:rFonts w:ascii="Times New Roman"/>
                <w:sz w:val="21"/>
              </w:rPr>
              <w:t>14</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侧 </w:t>
            </w:r>
            <w:r>
              <w:rPr>
                <w:rFonts w:ascii="Times New Roman" w:eastAsia="Times New Roman"/>
                <w:sz w:val="21"/>
              </w:rPr>
              <w:t xml:space="preserve">TA </w:t>
            </w:r>
            <w:r>
              <w:rPr>
                <w:sz w:val="21"/>
              </w:rPr>
              <w:t>一次值</w:t>
            </w:r>
          </w:p>
        </w:tc>
        <w:tc>
          <w:tcPr>
            <w:tcW w:w="2059" w:type="dxa"/>
            <w:tcBorders>
              <w:top w:val="single" w:color="000000" w:sz="6" w:space="0"/>
              <w:left w:val="single" w:color="000000" w:sz="6" w:space="0"/>
              <w:bottom w:val="single" w:color="000000" w:sz="6" w:space="0"/>
              <w:right w:val="single" w:color="000000" w:sz="6" w:space="0"/>
            </w:tcBorders>
          </w:tcPr>
          <w:p>
            <w:pPr>
              <w:pStyle w:val="18"/>
              <w:ind w:left="268"/>
              <w:rPr>
                <w:rFonts w:ascii="Times New Roman" w:eastAsia="Times New Roman"/>
                <w:sz w:val="21"/>
              </w:rPr>
            </w:pPr>
            <w:r>
              <w:rPr>
                <w:rFonts w:ascii="Times New Roman" w:eastAsia="Times New Roman"/>
                <w:sz w:val="21"/>
              </w:rPr>
              <w:t>0.01kA</w:t>
            </w:r>
            <w:r>
              <w:rPr>
                <w:sz w:val="21"/>
              </w:rPr>
              <w:t>～</w:t>
            </w:r>
            <w:r>
              <w:rPr>
                <w:rFonts w:ascii="Times New Roman" w:eastAsia="Times New Roman"/>
                <w:sz w:val="21"/>
              </w:rPr>
              <w:t>99kA</w:t>
            </w:r>
          </w:p>
        </w:tc>
        <w:tc>
          <w:tcPr>
            <w:tcW w:w="2767" w:type="dxa"/>
            <w:tcBorders>
              <w:top w:val="single" w:color="000000" w:sz="6" w:space="0"/>
              <w:left w:val="single" w:color="000000" w:sz="6" w:space="0"/>
              <w:bottom w:val="single" w:color="000000" w:sz="6" w:space="0"/>
            </w:tcBorders>
          </w:tcPr>
          <w:p>
            <w:pPr>
              <w:pStyle w:val="18"/>
              <w:spacing w:before="34"/>
              <w:ind w:left="0" w:right="199"/>
              <w:jc w:val="center"/>
              <w:rPr>
                <w:rFonts w:ascii="Times New Roman"/>
                <w:sz w:val="21"/>
              </w:rPr>
            </w:pPr>
            <w:r>
              <w:rPr>
                <w:rFonts w:ascii="Times New Roman"/>
                <w:sz w:val="21"/>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215" w:right="197"/>
              <w:jc w:val="center"/>
              <w:rPr>
                <w:rFonts w:ascii="Times New Roman"/>
                <w:sz w:val="21"/>
              </w:rPr>
            </w:pPr>
            <w:r>
              <w:rPr>
                <w:rFonts w:ascii="Times New Roman"/>
                <w:sz w:val="21"/>
              </w:rPr>
              <w:t>15</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侧 </w:t>
            </w:r>
            <w:r>
              <w:rPr>
                <w:rFonts w:ascii="Times New Roman" w:eastAsia="Times New Roman"/>
                <w:sz w:val="21"/>
              </w:rPr>
              <w:t xml:space="preserve">TA </w:t>
            </w:r>
            <w:r>
              <w:rPr>
                <w:sz w:val="21"/>
              </w:rPr>
              <w:t>二次值</w:t>
            </w:r>
          </w:p>
        </w:tc>
        <w:tc>
          <w:tcPr>
            <w:tcW w:w="2059" w:type="dxa"/>
            <w:tcBorders>
              <w:top w:val="single" w:color="000000" w:sz="6" w:space="0"/>
              <w:left w:val="single" w:color="000000" w:sz="6" w:space="0"/>
              <w:bottom w:val="single" w:color="000000" w:sz="6" w:space="0"/>
              <w:right w:val="single" w:color="000000" w:sz="6" w:space="0"/>
            </w:tcBorders>
          </w:tcPr>
          <w:p>
            <w:pPr>
              <w:pStyle w:val="18"/>
              <w:ind w:left="556"/>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2767" w:type="dxa"/>
            <w:tcBorders>
              <w:top w:val="single" w:color="000000" w:sz="6" w:space="0"/>
              <w:left w:val="single" w:color="000000" w:sz="6" w:space="0"/>
              <w:bottom w:val="single" w:color="000000" w:sz="6" w:space="0"/>
            </w:tcBorders>
          </w:tcPr>
          <w:p>
            <w:pPr>
              <w:pStyle w:val="18"/>
              <w:spacing w:before="34"/>
              <w:ind w:left="0" w:right="199"/>
              <w:jc w:val="center"/>
              <w:rPr>
                <w:rFonts w:ascii="Times New Roman"/>
                <w:sz w:val="21"/>
              </w:rPr>
            </w:pPr>
            <w:r>
              <w:rPr>
                <w:rFonts w:ascii="Times New Roman"/>
                <w:sz w:val="21"/>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905" w:type="dxa"/>
            <w:tcBorders>
              <w:top w:val="single" w:color="000000" w:sz="6" w:space="0"/>
              <w:right w:val="single" w:color="000000" w:sz="6" w:space="0"/>
            </w:tcBorders>
          </w:tcPr>
          <w:p>
            <w:pPr>
              <w:pStyle w:val="18"/>
              <w:spacing w:before="34"/>
              <w:ind w:left="215" w:right="197"/>
              <w:jc w:val="center"/>
              <w:rPr>
                <w:rFonts w:ascii="Times New Roman"/>
                <w:sz w:val="21"/>
              </w:rPr>
            </w:pPr>
            <w:r>
              <w:rPr>
                <w:rFonts w:ascii="Times New Roman"/>
                <w:sz w:val="21"/>
              </w:rPr>
              <w:t>16</w:t>
            </w:r>
          </w:p>
        </w:tc>
        <w:tc>
          <w:tcPr>
            <w:tcW w:w="2352" w:type="dxa"/>
            <w:tcBorders>
              <w:top w:val="single" w:color="000000" w:sz="6" w:space="0"/>
              <w:left w:val="single" w:color="000000" w:sz="6" w:space="0"/>
              <w:right w:val="single" w:color="000000" w:sz="6" w:space="0"/>
            </w:tcBorders>
          </w:tcPr>
          <w:p>
            <w:pPr>
              <w:pStyle w:val="18"/>
              <w:ind w:left="119"/>
              <w:rPr>
                <w:sz w:val="21"/>
              </w:rPr>
            </w:pPr>
            <w:r>
              <w:rPr>
                <w:sz w:val="21"/>
              </w:rPr>
              <w:t xml:space="preserve">低压侧零序 </w:t>
            </w:r>
            <w:r>
              <w:rPr>
                <w:rFonts w:ascii="Times New Roman" w:eastAsia="Times New Roman"/>
                <w:sz w:val="21"/>
              </w:rPr>
              <w:t xml:space="preserve">TA </w:t>
            </w:r>
            <w:r>
              <w:rPr>
                <w:sz w:val="21"/>
              </w:rPr>
              <w:t>二次值</w:t>
            </w:r>
          </w:p>
        </w:tc>
        <w:tc>
          <w:tcPr>
            <w:tcW w:w="2059" w:type="dxa"/>
            <w:tcBorders>
              <w:top w:val="single" w:color="000000" w:sz="6" w:space="0"/>
              <w:left w:val="single" w:color="000000" w:sz="6" w:space="0"/>
              <w:right w:val="single" w:color="000000" w:sz="6" w:space="0"/>
            </w:tcBorders>
          </w:tcPr>
          <w:p>
            <w:pPr>
              <w:pStyle w:val="18"/>
              <w:ind w:left="556"/>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2767" w:type="dxa"/>
            <w:tcBorders>
              <w:top w:val="single" w:color="000000" w:sz="6" w:space="0"/>
              <w:left w:val="single" w:color="000000" w:sz="6" w:space="0"/>
            </w:tcBorders>
          </w:tcPr>
          <w:p>
            <w:pPr>
              <w:pStyle w:val="18"/>
              <w:spacing w:before="34"/>
              <w:ind w:left="0" w:right="199"/>
              <w:jc w:val="center"/>
              <w:rPr>
                <w:rFonts w:ascii="Times New Roman"/>
                <w:sz w:val="21"/>
              </w:rPr>
            </w:pPr>
            <w:r>
              <w:rPr>
                <w:rFonts w:ascii="Times New Roman"/>
                <w:sz w:val="21"/>
              </w:rPr>
              <w:t>1</w:t>
            </w:r>
          </w:p>
        </w:tc>
      </w:tr>
    </w:tbl>
    <w:p>
      <w:pPr>
        <w:pStyle w:val="6"/>
        <w:spacing w:before="1"/>
        <w:rPr>
          <w:sz w:val="6"/>
        </w:rPr>
      </w:pPr>
    </w:p>
    <w:p>
      <w:pPr>
        <w:spacing w:before="23"/>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68   </w:t>
      </w:r>
      <w:r>
        <w:rPr>
          <w:rFonts w:hint="eastAsia" w:ascii="Microsoft JhengHei" w:eastAsia="Microsoft JhengHei"/>
          <w:b/>
          <w:sz w:val="18"/>
        </w:rPr>
        <w:t>变压器联结方式控制字位含义</w:t>
      </w:r>
    </w:p>
    <w:p>
      <w:pPr>
        <w:pStyle w:val="6"/>
        <w:spacing w:before="11"/>
        <w:rPr>
          <w:sz w:val="8"/>
        </w:rPr>
      </w:pPr>
    </w:p>
    <w:tbl>
      <w:tblPr>
        <w:tblStyle w:val="14"/>
        <w:tblW w:w="0" w:type="auto"/>
        <w:tblInd w:w="58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91"/>
        <w:gridCol w:w="2160"/>
        <w:gridCol w:w="2338"/>
        <w:gridCol w:w="275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91" w:type="dxa"/>
            <w:tcBorders>
              <w:bottom w:val="single" w:color="000000" w:sz="6" w:space="0"/>
              <w:right w:val="single" w:color="000000" w:sz="6" w:space="0"/>
            </w:tcBorders>
          </w:tcPr>
          <w:p>
            <w:pPr>
              <w:pStyle w:val="18"/>
              <w:spacing w:before="0" w:line="291" w:lineRule="exact"/>
              <w:ind w:left="0" w:right="17"/>
              <w:jc w:val="center"/>
              <w:rPr>
                <w:rFonts w:ascii="Microsoft JhengHei" w:eastAsia="Microsoft JhengHei"/>
                <w:b/>
                <w:sz w:val="21"/>
              </w:rPr>
            </w:pPr>
            <w:r>
              <w:rPr>
                <w:rFonts w:hint="eastAsia" w:ascii="Microsoft JhengHei" w:eastAsia="Microsoft JhengHei"/>
                <w:b/>
                <w:sz w:val="21"/>
              </w:rPr>
              <w:t>位</w:t>
            </w:r>
          </w:p>
        </w:tc>
        <w:tc>
          <w:tcPr>
            <w:tcW w:w="2160" w:type="dxa"/>
            <w:tcBorders>
              <w:left w:val="single" w:color="000000" w:sz="6" w:space="0"/>
              <w:bottom w:val="single" w:color="000000" w:sz="6" w:space="0"/>
              <w:right w:val="single" w:color="000000" w:sz="6" w:space="0"/>
            </w:tcBorders>
          </w:tcPr>
          <w:p>
            <w:pPr>
              <w:pStyle w:val="18"/>
              <w:spacing w:before="0" w:line="291" w:lineRule="exact"/>
              <w:ind w:left="699" w:right="720"/>
              <w:jc w:val="center"/>
              <w:rPr>
                <w:rFonts w:ascii="Microsoft JhengHei" w:eastAsia="Microsoft JhengHei"/>
                <w:b/>
                <w:sz w:val="21"/>
              </w:rPr>
            </w:pPr>
            <w:r>
              <w:rPr>
                <w:rFonts w:hint="eastAsia" w:ascii="Microsoft JhengHei" w:eastAsia="Microsoft JhengHei"/>
                <w:b/>
                <w:sz w:val="21"/>
              </w:rPr>
              <w:t>整定值</w:t>
            </w:r>
          </w:p>
        </w:tc>
        <w:tc>
          <w:tcPr>
            <w:tcW w:w="2338" w:type="dxa"/>
            <w:tcBorders>
              <w:left w:val="single" w:color="000000" w:sz="6" w:space="0"/>
              <w:bottom w:val="single" w:color="000000" w:sz="6" w:space="0"/>
              <w:right w:val="single" w:color="000000" w:sz="6" w:space="0"/>
            </w:tcBorders>
          </w:tcPr>
          <w:p>
            <w:pPr>
              <w:pStyle w:val="18"/>
              <w:spacing w:before="0" w:line="291" w:lineRule="exact"/>
              <w:ind w:left="140" w:right="157"/>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753" w:type="dxa"/>
            <w:tcBorders>
              <w:left w:val="single" w:color="000000" w:sz="6" w:space="0"/>
              <w:bottom w:val="single" w:color="000000" w:sz="6" w:space="0"/>
            </w:tcBorders>
          </w:tcPr>
          <w:p>
            <w:pPr>
              <w:pStyle w:val="18"/>
              <w:spacing w:before="0" w:line="291" w:lineRule="exact"/>
              <w:ind w:left="290" w:right="293"/>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91" w:type="dxa"/>
            <w:tcBorders>
              <w:top w:val="single" w:color="000000" w:sz="6" w:space="0"/>
              <w:bottom w:val="single" w:color="000000" w:sz="6" w:space="0"/>
              <w:right w:val="single" w:color="000000" w:sz="6" w:space="0"/>
            </w:tcBorders>
            <w:shd w:val="clear" w:color="auto" w:fill="9E9E9E"/>
          </w:tcPr>
          <w:p>
            <w:pPr>
              <w:pStyle w:val="18"/>
              <w:spacing w:before="34"/>
              <w:ind w:left="92" w:right="104"/>
              <w:jc w:val="center"/>
              <w:rPr>
                <w:rFonts w:ascii="Times New Roman"/>
                <w:sz w:val="21"/>
              </w:rPr>
            </w:pPr>
            <w:r>
              <w:rPr>
                <w:rFonts w:ascii="Times New Roman"/>
                <w:sz w:val="21"/>
              </w:rPr>
              <w:t>D15~D4</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45" w:right="152"/>
              <w:jc w:val="center"/>
              <w:rPr>
                <w:sz w:val="21"/>
              </w:rPr>
            </w:pPr>
            <w:r>
              <w:rPr>
                <w:sz w:val="21"/>
              </w:rPr>
              <w:t>备用</w:t>
            </w:r>
          </w:p>
        </w:tc>
        <w:tc>
          <w:tcPr>
            <w:tcW w:w="2753" w:type="dxa"/>
            <w:tcBorders>
              <w:top w:val="single" w:color="000000" w:sz="6" w:space="0"/>
              <w:left w:val="single" w:color="000000" w:sz="6" w:space="0"/>
              <w:bottom w:val="single" w:color="000000" w:sz="6" w:space="0"/>
            </w:tcBorders>
          </w:tcPr>
          <w:p>
            <w:pPr>
              <w:pStyle w:val="18"/>
              <w:ind w:left="297" w:right="293"/>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91" w:type="dxa"/>
            <w:tcBorders>
              <w:top w:val="single" w:color="000000" w:sz="6" w:space="0"/>
              <w:bottom w:val="single" w:color="000000" w:sz="6" w:space="0"/>
              <w:right w:val="single" w:color="000000" w:sz="6" w:space="0"/>
            </w:tcBorders>
          </w:tcPr>
          <w:p>
            <w:pPr>
              <w:pStyle w:val="18"/>
              <w:spacing w:before="34"/>
              <w:ind w:left="87" w:right="104"/>
              <w:jc w:val="center"/>
              <w:rPr>
                <w:rFonts w:ascii="Times New Roman"/>
                <w:sz w:val="21"/>
              </w:rPr>
            </w:pPr>
            <w:r>
              <w:rPr>
                <w:rFonts w:ascii="Times New Roman"/>
                <w:sz w:val="21"/>
              </w:rPr>
              <w:t>D3</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45" w:right="152"/>
              <w:jc w:val="center"/>
              <w:rPr>
                <w:sz w:val="21"/>
              </w:rPr>
            </w:pPr>
            <w:r>
              <w:rPr>
                <w:sz w:val="21"/>
              </w:rPr>
              <w:t>备用</w:t>
            </w:r>
          </w:p>
        </w:tc>
        <w:tc>
          <w:tcPr>
            <w:tcW w:w="2753" w:type="dxa"/>
            <w:tcBorders>
              <w:top w:val="single" w:color="000000" w:sz="6" w:space="0"/>
              <w:left w:val="single" w:color="000000" w:sz="6" w:space="0"/>
              <w:bottom w:val="single" w:color="000000" w:sz="6" w:space="0"/>
            </w:tcBorders>
          </w:tcPr>
          <w:p>
            <w:pPr>
              <w:pStyle w:val="18"/>
              <w:ind w:left="297" w:right="293"/>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91" w:type="dxa"/>
            <w:tcBorders>
              <w:top w:val="single" w:color="000000" w:sz="6" w:space="0"/>
              <w:bottom w:val="single" w:color="000000" w:sz="6" w:space="0"/>
              <w:right w:val="single" w:color="000000" w:sz="6" w:space="0"/>
            </w:tcBorders>
          </w:tcPr>
          <w:p>
            <w:pPr>
              <w:pStyle w:val="18"/>
              <w:spacing w:before="34"/>
              <w:ind w:left="87" w:right="104"/>
              <w:jc w:val="center"/>
              <w:rPr>
                <w:rFonts w:ascii="Times New Roman"/>
                <w:sz w:val="21"/>
              </w:rPr>
            </w:pPr>
            <w:r>
              <w:rPr>
                <w:rFonts w:ascii="Times New Roman"/>
                <w:sz w:val="21"/>
              </w:rPr>
              <w:t>D2</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1</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45" w:right="157"/>
              <w:jc w:val="center"/>
              <w:rPr>
                <w:sz w:val="21"/>
              </w:rPr>
            </w:pPr>
            <w:r>
              <w:rPr>
                <w:sz w:val="21"/>
              </w:rPr>
              <w:t>低压侧三角接线</w:t>
            </w:r>
          </w:p>
        </w:tc>
        <w:tc>
          <w:tcPr>
            <w:tcW w:w="2753" w:type="dxa"/>
            <w:tcBorders>
              <w:top w:val="single" w:color="000000" w:sz="6" w:space="0"/>
              <w:left w:val="single" w:color="000000" w:sz="6" w:space="0"/>
              <w:bottom w:val="single" w:color="000000" w:sz="6" w:space="0"/>
            </w:tcBorders>
          </w:tcPr>
          <w:p>
            <w:pPr>
              <w:pStyle w:val="18"/>
              <w:ind w:left="293" w:right="293"/>
              <w:jc w:val="center"/>
              <w:rPr>
                <w:sz w:val="21"/>
              </w:rPr>
            </w:pPr>
            <w:r>
              <w:rPr>
                <w:sz w:val="21"/>
              </w:rPr>
              <w:t>低压侧星形接线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91" w:type="dxa"/>
            <w:tcBorders>
              <w:top w:val="single" w:color="000000" w:sz="6" w:space="0"/>
              <w:bottom w:val="single" w:color="000000" w:sz="6" w:space="0"/>
              <w:right w:val="single" w:color="000000" w:sz="6" w:space="0"/>
            </w:tcBorders>
          </w:tcPr>
          <w:p>
            <w:pPr>
              <w:pStyle w:val="18"/>
              <w:spacing w:before="34"/>
              <w:ind w:left="87" w:right="104"/>
              <w:jc w:val="center"/>
              <w:rPr>
                <w:rFonts w:ascii="Times New Roman"/>
                <w:sz w:val="21"/>
              </w:rPr>
            </w:pPr>
            <w:r>
              <w:rPr>
                <w:rFonts w:ascii="Times New Roman"/>
                <w:sz w:val="21"/>
              </w:rPr>
              <w:t>D1</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1</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45" w:right="157"/>
              <w:jc w:val="center"/>
              <w:rPr>
                <w:sz w:val="21"/>
              </w:rPr>
            </w:pPr>
            <w:r>
              <w:rPr>
                <w:sz w:val="21"/>
              </w:rPr>
              <w:t>高压侧三角接线</w:t>
            </w:r>
          </w:p>
        </w:tc>
        <w:tc>
          <w:tcPr>
            <w:tcW w:w="2753" w:type="dxa"/>
            <w:tcBorders>
              <w:top w:val="single" w:color="000000" w:sz="6" w:space="0"/>
              <w:left w:val="single" w:color="000000" w:sz="6" w:space="0"/>
              <w:bottom w:val="single" w:color="000000" w:sz="6" w:space="0"/>
            </w:tcBorders>
          </w:tcPr>
          <w:p>
            <w:pPr>
              <w:pStyle w:val="18"/>
              <w:ind w:left="293" w:right="293"/>
              <w:jc w:val="center"/>
              <w:rPr>
                <w:sz w:val="21"/>
              </w:rPr>
            </w:pPr>
            <w:r>
              <w:rPr>
                <w:sz w:val="21"/>
              </w:rPr>
              <w:t>高压侧星形接线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991" w:type="dxa"/>
            <w:tcBorders>
              <w:top w:val="single" w:color="000000" w:sz="6" w:space="0"/>
              <w:right w:val="single" w:color="000000" w:sz="6" w:space="0"/>
            </w:tcBorders>
          </w:tcPr>
          <w:p>
            <w:pPr>
              <w:pStyle w:val="18"/>
              <w:spacing w:before="34"/>
              <w:ind w:left="87" w:right="104"/>
              <w:jc w:val="center"/>
              <w:rPr>
                <w:rFonts w:ascii="Times New Roman"/>
                <w:sz w:val="21"/>
              </w:rPr>
            </w:pPr>
            <w:r>
              <w:rPr>
                <w:rFonts w:ascii="Times New Roman"/>
                <w:sz w:val="21"/>
              </w:rPr>
              <w:t>D0</w:t>
            </w:r>
          </w:p>
        </w:tc>
        <w:tc>
          <w:tcPr>
            <w:tcW w:w="2160" w:type="dxa"/>
            <w:tcBorders>
              <w:top w:val="single" w:color="000000" w:sz="6" w:space="0"/>
              <w:left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1</w:t>
            </w:r>
          </w:p>
        </w:tc>
        <w:tc>
          <w:tcPr>
            <w:tcW w:w="2338" w:type="dxa"/>
            <w:tcBorders>
              <w:top w:val="single" w:color="000000" w:sz="6" w:space="0"/>
              <w:left w:val="single" w:color="000000" w:sz="6" w:space="0"/>
              <w:right w:val="single" w:color="000000" w:sz="6" w:space="0"/>
            </w:tcBorders>
          </w:tcPr>
          <w:p>
            <w:pPr>
              <w:pStyle w:val="18"/>
              <w:spacing w:before="40"/>
              <w:ind w:left="145" w:right="157"/>
              <w:jc w:val="center"/>
              <w:rPr>
                <w:sz w:val="18"/>
              </w:rPr>
            </w:pPr>
            <w:r>
              <w:rPr>
                <w:sz w:val="18"/>
              </w:rPr>
              <w:t>由外部接线做星三角转换</w:t>
            </w:r>
          </w:p>
        </w:tc>
        <w:tc>
          <w:tcPr>
            <w:tcW w:w="2753" w:type="dxa"/>
            <w:tcBorders>
              <w:top w:val="single" w:color="000000" w:sz="6" w:space="0"/>
              <w:left w:val="single" w:color="000000" w:sz="6" w:space="0"/>
            </w:tcBorders>
          </w:tcPr>
          <w:p>
            <w:pPr>
              <w:pStyle w:val="18"/>
              <w:ind w:left="297" w:right="293"/>
              <w:jc w:val="center"/>
              <w:rPr>
                <w:sz w:val="21"/>
              </w:rPr>
            </w:pPr>
            <w:r>
              <w:rPr>
                <w:sz w:val="21"/>
              </w:rPr>
              <w:t>由软件进行星三角转换</w:t>
            </w:r>
          </w:p>
        </w:tc>
      </w:tr>
    </w:tbl>
    <w:p>
      <w:pPr>
        <w:jc w:val="center"/>
        <w:rPr>
          <w:sz w:val="21"/>
        </w:rPr>
        <w:sectPr>
          <w:type w:val="continuous"/>
          <w:pgSz w:w="11900" w:h="16840"/>
          <w:pgMar w:top="1600" w:right="1460" w:bottom="280" w:left="1260" w:header="720" w:footer="720" w:gutter="0"/>
          <w:cols w:space="720" w:num="1"/>
        </w:sectPr>
      </w:pPr>
    </w:p>
    <w:p>
      <w:pPr>
        <w:spacing w:before="56"/>
        <w:ind w:left="253"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69   </w:t>
      </w:r>
      <w:r>
        <w:rPr>
          <w:rFonts w:hint="eastAsia" w:ascii="Microsoft JhengHei" w:eastAsia="Microsoft JhengHei"/>
          <w:b/>
          <w:sz w:val="18"/>
        </w:rPr>
        <w:t>变压器公共控制字位含义</w:t>
      </w:r>
    </w:p>
    <w:p>
      <w:pPr>
        <w:pStyle w:val="6"/>
        <w:spacing w:before="11"/>
        <w:rPr>
          <w:sz w:val="8"/>
        </w:rPr>
      </w:pPr>
    </w:p>
    <w:tbl>
      <w:tblPr>
        <w:tblStyle w:val="14"/>
        <w:tblW w:w="0" w:type="auto"/>
        <w:tblInd w:w="58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26"/>
        <w:gridCol w:w="898"/>
        <w:gridCol w:w="3039"/>
        <w:gridCol w:w="317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126" w:type="dxa"/>
            <w:tcBorders>
              <w:bottom w:val="single" w:color="000000" w:sz="6" w:space="0"/>
              <w:right w:val="single" w:color="000000" w:sz="6" w:space="0"/>
            </w:tcBorders>
          </w:tcPr>
          <w:p>
            <w:pPr>
              <w:pStyle w:val="18"/>
              <w:spacing w:before="0" w:line="296" w:lineRule="exact"/>
              <w:ind w:left="0" w:right="17"/>
              <w:jc w:val="center"/>
              <w:rPr>
                <w:rFonts w:ascii="Microsoft JhengHei" w:eastAsia="Microsoft JhengHei"/>
                <w:b/>
                <w:sz w:val="21"/>
              </w:rPr>
            </w:pPr>
            <w:r>
              <w:rPr>
                <w:rFonts w:hint="eastAsia" w:ascii="Microsoft JhengHei" w:eastAsia="Microsoft JhengHei"/>
                <w:b/>
                <w:sz w:val="21"/>
              </w:rPr>
              <w:t>位</w:t>
            </w:r>
          </w:p>
        </w:tc>
        <w:tc>
          <w:tcPr>
            <w:tcW w:w="898" w:type="dxa"/>
            <w:tcBorders>
              <w:left w:val="single" w:color="000000" w:sz="6" w:space="0"/>
              <w:bottom w:val="single" w:color="000000" w:sz="6" w:space="0"/>
              <w:right w:val="single" w:color="000000" w:sz="6" w:space="0"/>
            </w:tcBorders>
          </w:tcPr>
          <w:p>
            <w:pPr>
              <w:pStyle w:val="18"/>
              <w:spacing w:before="0" w:line="296" w:lineRule="exact"/>
              <w:ind w:left="97" w:right="115"/>
              <w:jc w:val="center"/>
              <w:rPr>
                <w:rFonts w:ascii="Microsoft JhengHei" w:eastAsia="Microsoft JhengHei"/>
                <w:b/>
                <w:sz w:val="21"/>
              </w:rPr>
            </w:pPr>
            <w:r>
              <w:rPr>
                <w:rFonts w:hint="eastAsia" w:ascii="Microsoft JhengHei" w:eastAsia="Microsoft JhengHei"/>
                <w:b/>
                <w:sz w:val="21"/>
              </w:rPr>
              <w:t>整定值</w:t>
            </w:r>
          </w:p>
        </w:tc>
        <w:tc>
          <w:tcPr>
            <w:tcW w:w="3039" w:type="dxa"/>
            <w:tcBorders>
              <w:left w:val="single" w:color="000000" w:sz="6" w:space="0"/>
              <w:bottom w:val="single" w:color="000000" w:sz="6" w:space="0"/>
              <w:right w:val="single" w:color="000000" w:sz="6" w:space="0"/>
            </w:tcBorders>
          </w:tcPr>
          <w:p>
            <w:pPr>
              <w:pStyle w:val="18"/>
              <w:spacing w:before="0" w:line="296" w:lineRule="exact"/>
              <w:ind w:left="265" w:right="274"/>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3176" w:type="dxa"/>
            <w:tcBorders>
              <w:left w:val="single" w:color="000000" w:sz="6" w:space="0"/>
              <w:bottom w:val="single" w:color="000000" w:sz="6" w:space="0"/>
            </w:tcBorders>
          </w:tcPr>
          <w:p>
            <w:pPr>
              <w:pStyle w:val="18"/>
              <w:spacing w:before="0" w:line="296" w:lineRule="exact"/>
              <w:ind w:left="236" w:right="251"/>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26" w:type="dxa"/>
            <w:tcBorders>
              <w:top w:val="single" w:color="000000" w:sz="6" w:space="0"/>
              <w:bottom w:val="single" w:color="000000" w:sz="6" w:space="0"/>
              <w:right w:val="single" w:color="000000" w:sz="6" w:space="0"/>
            </w:tcBorders>
            <w:shd w:val="clear" w:color="auto" w:fill="9E9E9E"/>
          </w:tcPr>
          <w:p>
            <w:pPr>
              <w:pStyle w:val="18"/>
              <w:spacing w:before="34"/>
              <w:ind w:left="159" w:right="172"/>
              <w:jc w:val="center"/>
              <w:rPr>
                <w:rFonts w:ascii="Times New Roman"/>
                <w:sz w:val="21"/>
              </w:rPr>
            </w:pPr>
            <w:r>
              <w:rPr>
                <w:rFonts w:ascii="Times New Roman"/>
                <w:sz w:val="21"/>
              </w:rPr>
              <w:t>D15~D4</w:t>
            </w:r>
          </w:p>
        </w:tc>
        <w:tc>
          <w:tcPr>
            <w:tcW w:w="898"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3039" w:type="dxa"/>
            <w:tcBorders>
              <w:top w:val="single" w:color="000000" w:sz="6" w:space="0"/>
              <w:left w:val="single" w:color="000000" w:sz="6" w:space="0"/>
              <w:bottom w:val="single" w:color="000000" w:sz="6" w:space="0"/>
              <w:right w:val="single" w:color="000000" w:sz="6" w:space="0"/>
            </w:tcBorders>
          </w:tcPr>
          <w:p>
            <w:pPr>
              <w:pStyle w:val="18"/>
              <w:ind w:left="265" w:right="274"/>
              <w:jc w:val="center"/>
              <w:rPr>
                <w:sz w:val="21"/>
              </w:rPr>
            </w:pPr>
            <w:r>
              <w:rPr>
                <w:sz w:val="21"/>
              </w:rPr>
              <w:t>备用</w:t>
            </w:r>
          </w:p>
        </w:tc>
        <w:tc>
          <w:tcPr>
            <w:tcW w:w="3176" w:type="dxa"/>
            <w:tcBorders>
              <w:top w:val="single" w:color="000000" w:sz="6" w:space="0"/>
              <w:left w:val="single" w:color="000000" w:sz="6" w:space="0"/>
              <w:bottom w:val="single" w:color="000000" w:sz="6" w:space="0"/>
            </w:tcBorders>
          </w:tcPr>
          <w:p>
            <w:pPr>
              <w:pStyle w:val="18"/>
              <w:ind w:left="236" w:right="25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26" w:type="dxa"/>
            <w:tcBorders>
              <w:top w:val="single" w:color="000000" w:sz="6" w:space="0"/>
              <w:bottom w:val="single" w:color="000000" w:sz="6" w:space="0"/>
              <w:right w:val="single" w:color="000000" w:sz="6" w:space="0"/>
            </w:tcBorders>
          </w:tcPr>
          <w:p>
            <w:pPr>
              <w:pStyle w:val="18"/>
              <w:spacing w:before="34"/>
              <w:ind w:left="154" w:right="172"/>
              <w:jc w:val="center"/>
              <w:rPr>
                <w:rFonts w:ascii="Times New Roman"/>
                <w:sz w:val="21"/>
              </w:rPr>
            </w:pPr>
            <w:r>
              <w:rPr>
                <w:rFonts w:ascii="Times New Roman"/>
                <w:sz w:val="21"/>
              </w:rPr>
              <w:t>D3</w:t>
            </w:r>
          </w:p>
        </w:tc>
        <w:tc>
          <w:tcPr>
            <w:tcW w:w="898" w:type="dxa"/>
            <w:tcBorders>
              <w:top w:val="single" w:color="000000" w:sz="6" w:space="0"/>
              <w:left w:val="single" w:color="000000" w:sz="6" w:space="0"/>
              <w:bottom w:val="single" w:color="000000" w:sz="6" w:space="0"/>
              <w:right w:val="single" w:color="000000" w:sz="6" w:space="0"/>
            </w:tcBorders>
          </w:tcPr>
          <w:p>
            <w:pPr>
              <w:pStyle w:val="18"/>
              <w:spacing w:before="34"/>
              <w:ind w:left="0" w:right="8"/>
              <w:jc w:val="center"/>
              <w:rPr>
                <w:rFonts w:ascii="Times New Roman"/>
                <w:sz w:val="21"/>
              </w:rPr>
            </w:pPr>
            <w:r>
              <w:rPr>
                <w:rFonts w:ascii="Times New Roman"/>
                <w:sz w:val="21"/>
              </w:rPr>
              <w:t>0</w:t>
            </w:r>
          </w:p>
        </w:tc>
        <w:tc>
          <w:tcPr>
            <w:tcW w:w="3039" w:type="dxa"/>
            <w:tcBorders>
              <w:top w:val="single" w:color="000000" w:sz="6" w:space="0"/>
              <w:left w:val="single" w:color="000000" w:sz="6" w:space="0"/>
              <w:bottom w:val="single" w:color="000000" w:sz="6" w:space="0"/>
              <w:right w:val="single" w:color="000000" w:sz="6" w:space="0"/>
            </w:tcBorders>
          </w:tcPr>
          <w:p>
            <w:pPr>
              <w:pStyle w:val="18"/>
              <w:spacing w:before="40"/>
              <w:ind w:left="265" w:right="274"/>
              <w:jc w:val="center"/>
              <w:rPr>
                <w:sz w:val="18"/>
              </w:rPr>
            </w:pPr>
            <w:r>
              <w:rPr>
                <w:rFonts w:ascii="Times New Roman" w:eastAsia="Times New Roman"/>
                <w:sz w:val="18"/>
              </w:rPr>
              <w:t xml:space="preserve">TV </w:t>
            </w:r>
            <w:r>
              <w:rPr>
                <w:sz w:val="18"/>
              </w:rPr>
              <w:t>断线退出低过流相应段保护</w:t>
            </w:r>
          </w:p>
        </w:tc>
        <w:tc>
          <w:tcPr>
            <w:tcW w:w="3176" w:type="dxa"/>
            <w:tcBorders>
              <w:top w:val="single" w:color="000000" w:sz="6" w:space="0"/>
              <w:left w:val="single" w:color="000000" w:sz="6" w:space="0"/>
              <w:bottom w:val="single" w:color="000000" w:sz="6" w:space="0"/>
            </w:tcBorders>
          </w:tcPr>
          <w:p>
            <w:pPr>
              <w:pStyle w:val="18"/>
              <w:spacing w:before="40"/>
              <w:ind w:left="236" w:right="251"/>
              <w:jc w:val="center"/>
              <w:rPr>
                <w:sz w:val="18"/>
              </w:rPr>
            </w:pPr>
            <w:r>
              <w:rPr>
                <w:rFonts w:ascii="Times New Roman" w:eastAsia="Times New Roman"/>
                <w:sz w:val="18"/>
              </w:rPr>
              <w:t xml:space="preserve">TV </w:t>
            </w:r>
            <w:r>
              <w:rPr>
                <w:sz w:val="18"/>
              </w:rPr>
              <w:t>断线不退出低过流相应段保护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26" w:type="dxa"/>
            <w:tcBorders>
              <w:top w:val="single" w:color="000000" w:sz="6" w:space="0"/>
              <w:bottom w:val="single" w:color="000000" w:sz="6" w:space="0"/>
              <w:right w:val="single" w:color="000000" w:sz="6" w:space="0"/>
            </w:tcBorders>
          </w:tcPr>
          <w:p>
            <w:pPr>
              <w:pStyle w:val="18"/>
              <w:spacing w:before="34"/>
              <w:ind w:left="154" w:right="172"/>
              <w:jc w:val="center"/>
              <w:rPr>
                <w:rFonts w:ascii="Times New Roman"/>
                <w:sz w:val="21"/>
              </w:rPr>
            </w:pPr>
            <w:r>
              <w:rPr>
                <w:rFonts w:ascii="Times New Roman"/>
                <w:sz w:val="21"/>
              </w:rPr>
              <w:t>D2</w:t>
            </w:r>
          </w:p>
        </w:tc>
        <w:tc>
          <w:tcPr>
            <w:tcW w:w="898" w:type="dxa"/>
            <w:tcBorders>
              <w:top w:val="single" w:color="000000" w:sz="6" w:space="0"/>
              <w:left w:val="single" w:color="000000" w:sz="6" w:space="0"/>
              <w:bottom w:val="single" w:color="000000" w:sz="6" w:space="0"/>
              <w:right w:val="single" w:color="000000" w:sz="6" w:space="0"/>
            </w:tcBorders>
          </w:tcPr>
          <w:p>
            <w:pPr>
              <w:pStyle w:val="18"/>
              <w:spacing w:before="34"/>
              <w:ind w:left="0" w:right="8"/>
              <w:jc w:val="center"/>
              <w:rPr>
                <w:rFonts w:ascii="Times New Roman"/>
                <w:sz w:val="21"/>
              </w:rPr>
            </w:pPr>
            <w:r>
              <w:rPr>
                <w:rFonts w:ascii="Times New Roman"/>
                <w:sz w:val="21"/>
              </w:rPr>
              <w:t>0</w:t>
            </w:r>
          </w:p>
        </w:tc>
        <w:tc>
          <w:tcPr>
            <w:tcW w:w="3039" w:type="dxa"/>
            <w:tcBorders>
              <w:top w:val="single" w:color="000000" w:sz="6" w:space="0"/>
              <w:left w:val="single" w:color="000000" w:sz="6" w:space="0"/>
              <w:bottom w:val="single" w:color="000000" w:sz="6" w:space="0"/>
              <w:right w:val="single" w:color="000000" w:sz="6" w:space="0"/>
            </w:tcBorders>
          </w:tcPr>
          <w:p>
            <w:pPr>
              <w:pStyle w:val="18"/>
              <w:spacing w:before="40"/>
              <w:ind w:left="265" w:right="274"/>
              <w:jc w:val="center"/>
              <w:rPr>
                <w:sz w:val="18"/>
              </w:rPr>
            </w:pPr>
            <w:r>
              <w:rPr>
                <w:rFonts w:ascii="Times New Roman" w:eastAsia="Times New Roman"/>
                <w:sz w:val="18"/>
              </w:rPr>
              <w:t xml:space="preserve">TV </w:t>
            </w:r>
            <w:r>
              <w:rPr>
                <w:sz w:val="18"/>
              </w:rPr>
              <w:t>断线退出高过流相应段保护</w:t>
            </w:r>
          </w:p>
        </w:tc>
        <w:tc>
          <w:tcPr>
            <w:tcW w:w="3176" w:type="dxa"/>
            <w:tcBorders>
              <w:top w:val="single" w:color="000000" w:sz="6" w:space="0"/>
              <w:left w:val="single" w:color="000000" w:sz="6" w:space="0"/>
              <w:bottom w:val="single" w:color="000000" w:sz="6" w:space="0"/>
            </w:tcBorders>
          </w:tcPr>
          <w:p>
            <w:pPr>
              <w:pStyle w:val="18"/>
              <w:spacing w:before="40"/>
              <w:ind w:left="236" w:right="251"/>
              <w:jc w:val="center"/>
              <w:rPr>
                <w:sz w:val="18"/>
              </w:rPr>
            </w:pPr>
            <w:r>
              <w:rPr>
                <w:rFonts w:ascii="Times New Roman" w:eastAsia="Times New Roman"/>
                <w:sz w:val="18"/>
              </w:rPr>
              <w:t xml:space="preserve">TV </w:t>
            </w:r>
            <w:r>
              <w:rPr>
                <w:sz w:val="18"/>
              </w:rPr>
              <w:t>断线不退出高过流相应段保护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26" w:type="dxa"/>
            <w:tcBorders>
              <w:top w:val="single" w:color="000000" w:sz="6" w:space="0"/>
              <w:bottom w:val="single" w:color="000000" w:sz="6" w:space="0"/>
              <w:right w:val="single" w:color="000000" w:sz="6" w:space="0"/>
            </w:tcBorders>
          </w:tcPr>
          <w:p>
            <w:pPr>
              <w:pStyle w:val="18"/>
              <w:spacing w:before="34"/>
              <w:ind w:left="154" w:right="172"/>
              <w:jc w:val="center"/>
              <w:rPr>
                <w:rFonts w:ascii="Times New Roman"/>
                <w:sz w:val="21"/>
              </w:rPr>
            </w:pPr>
            <w:r>
              <w:rPr>
                <w:rFonts w:ascii="Times New Roman"/>
                <w:sz w:val="21"/>
              </w:rPr>
              <w:t>D1</w:t>
            </w:r>
          </w:p>
        </w:tc>
        <w:tc>
          <w:tcPr>
            <w:tcW w:w="898" w:type="dxa"/>
            <w:tcBorders>
              <w:top w:val="single" w:color="000000" w:sz="6" w:space="0"/>
              <w:left w:val="single" w:color="000000" w:sz="6" w:space="0"/>
              <w:bottom w:val="single" w:color="000000" w:sz="6" w:space="0"/>
              <w:right w:val="single" w:color="000000" w:sz="6" w:space="0"/>
            </w:tcBorders>
          </w:tcPr>
          <w:p>
            <w:pPr>
              <w:pStyle w:val="18"/>
              <w:spacing w:before="34"/>
              <w:ind w:left="0" w:right="8"/>
              <w:jc w:val="center"/>
              <w:rPr>
                <w:rFonts w:ascii="Times New Roman"/>
                <w:sz w:val="21"/>
              </w:rPr>
            </w:pPr>
            <w:r>
              <w:rPr>
                <w:rFonts w:ascii="Times New Roman"/>
                <w:sz w:val="21"/>
              </w:rPr>
              <w:t>1</w:t>
            </w:r>
          </w:p>
        </w:tc>
        <w:tc>
          <w:tcPr>
            <w:tcW w:w="3039" w:type="dxa"/>
            <w:tcBorders>
              <w:top w:val="single" w:color="000000" w:sz="6" w:space="0"/>
              <w:left w:val="single" w:color="000000" w:sz="6" w:space="0"/>
              <w:bottom w:val="single" w:color="000000" w:sz="6" w:space="0"/>
              <w:right w:val="single" w:color="000000" w:sz="6" w:space="0"/>
            </w:tcBorders>
          </w:tcPr>
          <w:p>
            <w:pPr>
              <w:pStyle w:val="18"/>
              <w:ind w:left="265" w:right="274"/>
              <w:jc w:val="center"/>
              <w:rPr>
                <w:sz w:val="21"/>
              </w:rPr>
            </w:pPr>
            <w:r>
              <w:rPr>
                <w:sz w:val="21"/>
              </w:rPr>
              <w:t xml:space="preserve">投入 </w:t>
            </w:r>
            <w:r>
              <w:rPr>
                <w:rFonts w:ascii="Times New Roman" w:eastAsia="Times New Roman"/>
                <w:i/>
                <w:sz w:val="21"/>
              </w:rPr>
              <w:t xml:space="preserve">TV </w:t>
            </w:r>
            <w:r>
              <w:rPr>
                <w:sz w:val="21"/>
              </w:rPr>
              <w:t>异常判别</w:t>
            </w:r>
          </w:p>
        </w:tc>
        <w:tc>
          <w:tcPr>
            <w:tcW w:w="3176" w:type="dxa"/>
            <w:tcBorders>
              <w:top w:val="single" w:color="000000" w:sz="6" w:space="0"/>
              <w:left w:val="single" w:color="000000" w:sz="6" w:space="0"/>
              <w:bottom w:val="single" w:color="000000" w:sz="6" w:space="0"/>
            </w:tcBorders>
          </w:tcPr>
          <w:p>
            <w:pPr>
              <w:pStyle w:val="18"/>
              <w:ind w:left="236" w:right="251"/>
              <w:jc w:val="center"/>
              <w:rPr>
                <w:sz w:val="21"/>
              </w:rPr>
            </w:pPr>
            <w:r>
              <w:rPr>
                <w:sz w:val="21"/>
              </w:rPr>
              <w:t xml:space="preserve">退出 </w:t>
            </w:r>
            <w:r>
              <w:rPr>
                <w:rFonts w:ascii="Times New Roman" w:eastAsia="Times New Roman"/>
                <w:i/>
                <w:sz w:val="21"/>
              </w:rPr>
              <w:t xml:space="preserve">TV </w:t>
            </w:r>
            <w:r>
              <w:rPr>
                <w:sz w:val="21"/>
              </w:rPr>
              <w:t>异常判别</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26" w:type="dxa"/>
            <w:tcBorders>
              <w:top w:val="single" w:color="000000" w:sz="6" w:space="0"/>
              <w:right w:val="single" w:color="000000" w:sz="6" w:space="0"/>
            </w:tcBorders>
          </w:tcPr>
          <w:p>
            <w:pPr>
              <w:pStyle w:val="18"/>
              <w:spacing w:before="34"/>
              <w:ind w:left="154" w:right="172"/>
              <w:jc w:val="center"/>
              <w:rPr>
                <w:rFonts w:ascii="Times New Roman"/>
                <w:sz w:val="21"/>
              </w:rPr>
            </w:pPr>
            <w:r>
              <w:rPr>
                <w:rFonts w:ascii="Times New Roman"/>
                <w:sz w:val="21"/>
              </w:rPr>
              <w:t>D0</w:t>
            </w:r>
          </w:p>
        </w:tc>
        <w:tc>
          <w:tcPr>
            <w:tcW w:w="898" w:type="dxa"/>
            <w:tcBorders>
              <w:top w:val="single" w:color="000000" w:sz="6" w:space="0"/>
              <w:left w:val="single" w:color="000000" w:sz="6" w:space="0"/>
              <w:right w:val="single" w:color="000000" w:sz="6" w:space="0"/>
            </w:tcBorders>
          </w:tcPr>
          <w:p>
            <w:pPr>
              <w:pStyle w:val="18"/>
              <w:spacing w:before="34"/>
              <w:ind w:left="0" w:right="8"/>
              <w:jc w:val="center"/>
              <w:rPr>
                <w:rFonts w:ascii="Times New Roman"/>
                <w:sz w:val="21"/>
              </w:rPr>
            </w:pPr>
            <w:r>
              <w:rPr>
                <w:rFonts w:ascii="Times New Roman"/>
                <w:sz w:val="21"/>
              </w:rPr>
              <w:t>1</w:t>
            </w:r>
          </w:p>
        </w:tc>
        <w:tc>
          <w:tcPr>
            <w:tcW w:w="3039" w:type="dxa"/>
            <w:tcBorders>
              <w:top w:val="single" w:color="000000" w:sz="6" w:space="0"/>
              <w:left w:val="single" w:color="000000" w:sz="6" w:space="0"/>
              <w:right w:val="single" w:color="000000" w:sz="6" w:space="0"/>
            </w:tcBorders>
          </w:tcPr>
          <w:p>
            <w:pPr>
              <w:pStyle w:val="18"/>
              <w:ind w:left="265" w:right="270"/>
              <w:jc w:val="center"/>
              <w:rPr>
                <w:sz w:val="21"/>
              </w:rPr>
            </w:pPr>
            <w:r>
              <w:rPr>
                <w:sz w:val="21"/>
              </w:rPr>
              <w:t xml:space="preserve">投入 </w:t>
            </w:r>
            <w:r>
              <w:rPr>
                <w:rFonts w:ascii="Times New Roman" w:eastAsia="Times New Roman"/>
                <w:i/>
                <w:sz w:val="21"/>
              </w:rPr>
              <w:t xml:space="preserve">TA </w:t>
            </w:r>
            <w:r>
              <w:rPr>
                <w:sz w:val="21"/>
              </w:rPr>
              <w:t>异常判别</w:t>
            </w:r>
          </w:p>
        </w:tc>
        <w:tc>
          <w:tcPr>
            <w:tcW w:w="3176" w:type="dxa"/>
            <w:tcBorders>
              <w:top w:val="single" w:color="000000" w:sz="6" w:space="0"/>
              <w:left w:val="single" w:color="000000" w:sz="6" w:space="0"/>
            </w:tcBorders>
          </w:tcPr>
          <w:p>
            <w:pPr>
              <w:pStyle w:val="18"/>
              <w:ind w:left="236" w:right="246"/>
              <w:jc w:val="center"/>
              <w:rPr>
                <w:sz w:val="21"/>
              </w:rPr>
            </w:pPr>
            <w:r>
              <w:rPr>
                <w:sz w:val="21"/>
              </w:rPr>
              <w:t xml:space="preserve">退出 </w:t>
            </w:r>
            <w:r>
              <w:rPr>
                <w:rFonts w:ascii="Times New Roman" w:eastAsia="Times New Roman"/>
                <w:i/>
                <w:sz w:val="21"/>
              </w:rPr>
              <w:t xml:space="preserve">TA </w:t>
            </w:r>
            <w:r>
              <w:rPr>
                <w:sz w:val="21"/>
              </w:rPr>
              <w:t>异常判别</w:t>
            </w:r>
          </w:p>
        </w:tc>
      </w:tr>
    </w:tbl>
    <w:p>
      <w:pPr>
        <w:pStyle w:val="6"/>
        <w:spacing w:before="5"/>
        <w:rPr>
          <w:sz w:val="21"/>
        </w:rPr>
      </w:pPr>
    </w:p>
    <w:p>
      <w:pPr>
        <w:pStyle w:val="17"/>
        <w:numPr>
          <w:ilvl w:val="0"/>
          <w:numId w:val="14"/>
        </w:numPr>
        <w:tabs>
          <w:tab w:val="left" w:pos="742"/>
          <w:tab w:val="left" w:pos="3011"/>
        </w:tabs>
        <w:ind w:left="741" w:hanging="303"/>
        <w:rPr>
          <w:rFonts w:ascii="Times New Roman" w:eastAsia="Times New Roman"/>
          <w:b/>
          <w:sz w:val="24"/>
        </w:rPr>
      </w:pPr>
      <w:r>
        <w:pict>
          <v:shape id="_x0000_s1027" o:spid="_x0000_s1027" o:spt="202" type="#_x0000_t202" style="position:absolute;left:0pt;margin-left:91.9pt;margin-top:19.55pt;height:100.35pt;width:411.85pt;mso-position-horizontal-relative:page;z-index:251659264;mso-width-relative:page;mso-height-relative:page;" filled="f" stroked="f" coordsize="21600,21600">
            <v:path/>
            <v:fill on="f" focussize="0,0"/>
            <v:stroke on="f" joinstyle="miter"/>
            <v:imagedata o:title=""/>
            <o:lock v:ext="edit"/>
            <v:textbox inset="0mm,0mm,0mm,0mm">
              <w:txbxContent>
                <w:tbl>
                  <w:tblPr>
                    <w:tblStyle w:val="14"/>
                    <w:tblW w:w="0" w:type="auto"/>
                    <w:tblInd w:w="1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06"/>
                    <w:gridCol w:w="2520"/>
                    <w:gridCol w:w="2342"/>
                    <w:gridCol w:w="222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06" w:type="dxa"/>
                        <w:tcBorders>
                          <w:bottom w:val="single" w:color="000000" w:sz="6" w:space="0"/>
                          <w:right w:val="single" w:color="000000" w:sz="6" w:space="0"/>
                        </w:tcBorders>
                      </w:tcPr>
                      <w:p>
                        <w:pPr>
                          <w:pStyle w:val="18"/>
                          <w:spacing w:before="0" w:line="291" w:lineRule="exact"/>
                          <w:ind w:left="321" w:right="302"/>
                          <w:jc w:val="center"/>
                          <w:rPr>
                            <w:rFonts w:ascii="Microsoft JhengHei" w:eastAsia="Microsoft JhengHei"/>
                            <w:b/>
                            <w:sz w:val="21"/>
                          </w:rPr>
                        </w:pPr>
                        <w:r>
                          <w:rPr>
                            <w:rFonts w:hint="eastAsia" w:ascii="Microsoft JhengHei" w:eastAsia="Microsoft JhengHei"/>
                            <w:b/>
                            <w:sz w:val="21"/>
                          </w:rPr>
                          <w:t>序号</w:t>
                        </w:r>
                      </w:p>
                    </w:tc>
                    <w:tc>
                      <w:tcPr>
                        <w:tcW w:w="2520" w:type="dxa"/>
                        <w:tcBorders>
                          <w:left w:val="single" w:color="000000" w:sz="6" w:space="0"/>
                          <w:bottom w:val="single" w:color="000000" w:sz="6" w:space="0"/>
                          <w:right w:val="single" w:color="000000" w:sz="6" w:space="0"/>
                        </w:tcBorders>
                      </w:tcPr>
                      <w:p>
                        <w:pPr>
                          <w:pStyle w:val="18"/>
                          <w:spacing w:before="0" w:line="291" w:lineRule="exact"/>
                          <w:ind w:left="840"/>
                          <w:rPr>
                            <w:rFonts w:ascii="Microsoft JhengHei" w:eastAsia="Microsoft JhengHei"/>
                            <w:b/>
                            <w:sz w:val="21"/>
                          </w:rPr>
                        </w:pPr>
                        <w:r>
                          <w:rPr>
                            <w:rFonts w:hint="eastAsia" w:ascii="Microsoft JhengHei" w:eastAsia="Microsoft JhengHei"/>
                            <w:b/>
                            <w:sz w:val="21"/>
                          </w:rPr>
                          <w:t>定值名称</w:t>
                        </w:r>
                      </w:p>
                    </w:tc>
                    <w:tc>
                      <w:tcPr>
                        <w:tcW w:w="2342" w:type="dxa"/>
                        <w:tcBorders>
                          <w:left w:val="single" w:color="000000" w:sz="6" w:space="0"/>
                          <w:bottom w:val="single" w:color="000000" w:sz="6" w:space="0"/>
                          <w:right w:val="single" w:color="000000" w:sz="6" w:space="0"/>
                        </w:tcBorders>
                      </w:tcPr>
                      <w:p>
                        <w:pPr>
                          <w:pStyle w:val="18"/>
                          <w:spacing w:before="0" w:line="291" w:lineRule="exact"/>
                          <w:ind w:left="25"/>
                          <w:jc w:val="center"/>
                          <w:rPr>
                            <w:rFonts w:ascii="Microsoft JhengHei" w:eastAsia="Microsoft JhengHei"/>
                            <w:b/>
                            <w:sz w:val="21"/>
                          </w:rPr>
                        </w:pPr>
                        <w:r>
                          <w:rPr>
                            <w:rFonts w:hint="eastAsia" w:ascii="Microsoft JhengHei" w:eastAsia="Microsoft JhengHei"/>
                            <w:b/>
                            <w:sz w:val="21"/>
                          </w:rPr>
                          <w:t>计算值</w:t>
                        </w:r>
                      </w:p>
                    </w:tc>
                    <w:tc>
                      <w:tcPr>
                        <w:tcW w:w="2224" w:type="dxa"/>
                        <w:tcBorders>
                          <w:left w:val="single" w:color="000000" w:sz="6" w:space="0"/>
                          <w:bottom w:val="single" w:color="000000" w:sz="6" w:space="0"/>
                        </w:tcBorders>
                      </w:tcPr>
                      <w:p>
                        <w:pPr>
                          <w:pStyle w:val="18"/>
                          <w:spacing w:before="0" w:line="291" w:lineRule="exact"/>
                          <w:ind w:left="888" w:right="852"/>
                          <w:jc w:val="center"/>
                          <w:rPr>
                            <w:rFonts w:ascii="Microsoft JhengHei" w:eastAsia="Microsoft JhengHei"/>
                            <w:b/>
                            <w:sz w:val="21"/>
                          </w:rPr>
                        </w:pPr>
                        <w:r>
                          <w:rPr>
                            <w:rFonts w:hint="eastAsia" w:ascii="Microsoft JhengHei" w:eastAsia="Microsoft JhengHei"/>
                            <w:b/>
                            <w:sz w:val="21"/>
                          </w:rPr>
                          <w:t>单位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06"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高压侧一次额定电流</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2</w:t>
                        </w:r>
                      </w:p>
                    </w:tc>
                    <w:tc>
                      <w:tcPr>
                        <w:tcW w:w="2224" w:type="dxa"/>
                        <w:tcBorders>
                          <w:top w:val="single" w:color="000000" w:sz="6" w:space="0"/>
                          <w:left w:val="single" w:color="000000" w:sz="6" w:space="0"/>
                          <w:bottom w:val="single" w:color="000000" w:sz="6" w:space="0"/>
                        </w:tcBorders>
                      </w:tcPr>
                      <w:p>
                        <w:pPr>
                          <w:pStyle w:val="18"/>
                          <w:spacing w:before="34"/>
                          <w:ind w:left="888" w:right="839"/>
                          <w:jc w:val="center"/>
                          <w:rPr>
                            <w:rFonts w:ascii="Times New Roman"/>
                            <w:sz w:val="21"/>
                          </w:rPr>
                        </w:pPr>
                        <w:r>
                          <w:rPr>
                            <w:rFonts w:ascii="Times New Roman"/>
                            <w:sz w:val="21"/>
                          </w:rPr>
                          <w:t>kA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06"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高压侧二次额定电流</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2224" w:type="dxa"/>
                        <w:tcBorders>
                          <w:top w:val="single" w:color="000000" w:sz="6" w:space="0"/>
                          <w:left w:val="single" w:color="000000" w:sz="6" w:space="0"/>
                          <w:bottom w:val="single" w:color="000000" w:sz="6" w:space="0"/>
                        </w:tcBorders>
                      </w:tcPr>
                      <w:p>
                        <w:pPr>
                          <w:pStyle w:val="18"/>
                          <w:spacing w:before="34"/>
                          <w:ind w:left="44"/>
                          <w:jc w:val="center"/>
                          <w:rPr>
                            <w:rFonts w:ascii="Times New Roman"/>
                            <w:sz w:val="21"/>
                          </w:rPr>
                        </w:pPr>
                        <w:r>
                          <w:rPr>
                            <w:rFonts w:ascii="Times New Roman"/>
                            <w:sz w:val="21"/>
                          </w:rPr>
                          <w: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106"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高压侧平衡系数</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222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06"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4</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低压侧平衡系数</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222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06"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5</w:t>
                        </w:r>
                      </w:p>
                    </w:tc>
                    <w:tc>
                      <w:tcPr>
                        <w:tcW w:w="2520" w:type="dxa"/>
                        <w:tcBorders>
                          <w:top w:val="single" w:color="000000" w:sz="6" w:space="0"/>
                          <w:left w:val="single" w:color="000000" w:sz="6" w:space="0"/>
                          <w:right w:val="single" w:color="000000" w:sz="6" w:space="0"/>
                        </w:tcBorders>
                      </w:tcPr>
                      <w:p>
                        <w:pPr>
                          <w:pStyle w:val="18"/>
                          <w:ind w:left="115"/>
                          <w:rPr>
                            <w:sz w:val="21"/>
                          </w:rPr>
                        </w:pPr>
                        <w:r>
                          <w:rPr>
                            <w:sz w:val="21"/>
                          </w:rPr>
                          <w:t xml:space="preserve">低 </w:t>
                        </w:r>
                        <w:r>
                          <w:rPr>
                            <w:rFonts w:ascii="Times New Roman" w:eastAsia="Times New Roman"/>
                            <w:sz w:val="21"/>
                          </w:rPr>
                          <w:t xml:space="preserve">2 </w:t>
                        </w:r>
                        <w:r>
                          <w:rPr>
                            <w:sz w:val="21"/>
                          </w:rPr>
                          <w:t>侧平衡系数</w:t>
                        </w:r>
                      </w:p>
                    </w:tc>
                    <w:tc>
                      <w:tcPr>
                        <w:tcW w:w="2342" w:type="dxa"/>
                        <w:tcBorders>
                          <w:top w:val="single" w:color="000000" w:sz="6" w:space="0"/>
                          <w:left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2224" w:type="dxa"/>
                        <w:tcBorders>
                          <w:top w:val="single" w:color="000000" w:sz="6" w:space="0"/>
                          <w:left w:val="single" w:color="000000" w:sz="6" w:space="0"/>
                        </w:tcBorders>
                      </w:tcPr>
                      <w:p>
                        <w:pPr>
                          <w:pStyle w:val="18"/>
                          <w:spacing w:before="0"/>
                          <w:ind w:left="0"/>
                          <w:rPr>
                            <w:rFonts w:ascii="Times New Roman"/>
                            <w:sz w:val="20"/>
                          </w:rPr>
                        </w:pPr>
                      </w:p>
                    </w:tc>
                  </w:tr>
                </w:tbl>
                <w:p>
                  <w:pPr>
                    <w:pStyle w:val="6"/>
                  </w:pPr>
                </w:p>
              </w:txbxContent>
            </v:textbox>
          </v:shape>
        </w:pict>
      </w:r>
      <w:r>
        <w:rPr>
          <w:b/>
          <w:sz w:val="24"/>
        </w:rPr>
        <w:t>计算参</w:t>
      </w:r>
      <w:r>
        <w:rPr>
          <w:b/>
          <w:spacing w:val="5"/>
          <w:sz w:val="24"/>
        </w:rPr>
        <w:t>数</w:t>
      </w:r>
      <w:r>
        <w:rPr>
          <w:b/>
          <w:sz w:val="24"/>
        </w:rPr>
        <w:t>：</w:t>
      </w:r>
      <w:r>
        <w:rPr>
          <w:b/>
          <w:sz w:val="24"/>
        </w:rPr>
        <w:tab/>
      </w:r>
      <w:r>
        <w:rPr>
          <w:b/>
          <w:sz w:val="18"/>
        </w:rPr>
        <w:t>表</w:t>
      </w:r>
      <w:r>
        <w:rPr>
          <w:rFonts w:ascii="Times New Roman" w:eastAsia="Times New Roman"/>
          <w:b/>
          <w:sz w:val="18"/>
        </w:rPr>
        <w:t>70</w:t>
      </w:r>
      <w:r>
        <w:rPr>
          <w:b/>
          <w:sz w:val="18"/>
        </w:rPr>
        <w:t>系统计算</w:t>
      </w:r>
      <w:r>
        <w:rPr>
          <w:b/>
          <w:spacing w:val="-5"/>
          <w:sz w:val="18"/>
        </w:rPr>
        <w:t>参</w:t>
      </w:r>
      <w:r>
        <w:rPr>
          <w:b/>
          <w:sz w:val="18"/>
        </w:rPr>
        <w:t>数清单</w:t>
      </w:r>
    </w:p>
    <w:p>
      <w:pPr>
        <w:pStyle w:val="6"/>
        <w:rPr>
          <w:sz w:val="26"/>
        </w:rPr>
      </w:pPr>
    </w:p>
    <w:p>
      <w:pPr>
        <w:pStyle w:val="6"/>
        <w:rPr>
          <w:sz w:val="26"/>
        </w:rPr>
      </w:pPr>
    </w:p>
    <w:p>
      <w:pPr>
        <w:pStyle w:val="6"/>
        <w:rPr>
          <w:sz w:val="26"/>
        </w:rPr>
      </w:pPr>
    </w:p>
    <w:p>
      <w:pPr>
        <w:pStyle w:val="6"/>
        <w:rPr>
          <w:sz w:val="26"/>
        </w:rPr>
      </w:pPr>
    </w:p>
    <w:p>
      <w:pPr>
        <w:pStyle w:val="6"/>
        <w:rPr>
          <w:sz w:val="15"/>
        </w:rPr>
      </w:pPr>
    </w:p>
    <w:p>
      <w:pPr>
        <w:pStyle w:val="17"/>
        <w:numPr>
          <w:ilvl w:val="0"/>
          <w:numId w:val="14"/>
        </w:numPr>
        <w:tabs>
          <w:tab w:val="left" w:pos="742"/>
          <w:tab w:val="left" w:pos="2968"/>
        </w:tabs>
        <w:spacing w:before="1"/>
        <w:ind w:left="741" w:hanging="303"/>
        <w:rPr>
          <w:rFonts w:ascii="Times New Roman" w:eastAsia="Times New Roman"/>
          <w:b/>
          <w:sz w:val="24"/>
        </w:rPr>
      </w:pPr>
      <w:r>
        <w:pict>
          <v:shape id="_x0000_s1028" o:spid="_x0000_s1028" o:spt="202" type="#_x0000_t202" style="position:absolute;left:0pt;margin-left:90.7pt;margin-top:19.6pt;height:100.35pt;width:414.5pt;mso-position-horizontal-relative:page;z-index:251660288;mso-width-relative:page;mso-height-relative:page;" filled="f" stroked="f" coordsize="21600,21600">
            <v:path/>
            <v:fill on="f" focussize="0,0"/>
            <v:stroke on="f" joinstyle="miter"/>
            <v:imagedata o:title=""/>
            <o:lock v:ext="edit"/>
            <v:textbox inset="0mm,0mm,0mm,0mm">
              <w:txbxContent>
                <w:tbl>
                  <w:tblPr>
                    <w:tblStyle w:val="14"/>
                    <w:tblW w:w="0" w:type="auto"/>
                    <w:tblInd w:w="1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30"/>
                    <w:gridCol w:w="2520"/>
                    <w:gridCol w:w="1680"/>
                    <w:gridCol w:w="1378"/>
                    <w:gridCol w:w="153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30" w:type="dxa"/>
                        <w:tcBorders>
                          <w:bottom w:val="single" w:color="000000" w:sz="6" w:space="0"/>
                          <w:right w:val="single" w:color="000000" w:sz="6" w:space="0"/>
                        </w:tcBorders>
                      </w:tcPr>
                      <w:p>
                        <w:pPr>
                          <w:pStyle w:val="18"/>
                          <w:spacing w:before="0" w:line="291" w:lineRule="exact"/>
                          <w:ind w:left="330" w:right="316"/>
                          <w:jc w:val="center"/>
                          <w:rPr>
                            <w:rFonts w:ascii="Microsoft JhengHei" w:eastAsia="Microsoft JhengHei"/>
                            <w:b/>
                            <w:sz w:val="21"/>
                          </w:rPr>
                        </w:pPr>
                        <w:r>
                          <w:rPr>
                            <w:rFonts w:hint="eastAsia" w:ascii="Microsoft JhengHei" w:eastAsia="Microsoft JhengHei"/>
                            <w:b/>
                            <w:sz w:val="21"/>
                          </w:rPr>
                          <w:t>序号</w:t>
                        </w:r>
                      </w:p>
                    </w:tc>
                    <w:tc>
                      <w:tcPr>
                        <w:tcW w:w="2520" w:type="dxa"/>
                        <w:tcBorders>
                          <w:left w:val="single" w:color="000000" w:sz="6" w:space="0"/>
                          <w:bottom w:val="single" w:color="000000" w:sz="6" w:space="0"/>
                          <w:right w:val="single" w:color="000000" w:sz="6" w:space="0"/>
                        </w:tcBorders>
                      </w:tcPr>
                      <w:p>
                        <w:pPr>
                          <w:pStyle w:val="18"/>
                          <w:spacing w:before="0" w:line="291" w:lineRule="exact"/>
                          <w:ind w:left="840"/>
                          <w:rPr>
                            <w:rFonts w:ascii="Microsoft JhengHei" w:eastAsia="Microsoft JhengHei"/>
                            <w:b/>
                            <w:sz w:val="21"/>
                          </w:rPr>
                        </w:pPr>
                        <w:r>
                          <w:rPr>
                            <w:rFonts w:hint="eastAsia" w:ascii="Microsoft JhengHei" w:eastAsia="Microsoft JhengHei"/>
                            <w:b/>
                            <w:sz w:val="21"/>
                          </w:rPr>
                          <w:t>定值名称</w:t>
                        </w:r>
                      </w:p>
                    </w:tc>
                    <w:tc>
                      <w:tcPr>
                        <w:tcW w:w="1680" w:type="dxa"/>
                        <w:tcBorders>
                          <w:left w:val="single" w:color="000000" w:sz="6" w:space="0"/>
                          <w:bottom w:val="single" w:color="000000" w:sz="6" w:space="0"/>
                          <w:right w:val="single" w:color="000000" w:sz="6" w:space="0"/>
                        </w:tcBorders>
                      </w:tcPr>
                      <w:p>
                        <w:pPr>
                          <w:pStyle w:val="18"/>
                          <w:spacing w:before="0" w:line="291" w:lineRule="exact"/>
                          <w:ind w:left="167" w:right="143"/>
                          <w:jc w:val="center"/>
                          <w:rPr>
                            <w:rFonts w:ascii="Microsoft JhengHei" w:eastAsia="Microsoft JhengHei"/>
                            <w:b/>
                            <w:sz w:val="21"/>
                          </w:rPr>
                        </w:pPr>
                        <w:r>
                          <w:rPr>
                            <w:rFonts w:hint="eastAsia" w:ascii="Microsoft JhengHei" w:eastAsia="Microsoft JhengHei"/>
                            <w:b/>
                            <w:sz w:val="21"/>
                          </w:rPr>
                          <w:t>整定范围</w:t>
                        </w:r>
                      </w:p>
                    </w:tc>
                    <w:tc>
                      <w:tcPr>
                        <w:tcW w:w="1378" w:type="dxa"/>
                        <w:tcBorders>
                          <w:left w:val="single" w:color="000000" w:sz="6" w:space="0"/>
                          <w:bottom w:val="single" w:color="000000" w:sz="6" w:space="0"/>
                          <w:right w:val="single" w:color="000000" w:sz="6" w:space="0"/>
                        </w:tcBorders>
                      </w:tcPr>
                      <w:p>
                        <w:pPr>
                          <w:pStyle w:val="18"/>
                          <w:spacing w:before="0" w:line="291" w:lineRule="exact"/>
                          <w:ind w:left="256" w:right="227"/>
                          <w:jc w:val="center"/>
                          <w:rPr>
                            <w:rFonts w:ascii="Microsoft JhengHei" w:eastAsia="Microsoft JhengHei"/>
                            <w:b/>
                            <w:sz w:val="21"/>
                          </w:rPr>
                        </w:pPr>
                        <w:r>
                          <w:rPr>
                            <w:rFonts w:hint="eastAsia" w:ascii="Microsoft JhengHei" w:eastAsia="Microsoft JhengHei"/>
                            <w:b/>
                            <w:sz w:val="21"/>
                          </w:rPr>
                          <w:t>实际整定</w:t>
                        </w:r>
                      </w:p>
                    </w:tc>
                    <w:tc>
                      <w:tcPr>
                        <w:tcW w:w="1539" w:type="dxa"/>
                        <w:tcBorders>
                          <w:left w:val="single" w:color="000000" w:sz="6" w:space="0"/>
                          <w:bottom w:val="single" w:color="000000" w:sz="6" w:space="0"/>
                        </w:tcBorders>
                      </w:tcPr>
                      <w:p>
                        <w:pPr>
                          <w:pStyle w:val="18"/>
                          <w:spacing w:before="0" w:line="291" w:lineRule="exact"/>
                          <w:ind w:left="547" w:right="509"/>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30"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差动保护控制字</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176" w:right="143"/>
                          <w:jc w:val="center"/>
                          <w:rPr>
                            <w:rFonts w:ascii="Times New Roman"/>
                            <w:sz w:val="21"/>
                          </w:rPr>
                        </w:pPr>
                        <w:r>
                          <w:rPr>
                            <w:rFonts w:ascii="Times New Roman"/>
                            <w:sz w:val="21"/>
                          </w:rPr>
                          <w:t>0000H~FFFFH</w:t>
                        </w:r>
                      </w:p>
                    </w:tc>
                    <w:tc>
                      <w:tcPr>
                        <w:tcW w:w="1378" w:type="dxa"/>
                        <w:tcBorders>
                          <w:top w:val="single" w:color="000000" w:sz="6" w:space="0"/>
                          <w:left w:val="single" w:color="000000" w:sz="6" w:space="0"/>
                          <w:bottom w:val="single" w:color="000000" w:sz="6" w:space="0"/>
                          <w:right w:val="single" w:color="000000" w:sz="6" w:space="0"/>
                        </w:tcBorders>
                      </w:tcPr>
                      <w:p>
                        <w:pPr>
                          <w:pStyle w:val="18"/>
                          <w:spacing w:before="34"/>
                          <w:ind w:left="256" w:right="218"/>
                          <w:jc w:val="center"/>
                          <w:rPr>
                            <w:rFonts w:ascii="Times New Roman"/>
                            <w:sz w:val="21"/>
                          </w:rPr>
                        </w:pPr>
                        <w:r>
                          <w:rPr>
                            <w:rFonts w:ascii="Times New Roman"/>
                            <w:sz w:val="21"/>
                          </w:rPr>
                          <w:t>0007</w:t>
                        </w:r>
                      </w:p>
                    </w:tc>
                    <w:tc>
                      <w:tcPr>
                        <w:tcW w:w="15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130"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2</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差动速断电流定值</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175" w:right="143"/>
                          <w:jc w:val="center"/>
                          <w:rPr>
                            <w:rFonts w:ascii="Times New Roman"/>
                            <w:sz w:val="21"/>
                          </w:rPr>
                        </w:pPr>
                        <w:r>
                          <w:rPr>
                            <w:rFonts w:ascii="Times New Roman"/>
                            <w:sz w:val="21"/>
                          </w:rPr>
                          <w:t>0.04</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378" w:type="dxa"/>
                        <w:tcBorders>
                          <w:top w:val="single" w:color="000000" w:sz="6" w:space="0"/>
                          <w:left w:val="single" w:color="000000" w:sz="6" w:space="0"/>
                          <w:bottom w:val="single" w:color="000000" w:sz="6" w:space="0"/>
                          <w:right w:val="single" w:color="000000" w:sz="6" w:space="0"/>
                        </w:tcBorders>
                      </w:tcPr>
                      <w:p>
                        <w:pPr>
                          <w:pStyle w:val="18"/>
                          <w:spacing w:before="34"/>
                          <w:ind w:left="38"/>
                          <w:jc w:val="center"/>
                          <w:rPr>
                            <w:rFonts w:ascii="Times New Roman"/>
                            <w:sz w:val="21"/>
                          </w:rPr>
                        </w:pPr>
                        <w:r>
                          <w:rPr>
                            <w:rFonts w:ascii="Times New Roman"/>
                            <w:sz w:val="21"/>
                          </w:rPr>
                          <w:t>5</w:t>
                        </w:r>
                      </w:p>
                    </w:tc>
                    <w:tc>
                      <w:tcPr>
                        <w:tcW w:w="15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30"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3</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差动最小动作电流</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175" w:right="143"/>
                          <w:jc w:val="center"/>
                          <w:rPr>
                            <w:rFonts w:ascii="Times New Roman"/>
                            <w:sz w:val="21"/>
                          </w:rPr>
                        </w:pPr>
                        <w:r>
                          <w:rPr>
                            <w:rFonts w:ascii="Times New Roman"/>
                            <w:sz w:val="21"/>
                          </w:rPr>
                          <w:t>0.03</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378" w:type="dxa"/>
                        <w:tcBorders>
                          <w:top w:val="single" w:color="000000" w:sz="6" w:space="0"/>
                          <w:left w:val="single" w:color="000000" w:sz="6" w:space="0"/>
                          <w:bottom w:val="single" w:color="000000" w:sz="6" w:space="0"/>
                          <w:right w:val="single" w:color="000000" w:sz="6" w:space="0"/>
                        </w:tcBorders>
                      </w:tcPr>
                      <w:p>
                        <w:pPr>
                          <w:pStyle w:val="18"/>
                          <w:spacing w:before="34"/>
                          <w:ind w:left="256" w:right="223"/>
                          <w:jc w:val="center"/>
                          <w:rPr>
                            <w:rFonts w:ascii="Times New Roman"/>
                            <w:sz w:val="21"/>
                          </w:rPr>
                        </w:pPr>
                        <w:r>
                          <w:rPr>
                            <w:rFonts w:ascii="Times New Roman"/>
                            <w:sz w:val="21"/>
                          </w:rPr>
                          <w:t>0.5</w:t>
                        </w:r>
                      </w:p>
                    </w:tc>
                    <w:tc>
                      <w:tcPr>
                        <w:tcW w:w="15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30"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4</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差动特性斜率</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176" w:right="142"/>
                          <w:jc w:val="center"/>
                          <w:rPr>
                            <w:rFonts w:ascii="Times New Roman"/>
                            <w:sz w:val="21"/>
                          </w:rPr>
                        </w:pPr>
                        <w:r>
                          <w:rPr>
                            <w:rFonts w:ascii="Times New Roman"/>
                            <w:sz w:val="21"/>
                          </w:rPr>
                          <w:t>0.2~0.7</w:t>
                        </w:r>
                      </w:p>
                    </w:tc>
                    <w:tc>
                      <w:tcPr>
                        <w:tcW w:w="1378" w:type="dxa"/>
                        <w:tcBorders>
                          <w:top w:val="single" w:color="000000" w:sz="6" w:space="0"/>
                          <w:left w:val="single" w:color="000000" w:sz="6" w:space="0"/>
                          <w:bottom w:val="single" w:color="000000" w:sz="6" w:space="0"/>
                          <w:right w:val="single" w:color="000000" w:sz="6" w:space="0"/>
                        </w:tcBorders>
                      </w:tcPr>
                      <w:p>
                        <w:pPr>
                          <w:pStyle w:val="18"/>
                          <w:spacing w:before="34"/>
                          <w:ind w:left="256" w:right="223"/>
                          <w:jc w:val="center"/>
                          <w:rPr>
                            <w:rFonts w:ascii="Times New Roman"/>
                            <w:sz w:val="21"/>
                          </w:rPr>
                        </w:pPr>
                        <w:r>
                          <w:rPr>
                            <w:rFonts w:ascii="Times New Roman"/>
                            <w:sz w:val="21"/>
                          </w:rPr>
                          <w:t>0.45</w:t>
                        </w:r>
                      </w:p>
                    </w:tc>
                    <w:tc>
                      <w:tcPr>
                        <w:tcW w:w="15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30" w:type="dxa"/>
                        <w:tcBorders>
                          <w:top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5</w:t>
                        </w:r>
                      </w:p>
                    </w:tc>
                    <w:tc>
                      <w:tcPr>
                        <w:tcW w:w="2520" w:type="dxa"/>
                        <w:tcBorders>
                          <w:top w:val="single" w:color="000000" w:sz="6" w:space="0"/>
                          <w:left w:val="single" w:color="000000" w:sz="6" w:space="0"/>
                          <w:right w:val="single" w:color="000000" w:sz="6" w:space="0"/>
                        </w:tcBorders>
                      </w:tcPr>
                      <w:p>
                        <w:pPr>
                          <w:pStyle w:val="18"/>
                          <w:ind w:left="115"/>
                          <w:rPr>
                            <w:sz w:val="21"/>
                          </w:rPr>
                        </w:pPr>
                        <w:r>
                          <w:rPr>
                            <w:sz w:val="21"/>
                          </w:rPr>
                          <w:t>二次谐波制动比</w:t>
                        </w:r>
                      </w:p>
                    </w:tc>
                    <w:tc>
                      <w:tcPr>
                        <w:tcW w:w="1680" w:type="dxa"/>
                        <w:tcBorders>
                          <w:top w:val="single" w:color="000000" w:sz="6" w:space="0"/>
                          <w:left w:val="single" w:color="000000" w:sz="6" w:space="0"/>
                          <w:right w:val="single" w:color="000000" w:sz="6" w:space="0"/>
                        </w:tcBorders>
                      </w:tcPr>
                      <w:p>
                        <w:pPr>
                          <w:pStyle w:val="18"/>
                          <w:spacing w:before="34"/>
                          <w:ind w:left="176" w:right="142"/>
                          <w:jc w:val="center"/>
                          <w:rPr>
                            <w:rFonts w:ascii="Times New Roman"/>
                            <w:sz w:val="21"/>
                          </w:rPr>
                        </w:pPr>
                        <w:r>
                          <w:rPr>
                            <w:rFonts w:ascii="Times New Roman"/>
                            <w:sz w:val="21"/>
                          </w:rPr>
                          <w:t>0.06~1.0</w:t>
                        </w:r>
                      </w:p>
                    </w:tc>
                    <w:tc>
                      <w:tcPr>
                        <w:tcW w:w="1378" w:type="dxa"/>
                        <w:tcBorders>
                          <w:top w:val="single" w:color="000000" w:sz="6" w:space="0"/>
                          <w:left w:val="single" w:color="000000" w:sz="6" w:space="0"/>
                          <w:right w:val="single" w:color="000000" w:sz="6" w:space="0"/>
                        </w:tcBorders>
                      </w:tcPr>
                      <w:p>
                        <w:pPr>
                          <w:pStyle w:val="18"/>
                          <w:spacing w:before="34"/>
                          <w:ind w:left="256" w:right="223"/>
                          <w:jc w:val="center"/>
                          <w:rPr>
                            <w:rFonts w:ascii="Times New Roman"/>
                            <w:sz w:val="21"/>
                          </w:rPr>
                        </w:pPr>
                        <w:r>
                          <w:rPr>
                            <w:rFonts w:ascii="Times New Roman"/>
                            <w:sz w:val="21"/>
                          </w:rPr>
                          <w:t>0.18</w:t>
                        </w:r>
                      </w:p>
                    </w:tc>
                    <w:tc>
                      <w:tcPr>
                        <w:tcW w:w="1539" w:type="dxa"/>
                        <w:tcBorders>
                          <w:top w:val="single" w:color="000000" w:sz="6" w:space="0"/>
                          <w:left w:val="single" w:color="000000" w:sz="6" w:space="0"/>
                        </w:tcBorders>
                      </w:tcPr>
                      <w:p>
                        <w:pPr>
                          <w:pStyle w:val="18"/>
                          <w:spacing w:before="0"/>
                          <w:ind w:left="0"/>
                          <w:rPr>
                            <w:rFonts w:ascii="Times New Roman"/>
                            <w:sz w:val="20"/>
                          </w:rPr>
                        </w:pPr>
                      </w:p>
                    </w:tc>
                  </w:tr>
                </w:tbl>
                <w:p>
                  <w:pPr>
                    <w:pStyle w:val="6"/>
                  </w:pPr>
                </w:p>
              </w:txbxContent>
            </v:textbox>
          </v:shape>
        </w:pict>
      </w:r>
      <w:r>
        <w:rPr>
          <w:b/>
          <w:sz w:val="24"/>
        </w:rPr>
        <w:t>差动保护</w:t>
      </w:r>
      <w:r>
        <w:rPr>
          <w:b/>
          <w:sz w:val="24"/>
        </w:rPr>
        <w:tab/>
      </w:r>
      <w:r>
        <w:rPr>
          <w:b/>
          <w:sz w:val="18"/>
        </w:rPr>
        <w:t>表</w:t>
      </w:r>
      <w:r>
        <w:rPr>
          <w:rFonts w:ascii="Times New Roman" w:eastAsia="Times New Roman"/>
          <w:b/>
          <w:spacing w:val="-3"/>
          <w:sz w:val="18"/>
        </w:rPr>
        <w:t>71</w:t>
      </w:r>
      <w:r>
        <w:rPr>
          <w:b/>
          <w:sz w:val="18"/>
        </w:rPr>
        <w:t>差动保</w:t>
      </w:r>
      <w:r>
        <w:rPr>
          <w:b/>
          <w:spacing w:val="-5"/>
          <w:sz w:val="18"/>
        </w:rPr>
        <w:t>护</w:t>
      </w:r>
      <w:r>
        <w:rPr>
          <w:b/>
          <w:sz w:val="18"/>
        </w:rPr>
        <w:t>定</w:t>
      </w:r>
      <w:r>
        <w:rPr>
          <w:b/>
          <w:spacing w:val="-5"/>
          <w:sz w:val="18"/>
        </w:rPr>
        <w:t>值</w:t>
      </w:r>
      <w:r>
        <w:rPr>
          <w:b/>
          <w:sz w:val="18"/>
        </w:rPr>
        <w:t>单</w:t>
      </w:r>
    </w:p>
    <w:p>
      <w:pPr>
        <w:pStyle w:val="6"/>
        <w:rPr>
          <w:sz w:val="26"/>
        </w:rPr>
      </w:pPr>
    </w:p>
    <w:p>
      <w:pPr>
        <w:pStyle w:val="6"/>
        <w:rPr>
          <w:sz w:val="26"/>
        </w:rPr>
      </w:pPr>
    </w:p>
    <w:p>
      <w:pPr>
        <w:pStyle w:val="6"/>
        <w:rPr>
          <w:sz w:val="26"/>
        </w:rPr>
      </w:pPr>
    </w:p>
    <w:p>
      <w:pPr>
        <w:pStyle w:val="6"/>
        <w:spacing w:before="13"/>
        <w:rPr>
          <w:sz w:val="35"/>
        </w:rPr>
      </w:pPr>
    </w:p>
    <w:p>
      <w:pPr>
        <w:ind w:left="1040" w:right="1640"/>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72   </w:t>
      </w:r>
      <w:r>
        <w:rPr>
          <w:rFonts w:hint="eastAsia" w:ascii="Microsoft JhengHei" w:eastAsia="Microsoft JhengHei"/>
          <w:b/>
          <w:sz w:val="18"/>
        </w:rPr>
        <w:t>差动保护控制字位含义</w:t>
      </w:r>
    </w:p>
    <w:p>
      <w:pPr>
        <w:pStyle w:val="6"/>
        <w:spacing w:before="11"/>
        <w:rPr>
          <w:sz w:val="8"/>
        </w:rPr>
      </w:pPr>
    </w:p>
    <w:tbl>
      <w:tblPr>
        <w:tblStyle w:val="14"/>
        <w:tblW w:w="0" w:type="auto"/>
        <w:tblInd w:w="54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78"/>
        <w:gridCol w:w="2160"/>
        <w:gridCol w:w="2520"/>
        <w:gridCol w:w="246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78" w:type="dxa"/>
            <w:tcBorders>
              <w:bottom w:val="single" w:color="000000" w:sz="6" w:space="0"/>
              <w:right w:val="single" w:color="000000" w:sz="6" w:space="0"/>
            </w:tcBorders>
          </w:tcPr>
          <w:p>
            <w:pPr>
              <w:pStyle w:val="18"/>
              <w:spacing w:before="0" w:line="291" w:lineRule="exact"/>
              <w:ind w:left="24"/>
              <w:jc w:val="center"/>
              <w:rPr>
                <w:rFonts w:ascii="Microsoft JhengHei" w:eastAsia="Microsoft JhengHei"/>
                <w:b/>
                <w:sz w:val="21"/>
              </w:rPr>
            </w:pPr>
            <w:r>
              <w:rPr>
                <w:rFonts w:hint="eastAsia" w:ascii="Microsoft JhengHei" w:eastAsia="Microsoft JhengHei"/>
                <w:b/>
                <w:sz w:val="21"/>
              </w:rPr>
              <w:t>位</w:t>
            </w:r>
          </w:p>
        </w:tc>
        <w:tc>
          <w:tcPr>
            <w:tcW w:w="2160" w:type="dxa"/>
            <w:tcBorders>
              <w:left w:val="single" w:color="000000" w:sz="6" w:space="0"/>
              <w:bottom w:val="single" w:color="000000" w:sz="6" w:space="0"/>
              <w:right w:val="single" w:color="000000" w:sz="6" w:space="0"/>
            </w:tcBorders>
          </w:tcPr>
          <w:p>
            <w:pPr>
              <w:pStyle w:val="18"/>
              <w:spacing w:before="0" w:line="291" w:lineRule="exact"/>
              <w:ind w:left="727" w:right="693"/>
              <w:jc w:val="center"/>
              <w:rPr>
                <w:rFonts w:ascii="Microsoft JhengHei" w:eastAsia="Microsoft JhengHei"/>
                <w:b/>
                <w:sz w:val="21"/>
              </w:rPr>
            </w:pPr>
            <w:r>
              <w:rPr>
                <w:rFonts w:hint="eastAsia" w:ascii="Microsoft JhengHei" w:eastAsia="Microsoft JhengHei"/>
                <w:b/>
                <w:sz w:val="21"/>
              </w:rPr>
              <w:t>整定值</w:t>
            </w:r>
          </w:p>
        </w:tc>
        <w:tc>
          <w:tcPr>
            <w:tcW w:w="2520" w:type="dxa"/>
            <w:tcBorders>
              <w:left w:val="single" w:color="000000" w:sz="6" w:space="0"/>
              <w:bottom w:val="single" w:color="000000" w:sz="6" w:space="0"/>
              <w:right w:val="single" w:color="000000" w:sz="6" w:space="0"/>
            </w:tcBorders>
          </w:tcPr>
          <w:p>
            <w:pPr>
              <w:pStyle w:val="18"/>
              <w:spacing w:before="0" w:line="291" w:lineRule="exact"/>
              <w:ind w:left="844"/>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460" w:type="dxa"/>
            <w:tcBorders>
              <w:left w:val="single" w:color="000000" w:sz="6" w:space="0"/>
              <w:bottom w:val="single" w:color="000000" w:sz="6" w:space="0"/>
            </w:tcBorders>
          </w:tcPr>
          <w:p>
            <w:pPr>
              <w:pStyle w:val="18"/>
              <w:spacing w:before="0" w:line="291" w:lineRule="exact"/>
              <w:ind w:left="816"/>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178" w:type="dxa"/>
            <w:tcBorders>
              <w:top w:val="single" w:color="000000" w:sz="6" w:space="0"/>
              <w:bottom w:val="single" w:color="000000" w:sz="6" w:space="0"/>
              <w:right w:val="single" w:color="000000" w:sz="6" w:space="0"/>
            </w:tcBorders>
            <w:shd w:val="clear" w:color="auto" w:fill="9E9E9E"/>
          </w:tcPr>
          <w:p>
            <w:pPr>
              <w:pStyle w:val="18"/>
              <w:spacing w:before="34"/>
              <w:ind w:left="201" w:right="173"/>
              <w:jc w:val="center"/>
              <w:rPr>
                <w:rFonts w:ascii="Times New Roman"/>
                <w:sz w:val="21"/>
              </w:rPr>
            </w:pPr>
            <w:r>
              <w:rPr>
                <w:rFonts w:ascii="Times New Roman"/>
                <w:sz w:val="21"/>
              </w:rPr>
              <w:t>D15~D4</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0</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备用</w:t>
            </w:r>
          </w:p>
        </w:tc>
        <w:tc>
          <w:tcPr>
            <w:tcW w:w="2460" w:type="dxa"/>
            <w:tcBorders>
              <w:top w:val="single" w:color="000000" w:sz="6" w:space="0"/>
              <w:left w:val="single" w:color="000000" w:sz="6" w:space="0"/>
              <w:bottom w:val="single" w:color="000000" w:sz="6" w:space="0"/>
            </w:tcBorders>
          </w:tcPr>
          <w:p>
            <w:pPr>
              <w:pStyle w:val="18"/>
              <w:ind w:left="120"/>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78" w:type="dxa"/>
            <w:tcBorders>
              <w:top w:val="single" w:color="000000" w:sz="6" w:space="0"/>
              <w:bottom w:val="single" w:color="000000" w:sz="6" w:space="0"/>
              <w:right w:val="single" w:color="000000" w:sz="6" w:space="0"/>
            </w:tcBorders>
          </w:tcPr>
          <w:p>
            <w:pPr>
              <w:pStyle w:val="18"/>
              <w:spacing w:before="34"/>
              <w:ind w:left="200" w:right="177"/>
              <w:jc w:val="center"/>
              <w:rPr>
                <w:rFonts w:ascii="Times New Roman"/>
                <w:sz w:val="21"/>
              </w:rPr>
            </w:pPr>
            <w:r>
              <w:rPr>
                <w:rFonts w:ascii="Times New Roman"/>
                <w:sz w:val="21"/>
              </w:rPr>
              <w:t>D3</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0</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模糊识别制动原理</w:t>
            </w:r>
          </w:p>
        </w:tc>
        <w:tc>
          <w:tcPr>
            <w:tcW w:w="2460" w:type="dxa"/>
            <w:tcBorders>
              <w:top w:val="single" w:color="000000" w:sz="6" w:space="0"/>
              <w:left w:val="single" w:color="000000" w:sz="6" w:space="0"/>
              <w:bottom w:val="single" w:color="000000" w:sz="6" w:space="0"/>
            </w:tcBorders>
          </w:tcPr>
          <w:p>
            <w:pPr>
              <w:pStyle w:val="18"/>
              <w:ind w:left="120"/>
              <w:rPr>
                <w:sz w:val="21"/>
              </w:rPr>
            </w:pPr>
            <w:r>
              <w:rPr>
                <w:sz w:val="21"/>
              </w:rPr>
              <w:t>二次谐波制动原理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78" w:type="dxa"/>
            <w:tcBorders>
              <w:top w:val="single" w:color="000000" w:sz="6" w:space="0"/>
              <w:bottom w:val="single" w:color="000000" w:sz="6" w:space="0"/>
              <w:right w:val="single" w:color="000000" w:sz="6" w:space="0"/>
            </w:tcBorders>
          </w:tcPr>
          <w:p>
            <w:pPr>
              <w:pStyle w:val="18"/>
              <w:spacing w:before="34"/>
              <w:ind w:left="200" w:right="177"/>
              <w:jc w:val="center"/>
              <w:rPr>
                <w:rFonts w:ascii="Times New Roman"/>
                <w:sz w:val="21"/>
              </w:rPr>
            </w:pPr>
            <w:r>
              <w:rPr>
                <w:rFonts w:ascii="Times New Roman"/>
                <w:sz w:val="21"/>
              </w:rPr>
              <w:t>D2</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rFonts w:ascii="Times New Roman" w:eastAsia="Times New Roman"/>
                <w:i/>
                <w:sz w:val="21"/>
              </w:rPr>
              <w:t xml:space="preserve">TA </w:t>
            </w:r>
            <w:r>
              <w:rPr>
                <w:sz w:val="21"/>
              </w:rPr>
              <w:t>断线闭锁差动保护</w:t>
            </w:r>
          </w:p>
        </w:tc>
        <w:tc>
          <w:tcPr>
            <w:tcW w:w="2460" w:type="dxa"/>
            <w:tcBorders>
              <w:top w:val="single" w:color="000000" w:sz="6" w:space="0"/>
              <w:left w:val="single" w:color="000000" w:sz="6" w:space="0"/>
              <w:bottom w:val="single" w:color="000000" w:sz="6" w:space="0"/>
            </w:tcBorders>
          </w:tcPr>
          <w:p>
            <w:pPr>
              <w:pStyle w:val="18"/>
              <w:ind w:left="120"/>
              <w:rPr>
                <w:sz w:val="21"/>
              </w:rPr>
            </w:pPr>
            <w:r>
              <w:rPr>
                <w:rFonts w:ascii="Times New Roman" w:eastAsia="Times New Roman"/>
                <w:i/>
                <w:sz w:val="21"/>
              </w:rPr>
              <w:t xml:space="preserve">TA </w:t>
            </w:r>
            <w:r>
              <w:rPr>
                <w:sz w:val="21"/>
              </w:rPr>
              <w:t>断线不闭锁差动保护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78" w:type="dxa"/>
            <w:tcBorders>
              <w:top w:val="single" w:color="000000" w:sz="6" w:space="0"/>
              <w:bottom w:val="single" w:color="000000" w:sz="6" w:space="0"/>
              <w:right w:val="single" w:color="000000" w:sz="6" w:space="0"/>
            </w:tcBorders>
          </w:tcPr>
          <w:p>
            <w:pPr>
              <w:pStyle w:val="18"/>
              <w:spacing w:before="34"/>
              <w:ind w:left="200" w:right="177"/>
              <w:jc w:val="center"/>
              <w:rPr>
                <w:rFonts w:ascii="Times New Roman"/>
                <w:sz w:val="21"/>
              </w:rPr>
            </w:pPr>
            <w:r>
              <w:rPr>
                <w:rFonts w:ascii="Times New Roman"/>
                <w:sz w:val="21"/>
              </w:rPr>
              <w:t>D1</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比率差动保护投入</w:t>
            </w:r>
          </w:p>
        </w:tc>
        <w:tc>
          <w:tcPr>
            <w:tcW w:w="2460" w:type="dxa"/>
            <w:tcBorders>
              <w:top w:val="single" w:color="000000" w:sz="6" w:space="0"/>
              <w:left w:val="single" w:color="000000" w:sz="6" w:space="0"/>
              <w:bottom w:val="single" w:color="000000" w:sz="6" w:space="0"/>
            </w:tcBorders>
          </w:tcPr>
          <w:p>
            <w:pPr>
              <w:pStyle w:val="18"/>
              <w:ind w:left="120"/>
              <w:rPr>
                <w:sz w:val="21"/>
              </w:rPr>
            </w:pPr>
            <w:r>
              <w:rPr>
                <w:sz w:val="21"/>
              </w:rPr>
              <w:t>比率差动保护退出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78" w:type="dxa"/>
            <w:tcBorders>
              <w:top w:val="single" w:color="000000" w:sz="6" w:space="0"/>
              <w:right w:val="single" w:color="000000" w:sz="6" w:space="0"/>
            </w:tcBorders>
          </w:tcPr>
          <w:p>
            <w:pPr>
              <w:pStyle w:val="18"/>
              <w:spacing w:before="34"/>
              <w:ind w:left="200" w:right="177"/>
              <w:jc w:val="center"/>
              <w:rPr>
                <w:rFonts w:ascii="Times New Roman"/>
                <w:sz w:val="21"/>
              </w:rPr>
            </w:pPr>
            <w:r>
              <w:rPr>
                <w:rFonts w:ascii="Times New Roman"/>
                <w:sz w:val="21"/>
              </w:rPr>
              <w:t>D0</w:t>
            </w:r>
          </w:p>
        </w:tc>
        <w:tc>
          <w:tcPr>
            <w:tcW w:w="2160" w:type="dxa"/>
            <w:tcBorders>
              <w:top w:val="single" w:color="000000" w:sz="6" w:space="0"/>
              <w:left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2520" w:type="dxa"/>
            <w:tcBorders>
              <w:top w:val="single" w:color="000000" w:sz="6" w:space="0"/>
              <w:left w:val="single" w:color="000000" w:sz="6" w:space="0"/>
              <w:right w:val="single" w:color="000000" w:sz="6" w:space="0"/>
            </w:tcBorders>
          </w:tcPr>
          <w:p>
            <w:pPr>
              <w:pStyle w:val="18"/>
              <w:ind w:left="120"/>
              <w:rPr>
                <w:sz w:val="21"/>
              </w:rPr>
            </w:pPr>
            <w:r>
              <w:rPr>
                <w:sz w:val="21"/>
              </w:rPr>
              <w:t>差动速断保护投入</w:t>
            </w:r>
          </w:p>
        </w:tc>
        <w:tc>
          <w:tcPr>
            <w:tcW w:w="2460" w:type="dxa"/>
            <w:tcBorders>
              <w:top w:val="single" w:color="000000" w:sz="6" w:space="0"/>
              <w:left w:val="single" w:color="000000" w:sz="6" w:space="0"/>
            </w:tcBorders>
          </w:tcPr>
          <w:p>
            <w:pPr>
              <w:pStyle w:val="18"/>
              <w:ind w:left="120"/>
              <w:rPr>
                <w:sz w:val="21"/>
              </w:rPr>
            </w:pPr>
            <w:r>
              <w:rPr>
                <w:sz w:val="21"/>
              </w:rPr>
              <w:t>差动速断保护退出</w:t>
            </w:r>
          </w:p>
        </w:tc>
      </w:tr>
    </w:tbl>
    <w:p>
      <w:pPr>
        <w:pStyle w:val="6"/>
        <w:spacing w:before="12"/>
        <w:rPr>
          <w:sz w:val="12"/>
        </w:rPr>
      </w:pPr>
    </w:p>
    <w:p>
      <w:pPr>
        <w:pStyle w:val="17"/>
        <w:numPr>
          <w:ilvl w:val="0"/>
          <w:numId w:val="14"/>
        </w:numPr>
        <w:tabs>
          <w:tab w:val="left" w:pos="742"/>
        </w:tabs>
        <w:spacing w:line="426" w:lineRule="exact"/>
        <w:ind w:left="741" w:hanging="303"/>
        <w:rPr>
          <w:rFonts w:ascii="Times New Roman" w:eastAsia="Times New Roman"/>
          <w:b/>
          <w:sz w:val="24"/>
        </w:rPr>
      </w:pPr>
      <w:r>
        <w:rPr>
          <w:b/>
          <w:sz w:val="24"/>
        </w:rPr>
        <w:t>高后备保护</w:t>
      </w:r>
    </w:p>
    <w:p>
      <w:pPr>
        <w:pStyle w:val="17"/>
        <w:numPr>
          <w:ilvl w:val="1"/>
          <w:numId w:val="14"/>
        </w:numPr>
        <w:tabs>
          <w:tab w:val="left" w:pos="809"/>
        </w:tabs>
        <w:spacing w:after="23" w:line="254" w:lineRule="exact"/>
        <w:ind w:left="808" w:hanging="370"/>
        <w:rPr>
          <w:rFonts w:ascii="Times New Roman" w:eastAsia="Times New Roman"/>
          <w:sz w:val="21"/>
        </w:rPr>
      </w:pPr>
      <w:r>
        <w:rPr>
          <w:rFonts w:hint="eastAsia" w:ascii="宋体" w:eastAsia="宋体"/>
          <w:spacing w:val="-2"/>
          <w:sz w:val="21"/>
        </w:rPr>
        <w:t>大电流闭锁功能</w:t>
      </w:r>
    </w:p>
    <w:tbl>
      <w:tblPr>
        <w:tblStyle w:val="14"/>
        <w:tblW w:w="0" w:type="auto"/>
        <w:tblInd w:w="55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45"/>
        <w:gridCol w:w="2141"/>
        <w:gridCol w:w="1939"/>
        <w:gridCol w:w="1507"/>
        <w:gridCol w:w="156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145" w:type="dxa"/>
            <w:tcBorders>
              <w:bottom w:val="single" w:color="000000" w:sz="6" w:space="0"/>
              <w:right w:val="single" w:color="000000" w:sz="6" w:space="0"/>
            </w:tcBorders>
          </w:tcPr>
          <w:p>
            <w:pPr>
              <w:pStyle w:val="18"/>
              <w:spacing w:before="0" w:line="296" w:lineRule="exact"/>
              <w:ind w:left="340" w:right="322"/>
              <w:jc w:val="center"/>
              <w:rPr>
                <w:rFonts w:ascii="Microsoft JhengHei" w:eastAsia="Microsoft JhengHei"/>
                <w:b/>
                <w:sz w:val="21"/>
              </w:rPr>
            </w:pPr>
            <w:r>
              <w:rPr>
                <w:rFonts w:hint="eastAsia" w:ascii="Microsoft JhengHei" w:eastAsia="Microsoft JhengHei"/>
                <w:b/>
                <w:sz w:val="21"/>
              </w:rPr>
              <w:t>序号</w:t>
            </w:r>
          </w:p>
        </w:tc>
        <w:tc>
          <w:tcPr>
            <w:tcW w:w="2141" w:type="dxa"/>
            <w:tcBorders>
              <w:left w:val="single" w:color="000000" w:sz="6" w:space="0"/>
              <w:bottom w:val="single" w:color="000000" w:sz="6" w:space="0"/>
              <w:right w:val="single" w:color="000000" w:sz="6" w:space="0"/>
            </w:tcBorders>
          </w:tcPr>
          <w:p>
            <w:pPr>
              <w:pStyle w:val="18"/>
              <w:spacing w:before="0" w:line="296" w:lineRule="exact"/>
              <w:ind w:left="657"/>
              <w:rPr>
                <w:rFonts w:ascii="Microsoft JhengHei" w:eastAsia="Microsoft JhengHei"/>
                <w:b/>
                <w:sz w:val="21"/>
              </w:rPr>
            </w:pPr>
            <w:r>
              <w:rPr>
                <w:rFonts w:hint="eastAsia" w:ascii="Microsoft JhengHei" w:eastAsia="Microsoft JhengHei"/>
                <w:b/>
                <w:sz w:val="21"/>
              </w:rPr>
              <w:t>定值名称</w:t>
            </w:r>
          </w:p>
        </w:tc>
        <w:tc>
          <w:tcPr>
            <w:tcW w:w="1939" w:type="dxa"/>
            <w:tcBorders>
              <w:left w:val="single" w:color="000000" w:sz="6" w:space="0"/>
              <w:bottom w:val="single" w:color="000000" w:sz="6" w:space="0"/>
              <w:right w:val="single" w:color="000000" w:sz="6" w:space="0"/>
            </w:tcBorders>
          </w:tcPr>
          <w:p>
            <w:pPr>
              <w:pStyle w:val="18"/>
              <w:spacing w:before="0" w:line="296" w:lineRule="exact"/>
              <w:ind w:left="296" w:right="273"/>
              <w:jc w:val="center"/>
              <w:rPr>
                <w:rFonts w:ascii="Microsoft JhengHei" w:eastAsia="Microsoft JhengHei"/>
                <w:b/>
                <w:sz w:val="21"/>
              </w:rPr>
            </w:pPr>
            <w:r>
              <w:rPr>
                <w:rFonts w:hint="eastAsia" w:ascii="Microsoft JhengHei" w:eastAsia="Microsoft JhengHei"/>
                <w:b/>
                <w:sz w:val="21"/>
              </w:rPr>
              <w:t>整定范围</w:t>
            </w:r>
          </w:p>
        </w:tc>
        <w:tc>
          <w:tcPr>
            <w:tcW w:w="1507" w:type="dxa"/>
            <w:tcBorders>
              <w:left w:val="single" w:color="000000" w:sz="6" w:space="0"/>
              <w:bottom w:val="single" w:color="000000" w:sz="6" w:space="0"/>
              <w:right w:val="single" w:color="000000" w:sz="6" w:space="0"/>
            </w:tcBorders>
          </w:tcPr>
          <w:p>
            <w:pPr>
              <w:pStyle w:val="18"/>
              <w:spacing w:before="0" w:line="296" w:lineRule="exact"/>
              <w:ind w:left="317" w:right="294"/>
              <w:jc w:val="center"/>
              <w:rPr>
                <w:rFonts w:ascii="Microsoft JhengHei" w:eastAsia="Microsoft JhengHei"/>
                <w:b/>
                <w:sz w:val="21"/>
              </w:rPr>
            </w:pPr>
            <w:r>
              <w:rPr>
                <w:rFonts w:hint="eastAsia" w:ascii="Microsoft JhengHei" w:eastAsia="Microsoft JhengHei"/>
                <w:b/>
                <w:sz w:val="21"/>
              </w:rPr>
              <w:t>实际整定</w:t>
            </w:r>
          </w:p>
        </w:tc>
        <w:tc>
          <w:tcPr>
            <w:tcW w:w="1567" w:type="dxa"/>
            <w:tcBorders>
              <w:left w:val="single" w:color="000000" w:sz="6" w:space="0"/>
              <w:bottom w:val="single" w:color="000000" w:sz="6" w:space="0"/>
            </w:tcBorders>
          </w:tcPr>
          <w:p>
            <w:pPr>
              <w:pStyle w:val="18"/>
              <w:spacing w:before="0" w:line="296" w:lineRule="exact"/>
              <w:ind w:left="393" w:right="364"/>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45"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1</w:t>
            </w:r>
          </w:p>
        </w:tc>
        <w:tc>
          <w:tcPr>
            <w:tcW w:w="2141"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大电流闭锁控制字</w:t>
            </w:r>
          </w:p>
        </w:tc>
        <w:tc>
          <w:tcPr>
            <w:tcW w:w="1939" w:type="dxa"/>
            <w:tcBorders>
              <w:top w:val="single" w:color="000000" w:sz="6" w:space="0"/>
              <w:left w:val="single" w:color="000000" w:sz="6" w:space="0"/>
              <w:bottom w:val="single" w:color="000000" w:sz="6" w:space="0"/>
              <w:right w:val="single" w:color="000000" w:sz="6" w:space="0"/>
            </w:tcBorders>
          </w:tcPr>
          <w:p>
            <w:pPr>
              <w:pStyle w:val="18"/>
              <w:spacing w:before="34"/>
              <w:ind w:left="305" w:right="273"/>
              <w:jc w:val="center"/>
              <w:rPr>
                <w:rFonts w:ascii="Times New Roman"/>
                <w:sz w:val="21"/>
              </w:rPr>
            </w:pPr>
            <w:r>
              <w:rPr>
                <w:rFonts w:ascii="Times New Roman"/>
                <w:sz w:val="21"/>
              </w:rPr>
              <w:t>0000H~FFFFH</w:t>
            </w:r>
          </w:p>
        </w:tc>
        <w:tc>
          <w:tcPr>
            <w:tcW w:w="1507" w:type="dxa"/>
            <w:tcBorders>
              <w:top w:val="single" w:color="000000" w:sz="6" w:space="0"/>
              <w:left w:val="single" w:color="000000" w:sz="6" w:space="0"/>
              <w:bottom w:val="single" w:color="000000" w:sz="6" w:space="0"/>
              <w:right w:val="single" w:color="000000" w:sz="6" w:space="0"/>
            </w:tcBorders>
          </w:tcPr>
          <w:p>
            <w:pPr>
              <w:pStyle w:val="18"/>
              <w:spacing w:before="34"/>
              <w:ind w:left="317" w:right="294"/>
              <w:jc w:val="center"/>
              <w:rPr>
                <w:rFonts w:ascii="Times New Roman"/>
                <w:sz w:val="21"/>
              </w:rPr>
            </w:pPr>
            <w:r>
              <w:rPr>
                <w:rFonts w:ascii="Times New Roman"/>
                <w:sz w:val="21"/>
              </w:rPr>
              <w:t>0000</w:t>
            </w:r>
          </w:p>
        </w:tc>
        <w:tc>
          <w:tcPr>
            <w:tcW w:w="1567" w:type="dxa"/>
            <w:tcBorders>
              <w:top w:val="single" w:color="000000" w:sz="6" w:space="0"/>
              <w:left w:val="single" w:color="000000" w:sz="6" w:space="0"/>
              <w:bottom w:val="single" w:color="000000" w:sz="6" w:space="0"/>
            </w:tcBorders>
          </w:tcPr>
          <w:p>
            <w:pPr>
              <w:pStyle w:val="18"/>
              <w:ind w:left="402" w:right="36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45" w:type="dxa"/>
            <w:tcBorders>
              <w:top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2</w:t>
            </w:r>
          </w:p>
        </w:tc>
        <w:tc>
          <w:tcPr>
            <w:tcW w:w="2141" w:type="dxa"/>
            <w:tcBorders>
              <w:top w:val="single" w:color="000000" w:sz="6" w:space="0"/>
              <w:left w:val="single" w:color="000000" w:sz="6" w:space="0"/>
              <w:right w:val="single" w:color="000000" w:sz="6" w:space="0"/>
            </w:tcBorders>
          </w:tcPr>
          <w:p>
            <w:pPr>
              <w:pStyle w:val="18"/>
              <w:ind w:left="119"/>
              <w:rPr>
                <w:sz w:val="21"/>
              </w:rPr>
            </w:pPr>
            <w:r>
              <w:rPr>
                <w:sz w:val="21"/>
              </w:rPr>
              <w:t>大电流闭锁功能电流</w:t>
            </w:r>
          </w:p>
        </w:tc>
        <w:tc>
          <w:tcPr>
            <w:tcW w:w="1939" w:type="dxa"/>
            <w:tcBorders>
              <w:top w:val="single" w:color="000000" w:sz="6" w:space="0"/>
              <w:left w:val="single" w:color="000000" w:sz="6" w:space="0"/>
              <w:right w:val="single" w:color="000000" w:sz="6" w:space="0"/>
            </w:tcBorders>
          </w:tcPr>
          <w:p>
            <w:pPr>
              <w:pStyle w:val="18"/>
              <w:spacing w:before="34"/>
              <w:ind w:left="303" w:right="273"/>
              <w:jc w:val="center"/>
              <w:rPr>
                <w:rFonts w:ascii="Times New Roman"/>
                <w:sz w:val="21"/>
              </w:rPr>
            </w:pPr>
            <w:r>
              <w:rPr>
                <w:rFonts w:ascii="Times New Roman"/>
                <w:sz w:val="21"/>
              </w:rPr>
              <w:t>0.04</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507" w:type="dxa"/>
            <w:tcBorders>
              <w:top w:val="single" w:color="000000" w:sz="6" w:space="0"/>
              <w:left w:val="single" w:color="000000" w:sz="6" w:space="0"/>
              <w:right w:val="single" w:color="000000" w:sz="6" w:space="0"/>
            </w:tcBorders>
          </w:tcPr>
          <w:p>
            <w:pPr>
              <w:pStyle w:val="18"/>
              <w:spacing w:before="34"/>
              <w:ind w:left="317" w:right="294"/>
              <w:jc w:val="center"/>
              <w:rPr>
                <w:rFonts w:ascii="Times New Roman"/>
                <w:sz w:val="21"/>
              </w:rPr>
            </w:pPr>
            <w:r>
              <w:rPr>
                <w:rFonts w:ascii="Times New Roman"/>
                <w:sz w:val="21"/>
              </w:rPr>
              <w:t>20</w:t>
            </w:r>
          </w:p>
        </w:tc>
        <w:tc>
          <w:tcPr>
            <w:tcW w:w="1567"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14"/>
        </w:numPr>
        <w:tabs>
          <w:tab w:val="left" w:pos="971"/>
          <w:tab w:val="left" w:pos="972"/>
        </w:tabs>
        <w:ind w:left="972" w:hanging="495"/>
        <w:rPr>
          <w:rFonts w:ascii="Times New Roman" w:eastAsia="Times New Roman"/>
          <w:b/>
          <w:sz w:val="21"/>
        </w:rPr>
      </w:pPr>
      <w:r>
        <w:rPr>
          <w:rFonts w:hint="eastAsia" w:ascii="宋体" w:eastAsia="宋体"/>
          <w:spacing w:val="-2"/>
          <w:sz w:val="21"/>
        </w:rPr>
        <w:t>高压侧复压过流：</w:t>
      </w:r>
      <w:r>
        <w:rPr>
          <w:b/>
          <w:spacing w:val="1"/>
          <w:sz w:val="18"/>
        </w:rPr>
        <w:t xml:space="preserve">表 </w:t>
      </w:r>
      <w:r>
        <w:rPr>
          <w:rFonts w:ascii="Times New Roman" w:eastAsia="Times New Roman"/>
          <w:b/>
          <w:spacing w:val="-3"/>
          <w:sz w:val="18"/>
        </w:rPr>
        <w:t>73</w:t>
      </w:r>
      <w:r>
        <w:rPr>
          <w:b/>
          <w:spacing w:val="-4"/>
          <w:sz w:val="18"/>
        </w:rPr>
        <w:t>高压侧复压过流保护定值单</w:t>
      </w:r>
    </w:p>
    <w:tbl>
      <w:tblPr>
        <w:tblStyle w:val="14"/>
        <w:tblW w:w="0" w:type="auto"/>
        <w:tblInd w:w="56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74"/>
        <w:gridCol w:w="2141"/>
        <w:gridCol w:w="1901"/>
        <w:gridCol w:w="1512"/>
        <w:gridCol w:w="155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74" w:type="dxa"/>
            <w:tcBorders>
              <w:bottom w:val="single" w:color="000000" w:sz="6" w:space="0"/>
              <w:right w:val="single" w:color="000000" w:sz="6" w:space="0"/>
            </w:tcBorders>
          </w:tcPr>
          <w:p>
            <w:pPr>
              <w:pStyle w:val="18"/>
              <w:spacing w:before="0" w:line="291" w:lineRule="exact"/>
              <w:ind w:left="349" w:right="341"/>
              <w:jc w:val="center"/>
              <w:rPr>
                <w:rFonts w:ascii="Microsoft JhengHei" w:eastAsia="Microsoft JhengHei"/>
                <w:b/>
                <w:sz w:val="21"/>
              </w:rPr>
            </w:pPr>
            <w:r>
              <w:rPr>
                <w:rFonts w:hint="eastAsia" w:ascii="Microsoft JhengHei" w:eastAsia="Microsoft JhengHei"/>
                <w:b/>
                <w:sz w:val="21"/>
              </w:rPr>
              <w:t>序号</w:t>
            </w:r>
          </w:p>
        </w:tc>
        <w:tc>
          <w:tcPr>
            <w:tcW w:w="2141" w:type="dxa"/>
            <w:tcBorders>
              <w:left w:val="single" w:color="000000" w:sz="6" w:space="0"/>
              <w:bottom w:val="single" w:color="000000" w:sz="6" w:space="0"/>
              <w:right w:val="single" w:color="000000" w:sz="6" w:space="0"/>
            </w:tcBorders>
          </w:tcPr>
          <w:p>
            <w:pPr>
              <w:pStyle w:val="18"/>
              <w:spacing w:before="0" w:line="291" w:lineRule="exact"/>
              <w:ind w:left="652"/>
              <w:rPr>
                <w:rFonts w:ascii="Microsoft JhengHei" w:eastAsia="Microsoft JhengHei"/>
                <w:b/>
                <w:sz w:val="21"/>
              </w:rPr>
            </w:pPr>
            <w:r>
              <w:rPr>
                <w:rFonts w:hint="eastAsia" w:ascii="Microsoft JhengHei" w:eastAsia="Microsoft JhengHei"/>
                <w:b/>
                <w:sz w:val="21"/>
              </w:rPr>
              <w:t>定值名称</w:t>
            </w:r>
          </w:p>
        </w:tc>
        <w:tc>
          <w:tcPr>
            <w:tcW w:w="1901" w:type="dxa"/>
            <w:tcBorders>
              <w:left w:val="single" w:color="000000" w:sz="6" w:space="0"/>
              <w:bottom w:val="single" w:color="000000" w:sz="6" w:space="0"/>
              <w:right w:val="single" w:color="000000" w:sz="6" w:space="0"/>
            </w:tcBorders>
          </w:tcPr>
          <w:p>
            <w:pPr>
              <w:pStyle w:val="18"/>
              <w:spacing w:before="0" w:line="291" w:lineRule="exact"/>
              <w:ind w:left="277" w:right="255"/>
              <w:jc w:val="center"/>
              <w:rPr>
                <w:rFonts w:ascii="Microsoft JhengHei" w:eastAsia="Microsoft JhengHei"/>
                <w:b/>
                <w:sz w:val="21"/>
              </w:rPr>
            </w:pPr>
            <w:r>
              <w:rPr>
                <w:rFonts w:hint="eastAsia" w:ascii="Microsoft JhengHei" w:eastAsia="Microsoft JhengHei"/>
                <w:b/>
                <w:sz w:val="21"/>
              </w:rPr>
              <w:t>整定范围</w:t>
            </w:r>
          </w:p>
        </w:tc>
        <w:tc>
          <w:tcPr>
            <w:tcW w:w="1512" w:type="dxa"/>
            <w:tcBorders>
              <w:left w:val="single" w:color="000000" w:sz="6" w:space="0"/>
              <w:bottom w:val="single" w:color="000000" w:sz="6" w:space="0"/>
              <w:right w:val="single" w:color="000000" w:sz="6" w:space="0"/>
            </w:tcBorders>
          </w:tcPr>
          <w:p>
            <w:pPr>
              <w:pStyle w:val="18"/>
              <w:spacing w:before="0" w:line="291" w:lineRule="exact"/>
              <w:ind w:left="181" w:right="154"/>
              <w:jc w:val="center"/>
              <w:rPr>
                <w:rFonts w:ascii="Microsoft JhengHei" w:eastAsia="Microsoft JhengHei"/>
                <w:b/>
                <w:sz w:val="21"/>
              </w:rPr>
            </w:pPr>
            <w:r>
              <w:rPr>
                <w:rFonts w:hint="eastAsia" w:ascii="Microsoft JhengHei" w:eastAsia="Microsoft JhengHei"/>
                <w:b/>
                <w:sz w:val="21"/>
              </w:rPr>
              <w:t>实际整定</w:t>
            </w:r>
          </w:p>
        </w:tc>
        <w:tc>
          <w:tcPr>
            <w:tcW w:w="1558" w:type="dxa"/>
            <w:tcBorders>
              <w:left w:val="single" w:color="000000" w:sz="6" w:space="0"/>
              <w:bottom w:val="single" w:color="000000" w:sz="6" w:space="0"/>
            </w:tcBorders>
          </w:tcPr>
          <w:p>
            <w:pPr>
              <w:pStyle w:val="18"/>
              <w:spacing w:before="0" w:line="291" w:lineRule="exact"/>
              <w:ind w:left="393" w:right="357"/>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74" w:type="dxa"/>
            <w:tcBorders>
              <w:top w:val="single" w:color="000000" w:sz="6" w:space="0"/>
              <w:bottom w:val="single" w:color="000000" w:sz="6" w:space="0"/>
              <w:right w:val="single" w:color="000000" w:sz="6" w:space="0"/>
            </w:tcBorders>
          </w:tcPr>
          <w:p>
            <w:pPr>
              <w:pStyle w:val="18"/>
              <w:spacing w:before="24"/>
              <w:ind w:left="18"/>
              <w:jc w:val="center"/>
              <w:rPr>
                <w:rFonts w:ascii="Times New Roman"/>
                <w:sz w:val="21"/>
              </w:rPr>
            </w:pPr>
            <w:r>
              <w:rPr>
                <w:rFonts w:ascii="Times New Roman"/>
                <w:sz w:val="21"/>
              </w:rPr>
              <w:t>1</w:t>
            </w:r>
          </w:p>
        </w:tc>
        <w:tc>
          <w:tcPr>
            <w:tcW w:w="2141" w:type="dxa"/>
            <w:tcBorders>
              <w:top w:val="single" w:color="000000" w:sz="6" w:space="0"/>
              <w:left w:val="single" w:color="000000" w:sz="6" w:space="0"/>
              <w:bottom w:val="single" w:color="000000" w:sz="6" w:space="0"/>
              <w:right w:val="single" w:color="000000" w:sz="6" w:space="0"/>
            </w:tcBorders>
          </w:tcPr>
          <w:p>
            <w:pPr>
              <w:pStyle w:val="18"/>
              <w:spacing w:before="30"/>
              <w:ind w:left="114"/>
              <w:rPr>
                <w:sz w:val="18"/>
              </w:rPr>
            </w:pPr>
            <w:r>
              <w:rPr>
                <w:sz w:val="18"/>
              </w:rPr>
              <w:t>高过流保护控制字</w:t>
            </w:r>
          </w:p>
        </w:tc>
        <w:tc>
          <w:tcPr>
            <w:tcW w:w="1901" w:type="dxa"/>
            <w:tcBorders>
              <w:top w:val="single" w:color="000000" w:sz="6" w:space="0"/>
              <w:left w:val="single" w:color="000000" w:sz="6" w:space="0"/>
              <w:bottom w:val="single" w:color="000000" w:sz="6" w:space="0"/>
              <w:right w:val="single" w:color="000000" w:sz="6" w:space="0"/>
            </w:tcBorders>
          </w:tcPr>
          <w:p>
            <w:pPr>
              <w:pStyle w:val="18"/>
              <w:spacing w:before="24"/>
              <w:ind w:left="285" w:right="254"/>
              <w:jc w:val="center"/>
              <w:rPr>
                <w:rFonts w:ascii="Times New Roman"/>
                <w:sz w:val="21"/>
              </w:rPr>
            </w:pPr>
            <w:r>
              <w:rPr>
                <w:rFonts w:ascii="Times New Roman"/>
                <w:sz w:val="21"/>
              </w:rPr>
              <w:t>0000H~FFFFH</w:t>
            </w:r>
          </w:p>
        </w:tc>
        <w:tc>
          <w:tcPr>
            <w:tcW w:w="1512" w:type="dxa"/>
            <w:tcBorders>
              <w:top w:val="single" w:color="000000" w:sz="6" w:space="0"/>
              <w:left w:val="single" w:color="000000" w:sz="6" w:space="0"/>
              <w:bottom w:val="single" w:color="000000" w:sz="6" w:space="0"/>
              <w:right w:val="single" w:color="000000" w:sz="6" w:space="0"/>
            </w:tcBorders>
          </w:tcPr>
          <w:p>
            <w:pPr>
              <w:pStyle w:val="18"/>
              <w:spacing w:before="24"/>
              <w:ind w:left="184" w:right="148"/>
              <w:jc w:val="center"/>
              <w:rPr>
                <w:rFonts w:ascii="Times New Roman"/>
                <w:sz w:val="21"/>
              </w:rPr>
            </w:pPr>
            <w:r>
              <w:rPr>
                <w:rFonts w:ascii="Times New Roman"/>
                <w:sz w:val="21"/>
              </w:rPr>
              <w:t>0001</w:t>
            </w:r>
          </w:p>
        </w:tc>
        <w:tc>
          <w:tcPr>
            <w:tcW w:w="155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174" w:type="dxa"/>
            <w:tcBorders>
              <w:top w:val="single" w:color="000000" w:sz="6" w:space="0"/>
              <w:bottom w:val="single" w:color="000000" w:sz="6" w:space="0"/>
              <w:right w:val="single" w:color="000000" w:sz="6" w:space="0"/>
            </w:tcBorders>
          </w:tcPr>
          <w:p>
            <w:pPr>
              <w:pStyle w:val="18"/>
              <w:spacing w:before="24"/>
              <w:ind w:left="18"/>
              <w:jc w:val="center"/>
              <w:rPr>
                <w:rFonts w:ascii="Times New Roman"/>
                <w:sz w:val="21"/>
              </w:rPr>
            </w:pPr>
            <w:r>
              <w:rPr>
                <w:rFonts w:ascii="Times New Roman"/>
                <w:sz w:val="21"/>
              </w:rPr>
              <w:t>2</w:t>
            </w:r>
          </w:p>
        </w:tc>
        <w:tc>
          <w:tcPr>
            <w:tcW w:w="2141" w:type="dxa"/>
            <w:tcBorders>
              <w:top w:val="single" w:color="000000" w:sz="6" w:space="0"/>
              <w:left w:val="single" w:color="000000" w:sz="6" w:space="0"/>
              <w:right w:val="single" w:color="000000" w:sz="6" w:space="0"/>
            </w:tcBorders>
          </w:tcPr>
          <w:p>
            <w:pPr>
              <w:pStyle w:val="18"/>
              <w:spacing w:before="10"/>
              <w:ind w:left="114"/>
              <w:rPr>
                <w:sz w:val="21"/>
              </w:rPr>
            </w:pPr>
            <w:r>
              <w:rPr>
                <w:sz w:val="21"/>
              </w:rPr>
              <w:t>高过流电流</w:t>
            </w:r>
          </w:p>
        </w:tc>
        <w:tc>
          <w:tcPr>
            <w:tcW w:w="1901" w:type="dxa"/>
            <w:tcBorders>
              <w:top w:val="single" w:color="000000" w:sz="6" w:space="0"/>
              <w:left w:val="single" w:color="000000" w:sz="6" w:space="0"/>
              <w:right w:val="single" w:color="000000" w:sz="6" w:space="0"/>
            </w:tcBorders>
          </w:tcPr>
          <w:p>
            <w:pPr>
              <w:pStyle w:val="18"/>
              <w:spacing w:before="24"/>
              <w:ind w:left="284" w:right="255"/>
              <w:jc w:val="center"/>
              <w:rPr>
                <w:rFonts w:ascii="Times New Roman"/>
                <w:sz w:val="21"/>
              </w:rPr>
            </w:pPr>
            <w:r>
              <w:rPr>
                <w:rFonts w:ascii="Times New Roman"/>
                <w:sz w:val="21"/>
              </w:rPr>
              <w:t>0.04</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512" w:type="dxa"/>
            <w:tcBorders>
              <w:top w:val="single" w:color="000000" w:sz="6" w:space="0"/>
              <w:left w:val="single" w:color="000000" w:sz="6" w:space="0"/>
              <w:right w:val="single" w:color="000000" w:sz="6" w:space="0"/>
            </w:tcBorders>
          </w:tcPr>
          <w:p>
            <w:pPr>
              <w:pStyle w:val="18"/>
              <w:spacing w:before="24"/>
              <w:ind w:left="184" w:right="153"/>
              <w:jc w:val="center"/>
              <w:rPr>
                <w:rFonts w:ascii="Times New Roman"/>
                <w:sz w:val="21"/>
              </w:rPr>
            </w:pPr>
            <w:r>
              <w:rPr>
                <w:rFonts w:ascii="Times New Roman"/>
                <w:sz w:val="21"/>
              </w:rPr>
              <w:t>1.6</w:t>
            </w:r>
          </w:p>
        </w:tc>
        <w:tc>
          <w:tcPr>
            <w:tcW w:w="1558" w:type="dxa"/>
            <w:tcBorders>
              <w:top w:val="single" w:color="000000" w:sz="6" w:space="0"/>
              <w:left w:val="single" w:color="000000" w:sz="6" w:space="0"/>
            </w:tcBorders>
          </w:tcPr>
          <w:p>
            <w:pPr>
              <w:pStyle w:val="18"/>
              <w:spacing w:before="0"/>
              <w:ind w:left="0"/>
              <w:rPr>
                <w:rFonts w:ascii="Times New Roman"/>
                <w:sz w:val="20"/>
              </w:rPr>
            </w:pPr>
          </w:p>
        </w:tc>
      </w:tr>
    </w:tbl>
    <w:p>
      <w:pPr>
        <w:rPr>
          <w:rFonts w:ascii="Times New Roman"/>
          <w:sz w:val="20"/>
        </w:rPr>
        <w:sectPr>
          <w:pgSz w:w="11900" w:h="16840"/>
          <w:pgMar w:top="1360" w:right="1460" w:bottom="1180" w:left="1260" w:header="866" w:footer="999" w:gutter="0"/>
          <w:cols w:space="720" w:num="1"/>
        </w:sectPr>
      </w:pPr>
    </w:p>
    <w:p>
      <w:pPr>
        <w:pStyle w:val="6"/>
        <w:spacing w:before="1"/>
        <w:rPr>
          <w:sz w:val="4"/>
        </w:rPr>
      </w:pPr>
    </w:p>
    <w:tbl>
      <w:tblPr>
        <w:tblStyle w:val="14"/>
        <w:tblW w:w="0" w:type="auto"/>
        <w:tblInd w:w="56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74"/>
        <w:gridCol w:w="2141"/>
        <w:gridCol w:w="1901"/>
        <w:gridCol w:w="1512"/>
        <w:gridCol w:w="155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1174" w:type="dxa"/>
            <w:tcBorders>
              <w:left w:val="single" w:color="000000" w:sz="12" w:space="0"/>
            </w:tcBorders>
          </w:tcPr>
          <w:p>
            <w:pPr>
              <w:pStyle w:val="18"/>
              <w:spacing w:before="33"/>
              <w:ind w:left="18"/>
              <w:jc w:val="center"/>
              <w:rPr>
                <w:rFonts w:ascii="Times New Roman"/>
                <w:sz w:val="21"/>
              </w:rPr>
            </w:pPr>
            <w:r>
              <w:rPr>
                <w:rFonts w:ascii="Times New Roman"/>
                <w:sz w:val="21"/>
              </w:rPr>
              <w:t>3</w:t>
            </w:r>
          </w:p>
        </w:tc>
        <w:tc>
          <w:tcPr>
            <w:tcW w:w="2141" w:type="dxa"/>
            <w:tcBorders>
              <w:top w:val="single" w:color="000000" w:sz="12" w:space="0"/>
            </w:tcBorders>
          </w:tcPr>
          <w:p>
            <w:pPr>
              <w:pStyle w:val="18"/>
              <w:spacing w:before="19"/>
              <w:ind w:left="114"/>
              <w:rPr>
                <w:sz w:val="21"/>
              </w:rPr>
            </w:pPr>
            <w:r>
              <w:rPr>
                <w:sz w:val="21"/>
              </w:rPr>
              <w:t xml:space="preserve">高过流 </w:t>
            </w:r>
            <w:r>
              <w:rPr>
                <w:rFonts w:ascii="Times New Roman" w:eastAsia="Times New Roman"/>
                <w:sz w:val="21"/>
              </w:rPr>
              <w:t xml:space="preserve">1 </w:t>
            </w:r>
            <w:r>
              <w:rPr>
                <w:sz w:val="21"/>
              </w:rPr>
              <w:t>时限</w:t>
            </w:r>
          </w:p>
        </w:tc>
        <w:tc>
          <w:tcPr>
            <w:tcW w:w="1901" w:type="dxa"/>
            <w:tcBorders>
              <w:top w:val="single" w:color="000000" w:sz="12" w:space="0"/>
            </w:tcBorders>
          </w:tcPr>
          <w:p>
            <w:pPr>
              <w:pStyle w:val="18"/>
              <w:spacing w:before="33"/>
              <w:ind w:left="285" w:right="253"/>
              <w:jc w:val="center"/>
              <w:rPr>
                <w:rFonts w:ascii="Times New Roman"/>
                <w:sz w:val="21"/>
              </w:rPr>
            </w:pPr>
            <w:r>
              <w:rPr>
                <w:rFonts w:ascii="Times New Roman"/>
                <w:sz w:val="21"/>
              </w:rPr>
              <w:t>0s~30s</w:t>
            </w:r>
          </w:p>
        </w:tc>
        <w:tc>
          <w:tcPr>
            <w:tcW w:w="1512" w:type="dxa"/>
            <w:tcBorders>
              <w:top w:val="single" w:color="000000" w:sz="12" w:space="0"/>
            </w:tcBorders>
          </w:tcPr>
          <w:p>
            <w:pPr>
              <w:pStyle w:val="18"/>
              <w:spacing w:before="33"/>
              <w:ind w:left="184" w:right="153"/>
              <w:jc w:val="center"/>
              <w:rPr>
                <w:rFonts w:ascii="Times New Roman"/>
                <w:sz w:val="21"/>
              </w:rPr>
            </w:pPr>
            <w:r>
              <w:rPr>
                <w:rFonts w:ascii="Times New Roman"/>
                <w:sz w:val="21"/>
              </w:rPr>
              <w:t>1.4</w:t>
            </w:r>
          </w:p>
        </w:tc>
        <w:tc>
          <w:tcPr>
            <w:tcW w:w="1558" w:type="dxa"/>
            <w:tcBorders>
              <w:top w:val="single" w:color="000000" w:sz="12" w:space="0"/>
              <w:right w:val="single" w:color="000000" w:sz="12" w:space="0"/>
            </w:tcBorders>
          </w:tcPr>
          <w:p>
            <w:pPr>
              <w:pStyle w:val="18"/>
              <w:spacing w:before="0"/>
              <w:ind w:left="0"/>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1174" w:type="dxa"/>
            <w:tcBorders>
              <w:left w:val="single" w:color="000000" w:sz="12" w:space="0"/>
            </w:tcBorders>
          </w:tcPr>
          <w:p>
            <w:pPr>
              <w:pStyle w:val="18"/>
              <w:spacing w:before="34"/>
              <w:ind w:left="18"/>
              <w:jc w:val="center"/>
              <w:rPr>
                <w:rFonts w:ascii="Times New Roman"/>
                <w:sz w:val="21"/>
              </w:rPr>
            </w:pPr>
            <w:r>
              <w:rPr>
                <w:rFonts w:ascii="Times New Roman"/>
                <w:sz w:val="21"/>
              </w:rPr>
              <w:t>4</w:t>
            </w:r>
          </w:p>
        </w:tc>
        <w:tc>
          <w:tcPr>
            <w:tcW w:w="2141" w:type="dxa"/>
          </w:tcPr>
          <w:p>
            <w:pPr>
              <w:pStyle w:val="18"/>
              <w:ind w:left="114"/>
              <w:rPr>
                <w:sz w:val="21"/>
              </w:rPr>
            </w:pPr>
            <w:r>
              <w:rPr>
                <w:sz w:val="21"/>
              </w:rPr>
              <w:t xml:space="preserve">高过流 </w:t>
            </w:r>
            <w:r>
              <w:rPr>
                <w:rFonts w:ascii="Times New Roman" w:eastAsia="Times New Roman"/>
                <w:sz w:val="21"/>
              </w:rPr>
              <w:t xml:space="preserve">2 </w:t>
            </w:r>
            <w:r>
              <w:rPr>
                <w:sz w:val="21"/>
              </w:rPr>
              <w:t>时限</w:t>
            </w:r>
          </w:p>
        </w:tc>
        <w:tc>
          <w:tcPr>
            <w:tcW w:w="1901" w:type="dxa"/>
          </w:tcPr>
          <w:p>
            <w:pPr>
              <w:pStyle w:val="18"/>
              <w:spacing w:before="34"/>
              <w:ind w:left="285" w:right="253"/>
              <w:jc w:val="center"/>
              <w:rPr>
                <w:rFonts w:ascii="Times New Roman"/>
                <w:sz w:val="21"/>
              </w:rPr>
            </w:pPr>
            <w:r>
              <w:rPr>
                <w:rFonts w:ascii="Times New Roman"/>
                <w:sz w:val="21"/>
              </w:rPr>
              <w:t>0s~30s</w:t>
            </w:r>
          </w:p>
        </w:tc>
        <w:tc>
          <w:tcPr>
            <w:tcW w:w="1512" w:type="dxa"/>
          </w:tcPr>
          <w:p>
            <w:pPr>
              <w:pStyle w:val="18"/>
              <w:spacing w:before="34"/>
              <w:ind w:left="184" w:right="153"/>
              <w:jc w:val="center"/>
              <w:rPr>
                <w:rFonts w:ascii="Times New Roman"/>
                <w:sz w:val="21"/>
              </w:rPr>
            </w:pPr>
            <w:r>
              <w:rPr>
                <w:rFonts w:ascii="Times New Roman"/>
                <w:sz w:val="21"/>
              </w:rPr>
              <w:t>1.4</w:t>
            </w:r>
          </w:p>
        </w:tc>
        <w:tc>
          <w:tcPr>
            <w:tcW w:w="1558" w:type="dxa"/>
            <w:tcBorders>
              <w:right w:val="single" w:color="000000" w:sz="12" w:space="0"/>
            </w:tcBorders>
          </w:tcPr>
          <w:p>
            <w:pPr>
              <w:pStyle w:val="18"/>
              <w:spacing w:before="0"/>
              <w:ind w:left="0"/>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1174" w:type="dxa"/>
            <w:tcBorders>
              <w:left w:val="single" w:color="000000" w:sz="12" w:space="0"/>
            </w:tcBorders>
          </w:tcPr>
          <w:p>
            <w:pPr>
              <w:pStyle w:val="18"/>
              <w:spacing w:before="34"/>
              <w:ind w:left="18"/>
              <w:jc w:val="center"/>
              <w:rPr>
                <w:rFonts w:ascii="Times New Roman"/>
                <w:sz w:val="21"/>
              </w:rPr>
            </w:pPr>
            <w:r>
              <w:rPr>
                <w:rFonts w:ascii="Times New Roman"/>
                <w:sz w:val="21"/>
              </w:rPr>
              <w:t>5</w:t>
            </w:r>
          </w:p>
        </w:tc>
        <w:tc>
          <w:tcPr>
            <w:tcW w:w="2141" w:type="dxa"/>
          </w:tcPr>
          <w:p>
            <w:pPr>
              <w:pStyle w:val="18"/>
              <w:ind w:left="114"/>
              <w:rPr>
                <w:sz w:val="21"/>
              </w:rPr>
            </w:pPr>
            <w:r>
              <w:rPr>
                <w:sz w:val="21"/>
              </w:rPr>
              <w:t>低电压定值</w:t>
            </w:r>
          </w:p>
        </w:tc>
        <w:tc>
          <w:tcPr>
            <w:tcW w:w="1901" w:type="dxa"/>
          </w:tcPr>
          <w:p>
            <w:pPr>
              <w:pStyle w:val="18"/>
              <w:spacing w:before="34"/>
              <w:ind w:left="285" w:right="250"/>
              <w:jc w:val="center"/>
              <w:rPr>
                <w:rFonts w:ascii="Times New Roman"/>
                <w:sz w:val="21"/>
              </w:rPr>
            </w:pPr>
            <w:r>
              <w:rPr>
                <w:rFonts w:ascii="Times New Roman"/>
                <w:sz w:val="21"/>
              </w:rPr>
              <w:t>0V~100V</w:t>
            </w:r>
          </w:p>
        </w:tc>
        <w:tc>
          <w:tcPr>
            <w:tcW w:w="1512" w:type="dxa"/>
          </w:tcPr>
          <w:p>
            <w:pPr>
              <w:pStyle w:val="18"/>
              <w:spacing w:before="34"/>
              <w:ind w:left="184" w:right="148"/>
              <w:jc w:val="center"/>
              <w:rPr>
                <w:rFonts w:ascii="Times New Roman"/>
                <w:sz w:val="21"/>
              </w:rPr>
            </w:pPr>
            <w:r>
              <w:rPr>
                <w:rFonts w:ascii="Times New Roman"/>
                <w:sz w:val="21"/>
              </w:rPr>
              <w:t>80</w:t>
            </w:r>
          </w:p>
        </w:tc>
        <w:tc>
          <w:tcPr>
            <w:tcW w:w="1558" w:type="dxa"/>
            <w:tcBorders>
              <w:right w:val="single" w:color="000000" w:sz="12" w:space="0"/>
            </w:tcBorders>
          </w:tcPr>
          <w:p>
            <w:pPr>
              <w:pStyle w:val="18"/>
              <w:spacing w:before="0"/>
              <w:ind w:left="0"/>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1174" w:type="dxa"/>
            <w:tcBorders>
              <w:left w:val="single" w:color="000000" w:sz="12" w:space="0"/>
              <w:bottom w:val="single" w:color="000000" w:sz="12" w:space="0"/>
            </w:tcBorders>
          </w:tcPr>
          <w:p>
            <w:pPr>
              <w:pStyle w:val="18"/>
              <w:spacing w:before="34"/>
              <w:ind w:left="18"/>
              <w:jc w:val="center"/>
              <w:rPr>
                <w:rFonts w:ascii="Times New Roman"/>
                <w:sz w:val="21"/>
              </w:rPr>
            </w:pPr>
            <w:r>
              <w:rPr>
                <w:rFonts w:ascii="Times New Roman"/>
                <w:sz w:val="21"/>
              </w:rPr>
              <w:t>6</w:t>
            </w:r>
          </w:p>
        </w:tc>
        <w:tc>
          <w:tcPr>
            <w:tcW w:w="2141" w:type="dxa"/>
            <w:tcBorders>
              <w:bottom w:val="single" w:color="000000" w:sz="12" w:space="0"/>
            </w:tcBorders>
          </w:tcPr>
          <w:p>
            <w:pPr>
              <w:pStyle w:val="18"/>
              <w:ind w:left="114"/>
              <w:rPr>
                <w:sz w:val="21"/>
              </w:rPr>
            </w:pPr>
            <w:r>
              <w:rPr>
                <w:sz w:val="21"/>
              </w:rPr>
              <w:t>负序电压定值</w:t>
            </w:r>
          </w:p>
        </w:tc>
        <w:tc>
          <w:tcPr>
            <w:tcW w:w="1901" w:type="dxa"/>
            <w:tcBorders>
              <w:bottom w:val="single" w:color="000000" w:sz="12" w:space="0"/>
            </w:tcBorders>
          </w:tcPr>
          <w:p>
            <w:pPr>
              <w:pStyle w:val="18"/>
              <w:spacing w:before="34"/>
              <w:ind w:left="285" w:right="250"/>
              <w:jc w:val="center"/>
              <w:rPr>
                <w:rFonts w:ascii="Times New Roman"/>
                <w:sz w:val="21"/>
              </w:rPr>
            </w:pPr>
            <w:r>
              <w:rPr>
                <w:rFonts w:ascii="Times New Roman"/>
                <w:sz w:val="21"/>
              </w:rPr>
              <w:t>0V~100V</w:t>
            </w:r>
          </w:p>
        </w:tc>
        <w:tc>
          <w:tcPr>
            <w:tcW w:w="1512" w:type="dxa"/>
            <w:tcBorders>
              <w:bottom w:val="single" w:color="000000" w:sz="12" w:space="0"/>
            </w:tcBorders>
          </w:tcPr>
          <w:p>
            <w:pPr>
              <w:pStyle w:val="18"/>
              <w:spacing w:before="34"/>
              <w:ind w:left="36"/>
              <w:jc w:val="center"/>
              <w:rPr>
                <w:rFonts w:ascii="Times New Roman"/>
                <w:sz w:val="21"/>
              </w:rPr>
            </w:pPr>
            <w:r>
              <w:rPr>
                <w:rFonts w:ascii="Times New Roman"/>
                <w:sz w:val="21"/>
              </w:rPr>
              <w:t>5</w:t>
            </w:r>
          </w:p>
        </w:tc>
        <w:tc>
          <w:tcPr>
            <w:tcW w:w="1558" w:type="dxa"/>
            <w:tcBorders>
              <w:bottom w:val="single" w:color="000000" w:sz="12" w:space="0"/>
              <w:right w:val="single" w:color="000000" w:sz="12" w:space="0"/>
            </w:tcBorders>
          </w:tcPr>
          <w:p>
            <w:pPr>
              <w:pStyle w:val="18"/>
              <w:spacing w:before="0"/>
              <w:ind w:left="0"/>
              <w:rPr>
                <w:rFonts w:ascii="Times New Roman"/>
                <w:sz w:val="20"/>
              </w:rPr>
            </w:pPr>
          </w:p>
        </w:tc>
      </w:tr>
    </w:tbl>
    <w:p>
      <w:pPr>
        <w:pStyle w:val="6"/>
        <w:spacing w:before="5"/>
        <w:rPr>
          <w:sz w:val="21"/>
        </w:rPr>
      </w:pPr>
    </w:p>
    <w:p>
      <w:pPr>
        <w:pStyle w:val="17"/>
        <w:numPr>
          <w:ilvl w:val="0"/>
          <w:numId w:val="14"/>
        </w:numPr>
        <w:tabs>
          <w:tab w:val="left" w:pos="742"/>
        </w:tabs>
        <w:spacing w:line="437" w:lineRule="exact"/>
        <w:ind w:left="741" w:hanging="303"/>
        <w:rPr>
          <w:rFonts w:ascii="Times New Roman" w:eastAsia="Times New Roman"/>
          <w:b/>
          <w:sz w:val="24"/>
        </w:rPr>
      </w:pPr>
      <w:r>
        <w:rPr>
          <w:b/>
          <w:sz w:val="24"/>
        </w:rPr>
        <w:t>低后备保护</w:t>
      </w:r>
    </w:p>
    <w:p>
      <w:pPr>
        <w:pStyle w:val="17"/>
        <w:numPr>
          <w:ilvl w:val="1"/>
          <w:numId w:val="14"/>
        </w:numPr>
        <w:tabs>
          <w:tab w:val="left" w:pos="924"/>
        </w:tabs>
        <w:spacing w:before="70"/>
        <w:ind w:left="924" w:hanging="485"/>
        <w:rPr>
          <w:rFonts w:ascii="Times New Roman" w:eastAsia="Times New Roman"/>
          <w:b/>
          <w:sz w:val="24"/>
        </w:rPr>
      </w:pPr>
      <w:r>
        <w:rPr>
          <w:rFonts w:ascii="Times New Roman" w:eastAsia="Times New Roman"/>
          <w:sz w:val="24"/>
        </w:rPr>
        <w:t>A</w:t>
      </w:r>
      <w:r>
        <w:rPr>
          <w:rFonts w:hint="eastAsia" w:ascii="宋体" w:eastAsia="宋体"/>
          <w:sz w:val="24"/>
        </w:rPr>
        <w:t>分支速断过流保护：</w:t>
      </w:r>
      <w:r>
        <w:rPr>
          <w:b/>
          <w:spacing w:val="4"/>
          <w:sz w:val="18"/>
        </w:rPr>
        <w:t xml:space="preserve">表 </w:t>
      </w:r>
      <w:r>
        <w:rPr>
          <w:rFonts w:ascii="Times New Roman" w:eastAsia="Times New Roman"/>
          <w:b/>
          <w:sz w:val="18"/>
        </w:rPr>
        <w:t>74A</w:t>
      </w:r>
      <w:r>
        <w:rPr>
          <w:b/>
          <w:spacing w:val="-4"/>
          <w:sz w:val="18"/>
        </w:rPr>
        <w:t>分支速断过流保护定值单</w:t>
      </w:r>
    </w:p>
    <w:p>
      <w:pPr>
        <w:pStyle w:val="6"/>
        <w:spacing w:before="8"/>
        <w:rPr>
          <w:sz w:val="5"/>
        </w:rPr>
      </w:pPr>
    </w:p>
    <w:tbl>
      <w:tblPr>
        <w:tblStyle w:val="14"/>
        <w:tblW w:w="0" w:type="auto"/>
        <w:tblInd w:w="58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66"/>
        <w:gridCol w:w="2338"/>
        <w:gridCol w:w="1800"/>
        <w:gridCol w:w="1488"/>
        <w:gridCol w:w="184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6" w:type="dxa"/>
            <w:tcBorders>
              <w:bottom w:val="single" w:color="000000" w:sz="6" w:space="0"/>
              <w:right w:val="single" w:color="000000" w:sz="6" w:space="0"/>
            </w:tcBorders>
          </w:tcPr>
          <w:p>
            <w:pPr>
              <w:pStyle w:val="18"/>
              <w:spacing w:before="0" w:line="296" w:lineRule="exact"/>
              <w:ind w:left="148" w:right="135"/>
              <w:jc w:val="center"/>
              <w:rPr>
                <w:rFonts w:ascii="Microsoft JhengHei" w:eastAsia="Microsoft JhengHei"/>
                <w:b/>
                <w:sz w:val="21"/>
              </w:rPr>
            </w:pPr>
            <w:r>
              <w:rPr>
                <w:rFonts w:hint="eastAsia" w:ascii="Microsoft JhengHei" w:eastAsia="Microsoft JhengHei"/>
                <w:b/>
                <w:sz w:val="21"/>
              </w:rPr>
              <w:t>序号</w:t>
            </w:r>
          </w:p>
        </w:tc>
        <w:tc>
          <w:tcPr>
            <w:tcW w:w="2338" w:type="dxa"/>
            <w:tcBorders>
              <w:left w:val="single" w:color="000000" w:sz="6" w:space="0"/>
              <w:bottom w:val="single" w:color="000000" w:sz="6" w:space="0"/>
              <w:right w:val="single" w:color="000000" w:sz="6" w:space="0"/>
            </w:tcBorders>
          </w:tcPr>
          <w:p>
            <w:pPr>
              <w:pStyle w:val="18"/>
              <w:spacing w:before="0" w:line="296" w:lineRule="exact"/>
              <w:ind w:left="748"/>
              <w:rPr>
                <w:rFonts w:ascii="Microsoft JhengHei" w:eastAsia="Microsoft JhengHei"/>
                <w:b/>
                <w:sz w:val="21"/>
              </w:rPr>
            </w:pPr>
            <w:r>
              <w:rPr>
                <w:rFonts w:hint="eastAsia" w:ascii="Microsoft JhengHei" w:eastAsia="Microsoft JhengHei"/>
                <w:b/>
                <w:sz w:val="21"/>
              </w:rPr>
              <w:t>定值名称</w:t>
            </w:r>
          </w:p>
        </w:tc>
        <w:tc>
          <w:tcPr>
            <w:tcW w:w="1800" w:type="dxa"/>
            <w:tcBorders>
              <w:left w:val="single" w:color="000000" w:sz="6" w:space="0"/>
              <w:bottom w:val="single" w:color="000000" w:sz="6" w:space="0"/>
              <w:right w:val="single" w:color="000000" w:sz="6" w:space="0"/>
            </w:tcBorders>
          </w:tcPr>
          <w:p>
            <w:pPr>
              <w:pStyle w:val="18"/>
              <w:spacing w:before="0" w:line="296" w:lineRule="exact"/>
              <w:ind w:left="27"/>
              <w:jc w:val="center"/>
              <w:rPr>
                <w:rFonts w:ascii="Microsoft JhengHei" w:eastAsia="Microsoft JhengHei"/>
                <w:b/>
                <w:sz w:val="21"/>
              </w:rPr>
            </w:pPr>
            <w:r>
              <w:rPr>
                <w:rFonts w:hint="eastAsia" w:ascii="Microsoft JhengHei" w:eastAsia="Microsoft JhengHei"/>
                <w:b/>
                <w:sz w:val="21"/>
              </w:rPr>
              <w:t>整定范围</w:t>
            </w:r>
          </w:p>
        </w:tc>
        <w:tc>
          <w:tcPr>
            <w:tcW w:w="1488" w:type="dxa"/>
            <w:tcBorders>
              <w:left w:val="single" w:color="000000" w:sz="6" w:space="0"/>
              <w:bottom w:val="single" w:color="000000" w:sz="6" w:space="0"/>
              <w:right w:val="single" w:color="000000" w:sz="6" w:space="0"/>
            </w:tcBorders>
          </w:tcPr>
          <w:p>
            <w:pPr>
              <w:pStyle w:val="18"/>
              <w:spacing w:before="0" w:line="296" w:lineRule="exact"/>
              <w:ind w:left="312" w:right="281"/>
              <w:jc w:val="center"/>
              <w:rPr>
                <w:rFonts w:ascii="Microsoft JhengHei" w:eastAsia="Microsoft JhengHei"/>
                <w:b/>
                <w:sz w:val="21"/>
              </w:rPr>
            </w:pPr>
            <w:r>
              <w:rPr>
                <w:rFonts w:hint="eastAsia" w:ascii="Microsoft JhengHei" w:eastAsia="Microsoft JhengHei"/>
                <w:b/>
                <w:sz w:val="21"/>
              </w:rPr>
              <w:t>实际整定</w:t>
            </w:r>
          </w:p>
        </w:tc>
        <w:tc>
          <w:tcPr>
            <w:tcW w:w="1841" w:type="dxa"/>
            <w:tcBorders>
              <w:left w:val="single" w:color="000000" w:sz="6" w:space="0"/>
              <w:bottom w:val="single" w:color="000000" w:sz="6" w:space="0"/>
            </w:tcBorders>
          </w:tcPr>
          <w:p>
            <w:pPr>
              <w:pStyle w:val="18"/>
              <w:spacing w:before="0" w:line="296" w:lineRule="exact"/>
              <w:ind w:left="695" w:right="663"/>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6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1</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分支速断过流控制字</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34"/>
              <w:ind w:left="35"/>
              <w:jc w:val="center"/>
              <w:rPr>
                <w:rFonts w:ascii="Times New Roman"/>
                <w:sz w:val="21"/>
              </w:rPr>
            </w:pPr>
            <w:r>
              <w:rPr>
                <w:rFonts w:ascii="Times New Roman"/>
                <w:sz w:val="21"/>
              </w:rPr>
              <w:t>0000H~FFFFH</w:t>
            </w:r>
          </w:p>
        </w:tc>
        <w:tc>
          <w:tcPr>
            <w:tcW w:w="1488" w:type="dxa"/>
            <w:tcBorders>
              <w:top w:val="single" w:color="000000" w:sz="6" w:space="0"/>
              <w:left w:val="single" w:color="000000" w:sz="6" w:space="0"/>
              <w:bottom w:val="single" w:color="000000" w:sz="6" w:space="0"/>
              <w:right w:val="single" w:color="000000" w:sz="6" w:space="0"/>
            </w:tcBorders>
          </w:tcPr>
          <w:p>
            <w:pPr>
              <w:pStyle w:val="18"/>
              <w:spacing w:before="34"/>
              <w:ind w:left="312" w:right="281"/>
              <w:jc w:val="center"/>
              <w:rPr>
                <w:rFonts w:ascii="Times New Roman"/>
                <w:sz w:val="21"/>
              </w:rPr>
            </w:pPr>
            <w:r>
              <w:rPr>
                <w:rFonts w:ascii="Times New Roman"/>
                <w:sz w:val="21"/>
              </w:rPr>
              <w:t>0001</w:t>
            </w:r>
          </w:p>
        </w:tc>
        <w:tc>
          <w:tcPr>
            <w:tcW w:w="18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6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2</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分支速断过流电流</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88" w:type="dxa"/>
            <w:tcBorders>
              <w:top w:val="single" w:color="000000" w:sz="6" w:space="0"/>
              <w:left w:val="single" w:color="000000" w:sz="6" w:space="0"/>
              <w:bottom w:val="single" w:color="000000" w:sz="6" w:space="0"/>
              <w:right w:val="single" w:color="000000" w:sz="6" w:space="0"/>
            </w:tcBorders>
          </w:tcPr>
          <w:p>
            <w:pPr>
              <w:pStyle w:val="18"/>
              <w:spacing w:before="34"/>
              <w:ind w:left="312" w:right="276"/>
              <w:jc w:val="center"/>
              <w:rPr>
                <w:rFonts w:ascii="Times New Roman"/>
                <w:sz w:val="21"/>
              </w:rPr>
            </w:pPr>
            <w:r>
              <w:rPr>
                <w:rFonts w:ascii="Times New Roman"/>
                <w:sz w:val="21"/>
              </w:rPr>
              <w:t>2.1</w:t>
            </w:r>
          </w:p>
        </w:tc>
        <w:tc>
          <w:tcPr>
            <w:tcW w:w="18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66" w:type="dxa"/>
            <w:tcBorders>
              <w:top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3</w:t>
            </w:r>
          </w:p>
        </w:tc>
        <w:tc>
          <w:tcPr>
            <w:tcW w:w="2338" w:type="dxa"/>
            <w:tcBorders>
              <w:top w:val="single" w:color="000000" w:sz="6" w:space="0"/>
              <w:left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分支速断过流延时</w:t>
            </w:r>
          </w:p>
        </w:tc>
        <w:tc>
          <w:tcPr>
            <w:tcW w:w="1800" w:type="dxa"/>
            <w:tcBorders>
              <w:top w:val="single" w:color="000000" w:sz="6" w:space="0"/>
              <w:left w:val="single" w:color="000000" w:sz="6" w:space="0"/>
              <w:right w:val="single" w:color="000000" w:sz="6" w:space="0"/>
            </w:tcBorders>
          </w:tcPr>
          <w:p>
            <w:pPr>
              <w:pStyle w:val="18"/>
              <w:spacing w:before="34"/>
              <w:ind w:left="37"/>
              <w:jc w:val="center"/>
              <w:rPr>
                <w:rFonts w:ascii="Times New Roman"/>
                <w:sz w:val="21"/>
              </w:rPr>
            </w:pPr>
            <w:r>
              <w:rPr>
                <w:rFonts w:ascii="Times New Roman"/>
                <w:sz w:val="21"/>
              </w:rPr>
              <w:t>0s~30s</w:t>
            </w:r>
          </w:p>
        </w:tc>
        <w:tc>
          <w:tcPr>
            <w:tcW w:w="1488" w:type="dxa"/>
            <w:tcBorders>
              <w:top w:val="single" w:color="000000" w:sz="6" w:space="0"/>
              <w:left w:val="single" w:color="000000" w:sz="6" w:space="0"/>
              <w:right w:val="single" w:color="000000" w:sz="6" w:space="0"/>
            </w:tcBorders>
          </w:tcPr>
          <w:p>
            <w:pPr>
              <w:pStyle w:val="18"/>
              <w:spacing w:before="34"/>
              <w:ind w:left="312" w:right="276"/>
              <w:jc w:val="center"/>
              <w:rPr>
                <w:rFonts w:ascii="Times New Roman"/>
                <w:sz w:val="21"/>
              </w:rPr>
            </w:pPr>
            <w:r>
              <w:rPr>
                <w:rFonts w:ascii="Times New Roman"/>
                <w:sz w:val="21"/>
              </w:rPr>
              <w:t>0.3</w:t>
            </w:r>
          </w:p>
        </w:tc>
        <w:tc>
          <w:tcPr>
            <w:tcW w:w="1841"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14"/>
        </w:numPr>
        <w:tabs>
          <w:tab w:val="left" w:pos="920"/>
        </w:tabs>
        <w:spacing w:before="120"/>
        <w:ind w:hanging="481"/>
        <w:rPr>
          <w:rFonts w:ascii="Times New Roman" w:eastAsia="Times New Roman"/>
          <w:b/>
          <w:sz w:val="24"/>
        </w:rPr>
      </w:pPr>
      <w:r>
        <w:rPr>
          <w:rFonts w:ascii="Times New Roman" w:eastAsia="Times New Roman"/>
          <w:sz w:val="24"/>
        </w:rPr>
        <w:t xml:space="preserve">B </w:t>
      </w:r>
      <w:r>
        <w:rPr>
          <w:rFonts w:hint="eastAsia" w:ascii="宋体" w:eastAsia="宋体"/>
          <w:sz w:val="24"/>
        </w:rPr>
        <w:t>分支速断过流保护：</w:t>
      </w:r>
      <w:r>
        <w:rPr>
          <w:b/>
          <w:spacing w:val="4"/>
          <w:sz w:val="18"/>
        </w:rPr>
        <w:t xml:space="preserve">表 </w:t>
      </w:r>
      <w:r>
        <w:rPr>
          <w:rFonts w:ascii="Times New Roman" w:eastAsia="Times New Roman"/>
          <w:b/>
          <w:sz w:val="18"/>
        </w:rPr>
        <w:t xml:space="preserve">75B </w:t>
      </w:r>
      <w:r>
        <w:rPr>
          <w:b/>
          <w:spacing w:val="-3"/>
          <w:sz w:val="18"/>
        </w:rPr>
        <w:t>分支速断过流保护定值单</w:t>
      </w:r>
    </w:p>
    <w:p>
      <w:pPr>
        <w:pStyle w:val="6"/>
        <w:spacing w:before="8"/>
        <w:rPr>
          <w:sz w:val="5"/>
        </w:rPr>
      </w:pPr>
    </w:p>
    <w:tbl>
      <w:tblPr>
        <w:tblStyle w:val="14"/>
        <w:tblW w:w="0" w:type="auto"/>
        <w:tblInd w:w="58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42"/>
        <w:gridCol w:w="2343"/>
        <w:gridCol w:w="1801"/>
        <w:gridCol w:w="1484"/>
        <w:gridCol w:w="188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bottom w:val="single" w:color="000000" w:sz="6" w:space="0"/>
              <w:right w:val="single" w:color="000000" w:sz="6" w:space="0"/>
            </w:tcBorders>
          </w:tcPr>
          <w:p>
            <w:pPr>
              <w:pStyle w:val="18"/>
              <w:spacing w:before="0" w:line="291" w:lineRule="exact"/>
              <w:ind w:left="128" w:right="120"/>
              <w:jc w:val="center"/>
              <w:rPr>
                <w:rFonts w:ascii="Microsoft JhengHei" w:eastAsia="Microsoft JhengHei"/>
                <w:b/>
                <w:sz w:val="21"/>
              </w:rPr>
            </w:pPr>
            <w:r>
              <w:rPr>
                <w:rFonts w:hint="eastAsia" w:ascii="Microsoft JhengHei" w:eastAsia="Microsoft JhengHei"/>
                <w:b/>
                <w:sz w:val="21"/>
              </w:rPr>
              <w:t>序号</w:t>
            </w:r>
          </w:p>
        </w:tc>
        <w:tc>
          <w:tcPr>
            <w:tcW w:w="2343" w:type="dxa"/>
            <w:tcBorders>
              <w:left w:val="single" w:color="000000" w:sz="6" w:space="0"/>
              <w:bottom w:val="single" w:color="000000" w:sz="6" w:space="0"/>
              <w:right w:val="single" w:color="000000" w:sz="6" w:space="0"/>
            </w:tcBorders>
          </w:tcPr>
          <w:p>
            <w:pPr>
              <w:pStyle w:val="18"/>
              <w:spacing w:before="0" w:line="291" w:lineRule="exact"/>
              <w:ind w:left="752"/>
              <w:rPr>
                <w:rFonts w:ascii="Microsoft JhengHei" w:eastAsia="Microsoft JhengHei"/>
                <w:b/>
                <w:sz w:val="21"/>
              </w:rPr>
            </w:pPr>
            <w:r>
              <w:rPr>
                <w:rFonts w:hint="eastAsia" w:ascii="Microsoft JhengHei" w:eastAsia="Microsoft JhengHei"/>
                <w:b/>
                <w:sz w:val="21"/>
              </w:rPr>
              <w:t>定值名称</w:t>
            </w:r>
          </w:p>
        </w:tc>
        <w:tc>
          <w:tcPr>
            <w:tcW w:w="1801" w:type="dxa"/>
            <w:tcBorders>
              <w:left w:val="single" w:color="000000" w:sz="6" w:space="0"/>
              <w:bottom w:val="single" w:color="000000" w:sz="6" w:space="0"/>
              <w:right w:val="single" w:color="000000" w:sz="6" w:space="0"/>
            </w:tcBorders>
          </w:tcPr>
          <w:p>
            <w:pPr>
              <w:pStyle w:val="18"/>
              <w:spacing w:before="0" w:line="291" w:lineRule="exact"/>
              <w:ind w:left="224" w:right="208"/>
              <w:jc w:val="center"/>
              <w:rPr>
                <w:rFonts w:ascii="Microsoft JhengHei" w:eastAsia="Microsoft JhengHei"/>
                <w:b/>
                <w:sz w:val="21"/>
              </w:rPr>
            </w:pPr>
            <w:r>
              <w:rPr>
                <w:rFonts w:hint="eastAsia" w:ascii="Microsoft JhengHei" w:eastAsia="Microsoft JhengHei"/>
                <w:b/>
                <w:sz w:val="21"/>
              </w:rPr>
              <w:t>整定范围</w:t>
            </w:r>
          </w:p>
        </w:tc>
        <w:tc>
          <w:tcPr>
            <w:tcW w:w="1484" w:type="dxa"/>
            <w:tcBorders>
              <w:left w:val="single" w:color="000000" w:sz="6" w:space="0"/>
              <w:bottom w:val="single" w:color="000000" w:sz="6" w:space="0"/>
              <w:right w:val="single" w:color="000000" w:sz="6" w:space="0"/>
            </w:tcBorders>
          </w:tcPr>
          <w:p>
            <w:pPr>
              <w:pStyle w:val="18"/>
              <w:spacing w:before="0" w:line="291" w:lineRule="exact"/>
              <w:ind w:left="301" w:right="287"/>
              <w:jc w:val="center"/>
              <w:rPr>
                <w:rFonts w:ascii="Microsoft JhengHei" w:eastAsia="Microsoft JhengHei"/>
                <w:b/>
                <w:sz w:val="21"/>
              </w:rPr>
            </w:pPr>
            <w:r>
              <w:rPr>
                <w:rFonts w:hint="eastAsia" w:ascii="Microsoft JhengHei" w:eastAsia="Microsoft JhengHei"/>
                <w:b/>
                <w:sz w:val="21"/>
              </w:rPr>
              <w:t>实际整定</w:t>
            </w:r>
          </w:p>
        </w:tc>
        <w:tc>
          <w:tcPr>
            <w:tcW w:w="1880" w:type="dxa"/>
            <w:tcBorders>
              <w:left w:val="single" w:color="000000" w:sz="6" w:space="0"/>
              <w:bottom w:val="single" w:color="000000" w:sz="6" w:space="0"/>
            </w:tcBorders>
          </w:tcPr>
          <w:p>
            <w:pPr>
              <w:pStyle w:val="18"/>
              <w:spacing w:before="0" w:line="291" w:lineRule="exact"/>
              <w:ind w:left="707" w:right="690"/>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742"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1</w:t>
            </w:r>
          </w:p>
        </w:tc>
        <w:tc>
          <w:tcPr>
            <w:tcW w:w="2343"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B </w:t>
            </w:r>
            <w:r>
              <w:rPr>
                <w:sz w:val="21"/>
              </w:rPr>
              <w:t>分支速断过流控制字</w:t>
            </w:r>
          </w:p>
        </w:tc>
        <w:tc>
          <w:tcPr>
            <w:tcW w:w="1801" w:type="dxa"/>
            <w:tcBorders>
              <w:top w:val="single" w:color="000000" w:sz="6" w:space="0"/>
              <w:left w:val="single" w:color="000000" w:sz="6" w:space="0"/>
              <w:bottom w:val="single" w:color="000000" w:sz="6" w:space="0"/>
              <w:right w:val="single" w:color="000000" w:sz="6" w:space="0"/>
            </w:tcBorders>
          </w:tcPr>
          <w:p>
            <w:pPr>
              <w:pStyle w:val="18"/>
              <w:spacing w:before="34"/>
              <w:ind w:left="232" w:right="208"/>
              <w:jc w:val="center"/>
              <w:rPr>
                <w:rFonts w:ascii="Times New Roman"/>
                <w:sz w:val="21"/>
              </w:rPr>
            </w:pPr>
            <w:r>
              <w:rPr>
                <w:rFonts w:ascii="Times New Roman"/>
                <w:sz w:val="21"/>
              </w:rPr>
              <w:t>0000H~FFFFH</w:t>
            </w:r>
          </w:p>
        </w:tc>
        <w:tc>
          <w:tcPr>
            <w:tcW w:w="1484" w:type="dxa"/>
            <w:tcBorders>
              <w:top w:val="single" w:color="000000" w:sz="6" w:space="0"/>
              <w:left w:val="single" w:color="000000" w:sz="6" w:space="0"/>
              <w:bottom w:val="single" w:color="000000" w:sz="6" w:space="0"/>
              <w:right w:val="single" w:color="000000" w:sz="6" w:space="0"/>
            </w:tcBorders>
          </w:tcPr>
          <w:p>
            <w:pPr>
              <w:pStyle w:val="18"/>
              <w:spacing w:before="34"/>
              <w:ind w:left="301" w:right="278"/>
              <w:jc w:val="center"/>
              <w:rPr>
                <w:rFonts w:ascii="Times New Roman"/>
                <w:sz w:val="21"/>
              </w:rPr>
            </w:pPr>
            <w:r>
              <w:rPr>
                <w:rFonts w:ascii="Times New Roman"/>
                <w:sz w:val="21"/>
              </w:rPr>
              <w:t>0001</w:t>
            </w:r>
          </w:p>
        </w:tc>
        <w:tc>
          <w:tcPr>
            <w:tcW w:w="188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2</w:t>
            </w:r>
          </w:p>
        </w:tc>
        <w:tc>
          <w:tcPr>
            <w:tcW w:w="2343"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B </w:t>
            </w:r>
            <w:r>
              <w:rPr>
                <w:sz w:val="21"/>
              </w:rPr>
              <w:t>分支速断过流电流</w:t>
            </w:r>
          </w:p>
        </w:tc>
        <w:tc>
          <w:tcPr>
            <w:tcW w:w="1801" w:type="dxa"/>
            <w:tcBorders>
              <w:top w:val="single" w:color="000000" w:sz="6" w:space="0"/>
              <w:left w:val="single" w:color="000000" w:sz="6" w:space="0"/>
              <w:bottom w:val="single" w:color="000000" w:sz="6" w:space="0"/>
              <w:right w:val="single" w:color="000000" w:sz="6" w:space="0"/>
            </w:tcBorders>
          </w:tcPr>
          <w:p>
            <w:pPr>
              <w:pStyle w:val="18"/>
              <w:spacing w:before="34"/>
              <w:ind w:left="231" w:right="208"/>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84" w:type="dxa"/>
            <w:tcBorders>
              <w:top w:val="single" w:color="000000" w:sz="6" w:space="0"/>
              <w:left w:val="single" w:color="000000" w:sz="6" w:space="0"/>
              <w:bottom w:val="single" w:color="000000" w:sz="6" w:space="0"/>
              <w:right w:val="single" w:color="000000" w:sz="6" w:space="0"/>
            </w:tcBorders>
          </w:tcPr>
          <w:p>
            <w:pPr>
              <w:pStyle w:val="18"/>
              <w:spacing w:before="34"/>
              <w:ind w:left="301" w:right="282"/>
              <w:jc w:val="center"/>
              <w:rPr>
                <w:rFonts w:ascii="Times New Roman"/>
                <w:sz w:val="21"/>
              </w:rPr>
            </w:pPr>
            <w:r>
              <w:rPr>
                <w:rFonts w:ascii="Times New Roman"/>
                <w:sz w:val="21"/>
              </w:rPr>
              <w:t>2.1</w:t>
            </w:r>
          </w:p>
        </w:tc>
        <w:tc>
          <w:tcPr>
            <w:tcW w:w="188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3</w:t>
            </w:r>
          </w:p>
        </w:tc>
        <w:tc>
          <w:tcPr>
            <w:tcW w:w="2343" w:type="dxa"/>
            <w:tcBorders>
              <w:top w:val="single" w:color="000000" w:sz="6" w:space="0"/>
              <w:left w:val="single" w:color="000000" w:sz="6" w:space="0"/>
              <w:right w:val="single" w:color="000000" w:sz="6" w:space="0"/>
            </w:tcBorders>
          </w:tcPr>
          <w:p>
            <w:pPr>
              <w:pStyle w:val="18"/>
              <w:ind w:left="119"/>
              <w:rPr>
                <w:sz w:val="21"/>
              </w:rPr>
            </w:pPr>
            <w:r>
              <w:rPr>
                <w:rFonts w:ascii="Times New Roman" w:eastAsia="Times New Roman"/>
                <w:sz w:val="21"/>
              </w:rPr>
              <w:t xml:space="preserve">B </w:t>
            </w:r>
            <w:r>
              <w:rPr>
                <w:sz w:val="21"/>
              </w:rPr>
              <w:t>分支速断过流延时</w:t>
            </w:r>
          </w:p>
        </w:tc>
        <w:tc>
          <w:tcPr>
            <w:tcW w:w="1801" w:type="dxa"/>
            <w:tcBorders>
              <w:top w:val="single" w:color="000000" w:sz="6" w:space="0"/>
              <w:left w:val="single" w:color="000000" w:sz="6" w:space="0"/>
              <w:right w:val="single" w:color="000000" w:sz="6" w:space="0"/>
            </w:tcBorders>
          </w:tcPr>
          <w:p>
            <w:pPr>
              <w:pStyle w:val="18"/>
              <w:spacing w:before="34"/>
              <w:ind w:left="232" w:right="206"/>
              <w:jc w:val="center"/>
              <w:rPr>
                <w:rFonts w:ascii="Times New Roman"/>
                <w:sz w:val="21"/>
              </w:rPr>
            </w:pPr>
            <w:r>
              <w:rPr>
                <w:rFonts w:ascii="Times New Roman"/>
                <w:sz w:val="21"/>
              </w:rPr>
              <w:t>0s~30s</w:t>
            </w:r>
          </w:p>
        </w:tc>
        <w:tc>
          <w:tcPr>
            <w:tcW w:w="1484" w:type="dxa"/>
            <w:tcBorders>
              <w:top w:val="single" w:color="000000" w:sz="6" w:space="0"/>
              <w:left w:val="single" w:color="000000" w:sz="6" w:space="0"/>
              <w:right w:val="single" w:color="000000" w:sz="6" w:space="0"/>
            </w:tcBorders>
          </w:tcPr>
          <w:p>
            <w:pPr>
              <w:pStyle w:val="18"/>
              <w:spacing w:before="34"/>
              <w:ind w:left="301" w:right="282"/>
              <w:jc w:val="center"/>
              <w:rPr>
                <w:rFonts w:ascii="Times New Roman"/>
                <w:sz w:val="21"/>
              </w:rPr>
            </w:pPr>
            <w:r>
              <w:rPr>
                <w:rFonts w:ascii="Times New Roman"/>
                <w:sz w:val="21"/>
              </w:rPr>
              <w:t>0.3</w:t>
            </w:r>
          </w:p>
        </w:tc>
        <w:tc>
          <w:tcPr>
            <w:tcW w:w="1880"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14"/>
        </w:numPr>
        <w:tabs>
          <w:tab w:val="left" w:pos="924"/>
        </w:tabs>
        <w:spacing w:before="120"/>
        <w:ind w:left="924" w:hanging="485"/>
        <w:rPr>
          <w:rFonts w:ascii="Times New Roman" w:eastAsia="Times New Roman"/>
          <w:b/>
          <w:sz w:val="24"/>
        </w:rPr>
      </w:pPr>
      <w:r>
        <w:rPr>
          <w:rFonts w:ascii="Times New Roman" w:eastAsia="Times New Roman"/>
          <w:sz w:val="24"/>
        </w:rPr>
        <w:t>A</w:t>
      </w:r>
      <w:r>
        <w:rPr>
          <w:rFonts w:hint="eastAsia" w:ascii="宋体" w:eastAsia="宋体"/>
          <w:sz w:val="24"/>
        </w:rPr>
        <w:t>分支过流保护：</w:t>
      </w:r>
      <w:r>
        <w:rPr>
          <w:b/>
          <w:spacing w:val="3"/>
          <w:sz w:val="18"/>
        </w:rPr>
        <w:t xml:space="preserve">表 </w:t>
      </w:r>
      <w:r>
        <w:rPr>
          <w:rFonts w:ascii="Times New Roman" w:eastAsia="Times New Roman"/>
          <w:b/>
          <w:sz w:val="18"/>
        </w:rPr>
        <w:t>76A</w:t>
      </w:r>
      <w:r>
        <w:rPr>
          <w:b/>
          <w:spacing w:val="-3"/>
          <w:sz w:val="18"/>
        </w:rPr>
        <w:t>分支过流保护定值单</w:t>
      </w:r>
    </w:p>
    <w:p>
      <w:pPr>
        <w:pStyle w:val="6"/>
        <w:spacing w:before="8"/>
        <w:rPr>
          <w:sz w:val="5"/>
        </w:rPr>
      </w:pPr>
    </w:p>
    <w:tbl>
      <w:tblPr>
        <w:tblStyle w:val="14"/>
        <w:tblW w:w="0" w:type="auto"/>
        <w:tblInd w:w="57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42"/>
        <w:gridCol w:w="2338"/>
        <w:gridCol w:w="1805"/>
        <w:gridCol w:w="1483"/>
        <w:gridCol w:w="190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bottom w:val="single" w:color="000000" w:sz="6" w:space="0"/>
              <w:right w:val="single" w:color="000000" w:sz="6" w:space="0"/>
            </w:tcBorders>
          </w:tcPr>
          <w:p>
            <w:pPr>
              <w:pStyle w:val="18"/>
              <w:spacing w:before="0" w:line="291" w:lineRule="exact"/>
              <w:ind w:left="128" w:right="120"/>
              <w:jc w:val="center"/>
              <w:rPr>
                <w:rFonts w:ascii="Microsoft JhengHei" w:eastAsia="Microsoft JhengHei"/>
                <w:b/>
                <w:sz w:val="21"/>
              </w:rPr>
            </w:pPr>
            <w:r>
              <w:rPr>
                <w:rFonts w:hint="eastAsia" w:ascii="Microsoft JhengHei" w:eastAsia="Microsoft JhengHei"/>
                <w:b/>
                <w:sz w:val="21"/>
              </w:rPr>
              <w:t>序号</w:t>
            </w:r>
          </w:p>
        </w:tc>
        <w:tc>
          <w:tcPr>
            <w:tcW w:w="2338" w:type="dxa"/>
            <w:tcBorders>
              <w:left w:val="single" w:color="000000" w:sz="6" w:space="0"/>
              <w:bottom w:val="single" w:color="000000" w:sz="6" w:space="0"/>
              <w:right w:val="single" w:color="000000" w:sz="6" w:space="0"/>
            </w:tcBorders>
          </w:tcPr>
          <w:p>
            <w:pPr>
              <w:pStyle w:val="18"/>
              <w:spacing w:before="0" w:line="291" w:lineRule="exact"/>
              <w:ind w:left="748"/>
              <w:rPr>
                <w:rFonts w:ascii="Microsoft JhengHei" w:eastAsia="Microsoft JhengHei"/>
                <w:b/>
                <w:sz w:val="21"/>
              </w:rPr>
            </w:pPr>
            <w:r>
              <w:rPr>
                <w:rFonts w:hint="eastAsia" w:ascii="Microsoft JhengHei" w:eastAsia="Microsoft JhengHei"/>
                <w:b/>
                <w:sz w:val="21"/>
              </w:rPr>
              <w:t>定值名称</w:t>
            </w:r>
          </w:p>
        </w:tc>
        <w:tc>
          <w:tcPr>
            <w:tcW w:w="1805" w:type="dxa"/>
            <w:tcBorders>
              <w:left w:val="single" w:color="000000" w:sz="6" w:space="0"/>
              <w:bottom w:val="single" w:color="000000" w:sz="6" w:space="0"/>
              <w:right w:val="single" w:color="000000" w:sz="6" w:space="0"/>
            </w:tcBorders>
          </w:tcPr>
          <w:p>
            <w:pPr>
              <w:pStyle w:val="18"/>
              <w:spacing w:before="0" w:line="291" w:lineRule="exact"/>
              <w:ind w:left="22"/>
              <w:jc w:val="center"/>
              <w:rPr>
                <w:rFonts w:ascii="Microsoft JhengHei" w:eastAsia="Microsoft JhengHei"/>
                <w:b/>
                <w:sz w:val="21"/>
              </w:rPr>
            </w:pPr>
            <w:r>
              <w:rPr>
                <w:rFonts w:hint="eastAsia" w:ascii="Microsoft JhengHei" w:eastAsia="Microsoft JhengHei"/>
                <w:b/>
                <w:sz w:val="21"/>
              </w:rPr>
              <w:t>整定范围</w:t>
            </w:r>
          </w:p>
        </w:tc>
        <w:tc>
          <w:tcPr>
            <w:tcW w:w="1483" w:type="dxa"/>
            <w:tcBorders>
              <w:left w:val="single" w:color="000000" w:sz="6" w:space="0"/>
              <w:bottom w:val="single" w:color="000000" w:sz="6" w:space="0"/>
              <w:right w:val="single" w:color="000000" w:sz="6" w:space="0"/>
            </w:tcBorders>
          </w:tcPr>
          <w:p>
            <w:pPr>
              <w:pStyle w:val="18"/>
              <w:spacing w:before="0" w:line="291" w:lineRule="exact"/>
              <w:ind w:left="176" w:right="159"/>
              <w:jc w:val="center"/>
              <w:rPr>
                <w:rFonts w:ascii="Microsoft JhengHei" w:eastAsia="Microsoft JhengHei"/>
                <w:b/>
                <w:sz w:val="21"/>
              </w:rPr>
            </w:pPr>
            <w:r>
              <w:rPr>
                <w:rFonts w:hint="eastAsia" w:ascii="Microsoft JhengHei" w:eastAsia="Microsoft JhengHei"/>
                <w:b/>
                <w:sz w:val="21"/>
              </w:rPr>
              <w:t>实际整定</w:t>
            </w:r>
          </w:p>
        </w:tc>
        <w:tc>
          <w:tcPr>
            <w:tcW w:w="1908" w:type="dxa"/>
            <w:tcBorders>
              <w:left w:val="single" w:color="000000" w:sz="6" w:space="0"/>
              <w:bottom w:val="single" w:color="000000" w:sz="6" w:space="0"/>
            </w:tcBorders>
          </w:tcPr>
          <w:p>
            <w:pPr>
              <w:pStyle w:val="18"/>
              <w:spacing w:before="0" w:line="291" w:lineRule="exact"/>
              <w:ind w:left="718" w:right="696"/>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1</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分支过流控制字</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21"/>
              <w:jc w:val="center"/>
              <w:rPr>
                <w:rFonts w:ascii="Times New Roman"/>
                <w:sz w:val="21"/>
              </w:rPr>
            </w:pPr>
            <w:r>
              <w:rPr>
                <w:rFonts w:ascii="Times New Roman"/>
                <w:sz w:val="21"/>
              </w:rPr>
              <w:t>0000H~FFFFH</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5" w:right="159"/>
              <w:jc w:val="center"/>
              <w:rPr>
                <w:rFonts w:ascii="Times New Roman"/>
                <w:sz w:val="21"/>
              </w:rPr>
            </w:pPr>
            <w:r>
              <w:rPr>
                <w:rFonts w:ascii="Times New Roman"/>
                <w:sz w:val="21"/>
              </w:rPr>
              <w:t>0001</w:t>
            </w:r>
          </w:p>
        </w:tc>
        <w:tc>
          <w:tcPr>
            <w:tcW w:w="190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742"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2</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分支过流电流</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29"/>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1" w:right="159"/>
              <w:jc w:val="center"/>
              <w:rPr>
                <w:rFonts w:ascii="Times New Roman"/>
                <w:sz w:val="21"/>
              </w:rPr>
            </w:pPr>
            <w:r>
              <w:rPr>
                <w:rFonts w:ascii="Times New Roman"/>
                <w:sz w:val="21"/>
              </w:rPr>
              <w:t>0.9</w:t>
            </w:r>
          </w:p>
        </w:tc>
        <w:tc>
          <w:tcPr>
            <w:tcW w:w="190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3</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分支过流延时</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0s~30s</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1" w:right="159"/>
              <w:jc w:val="center"/>
              <w:rPr>
                <w:rFonts w:ascii="Times New Roman"/>
                <w:sz w:val="21"/>
              </w:rPr>
            </w:pPr>
            <w:r>
              <w:rPr>
                <w:rFonts w:ascii="Times New Roman"/>
                <w:sz w:val="21"/>
              </w:rPr>
              <w:t>1.1</w:t>
            </w:r>
          </w:p>
        </w:tc>
        <w:tc>
          <w:tcPr>
            <w:tcW w:w="190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4</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分支低电压定值</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25"/>
              <w:jc w:val="center"/>
              <w:rPr>
                <w:rFonts w:ascii="Times New Roman"/>
                <w:sz w:val="21"/>
              </w:rPr>
            </w:pPr>
            <w:r>
              <w:rPr>
                <w:rFonts w:ascii="Times New Roman"/>
                <w:sz w:val="21"/>
              </w:rPr>
              <w:t>0V~100V</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5" w:right="159"/>
              <w:jc w:val="center"/>
              <w:rPr>
                <w:rFonts w:ascii="Times New Roman"/>
                <w:sz w:val="21"/>
              </w:rPr>
            </w:pPr>
            <w:r>
              <w:rPr>
                <w:rFonts w:ascii="Times New Roman"/>
                <w:sz w:val="21"/>
              </w:rPr>
              <w:t>80</w:t>
            </w:r>
          </w:p>
        </w:tc>
        <w:tc>
          <w:tcPr>
            <w:tcW w:w="190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5</w:t>
            </w:r>
          </w:p>
        </w:tc>
        <w:tc>
          <w:tcPr>
            <w:tcW w:w="2338" w:type="dxa"/>
            <w:tcBorders>
              <w:top w:val="single" w:color="000000" w:sz="6" w:space="0"/>
              <w:left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分支负序电压定值</w:t>
            </w:r>
          </w:p>
        </w:tc>
        <w:tc>
          <w:tcPr>
            <w:tcW w:w="1805" w:type="dxa"/>
            <w:tcBorders>
              <w:top w:val="single" w:color="000000" w:sz="6" w:space="0"/>
              <w:left w:val="single" w:color="000000" w:sz="6" w:space="0"/>
              <w:right w:val="single" w:color="000000" w:sz="6" w:space="0"/>
            </w:tcBorders>
          </w:tcPr>
          <w:p>
            <w:pPr>
              <w:pStyle w:val="18"/>
              <w:spacing w:before="34"/>
              <w:ind w:left="25"/>
              <w:jc w:val="center"/>
              <w:rPr>
                <w:rFonts w:ascii="Times New Roman"/>
                <w:sz w:val="21"/>
              </w:rPr>
            </w:pPr>
            <w:r>
              <w:rPr>
                <w:rFonts w:ascii="Times New Roman"/>
                <w:sz w:val="21"/>
              </w:rPr>
              <w:t>0V~100V</w:t>
            </w:r>
          </w:p>
        </w:tc>
        <w:tc>
          <w:tcPr>
            <w:tcW w:w="1483" w:type="dxa"/>
            <w:tcBorders>
              <w:top w:val="single" w:color="000000" w:sz="6" w:space="0"/>
              <w:left w:val="single" w:color="000000" w:sz="6" w:space="0"/>
              <w:right w:val="single" w:color="000000" w:sz="6" w:space="0"/>
            </w:tcBorders>
          </w:tcPr>
          <w:p>
            <w:pPr>
              <w:pStyle w:val="18"/>
              <w:spacing w:before="34"/>
              <w:ind w:left="26"/>
              <w:jc w:val="center"/>
              <w:rPr>
                <w:rFonts w:ascii="Times New Roman"/>
                <w:sz w:val="21"/>
              </w:rPr>
            </w:pPr>
            <w:r>
              <w:rPr>
                <w:rFonts w:ascii="Times New Roman"/>
                <w:sz w:val="21"/>
              </w:rPr>
              <w:t>6</w:t>
            </w:r>
          </w:p>
        </w:tc>
        <w:tc>
          <w:tcPr>
            <w:tcW w:w="1908"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14"/>
        </w:numPr>
        <w:tabs>
          <w:tab w:val="left" w:pos="920"/>
        </w:tabs>
        <w:spacing w:before="120"/>
        <w:ind w:hanging="481"/>
        <w:rPr>
          <w:rFonts w:ascii="Times New Roman" w:eastAsia="Times New Roman"/>
          <w:b/>
          <w:sz w:val="24"/>
        </w:rPr>
      </w:pPr>
      <w:r>
        <w:rPr>
          <w:rFonts w:ascii="Times New Roman" w:eastAsia="Times New Roman"/>
          <w:sz w:val="24"/>
        </w:rPr>
        <w:t>B</w:t>
      </w:r>
      <w:r>
        <w:rPr>
          <w:rFonts w:hint="eastAsia" w:ascii="宋体" w:eastAsia="宋体"/>
          <w:sz w:val="24"/>
        </w:rPr>
        <w:t>分支过流保护：</w:t>
      </w:r>
      <w:r>
        <w:rPr>
          <w:b/>
          <w:spacing w:val="3"/>
          <w:sz w:val="18"/>
        </w:rPr>
        <w:t xml:space="preserve">表 </w:t>
      </w:r>
      <w:r>
        <w:rPr>
          <w:rFonts w:ascii="Times New Roman" w:eastAsia="Times New Roman"/>
          <w:b/>
          <w:sz w:val="18"/>
        </w:rPr>
        <w:t xml:space="preserve">77B </w:t>
      </w:r>
      <w:r>
        <w:rPr>
          <w:b/>
          <w:spacing w:val="-2"/>
          <w:sz w:val="18"/>
        </w:rPr>
        <w:t>分支过流保护定值单</w:t>
      </w:r>
    </w:p>
    <w:p>
      <w:pPr>
        <w:pStyle w:val="6"/>
        <w:spacing w:before="8"/>
        <w:rPr>
          <w:sz w:val="5"/>
        </w:rPr>
      </w:pPr>
    </w:p>
    <w:tbl>
      <w:tblPr>
        <w:tblStyle w:val="14"/>
        <w:tblW w:w="0" w:type="auto"/>
        <w:tblInd w:w="55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56"/>
        <w:gridCol w:w="2323"/>
        <w:gridCol w:w="1805"/>
        <w:gridCol w:w="1483"/>
        <w:gridCol w:w="193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bottom w:val="single" w:color="000000" w:sz="6" w:space="0"/>
              <w:right w:val="single" w:color="000000" w:sz="6" w:space="0"/>
            </w:tcBorders>
          </w:tcPr>
          <w:p>
            <w:pPr>
              <w:pStyle w:val="18"/>
              <w:spacing w:before="0" w:line="291" w:lineRule="exact"/>
              <w:ind w:left="148" w:right="125"/>
              <w:jc w:val="center"/>
              <w:rPr>
                <w:rFonts w:ascii="Microsoft JhengHei" w:eastAsia="Microsoft JhengHei"/>
                <w:b/>
                <w:sz w:val="21"/>
              </w:rPr>
            </w:pPr>
            <w:r>
              <w:rPr>
                <w:rFonts w:hint="eastAsia" w:ascii="Microsoft JhengHei" w:eastAsia="Microsoft JhengHei"/>
                <w:b/>
                <w:sz w:val="21"/>
              </w:rPr>
              <w:t>序号</w:t>
            </w:r>
          </w:p>
        </w:tc>
        <w:tc>
          <w:tcPr>
            <w:tcW w:w="2323" w:type="dxa"/>
            <w:tcBorders>
              <w:left w:val="single" w:color="000000" w:sz="6" w:space="0"/>
              <w:bottom w:val="single" w:color="000000" w:sz="6" w:space="0"/>
              <w:right w:val="single" w:color="000000" w:sz="6" w:space="0"/>
            </w:tcBorders>
          </w:tcPr>
          <w:p>
            <w:pPr>
              <w:pStyle w:val="18"/>
              <w:spacing w:before="0" w:line="291" w:lineRule="exact"/>
              <w:ind w:left="743"/>
              <w:rPr>
                <w:rFonts w:ascii="Microsoft JhengHei" w:eastAsia="Microsoft JhengHei"/>
                <w:b/>
                <w:sz w:val="21"/>
              </w:rPr>
            </w:pPr>
            <w:r>
              <w:rPr>
                <w:rFonts w:hint="eastAsia" w:ascii="Microsoft JhengHei" w:eastAsia="Microsoft JhengHei"/>
                <w:b/>
                <w:sz w:val="21"/>
              </w:rPr>
              <w:t>定值名称</w:t>
            </w:r>
          </w:p>
        </w:tc>
        <w:tc>
          <w:tcPr>
            <w:tcW w:w="1805" w:type="dxa"/>
            <w:tcBorders>
              <w:left w:val="single" w:color="000000" w:sz="6" w:space="0"/>
              <w:bottom w:val="single" w:color="000000" w:sz="6" w:space="0"/>
              <w:right w:val="single" w:color="000000" w:sz="6" w:space="0"/>
            </w:tcBorders>
          </w:tcPr>
          <w:p>
            <w:pPr>
              <w:pStyle w:val="18"/>
              <w:spacing w:before="0" w:line="291" w:lineRule="exact"/>
              <w:ind w:left="24"/>
              <w:jc w:val="center"/>
              <w:rPr>
                <w:rFonts w:ascii="Microsoft JhengHei" w:eastAsia="Microsoft JhengHei"/>
                <w:b/>
                <w:sz w:val="21"/>
              </w:rPr>
            </w:pPr>
            <w:r>
              <w:rPr>
                <w:rFonts w:hint="eastAsia" w:ascii="Microsoft JhengHei" w:eastAsia="Microsoft JhengHei"/>
                <w:b/>
                <w:sz w:val="21"/>
              </w:rPr>
              <w:t>整定范围</w:t>
            </w:r>
          </w:p>
        </w:tc>
        <w:tc>
          <w:tcPr>
            <w:tcW w:w="1483" w:type="dxa"/>
            <w:tcBorders>
              <w:left w:val="single" w:color="000000" w:sz="6" w:space="0"/>
              <w:bottom w:val="single" w:color="000000" w:sz="6" w:space="0"/>
              <w:right w:val="single" w:color="000000" w:sz="6" w:space="0"/>
            </w:tcBorders>
          </w:tcPr>
          <w:p>
            <w:pPr>
              <w:pStyle w:val="18"/>
              <w:spacing w:before="0" w:line="291" w:lineRule="exact"/>
              <w:ind w:left="178" w:right="159"/>
              <w:jc w:val="center"/>
              <w:rPr>
                <w:rFonts w:ascii="Microsoft JhengHei" w:eastAsia="Microsoft JhengHei"/>
                <w:b/>
                <w:sz w:val="21"/>
              </w:rPr>
            </w:pPr>
            <w:r>
              <w:rPr>
                <w:rFonts w:hint="eastAsia" w:ascii="Microsoft JhengHei" w:eastAsia="Microsoft JhengHei"/>
                <w:b/>
                <w:sz w:val="21"/>
              </w:rPr>
              <w:t>实际整定</w:t>
            </w:r>
          </w:p>
        </w:tc>
        <w:tc>
          <w:tcPr>
            <w:tcW w:w="1932" w:type="dxa"/>
            <w:tcBorders>
              <w:left w:val="single" w:color="000000" w:sz="6" w:space="0"/>
              <w:bottom w:val="single" w:color="000000" w:sz="6" w:space="0"/>
            </w:tcBorders>
          </w:tcPr>
          <w:p>
            <w:pPr>
              <w:pStyle w:val="18"/>
              <w:spacing w:before="0" w:line="291" w:lineRule="exact"/>
              <w:ind w:left="734" w:right="705"/>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75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1</w:t>
            </w:r>
          </w:p>
        </w:tc>
        <w:tc>
          <w:tcPr>
            <w:tcW w:w="2323"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分支过流控制字</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0000H~FFFFH</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7" w:right="159"/>
              <w:jc w:val="center"/>
              <w:rPr>
                <w:rFonts w:ascii="Times New Roman"/>
                <w:sz w:val="21"/>
              </w:rPr>
            </w:pPr>
            <w:r>
              <w:rPr>
                <w:rFonts w:ascii="Times New Roman"/>
                <w:sz w:val="21"/>
              </w:rPr>
              <w:t>0001</w:t>
            </w:r>
          </w:p>
        </w:tc>
        <w:tc>
          <w:tcPr>
            <w:tcW w:w="193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2</w:t>
            </w:r>
          </w:p>
        </w:tc>
        <w:tc>
          <w:tcPr>
            <w:tcW w:w="2323"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分支过流电流</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31"/>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3" w:right="159"/>
              <w:jc w:val="center"/>
              <w:rPr>
                <w:rFonts w:ascii="Times New Roman"/>
                <w:sz w:val="21"/>
              </w:rPr>
            </w:pPr>
            <w:r>
              <w:rPr>
                <w:rFonts w:ascii="Times New Roman"/>
                <w:sz w:val="21"/>
              </w:rPr>
              <w:t>0.95</w:t>
            </w:r>
          </w:p>
        </w:tc>
        <w:tc>
          <w:tcPr>
            <w:tcW w:w="193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3</w:t>
            </w:r>
          </w:p>
        </w:tc>
        <w:tc>
          <w:tcPr>
            <w:tcW w:w="2323"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分支过流延时</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0s~30s</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3" w:right="159"/>
              <w:jc w:val="center"/>
              <w:rPr>
                <w:rFonts w:ascii="Times New Roman"/>
                <w:sz w:val="21"/>
              </w:rPr>
            </w:pPr>
            <w:r>
              <w:rPr>
                <w:rFonts w:ascii="Times New Roman"/>
                <w:sz w:val="21"/>
              </w:rPr>
              <w:t>1.1</w:t>
            </w:r>
          </w:p>
        </w:tc>
        <w:tc>
          <w:tcPr>
            <w:tcW w:w="193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4</w:t>
            </w:r>
          </w:p>
        </w:tc>
        <w:tc>
          <w:tcPr>
            <w:tcW w:w="2323"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分支低电压定值</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27"/>
              <w:jc w:val="center"/>
              <w:rPr>
                <w:rFonts w:ascii="Times New Roman"/>
                <w:sz w:val="21"/>
              </w:rPr>
            </w:pPr>
            <w:r>
              <w:rPr>
                <w:rFonts w:ascii="Times New Roman"/>
                <w:sz w:val="21"/>
              </w:rPr>
              <w:t>0V~100V</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7" w:right="159"/>
              <w:jc w:val="center"/>
              <w:rPr>
                <w:rFonts w:ascii="Times New Roman"/>
                <w:sz w:val="21"/>
              </w:rPr>
            </w:pPr>
            <w:r>
              <w:rPr>
                <w:rFonts w:ascii="Times New Roman"/>
                <w:sz w:val="21"/>
              </w:rPr>
              <w:t>90</w:t>
            </w:r>
          </w:p>
        </w:tc>
        <w:tc>
          <w:tcPr>
            <w:tcW w:w="193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5</w:t>
            </w:r>
          </w:p>
        </w:tc>
        <w:tc>
          <w:tcPr>
            <w:tcW w:w="2323" w:type="dxa"/>
            <w:tcBorders>
              <w:top w:val="single" w:color="000000" w:sz="6" w:space="0"/>
              <w:left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分支负序电压定值</w:t>
            </w:r>
          </w:p>
        </w:tc>
        <w:tc>
          <w:tcPr>
            <w:tcW w:w="1805" w:type="dxa"/>
            <w:tcBorders>
              <w:top w:val="single" w:color="000000" w:sz="6" w:space="0"/>
              <w:left w:val="single" w:color="000000" w:sz="6" w:space="0"/>
              <w:right w:val="single" w:color="000000" w:sz="6" w:space="0"/>
            </w:tcBorders>
          </w:tcPr>
          <w:p>
            <w:pPr>
              <w:pStyle w:val="18"/>
              <w:spacing w:before="34"/>
              <w:ind w:left="27"/>
              <w:jc w:val="center"/>
              <w:rPr>
                <w:rFonts w:ascii="Times New Roman"/>
                <w:sz w:val="21"/>
              </w:rPr>
            </w:pPr>
            <w:r>
              <w:rPr>
                <w:rFonts w:ascii="Times New Roman"/>
                <w:sz w:val="21"/>
              </w:rPr>
              <w:t>0V~100V</w:t>
            </w:r>
          </w:p>
        </w:tc>
        <w:tc>
          <w:tcPr>
            <w:tcW w:w="1483" w:type="dxa"/>
            <w:tcBorders>
              <w:top w:val="single" w:color="000000" w:sz="6" w:space="0"/>
              <w:left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6</w:t>
            </w:r>
          </w:p>
        </w:tc>
        <w:tc>
          <w:tcPr>
            <w:tcW w:w="1932"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14"/>
        </w:numPr>
        <w:tabs>
          <w:tab w:val="left" w:pos="920"/>
        </w:tabs>
        <w:spacing w:before="120"/>
        <w:ind w:hanging="481"/>
        <w:rPr>
          <w:rFonts w:ascii="Times New Roman" w:eastAsia="Times New Roman"/>
          <w:b/>
          <w:sz w:val="24"/>
        </w:rPr>
      </w:pPr>
      <w:r>
        <w:rPr>
          <w:rFonts w:hint="eastAsia" w:ascii="宋体" w:eastAsia="宋体"/>
          <w:sz w:val="24"/>
        </w:rPr>
        <w:t>低压侧零流保护：</w:t>
      </w:r>
      <w:r>
        <w:rPr>
          <w:b/>
          <w:spacing w:val="4"/>
          <w:sz w:val="18"/>
        </w:rPr>
        <w:t xml:space="preserve">表 </w:t>
      </w:r>
      <w:r>
        <w:rPr>
          <w:rFonts w:ascii="Times New Roman" w:eastAsia="Times New Roman"/>
          <w:b/>
          <w:spacing w:val="-3"/>
          <w:sz w:val="18"/>
        </w:rPr>
        <w:t>78</w:t>
      </w:r>
      <w:r>
        <w:rPr>
          <w:b/>
          <w:spacing w:val="-3"/>
          <w:sz w:val="18"/>
        </w:rPr>
        <w:t>低压侧零流保护定值单</w:t>
      </w:r>
    </w:p>
    <w:p>
      <w:pPr>
        <w:pStyle w:val="6"/>
        <w:spacing w:before="8"/>
        <w:rPr>
          <w:sz w:val="5"/>
        </w:rPr>
      </w:pPr>
    </w:p>
    <w:tbl>
      <w:tblPr>
        <w:tblStyle w:val="14"/>
        <w:tblW w:w="0" w:type="auto"/>
        <w:tblInd w:w="55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42"/>
        <w:gridCol w:w="2324"/>
        <w:gridCol w:w="1806"/>
        <w:gridCol w:w="1475"/>
        <w:gridCol w:w="195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42" w:type="dxa"/>
            <w:tcBorders>
              <w:bottom w:val="single" w:color="000000" w:sz="6" w:space="0"/>
              <w:right w:val="single" w:color="000000" w:sz="6" w:space="0"/>
            </w:tcBorders>
          </w:tcPr>
          <w:p>
            <w:pPr>
              <w:pStyle w:val="18"/>
              <w:spacing w:before="0" w:line="296" w:lineRule="exact"/>
              <w:ind w:left="133" w:right="115"/>
              <w:jc w:val="center"/>
              <w:rPr>
                <w:rFonts w:ascii="Microsoft JhengHei" w:eastAsia="Microsoft JhengHei"/>
                <w:b/>
                <w:sz w:val="21"/>
              </w:rPr>
            </w:pPr>
            <w:r>
              <w:rPr>
                <w:rFonts w:hint="eastAsia" w:ascii="Microsoft JhengHei" w:eastAsia="Microsoft JhengHei"/>
                <w:b/>
                <w:sz w:val="21"/>
              </w:rPr>
              <w:t>序号</w:t>
            </w:r>
          </w:p>
        </w:tc>
        <w:tc>
          <w:tcPr>
            <w:tcW w:w="2324" w:type="dxa"/>
            <w:tcBorders>
              <w:left w:val="single" w:color="000000" w:sz="6" w:space="0"/>
              <w:bottom w:val="single" w:color="000000" w:sz="6" w:space="0"/>
              <w:right w:val="single" w:color="000000" w:sz="6" w:space="0"/>
            </w:tcBorders>
          </w:tcPr>
          <w:p>
            <w:pPr>
              <w:pStyle w:val="18"/>
              <w:spacing w:before="0" w:line="296" w:lineRule="exact"/>
              <w:ind w:left="743"/>
              <w:rPr>
                <w:rFonts w:ascii="Microsoft JhengHei" w:eastAsia="Microsoft JhengHei"/>
                <w:b/>
                <w:sz w:val="21"/>
              </w:rPr>
            </w:pPr>
            <w:r>
              <w:rPr>
                <w:rFonts w:hint="eastAsia" w:ascii="Microsoft JhengHei" w:eastAsia="Microsoft JhengHei"/>
                <w:b/>
                <w:sz w:val="21"/>
              </w:rPr>
              <w:t>定值名称</w:t>
            </w:r>
          </w:p>
        </w:tc>
        <w:tc>
          <w:tcPr>
            <w:tcW w:w="1806" w:type="dxa"/>
            <w:tcBorders>
              <w:left w:val="single" w:color="000000" w:sz="6" w:space="0"/>
              <w:bottom w:val="single" w:color="000000" w:sz="6" w:space="0"/>
              <w:right w:val="single" w:color="000000" w:sz="6" w:space="0"/>
            </w:tcBorders>
          </w:tcPr>
          <w:p>
            <w:pPr>
              <w:pStyle w:val="18"/>
              <w:spacing w:before="0" w:line="296" w:lineRule="exact"/>
              <w:ind w:left="25" w:right="5"/>
              <w:jc w:val="center"/>
              <w:rPr>
                <w:rFonts w:ascii="Microsoft JhengHei" w:eastAsia="Microsoft JhengHei"/>
                <w:b/>
                <w:sz w:val="21"/>
              </w:rPr>
            </w:pPr>
            <w:r>
              <w:rPr>
                <w:rFonts w:hint="eastAsia" w:ascii="Microsoft JhengHei" w:eastAsia="Microsoft JhengHei"/>
                <w:b/>
                <w:sz w:val="21"/>
              </w:rPr>
              <w:t>整定范围</w:t>
            </w:r>
          </w:p>
        </w:tc>
        <w:tc>
          <w:tcPr>
            <w:tcW w:w="1475" w:type="dxa"/>
            <w:tcBorders>
              <w:left w:val="single" w:color="000000" w:sz="6" w:space="0"/>
              <w:bottom w:val="single" w:color="000000" w:sz="6" w:space="0"/>
              <w:right w:val="single" w:color="000000" w:sz="6" w:space="0"/>
            </w:tcBorders>
          </w:tcPr>
          <w:p>
            <w:pPr>
              <w:pStyle w:val="18"/>
              <w:spacing w:before="0" w:line="296" w:lineRule="exact"/>
              <w:ind w:left="301" w:right="279"/>
              <w:jc w:val="center"/>
              <w:rPr>
                <w:rFonts w:ascii="Microsoft JhengHei" w:eastAsia="Microsoft JhengHei"/>
                <w:b/>
                <w:sz w:val="21"/>
              </w:rPr>
            </w:pPr>
            <w:r>
              <w:rPr>
                <w:rFonts w:hint="eastAsia" w:ascii="Microsoft JhengHei" w:eastAsia="Microsoft JhengHei"/>
                <w:b/>
                <w:sz w:val="21"/>
              </w:rPr>
              <w:t>实际整定</w:t>
            </w:r>
          </w:p>
        </w:tc>
        <w:tc>
          <w:tcPr>
            <w:tcW w:w="1957" w:type="dxa"/>
            <w:tcBorders>
              <w:left w:val="single" w:color="000000" w:sz="6" w:space="0"/>
              <w:bottom w:val="single" w:color="000000" w:sz="6" w:space="0"/>
            </w:tcBorders>
          </w:tcPr>
          <w:p>
            <w:pPr>
              <w:pStyle w:val="18"/>
              <w:spacing w:before="0" w:line="296" w:lineRule="exact"/>
              <w:ind w:left="749" w:right="724"/>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bottom w:val="single" w:color="000000" w:sz="6" w:space="0"/>
              <w:right w:val="single" w:color="000000" w:sz="6" w:space="0"/>
            </w:tcBorders>
          </w:tcPr>
          <w:p>
            <w:pPr>
              <w:pStyle w:val="18"/>
              <w:spacing w:before="34"/>
              <w:ind w:left="0" w:right="8"/>
              <w:jc w:val="center"/>
              <w:rPr>
                <w:rFonts w:ascii="Times New Roman"/>
                <w:sz w:val="21"/>
              </w:rPr>
            </w:pPr>
            <w:r>
              <w:rPr>
                <w:rFonts w:ascii="Times New Roman"/>
                <w:sz w:val="21"/>
              </w:rPr>
              <w:t>1</w:t>
            </w:r>
          </w:p>
        </w:tc>
        <w:tc>
          <w:tcPr>
            <w:tcW w:w="2324" w:type="dxa"/>
            <w:tcBorders>
              <w:top w:val="single" w:color="000000" w:sz="6" w:space="0"/>
              <w:left w:val="single" w:color="000000" w:sz="6" w:space="0"/>
              <w:bottom w:val="single" w:color="000000" w:sz="6" w:space="0"/>
              <w:right w:val="single" w:color="000000" w:sz="6" w:space="0"/>
            </w:tcBorders>
          </w:tcPr>
          <w:p>
            <w:pPr>
              <w:pStyle w:val="18"/>
              <w:ind w:left="95"/>
              <w:rPr>
                <w:sz w:val="21"/>
              </w:rPr>
            </w:pPr>
            <w:r>
              <w:rPr>
                <w:sz w:val="21"/>
              </w:rPr>
              <w:t>低压侧零流保护控制字</w:t>
            </w:r>
          </w:p>
        </w:tc>
        <w:tc>
          <w:tcPr>
            <w:tcW w:w="1806" w:type="dxa"/>
            <w:tcBorders>
              <w:top w:val="single" w:color="000000" w:sz="6" w:space="0"/>
              <w:left w:val="single" w:color="000000" w:sz="6" w:space="0"/>
              <w:bottom w:val="single" w:color="000000" w:sz="6" w:space="0"/>
              <w:right w:val="single" w:color="000000" w:sz="6" w:space="0"/>
            </w:tcBorders>
          </w:tcPr>
          <w:p>
            <w:pPr>
              <w:pStyle w:val="18"/>
              <w:spacing w:before="34"/>
              <w:ind w:left="14" w:right="5"/>
              <w:jc w:val="center"/>
              <w:rPr>
                <w:rFonts w:ascii="Times New Roman"/>
                <w:sz w:val="21"/>
              </w:rPr>
            </w:pPr>
            <w:r>
              <w:rPr>
                <w:rFonts w:ascii="Times New Roman"/>
                <w:sz w:val="21"/>
              </w:rPr>
              <w:t>0000H~FFFFH</w:t>
            </w:r>
          </w:p>
        </w:tc>
        <w:tc>
          <w:tcPr>
            <w:tcW w:w="1475" w:type="dxa"/>
            <w:tcBorders>
              <w:top w:val="single" w:color="000000" w:sz="6" w:space="0"/>
              <w:left w:val="single" w:color="000000" w:sz="6" w:space="0"/>
              <w:bottom w:val="single" w:color="000000" w:sz="6" w:space="0"/>
              <w:right w:val="single" w:color="000000" w:sz="6" w:space="0"/>
            </w:tcBorders>
          </w:tcPr>
          <w:p>
            <w:pPr>
              <w:pStyle w:val="18"/>
              <w:spacing w:before="34"/>
              <w:ind w:left="291" w:right="279"/>
              <w:jc w:val="center"/>
              <w:rPr>
                <w:rFonts w:ascii="Times New Roman"/>
                <w:sz w:val="21"/>
              </w:rPr>
            </w:pPr>
            <w:r>
              <w:rPr>
                <w:rFonts w:ascii="Times New Roman"/>
                <w:sz w:val="21"/>
              </w:rPr>
              <w:t>0000</w:t>
            </w:r>
          </w:p>
        </w:tc>
        <w:tc>
          <w:tcPr>
            <w:tcW w:w="1957" w:type="dxa"/>
            <w:tcBorders>
              <w:top w:val="single" w:color="000000" w:sz="6" w:space="0"/>
              <w:left w:val="single" w:color="000000" w:sz="6" w:space="0"/>
              <w:bottom w:val="single" w:color="000000" w:sz="6" w:space="0"/>
            </w:tcBorders>
          </w:tcPr>
          <w:p>
            <w:pPr>
              <w:pStyle w:val="18"/>
              <w:ind w:left="749" w:right="724"/>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2</w:t>
            </w:r>
          </w:p>
        </w:tc>
        <w:tc>
          <w:tcPr>
            <w:tcW w:w="2324"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 xml:space="preserve">低压侧零流 </w:t>
            </w:r>
            <w:r>
              <w:rPr>
                <w:rFonts w:ascii="Times New Roman" w:eastAsia="Times New Roman"/>
                <w:sz w:val="21"/>
              </w:rPr>
              <w:t xml:space="preserve">1 </w:t>
            </w:r>
            <w:r>
              <w:rPr>
                <w:sz w:val="21"/>
              </w:rPr>
              <w:t>段电流</w:t>
            </w:r>
          </w:p>
        </w:tc>
        <w:tc>
          <w:tcPr>
            <w:tcW w:w="1806" w:type="dxa"/>
            <w:tcBorders>
              <w:top w:val="single" w:color="000000" w:sz="6" w:space="0"/>
              <w:left w:val="single" w:color="000000" w:sz="6" w:space="0"/>
              <w:bottom w:val="single" w:color="000000" w:sz="6" w:space="0"/>
              <w:right w:val="single" w:color="000000" w:sz="6" w:space="0"/>
            </w:tcBorders>
          </w:tcPr>
          <w:p>
            <w:pPr>
              <w:pStyle w:val="18"/>
              <w:spacing w:before="34"/>
              <w:ind w:left="32" w:right="5"/>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75" w:type="dxa"/>
            <w:tcBorders>
              <w:top w:val="single" w:color="000000" w:sz="6" w:space="0"/>
              <w:left w:val="single" w:color="000000" w:sz="6" w:space="0"/>
              <w:bottom w:val="single" w:color="000000" w:sz="6" w:space="0"/>
              <w:right w:val="single" w:color="000000" w:sz="6" w:space="0"/>
            </w:tcBorders>
          </w:tcPr>
          <w:p>
            <w:pPr>
              <w:pStyle w:val="18"/>
              <w:spacing w:before="34"/>
              <w:ind w:left="301" w:right="269"/>
              <w:jc w:val="center"/>
              <w:rPr>
                <w:rFonts w:ascii="Times New Roman"/>
                <w:sz w:val="21"/>
              </w:rPr>
            </w:pPr>
            <w:r>
              <w:rPr>
                <w:rFonts w:ascii="Times New Roman"/>
                <w:sz w:val="21"/>
              </w:rPr>
              <w:t>20</w:t>
            </w:r>
          </w:p>
        </w:tc>
        <w:tc>
          <w:tcPr>
            <w:tcW w:w="1957"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3</w:t>
            </w:r>
          </w:p>
        </w:tc>
        <w:tc>
          <w:tcPr>
            <w:tcW w:w="2324"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 xml:space="preserve">低压侧零流 </w:t>
            </w:r>
            <w:r>
              <w:rPr>
                <w:rFonts w:ascii="Times New Roman" w:eastAsia="Times New Roman"/>
                <w:sz w:val="21"/>
              </w:rPr>
              <w:t xml:space="preserve">1 </w:t>
            </w:r>
            <w:r>
              <w:rPr>
                <w:sz w:val="21"/>
              </w:rPr>
              <w:t>段延时</w:t>
            </w:r>
          </w:p>
        </w:tc>
        <w:tc>
          <w:tcPr>
            <w:tcW w:w="1806" w:type="dxa"/>
            <w:tcBorders>
              <w:top w:val="single" w:color="000000" w:sz="6" w:space="0"/>
              <w:left w:val="single" w:color="000000" w:sz="6" w:space="0"/>
              <w:bottom w:val="single" w:color="000000" w:sz="6" w:space="0"/>
              <w:right w:val="single" w:color="000000" w:sz="6" w:space="0"/>
            </w:tcBorders>
          </w:tcPr>
          <w:p>
            <w:pPr>
              <w:pStyle w:val="18"/>
              <w:spacing w:before="34"/>
              <w:ind w:left="25" w:right="5"/>
              <w:jc w:val="center"/>
              <w:rPr>
                <w:rFonts w:ascii="Times New Roman"/>
                <w:sz w:val="21"/>
              </w:rPr>
            </w:pPr>
            <w:r>
              <w:rPr>
                <w:rFonts w:ascii="Times New Roman"/>
                <w:sz w:val="21"/>
              </w:rPr>
              <w:t>0s~30s</w:t>
            </w:r>
          </w:p>
        </w:tc>
        <w:tc>
          <w:tcPr>
            <w:tcW w:w="1475" w:type="dxa"/>
            <w:tcBorders>
              <w:top w:val="single" w:color="000000" w:sz="6" w:space="0"/>
              <w:left w:val="single" w:color="000000" w:sz="6" w:space="0"/>
              <w:bottom w:val="single" w:color="000000" w:sz="6" w:space="0"/>
              <w:right w:val="single" w:color="000000" w:sz="6" w:space="0"/>
            </w:tcBorders>
          </w:tcPr>
          <w:p>
            <w:pPr>
              <w:pStyle w:val="18"/>
              <w:spacing w:before="34"/>
              <w:ind w:left="301" w:right="269"/>
              <w:jc w:val="center"/>
              <w:rPr>
                <w:rFonts w:ascii="Times New Roman"/>
                <w:sz w:val="21"/>
              </w:rPr>
            </w:pPr>
            <w:r>
              <w:rPr>
                <w:rFonts w:ascii="Times New Roman"/>
                <w:sz w:val="21"/>
              </w:rPr>
              <w:t>30</w:t>
            </w:r>
          </w:p>
        </w:tc>
        <w:tc>
          <w:tcPr>
            <w:tcW w:w="1957"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4</w:t>
            </w:r>
          </w:p>
        </w:tc>
        <w:tc>
          <w:tcPr>
            <w:tcW w:w="2324"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 xml:space="preserve">低压侧零流 </w:t>
            </w:r>
            <w:r>
              <w:rPr>
                <w:rFonts w:ascii="Times New Roman" w:eastAsia="Times New Roman"/>
                <w:sz w:val="21"/>
              </w:rPr>
              <w:t xml:space="preserve">2 </w:t>
            </w:r>
            <w:r>
              <w:rPr>
                <w:sz w:val="21"/>
              </w:rPr>
              <w:t>段电流</w:t>
            </w:r>
          </w:p>
        </w:tc>
        <w:tc>
          <w:tcPr>
            <w:tcW w:w="1806" w:type="dxa"/>
            <w:tcBorders>
              <w:top w:val="single" w:color="000000" w:sz="6" w:space="0"/>
              <w:left w:val="single" w:color="000000" w:sz="6" w:space="0"/>
              <w:bottom w:val="single" w:color="000000" w:sz="6" w:space="0"/>
              <w:right w:val="single" w:color="000000" w:sz="6" w:space="0"/>
            </w:tcBorders>
          </w:tcPr>
          <w:p>
            <w:pPr>
              <w:pStyle w:val="18"/>
              <w:spacing w:before="34"/>
              <w:ind w:left="32" w:right="5"/>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75" w:type="dxa"/>
            <w:tcBorders>
              <w:top w:val="single" w:color="000000" w:sz="6" w:space="0"/>
              <w:left w:val="single" w:color="000000" w:sz="6" w:space="0"/>
              <w:bottom w:val="single" w:color="000000" w:sz="6" w:space="0"/>
              <w:right w:val="single" w:color="000000" w:sz="6" w:space="0"/>
            </w:tcBorders>
          </w:tcPr>
          <w:p>
            <w:pPr>
              <w:pStyle w:val="18"/>
              <w:spacing w:before="34"/>
              <w:ind w:left="301" w:right="269"/>
              <w:jc w:val="center"/>
              <w:rPr>
                <w:rFonts w:ascii="Times New Roman"/>
                <w:sz w:val="21"/>
              </w:rPr>
            </w:pPr>
            <w:r>
              <w:rPr>
                <w:rFonts w:ascii="Times New Roman"/>
                <w:sz w:val="21"/>
              </w:rPr>
              <w:t>10</w:t>
            </w:r>
          </w:p>
        </w:tc>
        <w:tc>
          <w:tcPr>
            <w:tcW w:w="1957"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5</w:t>
            </w:r>
          </w:p>
        </w:tc>
        <w:tc>
          <w:tcPr>
            <w:tcW w:w="2324" w:type="dxa"/>
            <w:tcBorders>
              <w:top w:val="single" w:color="000000" w:sz="6" w:space="0"/>
              <w:left w:val="single" w:color="000000" w:sz="6" w:space="0"/>
              <w:right w:val="single" w:color="000000" w:sz="6" w:space="0"/>
            </w:tcBorders>
          </w:tcPr>
          <w:p>
            <w:pPr>
              <w:pStyle w:val="18"/>
              <w:ind w:left="114"/>
              <w:rPr>
                <w:sz w:val="21"/>
              </w:rPr>
            </w:pPr>
            <w:r>
              <w:rPr>
                <w:sz w:val="21"/>
              </w:rPr>
              <w:t xml:space="preserve">低压侧零流 </w:t>
            </w:r>
            <w:r>
              <w:rPr>
                <w:rFonts w:ascii="Times New Roman" w:eastAsia="Times New Roman"/>
                <w:sz w:val="21"/>
              </w:rPr>
              <w:t xml:space="preserve">2 </w:t>
            </w:r>
            <w:r>
              <w:rPr>
                <w:sz w:val="21"/>
              </w:rPr>
              <w:t>段延时</w:t>
            </w:r>
          </w:p>
        </w:tc>
        <w:tc>
          <w:tcPr>
            <w:tcW w:w="1806" w:type="dxa"/>
            <w:tcBorders>
              <w:top w:val="single" w:color="000000" w:sz="6" w:space="0"/>
              <w:left w:val="single" w:color="000000" w:sz="6" w:space="0"/>
              <w:right w:val="single" w:color="000000" w:sz="6" w:space="0"/>
            </w:tcBorders>
          </w:tcPr>
          <w:p>
            <w:pPr>
              <w:pStyle w:val="18"/>
              <w:spacing w:before="34"/>
              <w:ind w:left="25" w:right="5"/>
              <w:jc w:val="center"/>
              <w:rPr>
                <w:rFonts w:ascii="Times New Roman"/>
                <w:sz w:val="21"/>
              </w:rPr>
            </w:pPr>
            <w:r>
              <w:rPr>
                <w:rFonts w:ascii="Times New Roman"/>
                <w:sz w:val="21"/>
              </w:rPr>
              <w:t>0s~30s</w:t>
            </w:r>
          </w:p>
        </w:tc>
        <w:tc>
          <w:tcPr>
            <w:tcW w:w="1475" w:type="dxa"/>
            <w:tcBorders>
              <w:top w:val="single" w:color="000000" w:sz="6" w:space="0"/>
              <w:left w:val="single" w:color="000000" w:sz="6" w:space="0"/>
              <w:right w:val="single" w:color="000000" w:sz="6" w:space="0"/>
            </w:tcBorders>
          </w:tcPr>
          <w:p>
            <w:pPr>
              <w:pStyle w:val="18"/>
              <w:spacing w:before="34"/>
              <w:ind w:left="301" w:right="269"/>
              <w:jc w:val="center"/>
              <w:rPr>
                <w:rFonts w:ascii="Times New Roman"/>
                <w:sz w:val="21"/>
              </w:rPr>
            </w:pPr>
            <w:r>
              <w:rPr>
                <w:rFonts w:ascii="Times New Roman"/>
                <w:sz w:val="21"/>
              </w:rPr>
              <w:t>30</w:t>
            </w:r>
          </w:p>
        </w:tc>
        <w:tc>
          <w:tcPr>
            <w:tcW w:w="1957" w:type="dxa"/>
            <w:tcBorders>
              <w:top w:val="single" w:color="000000" w:sz="6" w:space="0"/>
              <w:left w:val="single" w:color="000000" w:sz="6" w:space="0"/>
            </w:tcBorders>
          </w:tcPr>
          <w:p>
            <w:pPr>
              <w:pStyle w:val="18"/>
              <w:spacing w:before="0"/>
              <w:ind w:left="0"/>
              <w:rPr>
                <w:rFonts w:ascii="Times New Roman"/>
                <w:sz w:val="20"/>
              </w:rPr>
            </w:pPr>
          </w:p>
        </w:tc>
      </w:tr>
    </w:tbl>
    <w:p>
      <w:pPr>
        <w:rPr>
          <w:rFonts w:ascii="Times New Roman"/>
          <w:sz w:val="20"/>
        </w:rPr>
        <w:sectPr>
          <w:pgSz w:w="11900" w:h="16840"/>
          <w:pgMar w:top="1360" w:right="1460" w:bottom="1180" w:left="1260" w:header="866" w:footer="999" w:gutter="0"/>
          <w:cols w:space="720" w:num="1"/>
        </w:sectPr>
      </w:pPr>
    </w:p>
    <w:p>
      <w:pPr>
        <w:pStyle w:val="17"/>
        <w:numPr>
          <w:ilvl w:val="1"/>
          <w:numId w:val="14"/>
        </w:numPr>
        <w:tabs>
          <w:tab w:val="left" w:pos="920"/>
        </w:tabs>
        <w:spacing w:before="75"/>
        <w:ind w:hanging="481"/>
        <w:rPr>
          <w:rFonts w:ascii="Times New Roman" w:eastAsia="Times New Roman"/>
          <w:b/>
          <w:sz w:val="24"/>
        </w:rPr>
      </w:pPr>
      <w:r>
        <w:rPr>
          <w:rFonts w:hint="eastAsia" w:ascii="宋体" w:eastAsia="宋体"/>
          <w:spacing w:val="-30"/>
          <w:sz w:val="24"/>
        </w:rPr>
        <w:t xml:space="preserve">低 </w:t>
      </w:r>
      <w:r>
        <w:rPr>
          <w:rFonts w:ascii="Times New Roman" w:eastAsia="Times New Roman"/>
          <w:sz w:val="24"/>
        </w:rPr>
        <w:t>2</w:t>
      </w:r>
      <w:r>
        <w:rPr>
          <w:rFonts w:hint="eastAsia" w:ascii="宋体" w:eastAsia="宋体"/>
          <w:sz w:val="24"/>
        </w:rPr>
        <w:t>侧零流保护：</w:t>
      </w:r>
      <w:r>
        <w:rPr>
          <w:b/>
          <w:spacing w:val="3"/>
          <w:sz w:val="18"/>
        </w:rPr>
        <w:t xml:space="preserve">表 </w:t>
      </w:r>
      <w:r>
        <w:rPr>
          <w:rFonts w:ascii="Times New Roman" w:eastAsia="Times New Roman"/>
          <w:b/>
          <w:sz w:val="18"/>
        </w:rPr>
        <w:t>79</w:t>
      </w:r>
      <w:r>
        <w:rPr>
          <w:b/>
          <w:spacing w:val="3"/>
          <w:sz w:val="18"/>
        </w:rPr>
        <w:t xml:space="preserve">低 </w:t>
      </w:r>
      <w:r>
        <w:rPr>
          <w:rFonts w:ascii="Times New Roman" w:eastAsia="Times New Roman"/>
          <w:b/>
          <w:sz w:val="18"/>
        </w:rPr>
        <w:t>2</w:t>
      </w:r>
      <w:r>
        <w:rPr>
          <w:b/>
          <w:spacing w:val="-2"/>
          <w:sz w:val="18"/>
        </w:rPr>
        <w:t>侧零流保护定值单</w:t>
      </w:r>
    </w:p>
    <w:p>
      <w:pPr>
        <w:pStyle w:val="6"/>
        <w:spacing w:before="8"/>
        <w:rPr>
          <w:sz w:val="5"/>
        </w:rPr>
      </w:pPr>
    </w:p>
    <w:tbl>
      <w:tblPr>
        <w:tblStyle w:val="14"/>
        <w:tblW w:w="0" w:type="auto"/>
        <w:tblInd w:w="56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18"/>
        <w:gridCol w:w="2324"/>
        <w:gridCol w:w="1796"/>
        <w:gridCol w:w="1508"/>
        <w:gridCol w:w="195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18" w:type="dxa"/>
            <w:tcBorders>
              <w:bottom w:val="single" w:color="000000" w:sz="6" w:space="0"/>
              <w:right w:val="single" w:color="000000" w:sz="6" w:space="0"/>
            </w:tcBorders>
          </w:tcPr>
          <w:p>
            <w:pPr>
              <w:pStyle w:val="18"/>
              <w:spacing w:before="0" w:line="291" w:lineRule="exact"/>
              <w:ind w:left="124" w:right="111"/>
              <w:jc w:val="center"/>
              <w:rPr>
                <w:rFonts w:ascii="Microsoft JhengHei" w:eastAsia="Microsoft JhengHei"/>
                <w:b/>
                <w:sz w:val="21"/>
              </w:rPr>
            </w:pPr>
            <w:r>
              <w:rPr>
                <w:rFonts w:hint="eastAsia" w:ascii="Microsoft JhengHei" w:eastAsia="Microsoft JhengHei"/>
                <w:b/>
                <w:sz w:val="21"/>
              </w:rPr>
              <w:t>序号</w:t>
            </w:r>
          </w:p>
        </w:tc>
        <w:tc>
          <w:tcPr>
            <w:tcW w:w="2324" w:type="dxa"/>
            <w:tcBorders>
              <w:left w:val="single" w:color="000000" w:sz="6" w:space="0"/>
              <w:bottom w:val="single" w:color="000000" w:sz="6" w:space="0"/>
              <w:right w:val="single" w:color="000000" w:sz="6" w:space="0"/>
            </w:tcBorders>
          </w:tcPr>
          <w:p>
            <w:pPr>
              <w:pStyle w:val="18"/>
              <w:spacing w:before="0" w:line="291" w:lineRule="exact"/>
              <w:ind w:left="748"/>
              <w:rPr>
                <w:rFonts w:ascii="Microsoft JhengHei" w:eastAsia="Microsoft JhengHei"/>
                <w:b/>
                <w:sz w:val="21"/>
              </w:rPr>
            </w:pPr>
            <w:r>
              <w:rPr>
                <w:rFonts w:hint="eastAsia" w:ascii="Microsoft JhengHei" w:eastAsia="Microsoft JhengHei"/>
                <w:b/>
                <w:sz w:val="21"/>
              </w:rPr>
              <w:t>定值名称</w:t>
            </w:r>
          </w:p>
        </w:tc>
        <w:tc>
          <w:tcPr>
            <w:tcW w:w="1796" w:type="dxa"/>
            <w:tcBorders>
              <w:left w:val="single" w:color="000000" w:sz="6" w:space="0"/>
              <w:bottom w:val="single" w:color="000000" w:sz="6" w:space="0"/>
              <w:right w:val="single" w:color="000000" w:sz="6" w:space="0"/>
            </w:tcBorders>
          </w:tcPr>
          <w:p>
            <w:pPr>
              <w:pStyle w:val="18"/>
              <w:spacing w:before="0" w:line="291" w:lineRule="exact"/>
              <w:ind w:left="223" w:right="203"/>
              <w:jc w:val="center"/>
              <w:rPr>
                <w:rFonts w:ascii="Microsoft JhengHei" w:eastAsia="Microsoft JhengHei"/>
                <w:b/>
                <w:sz w:val="21"/>
              </w:rPr>
            </w:pPr>
            <w:r>
              <w:rPr>
                <w:rFonts w:hint="eastAsia" w:ascii="Microsoft JhengHei" w:eastAsia="Microsoft JhengHei"/>
                <w:b/>
                <w:sz w:val="21"/>
              </w:rPr>
              <w:t>整定范围</w:t>
            </w:r>
          </w:p>
        </w:tc>
        <w:tc>
          <w:tcPr>
            <w:tcW w:w="1508" w:type="dxa"/>
            <w:tcBorders>
              <w:left w:val="single" w:color="000000" w:sz="6" w:space="0"/>
              <w:bottom w:val="single" w:color="000000" w:sz="6" w:space="0"/>
              <w:right w:val="single" w:color="000000" w:sz="6" w:space="0"/>
            </w:tcBorders>
          </w:tcPr>
          <w:p>
            <w:pPr>
              <w:pStyle w:val="18"/>
              <w:spacing w:before="0" w:line="291" w:lineRule="exact"/>
              <w:ind w:left="316" w:right="297"/>
              <w:jc w:val="center"/>
              <w:rPr>
                <w:rFonts w:ascii="Microsoft JhengHei" w:eastAsia="Microsoft JhengHei"/>
                <w:b/>
                <w:sz w:val="21"/>
              </w:rPr>
            </w:pPr>
            <w:r>
              <w:rPr>
                <w:rFonts w:hint="eastAsia" w:ascii="Microsoft JhengHei" w:eastAsia="Microsoft JhengHei"/>
                <w:b/>
                <w:sz w:val="21"/>
              </w:rPr>
              <w:t>实际整定</w:t>
            </w:r>
          </w:p>
        </w:tc>
        <w:tc>
          <w:tcPr>
            <w:tcW w:w="1952" w:type="dxa"/>
            <w:tcBorders>
              <w:left w:val="single" w:color="000000" w:sz="6" w:space="0"/>
              <w:bottom w:val="single" w:color="000000" w:sz="6" w:space="0"/>
            </w:tcBorders>
          </w:tcPr>
          <w:p>
            <w:pPr>
              <w:pStyle w:val="18"/>
              <w:spacing w:before="0" w:line="291" w:lineRule="exact"/>
              <w:ind w:left="740" w:right="718"/>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18"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1</w:t>
            </w:r>
          </w:p>
        </w:tc>
        <w:tc>
          <w:tcPr>
            <w:tcW w:w="2324"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侧零流保护控制字</w:t>
            </w:r>
          </w:p>
        </w:tc>
        <w:tc>
          <w:tcPr>
            <w:tcW w:w="1796" w:type="dxa"/>
            <w:tcBorders>
              <w:top w:val="single" w:color="000000" w:sz="6" w:space="0"/>
              <w:left w:val="single" w:color="000000" w:sz="6" w:space="0"/>
              <w:bottom w:val="single" w:color="000000" w:sz="6" w:space="0"/>
              <w:right w:val="single" w:color="000000" w:sz="6" w:space="0"/>
            </w:tcBorders>
          </w:tcPr>
          <w:p>
            <w:pPr>
              <w:pStyle w:val="18"/>
              <w:spacing w:before="34"/>
              <w:ind w:left="232" w:right="203"/>
              <w:jc w:val="center"/>
              <w:rPr>
                <w:rFonts w:ascii="Times New Roman"/>
                <w:sz w:val="21"/>
              </w:rPr>
            </w:pPr>
            <w:r>
              <w:rPr>
                <w:rFonts w:ascii="Times New Roman"/>
                <w:sz w:val="21"/>
              </w:rPr>
              <w:t>0000H~FFFFH</w:t>
            </w:r>
          </w:p>
        </w:tc>
        <w:tc>
          <w:tcPr>
            <w:tcW w:w="1508" w:type="dxa"/>
            <w:tcBorders>
              <w:top w:val="single" w:color="000000" w:sz="6" w:space="0"/>
              <w:left w:val="single" w:color="000000" w:sz="6" w:space="0"/>
              <w:bottom w:val="single" w:color="000000" w:sz="6" w:space="0"/>
              <w:right w:val="single" w:color="000000" w:sz="6" w:space="0"/>
            </w:tcBorders>
          </w:tcPr>
          <w:p>
            <w:pPr>
              <w:pStyle w:val="18"/>
              <w:spacing w:before="34"/>
              <w:ind w:left="316" w:right="288"/>
              <w:jc w:val="center"/>
              <w:rPr>
                <w:rFonts w:ascii="Times New Roman"/>
                <w:sz w:val="21"/>
              </w:rPr>
            </w:pPr>
            <w:r>
              <w:rPr>
                <w:rFonts w:ascii="Times New Roman"/>
                <w:sz w:val="21"/>
              </w:rPr>
              <w:t>0000</w:t>
            </w:r>
          </w:p>
        </w:tc>
        <w:tc>
          <w:tcPr>
            <w:tcW w:w="195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18"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2</w:t>
            </w:r>
          </w:p>
        </w:tc>
        <w:tc>
          <w:tcPr>
            <w:tcW w:w="2324"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侧零流 </w:t>
            </w:r>
            <w:r>
              <w:rPr>
                <w:rFonts w:ascii="Times New Roman" w:eastAsia="Times New Roman"/>
                <w:sz w:val="21"/>
              </w:rPr>
              <w:t xml:space="preserve">1 </w:t>
            </w:r>
            <w:r>
              <w:rPr>
                <w:sz w:val="21"/>
              </w:rPr>
              <w:t>段电流</w:t>
            </w:r>
          </w:p>
        </w:tc>
        <w:tc>
          <w:tcPr>
            <w:tcW w:w="1796" w:type="dxa"/>
            <w:tcBorders>
              <w:top w:val="single" w:color="000000" w:sz="6" w:space="0"/>
              <w:left w:val="single" w:color="000000" w:sz="6" w:space="0"/>
              <w:bottom w:val="single" w:color="000000" w:sz="6" w:space="0"/>
              <w:right w:val="single" w:color="000000" w:sz="6" w:space="0"/>
            </w:tcBorders>
          </w:tcPr>
          <w:p>
            <w:pPr>
              <w:pStyle w:val="18"/>
              <w:spacing w:before="34"/>
              <w:ind w:left="231" w:right="203"/>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508" w:type="dxa"/>
            <w:tcBorders>
              <w:top w:val="single" w:color="000000" w:sz="6" w:space="0"/>
              <w:left w:val="single" w:color="000000" w:sz="6" w:space="0"/>
              <w:bottom w:val="single" w:color="000000" w:sz="6" w:space="0"/>
              <w:right w:val="single" w:color="000000" w:sz="6" w:space="0"/>
            </w:tcBorders>
          </w:tcPr>
          <w:p>
            <w:pPr>
              <w:pStyle w:val="18"/>
              <w:spacing w:before="34"/>
              <w:ind w:left="316" w:right="288"/>
              <w:jc w:val="center"/>
              <w:rPr>
                <w:rFonts w:ascii="Times New Roman"/>
                <w:sz w:val="21"/>
              </w:rPr>
            </w:pPr>
            <w:r>
              <w:rPr>
                <w:rFonts w:ascii="Times New Roman"/>
                <w:sz w:val="21"/>
              </w:rPr>
              <w:t>20</w:t>
            </w:r>
          </w:p>
        </w:tc>
        <w:tc>
          <w:tcPr>
            <w:tcW w:w="195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718"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3</w:t>
            </w:r>
          </w:p>
        </w:tc>
        <w:tc>
          <w:tcPr>
            <w:tcW w:w="2324"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侧零流 </w:t>
            </w:r>
            <w:r>
              <w:rPr>
                <w:rFonts w:ascii="Times New Roman" w:eastAsia="Times New Roman"/>
                <w:sz w:val="21"/>
              </w:rPr>
              <w:t xml:space="preserve">1 </w:t>
            </w:r>
            <w:r>
              <w:rPr>
                <w:sz w:val="21"/>
              </w:rPr>
              <w:t>段延时</w:t>
            </w:r>
          </w:p>
        </w:tc>
        <w:tc>
          <w:tcPr>
            <w:tcW w:w="1796" w:type="dxa"/>
            <w:tcBorders>
              <w:top w:val="single" w:color="000000" w:sz="6" w:space="0"/>
              <w:left w:val="single" w:color="000000" w:sz="6" w:space="0"/>
              <w:bottom w:val="single" w:color="000000" w:sz="6" w:space="0"/>
              <w:right w:val="single" w:color="000000" w:sz="6" w:space="0"/>
            </w:tcBorders>
          </w:tcPr>
          <w:p>
            <w:pPr>
              <w:pStyle w:val="18"/>
              <w:spacing w:before="34"/>
              <w:ind w:left="232" w:right="202"/>
              <w:jc w:val="center"/>
              <w:rPr>
                <w:rFonts w:ascii="Times New Roman"/>
                <w:sz w:val="21"/>
              </w:rPr>
            </w:pPr>
            <w:r>
              <w:rPr>
                <w:rFonts w:ascii="Times New Roman"/>
                <w:sz w:val="21"/>
              </w:rPr>
              <w:t>0s~30s</w:t>
            </w:r>
          </w:p>
        </w:tc>
        <w:tc>
          <w:tcPr>
            <w:tcW w:w="1508" w:type="dxa"/>
            <w:tcBorders>
              <w:top w:val="single" w:color="000000" w:sz="6" w:space="0"/>
              <w:left w:val="single" w:color="000000" w:sz="6" w:space="0"/>
              <w:bottom w:val="single" w:color="000000" w:sz="6" w:space="0"/>
              <w:right w:val="single" w:color="000000" w:sz="6" w:space="0"/>
            </w:tcBorders>
          </w:tcPr>
          <w:p>
            <w:pPr>
              <w:pStyle w:val="18"/>
              <w:spacing w:before="34"/>
              <w:ind w:left="316" w:right="288"/>
              <w:jc w:val="center"/>
              <w:rPr>
                <w:rFonts w:ascii="Times New Roman"/>
                <w:sz w:val="21"/>
              </w:rPr>
            </w:pPr>
            <w:r>
              <w:rPr>
                <w:rFonts w:ascii="Times New Roman"/>
                <w:sz w:val="21"/>
              </w:rPr>
              <w:t>30</w:t>
            </w:r>
          </w:p>
        </w:tc>
        <w:tc>
          <w:tcPr>
            <w:tcW w:w="195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18"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4</w:t>
            </w:r>
          </w:p>
        </w:tc>
        <w:tc>
          <w:tcPr>
            <w:tcW w:w="2324"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侧零流 </w:t>
            </w:r>
            <w:r>
              <w:rPr>
                <w:rFonts w:ascii="Times New Roman" w:eastAsia="Times New Roman"/>
                <w:sz w:val="21"/>
              </w:rPr>
              <w:t xml:space="preserve">2 </w:t>
            </w:r>
            <w:r>
              <w:rPr>
                <w:sz w:val="21"/>
              </w:rPr>
              <w:t>段电流</w:t>
            </w:r>
          </w:p>
        </w:tc>
        <w:tc>
          <w:tcPr>
            <w:tcW w:w="1796" w:type="dxa"/>
            <w:tcBorders>
              <w:top w:val="single" w:color="000000" w:sz="6" w:space="0"/>
              <w:left w:val="single" w:color="000000" w:sz="6" w:space="0"/>
              <w:bottom w:val="single" w:color="000000" w:sz="6" w:space="0"/>
              <w:right w:val="single" w:color="000000" w:sz="6" w:space="0"/>
            </w:tcBorders>
          </w:tcPr>
          <w:p>
            <w:pPr>
              <w:pStyle w:val="18"/>
              <w:spacing w:before="34"/>
              <w:ind w:left="231" w:right="203"/>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508" w:type="dxa"/>
            <w:tcBorders>
              <w:top w:val="single" w:color="000000" w:sz="6" w:space="0"/>
              <w:left w:val="single" w:color="000000" w:sz="6" w:space="0"/>
              <w:bottom w:val="single" w:color="000000" w:sz="6" w:space="0"/>
              <w:right w:val="single" w:color="000000" w:sz="6" w:space="0"/>
            </w:tcBorders>
          </w:tcPr>
          <w:p>
            <w:pPr>
              <w:pStyle w:val="18"/>
              <w:spacing w:before="34"/>
              <w:ind w:left="316" w:right="288"/>
              <w:jc w:val="center"/>
              <w:rPr>
                <w:rFonts w:ascii="Times New Roman"/>
                <w:sz w:val="21"/>
              </w:rPr>
            </w:pPr>
            <w:r>
              <w:rPr>
                <w:rFonts w:ascii="Times New Roman"/>
                <w:sz w:val="21"/>
              </w:rPr>
              <w:t>10</w:t>
            </w:r>
          </w:p>
        </w:tc>
        <w:tc>
          <w:tcPr>
            <w:tcW w:w="195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18" w:type="dxa"/>
            <w:tcBorders>
              <w:top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5</w:t>
            </w:r>
          </w:p>
        </w:tc>
        <w:tc>
          <w:tcPr>
            <w:tcW w:w="2324" w:type="dxa"/>
            <w:tcBorders>
              <w:top w:val="single" w:color="000000" w:sz="6" w:space="0"/>
              <w:left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侧零流 </w:t>
            </w:r>
            <w:r>
              <w:rPr>
                <w:rFonts w:ascii="Times New Roman" w:eastAsia="Times New Roman"/>
                <w:sz w:val="21"/>
              </w:rPr>
              <w:t xml:space="preserve">2 </w:t>
            </w:r>
            <w:r>
              <w:rPr>
                <w:sz w:val="21"/>
              </w:rPr>
              <w:t>段延时</w:t>
            </w:r>
          </w:p>
        </w:tc>
        <w:tc>
          <w:tcPr>
            <w:tcW w:w="1796" w:type="dxa"/>
            <w:tcBorders>
              <w:top w:val="single" w:color="000000" w:sz="6" w:space="0"/>
              <w:left w:val="single" w:color="000000" w:sz="6" w:space="0"/>
              <w:right w:val="single" w:color="000000" w:sz="6" w:space="0"/>
            </w:tcBorders>
          </w:tcPr>
          <w:p>
            <w:pPr>
              <w:pStyle w:val="18"/>
              <w:spacing w:before="34"/>
              <w:ind w:left="232" w:right="202"/>
              <w:jc w:val="center"/>
              <w:rPr>
                <w:rFonts w:ascii="Times New Roman"/>
                <w:sz w:val="21"/>
              </w:rPr>
            </w:pPr>
            <w:r>
              <w:rPr>
                <w:rFonts w:ascii="Times New Roman"/>
                <w:sz w:val="21"/>
              </w:rPr>
              <w:t>0s~30s</w:t>
            </w:r>
          </w:p>
        </w:tc>
        <w:tc>
          <w:tcPr>
            <w:tcW w:w="1508" w:type="dxa"/>
            <w:tcBorders>
              <w:top w:val="single" w:color="000000" w:sz="6" w:space="0"/>
              <w:left w:val="single" w:color="000000" w:sz="6" w:space="0"/>
              <w:right w:val="single" w:color="000000" w:sz="6" w:space="0"/>
            </w:tcBorders>
          </w:tcPr>
          <w:p>
            <w:pPr>
              <w:pStyle w:val="18"/>
              <w:spacing w:before="34"/>
              <w:ind w:left="316" w:right="288"/>
              <w:jc w:val="center"/>
              <w:rPr>
                <w:rFonts w:ascii="Times New Roman"/>
                <w:sz w:val="21"/>
              </w:rPr>
            </w:pPr>
            <w:r>
              <w:rPr>
                <w:rFonts w:ascii="Times New Roman"/>
                <w:sz w:val="21"/>
              </w:rPr>
              <w:t>30</w:t>
            </w:r>
          </w:p>
        </w:tc>
        <w:tc>
          <w:tcPr>
            <w:tcW w:w="1952"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14"/>
        </w:numPr>
        <w:tabs>
          <w:tab w:val="left" w:pos="924"/>
        </w:tabs>
        <w:spacing w:before="120"/>
        <w:ind w:left="924" w:hanging="485"/>
        <w:rPr>
          <w:rFonts w:ascii="Times New Roman" w:eastAsia="Times New Roman"/>
          <w:b/>
          <w:sz w:val="24"/>
        </w:rPr>
      </w:pPr>
      <w:r>
        <w:rPr>
          <w:rFonts w:ascii="Times New Roman" w:eastAsia="Times New Roman"/>
          <w:sz w:val="24"/>
        </w:rPr>
        <w:t>A</w:t>
      </w:r>
      <w:r>
        <w:rPr>
          <w:rFonts w:hint="eastAsia" w:ascii="宋体" w:eastAsia="宋体"/>
          <w:sz w:val="24"/>
        </w:rPr>
        <w:t>分支零压保护：</w:t>
      </w:r>
      <w:r>
        <w:rPr>
          <w:b/>
          <w:spacing w:val="3"/>
          <w:sz w:val="18"/>
        </w:rPr>
        <w:t xml:space="preserve">表 </w:t>
      </w:r>
      <w:r>
        <w:rPr>
          <w:rFonts w:ascii="Times New Roman" w:eastAsia="Times New Roman"/>
          <w:b/>
          <w:sz w:val="18"/>
        </w:rPr>
        <w:t>80A</w:t>
      </w:r>
      <w:r>
        <w:rPr>
          <w:b/>
          <w:spacing w:val="-3"/>
          <w:sz w:val="18"/>
        </w:rPr>
        <w:t>分支零压保护定值单</w:t>
      </w:r>
    </w:p>
    <w:p>
      <w:pPr>
        <w:pStyle w:val="6"/>
        <w:spacing w:before="8"/>
        <w:rPr>
          <w:sz w:val="5"/>
        </w:rPr>
      </w:pPr>
    </w:p>
    <w:tbl>
      <w:tblPr>
        <w:tblStyle w:val="14"/>
        <w:tblW w:w="0" w:type="auto"/>
        <w:tblInd w:w="54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51"/>
        <w:gridCol w:w="2309"/>
        <w:gridCol w:w="1795"/>
        <w:gridCol w:w="1493"/>
        <w:gridCol w:w="1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bottom w:val="single" w:color="000000" w:sz="6" w:space="0"/>
              <w:right w:val="single" w:color="000000" w:sz="6" w:space="0"/>
            </w:tcBorders>
          </w:tcPr>
          <w:p>
            <w:pPr>
              <w:pStyle w:val="18"/>
              <w:spacing w:before="0" w:line="291" w:lineRule="exact"/>
              <w:ind w:left="133" w:right="124"/>
              <w:jc w:val="center"/>
              <w:rPr>
                <w:rFonts w:ascii="Microsoft JhengHei" w:eastAsia="Microsoft JhengHei"/>
                <w:b/>
                <w:sz w:val="21"/>
              </w:rPr>
            </w:pPr>
            <w:r>
              <w:rPr>
                <w:rFonts w:hint="eastAsia" w:ascii="Microsoft JhengHei" w:eastAsia="Microsoft JhengHei"/>
                <w:b/>
                <w:sz w:val="21"/>
              </w:rPr>
              <w:t>序号</w:t>
            </w:r>
          </w:p>
        </w:tc>
        <w:tc>
          <w:tcPr>
            <w:tcW w:w="2309" w:type="dxa"/>
            <w:tcBorders>
              <w:left w:val="single" w:color="000000" w:sz="6" w:space="0"/>
              <w:bottom w:val="single" w:color="000000" w:sz="6" w:space="0"/>
              <w:right w:val="single" w:color="000000" w:sz="6" w:space="0"/>
            </w:tcBorders>
          </w:tcPr>
          <w:p>
            <w:pPr>
              <w:pStyle w:val="18"/>
              <w:spacing w:before="0" w:line="291" w:lineRule="exact"/>
              <w:ind w:left="739"/>
              <w:rPr>
                <w:rFonts w:ascii="Microsoft JhengHei" w:eastAsia="Microsoft JhengHei"/>
                <w:b/>
                <w:sz w:val="21"/>
              </w:rPr>
            </w:pPr>
            <w:r>
              <w:rPr>
                <w:rFonts w:hint="eastAsia" w:ascii="Microsoft JhengHei" w:eastAsia="Microsoft JhengHei"/>
                <w:b/>
                <w:sz w:val="21"/>
              </w:rPr>
              <w:t>定值名称</w:t>
            </w:r>
          </w:p>
        </w:tc>
        <w:tc>
          <w:tcPr>
            <w:tcW w:w="1795" w:type="dxa"/>
            <w:tcBorders>
              <w:left w:val="single" w:color="000000" w:sz="6" w:space="0"/>
              <w:bottom w:val="single" w:color="000000" w:sz="6" w:space="0"/>
              <w:right w:val="single" w:color="000000" w:sz="6" w:space="0"/>
            </w:tcBorders>
          </w:tcPr>
          <w:p>
            <w:pPr>
              <w:pStyle w:val="18"/>
              <w:spacing w:before="0" w:line="291" w:lineRule="exact"/>
              <w:ind w:left="24"/>
              <w:jc w:val="center"/>
              <w:rPr>
                <w:rFonts w:ascii="Microsoft JhengHei" w:eastAsia="Microsoft JhengHei"/>
                <w:b/>
                <w:sz w:val="21"/>
              </w:rPr>
            </w:pPr>
            <w:r>
              <w:rPr>
                <w:rFonts w:hint="eastAsia" w:ascii="Microsoft JhengHei" w:eastAsia="Microsoft JhengHei"/>
                <w:b/>
                <w:sz w:val="21"/>
              </w:rPr>
              <w:t>整定范围</w:t>
            </w:r>
          </w:p>
        </w:tc>
        <w:tc>
          <w:tcPr>
            <w:tcW w:w="1493" w:type="dxa"/>
            <w:tcBorders>
              <w:left w:val="single" w:color="000000" w:sz="6" w:space="0"/>
              <w:bottom w:val="single" w:color="000000" w:sz="6" w:space="0"/>
              <w:right w:val="single" w:color="000000" w:sz="6" w:space="0"/>
            </w:tcBorders>
          </w:tcPr>
          <w:p>
            <w:pPr>
              <w:pStyle w:val="18"/>
              <w:spacing w:before="0" w:line="291" w:lineRule="exact"/>
              <w:ind w:left="313" w:right="285"/>
              <w:jc w:val="center"/>
              <w:rPr>
                <w:rFonts w:ascii="Microsoft JhengHei" w:eastAsia="Microsoft JhengHei"/>
                <w:b/>
                <w:sz w:val="21"/>
              </w:rPr>
            </w:pPr>
            <w:r>
              <w:rPr>
                <w:rFonts w:hint="eastAsia" w:ascii="Microsoft JhengHei" w:eastAsia="Microsoft JhengHei"/>
                <w:b/>
                <w:sz w:val="21"/>
              </w:rPr>
              <w:t>实际整定</w:t>
            </w:r>
          </w:p>
        </w:tc>
        <w:tc>
          <w:tcPr>
            <w:tcW w:w="1985" w:type="dxa"/>
            <w:tcBorders>
              <w:left w:val="single" w:color="000000" w:sz="6" w:space="0"/>
              <w:bottom w:val="single" w:color="000000" w:sz="6" w:space="0"/>
            </w:tcBorders>
          </w:tcPr>
          <w:p>
            <w:pPr>
              <w:pStyle w:val="18"/>
              <w:spacing w:before="0" w:line="291" w:lineRule="exact"/>
              <w:ind w:left="767" w:right="734"/>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30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A </w:t>
            </w:r>
            <w:r>
              <w:rPr>
                <w:sz w:val="21"/>
              </w:rPr>
              <w:t>分支零压保护控制字</w:t>
            </w:r>
          </w:p>
        </w:tc>
        <w:tc>
          <w:tcPr>
            <w:tcW w:w="1795" w:type="dxa"/>
            <w:tcBorders>
              <w:top w:val="single" w:color="000000" w:sz="6" w:space="0"/>
              <w:left w:val="single" w:color="000000" w:sz="6" w:space="0"/>
              <w:bottom w:val="single" w:color="000000" w:sz="6" w:space="0"/>
              <w:right w:val="single" w:color="000000" w:sz="6" w:space="0"/>
            </w:tcBorders>
          </w:tcPr>
          <w:p>
            <w:pPr>
              <w:pStyle w:val="18"/>
              <w:spacing w:before="34"/>
              <w:ind w:left="32"/>
              <w:jc w:val="center"/>
              <w:rPr>
                <w:rFonts w:ascii="Times New Roman"/>
                <w:sz w:val="21"/>
              </w:rPr>
            </w:pPr>
            <w:r>
              <w:rPr>
                <w:rFonts w:ascii="Times New Roman"/>
                <w:sz w:val="21"/>
              </w:rPr>
              <w:t>0000H~FFFFH</w:t>
            </w:r>
          </w:p>
        </w:tc>
        <w:tc>
          <w:tcPr>
            <w:tcW w:w="1493" w:type="dxa"/>
            <w:tcBorders>
              <w:top w:val="single" w:color="000000" w:sz="6" w:space="0"/>
              <w:left w:val="single" w:color="000000" w:sz="6" w:space="0"/>
              <w:bottom w:val="single" w:color="000000" w:sz="6" w:space="0"/>
              <w:right w:val="single" w:color="000000" w:sz="6" w:space="0"/>
            </w:tcBorders>
          </w:tcPr>
          <w:p>
            <w:pPr>
              <w:pStyle w:val="18"/>
              <w:spacing w:before="34"/>
              <w:ind w:left="313" w:right="285"/>
              <w:jc w:val="center"/>
              <w:rPr>
                <w:rFonts w:ascii="Times New Roman"/>
                <w:sz w:val="21"/>
              </w:rPr>
            </w:pPr>
            <w:r>
              <w:rPr>
                <w:rFonts w:ascii="Times New Roman"/>
                <w:sz w:val="21"/>
              </w:rPr>
              <w:t>0001</w:t>
            </w:r>
          </w:p>
        </w:tc>
        <w:tc>
          <w:tcPr>
            <w:tcW w:w="1985"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751"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30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A </w:t>
            </w:r>
            <w:r>
              <w:rPr>
                <w:sz w:val="21"/>
              </w:rPr>
              <w:t>分支零压保护电压</w:t>
            </w:r>
          </w:p>
        </w:tc>
        <w:tc>
          <w:tcPr>
            <w:tcW w:w="1795" w:type="dxa"/>
            <w:tcBorders>
              <w:top w:val="single" w:color="000000" w:sz="6" w:space="0"/>
              <w:left w:val="single" w:color="000000" w:sz="6" w:space="0"/>
              <w:bottom w:val="single" w:color="000000" w:sz="6" w:space="0"/>
              <w:right w:val="single" w:color="000000" w:sz="6" w:space="0"/>
            </w:tcBorders>
          </w:tcPr>
          <w:p>
            <w:pPr>
              <w:pStyle w:val="18"/>
              <w:spacing w:before="34"/>
              <w:ind w:left="37"/>
              <w:jc w:val="center"/>
              <w:rPr>
                <w:rFonts w:ascii="Times New Roman"/>
                <w:sz w:val="21"/>
              </w:rPr>
            </w:pPr>
            <w:r>
              <w:rPr>
                <w:rFonts w:ascii="Times New Roman"/>
                <w:sz w:val="21"/>
              </w:rPr>
              <w:t>1V~100V</w:t>
            </w:r>
          </w:p>
        </w:tc>
        <w:tc>
          <w:tcPr>
            <w:tcW w:w="1493" w:type="dxa"/>
            <w:tcBorders>
              <w:top w:val="single" w:color="000000" w:sz="6" w:space="0"/>
              <w:left w:val="single" w:color="000000" w:sz="6" w:space="0"/>
              <w:bottom w:val="single" w:color="000000" w:sz="6" w:space="0"/>
              <w:right w:val="single" w:color="000000" w:sz="6" w:space="0"/>
            </w:tcBorders>
          </w:tcPr>
          <w:p>
            <w:pPr>
              <w:pStyle w:val="18"/>
              <w:spacing w:before="34"/>
              <w:ind w:left="313" w:right="285"/>
              <w:jc w:val="center"/>
              <w:rPr>
                <w:rFonts w:ascii="Times New Roman"/>
                <w:sz w:val="21"/>
              </w:rPr>
            </w:pPr>
            <w:r>
              <w:rPr>
                <w:rFonts w:ascii="Times New Roman"/>
                <w:sz w:val="21"/>
              </w:rPr>
              <w:t>20</w:t>
            </w:r>
          </w:p>
        </w:tc>
        <w:tc>
          <w:tcPr>
            <w:tcW w:w="1985"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309" w:type="dxa"/>
            <w:tcBorders>
              <w:top w:val="single" w:color="000000" w:sz="6" w:space="0"/>
              <w:left w:val="single" w:color="000000" w:sz="6" w:space="0"/>
              <w:right w:val="single" w:color="000000" w:sz="6" w:space="0"/>
            </w:tcBorders>
          </w:tcPr>
          <w:p>
            <w:pPr>
              <w:pStyle w:val="18"/>
              <w:ind w:left="119"/>
              <w:rPr>
                <w:sz w:val="21"/>
              </w:rPr>
            </w:pPr>
            <w:r>
              <w:rPr>
                <w:rFonts w:ascii="Times New Roman" w:eastAsia="Times New Roman"/>
                <w:sz w:val="21"/>
              </w:rPr>
              <w:t xml:space="preserve">A </w:t>
            </w:r>
            <w:r>
              <w:rPr>
                <w:sz w:val="21"/>
              </w:rPr>
              <w:t>分支零压保护延时</w:t>
            </w:r>
          </w:p>
        </w:tc>
        <w:tc>
          <w:tcPr>
            <w:tcW w:w="1795" w:type="dxa"/>
            <w:tcBorders>
              <w:top w:val="single" w:color="000000" w:sz="6" w:space="0"/>
              <w:left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0s~30s</w:t>
            </w:r>
          </w:p>
        </w:tc>
        <w:tc>
          <w:tcPr>
            <w:tcW w:w="1493" w:type="dxa"/>
            <w:tcBorders>
              <w:top w:val="single" w:color="000000" w:sz="6" w:space="0"/>
              <w:left w:val="single" w:color="000000" w:sz="6" w:space="0"/>
              <w:right w:val="single" w:color="000000" w:sz="6" w:space="0"/>
            </w:tcBorders>
          </w:tcPr>
          <w:p>
            <w:pPr>
              <w:pStyle w:val="18"/>
              <w:spacing w:before="34"/>
              <w:ind w:left="313" w:right="285"/>
              <w:jc w:val="center"/>
              <w:rPr>
                <w:rFonts w:ascii="Times New Roman"/>
                <w:sz w:val="21"/>
              </w:rPr>
            </w:pPr>
            <w:r>
              <w:rPr>
                <w:rFonts w:ascii="Times New Roman"/>
                <w:sz w:val="21"/>
              </w:rPr>
              <w:t>10</w:t>
            </w:r>
          </w:p>
        </w:tc>
        <w:tc>
          <w:tcPr>
            <w:tcW w:w="1985"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14"/>
        </w:numPr>
        <w:tabs>
          <w:tab w:val="left" w:pos="920"/>
        </w:tabs>
        <w:spacing w:before="120"/>
        <w:ind w:hanging="481"/>
        <w:rPr>
          <w:rFonts w:ascii="Times New Roman" w:eastAsia="Times New Roman"/>
          <w:b/>
          <w:sz w:val="24"/>
        </w:rPr>
      </w:pPr>
      <w:r>
        <w:rPr>
          <w:rFonts w:ascii="Times New Roman" w:eastAsia="Times New Roman"/>
          <w:sz w:val="24"/>
        </w:rPr>
        <w:t>B</w:t>
      </w:r>
      <w:r>
        <w:rPr>
          <w:rFonts w:hint="eastAsia" w:ascii="宋体" w:eastAsia="宋体"/>
          <w:sz w:val="24"/>
        </w:rPr>
        <w:t>分支零压保护：</w:t>
      </w:r>
      <w:r>
        <w:rPr>
          <w:b/>
          <w:spacing w:val="3"/>
          <w:sz w:val="18"/>
        </w:rPr>
        <w:t xml:space="preserve">表 </w:t>
      </w:r>
      <w:r>
        <w:rPr>
          <w:rFonts w:ascii="Times New Roman" w:eastAsia="Times New Roman"/>
          <w:b/>
          <w:sz w:val="18"/>
        </w:rPr>
        <w:t xml:space="preserve">81B </w:t>
      </w:r>
      <w:r>
        <w:rPr>
          <w:b/>
          <w:spacing w:val="-2"/>
          <w:sz w:val="18"/>
        </w:rPr>
        <w:t>分支零压保护定值单</w:t>
      </w:r>
    </w:p>
    <w:p>
      <w:pPr>
        <w:pStyle w:val="6"/>
        <w:spacing w:before="8"/>
        <w:rPr>
          <w:sz w:val="5"/>
        </w:rPr>
      </w:pPr>
    </w:p>
    <w:tbl>
      <w:tblPr>
        <w:tblStyle w:val="14"/>
        <w:tblW w:w="0" w:type="auto"/>
        <w:tblInd w:w="52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56"/>
        <w:gridCol w:w="2323"/>
        <w:gridCol w:w="1747"/>
        <w:gridCol w:w="1541"/>
        <w:gridCol w:w="199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bottom w:val="single" w:color="000000" w:sz="6" w:space="0"/>
              <w:right w:val="single" w:color="000000" w:sz="6" w:space="0"/>
            </w:tcBorders>
          </w:tcPr>
          <w:p>
            <w:pPr>
              <w:pStyle w:val="18"/>
              <w:spacing w:before="0" w:line="291" w:lineRule="exact"/>
              <w:ind w:left="148" w:right="125"/>
              <w:jc w:val="center"/>
              <w:rPr>
                <w:rFonts w:ascii="Microsoft JhengHei" w:eastAsia="Microsoft JhengHei"/>
                <w:b/>
                <w:sz w:val="21"/>
              </w:rPr>
            </w:pPr>
            <w:r>
              <w:rPr>
                <w:rFonts w:hint="eastAsia" w:ascii="Microsoft JhengHei" w:eastAsia="Microsoft JhengHei"/>
                <w:b/>
                <w:sz w:val="21"/>
              </w:rPr>
              <w:t>序号</w:t>
            </w:r>
          </w:p>
        </w:tc>
        <w:tc>
          <w:tcPr>
            <w:tcW w:w="2323" w:type="dxa"/>
            <w:tcBorders>
              <w:left w:val="single" w:color="000000" w:sz="6" w:space="0"/>
              <w:bottom w:val="single" w:color="000000" w:sz="6" w:space="0"/>
              <w:right w:val="single" w:color="000000" w:sz="6" w:space="0"/>
            </w:tcBorders>
          </w:tcPr>
          <w:p>
            <w:pPr>
              <w:pStyle w:val="18"/>
              <w:spacing w:before="0" w:line="291" w:lineRule="exact"/>
              <w:ind w:left="743"/>
              <w:rPr>
                <w:rFonts w:ascii="Microsoft JhengHei" w:eastAsia="Microsoft JhengHei"/>
                <w:b/>
                <w:sz w:val="21"/>
              </w:rPr>
            </w:pPr>
            <w:r>
              <w:rPr>
                <w:rFonts w:hint="eastAsia" w:ascii="Microsoft JhengHei" w:eastAsia="Microsoft JhengHei"/>
                <w:b/>
                <w:sz w:val="21"/>
              </w:rPr>
              <w:t>定值名称</w:t>
            </w:r>
          </w:p>
        </w:tc>
        <w:tc>
          <w:tcPr>
            <w:tcW w:w="1747" w:type="dxa"/>
            <w:tcBorders>
              <w:left w:val="single" w:color="000000" w:sz="6" w:space="0"/>
              <w:bottom w:val="single" w:color="000000" w:sz="6" w:space="0"/>
              <w:right w:val="single" w:color="000000" w:sz="6" w:space="0"/>
            </w:tcBorders>
          </w:tcPr>
          <w:p>
            <w:pPr>
              <w:pStyle w:val="18"/>
              <w:spacing w:before="0" w:line="291" w:lineRule="exact"/>
              <w:ind w:left="201" w:right="177"/>
              <w:jc w:val="center"/>
              <w:rPr>
                <w:rFonts w:ascii="Microsoft JhengHei" w:eastAsia="Microsoft JhengHei"/>
                <w:b/>
                <w:sz w:val="21"/>
              </w:rPr>
            </w:pPr>
            <w:r>
              <w:rPr>
                <w:rFonts w:hint="eastAsia" w:ascii="Microsoft JhengHei" w:eastAsia="Microsoft JhengHei"/>
                <w:b/>
                <w:sz w:val="21"/>
              </w:rPr>
              <w:t>整定范围</w:t>
            </w:r>
          </w:p>
        </w:tc>
        <w:tc>
          <w:tcPr>
            <w:tcW w:w="1541" w:type="dxa"/>
            <w:tcBorders>
              <w:left w:val="single" w:color="000000" w:sz="6" w:space="0"/>
              <w:bottom w:val="single" w:color="000000" w:sz="6" w:space="0"/>
              <w:right w:val="single" w:color="000000" w:sz="6" w:space="0"/>
            </w:tcBorders>
          </w:tcPr>
          <w:p>
            <w:pPr>
              <w:pStyle w:val="18"/>
              <w:spacing w:before="0" w:line="291" w:lineRule="exact"/>
              <w:ind w:left="193" w:right="164"/>
              <w:jc w:val="center"/>
              <w:rPr>
                <w:rFonts w:ascii="Microsoft JhengHei" w:eastAsia="Microsoft JhengHei"/>
                <w:b/>
                <w:sz w:val="21"/>
              </w:rPr>
            </w:pPr>
            <w:r>
              <w:rPr>
                <w:rFonts w:hint="eastAsia" w:ascii="Microsoft JhengHei" w:eastAsia="Microsoft JhengHei"/>
                <w:b/>
                <w:sz w:val="21"/>
              </w:rPr>
              <w:t>实际整定</w:t>
            </w:r>
          </w:p>
        </w:tc>
        <w:tc>
          <w:tcPr>
            <w:tcW w:w="1990" w:type="dxa"/>
            <w:tcBorders>
              <w:left w:val="single" w:color="000000" w:sz="6" w:space="0"/>
              <w:bottom w:val="single" w:color="000000" w:sz="6" w:space="0"/>
            </w:tcBorders>
          </w:tcPr>
          <w:p>
            <w:pPr>
              <w:pStyle w:val="18"/>
              <w:spacing w:before="0" w:line="291" w:lineRule="exact"/>
              <w:ind w:left="772" w:right="734"/>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1</w:t>
            </w:r>
          </w:p>
        </w:tc>
        <w:tc>
          <w:tcPr>
            <w:tcW w:w="2323"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分支零压保护控制字</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34"/>
              <w:ind w:left="210" w:right="177"/>
              <w:jc w:val="center"/>
              <w:rPr>
                <w:rFonts w:ascii="Times New Roman"/>
                <w:sz w:val="21"/>
              </w:rPr>
            </w:pPr>
            <w:r>
              <w:rPr>
                <w:rFonts w:ascii="Times New Roman"/>
                <w:sz w:val="21"/>
              </w:rPr>
              <w:t>0000H~FFFFH</w:t>
            </w:r>
          </w:p>
        </w:tc>
        <w:tc>
          <w:tcPr>
            <w:tcW w:w="1541" w:type="dxa"/>
            <w:tcBorders>
              <w:top w:val="single" w:color="000000" w:sz="6" w:space="0"/>
              <w:left w:val="single" w:color="000000" w:sz="6" w:space="0"/>
              <w:bottom w:val="single" w:color="000000" w:sz="6" w:space="0"/>
              <w:right w:val="single" w:color="000000" w:sz="6" w:space="0"/>
            </w:tcBorders>
          </w:tcPr>
          <w:p>
            <w:pPr>
              <w:pStyle w:val="18"/>
              <w:spacing w:before="34"/>
              <w:ind w:left="202" w:right="164"/>
              <w:jc w:val="center"/>
              <w:rPr>
                <w:rFonts w:ascii="Times New Roman"/>
                <w:sz w:val="21"/>
              </w:rPr>
            </w:pPr>
            <w:r>
              <w:rPr>
                <w:rFonts w:ascii="Times New Roman"/>
                <w:sz w:val="21"/>
              </w:rPr>
              <w:t>0001</w:t>
            </w:r>
          </w:p>
        </w:tc>
        <w:tc>
          <w:tcPr>
            <w:tcW w:w="199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2</w:t>
            </w:r>
          </w:p>
        </w:tc>
        <w:tc>
          <w:tcPr>
            <w:tcW w:w="2323"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分支零压保护电压</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34"/>
              <w:ind w:left="210" w:right="173"/>
              <w:jc w:val="center"/>
              <w:rPr>
                <w:rFonts w:ascii="Times New Roman"/>
                <w:sz w:val="21"/>
              </w:rPr>
            </w:pPr>
            <w:r>
              <w:rPr>
                <w:rFonts w:ascii="Times New Roman"/>
                <w:sz w:val="21"/>
              </w:rPr>
              <w:t>1V~100V</w:t>
            </w:r>
          </w:p>
        </w:tc>
        <w:tc>
          <w:tcPr>
            <w:tcW w:w="1541" w:type="dxa"/>
            <w:tcBorders>
              <w:top w:val="single" w:color="000000" w:sz="6" w:space="0"/>
              <w:left w:val="single" w:color="000000" w:sz="6" w:space="0"/>
              <w:bottom w:val="single" w:color="000000" w:sz="6" w:space="0"/>
              <w:right w:val="single" w:color="000000" w:sz="6" w:space="0"/>
            </w:tcBorders>
          </w:tcPr>
          <w:p>
            <w:pPr>
              <w:pStyle w:val="18"/>
              <w:spacing w:before="34"/>
              <w:ind w:left="202" w:right="164"/>
              <w:jc w:val="center"/>
              <w:rPr>
                <w:rFonts w:ascii="Times New Roman"/>
                <w:sz w:val="21"/>
              </w:rPr>
            </w:pPr>
            <w:r>
              <w:rPr>
                <w:rFonts w:ascii="Times New Roman"/>
                <w:sz w:val="21"/>
              </w:rPr>
              <w:t>15</w:t>
            </w:r>
          </w:p>
        </w:tc>
        <w:tc>
          <w:tcPr>
            <w:tcW w:w="199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56" w:type="dxa"/>
            <w:tcBorders>
              <w:top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3</w:t>
            </w:r>
          </w:p>
        </w:tc>
        <w:tc>
          <w:tcPr>
            <w:tcW w:w="2323" w:type="dxa"/>
            <w:tcBorders>
              <w:top w:val="single" w:color="000000" w:sz="6" w:space="0"/>
              <w:left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分支零压保护延时</w:t>
            </w:r>
          </w:p>
        </w:tc>
        <w:tc>
          <w:tcPr>
            <w:tcW w:w="1747" w:type="dxa"/>
            <w:tcBorders>
              <w:top w:val="single" w:color="000000" w:sz="6" w:space="0"/>
              <w:left w:val="single" w:color="000000" w:sz="6" w:space="0"/>
              <w:right w:val="single" w:color="000000" w:sz="6" w:space="0"/>
            </w:tcBorders>
          </w:tcPr>
          <w:p>
            <w:pPr>
              <w:pStyle w:val="18"/>
              <w:spacing w:before="34"/>
              <w:ind w:left="210" w:right="176"/>
              <w:jc w:val="center"/>
              <w:rPr>
                <w:rFonts w:ascii="Times New Roman"/>
                <w:sz w:val="21"/>
              </w:rPr>
            </w:pPr>
            <w:r>
              <w:rPr>
                <w:rFonts w:ascii="Times New Roman"/>
                <w:sz w:val="21"/>
              </w:rPr>
              <w:t>0s~30s</w:t>
            </w:r>
          </w:p>
        </w:tc>
        <w:tc>
          <w:tcPr>
            <w:tcW w:w="1541" w:type="dxa"/>
            <w:tcBorders>
              <w:top w:val="single" w:color="000000" w:sz="6" w:space="0"/>
              <w:left w:val="single" w:color="000000" w:sz="6" w:space="0"/>
              <w:right w:val="single" w:color="000000" w:sz="6" w:space="0"/>
            </w:tcBorders>
          </w:tcPr>
          <w:p>
            <w:pPr>
              <w:pStyle w:val="18"/>
              <w:spacing w:before="34"/>
              <w:ind w:left="202" w:right="164"/>
              <w:jc w:val="center"/>
              <w:rPr>
                <w:rFonts w:ascii="Times New Roman"/>
                <w:sz w:val="21"/>
              </w:rPr>
            </w:pPr>
            <w:r>
              <w:rPr>
                <w:rFonts w:ascii="Times New Roman"/>
                <w:sz w:val="21"/>
              </w:rPr>
              <w:t>10</w:t>
            </w:r>
          </w:p>
        </w:tc>
        <w:tc>
          <w:tcPr>
            <w:tcW w:w="1990"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0"/>
          <w:numId w:val="14"/>
        </w:numPr>
        <w:tabs>
          <w:tab w:val="left" w:pos="742"/>
        </w:tabs>
        <w:spacing w:before="232"/>
        <w:ind w:left="741" w:hanging="303"/>
        <w:rPr>
          <w:rFonts w:ascii="Times New Roman" w:eastAsia="Times New Roman"/>
          <w:b/>
          <w:sz w:val="24"/>
        </w:rPr>
      </w:pPr>
      <w:r>
        <w:rPr>
          <w:b/>
          <w:sz w:val="24"/>
        </w:rPr>
        <w:t>过负荷保护</w:t>
      </w:r>
    </w:p>
    <w:p>
      <w:pPr>
        <w:pStyle w:val="17"/>
        <w:numPr>
          <w:ilvl w:val="1"/>
          <w:numId w:val="14"/>
        </w:numPr>
        <w:tabs>
          <w:tab w:val="left" w:pos="920"/>
        </w:tabs>
        <w:spacing w:before="70"/>
        <w:ind w:hanging="481"/>
        <w:rPr>
          <w:rFonts w:ascii="Times New Roman" w:eastAsia="Times New Roman"/>
          <w:b/>
          <w:sz w:val="24"/>
        </w:rPr>
      </w:pPr>
      <w:r>
        <w:rPr>
          <w:rFonts w:hint="eastAsia" w:ascii="宋体" w:eastAsia="宋体"/>
          <w:sz w:val="24"/>
        </w:rPr>
        <w:t>启动通风保护：</w:t>
      </w:r>
      <w:r>
        <w:rPr>
          <w:b/>
          <w:spacing w:val="1"/>
          <w:sz w:val="18"/>
        </w:rPr>
        <w:t xml:space="preserve">表 </w:t>
      </w:r>
      <w:r>
        <w:rPr>
          <w:rFonts w:ascii="Times New Roman" w:eastAsia="Times New Roman"/>
          <w:b/>
          <w:spacing w:val="-3"/>
          <w:sz w:val="18"/>
        </w:rPr>
        <w:t>82</w:t>
      </w:r>
      <w:r>
        <w:rPr>
          <w:b/>
          <w:spacing w:val="-3"/>
          <w:sz w:val="18"/>
        </w:rPr>
        <w:t>启动通风保护定值单</w:t>
      </w:r>
    </w:p>
    <w:p>
      <w:pPr>
        <w:pStyle w:val="6"/>
        <w:spacing w:before="9"/>
        <w:rPr>
          <w:sz w:val="5"/>
        </w:rPr>
      </w:pPr>
    </w:p>
    <w:tbl>
      <w:tblPr>
        <w:tblStyle w:val="14"/>
        <w:tblW w:w="0" w:type="auto"/>
        <w:tblInd w:w="522"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51"/>
        <w:gridCol w:w="2337"/>
        <w:gridCol w:w="1737"/>
        <w:gridCol w:w="1540"/>
        <w:gridCol w:w="200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bottom w:val="single" w:color="000000" w:sz="6" w:space="0"/>
              <w:right w:val="single" w:color="000000" w:sz="6" w:space="0"/>
            </w:tcBorders>
          </w:tcPr>
          <w:p>
            <w:pPr>
              <w:pStyle w:val="18"/>
              <w:spacing w:before="0" w:line="291" w:lineRule="exact"/>
              <w:ind w:left="138" w:right="119"/>
              <w:jc w:val="center"/>
              <w:rPr>
                <w:rFonts w:ascii="Microsoft JhengHei" w:eastAsia="Microsoft JhengHei"/>
                <w:b/>
                <w:sz w:val="21"/>
              </w:rPr>
            </w:pPr>
            <w:r>
              <w:rPr>
                <w:rFonts w:hint="eastAsia" w:ascii="Microsoft JhengHei" w:eastAsia="Microsoft JhengHei"/>
                <w:b/>
                <w:sz w:val="21"/>
              </w:rPr>
              <w:t>序号</w:t>
            </w:r>
          </w:p>
        </w:tc>
        <w:tc>
          <w:tcPr>
            <w:tcW w:w="2337" w:type="dxa"/>
            <w:tcBorders>
              <w:left w:val="single" w:color="000000" w:sz="6" w:space="0"/>
              <w:bottom w:val="single" w:color="000000" w:sz="6" w:space="0"/>
              <w:right w:val="single" w:color="000000" w:sz="6" w:space="0"/>
            </w:tcBorders>
          </w:tcPr>
          <w:p>
            <w:pPr>
              <w:pStyle w:val="18"/>
              <w:spacing w:before="0" w:line="291" w:lineRule="exact"/>
              <w:ind w:left="753"/>
              <w:rPr>
                <w:rFonts w:ascii="Microsoft JhengHei" w:eastAsia="Microsoft JhengHei"/>
                <w:b/>
                <w:sz w:val="21"/>
              </w:rPr>
            </w:pPr>
            <w:r>
              <w:rPr>
                <w:rFonts w:hint="eastAsia" w:ascii="Microsoft JhengHei" w:eastAsia="Microsoft JhengHei"/>
                <w:b/>
                <w:sz w:val="21"/>
              </w:rPr>
              <w:t>定值名称</w:t>
            </w:r>
          </w:p>
        </w:tc>
        <w:tc>
          <w:tcPr>
            <w:tcW w:w="1737" w:type="dxa"/>
            <w:tcBorders>
              <w:left w:val="single" w:color="000000" w:sz="6" w:space="0"/>
              <w:bottom w:val="single" w:color="000000" w:sz="6" w:space="0"/>
              <w:right w:val="single" w:color="000000" w:sz="6" w:space="0"/>
            </w:tcBorders>
          </w:tcPr>
          <w:p>
            <w:pPr>
              <w:pStyle w:val="18"/>
              <w:spacing w:before="0" w:line="291" w:lineRule="exact"/>
              <w:ind w:left="205" w:right="170"/>
              <w:jc w:val="center"/>
              <w:rPr>
                <w:rFonts w:ascii="Microsoft JhengHei" w:eastAsia="Microsoft JhengHei"/>
                <w:b/>
                <w:sz w:val="21"/>
              </w:rPr>
            </w:pPr>
            <w:r>
              <w:rPr>
                <w:rFonts w:hint="eastAsia" w:ascii="Microsoft JhengHei" w:eastAsia="Microsoft JhengHei"/>
                <w:b/>
                <w:sz w:val="21"/>
              </w:rPr>
              <w:t>整定范围</w:t>
            </w:r>
          </w:p>
        </w:tc>
        <w:tc>
          <w:tcPr>
            <w:tcW w:w="1540" w:type="dxa"/>
            <w:tcBorders>
              <w:left w:val="single" w:color="000000" w:sz="6" w:space="0"/>
              <w:bottom w:val="single" w:color="000000" w:sz="6" w:space="0"/>
              <w:right w:val="single" w:color="000000" w:sz="6" w:space="0"/>
            </w:tcBorders>
          </w:tcPr>
          <w:p>
            <w:pPr>
              <w:pStyle w:val="18"/>
              <w:spacing w:before="0" w:line="291" w:lineRule="exact"/>
              <w:ind w:left="338" w:right="306"/>
              <w:jc w:val="center"/>
              <w:rPr>
                <w:rFonts w:ascii="Microsoft JhengHei" w:eastAsia="Microsoft JhengHei"/>
                <w:b/>
                <w:sz w:val="21"/>
              </w:rPr>
            </w:pPr>
            <w:r>
              <w:rPr>
                <w:rFonts w:hint="eastAsia" w:ascii="Microsoft JhengHei" w:eastAsia="Microsoft JhengHei"/>
                <w:b/>
                <w:sz w:val="21"/>
              </w:rPr>
              <w:t>实际整定</w:t>
            </w:r>
          </w:p>
        </w:tc>
        <w:tc>
          <w:tcPr>
            <w:tcW w:w="2003" w:type="dxa"/>
            <w:tcBorders>
              <w:left w:val="single" w:color="000000" w:sz="6" w:space="0"/>
              <w:bottom w:val="single" w:color="000000" w:sz="6" w:space="0"/>
            </w:tcBorders>
          </w:tcPr>
          <w:p>
            <w:pPr>
              <w:pStyle w:val="18"/>
              <w:spacing w:before="0" w:line="291" w:lineRule="exact"/>
              <w:ind w:left="774" w:right="745"/>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33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启动通风控制字</w:t>
            </w:r>
          </w:p>
        </w:tc>
        <w:tc>
          <w:tcPr>
            <w:tcW w:w="1737" w:type="dxa"/>
            <w:tcBorders>
              <w:top w:val="single" w:color="000000" w:sz="6" w:space="0"/>
              <w:left w:val="single" w:color="000000" w:sz="6" w:space="0"/>
              <w:bottom w:val="single" w:color="000000" w:sz="6" w:space="0"/>
              <w:right w:val="single" w:color="000000" w:sz="6" w:space="0"/>
            </w:tcBorders>
          </w:tcPr>
          <w:p>
            <w:pPr>
              <w:pStyle w:val="18"/>
              <w:spacing w:before="34"/>
              <w:ind w:left="205" w:right="171"/>
              <w:jc w:val="center"/>
              <w:rPr>
                <w:rFonts w:ascii="Times New Roman"/>
                <w:sz w:val="21"/>
              </w:rPr>
            </w:pPr>
            <w:r>
              <w:rPr>
                <w:rFonts w:ascii="Times New Roman"/>
                <w:sz w:val="21"/>
              </w:rPr>
              <w:t>0000H~FFFFH</w:t>
            </w:r>
          </w:p>
        </w:tc>
        <w:tc>
          <w:tcPr>
            <w:tcW w:w="1540" w:type="dxa"/>
            <w:tcBorders>
              <w:top w:val="single" w:color="000000" w:sz="6" w:space="0"/>
              <w:left w:val="single" w:color="000000" w:sz="6" w:space="0"/>
              <w:bottom w:val="single" w:color="000000" w:sz="6" w:space="0"/>
              <w:right w:val="single" w:color="000000" w:sz="6" w:space="0"/>
            </w:tcBorders>
          </w:tcPr>
          <w:p>
            <w:pPr>
              <w:pStyle w:val="18"/>
              <w:spacing w:before="34"/>
              <w:ind w:left="338" w:right="297"/>
              <w:jc w:val="center"/>
              <w:rPr>
                <w:rFonts w:ascii="Times New Roman"/>
                <w:sz w:val="21"/>
              </w:rPr>
            </w:pPr>
            <w:r>
              <w:rPr>
                <w:rFonts w:ascii="Times New Roman"/>
                <w:sz w:val="21"/>
              </w:rPr>
              <w:t>0001</w:t>
            </w:r>
          </w:p>
        </w:tc>
        <w:tc>
          <w:tcPr>
            <w:tcW w:w="200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33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启动通风 </w:t>
            </w:r>
            <w:r>
              <w:rPr>
                <w:rFonts w:ascii="Times New Roman" w:eastAsia="Times New Roman"/>
                <w:sz w:val="21"/>
              </w:rPr>
              <w:t xml:space="preserve">1 </w:t>
            </w:r>
            <w:r>
              <w:rPr>
                <w:sz w:val="21"/>
              </w:rPr>
              <w:t>段电流</w:t>
            </w:r>
          </w:p>
        </w:tc>
        <w:tc>
          <w:tcPr>
            <w:tcW w:w="1737" w:type="dxa"/>
            <w:tcBorders>
              <w:top w:val="single" w:color="000000" w:sz="6" w:space="0"/>
              <w:left w:val="single" w:color="000000" w:sz="6" w:space="0"/>
              <w:bottom w:val="single" w:color="000000" w:sz="6" w:space="0"/>
              <w:right w:val="single" w:color="000000" w:sz="6" w:space="0"/>
            </w:tcBorders>
          </w:tcPr>
          <w:p>
            <w:pPr>
              <w:pStyle w:val="18"/>
              <w:spacing w:before="34"/>
              <w:ind w:left="205" w:right="162"/>
              <w:jc w:val="center"/>
              <w:rPr>
                <w:rFonts w:ascii="Times New Roman"/>
                <w:sz w:val="21"/>
              </w:rPr>
            </w:pPr>
            <w:r>
              <w:rPr>
                <w:rFonts w:ascii="Times New Roman"/>
                <w:sz w:val="21"/>
              </w:rPr>
              <w:t>0.04</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540" w:type="dxa"/>
            <w:tcBorders>
              <w:top w:val="single" w:color="000000" w:sz="6" w:space="0"/>
              <w:left w:val="single" w:color="000000" w:sz="6" w:space="0"/>
              <w:bottom w:val="single" w:color="000000" w:sz="6" w:space="0"/>
              <w:right w:val="single" w:color="000000" w:sz="6" w:space="0"/>
            </w:tcBorders>
          </w:tcPr>
          <w:p>
            <w:pPr>
              <w:pStyle w:val="18"/>
              <w:spacing w:before="34"/>
              <w:ind w:left="338" w:right="301"/>
              <w:jc w:val="center"/>
              <w:rPr>
                <w:rFonts w:ascii="Times New Roman"/>
                <w:sz w:val="21"/>
              </w:rPr>
            </w:pPr>
            <w:r>
              <w:rPr>
                <w:rFonts w:ascii="Times New Roman"/>
                <w:sz w:val="21"/>
              </w:rPr>
              <w:t>0.75</w:t>
            </w:r>
          </w:p>
        </w:tc>
        <w:tc>
          <w:tcPr>
            <w:tcW w:w="200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33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启动通风 </w:t>
            </w:r>
            <w:r>
              <w:rPr>
                <w:rFonts w:ascii="Times New Roman" w:eastAsia="Times New Roman"/>
                <w:sz w:val="21"/>
              </w:rPr>
              <w:t xml:space="preserve">1 </w:t>
            </w:r>
            <w:r>
              <w:rPr>
                <w:sz w:val="21"/>
              </w:rPr>
              <w:t>段延时</w:t>
            </w:r>
          </w:p>
        </w:tc>
        <w:tc>
          <w:tcPr>
            <w:tcW w:w="1737" w:type="dxa"/>
            <w:tcBorders>
              <w:top w:val="single" w:color="000000" w:sz="6" w:space="0"/>
              <w:left w:val="single" w:color="000000" w:sz="6" w:space="0"/>
              <w:bottom w:val="single" w:color="000000" w:sz="6" w:space="0"/>
              <w:right w:val="single" w:color="000000" w:sz="6" w:space="0"/>
            </w:tcBorders>
          </w:tcPr>
          <w:p>
            <w:pPr>
              <w:pStyle w:val="18"/>
              <w:spacing w:before="34"/>
              <w:ind w:left="205" w:right="169"/>
              <w:jc w:val="center"/>
              <w:rPr>
                <w:rFonts w:ascii="Times New Roman"/>
                <w:sz w:val="21"/>
              </w:rPr>
            </w:pPr>
            <w:r>
              <w:rPr>
                <w:rFonts w:ascii="Times New Roman"/>
                <w:sz w:val="21"/>
              </w:rPr>
              <w:t>0s~30s</w:t>
            </w:r>
          </w:p>
        </w:tc>
        <w:tc>
          <w:tcPr>
            <w:tcW w:w="1540" w:type="dxa"/>
            <w:tcBorders>
              <w:top w:val="single" w:color="000000" w:sz="6" w:space="0"/>
              <w:left w:val="single" w:color="000000" w:sz="6" w:space="0"/>
              <w:bottom w:val="single" w:color="000000" w:sz="6" w:space="0"/>
              <w:right w:val="single" w:color="000000" w:sz="6" w:space="0"/>
            </w:tcBorders>
          </w:tcPr>
          <w:p>
            <w:pPr>
              <w:pStyle w:val="18"/>
              <w:spacing w:before="34"/>
              <w:ind w:left="338" w:right="297"/>
              <w:jc w:val="center"/>
              <w:rPr>
                <w:rFonts w:ascii="Times New Roman"/>
                <w:sz w:val="21"/>
              </w:rPr>
            </w:pPr>
            <w:r>
              <w:rPr>
                <w:rFonts w:ascii="Times New Roman"/>
                <w:sz w:val="21"/>
              </w:rPr>
              <w:t>10</w:t>
            </w:r>
          </w:p>
        </w:tc>
        <w:tc>
          <w:tcPr>
            <w:tcW w:w="200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51"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4</w:t>
            </w:r>
          </w:p>
        </w:tc>
        <w:tc>
          <w:tcPr>
            <w:tcW w:w="2337" w:type="dxa"/>
            <w:tcBorders>
              <w:top w:val="single" w:color="000000" w:sz="6" w:space="0"/>
              <w:left w:val="single" w:color="000000" w:sz="6" w:space="0"/>
              <w:right w:val="single" w:color="000000" w:sz="6" w:space="0"/>
            </w:tcBorders>
          </w:tcPr>
          <w:p>
            <w:pPr>
              <w:pStyle w:val="18"/>
              <w:ind w:left="119"/>
              <w:rPr>
                <w:sz w:val="21"/>
              </w:rPr>
            </w:pPr>
            <w:r>
              <w:rPr>
                <w:sz w:val="21"/>
              </w:rPr>
              <w:t>启动通风返回系数</w:t>
            </w:r>
          </w:p>
        </w:tc>
        <w:tc>
          <w:tcPr>
            <w:tcW w:w="1737" w:type="dxa"/>
            <w:tcBorders>
              <w:top w:val="single" w:color="000000" w:sz="6" w:space="0"/>
              <w:left w:val="single" w:color="000000" w:sz="6" w:space="0"/>
              <w:right w:val="single" w:color="000000" w:sz="6" w:space="0"/>
            </w:tcBorders>
          </w:tcPr>
          <w:p>
            <w:pPr>
              <w:pStyle w:val="18"/>
              <w:spacing w:before="34"/>
              <w:ind w:left="205" w:right="170"/>
              <w:jc w:val="center"/>
              <w:rPr>
                <w:rFonts w:ascii="Times New Roman"/>
                <w:sz w:val="21"/>
              </w:rPr>
            </w:pPr>
            <w:r>
              <w:rPr>
                <w:rFonts w:ascii="Times New Roman"/>
                <w:sz w:val="21"/>
              </w:rPr>
              <w:t>0.6~0.95</w:t>
            </w:r>
          </w:p>
        </w:tc>
        <w:tc>
          <w:tcPr>
            <w:tcW w:w="1540" w:type="dxa"/>
            <w:tcBorders>
              <w:top w:val="single" w:color="000000" w:sz="6" w:space="0"/>
              <w:left w:val="single" w:color="000000" w:sz="6" w:space="0"/>
              <w:right w:val="single" w:color="000000" w:sz="6" w:space="0"/>
            </w:tcBorders>
          </w:tcPr>
          <w:p>
            <w:pPr>
              <w:pStyle w:val="18"/>
              <w:spacing w:before="34"/>
              <w:ind w:left="338" w:right="301"/>
              <w:jc w:val="center"/>
              <w:rPr>
                <w:rFonts w:ascii="Times New Roman"/>
                <w:sz w:val="21"/>
              </w:rPr>
            </w:pPr>
            <w:r>
              <w:rPr>
                <w:rFonts w:ascii="Times New Roman"/>
                <w:sz w:val="21"/>
              </w:rPr>
              <w:t>0.8</w:t>
            </w:r>
          </w:p>
        </w:tc>
        <w:tc>
          <w:tcPr>
            <w:tcW w:w="2003"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14"/>
        </w:numPr>
        <w:tabs>
          <w:tab w:val="left" w:pos="920"/>
        </w:tabs>
        <w:spacing w:before="120"/>
        <w:ind w:hanging="481"/>
        <w:rPr>
          <w:rFonts w:ascii="Times New Roman" w:eastAsia="Times New Roman"/>
          <w:b/>
          <w:sz w:val="24"/>
        </w:rPr>
      </w:pPr>
      <w:r>
        <w:rPr>
          <w:rFonts w:hint="eastAsia" w:ascii="宋体" w:eastAsia="宋体"/>
          <w:sz w:val="24"/>
        </w:rPr>
        <w:t>过负荷保护：</w:t>
      </w:r>
      <w:r>
        <w:rPr>
          <w:b/>
          <w:spacing w:val="1"/>
          <w:sz w:val="18"/>
        </w:rPr>
        <w:t xml:space="preserve">表 </w:t>
      </w:r>
      <w:r>
        <w:rPr>
          <w:rFonts w:ascii="Times New Roman" w:eastAsia="Times New Roman"/>
          <w:b/>
          <w:spacing w:val="-3"/>
          <w:sz w:val="18"/>
        </w:rPr>
        <w:t>83</w:t>
      </w:r>
      <w:r>
        <w:rPr>
          <w:b/>
          <w:spacing w:val="-4"/>
          <w:sz w:val="18"/>
        </w:rPr>
        <w:t>高压侧过负荷保护定值单</w:t>
      </w:r>
    </w:p>
    <w:p>
      <w:pPr>
        <w:pStyle w:val="6"/>
        <w:spacing w:before="8"/>
        <w:rPr>
          <w:sz w:val="5"/>
        </w:rPr>
      </w:pPr>
    </w:p>
    <w:tbl>
      <w:tblPr>
        <w:tblStyle w:val="14"/>
        <w:tblW w:w="0" w:type="auto"/>
        <w:tblInd w:w="53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51"/>
        <w:gridCol w:w="2337"/>
        <w:gridCol w:w="1708"/>
        <w:gridCol w:w="1578"/>
        <w:gridCol w:w="196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bottom w:val="single" w:color="000000" w:sz="6" w:space="0"/>
              <w:right w:val="single" w:color="000000" w:sz="6" w:space="0"/>
            </w:tcBorders>
          </w:tcPr>
          <w:p>
            <w:pPr>
              <w:pStyle w:val="18"/>
              <w:spacing w:before="0" w:line="291" w:lineRule="exact"/>
              <w:ind w:left="138" w:right="119"/>
              <w:jc w:val="center"/>
              <w:rPr>
                <w:rFonts w:ascii="Microsoft JhengHei" w:eastAsia="Microsoft JhengHei"/>
                <w:b/>
                <w:sz w:val="21"/>
              </w:rPr>
            </w:pPr>
            <w:r>
              <w:rPr>
                <w:rFonts w:hint="eastAsia" w:ascii="Microsoft JhengHei" w:eastAsia="Microsoft JhengHei"/>
                <w:b/>
                <w:sz w:val="21"/>
              </w:rPr>
              <w:t>序号</w:t>
            </w:r>
          </w:p>
        </w:tc>
        <w:tc>
          <w:tcPr>
            <w:tcW w:w="2337" w:type="dxa"/>
            <w:tcBorders>
              <w:left w:val="single" w:color="000000" w:sz="6" w:space="0"/>
              <w:bottom w:val="single" w:color="000000" w:sz="6" w:space="0"/>
              <w:right w:val="single" w:color="000000" w:sz="6" w:space="0"/>
            </w:tcBorders>
          </w:tcPr>
          <w:p>
            <w:pPr>
              <w:pStyle w:val="18"/>
              <w:spacing w:before="0" w:line="291" w:lineRule="exact"/>
              <w:ind w:left="753"/>
              <w:rPr>
                <w:rFonts w:ascii="Microsoft JhengHei" w:eastAsia="Microsoft JhengHei"/>
                <w:b/>
                <w:sz w:val="21"/>
              </w:rPr>
            </w:pPr>
            <w:r>
              <w:rPr>
                <w:rFonts w:hint="eastAsia" w:ascii="Microsoft JhengHei" w:eastAsia="Microsoft JhengHei"/>
                <w:b/>
                <w:sz w:val="21"/>
              </w:rPr>
              <w:t>定值名称</w:t>
            </w:r>
          </w:p>
        </w:tc>
        <w:tc>
          <w:tcPr>
            <w:tcW w:w="1708" w:type="dxa"/>
            <w:tcBorders>
              <w:left w:val="single" w:color="000000" w:sz="6" w:space="0"/>
              <w:bottom w:val="single" w:color="000000" w:sz="6" w:space="0"/>
              <w:right w:val="single" w:color="000000" w:sz="6" w:space="0"/>
            </w:tcBorders>
          </w:tcPr>
          <w:p>
            <w:pPr>
              <w:pStyle w:val="18"/>
              <w:spacing w:before="0" w:line="291" w:lineRule="exact"/>
              <w:ind w:left="35"/>
              <w:jc w:val="center"/>
              <w:rPr>
                <w:rFonts w:ascii="Microsoft JhengHei" w:eastAsia="Microsoft JhengHei"/>
                <w:b/>
                <w:sz w:val="21"/>
              </w:rPr>
            </w:pPr>
            <w:r>
              <w:rPr>
                <w:rFonts w:hint="eastAsia" w:ascii="Microsoft JhengHei" w:eastAsia="Microsoft JhengHei"/>
                <w:b/>
                <w:sz w:val="21"/>
              </w:rPr>
              <w:t>整定范围</w:t>
            </w:r>
          </w:p>
        </w:tc>
        <w:tc>
          <w:tcPr>
            <w:tcW w:w="1578" w:type="dxa"/>
            <w:tcBorders>
              <w:left w:val="single" w:color="000000" w:sz="6" w:space="0"/>
              <w:bottom w:val="single" w:color="000000" w:sz="6" w:space="0"/>
              <w:right w:val="single" w:color="000000" w:sz="6" w:space="0"/>
            </w:tcBorders>
          </w:tcPr>
          <w:p>
            <w:pPr>
              <w:pStyle w:val="18"/>
              <w:spacing w:before="0" w:line="291" w:lineRule="exact"/>
              <w:ind w:left="358" w:right="325"/>
              <w:jc w:val="center"/>
              <w:rPr>
                <w:rFonts w:ascii="Microsoft JhengHei" w:eastAsia="Microsoft JhengHei"/>
                <w:b/>
                <w:sz w:val="21"/>
              </w:rPr>
            </w:pPr>
            <w:r>
              <w:rPr>
                <w:rFonts w:hint="eastAsia" w:ascii="Microsoft JhengHei" w:eastAsia="Microsoft JhengHei"/>
                <w:b/>
                <w:sz w:val="21"/>
              </w:rPr>
              <w:t>实际整定</w:t>
            </w:r>
          </w:p>
        </w:tc>
        <w:tc>
          <w:tcPr>
            <w:tcW w:w="1964" w:type="dxa"/>
            <w:tcBorders>
              <w:left w:val="single" w:color="000000" w:sz="6" w:space="0"/>
              <w:bottom w:val="single" w:color="000000" w:sz="6" w:space="0"/>
            </w:tcBorders>
          </w:tcPr>
          <w:p>
            <w:pPr>
              <w:pStyle w:val="18"/>
              <w:spacing w:before="0" w:line="291" w:lineRule="exact"/>
              <w:ind w:left="761" w:right="720"/>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33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高压侧过负荷控制字</w:t>
            </w:r>
          </w:p>
        </w:tc>
        <w:tc>
          <w:tcPr>
            <w:tcW w:w="1708" w:type="dxa"/>
            <w:tcBorders>
              <w:top w:val="single" w:color="000000" w:sz="6" w:space="0"/>
              <w:left w:val="single" w:color="000000" w:sz="6" w:space="0"/>
              <w:bottom w:val="single" w:color="000000" w:sz="6" w:space="0"/>
              <w:right w:val="single" w:color="000000" w:sz="6" w:space="0"/>
            </w:tcBorders>
          </w:tcPr>
          <w:p>
            <w:pPr>
              <w:pStyle w:val="18"/>
              <w:spacing w:before="34"/>
              <w:ind w:left="35"/>
              <w:jc w:val="center"/>
              <w:rPr>
                <w:rFonts w:ascii="Times New Roman"/>
                <w:sz w:val="21"/>
              </w:rPr>
            </w:pPr>
            <w:r>
              <w:rPr>
                <w:rFonts w:ascii="Times New Roman"/>
                <w:sz w:val="21"/>
              </w:rPr>
              <w:t>0000H~FFFFH</w:t>
            </w:r>
          </w:p>
        </w:tc>
        <w:tc>
          <w:tcPr>
            <w:tcW w:w="1578" w:type="dxa"/>
            <w:tcBorders>
              <w:top w:val="single" w:color="000000" w:sz="6" w:space="0"/>
              <w:left w:val="single" w:color="000000" w:sz="6" w:space="0"/>
              <w:bottom w:val="single" w:color="000000" w:sz="6" w:space="0"/>
              <w:right w:val="single" w:color="000000" w:sz="6" w:space="0"/>
            </w:tcBorders>
          </w:tcPr>
          <w:p>
            <w:pPr>
              <w:pStyle w:val="18"/>
              <w:spacing w:before="34"/>
              <w:ind w:left="358" w:right="316"/>
              <w:jc w:val="center"/>
              <w:rPr>
                <w:rFonts w:ascii="Times New Roman"/>
                <w:sz w:val="21"/>
              </w:rPr>
            </w:pPr>
            <w:r>
              <w:rPr>
                <w:rFonts w:ascii="Times New Roman"/>
                <w:sz w:val="21"/>
              </w:rPr>
              <w:t>0001</w:t>
            </w:r>
          </w:p>
        </w:tc>
        <w:tc>
          <w:tcPr>
            <w:tcW w:w="196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33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高压侧过负荷电流</w:t>
            </w:r>
          </w:p>
        </w:tc>
        <w:tc>
          <w:tcPr>
            <w:tcW w:w="1708" w:type="dxa"/>
            <w:tcBorders>
              <w:top w:val="single" w:color="000000" w:sz="6" w:space="0"/>
              <w:left w:val="single" w:color="000000" w:sz="6" w:space="0"/>
              <w:bottom w:val="single" w:color="000000" w:sz="6" w:space="0"/>
              <w:right w:val="single" w:color="000000" w:sz="6" w:space="0"/>
            </w:tcBorders>
          </w:tcPr>
          <w:p>
            <w:pPr>
              <w:pStyle w:val="18"/>
              <w:spacing w:before="34"/>
              <w:ind w:left="43"/>
              <w:jc w:val="center"/>
              <w:rPr>
                <w:rFonts w:ascii="Times New Roman"/>
                <w:sz w:val="21"/>
              </w:rPr>
            </w:pPr>
            <w:r>
              <w:rPr>
                <w:rFonts w:ascii="Times New Roman"/>
                <w:sz w:val="21"/>
              </w:rPr>
              <w:t>0.04</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578" w:type="dxa"/>
            <w:tcBorders>
              <w:top w:val="single" w:color="000000" w:sz="6" w:space="0"/>
              <w:left w:val="single" w:color="000000" w:sz="6" w:space="0"/>
              <w:bottom w:val="single" w:color="000000" w:sz="6" w:space="0"/>
              <w:right w:val="single" w:color="000000" w:sz="6" w:space="0"/>
            </w:tcBorders>
          </w:tcPr>
          <w:p>
            <w:pPr>
              <w:pStyle w:val="18"/>
              <w:spacing w:before="34"/>
              <w:ind w:left="358" w:right="321"/>
              <w:jc w:val="center"/>
              <w:rPr>
                <w:rFonts w:ascii="Times New Roman"/>
                <w:sz w:val="21"/>
              </w:rPr>
            </w:pPr>
            <w:r>
              <w:rPr>
                <w:rFonts w:ascii="Times New Roman"/>
                <w:sz w:val="21"/>
              </w:rPr>
              <w:t>1.2</w:t>
            </w:r>
          </w:p>
        </w:tc>
        <w:tc>
          <w:tcPr>
            <w:tcW w:w="196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51"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337" w:type="dxa"/>
            <w:tcBorders>
              <w:top w:val="single" w:color="000000" w:sz="6" w:space="0"/>
              <w:left w:val="single" w:color="000000" w:sz="6" w:space="0"/>
              <w:right w:val="single" w:color="000000" w:sz="6" w:space="0"/>
            </w:tcBorders>
          </w:tcPr>
          <w:p>
            <w:pPr>
              <w:pStyle w:val="18"/>
              <w:ind w:left="119"/>
              <w:rPr>
                <w:sz w:val="21"/>
              </w:rPr>
            </w:pPr>
            <w:r>
              <w:rPr>
                <w:sz w:val="21"/>
              </w:rPr>
              <w:t>高压侧过负荷延时</w:t>
            </w:r>
          </w:p>
        </w:tc>
        <w:tc>
          <w:tcPr>
            <w:tcW w:w="1708" w:type="dxa"/>
            <w:tcBorders>
              <w:top w:val="single" w:color="000000" w:sz="6" w:space="0"/>
              <w:left w:val="single" w:color="000000" w:sz="6" w:space="0"/>
              <w:right w:val="single" w:color="000000" w:sz="6" w:space="0"/>
            </w:tcBorders>
          </w:tcPr>
          <w:p>
            <w:pPr>
              <w:pStyle w:val="18"/>
              <w:spacing w:before="34"/>
              <w:ind w:left="36"/>
              <w:jc w:val="center"/>
              <w:rPr>
                <w:rFonts w:ascii="Times New Roman"/>
                <w:sz w:val="21"/>
              </w:rPr>
            </w:pPr>
            <w:r>
              <w:rPr>
                <w:rFonts w:ascii="Times New Roman"/>
                <w:sz w:val="21"/>
              </w:rPr>
              <w:t>0s~30s</w:t>
            </w:r>
          </w:p>
        </w:tc>
        <w:tc>
          <w:tcPr>
            <w:tcW w:w="1578" w:type="dxa"/>
            <w:tcBorders>
              <w:top w:val="single" w:color="000000" w:sz="6" w:space="0"/>
              <w:left w:val="single" w:color="000000" w:sz="6" w:space="0"/>
              <w:right w:val="single" w:color="000000" w:sz="6" w:space="0"/>
            </w:tcBorders>
          </w:tcPr>
          <w:p>
            <w:pPr>
              <w:pStyle w:val="18"/>
              <w:spacing w:before="34"/>
              <w:ind w:left="358" w:right="316"/>
              <w:jc w:val="center"/>
              <w:rPr>
                <w:rFonts w:ascii="Times New Roman"/>
                <w:sz w:val="21"/>
              </w:rPr>
            </w:pPr>
            <w:r>
              <w:rPr>
                <w:rFonts w:ascii="Times New Roman"/>
                <w:sz w:val="21"/>
              </w:rPr>
              <w:t>10</w:t>
            </w:r>
          </w:p>
        </w:tc>
        <w:tc>
          <w:tcPr>
            <w:tcW w:w="1964" w:type="dxa"/>
            <w:tcBorders>
              <w:top w:val="single" w:color="000000" w:sz="6" w:space="0"/>
              <w:left w:val="single" w:color="000000" w:sz="6" w:space="0"/>
            </w:tcBorders>
          </w:tcPr>
          <w:p>
            <w:pPr>
              <w:pStyle w:val="18"/>
              <w:spacing w:before="0"/>
              <w:ind w:left="0"/>
              <w:rPr>
                <w:rFonts w:ascii="Times New Roman"/>
                <w:sz w:val="20"/>
              </w:rPr>
            </w:pPr>
          </w:p>
        </w:tc>
      </w:tr>
    </w:tbl>
    <w:p>
      <w:pPr>
        <w:rPr>
          <w:rFonts w:ascii="Times New Roman"/>
          <w:sz w:val="20"/>
        </w:rPr>
        <w:sectPr>
          <w:pgSz w:w="11900" w:h="16840"/>
          <w:pgMar w:top="1360" w:right="1460" w:bottom="1180" w:left="1260" w:header="866" w:footer="999" w:gutter="0"/>
          <w:cols w:space="720" w:num="1"/>
        </w:sectPr>
      </w:pPr>
    </w:p>
    <w:p>
      <w:pPr>
        <w:pStyle w:val="6"/>
        <w:spacing w:before="15"/>
        <w:rPr>
          <w:sz w:val="6"/>
        </w:rPr>
      </w:pPr>
    </w:p>
    <w:p>
      <w:pPr>
        <w:pStyle w:val="3"/>
        <w:tabs>
          <w:tab w:val="left" w:pos="1480"/>
        </w:tabs>
      </w:pPr>
      <w:r>
        <w:t>第四章</w:t>
      </w:r>
      <w:r>
        <w:tab/>
      </w:r>
      <w:r>
        <w:t>#1机10KV厂用电保护</w:t>
      </w:r>
      <w:r>
        <w:rPr>
          <w:spacing w:val="-5"/>
        </w:rPr>
        <w:t>定</w:t>
      </w:r>
      <w:r>
        <w:t>值单</w:t>
      </w:r>
    </w:p>
    <w:p>
      <w:pPr>
        <w:pStyle w:val="4"/>
        <w:spacing w:before="52" w:line="240" w:lineRule="auto"/>
        <w:ind w:left="203"/>
      </w:pPr>
      <w:r>
        <w:rPr>
          <w:rFonts w:ascii="Times New Roman" w:hAnsi="Times New Roman" w:eastAsia="Times New Roman"/>
        </w:rPr>
        <w:t>10KV</w:t>
      </w:r>
      <w:r>
        <w:rPr>
          <w:sz w:val="28"/>
        </w:rPr>
        <w:t>Ⅰ</w:t>
      </w:r>
      <w:r>
        <w:rPr>
          <w:rFonts w:ascii="Times New Roman" w:hAnsi="Times New Roman" w:eastAsia="Times New Roman"/>
          <w:sz w:val="28"/>
        </w:rPr>
        <w:t>\</w:t>
      </w:r>
      <w:r>
        <w:rPr>
          <w:sz w:val="28"/>
        </w:rPr>
        <w:t>Ⅳ</w:t>
      </w:r>
      <w:r>
        <w:rPr>
          <w:spacing w:val="-4"/>
        </w:rPr>
        <w:t>段备用电源进线保护定值通知单</w:t>
      </w:r>
      <w:r>
        <w:rPr>
          <w:spacing w:val="-5"/>
        </w:rPr>
        <w:t>（</w:t>
      </w:r>
      <w:r>
        <w:rPr>
          <w:spacing w:val="2"/>
        </w:rPr>
        <w:t xml:space="preserve">第 </w:t>
      </w:r>
      <w:r>
        <w:rPr>
          <w:rFonts w:ascii="Times New Roman" w:hAnsi="Times New Roman" w:eastAsia="Times New Roman"/>
        </w:rPr>
        <w:t xml:space="preserve">1 </w:t>
      </w:r>
      <w:r>
        <w:rPr>
          <w:spacing w:val="3"/>
        </w:rPr>
        <w:t xml:space="preserve">页 共 </w:t>
      </w:r>
      <w:r>
        <w:rPr>
          <w:rFonts w:ascii="Times New Roman" w:hAnsi="Times New Roman" w:eastAsia="Times New Roman"/>
        </w:rPr>
        <w:t xml:space="preserve">3 </w:t>
      </w:r>
      <w:r>
        <w:t>页）</w:t>
      </w:r>
    </w:p>
    <w:p>
      <w:pPr>
        <w:spacing w:before="5"/>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1"/>
        <w:gridCol w:w="2131"/>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tabs>
                <w:tab w:val="left" w:pos="844"/>
              </w:tabs>
              <w:spacing w:before="0" w:line="292" w:lineRule="exact"/>
              <w:rPr>
                <w:rFonts w:ascii="Microsoft JhengHei" w:eastAsia="Microsoft JhengHei"/>
                <w:b/>
                <w:sz w:val="21"/>
              </w:rPr>
            </w:pPr>
            <w:r>
              <w:rPr>
                <w:rFonts w:ascii="Times New Roman" w:eastAsia="Times New Roman"/>
                <w:b/>
                <w:sz w:val="21"/>
              </w:rPr>
              <w:t>10KV</w:t>
            </w:r>
            <w:r>
              <w:rPr>
                <w:rFonts w:ascii="Times New Roman" w:eastAsia="Times New Roman"/>
                <w:b/>
                <w:sz w:val="21"/>
              </w:rPr>
              <w:tab/>
            </w:r>
            <w:r>
              <w:rPr>
                <w:rFonts w:ascii="Times New Roman" w:eastAsia="Times New Roman"/>
                <w:b/>
                <w:sz w:val="21"/>
              </w:rPr>
              <w:t>I</w:t>
            </w:r>
            <w:r>
              <w:rPr>
                <w:rFonts w:hint="eastAsia" w:ascii="Microsoft JhengHei" w:eastAsia="Microsoft JhengHei"/>
                <w:b/>
                <w:sz w:val="21"/>
              </w:rPr>
              <w:t>段参数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计算容量</w:t>
            </w:r>
          </w:p>
        </w:tc>
        <w:tc>
          <w:tcPr>
            <w:tcW w:w="2131" w:type="dxa"/>
          </w:tcPr>
          <w:p>
            <w:pPr>
              <w:pStyle w:val="18"/>
              <w:spacing w:before="0" w:line="271" w:lineRule="exact"/>
              <w:rPr>
                <w:rFonts w:ascii="Arial"/>
                <w:sz w:val="24"/>
              </w:rPr>
            </w:pPr>
            <w:r>
              <w:rPr>
                <w:rFonts w:ascii="Arial"/>
                <w:sz w:val="24"/>
              </w:rPr>
              <w:t>11214KVA</w:t>
            </w:r>
          </w:p>
        </w:tc>
        <w:tc>
          <w:tcPr>
            <w:tcW w:w="2131" w:type="dxa"/>
          </w:tcPr>
          <w:p>
            <w:pPr>
              <w:pStyle w:val="18"/>
              <w:spacing w:before="0" w:line="264" w:lineRule="exact"/>
              <w:rPr>
                <w:sz w:val="21"/>
              </w:rPr>
            </w:pPr>
            <w:r>
              <w:rPr>
                <w:sz w:val="21"/>
              </w:rPr>
              <w:t>型号</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额定电压</w:t>
            </w:r>
          </w:p>
        </w:tc>
        <w:tc>
          <w:tcPr>
            <w:tcW w:w="2131" w:type="dxa"/>
          </w:tcPr>
          <w:p>
            <w:pPr>
              <w:pStyle w:val="18"/>
              <w:spacing w:before="9"/>
              <w:rPr>
                <w:rFonts w:ascii="Times New Roman"/>
                <w:sz w:val="21"/>
              </w:rPr>
            </w:pPr>
            <w:r>
              <w:rPr>
                <w:rFonts w:ascii="Times New Roman"/>
                <w:sz w:val="21"/>
              </w:rPr>
              <w:t>10KV</w:t>
            </w:r>
          </w:p>
        </w:tc>
        <w:tc>
          <w:tcPr>
            <w:tcW w:w="2131" w:type="dxa"/>
          </w:tcPr>
          <w:p>
            <w:pPr>
              <w:pStyle w:val="18"/>
              <w:spacing w:before="0" w:line="264" w:lineRule="exact"/>
              <w:rPr>
                <w:sz w:val="21"/>
              </w:rPr>
            </w:pPr>
            <w:r>
              <w:rPr>
                <w:sz w:val="21"/>
              </w:rPr>
              <w:t>额定电流</w:t>
            </w:r>
          </w:p>
        </w:tc>
        <w:tc>
          <w:tcPr>
            <w:tcW w:w="2131" w:type="dxa"/>
          </w:tcPr>
          <w:p>
            <w:pPr>
              <w:pStyle w:val="18"/>
              <w:spacing w:before="9"/>
              <w:ind w:left="105"/>
              <w:rPr>
                <w:rFonts w:ascii="Times New Roman"/>
                <w:sz w:val="21"/>
              </w:rPr>
            </w:pPr>
            <w:r>
              <w:rPr>
                <w:rFonts w:ascii="Times New Roman"/>
                <w:sz w:val="21"/>
              </w:rPr>
              <w:t>616.6A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2"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型号</w:t>
            </w:r>
          </w:p>
        </w:tc>
        <w:tc>
          <w:tcPr>
            <w:tcW w:w="2131" w:type="dxa"/>
          </w:tcPr>
          <w:p>
            <w:pPr>
              <w:pStyle w:val="18"/>
              <w:spacing w:before="9"/>
              <w:rPr>
                <w:rFonts w:ascii="Times New Roman"/>
                <w:sz w:val="21"/>
              </w:rPr>
            </w:pPr>
            <w:r>
              <w:rPr>
                <w:rFonts w:ascii="Times New Roman"/>
                <w:sz w:val="21"/>
              </w:rPr>
              <w:t>WXH-822A</w:t>
            </w:r>
          </w:p>
        </w:tc>
        <w:tc>
          <w:tcPr>
            <w:tcW w:w="2131" w:type="dxa"/>
          </w:tcPr>
          <w:p>
            <w:pPr>
              <w:pStyle w:val="18"/>
              <w:spacing w:before="0" w:line="264" w:lineRule="exact"/>
              <w:rPr>
                <w:sz w:val="21"/>
              </w:rPr>
            </w:pPr>
            <w:r>
              <w:rPr>
                <w:sz w:val="21"/>
              </w:rPr>
              <w:t>软件版本</w:t>
            </w:r>
          </w:p>
        </w:tc>
        <w:tc>
          <w:tcPr>
            <w:tcW w:w="2131" w:type="dxa"/>
          </w:tcPr>
          <w:p>
            <w:pPr>
              <w:pStyle w:val="18"/>
              <w:spacing w:before="9"/>
              <w:ind w:left="105"/>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生产厂家</w:t>
            </w:r>
          </w:p>
        </w:tc>
        <w:tc>
          <w:tcPr>
            <w:tcW w:w="2131" w:type="dxa"/>
          </w:tcPr>
          <w:p>
            <w:pPr>
              <w:pStyle w:val="18"/>
              <w:spacing w:before="0" w:line="264" w:lineRule="exact"/>
              <w:rPr>
                <w:sz w:val="21"/>
              </w:rPr>
            </w:pPr>
            <w:r>
              <w:rPr>
                <w:sz w:val="21"/>
              </w:rPr>
              <w:t>许继</w:t>
            </w:r>
          </w:p>
        </w:tc>
        <w:tc>
          <w:tcPr>
            <w:tcW w:w="2131" w:type="dxa"/>
          </w:tcPr>
          <w:p>
            <w:pPr>
              <w:pStyle w:val="18"/>
              <w:spacing w:before="0" w:line="264" w:lineRule="exact"/>
              <w:rPr>
                <w:sz w:val="21"/>
              </w:rPr>
            </w:pPr>
            <w:r>
              <w:rPr>
                <w:sz w:val="21"/>
              </w:rPr>
              <w:t>安装位置</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131" w:type="dxa"/>
          </w:tcPr>
          <w:p>
            <w:pPr>
              <w:pStyle w:val="18"/>
              <w:spacing w:before="0" w:line="264" w:lineRule="exact"/>
              <w:rPr>
                <w:sz w:val="21"/>
              </w:rPr>
            </w:pPr>
            <w:r>
              <w:rPr>
                <w:sz w:val="21"/>
              </w:rPr>
              <w:t xml:space="preserve">相 </w:t>
            </w:r>
            <w:r>
              <w:rPr>
                <w:rFonts w:ascii="Times New Roman" w:eastAsia="Times New Roman"/>
                <w:sz w:val="21"/>
              </w:rPr>
              <w:t xml:space="preserve">CT </w:t>
            </w:r>
            <w:r>
              <w:rPr>
                <w:sz w:val="21"/>
              </w:rPr>
              <w:t>变比</w:t>
            </w:r>
          </w:p>
        </w:tc>
        <w:tc>
          <w:tcPr>
            <w:tcW w:w="2131" w:type="dxa"/>
          </w:tcPr>
          <w:p>
            <w:pPr>
              <w:pStyle w:val="18"/>
              <w:spacing w:before="9"/>
              <w:rPr>
                <w:rFonts w:ascii="Times New Roman"/>
                <w:sz w:val="21"/>
              </w:rPr>
            </w:pPr>
            <w:r>
              <w:rPr>
                <w:rFonts w:ascii="Times New Roman"/>
                <w:sz w:val="21"/>
              </w:rPr>
              <w:t>2000/1</w:t>
            </w:r>
          </w:p>
        </w:tc>
        <w:tc>
          <w:tcPr>
            <w:tcW w:w="2131" w:type="dxa"/>
          </w:tcPr>
          <w:p>
            <w:pPr>
              <w:pStyle w:val="18"/>
              <w:spacing w:before="0" w:line="264" w:lineRule="exact"/>
              <w:rPr>
                <w:sz w:val="21"/>
              </w:rPr>
            </w:pPr>
            <w:r>
              <w:rPr>
                <w:sz w:val="21"/>
              </w:rPr>
              <w:t xml:space="preserve">零序 </w:t>
            </w:r>
            <w:r>
              <w:rPr>
                <w:rFonts w:ascii="Times New Roman" w:eastAsia="Times New Roman"/>
                <w:sz w:val="21"/>
              </w:rPr>
              <w:t xml:space="preserve">CT </w:t>
            </w:r>
            <w:r>
              <w:rPr>
                <w:sz w:val="21"/>
              </w:rPr>
              <w:t>变比</w:t>
            </w:r>
          </w:p>
        </w:tc>
        <w:tc>
          <w:tcPr>
            <w:tcW w:w="2131" w:type="dxa"/>
          </w:tcPr>
          <w:p>
            <w:pPr>
              <w:pStyle w:val="18"/>
              <w:spacing w:before="0" w:line="264" w:lineRule="exact"/>
              <w:ind w:left="105"/>
              <w:rPr>
                <w:sz w:val="21"/>
              </w:rPr>
            </w:pPr>
            <w:r>
              <w:rPr>
                <w:sz w:val="21"/>
              </w:rPr>
              <w:t>无</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二、保护定值单</w:t>
      </w:r>
    </w:p>
    <w:p>
      <w:pPr>
        <w:pStyle w:val="17"/>
        <w:numPr>
          <w:ilvl w:val="0"/>
          <w:numId w:val="15"/>
        </w:numPr>
        <w:tabs>
          <w:tab w:val="left" w:pos="969"/>
        </w:tabs>
        <w:spacing w:line="349" w:lineRule="exact"/>
        <w:ind w:hanging="530"/>
        <w:rPr>
          <w:b/>
          <w:sz w:val="21"/>
        </w:rPr>
      </w:pPr>
      <w:r>
        <w:pict>
          <v:shape id="_x0000_s1029" o:spid="_x0000_s1029" o:spt="202" type="#_x0000_t202" style="position:absolute;left:0pt;margin-left:84.7pt;margin-top:16.15pt;height:32.65pt;width:426pt;mso-position-horizontal-relative:page;z-index:251661312;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858"/>
                    <w:gridCol w:w="1272"/>
                    <w:gridCol w:w="1800"/>
                    <w:gridCol w:w="1546"/>
                    <w:gridCol w:w="13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858" w:type="dxa"/>
                      </w:tcPr>
                      <w:p>
                        <w:pPr>
                          <w:pStyle w:val="18"/>
                          <w:tabs>
                            <w:tab w:val="left" w:pos="1031"/>
                          </w:tabs>
                          <w:spacing w:before="0" w:line="292" w:lineRule="exact"/>
                          <w:ind w:left="609"/>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272" w:type="dxa"/>
                      </w:tcPr>
                      <w:p>
                        <w:pPr>
                          <w:pStyle w:val="18"/>
                          <w:tabs>
                            <w:tab w:val="left" w:pos="733"/>
                          </w:tabs>
                          <w:spacing w:before="0" w:line="292" w:lineRule="exact"/>
                          <w:ind w:left="310"/>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0" w:type="dxa"/>
                      </w:tcPr>
                      <w:p>
                        <w:pPr>
                          <w:pStyle w:val="18"/>
                          <w:tabs>
                            <w:tab w:val="left" w:pos="636"/>
                          </w:tabs>
                          <w:spacing w:before="0" w:line="292" w:lineRule="exact"/>
                          <w:ind w:left="3"/>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6" w:type="dxa"/>
                      </w:tcPr>
                      <w:p>
                        <w:pPr>
                          <w:pStyle w:val="18"/>
                          <w:tabs>
                            <w:tab w:val="left" w:pos="930"/>
                          </w:tabs>
                          <w:spacing w:before="0" w:line="292" w:lineRule="exact"/>
                          <w:ind w:left="402"/>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5" w:type="dxa"/>
                      </w:tcPr>
                      <w:p>
                        <w:pPr>
                          <w:pStyle w:val="18"/>
                          <w:tabs>
                            <w:tab w:val="left" w:pos="867"/>
                          </w:tabs>
                          <w:spacing w:before="0" w:line="292" w:lineRule="exact"/>
                          <w:ind w:left="233"/>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ind w:left="105"/>
                          <w:rPr>
                            <w:sz w:val="21"/>
                          </w:rPr>
                        </w:pPr>
                        <w:r>
                          <w:rPr>
                            <w:sz w:val="21"/>
                          </w:rPr>
                          <w:t>1</w:t>
                        </w:r>
                      </w:p>
                    </w:tc>
                    <w:tc>
                      <w:tcPr>
                        <w:tcW w:w="1858" w:type="dxa"/>
                      </w:tcPr>
                      <w:p>
                        <w:pPr>
                          <w:pStyle w:val="18"/>
                          <w:ind w:left="109"/>
                          <w:rPr>
                            <w:sz w:val="21"/>
                          </w:rPr>
                        </w:pPr>
                        <w:r>
                          <w:rPr>
                            <w:sz w:val="21"/>
                          </w:rPr>
                          <w:t>保护投退控制字</w:t>
                        </w:r>
                      </w:p>
                    </w:tc>
                    <w:tc>
                      <w:tcPr>
                        <w:tcW w:w="1272" w:type="dxa"/>
                      </w:tcPr>
                      <w:p>
                        <w:pPr>
                          <w:pStyle w:val="18"/>
                          <w:ind w:left="104"/>
                          <w:rPr>
                            <w:sz w:val="21"/>
                          </w:rPr>
                        </w:pPr>
                        <w:r>
                          <w:rPr>
                            <w:sz w:val="21"/>
                          </w:rPr>
                          <w:t>TTKZ</w:t>
                        </w:r>
                      </w:p>
                    </w:tc>
                    <w:tc>
                      <w:tcPr>
                        <w:tcW w:w="1800" w:type="dxa"/>
                      </w:tcPr>
                      <w:p>
                        <w:pPr>
                          <w:pStyle w:val="18"/>
                          <w:ind w:left="89" w:right="184"/>
                          <w:jc w:val="center"/>
                          <w:rPr>
                            <w:sz w:val="21"/>
                          </w:rPr>
                        </w:pPr>
                        <w:r>
                          <w:rPr>
                            <w:sz w:val="21"/>
                          </w:rPr>
                          <w:t>0X0000～0XFFFF</w:t>
                        </w:r>
                      </w:p>
                    </w:tc>
                    <w:tc>
                      <w:tcPr>
                        <w:tcW w:w="1546" w:type="dxa"/>
                      </w:tcPr>
                      <w:p>
                        <w:pPr>
                          <w:pStyle w:val="18"/>
                          <w:ind w:left="109"/>
                          <w:rPr>
                            <w:sz w:val="21"/>
                          </w:rPr>
                        </w:pPr>
                        <w:r>
                          <w:rPr>
                            <w:sz w:val="21"/>
                          </w:rPr>
                          <w:t>见注 1</w:t>
                        </w:r>
                      </w:p>
                    </w:tc>
                    <w:tc>
                      <w:tcPr>
                        <w:tcW w:w="1325" w:type="dxa"/>
                      </w:tcPr>
                      <w:p>
                        <w:pPr>
                          <w:pStyle w:val="18"/>
                          <w:spacing w:before="0"/>
                          <w:ind w:left="0"/>
                          <w:rPr>
                            <w:rFonts w:ascii="Times New Roman"/>
                            <w:sz w:val="20"/>
                          </w:rPr>
                        </w:pPr>
                      </w:p>
                    </w:tc>
                  </w:tr>
                </w:tbl>
                <w:p>
                  <w:pPr>
                    <w:pStyle w:val="6"/>
                  </w:pPr>
                </w:p>
              </w:txbxContent>
            </v:textbox>
          </v:shape>
        </w:pict>
      </w:r>
      <w:r>
        <w:rPr>
          <w:b/>
          <w:sz w:val="21"/>
        </w:rPr>
        <w:t>投退控制字</w:t>
      </w:r>
    </w:p>
    <w:p>
      <w:pPr>
        <w:pStyle w:val="6"/>
        <w:spacing w:before="9"/>
        <w:rPr>
          <w:sz w:val="31"/>
        </w:rPr>
      </w:pPr>
    </w:p>
    <w:p>
      <w:pPr>
        <w:ind w:left="439"/>
        <w:rPr>
          <w:sz w:val="21"/>
        </w:rPr>
      </w:pPr>
      <w:r>
        <w:pict>
          <v:shape id="_x0000_s1030" o:spid="_x0000_s1030" o:spt="202" type="#_x0000_t202" style="position:absolute;left:0pt;margin-left:82.3pt;margin-top:18pt;height:258pt;width:430.6pt;mso-position-horizontal-relative:page;z-index:251662336;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6"/>
                    <w:gridCol w:w="1786"/>
                    <w:gridCol w:w="1263"/>
                    <w:gridCol w:w="1801"/>
                    <w:gridCol w:w="29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0" w:line="292" w:lineRule="exact"/>
                          <w:ind w:left="196"/>
                          <w:rPr>
                            <w:rFonts w:ascii="Microsoft JhengHei" w:eastAsia="Microsoft JhengHei"/>
                            <w:b/>
                            <w:sz w:val="21"/>
                          </w:rPr>
                        </w:pPr>
                        <w:r>
                          <w:rPr>
                            <w:rFonts w:hint="eastAsia" w:ascii="Microsoft JhengHei" w:eastAsia="Microsoft JhengHei"/>
                            <w:b/>
                            <w:sz w:val="21"/>
                          </w:rPr>
                          <w:t>序号</w:t>
                        </w:r>
                      </w:p>
                    </w:tc>
                    <w:tc>
                      <w:tcPr>
                        <w:tcW w:w="1786" w:type="dxa"/>
                      </w:tcPr>
                      <w:p>
                        <w:pPr>
                          <w:pStyle w:val="18"/>
                          <w:spacing w:before="0" w:line="292" w:lineRule="exact"/>
                          <w:ind w:left="465"/>
                          <w:rPr>
                            <w:rFonts w:ascii="Microsoft JhengHei" w:eastAsia="Microsoft JhengHei"/>
                            <w:b/>
                            <w:sz w:val="21"/>
                          </w:rPr>
                        </w:pPr>
                        <w:r>
                          <w:rPr>
                            <w:rFonts w:hint="eastAsia" w:ascii="Microsoft JhengHei" w:eastAsia="Microsoft JhengHei"/>
                            <w:b/>
                            <w:sz w:val="21"/>
                          </w:rPr>
                          <w:t>定值名称</w:t>
                        </w:r>
                      </w:p>
                    </w:tc>
                    <w:tc>
                      <w:tcPr>
                        <w:tcW w:w="1263" w:type="dxa"/>
                      </w:tcPr>
                      <w:p>
                        <w:pPr>
                          <w:pStyle w:val="18"/>
                          <w:tabs>
                            <w:tab w:val="left" w:pos="733"/>
                          </w:tabs>
                          <w:spacing w:before="0" w:line="292" w:lineRule="exact"/>
                          <w:ind w:left="311"/>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801" w:type="dxa"/>
                      </w:tcPr>
                      <w:p>
                        <w:pPr>
                          <w:pStyle w:val="18"/>
                          <w:tabs>
                            <w:tab w:val="left" w:pos="633"/>
                          </w:tabs>
                          <w:spacing w:before="0" w:line="292" w:lineRule="exact"/>
                          <w:ind w:left="0" w:righ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934" w:type="dxa"/>
                      </w:tcPr>
                      <w:p>
                        <w:pPr>
                          <w:pStyle w:val="18"/>
                          <w:spacing w:before="0" w:line="292" w:lineRule="exact"/>
                          <w:ind w:left="0"/>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0</w:t>
                        </w:r>
                      </w:p>
                    </w:tc>
                    <w:tc>
                      <w:tcPr>
                        <w:tcW w:w="1786" w:type="dxa"/>
                      </w:tcPr>
                      <w:p>
                        <w:pPr>
                          <w:pStyle w:val="18"/>
                          <w:ind w:left="105"/>
                          <w:rPr>
                            <w:sz w:val="21"/>
                          </w:rPr>
                        </w:pPr>
                        <w:r>
                          <w:rPr>
                            <w:sz w:val="21"/>
                          </w:rPr>
                          <w:t>过流Ⅰ段投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1</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1</w:t>
                        </w:r>
                      </w:p>
                    </w:tc>
                    <w:tc>
                      <w:tcPr>
                        <w:tcW w:w="1786" w:type="dxa"/>
                      </w:tcPr>
                      <w:p>
                        <w:pPr>
                          <w:pStyle w:val="18"/>
                          <w:ind w:left="105"/>
                          <w:rPr>
                            <w:sz w:val="21"/>
                          </w:rPr>
                        </w:pPr>
                        <w:r>
                          <w:rPr>
                            <w:sz w:val="21"/>
                          </w:rPr>
                          <w:t>过流Ⅱ段投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1</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2</w:t>
                        </w:r>
                      </w:p>
                    </w:tc>
                    <w:tc>
                      <w:tcPr>
                        <w:tcW w:w="1786" w:type="dxa"/>
                      </w:tcPr>
                      <w:p>
                        <w:pPr>
                          <w:pStyle w:val="18"/>
                          <w:ind w:left="105"/>
                          <w:rPr>
                            <w:sz w:val="21"/>
                          </w:rPr>
                        </w:pPr>
                        <w:r>
                          <w:rPr>
                            <w:sz w:val="21"/>
                          </w:rPr>
                          <w:t>过流Ⅲ段投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3</w:t>
                        </w:r>
                      </w:p>
                    </w:tc>
                    <w:tc>
                      <w:tcPr>
                        <w:tcW w:w="1786" w:type="dxa"/>
                      </w:tcPr>
                      <w:p>
                        <w:pPr>
                          <w:pStyle w:val="18"/>
                          <w:ind w:left="105"/>
                          <w:rPr>
                            <w:sz w:val="21"/>
                          </w:rPr>
                        </w:pPr>
                        <w:r>
                          <w:rPr>
                            <w:sz w:val="21"/>
                          </w:rPr>
                          <w:t>反时限过流投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4</w:t>
                        </w:r>
                      </w:p>
                    </w:tc>
                    <w:tc>
                      <w:tcPr>
                        <w:tcW w:w="1786" w:type="dxa"/>
                      </w:tcPr>
                      <w:p>
                        <w:pPr>
                          <w:pStyle w:val="18"/>
                          <w:ind w:left="105"/>
                          <w:rPr>
                            <w:sz w:val="21"/>
                          </w:rPr>
                        </w:pPr>
                        <w:r>
                          <w:rPr>
                            <w:sz w:val="21"/>
                          </w:rPr>
                          <w:t>过流加速投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1</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5</w:t>
                        </w:r>
                      </w:p>
                    </w:tc>
                    <w:tc>
                      <w:tcPr>
                        <w:tcW w:w="1786" w:type="dxa"/>
                      </w:tcPr>
                      <w:p>
                        <w:pPr>
                          <w:pStyle w:val="18"/>
                          <w:ind w:left="105"/>
                          <w:rPr>
                            <w:sz w:val="21"/>
                          </w:rPr>
                        </w:pPr>
                        <w:r>
                          <w:rPr>
                            <w:sz w:val="21"/>
                          </w:rPr>
                          <w:t>零流加速投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816" w:type="dxa"/>
                      </w:tcPr>
                      <w:p>
                        <w:pPr>
                          <w:pStyle w:val="18"/>
                          <w:spacing w:before="34"/>
                          <w:rPr>
                            <w:rFonts w:ascii="Times New Roman"/>
                            <w:sz w:val="21"/>
                          </w:rPr>
                        </w:pPr>
                        <w:r>
                          <w:rPr>
                            <w:rFonts w:ascii="Times New Roman"/>
                            <w:sz w:val="21"/>
                          </w:rPr>
                          <w:t>6</w:t>
                        </w:r>
                      </w:p>
                    </w:tc>
                    <w:tc>
                      <w:tcPr>
                        <w:tcW w:w="1786" w:type="dxa"/>
                      </w:tcPr>
                      <w:p>
                        <w:pPr>
                          <w:pStyle w:val="18"/>
                          <w:ind w:left="105"/>
                          <w:rPr>
                            <w:sz w:val="21"/>
                          </w:rPr>
                        </w:pPr>
                        <w:r>
                          <w:rPr>
                            <w:sz w:val="21"/>
                          </w:rPr>
                          <w:t>过负荷投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1</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7</w:t>
                        </w:r>
                      </w:p>
                    </w:tc>
                    <w:tc>
                      <w:tcPr>
                        <w:tcW w:w="1786" w:type="dxa"/>
                      </w:tcPr>
                      <w:p>
                        <w:pPr>
                          <w:pStyle w:val="18"/>
                          <w:ind w:left="105"/>
                          <w:rPr>
                            <w:sz w:val="21"/>
                          </w:rPr>
                        </w:pPr>
                        <w:r>
                          <w:rPr>
                            <w:sz w:val="21"/>
                          </w:rPr>
                          <w:t>一次重合闸投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8</w:t>
                        </w:r>
                      </w:p>
                    </w:tc>
                    <w:tc>
                      <w:tcPr>
                        <w:tcW w:w="1786" w:type="dxa"/>
                      </w:tcPr>
                      <w:p>
                        <w:pPr>
                          <w:pStyle w:val="18"/>
                          <w:ind w:left="105"/>
                          <w:rPr>
                            <w:sz w:val="21"/>
                          </w:rPr>
                        </w:pPr>
                        <w:r>
                          <w:rPr>
                            <w:sz w:val="21"/>
                          </w:rPr>
                          <w:t>低周减载投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9</w:t>
                        </w:r>
                      </w:p>
                    </w:tc>
                    <w:tc>
                      <w:tcPr>
                        <w:tcW w:w="1786" w:type="dxa"/>
                      </w:tcPr>
                      <w:p>
                        <w:pPr>
                          <w:pStyle w:val="18"/>
                          <w:ind w:left="105"/>
                          <w:rPr>
                            <w:sz w:val="21"/>
                          </w:rPr>
                        </w:pPr>
                        <w:r>
                          <w:rPr>
                            <w:sz w:val="21"/>
                          </w:rPr>
                          <w:t>低压减载投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10</w:t>
                        </w:r>
                      </w:p>
                    </w:tc>
                    <w:tc>
                      <w:tcPr>
                        <w:tcW w:w="1786" w:type="dxa"/>
                      </w:tcPr>
                      <w:p>
                        <w:pPr>
                          <w:pStyle w:val="18"/>
                          <w:ind w:left="105"/>
                          <w:rPr>
                            <w:sz w:val="21"/>
                          </w:rPr>
                        </w:pPr>
                        <w:r>
                          <w:rPr>
                            <w:sz w:val="21"/>
                          </w:rPr>
                          <w:t>零序过流Ⅰ段投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11</w:t>
                        </w:r>
                      </w:p>
                    </w:tc>
                    <w:tc>
                      <w:tcPr>
                        <w:tcW w:w="1786" w:type="dxa"/>
                      </w:tcPr>
                      <w:p>
                        <w:pPr>
                          <w:pStyle w:val="18"/>
                          <w:ind w:left="105"/>
                          <w:rPr>
                            <w:sz w:val="21"/>
                          </w:rPr>
                        </w:pPr>
                        <w:r>
                          <w:rPr>
                            <w:sz w:val="21"/>
                          </w:rPr>
                          <w:t>零序过流Ⅱ段投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12</w:t>
                        </w:r>
                      </w:p>
                    </w:tc>
                    <w:tc>
                      <w:tcPr>
                        <w:tcW w:w="1786" w:type="dxa"/>
                      </w:tcPr>
                      <w:p>
                        <w:pPr>
                          <w:pStyle w:val="18"/>
                          <w:ind w:left="105"/>
                          <w:rPr>
                            <w:sz w:val="21"/>
                          </w:rPr>
                        </w:pPr>
                        <w:r>
                          <w:rPr>
                            <w:sz w:val="21"/>
                          </w:rPr>
                          <w:t>零序过流Ⅲ段投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13</w:t>
                        </w:r>
                      </w:p>
                    </w:tc>
                    <w:tc>
                      <w:tcPr>
                        <w:tcW w:w="1786" w:type="dxa"/>
                      </w:tcPr>
                      <w:p>
                        <w:pPr>
                          <w:pStyle w:val="18"/>
                          <w:ind w:left="105"/>
                          <w:rPr>
                            <w:sz w:val="21"/>
                          </w:rPr>
                        </w:pPr>
                        <w:r>
                          <w:rPr>
                            <w:sz w:val="21"/>
                          </w:rPr>
                          <w:t>手合同期投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14</w:t>
                        </w:r>
                      </w:p>
                    </w:tc>
                    <w:tc>
                      <w:tcPr>
                        <w:tcW w:w="1786" w:type="dxa"/>
                      </w:tcPr>
                      <w:p>
                        <w:pPr>
                          <w:pStyle w:val="18"/>
                          <w:ind w:left="105"/>
                          <w:rPr>
                            <w:sz w:val="21"/>
                          </w:rPr>
                        </w:pPr>
                        <w:r>
                          <w:rPr>
                            <w:rFonts w:ascii="Times New Roman" w:eastAsia="Times New Roman"/>
                            <w:sz w:val="21"/>
                          </w:rPr>
                          <w:t xml:space="preserve">TV </w:t>
                        </w:r>
                        <w:r>
                          <w:rPr>
                            <w:sz w:val="21"/>
                          </w:rPr>
                          <w:t>异常投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bl>
                <w:p>
                  <w:pPr>
                    <w:pStyle w:val="6"/>
                  </w:pPr>
                </w:p>
              </w:txbxContent>
            </v:textbox>
          </v:shape>
        </w:pict>
      </w:r>
      <w:r>
        <w:rPr>
          <w:rFonts w:hint="eastAsia" w:ascii="Microsoft JhengHei" w:eastAsia="Microsoft JhengHei"/>
          <w:b/>
          <w:sz w:val="21"/>
        </w:rPr>
        <w:t>注 1：</w:t>
      </w:r>
      <w:r>
        <w:rPr>
          <w:sz w:val="21"/>
        </w:rPr>
        <w:t>保护投退控制字定义,定值内容按照控制字自动生成。</w:t>
      </w: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spacing w:before="12"/>
        <w:rPr>
          <w:sz w:val="16"/>
        </w:rPr>
      </w:pPr>
    </w:p>
    <w:p>
      <w:pPr>
        <w:ind w:left="439"/>
        <w:rPr>
          <w:sz w:val="21"/>
        </w:rPr>
      </w:pPr>
      <w:r>
        <w:rPr>
          <w:rFonts w:hint="eastAsia" w:ascii="Microsoft JhengHei" w:eastAsia="Microsoft JhengHei"/>
          <w:b/>
          <w:sz w:val="21"/>
        </w:rPr>
        <w:t>注</w:t>
      </w:r>
      <w:r>
        <w:rPr>
          <w:sz w:val="21"/>
        </w:rPr>
        <w:t>：弹簧未储能告警固定投入，不设投退控制。</w:t>
      </w:r>
    </w:p>
    <w:p>
      <w:pPr>
        <w:spacing w:before="7"/>
        <w:rPr>
          <w:sz w:val="18"/>
        </w:rPr>
      </w:pPr>
    </w:p>
    <w:p>
      <w:pPr>
        <w:pStyle w:val="17"/>
        <w:numPr>
          <w:ilvl w:val="0"/>
          <w:numId w:val="15"/>
        </w:numPr>
        <w:tabs>
          <w:tab w:val="left" w:pos="969"/>
        </w:tabs>
        <w:ind w:hanging="530"/>
        <w:rPr>
          <w:b/>
          <w:sz w:val="21"/>
        </w:rPr>
      </w:pPr>
      <w:r>
        <w:rPr>
          <w:b/>
          <w:sz w:val="21"/>
        </w:rPr>
        <w:t>功能控制字定义</w:t>
      </w:r>
    </w:p>
    <w:tbl>
      <w:tblPr>
        <w:tblStyle w:val="14"/>
        <w:tblW w:w="0" w:type="auto"/>
        <w:tblInd w:w="3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7"/>
        <w:gridCol w:w="2016"/>
        <w:gridCol w:w="974"/>
        <w:gridCol w:w="1972"/>
        <w:gridCol w:w="1727"/>
        <w:gridCol w:w="11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7" w:type="dxa"/>
          </w:tcPr>
          <w:p>
            <w:pPr>
              <w:pStyle w:val="18"/>
              <w:spacing w:before="0" w:line="292" w:lineRule="exact"/>
              <w:ind w:left="105"/>
              <w:rPr>
                <w:rFonts w:ascii="Microsoft JhengHei" w:eastAsia="Microsoft JhengHei"/>
                <w:b/>
                <w:sz w:val="21"/>
              </w:rPr>
            </w:pPr>
            <w:r>
              <w:rPr>
                <w:rFonts w:hint="eastAsia" w:ascii="Microsoft JhengHei" w:eastAsia="Microsoft JhengHei"/>
                <w:b/>
                <w:sz w:val="21"/>
              </w:rPr>
              <w:t>序号</w:t>
            </w:r>
          </w:p>
        </w:tc>
        <w:tc>
          <w:tcPr>
            <w:tcW w:w="2016" w:type="dxa"/>
          </w:tcPr>
          <w:p>
            <w:pPr>
              <w:pStyle w:val="18"/>
              <w:tabs>
                <w:tab w:val="left" w:pos="1219"/>
              </w:tabs>
              <w:spacing w:before="0" w:line="292" w:lineRule="exact"/>
              <w:ind w:left="585"/>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74" w:type="dxa"/>
          </w:tcPr>
          <w:p>
            <w:pPr>
              <w:pStyle w:val="18"/>
              <w:spacing w:before="0" w:line="292" w:lineRule="exact"/>
              <w:ind w:left="0" w:right="213"/>
              <w:jc w:val="right"/>
              <w:rPr>
                <w:rFonts w:ascii="Microsoft JhengHei" w:eastAsia="Microsoft JhengHei"/>
                <w:b/>
                <w:sz w:val="21"/>
              </w:rPr>
            </w:pPr>
            <w:r>
              <w:rPr>
                <w:rFonts w:hint="eastAsia" w:ascii="Microsoft JhengHei" w:eastAsia="Microsoft JhengHei"/>
                <w:b/>
                <w:sz w:val="21"/>
              </w:rPr>
              <w:t>代 号</w:t>
            </w:r>
          </w:p>
        </w:tc>
        <w:tc>
          <w:tcPr>
            <w:tcW w:w="1972" w:type="dxa"/>
          </w:tcPr>
          <w:p>
            <w:pPr>
              <w:pStyle w:val="18"/>
              <w:tabs>
                <w:tab w:val="left" w:pos="534"/>
              </w:tabs>
              <w:spacing w:before="0" w:line="292" w:lineRule="exact"/>
              <w:ind w:left="6"/>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727" w:type="dxa"/>
          </w:tcPr>
          <w:p>
            <w:pPr>
              <w:pStyle w:val="18"/>
              <w:tabs>
                <w:tab w:val="left" w:pos="541"/>
              </w:tabs>
              <w:spacing w:before="0" w:line="292" w:lineRule="exact"/>
              <w:ind w:left="13"/>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170" w:type="dxa"/>
          </w:tcPr>
          <w:p>
            <w:pPr>
              <w:pStyle w:val="18"/>
              <w:tabs>
                <w:tab w:val="left" w:pos="688"/>
              </w:tabs>
              <w:spacing w:before="0" w:line="292" w:lineRule="exact"/>
              <w:ind w:left="266"/>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7" w:type="dxa"/>
          </w:tcPr>
          <w:p>
            <w:pPr>
              <w:pStyle w:val="18"/>
              <w:spacing w:before="9"/>
              <w:ind w:left="105"/>
              <w:rPr>
                <w:rFonts w:ascii="Times New Roman"/>
                <w:sz w:val="21"/>
              </w:rPr>
            </w:pPr>
            <w:r>
              <w:rPr>
                <w:rFonts w:ascii="Times New Roman"/>
                <w:sz w:val="21"/>
              </w:rPr>
              <w:t>1</w:t>
            </w:r>
          </w:p>
        </w:tc>
        <w:tc>
          <w:tcPr>
            <w:tcW w:w="2016" w:type="dxa"/>
          </w:tcPr>
          <w:p>
            <w:pPr>
              <w:pStyle w:val="18"/>
              <w:spacing w:before="0" w:line="264" w:lineRule="exact"/>
              <w:rPr>
                <w:rFonts w:ascii="Times New Roman" w:eastAsia="Times New Roman"/>
                <w:sz w:val="21"/>
              </w:rPr>
            </w:pPr>
            <w:r>
              <w:rPr>
                <w:sz w:val="21"/>
              </w:rPr>
              <w:t xml:space="preserve">保护功能控制字 </w:t>
            </w:r>
            <w:r>
              <w:rPr>
                <w:rFonts w:ascii="Times New Roman" w:eastAsia="Times New Roman"/>
                <w:sz w:val="21"/>
              </w:rPr>
              <w:t>1</w:t>
            </w:r>
          </w:p>
        </w:tc>
        <w:tc>
          <w:tcPr>
            <w:tcW w:w="974" w:type="dxa"/>
          </w:tcPr>
          <w:p>
            <w:pPr>
              <w:pStyle w:val="18"/>
              <w:spacing w:before="9"/>
              <w:ind w:left="0" w:right="160"/>
              <w:jc w:val="right"/>
              <w:rPr>
                <w:rFonts w:ascii="Times New Roman"/>
                <w:sz w:val="21"/>
              </w:rPr>
            </w:pPr>
            <w:r>
              <w:rPr>
                <w:rFonts w:ascii="Times New Roman"/>
                <w:sz w:val="21"/>
              </w:rPr>
              <w:t>GNKZ1</w:t>
            </w:r>
          </w:p>
        </w:tc>
        <w:tc>
          <w:tcPr>
            <w:tcW w:w="1972" w:type="dxa"/>
          </w:tcPr>
          <w:p>
            <w:pPr>
              <w:pStyle w:val="18"/>
              <w:spacing w:before="0" w:line="264" w:lineRule="exact"/>
              <w:ind w:left="6" w:right="133"/>
              <w:jc w:val="center"/>
              <w:rPr>
                <w:rFonts w:ascii="Times New Roman" w:eastAsia="Times New Roman"/>
                <w:sz w:val="21"/>
              </w:rPr>
            </w:pPr>
            <w:r>
              <w:rPr>
                <w:rFonts w:ascii="Times New Roman" w:eastAsia="Times New Roman"/>
                <w:sz w:val="21"/>
              </w:rPr>
              <w:t>0X0000</w:t>
            </w:r>
            <w:r>
              <w:rPr>
                <w:sz w:val="21"/>
              </w:rPr>
              <w:t>～</w:t>
            </w:r>
            <w:r>
              <w:rPr>
                <w:rFonts w:ascii="Times New Roman" w:eastAsia="Times New Roman"/>
                <w:sz w:val="21"/>
              </w:rPr>
              <w:t>0XFFFF</w:t>
            </w:r>
          </w:p>
        </w:tc>
        <w:tc>
          <w:tcPr>
            <w:tcW w:w="1727" w:type="dxa"/>
          </w:tcPr>
          <w:p>
            <w:pPr>
              <w:pStyle w:val="18"/>
              <w:spacing w:before="0" w:line="264" w:lineRule="exact"/>
              <w:ind w:left="13" w:right="31"/>
              <w:jc w:val="center"/>
              <w:rPr>
                <w:sz w:val="21"/>
              </w:rPr>
            </w:pPr>
            <w:r>
              <w:rPr>
                <w:sz w:val="21"/>
              </w:rPr>
              <w:t xml:space="preserve">由控制字 </w:t>
            </w:r>
            <w:r>
              <w:rPr>
                <w:rFonts w:ascii="Times New Roman" w:eastAsia="Times New Roman"/>
                <w:sz w:val="21"/>
              </w:rPr>
              <w:t xml:space="preserve">1 </w:t>
            </w:r>
            <w:r>
              <w:rPr>
                <w:sz w:val="21"/>
              </w:rPr>
              <w:t>生成</w:t>
            </w:r>
          </w:p>
        </w:tc>
        <w:tc>
          <w:tcPr>
            <w:tcW w:w="1170"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87" w:type="dxa"/>
          </w:tcPr>
          <w:p>
            <w:pPr>
              <w:pStyle w:val="18"/>
              <w:spacing w:before="9"/>
              <w:ind w:left="105"/>
              <w:rPr>
                <w:rFonts w:ascii="Times New Roman"/>
                <w:sz w:val="21"/>
              </w:rPr>
            </w:pPr>
            <w:r>
              <w:rPr>
                <w:rFonts w:ascii="Times New Roman"/>
                <w:sz w:val="21"/>
              </w:rPr>
              <w:t>2</w:t>
            </w:r>
          </w:p>
        </w:tc>
        <w:tc>
          <w:tcPr>
            <w:tcW w:w="2016" w:type="dxa"/>
          </w:tcPr>
          <w:p>
            <w:pPr>
              <w:pStyle w:val="18"/>
              <w:spacing w:before="0" w:line="264" w:lineRule="exact"/>
              <w:rPr>
                <w:rFonts w:ascii="Times New Roman" w:eastAsia="Times New Roman"/>
                <w:sz w:val="21"/>
              </w:rPr>
            </w:pPr>
            <w:r>
              <w:rPr>
                <w:sz w:val="21"/>
              </w:rPr>
              <w:t xml:space="preserve">保护功能控制字 </w:t>
            </w:r>
            <w:r>
              <w:rPr>
                <w:rFonts w:ascii="Times New Roman" w:eastAsia="Times New Roman"/>
                <w:sz w:val="21"/>
              </w:rPr>
              <w:t>2</w:t>
            </w:r>
          </w:p>
        </w:tc>
        <w:tc>
          <w:tcPr>
            <w:tcW w:w="974" w:type="dxa"/>
          </w:tcPr>
          <w:p>
            <w:pPr>
              <w:pStyle w:val="18"/>
              <w:spacing w:before="9"/>
              <w:ind w:left="0" w:right="160"/>
              <w:jc w:val="right"/>
              <w:rPr>
                <w:rFonts w:ascii="Times New Roman"/>
                <w:sz w:val="21"/>
              </w:rPr>
            </w:pPr>
            <w:r>
              <w:rPr>
                <w:rFonts w:ascii="Times New Roman"/>
                <w:sz w:val="21"/>
              </w:rPr>
              <w:t>GNKZ2</w:t>
            </w:r>
          </w:p>
        </w:tc>
        <w:tc>
          <w:tcPr>
            <w:tcW w:w="1972" w:type="dxa"/>
          </w:tcPr>
          <w:p>
            <w:pPr>
              <w:pStyle w:val="18"/>
              <w:spacing w:before="0" w:line="264" w:lineRule="exact"/>
              <w:ind w:left="6" w:right="133"/>
              <w:jc w:val="center"/>
              <w:rPr>
                <w:rFonts w:ascii="Times New Roman" w:eastAsia="Times New Roman"/>
                <w:sz w:val="21"/>
              </w:rPr>
            </w:pPr>
            <w:r>
              <w:rPr>
                <w:rFonts w:ascii="Times New Roman" w:eastAsia="Times New Roman"/>
                <w:sz w:val="21"/>
              </w:rPr>
              <w:t>0X0000</w:t>
            </w:r>
            <w:r>
              <w:rPr>
                <w:sz w:val="21"/>
              </w:rPr>
              <w:t>～</w:t>
            </w:r>
            <w:r>
              <w:rPr>
                <w:rFonts w:ascii="Times New Roman" w:eastAsia="Times New Roman"/>
                <w:sz w:val="21"/>
              </w:rPr>
              <w:t>0XFFFF</w:t>
            </w:r>
          </w:p>
        </w:tc>
        <w:tc>
          <w:tcPr>
            <w:tcW w:w="1727" w:type="dxa"/>
          </w:tcPr>
          <w:p>
            <w:pPr>
              <w:pStyle w:val="18"/>
              <w:spacing w:before="0" w:line="264" w:lineRule="exact"/>
              <w:ind w:left="13" w:right="31"/>
              <w:jc w:val="center"/>
              <w:rPr>
                <w:sz w:val="21"/>
              </w:rPr>
            </w:pPr>
            <w:r>
              <w:rPr>
                <w:sz w:val="21"/>
              </w:rPr>
              <w:t xml:space="preserve">由控制字 </w:t>
            </w:r>
            <w:r>
              <w:rPr>
                <w:rFonts w:ascii="Times New Roman" w:eastAsia="Times New Roman"/>
                <w:sz w:val="21"/>
              </w:rPr>
              <w:t xml:space="preserve">2 </w:t>
            </w:r>
            <w:r>
              <w:rPr>
                <w:sz w:val="21"/>
              </w:rPr>
              <w:t>生成</w:t>
            </w:r>
          </w:p>
        </w:tc>
        <w:tc>
          <w:tcPr>
            <w:tcW w:w="1170" w:type="dxa"/>
          </w:tcPr>
          <w:p>
            <w:pPr>
              <w:pStyle w:val="18"/>
              <w:spacing w:before="0"/>
              <w:ind w:left="0"/>
              <w:rPr>
                <w:rFonts w:ascii="Times New Roman"/>
                <w:sz w:val="20"/>
              </w:rPr>
            </w:pPr>
          </w:p>
        </w:tc>
      </w:tr>
    </w:tbl>
    <w:p>
      <w:pPr>
        <w:spacing w:after="23"/>
        <w:ind w:left="439"/>
        <w:rPr>
          <w:sz w:val="21"/>
        </w:rPr>
      </w:pPr>
      <w:r>
        <w:rPr>
          <w:sz w:val="21"/>
        </w:rPr>
        <w:t xml:space="preserve">功能控制字 </w:t>
      </w:r>
      <w:r>
        <w:rPr>
          <w:rFonts w:ascii="Times New Roman" w:eastAsia="Times New Roman"/>
          <w:sz w:val="21"/>
        </w:rPr>
        <w:t xml:space="preserve">1 </w:t>
      </w:r>
      <w:r>
        <w:rPr>
          <w:sz w:val="21"/>
        </w:rPr>
        <w:t>位定义：</w:t>
      </w:r>
    </w:p>
    <w:tbl>
      <w:tblPr>
        <w:tblStyle w:val="1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2064"/>
        <w:gridCol w:w="1022"/>
        <w:gridCol w:w="787"/>
        <w:gridCol w:w="1157"/>
        <w:gridCol w:w="28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0" w:line="292" w:lineRule="exact"/>
              <w:ind w:left="88" w:right="196"/>
              <w:jc w:val="center"/>
              <w:rPr>
                <w:rFonts w:ascii="Microsoft JhengHei" w:eastAsia="Microsoft JhengHei"/>
                <w:b/>
                <w:sz w:val="21"/>
              </w:rPr>
            </w:pPr>
            <w:r>
              <w:rPr>
                <w:rFonts w:hint="eastAsia" w:ascii="Microsoft JhengHei" w:eastAsia="Microsoft JhengHei"/>
                <w:b/>
                <w:sz w:val="21"/>
              </w:rPr>
              <w:t>序号</w:t>
            </w:r>
          </w:p>
        </w:tc>
        <w:tc>
          <w:tcPr>
            <w:tcW w:w="2064" w:type="dxa"/>
          </w:tcPr>
          <w:p>
            <w:pPr>
              <w:pStyle w:val="18"/>
              <w:tabs>
                <w:tab w:val="left" w:pos="1189"/>
              </w:tabs>
              <w:spacing w:before="0" w:line="292" w:lineRule="exact"/>
              <w:ind w:left="66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2" w:type="dxa"/>
          </w:tcPr>
          <w:p>
            <w:pPr>
              <w:pStyle w:val="18"/>
              <w:tabs>
                <w:tab w:val="left" w:pos="426"/>
              </w:tabs>
              <w:spacing w:before="0" w:line="292" w:lineRule="exact"/>
              <w:ind w:left="4"/>
              <w:jc w:val="center"/>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787" w:type="dxa"/>
          </w:tcPr>
          <w:p>
            <w:pPr>
              <w:pStyle w:val="18"/>
              <w:spacing w:before="0" w:line="292" w:lineRule="exact"/>
              <w:ind w:left="163" w:right="154"/>
              <w:jc w:val="center"/>
              <w:rPr>
                <w:rFonts w:ascii="Microsoft JhengHei" w:eastAsia="Microsoft JhengHei"/>
                <w:b/>
                <w:sz w:val="21"/>
              </w:rPr>
            </w:pPr>
            <w:r>
              <w:rPr>
                <w:rFonts w:hint="eastAsia" w:ascii="Microsoft JhengHei" w:eastAsia="Microsoft JhengHei"/>
                <w:b/>
                <w:sz w:val="21"/>
              </w:rPr>
              <w:t>范围</w:t>
            </w:r>
          </w:p>
        </w:tc>
        <w:tc>
          <w:tcPr>
            <w:tcW w:w="1157" w:type="dxa"/>
          </w:tcPr>
          <w:p>
            <w:pPr>
              <w:pStyle w:val="18"/>
              <w:tabs>
                <w:tab w:val="left" w:pos="427"/>
              </w:tabs>
              <w:spacing w:before="0" w:line="292" w:lineRule="exact"/>
              <w:ind w:lef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895" w:type="dxa"/>
          </w:tcPr>
          <w:p>
            <w:pPr>
              <w:pStyle w:val="18"/>
              <w:tabs>
                <w:tab w:val="left" w:pos="637"/>
              </w:tabs>
              <w:spacing w:before="0" w:line="292" w:lineRule="exact"/>
              <w:ind w:left="4"/>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0</w:t>
            </w:r>
          </w:p>
        </w:tc>
        <w:tc>
          <w:tcPr>
            <w:tcW w:w="2064" w:type="dxa"/>
          </w:tcPr>
          <w:p>
            <w:pPr>
              <w:pStyle w:val="18"/>
              <w:ind w:left="109"/>
              <w:rPr>
                <w:sz w:val="21"/>
              </w:rPr>
            </w:pPr>
            <w:r>
              <w:rPr>
                <w:sz w:val="21"/>
              </w:rPr>
              <w:t>控制回路检测投</w:t>
            </w:r>
          </w:p>
        </w:tc>
        <w:tc>
          <w:tcPr>
            <w:tcW w:w="1022" w:type="dxa"/>
          </w:tcPr>
          <w:p>
            <w:pPr>
              <w:pStyle w:val="18"/>
              <w:spacing w:before="34"/>
              <w:ind w:left="6"/>
              <w:jc w:val="center"/>
              <w:rPr>
                <w:rFonts w:ascii="Times New Roman"/>
                <w:sz w:val="21"/>
              </w:rPr>
            </w:pPr>
            <w:r>
              <w:rPr>
                <w:rFonts w:ascii="Times New Roman"/>
                <w:sz w:val="21"/>
              </w:rPr>
              <w:t>KZHLTR</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14"/>
              <w:jc w:val="center"/>
              <w:rPr>
                <w:rFonts w:ascii="Times New Roman"/>
                <w:sz w:val="21"/>
              </w:rPr>
            </w:pPr>
            <w:r>
              <w:rPr>
                <w:rFonts w:ascii="Times New Roman"/>
                <w:sz w:val="21"/>
              </w:rPr>
              <w:t>1</w:t>
            </w:r>
          </w:p>
        </w:tc>
        <w:tc>
          <w:tcPr>
            <w:tcW w:w="2895" w:type="dxa"/>
          </w:tcPr>
          <w:p>
            <w:pPr>
              <w:pStyle w:val="18"/>
              <w:rPr>
                <w:sz w:val="21"/>
              </w:rPr>
            </w:pPr>
            <w:r>
              <w:rPr>
                <w:rFonts w:ascii="Times New Roman" w:eastAsia="Times New Roman"/>
                <w:sz w:val="21"/>
              </w:rPr>
              <w:t>1</w:t>
            </w:r>
            <w:r>
              <w:rPr>
                <w:sz w:val="21"/>
              </w:rPr>
              <w:t>：投入</w:t>
            </w:r>
            <w:r>
              <w:rPr>
                <w:rFonts w:ascii="Times New Roman" w:eastAsia="Times New Roman"/>
                <w:sz w:val="21"/>
              </w:rPr>
              <w:t>/ 0</w:t>
            </w:r>
            <w:r>
              <w:rPr>
                <w:sz w:val="21"/>
              </w:rPr>
              <w:t>：退出</w:t>
            </w:r>
          </w:p>
        </w:tc>
      </w:tr>
    </w:tbl>
    <w:p>
      <w:pPr>
        <w:rPr>
          <w:sz w:val="21"/>
        </w:rPr>
        <w:sectPr>
          <w:pgSz w:w="11900" w:h="16840"/>
          <w:pgMar w:top="1360" w:right="1460" w:bottom="1180" w:left="1260" w:header="866" w:footer="999" w:gutter="0"/>
          <w:cols w:space="720" w:num="1"/>
        </w:sectPr>
      </w:pPr>
    </w:p>
    <w:p>
      <w:pPr>
        <w:rPr>
          <w:sz w:val="9"/>
        </w:rPr>
      </w:pPr>
    </w:p>
    <w:p>
      <w:pPr>
        <w:spacing w:line="550" w:lineRule="exact"/>
        <w:ind w:left="751"/>
        <w:rPr>
          <w:sz w:val="21"/>
        </w:rPr>
      </w:pPr>
      <w:r>
        <w:rPr>
          <w:rFonts w:ascii="Times New Roman" w:hAnsi="Times New Roman" w:eastAsia="Times New Roman"/>
          <w:b/>
          <w:sz w:val="32"/>
        </w:rPr>
        <w:t>10KV</w:t>
      </w:r>
      <w:r>
        <w:rPr>
          <w:rFonts w:hint="eastAsia" w:ascii="Microsoft JhengHei" w:hAnsi="Microsoft JhengHei" w:eastAsia="Microsoft JhengHei"/>
          <w:b/>
          <w:sz w:val="28"/>
        </w:rPr>
        <w:t>Ⅰ</w:t>
      </w:r>
      <w:r>
        <w:rPr>
          <w:rFonts w:ascii="Times New Roman" w:hAnsi="Times New Roman" w:eastAsia="Times New Roman"/>
          <w:b/>
          <w:sz w:val="28"/>
        </w:rPr>
        <w:t>\</w:t>
      </w:r>
      <w:r>
        <w:rPr>
          <w:rFonts w:hint="eastAsia" w:ascii="Microsoft JhengHei" w:hAnsi="Microsoft JhengHei" w:eastAsia="Microsoft JhengHei"/>
          <w:b/>
          <w:sz w:val="28"/>
        </w:rPr>
        <w:t>Ⅳ</w:t>
      </w:r>
      <w:r>
        <w:rPr>
          <w:rFonts w:hint="eastAsia" w:ascii="Microsoft JhengHei" w:hAnsi="Microsoft JhengHei" w:eastAsia="Microsoft JhengHei"/>
          <w:b/>
          <w:spacing w:val="-1"/>
          <w:sz w:val="32"/>
        </w:rPr>
        <w:t>段备用电源进线保护定值通知单</w:t>
      </w:r>
      <w:r>
        <w:rPr>
          <w:sz w:val="21"/>
        </w:rPr>
        <w:t>（</w:t>
      </w:r>
      <w:r>
        <w:rPr>
          <w:spacing w:val="-26"/>
          <w:sz w:val="21"/>
        </w:rPr>
        <w:t xml:space="preserve">第 </w:t>
      </w:r>
      <w:r>
        <w:rPr>
          <w:rFonts w:ascii="Times New Roman" w:hAnsi="Times New Roman" w:eastAsia="Times New Roman"/>
          <w:sz w:val="21"/>
        </w:rPr>
        <w:t xml:space="preserve">2 </w:t>
      </w:r>
      <w:r>
        <w:rPr>
          <w:spacing w:val="-14"/>
          <w:sz w:val="21"/>
        </w:rPr>
        <w:t xml:space="preserve">页 共 </w:t>
      </w:r>
      <w:r>
        <w:rPr>
          <w:rFonts w:ascii="Times New Roman" w:hAnsi="Times New Roman" w:eastAsia="Times New Roman"/>
          <w:sz w:val="21"/>
        </w:rPr>
        <w:t xml:space="preserve">3 </w:t>
      </w:r>
      <w:r>
        <w:rPr>
          <w:spacing w:val="-5"/>
          <w:sz w:val="21"/>
        </w:rPr>
        <w:t>页</w:t>
      </w:r>
      <w:r>
        <w:rPr>
          <w:sz w:val="21"/>
        </w:rPr>
        <w:t>）</w:t>
      </w:r>
    </w:p>
    <w:p>
      <w:pPr>
        <w:spacing w:before="54" w:after="23"/>
        <w:ind w:left="439"/>
        <w:rPr>
          <w:sz w:val="21"/>
        </w:rPr>
      </w:pPr>
      <w:r>
        <w:rPr>
          <w:sz w:val="21"/>
        </w:rPr>
        <w:t>续上页</w:t>
      </w:r>
    </w:p>
    <w:tbl>
      <w:tblPr>
        <w:tblStyle w:val="1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2064"/>
        <w:gridCol w:w="1022"/>
        <w:gridCol w:w="787"/>
        <w:gridCol w:w="1157"/>
        <w:gridCol w:w="28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754" w:type="dxa"/>
          </w:tcPr>
          <w:p>
            <w:pPr>
              <w:pStyle w:val="18"/>
              <w:spacing w:before="0"/>
              <w:ind w:left="0"/>
            </w:pPr>
          </w:p>
          <w:p>
            <w:pPr>
              <w:pStyle w:val="18"/>
              <w:spacing w:before="0"/>
              <w:ind w:left="0"/>
              <w:rPr>
                <w:sz w:val="17"/>
              </w:rPr>
            </w:pPr>
          </w:p>
          <w:p>
            <w:pPr>
              <w:pStyle w:val="18"/>
              <w:spacing w:before="0"/>
              <w:ind w:left="4"/>
              <w:jc w:val="center"/>
              <w:rPr>
                <w:rFonts w:ascii="Times New Roman"/>
                <w:sz w:val="21"/>
              </w:rPr>
            </w:pPr>
            <w:r>
              <w:rPr>
                <w:rFonts w:ascii="Times New Roman"/>
                <w:sz w:val="21"/>
              </w:rPr>
              <w:t>1</w:t>
            </w:r>
          </w:p>
        </w:tc>
        <w:tc>
          <w:tcPr>
            <w:tcW w:w="2064" w:type="dxa"/>
          </w:tcPr>
          <w:p>
            <w:pPr>
              <w:pStyle w:val="18"/>
              <w:spacing w:before="0"/>
              <w:ind w:left="0"/>
            </w:pPr>
          </w:p>
          <w:p>
            <w:pPr>
              <w:pStyle w:val="18"/>
              <w:spacing w:before="11"/>
              <w:ind w:left="0"/>
              <w:rPr>
                <w:sz w:val="15"/>
              </w:rPr>
            </w:pPr>
          </w:p>
          <w:p>
            <w:pPr>
              <w:pStyle w:val="18"/>
              <w:spacing w:before="0"/>
              <w:ind w:left="109"/>
              <w:rPr>
                <w:sz w:val="21"/>
              </w:rPr>
            </w:pPr>
            <w:r>
              <w:rPr>
                <w:rFonts w:ascii="Times New Roman" w:eastAsia="Times New Roman"/>
                <w:sz w:val="21"/>
              </w:rPr>
              <w:t xml:space="preserve">TV </w:t>
            </w:r>
            <w:r>
              <w:rPr>
                <w:sz w:val="21"/>
              </w:rPr>
              <w:t>异常退压元件</w:t>
            </w:r>
          </w:p>
        </w:tc>
        <w:tc>
          <w:tcPr>
            <w:tcW w:w="1022" w:type="dxa"/>
          </w:tcPr>
          <w:p>
            <w:pPr>
              <w:pStyle w:val="18"/>
              <w:spacing w:before="0"/>
              <w:ind w:left="0"/>
            </w:pPr>
          </w:p>
          <w:p>
            <w:pPr>
              <w:pStyle w:val="18"/>
              <w:spacing w:before="0"/>
              <w:ind w:left="0"/>
              <w:rPr>
                <w:sz w:val="17"/>
              </w:rPr>
            </w:pPr>
          </w:p>
          <w:p>
            <w:pPr>
              <w:pStyle w:val="18"/>
              <w:spacing w:before="0"/>
              <w:ind w:left="105"/>
              <w:rPr>
                <w:rFonts w:ascii="Times New Roman"/>
                <w:sz w:val="21"/>
              </w:rPr>
            </w:pPr>
            <w:r>
              <w:rPr>
                <w:rFonts w:ascii="Times New Roman"/>
                <w:sz w:val="21"/>
              </w:rPr>
              <w:t>TVTDY</w:t>
            </w:r>
          </w:p>
        </w:tc>
        <w:tc>
          <w:tcPr>
            <w:tcW w:w="787" w:type="dxa"/>
          </w:tcPr>
          <w:p>
            <w:pPr>
              <w:pStyle w:val="18"/>
              <w:spacing w:before="0"/>
              <w:ind w:left="0"/>
            </w:pPr>
          </w:p>
          <w:p>
            <w:pPr>
              <w:pStyle w:val="18"/>
              <w:spacing w:before="11"/>
              <w:ind w:left="0"/>
              <w:rPr>
                <w:sz w:val="15"/>
              </w:rPr>
            </w:pPr>
          </w:p>
          <w:p>
            <w:pPr>
              <w:pStyle w:val="18"/>
              <w:spacing w:before="0"/>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0"/>
              <w:ind w:left="0"/>
            </w:pPr>
          </w:p>
          <w:p>
            <w:pPr>
              <w:pStyle w:val="18"/>
              <w:spacing w:before="0"/>
              <w:ind w:left="0"/>
              <w:rPr>
                <w:sz w:val="17"/>
              </w:rPr>
            </w:pPr>
          </w:p>
          <w:p>
            <w:pPr>
              <w:pStyle w:val="18"/>
              <w:spacing w:before="0"/>
              <w:ind w:left="0" w:right="511"/>
              <w:jc w:val="right"/>
              <w:rPr>
                <w:rFonts w:ascii="Times New Roman"/>
                <w:sz w:val="21"/>
              </w:rPr>
            </w:pPr>
            <w:r>
              <w:rPr>
                <w:rFonts w:ascii="Times New Roman"/>
                <w:sz w:val="21"/>
              </w:rPr>
              <w:t>1</w:t>
            </w:r>
          </w:p>
        </w:tc>
        <w:tc>
          <w:tcPr>
            <w:tcW w:w="2895" w:type="dxa"/>
          </w:tcPr>
          <w:p>
            <w:pPr>
              <w:pStyle w:val="18"/>
              <w:rPr>
                <w:rFonts w:ascii="Times New Roman" w:eastAsia="Times New Roman"/>
                <w:sz w:val="21"/>
              </w:rPr>
            </w:pPr>
            <w:r>
              <w:rPr>
                <w:rFonts w:ascii="Times New Roman" w:eastAsia="Times New Roman"/>
                <w:sz w:val="21"/>
              </w:rPr>
              <w:t>1</w:t>
            </w:r>
            <w:r>
              <w:rPr>
                <w:sz w:val="21"/>
              </w:rPr>
              <w:t>：退出低压闭锁和方向闭锁</w:t>
            </w:r>
            <w:r>
              <w:rPr>
                <w:rFonts w:ascii="Times New Roman" w:eastAsia="Times New Roman"/>
                <w:sz w:val="21"/>
              </w:rPr>
              <w:t>,</w:t>
            </w:r>
          </w:p>
          <w:p>
            <w:pPr>
              <w:pStyle w:val="18"/>
              <w:spacing w:before="43"/>
              <w:rPr>
                <w:sz w:val="21"/>
              </w:rPr>
            </w:pPr>
            <w:r>
              <w:rPr>
                <w:sz w:val="21"/>
              </w:rPr>
              <w:t>开放过流保护</w:t>
            </w:r>
          </w:p>
          <w:p>
            <w:pPr>
              <w:pStyle w:val="18"/>
              <w:spacing w:before="2" w:line="310" w:lineRule="atLeast"/>
              <w:ind w:right="95"/>
              <w:rPr>
                <w:sz w:val="21"/>
              </w:rPr>
            </w:pPr>
            <w:r>
              <w:rPr>
                <w:rFonts w:ascii="Times New Roman" w:eastAsia="Times New Roman"/>
                <w:sz w:val="21"/>
              </w:rPr>
              <w:t>0</w:t>
            </w:r>
            <w:r>
              <w:rPr>
                <w:sz w:val="21"/>
              </w:rPr>
              <w:t>：不退出低压闭锁和方向闭锁</w:t>
            </w:r>
            <w:r>
              <w:rPr>
                <w:rFonts w:ascii="Times New Roman" w:eastAsia="Times New Roman"/>
                <w:sz w:val="21"/>
              </w:rPr>
              <w:t>,</w:t>
            </w:r>
            <w:r>
              <w:rPr>
                <w:sz w:val="21"/>
              </w:rPr>
              <w:t>闭锁过流保护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2</w:t>
            </w:r>
          </w:p>
        </w:tc>
        <w:tc>
          <w:tcPr>
            <w:tcW w:w="2064" w:type="dxa"/>
          </w:tcPr>
          <w:p>
            <w:pPr>
              <w:pStyle w:val="18"/>
              <w:ind w:left="109"/>
              <w:rPr>
                <w:sz w:val="21"/>
              </w:rPr>
            </w:pPr>
            <w:r>
              <w:rPr>
                <w:sz w:val="21"/>
              </w:rPr>
              <w:t>过流Ⅰ段低压闭锁</w:t>
            </w:r>
          </w:p>
        </w:tc>
        <w:tc>
          <w:tcPr>
            <w:tcW w:w="1022" w:type="dxa"/>
          </w:tcPr>
          <w:p>
            <w:pPr>
              <w:pStyle w:val="18"/>
              <w:spacing w:before="34"/>
              <w:ind w:left="105"/>
              <w:rPr>
                <w:rFonts w:ascii="Times New Roman"/>
                <w:sz w:val="21"/>
              </w:rPr>
            </w:pPr>
            <w:r>
              <w:rPr>
                <w:rFonts w:ascii="Times New Roman"/>
                <w:sz w:val="21"/>
              </w:rPr>
              <w:t>DYBS1</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：闭锁</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3</w:t>
            </w:r>
          </w:p>
        </w:tc>
        <w:tc>
          <w:tcPr>
            <w:tcW w:w="2064" w:type="dxa"/>
          </w:tcPr>
          <w:p>
            <w:pPr>
              <w:pStyle w:val="18"/>
              <w:ind w:left="109"/>
              <w:rPr>
                <w:sz w:val="21"/>
              </w:rPr>
            </w:pPr>
            <w:r>
              <w:rPr>
                <w:sz w:val="21"/>
              </w:rPr>
              <w:t>过流Ⅰ段方向投</w:t>
            </w:r>
          </w:p>
        </w:tc>
        <w:tc>
          <w:tcPr>
            <w:tcW w:w="1022" w:type="dxa"/>
          </w:tcPr>
          <w:p>
            <w:pPr>
              <w:pStyle w:val="18"/>
              <w:spacing w:before="34"/>
              <w:ind w:left="105"/>
              <w:rPr>
                <w:rFonts w:ascii="Times New Roman"/>
                <w:sz w:val="21"/>
              </w:rPr>
            </w:pPr>
            <w:r>
              <w:rPr>
                <w:rFonts w:ascii="Times New Roman"/>
                <w:sz w:val="21"/>
              </w:rPr>
              <w:t>FXTR1</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4</w:t>
            </w:r>
          </w:p>
        </w:tc>
        <w:tc>
          <w:tcPr>
            <w:tcW w:w="2064" w:type="dxa"/>
          </w:tcPr>
          <w:p>
            <w:pPr>
              <w:pStyle w:val="18"/>
              <w:ind w:left="109"/>
              <w:rPr>
                <w:sz w:val="21"/>
              </w:rPr>
            </w:pPr>
            <w:r>
              <w:rPr>
                <w:sz w:val="21"/>
              </w:rPr>
              <w:t>过流Ⅰ段闭重合闸</w:t>
            </w:r>
          </w:p>
        </w:tc>
        <w:tc>
          <w:tcPr>
            <w:tcW w:w="1022" w:type="dxa"/>
          </w:tcPr>
          <w:p>
            <w:pPr>
              <w:pStyle w:val="18"/>
              <w:spacing w:before="34"/>
              <w:ind w:left="105"/>
              <w:rPr>
                <w:rFonts w:ascii="Times New Roman"/>
                <w:sz w:val="21"/>
              </w:rPr>
            </w:pPr>
            <w:r>
              <w:rPr>
                <w:rFonts w:ascii="Times New Roman"/>
                <w:sz w:val="21"/>
              </w:rPr>
              <w:t>BSchz</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1</w:t>
            </w:r>
          </w:p>
        </w:tc>
        <w:tc>
          <w:tcPr>
            <w:tcW w:w="2895" w:type="dxa"/>
          </w:tcPr>
          <w:p>
            <w:pPr>
              <w:pStyle w:val="18"/>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5</w:t>
            </w:r>
          </w:p>
        </w:tc>
        <w:tc>
          <w:tcPr>
            <w:tcW w:w="2064" w:type="dxa"/>
          </w:tcPr>
          <w:p>
            <w:pPr>
              <w:pStyle w:val="18"/>
              <w:ind w:left="109"/>
              <w:rPr>
                <w:sz w:val="21"/>
              </w:rPr>
            </w:pPr>
            <w:r>
              <w:rPr>
                <w:sz w:val="21"/>
              </w:rPr>
              <w:t>过流Ⅱ段低压闭锁</w:t>
            </w:r>
          </w:p>
        </w:tc>
        <w:tc>
          <w:tcPr>
            <w:tcW w:w="1022" w:type="dxa"/>
          </w:tcPr>
          <w:p>
            <w:pPr>
              <w:pStyle w:val="18"/>
              <w:spacing w:before="34"/>
              <w:ind w:left="105"/>
              <w:rPr>
                <w:rFonts w:ascii="Times New Roman"/>
                <w:sz w:val="21"/>
              </w:rPr>
            </w:pPr>
            <w:r>
              <w:rPr>
                <w:rFonts w:ascii="Times New Roman"/>
                <w:sz w:val="21"/>
              </w:rPr>
              <w:t>DYBS2</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：闭锁</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6</w:t>
            </w:r>
          </w:p>
        </w:tc>
        <w:tc>
          <w:tcPr>
            <w:tcW w:w="2064" w:type="dxa"/>
          </w:tcPr>
          <w:p>
            <w:pPr>
              <w:pStyle w:val="18"/>
              <w:ind w:left="109"/>
              <w:rPr>
                <w:sz w:val="21"/>
              </w:rPr>
            </w:pPr>
            <w:r>
              <w:rPr>
                <w:sz w:val="21"/>
              </w:rPr>
              <w:t>过流Ⅱ段方向投</w:t>
            </w:r>
          </w:p>
        </w:tc>
        <w:tc>
          <w:tcPr>
            <w:tcW w:w="1022" w:type="dxa"/>
          </w:tcPr>
          <w:p>
            <w:pPr>
              <w:pStyle w:val="18"/>
              <w:spacing w:before="34"/>
              <w:ind w:left="105"/>
              <w:rPr>
                <w:rFonts w:ascii="Times New Roman"/>
                <w:sz w:val="21"/>
              </w:rPr>
            </w:pPr>
            <w:r>
              <w:rPr>
                <w:rFonts w:ascii="Times New Roman"/>
                <w:sz w:val="21"/>
              </w:rPr>
              <w:t>FXTR2</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54" w:type="dxa"/>
          </w:tcPr>
          <w:p>
            <w:pPr>
              <w:pStyle w:val="18"/>
              <w:spacing w:before="34"/>
              <w:ind w:left="4"/>
              <w:jc w:val="center"/>
              <w:rPr>
                <w:rFonts w:ascii="Times New Roman"/>
                <w:sz w:val="21"/>
              </w:rPr>
            </w:pPr>
            <w:r>
              <w:rPr>
                <w:rFonts w:ascii="Times New Roman"/>
                <w:sz w:val="21"/>
              </w:rPr>
              <w:t>7</w:t>
            </w:r>
          </w:p>
        </w:tc>
        <w:tc>
          <w:tcPr>
            <w:tcW w:w="2064" w:type="dxa"/>
          </w:tcPr>
          <w:p>
            <w:pPr>
              <w:pStyle w:val="18"/>
              <w:ind w:left="109"/>
              <w:rPr>
                <w:sz w:val="21"/>
              </w:rPr>
            </w:pPr>
            <w:r>
              <w:rPr>
                <w:sz w:val="21"/>
              </w:rPr>
              <w:t>过流Ⅲ段低压闭锁</w:t>
            </w:r>
          </w:p>
        </w:tc>
        <w:tc>
          <w:tcPr>
            <w:tcW w:w="1022" w:type="dxa"/>
          </w:tcPr>
          <w:p>
            <w:pPr>
              <w:pStyle w:val="18"/>
              <w:spacing w:before="34"/>
              <w:ind w:left="105"/>
              <w:rPr>
                <w:rFonts w:ascii="Times New Roman"/>
                <w:sz w:val="21"/>
              </w:rPr>
            </w:pPr>
            <w:r>
              <w:rPr>
                <w:rFonts w:ascii="Times New Roman"/>
                <w:sz w:val="21"/>
              </w:rPr>
              <w:t>DYBS3</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：闭锁</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8</w:t>
            </w:r>
          </w:p>
        </w:tc>
        <w:tc>
          <w:tcPr>
            <w:tcW w:w="2064" w:type="dxa"/>
          </w:tcPr>
          <w:p>
            <w:pPr>
              <w:pStyle w:val="18"/>
              <w:ind w:left="109"/>
              <w:rPr>
                <w:sz w:val="21"/>
              </w:rPr>
            </w:pPr>
            <w:r>
              <w:rPr>
                <w:sz w:val="21"/>
              </w:rPr>
              <w:t>过流Ⅲ段方向投</w:t>
            </w:r>
          </w:p>
        </w:tc>
        <w:tc>
          <w:tcPr>
            <w:tcW w:w="1022" w:type="dxa"/>
          </w:tcPr>
          <w:p>
            <w:pPr>
              <w:pStyle w:val="18"/>
              <w:spacing w:before="34"/>
              <w:ind w:left="105"/>
              <w:rPr>
                <w:rFonts w:ascii="Times New Roman"/>
                <w:sz w:val="21"/>
              </w:rPr>
            </w:pPr>
            <w:r>
              <w:rPr>
                <w:rFonts w:ascii="Times New Roman"/>
                <w:sz w:val="21"/>
              </w:rPr>
              <w:t>FXTR3</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9</w:t>
            </w:r>
          </w:p>
        </w:tc>
        <w:tc>
          <w:tcPr>
            <w:tcW w:w="2064" w:type="dxa"/>
          </w:tcPr>
          <w:p>
            <w:pPr>
              <w:pStyle w:val="18"/>
              <w:ind w:left="109"/>
              <w:rPr>
                <w:sz w:val="21"/>
              </w:rPr>
            </w:pPr>
            <w:r>
              <w:rPr>
                <w:sz w:val="21"/>
              </w:rPr>
              <w:t>反时限低压闭锁</w:t>
            </w:r>
          </w:p>
        </w:tc>
        <w:tc>
          <w:tcPr>
            <w:tcW w:w="1022" w:type="dxa"/>
          </w:tcPr>
          <w:p>
            <w:pPr>
              <w:pStyle w:val="18"/>
              <w:spacing w:before="34"/>
              <w:ind w:left="105"/>
              <w:rPr>
                <w:rFonts w:ascii="Times New Roman"/>
                <w:sz w:val="21"/>
              </w:rPr>
            </w:pPr>
            <w:r>
              <w:rPr>
                <w:rFonts w:ascii="Times New Roman"/>
                <w:sz w:val="21"/>
              </w:rPr>
              <w:t>FDYBS</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：闭锁</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88" w:right="84"/>
              <w:jc w:val="center"/>
              <w:rPr>
                <w:rFonts w:ascii="Times New Roman"/>
                <w:sz w:val="21"/>
              </w:rPr>
            </w:pPr>
            <w:r>
              <w:rPr>
                <w:rFonts w:ascii="Times New Roman"/>
                <w:sz w:val="21"/>
              </w:rPr>
              <w:t>10</w:t>
            </w:r>
          </w:p>
        </w:tc>
        <w:tc>
          <w:tcPr>
            <w:tcW w:w="2064" w:type="dxa"/>
          </w:tcPr>
          <w:p>
            <w:pPr>
              <w:pStyle w:val="18"/>
              <w:ind w:left="109"/>
              <w:rPr>
                <w:sz w:val="21"/>
              </w:rPr>
            </w:pPr>
            <w:r>
              <w:rPr>
                <w:sz w:val="21"/>
              </w:rPr>
              <w:t>反时限方向投</w:t>
            </w:r>
          </w:p>
        </w:tc>
        <w:tc>
          <w:tcPr>
            <w:tcW w:w="1022" w:type="dxa"/>
          </w:tcPr>
          <w:p>
            <w:pPr>
              <w:pStyle w:val="18"/>
              <w:spacing w:before="34"/>
              <w:ind w:left="105"/>
              <w:rPr>
                <w:rFonts w:ascii="Times New Roman"/>
                <w:sz w:val="21"/>
              </w:rPr>
            </w:pPr>
            <w:r>
              <w:rPr>
                <w:rFonts w:ascii="Times New Roman"/>
                <w:sz w:val="21"/>
              </w:rPr>
              <w:t>FFXTR</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88" w:right="84"/>
              <w:jc w:val="center"/>
              <w:rPr>
                <w:rFonts w:ascii="Times New Roman"/>
                <w:sz w:val="21"/>
              </w:rPr>
            </w:pPr>
            <w:r>
              <w:rPr>
                <w:rFonts w:ascii="Times New Roman"/>
                <w:sz w:val="21"/>
              </w:rPr>
              <w:t>11</w:t>
            </w:r>
          </w:p>
        </w:tc>
        <w:tc>
          <w:tcPr>
            <w:tcW w:w="2064" w:type="dxa"/>
          </w:tcPr>
          <w:p>
            <w:pPr>
              <w:pStyle w:val="18"/>
              <w:ind w:left="109"/>
              <w:rPr>
                <w:sz w:val="21"/>
              </w:rPr>
            </w:pPr>
            <w:r>
              <w:rPr>
                <w:sz w:val="21"/>
              </w:rPr>
              <w:t>前加速</w:t>
            </w:r>
            <w:r>
              <w:rPr>
                <w:rFonts w:ascii="Times New Roman" w:eastAsia="Times New Roman"/>
                <w:sz w:val="21"/>
              </w:rPr>
              <w:t>/</w:t>
            </w:r>
            <w:r>
              <w:rPr>
                <w:sz w:val="21"/>
              </w:rPr>
              <w:t>后加速</w:t>
            </w:r>
          </w:p>
        </w:tc>
        <w:tc>
          <w:tcPr>
            <w:tcW w:w="1022" w:type="dxa"/>
          </w:tcPr>
          <w:p>
            <w:pPr>
              <w:pStyle w:val="18"/>
              <w:spacing w:before="34"/>
              <w:ind w:left="105"/>
              <w:rPr>
                <w:rFonts w:ascii="Times New Roman"/>
                <w:sz w:val="21"/>
              </w:rPr>
            </w:pPr>
            <w:r>
              <w:rPr>
                <w:rFonts w:ascii="Times New Roman"/>
                <w:sz w:val="21"/>
              </w:rPr>
              <w:t>QJS</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：前加速</w:t>
            </w:r>
            <w:r>
              <w:rPr>
                <w:rFonts w:ascii="Times New Roman" w:eastAsia="Times New Roman"/>
                <w:sz w:val="21"/>
              </w:rPr>
              <w:t>/0</w:t>
            </w:r>
            <w:r>
              <w:rPr>
                <w:sz w:val="21"/>
              </w:rPr>
              <w:t>：后加速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88" w:right="84"/>
              <w:jc w:val="center"/>
              <w:rPr>
                <w:rFonts w:ascii="Times New Roman"/>
                <w:sz w:val="21"/>
              </w:rPr>
            </w:pPr>
            <w:r>
              <w:rPr>
                <w:rFonts w:ascii="Times New Roman"/>
                <w:sz w:val="21"/>
              </w:rPr>
              <w:t>12</w:t>
            </w:r>
          </w:p>
        </w:tc>
        <w:tc>
          <w:tcPr>
            <w:tcW w:w="2064" w:type="dxa"/>
          </w:tcPr>
          <w:p>
            <w:pPr>
              <w:pStyle w:val="18"/>
              <w:ind w:left="109"/>
              <w:rPr>
                <w:sz w:val="21"/>
              </w:rPr>
            </w:pPr>
            <w:r>
              <w:rPr>
                <w:sz w:val="21"/>
              </w:rPr>
              <w:t>过负荷跳闸</w:t>
            </w:r>
          </w:p>
        </w:tc>
        <w:tc>
          <w:tcPr>
            <w:tcW w:w="1022" w:type="dxa"/>
          </w:tcPr>
          <w:p>
            <w:pPr>
              <w:pStyle w:val="18"/>
              <w:spacing w:before="34"/>
              <w:ind w:left="105"/>
              <w:rPr>
                <w:rFonts w:ascii="Times New Roman"/>
                <w:sz w:val="21"/>
              </w:rPr>
            </w:pPr>
            <w:r>
              <w:rPr>
                <w:rFonts w:ascii="Times New Roman"/>
                <w:sz w:val="21"/>
              </w:rPr>
              <w:t>GFHTZ</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：跳闸</w:t>
            </w:r>
            <w:r>
              <w:rPr>
                <w:rFonts w:ascii="Times New Roman" w:eastAsia="Times New Roman"/>
                <w:sz w:val="21"/>
              </w:rPr>
              <w:t>/0</w:t>
            </w:r>
            <w:r>
              <w:rPr>
                <w:sz w:val="21"/>
              </w:rPr>
              <w:t>：告警</w:t>
            </w:r>
          </w:p>
        </w:tc>
      </w:tr>
    </w:tbl>
    <w:p>
      <w:pPr>
        <w:spacing w:before="20" w:after="23"/>
        <w:ind w:left="439"/>
        <w:rPr>
          <w:sz w:val="21"/>
        </w:rPr>
      </w:pPr>
      <w:r>
        <w:rPr>
          <w:sz w:val="21"/>
        </w:rPr>
        <w:t xml:space="preserve">功能控制字 </w:t>
      </w:r>
      <w:r>
        <w:rPr>
          <w:rFonts w:ascii="Times New Roman" w:eastAsia="Times New Roman"/>
          <w:sz w:val="21"/>
        </w:rPr>
        <w:t xml:space="preserve">2 </w:t>
      </w:r>
      <w:r>
        <w:rPr>
          <w:sz w:val="21"/>
        </w:rPr>
        <w:t>位定义</w:t>
      </w:r>
    </w:p>
    <w:tbl>
      <w:tblPr>
        <w:tblStyle w:val="14"/>
        <w:tblW w:w="0" w:type="auto"/>
        <w:tblInd w:w="39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5"/>
        <w:gridCol w:w="2035"/>
        <w:gridCol w:w="1070"/>
        <w:gridCol w:w="758"/>
        <w:gridCol w:w="1161"/>
        <w:gridCol w:w="28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0" w:line="292" w:lineRule="exact"/>
              <w:ind w:left="88" w:right="167"/>
              <w:jc w:val="center"/>
              <w:rPr>
                <w:rFonts w:ascii="Microsoft JhengHei" w:eastAsia="Microsoft JhengHei"/>
                <w:b/>
                <w:sz w:val="21"/>
              </w:rPr>
            </w:pPr>
            <w:r>
              <w:rPr>
                <w:rFonts w:hint="eastAsia" w:ascii="Microsoft JhengHei" w:eastAsia="Microsoft JhengHei"/>
                <w:b/>
                <w:sz w:val="21"/>
              </w:rPr>
              <w:t>序号</w:t>
            </w:r>
          </w:p>
        </w:tc>
        <w:tc>
          <w:tcPr>
            <w:tcW w:w="2035" w:type="dxa"/>
          </w:tcPr>
          <w:p>
            <w:pPr>
              <w:pStyle w:val="18"/>
              <w:tabs>
                <w:tab w:val="left" w:pos="1223"/>
              </w:tabs>
              <w:spacing w:before="0" w:line="292" w:lineRule="exact"/>
              <w:ind w:left="590"/>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70" w:type="dxa"/>
          </w:tcPr>
          <w:p>
            <w:pPr>
              <w:pStyle w:val="18"/>
              <w:spacing w:before="0" w:line="292" w:lineRule="exact"/>
              <w:ind w:left="268"/>
              <w:rPr>
                <w:rFonts w:ascii="Microsoft JhengHei" w:eastAsia="Microsoft JhengHei"/>
                <w:b/>
                <w:sz w:val="21"/>
              </w:rPr>
            </w:pPr>
            <w:r>
              <w:rPr>
                <w:rFonts w:hint="eastAsia" w:ascii="Microsoft JhengHei" w:eastAsia="Microsoft JhengHei"/>
                <w:b/>
                <w:sz w:val="21"/>
              </w:rPr>
              <w:t>代 号</w:t>
            </w:r>
          </w:p>
        </w:tc>
        <w:tc>
          <w:tcPr>
            <w:tcW w:w="758" w:type="dxa"/>
          </w:tcPr>
          <w:p>
            <w:pPr>
              <w:pStyle w:val="18"/>
              <w:spacing w:before="0" w:line="292" w:lineRule="exact"/>
              <w:ind w:left="0" w:right="160"/>
              <w:jc w:val="right"/>
              <w:rPr>
                <w:rFonts w:ascii="Microsoft JhengHei" w:eastAsia="Microsoft JhengHei"/>
                <w:b/>
                <w:sz w:val="21"/>
              </w:rPr>
            </w:pPr>
            <w:r>
              <w:rPr>
                <w:rFonts w:hint="eastAsia" w:ascii="Microsoft JhengHei" w:eastAsia="Microsoft JhengHei"/>
                <w:b/>
                <w:sz w:val="21"/>
              </w:rPr>
              <w:t>范围</w:t>
            </w:r>
          </w:p>
        </w:tc>
        <w:tc>
          <w:tcPr>
            <w:tcW w:w="1161" w:type="dxa"/>
          </w:tcPr>
          <w:p>
            <w:pPr>
              <w:pStyle w:val="18"/>
              <w:spacing w:before="0" w:line="292" w:lineRule="exact"/>
              <w:ind w:left="237" w:right="226"/>
              <w:jc w:val="center"/>
              <w:rPr>
                <w:rFonts w:ascii="Microsoft JhengHei" w:eastAsia="Microsoft JhengHei"/>
                <w:b/>
                <w:sz w:val="21"/>
              </w:rPr>
            </w:pPr>
            <w:r>
              <w:rPr>
                <w:rFonts w:hint="eastAsia" w:ascii="Microsoft JhengHei" w:eastAsia="Microsoft JhengHei"/>
                <w:b/>
                <w:sz w:val="21"/>
              </w:rPr>
              <w:t>定 值</w:t>
            </w:r>
          </w:p>
        </w:tc>
        <w:tc>
          <w:tcPr>
            <w:tcW w:w="2860" w:type="dxa"/>
          </w:tcPr>
          <w:p>
            <w:pPr>
              <w:pStyle w:val="18"/>
              <w:tabs>
                <w:tab w:val="left" w:pos="637"/>
              </w:tabs>
              <w:spacing w:before="0" w:line="292" w:lineRule="exact"/>
              <w:ind w:left="3"/>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0</w:t>
            </w:r>
          </w:p>
        </w:tc>
        <w:tc>
          <w:tcPr>
            <w:tcW w:w="2035" w:type="dxa"/>
          </w:tcPr>
          <w:p>
            <w:pPr>
              <w:pStyle w:val="18"/>
              <w:ind w:left="105"/>
              <w:rPr>
                <w:sz w:val="21"/>
              </w:rPr>
            </w:pPr>
            <w:r>
              <w:rPr>
                <w:sz w:val="21"/>
              </w:rPr>
              <w:t>低周减载有流闭锁</w:t>
            </w:r>
          </w:p>
        </w:tc>
        <w:tc>
          <w:tcPr>
            <w:tcW w:w="1070" w:type="dxa"/>
          </w:tcPr>
          <w:p>
            <w:pPr>
              <w:pStyle w:val="18"/>
              <w:spacing w:before="34"/>
              <w:rPr>
                <w:rFonts w:ascii="Times New Roman"/>
                <w:sz w:val="21"/>
              </w:rPr>
            </w:pPr>
            <w:r>
              <w:rPr>
                <w:rFonts w:ascii="Times New Roman"/>
                <w:sz w:val="21"/>
              </w:rPr>
              <w:t>DZYLBS</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1</w:t>
            </w:r>
          </w:p>
        </w:tc>
        <w:tc>
          <w:tcPr>
            <w:tcW w:w="2860" w:type="dxa"/>
          </w:tcPr>
          <w:p>
            <w:pPr>
              <w:pStyle w:val="18"/>
              <w:ind w:left="111"/>
              <w:rPr>
                <w:sz w:val="21"/>
              </w:rPr>
            </w:pPr>
            <w:r>
              <w:rPr>
                <w:rFonts w:ascii="Times New Roman" w:eastAsia="Times New Roman"/>
                <w:sz w:val="21"/>
              </w:rPr>
              <w:t>1</w:t>
            </w:r>
            <w:r>
              <w:rPr>
                <w:sz w:val="21"/>
              </w:rPr>
              <w:t>：闭锁</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1</w:t>
            </w:r>
          </w:p>
        </w:tc>
        <w:tc>
          <w:tcPr>
            <w:tcW w:w="2035" w:type="dxa"/>
          </w:tcPr>
          <w:p>
            <w:pPr>
              <w:pStyle w:val="18"/>
              <w:ind w:left="105"/>
              <w:rPr>
                <w:sz w:val="21"/>
              </w:rPr>
            </w:pPr>
            <w:r>
              <w:rPr>
                <w:sz w:val="21"/>
              </w:rPr>
              <w:t>低周减载滑差闭锁</w:t>
            </w:r>
          </w:p>
        </w:tc>
        <w:tc>
          <w:tcPr>
            <w:tcW w:w="1070" w:type="dxa"/>
          </w:tcPr>
          <w:p>
            <w:pPr>
              <w:pStyle w:val="18"/>
              <w:spacing w:before="34"/>
              <w:rPr>
                <w:rFonts w:ascii="Times New Roman"/>
                <w:sz w:val="21"/>
              </w:rPr>
            </w:pPr>
            <w:r>
              <w:rPr>
                <w:rFonts w:ascii="Times New Roman"/>
                <w:sz w:val="21"/>
              </w:rPr>
              <w:t>DZHCBS</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0</w:t>
            </w:r>
          </w:p>
        </w:tc>
        <w:tc>
          <w:tcPr>
            <w:tcW w:w="2860" w:type="dxa"/>
          </w:tcPr>
          <w:p>
            <w:pPr>
              <w:pStyle w:val="18"/>
              <w:ind w:left="111"/>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2</w:t>
            </w:r>
          </w:p>
        </w:tc>
        <w:tc>
          <w:tcPr>
            <w:tcW w:w="2035" w:type="dxa"/>
          </w:tcPr>
          <w:p>
            <w:pPr>
              <w:pStyle w:val="18"/>
              <w:ind w:left="105"/>
              <w:rPr>
                <w:sz w:val="21"/>
              </w:rPr>
            </w:pPr>
            <w:r>
              <w:rPr>
                <w:sz w:val="21"/>
              </w:rPr>
              <w:t>低压减载滑差闭锁</w:t>
            </w:r>
          </w:p>
        </w:tc>
        <w:tc>
          <w:tcPr>
            <w:tcW w:w="1070" w:type="dxa"/>
          </w:tcPr>
          <w:p>
            <w:pPr>
              <w:pStyle w:val="18"/>
              <w:spacing w:before="34"/>
              <w:rPr>
                <w:rFonts w:ascii="Times New Roman"/>
                <w:sz w:val="21"/>
              </w:rPr>
            </w:pPr>
            <w:r>
              <w:rPr>
                <w:rFonts w:ascii="Times New Roman"/>
                <w:sz w:val="21"/>
              </w:rPr>
              <w:t>DYHCBS</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0</w:t>
            </w:r>
          </w:p>
        </w:tc>
        <w:tc>
          <w:tcPr>
            <w:tcW w:w="2860" w:type="dxa"/>
          </w:tcPr>
          <w:p>
            <w:pPr>
              <w:pStyle w:val="18"/>
              <w:ind w:left="111"/>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3</w:t>
            </w:r>
          </w:p>
        </w:tc>
        <w:tc>
          <w:tcPr>
            <w:tcW w:w="2035" w:type="dxa"/>
          </w:tcPr>
          <w:p>
            <w:pPr>
              <w:pStyle w:val="18"/>
              <w:ind w:left="105"/>
              <w:rPr>
                <w:sz w:val="21"/>
              </w:rPr>
            </w:pPr>
            <w:r>
              <w:rPr>
                <w:sz w:val="21"/>
              </w:rPr>
              <w:t>零序电流自产</w:t>
            </w:r>
          </w:p>
        </w:tc>
        <w:tc>
          <w:tcPr>
            <w:tcW w:w="1070" w:type="dxa"/>
          </w:tcPr>
          <w:p>
            <w:pPr>
              <w:pStyle w:val="18"/>
              <w:spacing w:before="34"/>
              <w:rPr>
                <w:rFonts w:ascii="Times New Roman"/>
                <w:sz w:val="21"/>
              </w:rPr>
            </w:pPr>
            <w:r>
              <w:rPr>
                <w:rFonts w:ascii="Times New Roman"/>
                <w:sz w:val="21"/>
              </w:rPr>
              <w:t>ZCLL</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1</w:t>
            </w:r>
          </w:p>
        </w:tc>
        <w:tc>
          <w:tcPr>
            <w:tcW w:w="2860" w:type="dxa"/>
          </w:tcPr>
          <w:p>
            <w:pPr>
              <w:pStyle w:val="18"/>
              <w:ind w:left="111"/>
              <w:rPr>
                <w:sz w:val="21"/>
              </w:rPr>
            </w:pPr>
            <w:r>
              <w:rPr>
                <w:rFonts w:ascii="Times New Roman" w:eastAsia="Times New Roman"/>
                <w:sz w:val="21"/>
              </w:rPr>
              <w:t>1</w:t>
            </w:r>
            <w:r>
              <w:rPr>
                <w:sz w:val="21"/>
              </w:rPr>
              <w:t>：自产</w:t>
            </w:r>
            <w:r>
              <w:rPr>
                <w:rFonts w:ascii="Times New Roman" w:eastAsia="Times New Roman"/>
                <w:sz w:val="21"/>
              </w:rPr>
              <w:t>/0</w:t>
            </w:r>
            <w:r>
              <w:rPr>
                <w:sz w:val="21"/>
              </w:rPr>
              <w:t>：外加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725" w:type="dxa"/>
          </w:tcPr>
          <w:p>
            <w:pPr>
              <w:pStyle w:val="18"/>
              <w:spacing w:before="187"/>
              <w:ind w:left="4"/>
              <w:jc w:val="center"/>
              <w:rPr>
                <w:rFonts w:ascii="Times New Roman"/>
                <w:sz w:val="21"/>
              </w:rPr>
            </w:pPr>
            <w:r>
              <w:rPr>
                <w:rFonts w:ascii="Times New Roman"/>
                <w:sz w:val="21"/>
              </w:rPr>
              <w:t>4</w:t>
            </w:r>
          </w:p>
        </w:tc>
        <w:tc>
          <w:tcPr>
            <w:tcW w:w="2035" w:type="dxa"/>
          </w:tcPr>
          <w:p>
            <w:pPr>
              <w:pStyle w:val="18"/>
              <w:spacing w:before="174"/>
              <w:ind w:left="105"/>
              <w:rPr>
                <w:sz w:val="21"/>
              </w:rPr>
            </w:pPr>
            <w:r>
              <w:rPr>
                <w:sz w:val="21"/>
              </w:rPr>
              <w:t>中性点接地方式</w:t>
            </w:r>
          </w:p>
        </w:tc>
        <w:tc>
          <w:tcPr>
            <w:tcW w:w="1070" w:type="dxa"/>
          </w:tcPr>
          <w:p>
            <w:pPr>
              <w:pStyle w:val="18"/>
              <w:spacing w:before="187"/>
              <w:rPr>
                <w:rFonts w:ascii="Times New Roman"/>
                <w:sz w:val="21"/>
              </w:rPr>
            </w:pPr>
            <w:r>
              <w:rPr>
                <w:rFonts w:ascii="Times New Roman"/>
                <w:sz w:val="21"/>
              </w:rPr>
              <w:t>JDFS</w:t>
            </w:r>
          </w:p>
        </w:tc>
        <w:tc>
          <w:tcPr>
            <w:tcW w:w="758" w:type="dxa"/>
          </w:tcPr>
          <w:p>
            <w:pPr>
              <w:pStyle w:val="18"/>
              <w:spacing w:before="174"/>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187"/>
              <w:ind w:left="11"/>
              <w:jc w:val="center"/>
              <w:rPr>
                <w:rFonts w:ascii="Times New Roman"/>
                <w:sz w:val="21"/>
              </w:rPr>
            </w:pPr>
            <w:r>
              <w:rPr>
                <w:rFonts w:ascii="Times New Roman"/>
                <w:sz w:val="21"/>
              </w:rPr>
              <w:t>0</w:t>
            </w:r>
          </w:p>
        </w:tc>
        <w:tc>
          <w:tcPr>
            <w:tcW w:w="2860" w:type="dxa"/>
          </w:tcPr>
          <w:p>
            <w:pPr>
              <w:pStyle w:val="18"/>
              <w:ind w:left="111"/>
              <w:rPr>
                <w:sz w:val="21"/>
              </w:rPr>
            </w:pPr>
            <w:r>
              <w:rPr>
                <w:rFonts w:ascii="Arial" w:eastAsia="Arial"/>
                <w:sz w:val="21"/>
              </w:rPr>
              <w:t>0</w:t>
            </w:r>
            <w:r>
              <w:rPr>
                <w:sz w:val="21"/>
              </w:rPr>
              <w:t>：中性点不接地系统</w:t>
            </w:r>
          </w:p>
          <w:p>
            <w:pPr>
              <w:pStyle w:val="18"/>
              <w:spacing w:before="43"/>
              <w:ind w:left="111"/>
              <w:rPr>
                <w:sz w:val="21"/>
              </w:rPr>
            </w:pPr>
            <w:r>
              <w:rPr>
                <w:rFonts w:ascii="Arial" w:eastAsia="Arial"/>
                <w:sz w:val="21"/>
              </w:rPr>
              <w:t>1</w:t>
            </w:r>
            <w:r>
              <w:rPr>
                <w:sz w:val="21"/>
              </w:rPr>
              <w:t>：中性点经小电阻接地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5</w:t>
            </w:r>
          </w:p>
        </w:tc>
        <w:tc>
          <w:tcPr>
            <w:tcW w:w="2035" w:type="dxa"/>
          </w:tcPr>
          <w:p>
            <w:pPr>
              <w:pStyle w:val="18"/>
              <w:ind w:left="105"/>
              <w:rPr>
                <w:sz w:val="21"/>
              </w:rPr>
            </w:pPr>
            <w:r>
              <w:rPr>
                <w:sz w:val="21"/>
              </w:rPr>
              <w:t>零流Ⅰ段方向投</w:t>
            </w:r>
          </w:p>
        </w:tc>
        <w:tc>
          <w:tcPr>
            <w:tcW w:w="1070" w:type="dxa"/>
          </w:tcPr>
          <w:p>
            <w:pPr>
              <w:pStyle w:val="18"/>
              <w:spacing w:before="34"/>
              <w:rPr>
                <w:rFonts w:ascii="Times New Roman"/>
                <w:sz w:val="21"/>
              </w:rPr>
            </w:pPr>
            <w:r>
              <w:rPr>
                <w:rFonts w:ascii="Times New Roman"/>
                <w:sz w:val="21"/>
              </w:rPr>
              <w:t>LFXTR1</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0</w:t>
            </w:r>
          </w:p>
        </w:tc>
        <w:tc>
          <w:tcPr>
            <w:tcW w:w="2860" w:type="dxa"/>
          </w:tcPr>
          <w:p>
            <w:pPr>
              <w:pStyle w:val="18"/>
              <w:ind w:left="111"/>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6</w:t>
            </w:r>
          </w:p>
        </w:tc>
        <w:tc>
          <w:tcPr>
            <w:tcW w:w="2035" w:type="dxa"/>
          </w:tcPr>
          <w:p>
            <w:pPr>
              <w:pStyle w:val="18"/>
              <w:ind w:left="105"/>
              <w:rPr>
                <w:sz w:val="21"/>
              </w:rPr>
            </w:pPr>
            <w:r>
              <w:rPr>
                <w:sz w:val="21"/>
              </w:rPr>
              <w:t>零流Ⅱ段方向投</w:t>
            </w:r>
          </w:p>
        </w:tc>
        <w:tc>
          <w:tcPr>
            <w:tcW w:w="1070" w:type="dxa"/>
          </w:tcPr>
          <w:p>
            <w:pPr>
              <w:pStyle w:val="18"/>
              <w:spacing w:before="34"/>
              <w:rPr>
                <w:rFonts w:ascii="Times New Roman"/>
                <w:sz w:val="21"/>
              </w:rPr>
            </w:pPr>
            <w:r>
              <w:rPr>
                <w:rFonts w:ascii="Times New Roman"/>
                <w:sz w:val="21"/>
              </w:rPr>
              <w:t>LFXTR2</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0</w:t>
            </w:r>
          </w:p>
        </w:tc>
        <w:tc>
          <w:tcPr>
            <w:tcW w:w="2860" w:type="dxa"/>
          </w:tcPr>
          <w:p>
            <w:pPr>
              <w:pStyle w:val="18"/>
              <w:ind w:left="111"/>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7</w:t>
            </w:r>
          </w:p>
        </w:tc>
        <w:tc>
          <w:tcPr>
            <w:tcW w:w="2035" w:type="dxa"/>
          </w:tcPr>
          <w:p>
            <w:pPr>
              <w:pStyle w:val="18"/>
              <w:ind w:left="105"/>
              <w:rPr>
                <w:sz w:val="21"/>
              </w:rPr>
            </w:pPr>
            <w:r>
              <w:rPr>
                <w:sz w:val="21"/>
              </w:rPr>
              <w:t>零流Ⅲ段方向投</w:t>
            </w:r>
          </w:p>
        </w:tc>
        <w:tc>
          <w:tcPr>
            <w:tcW w:w="1070" w:type="dxa"/>
          </w:tcPr>
          <w:p>
            <w:pPr>
              <w:pStyle w:val="18"/>
              <w:spacing w:before="34"/>
              <w:rPr>
                <w:rFonts w:ascii="Times New Roman"/>
                <w:sz w:val="21"/>
              </w:rPr>
            </w:pPr>
            <w:r>
              <w:rPr>
                <w:rFonts w:ascii="Times New Roman"/>
                <w:sz w:val="21"/>
              </w:rPr>
              <w:t>LFXTR3</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0</w:t>
            </w:r>
          </w:p>
        </w:tc>
        <w:tc>
          <w:tcPr>
            <w:tcW w:w="2860" w:type="dxa"/>
          </w:tcPr>
          <w:p>
            <w:pPr>
              <w:pStyle w:val="18"/>
              <w:ind w:left="111"/>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8</w:t>
            </w:r>
          </w:p>
        </w:tc>
        <w:tc>
          <w:tcPr>
            <w:tcW w:w="2035" w:type="dxa"/>
          </w:tcPr>
          <w:p>
            <w:pPr>
              <w:pStyle w:val="18"/>
              <w:ind w:left="105"/>
              <w:rPr>
                <w:sz w:val="21"/>
              </w:rPr>
            </w:pPr>
            <w:r>
              <w:rPr>
                <w:sz w:val="21"/>
              </w:rPr>
              <w:t>零序过流Ⅲ段跳闸</w:t>
            </w:r>
          </w:p>
        </w:tc>
        <w:tc>
          <w:tcPr>
            <w:tcW w:w="1070" w:type="dxa"/>
          </w:tcPr>
          <w:p>
            <w:pPr>
              <w:pStyle w:val="18"/>
              <w:spacing w:before="34"/>
              <w:rPr>
                <w:rFonts w:ascii="Times New Roman"/>
                <w:sz w:val="21"/>
              </w:rPr>
            </w:pPr>
            <w:r>
              <w:rPr>
                <w:rFonts w:ascii="Times New Roman"/>
                <w:sz w:val="21"/>
              </w:rPr>
              <w:t>I03TZ</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0</w:t>
            </w:r>
          </w:p>
        </w:tc>
        <w:tc>
          <w:tcPr>
            <w:tcW w:w="2860" w:type="dxa"/>
          </w:tcPr>
          <w:p>
            <w:pPr>
              <w:pStyle w:val="18"/>
              <w:ind w:left="111"/>
              <w:rPr>
                <w:sz w:val="21"/>
              </w:rPr>
            </w:pPr>
            <w:r>
              <w:rPr>
                <w:rFonts w:ascii="Times New Roman" w:eastAsia="Times New Roman"/>
                <w:sz w:val="21"/>
              </w:rPr>
              <w:t>1</w:t>
            </w:r>
            <w:r>
              <w:rPr>
                <w:sz w:val="21"/>
              </w:rPr>
              <w:t>：跳闸</w:t>
            </w:r>
            <w:r>
              <w:rPr>
                <w:rFonts w:ascii="Times New Roman" w:eastAsia="Times New Roman"/>
                <w:sz w:val="21"/>
              </w:rPr>
              <w:t>/0</w:t>
            </w:r>
            <w:r>
              <w:rPr>
                <w:sz w:val="21"/>
              </w:rPr>
              <w:t>：告警</w:t>
            </w:r>
          </w:p>
        </w:tc>
      </w:tr>
    </w:tbl>
    <w:p/>
    <w:p>
      <w:pPr>
        <w:spacing w:before="11"/>
      </w:pPr>
    </w:p>
    <w:p>
      <w:pPr>
        <w:pStyle w:val="17"/>
        <w:numPr>
          <w:ilvl w:val="0"/>
          <w:numId w:val="15"/>
        </w:numPr>
        <w:tabs>
          <w:tab w:val="left" w:pos="969"/>
        </w:tabs>
        <w:ind w:hanging="530"/>
        <w:rPr>
          <w:b/>
          <w:sz w:val="21"/>
        </w:rPr>
      </w:pPr>
      <w:r>
        <w:pict>
          <v:shape id="_x0000_s1031" o:spid="_x0000_s1031" o:spt="202" type="#_x0000_t202" style="position:absolute;left:0pt;margin-left:81.35pt;margin-top:18pt;height:129.4pt;width:432.5pt;mso-position-horizontal-relative:page;z-index:251663360;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0"/>
                    <w:gridCol w:w="2026"/>
                    <w:gridCol w:w="1095"/>
                    <w:gridCol w:w="1489"/>
                    <w:gridCol w:w="1508"/>
                    <w:gridCol w:w="17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0" w:line="292" w:lineRule="exact"/>
                          <w:ind w:left="153"/>
                          <w:rPr>
                            <w:rFonts w:ascii="Microsoft JhengHei" w:eastAsia="Microsoft JhengHei"/>
                            <w:b/>
                            <w:sz w:val="21"/>
                          </w:rPr>
                        </w:pPr>
                        <w:r>
                          <w:rPr>
                            <w:rFonts w:hint="eastAsia" w:ascii="Microsoft JhengHei" w:eastAsia="Microsoft JhengHei"/>
                            <w:b/>
                            <w:sz w:val="21"/>
                          </w:rPr>
                          <w:t>序号</w:t>
                        </w:r>
                      </w:p>
                    </w:tc>
                    <w:tc>
                      <w:tcPr>
                        <w:tcW w:w="2026" w:type="dxa"/>
                      </w:tcPr>
                      <w:p>
                        <w:pPr>
                          <w:pStyle w:val="18"/>
                          <w:tabs>
                            <w:tab w:val="left" w:pos="1223"/>
                          </w:tabs>
                          <w:spacing w:before="0" w:line="292" w:lineRule="exact"/>
                          <w:ind w:left="589"/>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95" w:type="dxa"/>
                      </w:tcPr>
                      <w:p>
                        <w:pPr>
                          <w:pStyle w:val="18"/>
                          <w:tabs>
                            <w:tab w:val="left" w:pos="651"/>
                          </w:tabs>
                          <w:spacing w:before="0" w:line="292" w:lineRule="exact"/>
                          <w:ind w:left="229"/>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489" w:type="dxa"/>
                      </w:tcPr>
                      <w:p>
                        <w:pPr>
                          <w:pStyle w:val="18"/>
                          <w:tabs>
                            <w:tab w:val="left" w:pos="895"/>
                          </w:tabs>
                          <w:spacing w:before="0" w:line="292" w:lineRule="exact"/>
                          <w:ind w:left="368"/>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08" w:type="dxa"/>
                      </w:tcPr>
                      <w:p>
                        <w:pPr>
                          <w:pStyle w:val="18"/>
                          <w:tabs>
                            <w:tab w:val="left" w:pos="426"/>
                          </w:tabs>
                          <w:spacing w:before="0" w:line="292" w:lineRule="exact"/>
                          <w:ind w:left="3"/>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91" w:type="dxa"/>
                      </w:tcPr>
                      <w:p>
                        <w:pPr>
                          <w:pStyle w:val="18"/>
                          <w:tabs>
                            <w:tab w:val="left" w:pos="994"/>
                          </w:tabs>
                          <w:spacing w:before="0" w:line="292" w:lineRule="exact"/>
                          <w:ind w:left="572"/>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w:t>
                        </w:r>
                      </w:p>
                    </w:tc>
                    <w:tc>
                      <w:tcPr>
                        <w:tcW w:w="2026" w:type="dxa"/>
                      </w:tcPr>
                      <w:p>
                        <w:pPr>
                          <w:pStyle w:val="18"/>
                          <w:ind w:left="109"/>
                          <w:rPr>
                            <w:sz w:val="21"/>
                          </w:rPr>
                        </w:pPr>
                        <w:r>
                          <w:rPr>
                            <w:sz w:val="21"/>
                          </w:rPr>
                          <w:t>低电压闭锁定值</w:t>
                        </w:r>
                      </w:p>
                    </w:tc>
                    <w:tc>
                      <w:tcPr>
                        <w:tcW w:w="1095" w:type="dxa"/>
                      </w:tcPr>
                      <w:p>
                        <w:pPr>
                          <w:pStyle w:val="18"/>
                          <w:spacing w:before="34"/>
                          <w:ind w:left="109"/>
                          <w:rPr>
                            <w:rFonts w:ascii="Times New Roman"/>
                            <w:sz w:val="21"/>
                          </w:rPr>
                        </w:pPr>
                        <w:r>
                          <w:rPr>
                            <w:rFonts w:ascii="Times New Roman"/>
                            <w:sz w:val="21"/>
                          </w:rPr>
                          <w:t>Udybs</w:t>
                        </w:r>
                      </w:p>
                    </w:tc>
                    <w:tc>
                      <w:tcPr>
                        <w:tcW w:w="1489" w:type="dxa"/>
                      </w:tcPr>
                      <w:p>
                        <w:pPr>
                          <w:pStyle w:val="18"/>
                          <w:ind w:left="104"/>
                          <w:rPr>
                            <w:rFonts w:ascii="Times New Roman" w:eastAsia="Times New Roman"/>
                            <w:sz w:val="21"/>
                          </w:rPr>
                        </w:pPr>
                        <w:r>
                          <w:rPr>
                            <w:rFonts w:ascii="Times New Roman" w:eastAsia="Times New Roman"/>
                            <w:sz w:val="21"/>
                          </w:rPr>
                          <w:t xml:space="preserve">5.0 </w:t>
                        </w:r>
                        <w:r>
                          <w:rPr>
                            <w:sz w:val="21"/>
                          </w:rPr>
                          <w:t>～</w:t>
                        </w:r>
                        <w:r>
                          <w:rPr>
                            <w:rFonts w:ascii="Times New Roman" w:eastAsia="Times New Roman"/>
                            <w:sz w:val="21"/>
                          </w:rPr>
                          <w:t>100.0 V</w:t>
                        </w:r>
                      </w:p>
                    </w:tc>
                    <w:tc>
                      <w:tcPr>
                        <w:tcW w:w="1508" w:type="dxa"/>
                      </w:tcPr>
                      <w:p>
                        <w:pPr>
                          <w:pStyle w:val="18"/>
                          <w:spacing w:before="34"/>
                          <w:ind w:left="12"/>
                          <w:jc w:val="center"/>
                          <w:rPr>
                            <w:rFonts w:ascii="Times New Roman"/>
                            <w:sz w:val="21"/>
                          </w:rPr>
                        </w:pPr>
                        <w:r>
                          <w:rPr>
                            <w:rFonts w:ascii="Times New Roman"/>
                            <w:sz w:val="21"/>
                          </w:rPr>
                          <w:t>100V</w:t>
                        </w:r>
                      </w:p>
                    </w:tc>
                    <w:tc>
                      <w:tcPr>
                        <w:tcW w:w="1791" w:type="dxa"/>
                      </w:tcPr>
                      <w:p>
                        <w:pPr>
                          <w:pStyle w:val="18"/>
                          <w:ind w:left="102"/>
                          <w:rPr>
                            <w:sz w:val="21"/>
                          </w:rPr>
                        </w:pPr>
                        <w:r>
                          <w:rPr>
                            <w:sz w:val="21"/>
                          </w:rPr>
                          <w:t>不用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w:t>
                        </w:r>
                      </w:p>
                    </w:tc>
                    <w:tc>
                      <w:tcPr>
                        <w:tcW w:w="2026" w:type="dxa"/>
                      </w:tcPr>
                      <w:p>
                        <w:pPr>
                          <w:pStyle w:val="18"/>
                          <w:ind w:left="109"/>
                          <w:rPr>
                            <w:sz w:val="21"/>
                          </w:rPr>
                        </w:pPr>
                        <w:r>
                          <w:rPr>
                            <w:sz w:val="21"/>
                          </w:rPr>
                          <w:t>过流Ⅰ段定值</w:t>
                        </w:r>
                      </w:p>
                    </w:tc>
                    <w:tc>
                      <w:tcPr>
                        <w:tcW w:w="1095" w:type="dxa"/>
                      </w:tcPr>
                      <w:p>
                        <w:pPr>
                          <w:pStyle w:val="18"/>
                          <w:spacing w:before="34"/>
                          <w:ind w:left="109"/>
                          <w:rPr>
                            <w:rFonts w:ascii="Times New Roman"/>
                            <w:sz w:val="21"/>
                          </w:rPr>
                        </w:pPr>
                        <w:r>
                          <w:rPr>
                            <w:rFonts w:ascii="Times New Roman"/>
                            <w:sz w:val="21"/>
                          </w:rPr>
                          <w:t>Idz1</w:t>
                        </w:r>
                      </w:p>
                    </w:tc>
                    <w:tc>
                      <w:tcPr>
                        <w:tcW w:w="1489" w:type="dxa"/>
                      </w:tcPr>
                      <w:p>
                        <w:pPr>
                          <w:pStyle w:val="18"/>
                          <w:ind w:left="104"/>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508" w:type="dxa"/>
                      </w:tcPr>
                      <w:p>
                        <w:pPr>
                          <w:pStyle w:val="18"/>
                          <w:spacing w:before="34"/>
                          <w:ind w:left="7"/>
                          <w:jc w:val="center"/>
                          <w:rPr>
                            <w:rFonts w:ascii="Times New Roman"/>
                            <w:sz w:val="21"/>
                          </w:rPr>
                        </w:pPr>
                        <w:r>
                          <w:rPr>
                            <w:rFonts w:ascii="Times New Roman"/>
                            <w:sz w:val="21"/>
                          </w:rPr>
                          <w:t>1.70A</w:t>
                        </w:r>
                      </w:p>
                    </w:tc>
                    <w:tc>
                      <w:tcPr>
                        <w:tcW w:w="179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3</w:t>
                        </w:r>
                      </w:p>
                    </w:tc>
                    <w:tc>
                      <w:tcPr>
                        <w:tcW w:w="2026" w:type="dxa"/>
                      </w:tcPr>
                      <w:p>
                        <w:pPr>
                          <w:pStyle w:val="18"/>
                          <w:ind w:left="109"/>
                          <w:rPr>
                            <w:sz w:val="21"/>
                          </w:rPr>
                        </w:pPr>
                        <w:r>
                          <w:rPr>
                            <w:sz w:val="21"/>
                          </w:rPr>
                          <w:t>过流Ⅰ段延时</w:t>
                        </w:r>
                      </w:p>
                    </w:tc>
                    <w:tc>
                      <w:tcPr>
                        <w:tcW w:w="1095" w:type="dxa"/>
                      </w:tcPr>
                      <w:p>
                        <w:pPr>
                          <w:pStyle w:val="18"/>
                          <w:spacing w:before="34"/>
                          <w:ind w:left="109"/>
                          <w:rPr>
                            <w:rFonts w:ascii="Times New Roman"/>
                            <w:sz w:val="21"/>
                          </w:rPr>
                        </w:pPr>
                        <w:r>
                          <w:rPr>
                            <w:rFonts w:ascii="Times New Roman"/>
                            <w:sz w:val="21"/>
                          </w:rPr>
                          <w:t>Tdz1</w:t>
                        </w:r>
                      </w:p>
                    </w:tc>
                    <w:tc>
                      <w:tcPr>
                        <w:tcW w:w="1489" w:type="dxa"/>
                      </w:tcPr>
                      <w:p>
                        <w:pPr>
                          <w:pStyle w:val="18"/>
                          <w:ind w:left="104"/>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508" w:type="dxa"/>
                      </w:tcPr>
                      <w:p>
                        <w:pPr>
                          <w:pStyle w:val="18"/>
                          <w:spacing w:before="34"/>
                          <w:ind w:left="4"/>
                          <w:jc w:val="center"/>
                          <w:rPr>
                            <w:rFonts w:ascii="Times New Roman"/>
                            <w:sz w:val="21"/>
                          </w:rPr>
                        </w:pPr>
                        <w:r>
                          <w:rPr>
                            <w:rFonts w:ascii="Times New Roman"/>
                            <w:sz w:val="21"/>
                          </w:rPr>
                          <w:t>0.4s</w:t>
                        </w:r>
                      </w:p>
                    </w:tc>
                    <w:tc>
                      <w:tcPr>
                        <w:tcW w:w="179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4</w:t>
                        </w:r>
                      </w:p>
                    </w:tc>
                    <w:tc>
                      <w:tcPr>
                        <w:tcW w:w="2026" w:type="dxa"/>
                      </w:tcPr>
                      <w:p>
                        <w:pPr>
                          <w:pStyle w:val="18"/>
                          <w:ind w:left="109"/>
                          <w:rPr>
                            <w:sz w:val="21"/>
                          </w:rPr>
                        </w:pPr>
                        <w:r>
                          <w:rPr>
                            <w:sz w:val="21"/>
                          </w:rPr>
                          <w:t>过流Ⅱ段定值</w:t>
                        </w:r>
                      </w:p>
                    </w:tc>
                    <w:tc>
                      <w:tcPr>
                        <w:tcW w:w="1095" w:type="dxa"/>
                      </w:tcPr>
                      <w:p>
                        <w:pPr>
                          <w:pStyle w:val="18"/>
                          <w:spacing w:before="34"/>
                          <w:ind w:left="109"/>
                          <w:rPr>
                            <w:rFonts w:ascii="Times New Roman"/>
                            <w:sz w:val="21"/>
                          </w:rPr>
                        </w:pPr>
                        <w:r>
                          <w:rPr>
                            <w:rFonts w:ascii="Times New Roman"/>
                            <w:sz w:val="21"/>
                          </w:rPr>
                          <w:t>Idz2</w:t>
                        </w:r>
                      </w:p>
                    </w:tc>
                    <w:tc>
                      <w:tcPr>
                        <w:tcW w:w="1489" w:type="dxa"/>
                      </w:tcPr>
                      <w:p>
                        <w:pPr>
                          <w:pStyle w:val="18"/>
                          <w:ind w:left="104"/>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508" w:type="dxa"/>
                      </w:tcPr>
                      <w:p>
                        <w:pPr>
                          <w:pStyle w:val="18"/>
                          <w:spacing w:before="34"/>
                          <w:ind w:left="7"/>
                          <w:jc w:val="center"/>
                          <w:rPr>
                            <w:rFonts w:ascii="Times New Roman"/>
                            <w:sz w:val="21"/>
                          </w:rPr>
                        </w:pPr>
                        <w:r>
                          <w:rPr>
                            <w:rFonts w:ascii="Times New Roman"/>
                            <w:sz w:val="21"/>
                          </w:rPr>
                          <w:t>0.96A</w:t>
                        </w:r>
                      </w:p>
                    </w:tc>
                    <w:tc>
                      <w:tcPr>
                        <w:tcW w:w="179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5</w:t>
                        </w:r>
                      </w:p>
                    </w:tc>
                    <w:tc>
                      <w:tcPr>
                        <w:tcW w:w="2026" w:type="dxa"/>
                      </w:tcPr>
                      <w:p>
                        <w:pPr>
                          <w:pStyle w:val="18"/>
                          <w:ind w:left="109"/>
                          <w:rPr>
                            <w:sz w:val="21"/>
                          </w:rPr>
                        </w:pPr>
                        <w:r>
                          <w:rPr>
                            <w:sz w:val="21"/>
                          </w:rPr>
                          <w:t>过流Ⅱ段延时</w:t>
                        </w:r>
                      </w:p>
                    </w:tc>
                    <w:tc>
                      <w:tcPr>
                        <w:tcW w:w="1095" w:type="dxa"/>
                      </w:tcPr>
                      <w:p>
                        <w:pPr>
                          <w:pStyle w:val="18"/>
                          <w:spacing w:before="34"/>
                          <w:ind w:left="109"/>
                          <w:rPr>
                            <w:rFonts w:ascii="Times New Roman"/>
                            <w:sz w:val="21"/>
                          </w:rPr>
                        </w:pPr>
                        <w:r>
                          <w:rPr>
                            <w:rFonts w:ascii="Times New Roman"/>
                            <w:sz w:val="21"/>
                          </w:rPr>
                          <w:t>Tdz2</w:t>
                        </w:r>
                      </w:p>
                    </w:tc>
                    <w:tc>
                      <w:tcPr>
                        <w:tcW w:w="1489" w:type="dxa"/>
                      </w:tcPr>
                      <w:p>
                        <w:pPr>
                          <w:pStyle w:val="18"/>
                          <w:ind w:left="104"/>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508" w:type="dxa"/>
                      </w:tcPr>
                      <w:p>
                        <w:pPr>
                          <w:pStyle w:val="18"/>
                          <w:spacing w:before="34"/>
                          <w:ind w:left="4"/>
                          <w:jc w:val="center"/>
                          <w:rPr>
                            <w:rFonts w:ascii="Times New Roman"/>
                            <w:sz w:val="21"/>
                          </w:rPr>
                        </w:pPr>
                        <w:r>
                          <w:rPr>
                            <w:rFonts w:ascii="Times New Roman"/>
                            <w:sz w:val="21"/>
                          </w:rPr>
                          <w:t>1.1s</w:t>
                        </w:r>
                      </w:p>
                    </w:tc>
                    <w:tc>
                      <w:tcPr>
                        <w:tcW w:w="179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30" w:type="dxa"/>
                      </w:tcPr>
                      <w:p>
                        <w:pPr>
                          <w:pStyle w:val="18"/>
                          <w:spacing w:before="34"/>
                          <w:rPr>
                            <w:rFonts w:ascii="Times New Roman"/>
                            <w:sz w:val="21"/>
                          </w:rPr>
                        </w:pPr>
                        <w:r>
                          <w:rPr>
                            <w:rFonts w:ascii="Times New Roman"/>
                            <w:sz w:val="21"/>
                          </w:rPr>
                          <w:t>6</w:t>
                        </w:r>
                      </w:p>
                    </w:tc>
                    <w:tc>
                      <w:tcPr>
                        <w:tcW w:w="2026" w:type="dxa"/>
                      </w:tcPr>
                      <w:p>
                        <w:pPr>
                          <w:pStyle w:val="18"/>
                          <w:ind w:left="109"/>
                          <w:rPr>
                            <w:sz w:val="21"/>
                          </w:rPr>
                        </w:pPr>
                        <w:r>
                          <w:rPr>
                            <w:sz w:val="21"/>
                          </w:rPr>
                          <w:t>过流Ⅲ段定值</w:t>
                        </w:r>
                      </w:p>
                    </w:tc>
                    <w:tc>
                      <w:tcPr>
                        <w:tcW w:w="1095" w:type="dxa"/>
                      </w:tcPr>
                      <w:p>
                        <w:pPr>
                          <w:pStyle w:val="18"/>
                          <w:spacing w:before="34"/>
                          <w:ind w:left="109"/>
                          <w:rPr>
                            <w:rFonts w:ascii="Times New Roman"/>
                            <w:sz w:val="21"/>
                          </w:rPr>
                        </w:pPr>
                        <w:r>
                          <w:rPr>
                            <w:rFonts w:ascii="Times New Roman"/>
                            <w:sz w:val="21"/>
                          </w:rPr>
                          <w:t>Idz3</w:t>
                        </w:r>
                      </w:p>
                    </w:tc>
                    <w:tc>
                      <w:tcPr>
                        <w:tcW w:w="1489" w:type="dxa"/>
                      </w:tcPr>
                      <w:p>
                        <w:pPr>
                          <w:pStyle w:val="18"/>
                          <w:ind w:left="104"/>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508" w:type="dxa"/>
                      </w:tcPr>
                      <w:p>
                        <w:pPr>
                          <w:pStyle w:val="18"/>
                          <w:spacing w:before="34"/>
                          <w:ind w:left="7"/>
                          <w:jc w:val="center"/>
                          <w:rPr>
                            <w:rFonts w:ascii="Times New Roman"/>
                            <w:sz w:val="21"/>
                          </w:rPr>
                        </w:pPr>
                        <w:r>
                          <w:rPr>
                            <w:rFonts w:ascii="Times New Roman"/>
                            <w:sz w:val="21"/>
                          </w:rPr>
                          <w:t>0.9A</w:t>
                        </w:r>
                      </w:p>
                    </w:tc>
                    <w:tc>
                      <w:tcPr>
                        <w:tcW w:w="1791" w:type="dxa"/>
                        <w:vMerge w:val="restart"/>
                      </w:tcPr>
                      <w:p>
                        <w:pPr>
                          <w:pStyle w:val="18"/>
                          <w:spacing w:before="174"/>
                          <w:ind w:left="102"/>
                          <w:rPr>
                            <w:sz w:val="21"/>
                          </w:rPr>
                        </w:pPr>
                        <w:r>
                          <w:rPr>
                            <w:sz w:val="21"/>
                          </w:rPr>
                          <w:t>过流Ⅲ段退出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7</w:t>
                        </w:r>
                      </w:p>
                    </w:tc>
                    <w:tc>
                      <w:tcPr>
                        <w:tcW w:w="2026" w:type="dxa"/>
                      </w:tcPr>
                      <w:p>
                        <w:pPr>
                          <w:pStyle w:val="18"/>
                          <w:ind w:left="109"/>
                          <w:rPr>
                            <w:sz w:val="21"/>
                          </w:rPr>
                        </w:pPr>
                        <w:r>
                          <w:rPr>
                            <w:sz w:val="21"/>
                          </w:rPr>
                          <w:t>过流Ⅲ段延时</w:t>
                        </w:r>
                      </w:p>
                    </w:tc>
                    <w:tc>
                      <w:tcPr>
                        <w:tcW w:w="1095" w:type="dxa"/>
                      </w:tcPr>
                      <w:p>
                        <w:pPr>
                          <w:pStyle w:val="18"/>
                          <w:spacing w:before="34"/>
                          <w:ind w:left="109"/>
                          <w:rPr>
                            <w:rFonts w:ascii="Times New Roman"/>
                            <w:sz w:val="21"/>
                          </w:rPr>
                        </w:pPr>
                        <w:r>
                          <w:rPr>
                            <w:rFonts w:ascii="Times New Roman"/>
                            <w:sz w:val="21"/>
                          </w:rPr>
                          <w:t>Tdz3</w:t>
                        </w:r>
                      </w:p>
                    </w:tc>
                    <w:tc>
                      <w:tcPr>
                        <w:tcW w:w="1489" w:type="dxa"/>
                      </w:tcPr>
                      <w:p>
                        <w:pPr>
                          <w:pStyle w:val="18"/>
                          <w:ind w:left="104"/>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508" w:type="dxa"/>
                      </w:tcPr>
                      <w:p>
                        <w:pPr>
                          <w:pStyle w:val="18"/>
                          <w:spacing w:before="34"/>
                          <w:ind w:left="9"/>
                          <w:jc w:val="center"/>
                          <w:rPr>
                            <w:rFonts w:ascii="Times New Roman"/>
                            <w:sz w:val="21"/>
                          </w:rPr>
                        </w:pPr>
                        <w:r>
                          <w:rPr>
                            <w:rFonts w:ascii="Times New Roman"/>
                            <w:sz w:val="21"/>
                          </w:rPr>
                          <w:t>100s</w:t>
                        </w:r>
                      </w:p>
                    </w:tc>
                    <w:tc>
                      <w:tcPr>
                        <w:tcW w:w="1791" w:type="dxa"/>
                        <w:vMerge w:val="continue"/>
                        <w:tcBorders>
                          <w:top w:val="nil"/>
                        </w:tcBorders>
                      </w:tcPr>
                      <w:p>
                        <w:pPr>
                          <w:rPr>
                            <w:sz w:val="2"/>
                            <w:szCs w:val="2"/>
                          </w:rPr>
                        </w:pPr>
                      </w:p>
                    </w:tc>
                  </w:tr>
                </w:tbl>
                <w:p>
                  <w:pPr>
                    <w:pStyle w:val="6"/>
                  </w:pPr>
                </w:p>
              </w:txbxContent>
            </v:textbox>
          </v:shape>
        </w:pict>
      </w:r>
      <w:r>
        <w:rPr>
          <w:b/>
          <w:sz w:val="21"/>
        </w:rPr>
        <w:t>保护定值</w:t>
      </w:r>
    </w:p>
    <w:p>
      <w:pPr>
        <w:rPr>
          <w:sz w:val="21"/>
        </w:rPr>
        <w:sectPr>
          <w:pgSz w:w="11900" w:h="16840"/>
          <w:pgMar w:top="1360" w:right="1460" w:bottom="1180" w:left="1260" w:header="866" w:footer="999" w:gutter="0"/>
          <w:cols w:space="720" w:num="1"/>
        </w:sectPr>
      </w:pPr>
    </w:p>
    <w:p>
      <w:pPr>
        <w:pStyle w:val="6"/>
        <w:spacing w:before="5"/>
        <w:rPr>
          <w:sz w:val="6"/>
        </w:rPr>
      </w:pPr>
    </w:p>
    <w:p>
      <w:pPr>
        <w:spacing w:line="550" w:lineRule="exact"/>
        <w:ind w:left="751"/>
        <w:rPr>
          <w:sz w:val="21"/>
        </w:rPr>
      </w:pPr>
      <w:r>
        <w:rPr>
          <w:rFonts w:ascii="Times New Roman" w:hAnsi="Times New Roman" w:eastAsia="Times New Roman"/>
          <w:b/>
          <w:sz w:val="32"/>
        </w:rPr>
        <w:t>10KV</w:t>
      </w:r>
      <w:r>
        <w:rPr>
          <w:rFonts w:hint="eastAsia" w:ascii="Microsoft JhengHei" w:hAnsi="Microsoft JhengHei" w:eastAsia="Microsoft JhengHei"/>
          <w:b/>
          <w:sz w:val="28"/>
        </w:rPr>
        <w:t>Ⅰ</w:t>
      </w:r>
      <w:r>
        <w:rPr>
          <w:rFonts w:ascii="Times New Roman" w:hAnsi="Times New Roman" w:eastAsia="Times New Roman"/>
          <w:b/>
          <w:sz w:val="28"/>
        </w:rPr>
        <w:t>\</w:t>
      </w:r>
      <w:r>
        <w:rPr>
          <w:rFonts w:hint="eastAsia" w:ascii="Microsoft JhengHei" w:hAnsi="Microsoft JhengHei" w:eastAsia="Microsoft JhengHei"/>
          <w:b/>
          <w:sz w:val="28"/>
        </w:rPr>
        <w:t>Ⅳ</w:t>
      </w:r>
      <w:r>
        <w:rPr>
          <w:rFonts w:hint="eastAsia" w:ascii="Microsoft JhengHei" w:hAnsi="Microsoft JhengHei" w:eastAsia="Microsoft JhengHei"/>
          <w:b/>
          <w:spacing w:val="-1"/>
          <w:sz w:val="32"/>
        </w:rPr>
        <w:t>段备用电源进线保护定值通知单</w:t>
      </w:r>
      <w:r>
        <w:rPr>
          <w:sz w:val="21"/>
        </w:rPr>
        <w:t>（</w:t>
      </w:r>
      <w:r>
        <w:rPr>
          <w:spacing w:val="-26"/>
          <w:sz w:val="21"/>
        </w:rPr>
        <w:t xml:space="preserve">第 </w:t>
      </w:r>
      <w:r>
        <w:rPr>
          <w:rFonts w:ascii="Times New Roman" w:hAnsi="Times New Roman" w:eastAsia="Times New Roman"/>
          <w:sz w:val="21"/>
        </w:rPr>
        <w:t xml:space="preserve">3 </w:t>
      </w:r>
      <w:r>
        <w:rPr>
          <w:spacing w:val="-14"/>
          <w:sz w:val="21"/>
        </w:rPr>
        <w:t xml:space="preserve">页 共 </w:t>
      </w:r>
      <w:r>
        <w:rPr>
          <w:rFonts w:ascii="Times New Roman" w:hAnsi="Times New Roman" w:eastAsia="Times New Roman"/>
          <w:sz w:val="21"/>
        </w:rPr>
        <w:t xml:space="preserve">3 </w:t>
      </w:r>
      <w:r>
        <w:rPr>
          <w:spacing w:val="-5"/>
          <w:sz w:val="21"/>
        </w:rPr>
        <w:t>页</w:t>
      </w:r>
      <w:r>
        <w:rPr>
          <w:sz w:val="21"/>
        </w:rPr>
        <w:t>）</w:t>
      </w:r>
    </w:p>
    <w:p>
      <w:pPr>
        <w:spacing w:before="54" w:after="23"/>
        <w:ind w:left="439"/>
        <w:rPr>
          <w:sz w:val="21"/>
        </w:rPr>
      </w:pPr>
      <w:r>
        <w:rPr>
          <w:sz w:val="21"/>
        </w:rPr>
        <w:t>续上页</w:t>
      </w:r>
    </w:p>
    <w:tbl>
      <w:tblPr>
        <w:tblStyle w:val="14"/>
        <w:tblW w:w="0" w:type="auto"/>
        <w:tblInd w:w="37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0"/>
        <w:gridCol w:w="2026"/>
        <w:gridCol w:w="1095"/>
        <w:gridCol w:w="1489"/>
        <w:gridCol w:w="1508"/>
        <w:gridCol w:w="17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8</w:t>
            </w:r>
          </w:p>
        </w:tc>
        <w:tc>
          <w:tcPr>
            <w:tcW w:w="2026" w:type="dxa"/>
          </w:tcPr>
          <w:p>
            <w:pPr>
              <w:pStyle w:val="18"/>
              <w:ind w:left="109"/>
              <w:rPr>
                <w:sz w:val="21"/>
              </w:rPr>
            </w:pPr>
            <w:r>
              <w:rPr>
                <w:sz w:val="21"/>
              </w:rPr>
              <w:t>反时限基准值</w:t>
            </w:r>
          </w:p>
        </w:tc>
        <w:tc>
          <w:tcPr>
            <w:tcW w:w="1095" w:type="dxa"/>
          </w:tcPr>
          <w:p>
            <w:pPr>
              <w:pStyle w:val="18"/>
              <w:spacing w:before="34"/>
              <w:ind w:left="109"/>
              <w:rPr>
                <w:rFonts w:ascii="Times New Roman"/>
                <w:sz w:val="21"/>
              </w:rPr>
            </w:pPr>
            <w:r>
              <w:rPr>
                <w:rFonts w:ascii="Times New Roman"/>
                <w:sz w:val="21"/>
              </w:rPr>
              <w:t>Ifsx</w:t>
            </w:r>
          </w:p>
        </w:tc>
        <w:tc>
          <w:tcPr>
            <w:tcW w:w="1489" w:type="dxa"/>
          </w:tcPr>
          <w:p>
            <w:pPr>
              <w:pStyle w:val="18"/>
              <w:ind w:left="104"/>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508" w:type="dxa"/>
          </w:tcPr>
          <w:p>
            <w:pPr>
              <w:pStyle w:val="18"/>
              <w:spacing w:before="34"/>
              <w:ind w:left="107"/>
              <w:rPr>
                <w:rFonts w:ascii="Times New Roman"/>
                <w:sz w:val="21"/>
              </w:rPr>
            </w:pPr>
            <w:r>
              <w:rPr>
                <w:rFonts w:ascii="Times New Roman"/>
                <w:sz w:val="21"/>
              </w:rPr>
              <w:t>0.31A</w:t>
            </w:r>
          </w:p>
        </w:tc>
        <w:tc>
          <w:tcPr>
            <w:tcW w:w="1791" w:type="dxa"/>
            <w:vMerge w:val="restart"/>
          </w:tcPr>
          <w:p>
            <w:pPr>
              <w:pStyle w:val="18"/>
              <w:spacing w:before="178" w:line="278" w:lineRule="auto"/>
              <w:ind w:left="102" w:right="97"/>
              <w:rPr>
                <w:sz w:val="21"/>
              </w:rPr>
            </w:pPr>
            <w:r>
              <w:rPr>
                <w:sz w:val="21"/>
              </w:rPr>
              <w:t>反时限过流保护退出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9</w:t>
            </w:r>
          </w:p>
        </w:tc>
        <w:tc>
          <w:tcPr>
            <w:tcW w:w="2026" w:type="dxa"/>
          </w:tcPr>
          <w:p>
            <w:pPr>
              <w:pStyle w:val="18"/>
              <w:ind w:left="109"/>
              <w:rPr>
                <w:sz w:val="21"/>
              </w:rPr>
            </w:pPr>
            <w:r>
              <w:rPr>
                <w:sz w:val="21"/>
              </w:rPr>
              <w:t>反时限时间常数</w:t>
            </w:r>
          </w:p>
        </w:tc>
        <w:tc>
          <w:tcPr>
            <w:tcW w:w="1095" w:type="dxa"/>
          </w:tcPr>
          <w:p>
            <w:pPr>
              <w:pStyle w:val="18"/>
              <w:spacing w:before="34"/>
              <w:ind w:left="109"/>
              <w:rPr>
                <w:rFonts w:ascii="Times New Roman"/>
                <w:sz w:val="21"/>
              </w:rPr>
            </w:pPr>
            <w:r>
              <w:rPr>
                <w:rFonts w:ascii="Times New Roman"/>
                <w:sz w:val="21"/>
              </w:rPr>
              <w:t>Tfsx</w:t>
            </w:r>
          </w:p>
        </w:tc>
        <w:tc>
          <w:tcPr>
            <w:tcW w:w="1489" w:type="dxa"/>
          </w:tcPr>
          <w:p>
            <w:pPr>
              <w:pStyle w:val="18"/>
              <w:ind w:left="104"/>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508" w:type="dxa"/>
          </w:tcPr>
          <w:p>
            <w:pPr>
              <w:pStyle w:val="18"/>
              <w:spacing w:before="34"/>
              <w:ind w:left="107"/>
              <w:rPr>
                <w:rFonts w:ascii="Times New Roman"/>
                <w:sz w:val="21"/>
              </w:rPr>
            </w:pPr>
            <w:r>
              <w:rPr>
                <w:rFonts w:ascii="Times New Roman"/>
                <w:sz w:val="21"/>
              </w:rPr>
              <w:t>5s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10</w:t>
            </w:r>
          </w:p>
        </w:tc>
        <w:tc>
          <w:tcPr>
            <w:tcW w:w="2026" w:type="dxa"/>
          </w:tcPr>
          <w:p>
            <w:pPr>
              <w:pStyle w:val="18"/>
              <w:ind w:left="109"/>
              <w:rPr>
                <w:sz w:val="21"/>
              </w:rPr>
            </w:pPr>
            <w:r>
              <w:rPr>
                <w:sz w:val="21"/>
              </w:rPr>
              <w:t>反时限曲线类型</w:t>
            </w:r>
          </w:p>
        </w:tc>
        <w:tc>
          <w:tcPr>
            <w:tcW w:w="1095" w:type="dxa"/>
          </w:tcPr>
          <w:p>
            <w:pPr>
              <w:pStyle w:val="18"/>
              <w:spacing w:before="34"/>
              <w:ind w:left="109"/>
              <w:rPr>
                <w:rFonts w:ascii="Times New Roman"/>
                <w:sz w:val="21"/>
              </w:rPr>
            </w:pPr>
            <w:r>
              <w:rPr>
                <w:rFonts w:ascii="Times New Roman"/>
                <w:sz w:val="21"/>
              </w:rPr>
              <w:t>FQX</w:t>
            </w:r>
          </w:p>
        </w:tc>
        <w:tc>
          <w:tcPr>
            <w:tcW w:w="1489" w:type="dxa"/>
          </w:tcPr>
          <w:p>
            <w:pPr>
              <w:pStyle w:val="18"/>
              <w:ind w:left="104"/>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508" w:type="dxa"/>
          </w:tcPr>
          <w:p>
            <w:pPr>
              <w:pStyle w:val="18"/>
              <w:spacing w:before="34"/>
              <w:ind w:left="107"/>
              <w:rPr>
                <w:rFonts w:ascii="Times New Roman"/>
                <w:sz w:val="21"/>
              </w:rPr>
            </w:pPr>
            <w:r>
              <w:rPr>
                <w:rFonts w:ascii="Times New Roman"/>
                <w:sz w:val="21"/>
              </w:rPr>
              <w:t>2</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11</w:t>
            </w:r>
          </w:p>
        </w:tc>
        <w:tc>
          <w:tcPr>
            <w:tcW w:w="2026" w:type="dxa"/>
          </w:tcPr>
          <w:p>
            <w:pPr>
              <w:pStyle w:val="18"/>
              <w:ind w:left="109"/>
              <w:rPr>
                <w:sz w:val="21"/>
              </w:rPr>
            </w:pPr>
            <w:r>
              <w:rPr>
                <w:sz w:val="21"/>
              </w:rPr>
              <w:t>过流加速定值</w:t>
            </w:r>
          </w:p>
        </w:tc>
        <w:tc>
          <w:tcPr>
            <w:tcW w:w="1095" w:type="dxa"/>
          </w:tcPr>
          <w:p>
            <w:pPr>
              <w:pStyle w:val="18"/>
              <w:spacing w:before="34"/>
              <w:ind w:left="109"/>
              <w:rPr>
                <w:rFonts w:ascii="Times New Roman"/>
                <w:sz w:val="21"/>
              </w:rPr>
            </w:pPr>
            <w:r>
              <w:rPr>
                <w:rFonts w:ascii="Times New Roman"/>
                <w:sz w:val="21"/>
              </w:rPr>
              <w:t>Ijs</w:t>
            </w:r>
          </w:p>
        </w:tc>
        <w:tc>
          <w:tcPr>
            <w:tcW w:w="1489" w:type="dxa"/>
          </w:tcPr>
          <w:p>
            <w:pPr>
              <w:pStyle w:val="18"/>
              <w:ind w:left="104"/>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508" w:type="dxa"/>
          </w:tcPr>
          <w:p>
            <w:pPr>
              <w:pStyle w:val="18"/>
              <w:spacing w:before="34"/>
              <w:ind w:left="107"/>
              <w:rPr>
                <w:rFonts w:ascii="Times New Roman"/>
                <w:sz w:val="21"/>
              </w:rPr>
            </w:pPr>
            <w:r>
              <w:rPr>
                <w:rFonts w:ascii="Times New Roman"/>
                <w:sz w:val="21"/>
              </w:rPr>
              <w:t>0.9A</w:t>
            </w:r>
          </w:p>
        </w:tc>
        <w:tc>
          <w:tcPr>
            <w:tcW w:w="1791" w:type="dxa"/>
            <w:vMerge w:val="restart"/>
          </w:tcPr>
          <w:p>
            <w:pPr>
              <w:pStyle w:val="18"/>
              <w:spacing w:before="4"/>
              <w:ind w:left="0"/>
              <w:rPr>
                <w:sz w:val="14"/>
              </w:rPr>
            </w:pPr>
          </w:p>
          <w:p>
            <w:pPr>
              <w:pStyle w:val="18"/>
              <w:spacing w:before="0" w:line="278" w:lineRule="auto"/>
              <w:ind w:left="102" w:right="97"/>
              <w:jc w:val="both"/>
              <w:rPr>
                <w:sz w:val="21"/>
              </w:rPr>
            </w:pPr>
            <w:r>
              <w:rPr>
                <w:spacing w:val="10"/>
                <w:sz w:val="21"/>
              </w:rPr>
              <w:t>只用过流后加速</w:t>
            </w:r>
            <w:r>
              <w:rPr>
                <w:spacing w:val="-17"/>
                <w:sz w:val="21"/>
              </w:rPr>
              <w:t>保护，零流加速不</w:t>
            </w:r>
            <w:r>
              <w:rPr>
                <w:sz w:val="21"/>
              </w:rPr>
              <w:t>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12</w:t>
            </w:r>
          </w:p>
        </w:tc>
        <w:tc>
          <w:tcPr>
            <w:tcW w:w="2026" w:type="dxa"/>
          </w:tcPr>
          <w:p>
            <w:pPr>
              <w:pStyle w:val="18"/>
              <w:ind w:left="109"/>
              <w:rPr>
                <w:sz w:val="21"/>
              </w:rPr>
            </w:pPr>
            <w:r>
              <w:rPr>
                <w:sz w:val="21"/>
              </w:rPr>
              <w:t>过流加速延时</w:t>
            </w:r>
          </w:p>
        </w:tc>
        <w:tc>
          <w:tcPr>
            <w:tcW w:w="1095" w:type="dxa"/>
          </w:tcPr>
          <w:p>
            <w:pPr>
              <w:pStyle w:val="18"/>
              <w:spacing w:before="34"/>
              <w:ind w:left="109"/>
              <w:rPr>
                <w:rFonts w:ascii="Times New Roman"/>
                <w:sz w:val="21"/>
              </w:rPr>
            </w:pPr>
            <w:r>
              <w:rPr>
                <w:rFonts w:ascii="Times New Roman"/>
                <w:sz w:val="21"/>
              </w:rPr>
              <w:t>Tjs</w:t>
            </w:r>
          </w:p>
        </w:tc>
        <w:tc>
          <w:tcPr>
            <w:tcW w:w="1489" w:type="dxa"/>
          </w:tcPr>
          <w:p>
            <w:pPr>
              <w:pStyle w:val="18"/>
              <w:ind w:left="104"/>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10s</w:t>
            </w:r>
          </w:p>
        </w:tc>
        <w:tc>
          <w:tcPr>
            <w:tcW w:w="1508" w:type="dxa"/>
          </w:tcPr>
          <w:p>
            <w:pPr>
              <w:pStyle w:val="18"/>
              <w:spacing w:before="34"/>
              <w:ind w:left="107"/>
              <w:rPr>
                <w:rFonts w:ascii="Times New Roman"/>
                <w:sz w:val="21"/>
              </w:rPr>
            </w:pPr>
            <w:r>
              <w:rPr>
                <w:rFonts w:ascii="Times New Roman"/>
                <w:sz w:val="21"/>
              </w:rPr>
              <w:t>0.3s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13</w:t>
            </w:r>
          </w:p>
        </w:tc>
        <w:tc>
          <w:tcPr>
            <w:tcW w:w="2026" w:type="dxa"/>
          </w:tcPr>
          <w:p>
            <w:pPr>
              <w:pStyle w:val="18"/>
              <w:ind w:left="109"/>
              <w:rPr>
                <w:sz w:val="21"/>
              </w:rPr>
            </w:pPr>
            <w:r>
              <w:rPr>
                <w:sz w:val="21"/>
              </w:rPr>
              <w:t>零流加速定值</w:t>
            </w:r>
          </w:p>
        </w:tc>
        <w:tc>
          <w:tcPr>
            <w:tcW w:w="1095" w:type="dxa"/>
          </w:tcPr>
          <w:p>
            <w:pPr>
              <w:pStyle w:val="18"/>
              <w:spacing w:before="34"/>
              <w:ind w:left="109"/>
              <w:rPr>
                <w:rFonts w:ascii="Times New Roman"/>
                <w:sz w:val="21"/>
              </w:rPr>
            </w:pPr>
            <w:r>
              <w:rPr>
                <w:rFonts w:ascii="Times New Roman"/>
                <w:sz w:val="21"/>
              </w:rPr>
              <w:t>I0js</w:t>
            </w:r>
          </w:p>
        </w:tc>
        <w:tc>
          <w:tcPr>
            <w:tcW w:w="1489" w:type="dxa"/>
          </w:tcPr>
          <w:p>
            <w:pPr>
              <w:pStyle w:val="18"/>
              <w:ind w:left="104"/>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20A</w:t>
            </w:r>
          </w:p>
        </w:tc>
        <w:tc>
          <w:tcPr>
            <w:tcW w:w="1508" w:type="dxa"/>
          </w:tcPr>
          <w:p>
            <w:pPr>
              <w:pStyle w:val="18"/>
              <w:spacing w:before="34"/>
              <w:ind w:left="107"/>
              <w:rPr>
                <w:rFonts w:ascii="Times New Roman"/>
                <w:sz w:val="21"/>
              </w:rPr>
            </w:pPr>
            <w:r>
              <w:rPr>
                <w:rFonts w:ascii="Times New Roman"/>
                <w:sz w:val="21"/>
              </w:rPr>
              <w:t>0.51A</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30" w:type="dxa"/>
          </w:tcPr>
          <w:p>
            <w:pPr>
              <w:pStyle w:val="18"/>
              <w:spacing w:before="34"/>
              <w:rPr>
                <w:rFonts w:ascii="Times New Roman"/>
                <w:sz w:val="21"/>
              </w:rPr>
            </w:pPr>
            <w:r>
              <w:rPr>
                <w:rFonts w:ascii="Times New Roman"/>
                <w:sz w:val="21"/>
              </w:rPr>
              <w:t>14</w:t>
            </w:r>
          </w:p>
        </w:tc>
        <w:tc>
          <w:tcPr>
            <w:tcW w:w="2026" w:type="dxa"/>
          </w:tcPr>
          <w:p>
            <w:pPr>
              <w:pStyle w:val="18"/>
              <w:ind w:left="109"/>
              <w:rPr>
                <w:sz w:val="21"/>
              </w:rPr>
            </w:pPr>
            <w:r>
              <w:rPr>
                <w:sz w:val="21"/>
              </w:rPr>
              <w:t>零流加速延时</w:t>
            </w:r>
          </w:p>
        </w:tc>
        <w:tc>
          <w:tcPr>
            <w:tcW w:w="1095" w:type="dxa"/>
          </w:tcPr>
          <w:p>
            <w:pPr>
              <w:pStyle w:val="18"/>
              <w:spacing w:before="34"/>
              <w:ind w:left="109"/>
              <w:rPr>
                <w:rFonts w:ascii="Times New Roman"/>
                <w:sz w:val="21"/>
              </w:rPr>
            </w:pPr>
            <w:r>
              <w:rPr>
                <w:rFonts w:ascii="Times New Roman"/>
                <w:sz w:val="21"/>
              </w:rPr>
              <w:t>T0js</w:t>
            </w:r>
          </w:p>
        </w:tc>
        <w:tc>
          <w:tcPr>
            <w:tcW w:w="1489" w:type="dxa"/>
          </w:tcPr>
          <w:p>
            <w:pPr>
              <w:pStyle w:val="18"/>
              <w:ind w:left="104"/>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10s</w:t>
            </w:r>
          </w:p>
        </w:tc>
        <w:tc>
          <w:tcPr>
            <w:tcW w:w="1508" w:type="dxa"/>
          </w:tcPr>
          <w:p>
            <w:pPr>
              <w:pStyle w:val="18"/>
              <w:spacing w:before="34"/>
              <w:ind w:left="107"/>
              <w:rPr>
                <w:rFonts w:ascii="Times New Roman"/>
                <w:sz w:val="21"/>
              </w:rPr>
            </w:pPr>
            <w:r>
              <w:rPr>
                <w:rFonts w:ascii="Times New Roman"/>
                <w:sz w:val="21"/>
              </w:rPr>
              <w:t>10s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15</w:t>
            </w:r>
          </w:p>
        </w:tc>
        <w:tc>
          <w:tcPr>
            <w:tcW w:w="2026" w:type="dxa"/>
          </w:tcPr>
          <w:p>
            <w:pPr>
              <w:pStyle w:val="18"/>
              <w:ind w:left="109"/>
              <w:rPr>
                <w:sz w:val="21"/>
              </w:rPr>
            </w:pPr>
            <w:r>
              <w:rPr>
                <w:sz w:val="21"/>
              </w:rPr>
              <w:t>过负荷定值</w:t>
            </w:r>
          </w:p>
        </w:tc>
        <w:tc>
          <w:tcPr>
            <w:tcW w:w="1095" w:type="dxa"/>
          </w:tcPr>
          <w:p>
            <w:pPr>
              <w:pStyle w:val="18"/>
              <w:spacing w:before="34"/>
              <w:ind w:left="109"/>
              <w:rPr>
                <w:rFonts w:ascii="Times New Roman"/>
                <w:sz w:val="21"/>
              </w:rPr>
            </w:pPr>
            <w:r>
              <w:rPr>
                <w:rFonts w:ascii="Times New Roman"/>
                <w:sz w:val="21"/>
              </w:rPr>
              <w:t>Igfh</w:t>
            </w:r>
          </w:p>
        </w:tc>
        <w:tc>
          <w:tcPr>
            <w:tcW w:w="1489" w:type="dxa"/>
          </w:tcPr>
          <w:p>
            <w:pPr>
              <w:pStyle w:val="18"/>
              <w:ind w:left="104"/>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508" w:type="dxa"/>
          </w:tcPr>
          <w:p>
            <w:pPr>
              <w:pStyle w:val="18"/>
              <w:spacing w:before="34"/>
              <w:ind w:left="107"/>
              <w:rPr>
                <w:rFonts w:ascii="Times New Roman"/>
                <w:sz w:val="21"/>
              </w:rPr>
            </w:pPr>
            <w:r>
              <w:rPr>
                <w:rFonts w:ascii="Times New Roman"/>
                <w:sz w:val="21"/>
              </w:rPr>
              <w:t>0.38A</w:t>
            </w:r>
          </w:p>
        </w:tc>
        <w:tc>
          <w:tcPr>
            <w:tcW w:w="1791"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16</w:t>
            </w:r>
          </w:p>
        </w:tc>
        <w:tc>
          <w:tcPr>
            <w:tcW w:w="2026" w:type="dxa"/>
          </w:tcPr>
          <w:p>
            <w:pPr>
              <w:pStyle w:val="18"/>
              <w:ind w:left="109"/>
              <w:rPr>
                <w:sz w:val="21"/>
              </w:rPr>
            </w:pPr>
            <w:r>
              <w:rPr>
                <w:sz w:val="21"/>
              </w:rPr>
              <w:t>过负荷延时</w:t>
            </w:r>
          </w:p>
        </w:tc>
        <w:tc>
          <w:tcPr>
            <w:tcW w:w="1095" w:type="dxa"/>
          </w:tcPr>
          <w:p>
            <w:pPr>
              <w:pStyle w:val="18"/>
              <w:spacing w:before="34"/>
              <w:ind w:left="109"/>
              <w:rPr>
                <w:rFonts w:ascii="Times New Roman"/>
                <w:sz w:val="21"/>
              </w:rPr>
            </w:pPr>
            <w:r>
              <w:rPr>
                <w:rFonts w:ascii="Times New Roman"/>
                <w:sz w:val="21"/>
              </w:rPr>
              <w:t>Tgfh</w:t>
            </w:r>
          </w:p>
        </w:tc>
        <w:tc>
          <w:tcPr>
            <w:tcW w:w="1489" w:type="dxa"/>
          </w:tcPr>
          <w:p>
            <w:pPr>
              <w:pStyle w:val="18"/>
              <w:ind w:left="104"/>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508" w:type="dxa"/>
          </w:tcPr>
          <w:p>
            <w:pPr>
              <w:pStyle w:val="18"/>
              <w:spacing w:before="34"/>
              <w:ind w:left="107"/>
              <w:rPr>
                <w:rFonts w:ascii="Times New Roman"/>
                <w:sz w:val="21"/>
              </w:rPr>
            </w:pPr>
            <w:r>
              <w:rPr>
                <w:rFonts w:ascii="Times New Roman"/>
                <w:sz w:val="21"/>
              </w:rPr>
              <w:t>9s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17</w:t>
            </w:r>
          </w:p>
        </w:tc>
        <w:tc>
          <w:tcPr>
            <w:tcW w:w="2026" w:type="dxa"/>
          </w:tcPr>
          <w:p>
            <w:pPr>
              <w:pStyle w:val="18"/>
              <w:ind w:left="109"/>
              <w:rPr>
                <w:sz w:val="21"/>
              </w:rPr>
            </w:pPr>
            <w:r>
              <w:rPr>
                <w:sz w:val="21"/>
              </w:rPr>
              <w:t>重合闸方式</w:t>
            </w:r>
          </w:p>
        </w:tc>
        <w:tc>
          <w:tcPr>
            <w:tcW w:w="1095" w:type="dxa"/>
          </w:tcPr>
          <w:p>
            <w:pPr>
              <w:pStyle w:val="18"/>
              <w:spacing w:before="34"/>
              <w:ind w:left="109"/>
              <w:rPr>
                <w:rFonts w:ascii="Times New Roman"/>
                <w:sz w:val="21"/>
              </w:rPr>
            </w:pPr>
            <w:r>
              <w:rPr>
                <w:rFonts w:ascii="Times New Roman"/>
                <w:sz w:val="21"/>
              </w:rPr>
              <w:t>CHFS</w:t>
            </w:r>
          </w:p>
        </w:tc>
        <w:tc>
          <w:tcPr>
            <w:tcW w:w="1489" w:type="dxa"/>
          </w:tcPr>
          <w:p>
            <w:pPr>
              <w:pStyle w:val="18"/>
              <w:ind w:left="104"/>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3</w:t>
            </w:r>
          </w:p>
        </w:tc>
        <w:tc>
          <w:tcPr>
            <w:tcW w:w="1508" w:type="dxa"/>
          </w:tcPr>
          <w:p>
            <w:pPr>
              <w:pStyle w:val="18"/>
              <w:spacing w:before="34"/>
              <w:ind w:left="107"/>
              <w:rPr>
                <w:rFonts w:ascii="Times New Roman"/>
                <w:sz w:val="21"/>
              </w:rPr>
            </w:pPr>
            <w:r>
              <w:rPr>
                <w:rFonts w:ascii="Times New Roman"/>
                <w:sz w:val="21"/>
              </w:rPr>
              <w:t>0</w:t>
            </w:r>
          </w:p>
        </w:tc>
        <w:tc>
          <w:tcPr>
            <w:tcW w:w="1791" w:type="dxa"/>
            <w:vMerge w:val="restart"/>
          </w:tcPr>
          <w:p>
            <w:pPr>
              <w:pStyle w:val="18"/>
              <w:spacing w:before="3"/>
              <w:ind w:left="0"/>
              <w:rPr>
                <w:sz w:val="26"/>
              </w:rPr>
            </w:pPr>
          </w:p>
          <w:p>
            <w:pPr>
              <w:pStyle w:val="18"/>
              <w:spacing w:before="1"/>
              <w:ind w:left="102"/>
              <w:rPr>
                <w:sz w:val="21"/>
              </w:rPr>
            </w:pPr>
            <w:r>
              <w:rPr>
                <w:sz w:val="21"/>
              </w:rPr>
              <w:t>重合闸退出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18</w:t>
            </w:r>
          </w:p>
        </w:tc>
        <w:tc>
          <w:tcPr>
            <w:tcW w:w="2026" w:type="dxa"/>
          </w:tcPr>
          <w:p>
            <w:pPr>
              <w:pStyle w:val="18"/>
              <w:ind w:left="109"/>
              <w:rPr>
                <w:sz w:val="21"/>
              </w:rPr>
            </w:pPr>
            <w:r>
              <w:rPr>
                <w:sz w:val="21"/>
              </w:rPr>
              <w:t>检同期定值</w:t>
            </w:r>
          </w:p>
        </w:tc>
        <w:tc>
          <w:tcPr>
            <w:tcW w:w="1095" w:type="dxa"/>
          </w:tcPr>
          <w:p>
            <w:pPr>
              <w:pStyle w:val="18"/>
              <w:spacing w:before="34"/>
              <w:ind w:left="109"/>
              <w:rPr>
                <w:rFonts w:ascii="Times New Roman"/>
                <w:sz w:val="21"/>
              </w:rPr>
            </w:pPr>
            <w:r>
              <w:rPr>
                <w:rFonts w:ascii="Times New Roman"/>
                <w:sz w:val="21"/>
              </w:rPr>
              <w:t>Ajtq</w:t>
            </w:r>
          </w:p>
        </w:tc>
        <w:tc>
          <w:tcPr>
            <w:tcW w:w="1489" w:type="dxa"/>
          </w:tcPr>
          <w:p>
            <w:pPr>
              <w:pStyle w:val="18"/>
              <w:spacing w:before="19"/>
              <w:ind w:left="104"/>
              <w:rPr>
                <w:rFonts w:ascii="Symbol" w:hAnsi="Symbol"/>
                <w:sz w:val="21"/>
              </w:rPr>
            </w:pPr>
            <w:r>
              <w:rPr>
                <w:rFonts w:ascii="Times New Roman" w:hAnsi="Times New Roman"/>
                <w:sz w:val="21"/>
              </w:rPr>
              <w:t>0</w:t>
            </w:r>
            <w:r>
              <w:rPr>
                <w:rFonts w:ascii="Symbol" w:hAnsi="Symbol"/>
                <w:sz w:val="21"/>
              </w:rPr>
              <w:t></w:t>
            </w:r>
            <w:r>
              <w:rPr>
                <w:sz w:val="21"/>
              </w:rPr>
              <w:t>～</w:t>
            </w:r>
            <w:r>
              <w:rPr>
                <w:rFonts w:ascii="Times New Roman" w:hAnsi="Times New Roman"/>
                <w:sz w:val="21"/>
              </w:rPr>
              <w:t>60</w:t>
            </w:r>
            <w:r>
              <w:rPr>
                <w:rFonts w:ascii="Symbol" w:hAnsi="Symbol"/>
                <w:sz w:val="21"/>
              </w:rPr>
              <w:t></w:t>
            </w:r>
          </w:p>
        </w:tc>
        <w:tc>
          <w:tcPr>
            <w:tcW w:w="1508" w:type="dxa"/>
          </w:tcPr>
          <w:p>
            <w:pPr>
              <w:pStyle w:val="18"/>
              <w:spacing w:before="24"/>
              <w:ind w:left="107"/>
              <w:rPr>
                <w:rFonts w:ascii="Symbol" w:hAnsi="Symbol"/>
                <w:sz w:val="21"/>
              </w:rPr>
            </w:pPr>
            <w:r>
              <w:rPr>
                <w:rFonts w:ascii="Times New Roman" w:hAnsi="Times New Roman"/>
                <w:sz w:val="21"/>
              </w:rPr>
              <w:t>15</w:t>
            </w:r>
            <w:r>
              <w:rPr>
                <w:rFonts w:ascii="Symbol" w:hAnsi="Symbol"/>
                <w:sz w:val="21"/>
              </w:rPr>
              <w:t></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19</w:t>
            </w:r>
          </w:p>
        </w:tc>
        <w:tc>
          <w:tcPr>
            <w:tcW w:w="2026" w:type="dxa"/>
          </w:tcPr>
          <w:p>
            <w:pPr>
              <w:pStyle w:val="18"/>
              <w:ind w:left="109"/>
              <w:rPr>
                <w:sz w:val="21"/>
              </w:rPr>
            </w:pPr>
            <w:r>
              <w:rPr>
                <w:sz w:val="21"/>
              </w:rPr>
              <w:t>重合闸时限</w:t>
            </w:r>
          </w:p>
        </w:tc>
        <w:tc>
          <w:tcPr>
            <w:tcW w:w="1095" w:type="dxa"/>
          </w:tcPr>
          <w:p>
            <w:pPr>
              <w:pStyle w:val="18"/>
              <w:spacing w:before="34"/>
              <w:ind w:left="109"/>
              <w:rPr>
                <w:rFonts w:ascii="Times New Roman"/>
                <w:sz w:val="21"/>
              </w:rPr>
            </w:pPr>
            <w:r>
              <w:rPr>
                <w:rFonts w:ascii="Times New Roman"/>
                <w:sz w:val="21"/>
              </w:rPr>
              <w:t>Tch</w:t>
            </w:r>
          </w:p>
        </w:tc>
        <w:tc>
          <w:tcPr>
            <w:tcW w:w="1489" w:type="dxa"/>
          </w:tcPr>
          <w:p>
            <w:pPr>
              <w:pStyle w:val="18"/>
              <w:ind w:left="104"/>
              <w:rPr>
                <w:rFonts w:ascii="Times New Roman" w:eastAsia="Times New Roman"/>
                <w:sz w:val="21"/>
              </w:rPr>
            </w:pPr>
            <w:r>
              <w:rPr>
                <w:rFonts w:ascii="Times New Roman" w:eastAsia="Times New Roman"/>
                <w:sz w:val="21"/>
              </w:rPr>
              <w:t>0.3s</w:t>
            </w:r>
            <w:r>
              <w:rPr>
                <w:sz w:val="21"/>
              </w:rPr>
              <w:t>～</w:t>
            </w:r>
            <w:r>
              <w:rPr>
                <w:rFonts w:ascii="Times New Roman" w:eastAsia="Times New Roman"/>
                <w:sz w:val="21"/>
              </w:rPr>
              <w:t>10s</w:t>
            </w:r>
          </w:p>
        </w:tc>
        <w:tc>
          <w:tcPr>
            <w:tcW w:w="1508" w:type="dxa"/>
          </w:tcPr>
          <w:p>
            <w:pPr>
              <w:pStyle w:val="18"/>
              <w:spacing w:before="34"/>
              <w:ind w:left="107"/>
              <w:rPr>
                <w:rFonts w:ascii="Times New Roman"/>
                <w:sz w:val="21"/>
              </w:rPr>
            </w:pPr>
            <w:r>
              <w:rPr>
                <w:rFonts w:ascii="Times New Roman"/>
                <w:sz w:val="21"/>
              </w:rPr>
              <w:t>0.01s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20</w:t>
            </w:r>
          </w:p>
        </w:tc>
        <w:tc>
          <w:tcPr>
            <w:tcW w:w="2026" w:type="dxa"/>
          </w:tcPr>
          <w:p>
            <w:pPr>
              <w:pStyle w:val="18"/>
              <w:ind w:left="109"/>
              <w:rPr>
                <w:sz w:val="21"/>
              </w:rPr>
            </w:pPr>
            <w:r>
              <w:rPr>
                <w:sz w:val="21"/>
              </w:rPr>
              <w:t>低周减载频率定值</w:t>
            </w:r>
          </w:p>
        </w:tc>
        <w:tc>
          <w:tcPr>
            <w:tcW w:w="1095" w:type="dxa"/>
          </w:tcPr>
          <w:p>
            <w:pPr>
              <w:pStyle w:val="18"/>
              <w:spacing w:before="34"/>
              <w:ind w:left="109"/>
              <w:rPr>
                <w:rFonts w:ascii="Times New Roman"/>
                <w:sz w:val="21"/>
              </w:rPr>
            </w:pPr>
            <w:r>
              <w:rPr>
                <w:rFonts w:ascii="Times New Roman"/>
                <w:sz w:val="21"/>
              </w:rPr>
              <w:t>Fdzjz</w:t>
            </w:r>
          </w:p>
        </w:tc>
        <w:tc>
          <w:tcPr>
            <w:tcW w:w="1489" w:type="dxa"/>
          </w:tcPr>
          <w:p>
            <w:pPr>
              <w:pStyle w:val="18"/>
              <w:ind w:left="104"/>
              <w:rPr>
                <w:rFonts w:ascii="Times New Roman" w:eastAsia="Times New Roman"/>
                <w:sz w:val="21"/>
              </w:rPr>
            </w:pPr>
            <w:r>
              <w:rPr>
                <w:rFonts w:ascii="Times New Roman" w:eastAsia="Times New Roman"/>
                <w:sz w:val="21"/>
              </w:rPr>
              <w:t>45</w:t>
            </w:r>
            <w:r>
              <w:rPr>
                <w:sz w:val="21"/>
              </w:rPr>
              <w:t>～</w:t>
            </w:r>
            <w:r>
              <w:rPr>
                <w:rFonts w:ascii="Times New Roman" w:eastAsia="Times New Roman"/>
                <w:sz w:val="21"/>
              </w:rPr>
              <w:t>49.5Hz</w:t>
            </w:r>
          </w:p>
        </w:tc>
        <w:tc>
          <w:tcPr>
            <w:tcW w:w="1508" w:type="dxa"/>
          </w:tcPr>
          <w:p>
            <w:pPr>
              <w:pStyle w:val="18"/>
              <w:spacing w:before="34"/>
              <w:ind w:left="107"/>
              <w:rPr>
                <w:rFonts w:ascii="Times New Roman"/>
                <w:sz w:val="21"/>
              </w:rPr>
            </w:pPr>
            <w:r>
              <w:rPr>
                <w:rFonts w:ascii="Times New Roman"/>
                <w:sz w:val="21"/>
              </w:rPr>
              <w:t>0.01Hz</w:t>
            </w:r>
          </w:p>
        </w:tc>
        <w:tc>
          <w:tcPr>
            <w:tcW w:w="1791" w:type="dxa"/>
            <w:vMerge w:val="restart"/>
          </w:tcPr>
          <w:p>
            <w:pPr>
              <w:pStyle w:val="18"/>
              <w:spacing w:before="0"/>
              <w:ind w:left="0"/>
              <w:rPr>
                <w:sz w:val="20"/>
              </w:rPr>
            </w:pPr>
          </w:p>
          <w:p>
            <w:pPr>
              <w:pStyle w:val="18"/>
              <w:spacing w:before="8"/>
              <w:ind w:left="0"/>
              <w:rPr>
                <w:sz w:val="18"/>
              </w:rPr>
            </w:pPr>
          </w:p>
          <w:p>
            <w:pPr>
              <w:pStyle w:val="18"/>
              <w:spacing w:before="0"/>
              <w:ind w:left="102"/>
              <w:rPr>
                <w:sz w:val="21"/>
              </w:rPr>
            </w:pPr>
            <w:r>
              <w:rPr>
                <w:sz w:val="21"/>
              </w:rPr>
              <w:t>低周减载退出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21</w:t>
            </w:r>
          </w:p>
        </w:tc>
        <w:tc>
          <w:tcPr>
            <w:tcW w:w="2026" w:type="dxa"/>
          </w:tcPr>
          <w:p>
            <w:pPr>
              <w:pStyle w:val="18"/>
              <w:ind w:left="109"/>
              <w:rPr>
                <w:sz w:val="21"/>
              </w:rPr>
            </w:pPr>
            <w:r>
              <w:rPr>
                <w:sz w:val="21"/>
              </w:rPr>
              <w:t>低周减载滑差定值</w:t>
            </w:r>
          </w:p>
        </w:tc>
        <w:tc>
          <w:tcPr>
            <w:tcW w:w="1095" w:type="dxa"/>
          </w:tcPr>
          <w:p>
            <w:pPr>
              <w:pStyle w:val="18"/>
              <w:spacing w:before="34"/>
              <w:ind w:left="109"/>
              <w:rPr>
                <w:rFonts w:ascii="Times New Roman"/>
                <w:sz w:val="21"/>
              </w:rPr>
            </w:pPr>
            <w:r>
              <w:rPr>
                <w:rFonts w:ascii="Times New Roman"/>
                <w:sz w:val="21"/>
              </w:rPr>
              <w:t>Adzjz</w:t>
            </w:r>
          </w:p>
        </w:tc>
        <w:tc>
          <w:tcPr>
            <w:tcW w:w="1489" w:type="dxa"/>
          </w:tcPr>
          <w:p>
            <w:pPr>
              <w:pStyle w:val="18"/>
              <w:ind w:left="104"/>
              <w:rPr>
                <w:rFonts w:ascii="Times New Roman" w:eastAsia="Times New Roman"/>
                <w:sz w:val="21"/>
              </w:rPr>
            </w:pPr>
            <w:r>
              <w:rPr>
                <w:rFonts w:ascii="Times New Roman" w:eastAsia="Times New Roman"/>
                <w:sz w:val="21"/>
              </w:rPr>
              <w:t>0.5</w:t>
            </w:r>
            <w:r>
              <w:rPr>
                <w:sz w:val="21"/>
              </w:rPr>
              <w:t>～</w:t>
            </w:r>
            <w:r>
              <w:rPr>
                <w:rFonts w:ascii="Times New Roman" w:eastAsia="Times New Roman"/>
                <w:sz w:val="21"/>
              </w:rPr>
              <w:t>10Hz/s</w:t>
            </w:r>
          </w:p>
        </w:tc>
        <w:tc>
          <w:tcPr>
            <w:tcW w:w="1508" w:type="dxa"/>
          </w:tcPr>
          <w:p>
            <w:pPr>
              <w:pStyle w:val="18"/>
              <w:spacing w:before="34"/>
              <w:ind w:left="107"/>
              <w:rPr>
                <w:rFonts w:ascii="Times New Roman"/>
                <w:sz w:val="21"/>
              </w:rPr>
            </w:pPr>
            <w:r>
              <w:rPr>
                <w:rFonts w:ascii="Times New Roman"/>
                <w:sz w:val="21"/>
              </w:rPr>
              <w:t>0.01Hz/s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22</w:t>
            </w:r>
          </w:p>
        </w:tc>
        <w:tc>
          <w:tcPr>
            <w:tcW w:w="2026" w:type="dxa"/>
          </w:tcPr>
          <w:p>
            <w:pPr>
              <w:pStyle w:val="18"/>
              <w:ind w:left="109"/>
              <w:rPr>
                <w:sz w:val="21"/>
              </w:rPr>
            </w:pPr>
            <w:r>
              <w:rPr>
                <w:sz w:val="21"/>
              </w:rPr>
              <w:t>低周减载电压定值</w:t>
            </w:r>
          </w:p>
        </w:tc>
        <w:tc>
          <w:tcPr>
            <w:tcW w:w="1095" w:type="dxa"/>
          </w:tcPr>
          <w:p>
            <w:pPr>
              <w:pStyle w:val="18"/>
              <w:spacing w:before="34"/>
              <w:ind w:left="109"/>
              <w:rPr>
                <w:rFonts w:ascii="Times New Roman"/>
                <w:sz w:val="21"/>
              </w:rPr>
            </w:pPr>
            <w:r>
              <w:rPr>
                <w:rFonts w:ascii="Times New Roman"/>
                <w:sz w:val="21"/>
              </w:rPr>
              <w:t>Udzjz</w:t>
            </w:r>
          </w:p>
        </w:tc>
        <w:tc>
          <w:tcPr>
            <w:tcW w:w="1489" w:type="dxa"/>
          </w:tcPr>
          <w:p>
            <w:pPr>
              <w:pStyle w:val="18"/>
              <w:ind w:left="104"/>
              <w:rPr>
                <w:rFonts w:ascii="Times New Roman" w:eastAsia="Times New Roman"/>
                <w:sz w:val="21"/>
              </w:rPr>
            </w:pPr>
            <w:r>
              <w:rPr>
                <w:rFonts w:ascii="Times New Roman" w:eastAsia="Times New Roman"/>
                <w:sz w:val="21"/>
              </w:rPr>
              <w:t>50V</w:t>
            </w:r>
            <w:r>
              <w:rPr>
                <w:sz w:val="21"/>
              </w:rPr>
              <w:t>～</w:t>
            </w:r>
            <w:r>
              <w:rPr>
                <w:rFonts w:ascii="Times New Roman" w:eastAsia="Times New Roman"/>
                <w:sz w:val="21"/>
              </w:rPr>
              <w:t>100V</w:t>
            </w:r>
          </w:p>
        </w:tc>
        <w:tc>
          <w:tcPr>
            <w:tcW w:w="1508" w:type="dxa"/>
          </w:tcPr>
          <w:p>
            <w:pPr>
              <w:pStyle w:val="18"/>
              <w:spacing w:before="34"/>
              <w:ind w:left="107"/>
              <w:rPr>
                <w:rFonts w:ascii="Times New Roman"/>
                <w:sz w:val="21"/>
              </w:rPr>
            </w:pPr>
            <w:r>
              <w:rPr>
                <w:rFonts w:ascii="Times New Roman"/>
                <w:sz w:val="21"/>
              </w:rPr>
              <w:t>0.01V</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23</w:t>
            </w:r>
          </w:p>
        </w:tc>
        <w:tc>
          <w:tcPr>
            <w:tcW w:w="2026" w:type="dxa"/>
          </w:tcPr>
          <w:p>
            <w:pPr>
              <w:pStyle w:val="18"/>
              <w:ind w:left="109"/>
              <w:rPr>
                <w:sz w:val="21"/>
              </w:rPr>
            </w:pPr>
            <w:r>
              <w:rPr>
                <w:sz w:val="21"/>
              </w:rPr>
              <w:t>低周减载延时</w:t>
            </w:r>
          </w:p>
        </w:tc>
        <w:tc>
          <w:tcPr>
            <w:tcW w:w="1095" w:type="dxa"/>
          </w:tcPr>
          <w:p>
            <w:pPr>
              <w:pStyle w:val="18"/>
              <w:spacing w:before="34"/>
              <w:ind w:left="109"/>
              <w:rPr>
                <w:rFonts w:ascii="Times New Roman"/>
                <w:sz w:val="21"/>
              </w:rPr>
            </w:pPr>
            <w:r>
              <w:rPr>
                <w:rFonts w:ascii="Times New Roman"/>
                <w:sz w:val="21"/>
              </w:rPr>
              <w:t>Tdzjz</w:t>
            </w:r>
          </w:p>
        </w:tc>
        <w:tc>
          <w:tcPr>
            <w:tcW w:w="1489" w:type="dxa"/>
          </w:tcPr>
          <w:p>
            <w:pPr>
              <w:pStyle w:val="18"/>
              <w:ind w:left="104"/>
              <w:rPr>
                <w:rFonts w:ascii="Times New Roman" w:eastAsia="Times New Roman"/>
                <w:sz w:val="21"/>
              </w:rPr>
            </w:pPr>
            <w:r>
              <w:rPr>
                <w:rFonts w:ascii="Times New Roman" w:eastAsia="Times New Roman"/>
                <w:sz w:val="21"/>
              </w:rPr>
              <w:t>0.2s</w:t>
            </w:r>
            <w:r>
              <w:rPr>
                <w:sz w:val="21"/>
              </w:rPr>
              <w:t>～</w:t>
            </w:r>
            <w:r>
              <w:rPr>
                <w:rFonts w:ascii="Times New Roman" w:eastAsia="Times New Roman"/>
                <w:sz w:val="21"/>
              </w:rPr>
              <w:t>100s</w:t>
            </w:r>
          </w:p>
        </w:tc>
        <w:tc>
          <w:tcPr>
            <w:tcW w:w="1508" w:type="dxa"/>
          </w:tcPr>
          <w:p>
            <w:pPr>
              <w:pStyle w:val="18"/>
              <w:spacing w:before="34"/>
              <w:ind w:left="107"/>
              <w:rPr>
                <w:rFonts w:ascii="Times New Roman"/>
                <w:sz w:val="21"/>
              </w:rPr>
            </w:pPr>
            <w:r>
              <w:rPr>
                <w:rFonts w:ascii="Times New Roman"/>
                <w:sz w:val="21"/>
              </w:rPr>
              <w:t>0.01s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24</w:t>
            </w:r>
          </w:p>
        </w:tc>
        <w:tc>
          <w:tcPr>
            <w:tcW w:w="2026" w:type="dxa"/>
          </w:tcPr>
          <w:p>
            <w:pPr>
              <w:pStyle w:val="18"/>
              <w:ind w:left="109"/>
              <w:rPr>
                <w:sz w:val="21"/>
              </w:rPr>
            </w:pPr>
            <w:r>
              <w:rPr>
                <w:sz w:val="21"/>
              </w:rPr>
              <w:t>低压减载滑差定值</w:t>
            </w:r>
          </w:p>
        </w:tc>
        <w:tc>
          <w:tcPr>
            <w:tcW w:w="1095" w:type="dxa"/>
          </w:tcPr>
          <w:p>
            <w:pPr>
              <w:pStyle w:val="18"/>
              <w:spacing w:before="34"/>
              <w:ind w:left="109"/>
              <w:rPr>
                <w:rFonts w:ascii="Times New Roman"/>
                <w:sz w:val="21"/>
              </w:rPr>
            </w:pPr>
            <w:r>
              <w:rPr>
                <w:rFonts w:ascii="Times New Roman"/>
                <w:sz w:val="21"/>
              </w:rPr>
              <w:t>Adyjz</w:t>
            </w:r>
          </w:p>
        </w:tc>
        <w:tc>
          <w:tcPr>
            <w:tcW w:w="1489" w:type="dxa"/>
          </w:tcPr>
          <w:p>
            <w:pPr>
              <w:pStyle w:val="18"/>
              <w:ind w:left="104"/>
              <w:rPr>
                <w:rFonts w:ascii="Times New Roman" w:eastAsia="Times New Roman"/>
                <w:sz w:val="21"/>
              </w:rPr>
            </w:pPr>
            <w:r>
              <w:rPr>
                <w:rFonts w:ascii="Times New Roman" w:eastAsia="Times New Roman"/>
                <w:sz w:val="21"/>
              </w:rPr>
              <w:t>20</w:t>
            </w:r>
            <w:r>
              <w:rPr>
                <w:sz w:val="21"/>
              </w:rPr>
              <w:t>～</w:t>
            </w:r>
            <w:r>
              <w:rPr>
                <w:rFonts w:ascii="Times New Roman" w:eastAsia="Times New Roman"/>
                <w:sz w:val="21"/>
              </w:rPr>
              <w:t>120V/s</w:t>
            </w:r>
          </w:p>
        </w:tc>
        <w:tc>
          <w:tcPr>
            <w:tcW w:w="1508" w:type="dxa"/>
          </w:tcPr>
          <w:p>
            <w:pPr>
              <w:pStyle w:val="18"/>
              <w:spacing w:before="34"/>
              <w:ind w:left="107"/>
              <w:rPr>
                <w:rFonts w:ascii="Times New Roman"/>
                <w:sz w:val="21"/>
              </w:rPr>
            </w:pPr>
            <w:r>
              <w:rPr>
                <w:rFonts w:ascii="Times New Roman"/>
                <w:sz w:val="21"/>
              </w:rPr>
              <w:t>0.01V/s</w:t>
            </w:r>
          </w:p>
        </w:tc>
        <w:tc>
          <w:tcPr>
            <w:tcW w:w="1791" w:type="dxa"/>
            <w:vMerge w:val="restart"/>
          </w:tcPr>
          <w:p>
            <w:pPr>
              <w:pStyle w:val="18"/>
              <w:spacing w:before="3"/>
              <w:ind w:left="0"/>
              <w:rPr>
                <w:sz w:val="26"/>
              </w:rPr>
            </w:pPr>
          </w:p>
          <w:p>
            <w:pPr>
              <w:pStyle w:val="18"/>
              <w:spacing w:before="1"/>
              <w:ind w:left="102"/>
              <w:rPr>
                <w:sz w:val="21"/>
              </w:rPr>
            </w:pPr>
            <w:r>
              <w:rPr>
                <w:sz w:val="21"/>
              </w:rPr>
              <w:t>低压减载退出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25</w:t>
            </w:r>
          </w:p>
        </w:tc>
        <w:tc>
          <w:tcPr>
            <w:tcW w:w="2026" w:type="dxa"/>
          </w:tcPr>
          <w:p>
            <w:pPr>
              <w:pStyle w:val="18"/>
              <w:ind w:left="109"/>
              <w:rPr>
                <w:sz w:val="21"/>
              </w:rPr>
            </w:pPr>
            <w:r>
              <w:rPr>
                <w:sz w:val="21"/>
              </w:rPr>
              <w:t>低压减载电压定值</w:t>
            </w:r>
          </w:p>
        </w:tc>
        <w:tc>
          <w:tcPr>
            <w:tcW w:w="1095" w:type="dxa"/>
          </w:tcPr>
          <w:p>
            <w:pPr>
              <w:pStyle w:val="18"/>
              <w:spacing w:before="34"/>
              <w:ind w:left="109"/>
              <w:rPr>
                <w:rFonts w:ascii="Times New Roman"/>
                <w:sz w:val="21"/>
              </w:rPr>
            </w:pPr>
            <w:r>
              <w:rPr>
                <w:rFonts w:ascii="Times New Roman"/>
                <w:sz w:val="21"/>
              </w:rPr>
              <w:t>Udyjz</w:t>
            </w:r>
          </w:p>
        </w:tc>
        <w:tc>
          <w:tcPr>
            <w:tcW w:w="1489" w:type="dxa"/>
          </w:tcPr>
          <w:p>
            <w:pPr>
              <w:pStyle w:val="18"/>
              <w:ind w:left="104"/>
              <w:rPr>
                <w:rFonts w:ascii="Times New Roman" w:eastAsia="Times New Roman"/>
                <w:sz w:val="21"/>
              </w:rPr>
            </w:pPr>
            <w:r>
              <w:rPr>
                <w:rFonts w:ascii="Times New Roman" w:eastAsia="Times New Roman"/>
                <w:sz w:val="21"/>
              </w:rPr>
              <w:t>60V</w:t>
            </w:r>
            <w:r>
              <w:rPr>
                <w:sz w:val="21"/>
              </w:rPr>
              <w:t>～</w:t>
            </w:r>
            <w:r>
              <w:rPr>
                <w:rFonts w:ascii="Times New Roman" w:eastAsia="Times New Roman"/>
                <w:sz w:val="21"/>
              </w:rPr>
              <w:t>90V</w:t>
            </w:r>
          </w:p>
        </w:tc>
        <w:tc>
          <w:tcPr>
            <w:tcW w:w="1508" w:type="dxa"/>
          </w:tcPr>
          <w:p>
            <w:pPr>
              <w:pStyle w:val="18"/>
              <w:spacing w:before="34"/>
              <w:ind w:left="107"/>
              <w:rPr>
                <w:rFonts w:ascii="Times New Roman"/>
                <w:sz w:val="21"/>
              </w:rPr>
            </w:pPr>
            <w:r>
              <w:rPr>
                <w:rFonts w:ascii="Times New Roman"/>
                <w:sz w:val="21"/>
              </w:rPr>
              <w:t>0.01V</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30" w:type="dxa"/>
          </w:tcPr>
          <w:p>
            <w:pPr>
              <w:pStyle w:val="18"/>
              <w:spacing w:before="34"/>
              <w:rPr>
                <w:rFonts w:ascii="Times New Roman"/>
                <w:sz w:val="21"/>
              </w:rPr>
            </w:pPr>
            <w:r>
              <w:rPr>
                <w:rFonts w:ascii="Times New Roman"/>
                <w:sz w:val="21"/>
              </w:rPr>
              <w:t>26</w:t>
            </w:r>
          </w:p>
        </w:tc>
        <w:tc>
          <w:tcPr>
            <w:tcW w:w="2026" w:type="dxa"/>
          </w:tcPr>
          <w:p>
            <w:pPr>
              <w:pStyle w:val="18"/>
              <w:ind w:left="109"/>
              <w:rPr>
                <w:sz w:val="21"/>
              </w:rPr>
            </w:pPr>
            <w:r>
              <w:rPr>
                <w:sz w:val="21"/>
              </w:rPr>
              <w:t>低压减载延时</w:t>
            </w:r>
          </w:p>
        </w:tc>
        <w:tc>
          <w:tcPr>
            <w:tcW w:w="1095" w:type="dxa"/>
          </w:tcPr>
          <w:p>
            <w:pPr>
              <w:pStyle w:val="18"/>
              <w:spacing w:before="34"/>
              <w:ind w:left="109"/>
              <w:rPr>
                <w:rFonts w:ascii="Times New Roman"/>
                <w:sz w:val="21"/>
              </w:rPr>
            </w:pPr>
            <w:r>
              <w:rPr>
                <w:rFonts w:ascii="Times New Roman"/>
                <w:sz w:val="21"/>
              </w:rPr>
              <w:t>Tdyjz</w:t>
            </w:r>
          </w:p>
        </w:tc>
        <w:tc>
          <w:tcPr>
            <w:tcW w:w="1489" w:type="dxa"/>
          </w:tcPr>
          <w:p>
            <w:pPr>
              <w:pStyle w:val="18"/>
              <w:ind w:left="104"/>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508" w:type="dxa"/>
          </w:tcPr>
          <w:p>
            <w:pPr>
              <w:pStyle w:val="18"/>
              <w:spacing w:before="34"/>
              <w:ind w:left="107"/>
              <w:rPr>
                <w:rFonts w:ascii="Times New Roman"/>
                <w:sz w:val="21"/>
              </w:rPr>
            </w:pPr>
            <w:r>
              <w:rPr>
                <w:rFonts w:ascii="Times New Roman"/>
                <w:sz w:val="21"/>
              </w:rPr>
              <w:t>0.01s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27</w:t>
            </w:r>
          </w:p>
        </w:tc>
        <w:tc>
          <w:tcPr>
            <w:tcW w:w="2026" w:type="dxa"/>
          </w:tcPr>
          <w:p>
            <w:pPr>
              <w:pStyle w:val="18"/>
              <w:ind w:left="0" w:right="137"/>
              <w:jc w:val="right"/>
              <w:rPr>
                <w:sz w:val="21"/>
              </w:rPr>
            </w:pPr>
            <w:r>
              <w:rPr>
                <w:sz w:val="21"/>
              </w:rPr>
              <w:t>零序过流Ⅰ段定值</w:t>
            </w:r>
          </w:p>
        </w:tc>
        <w:tc>
          <w:tcPr>
            <w:tcW w:w="1095" w:type="dxa"/>
          </w:tcPr>
          <w:p>
            <w:pPr>
              <w:pStyle w:val="18"/>
              <w:spacing w:before="34"/>
              <w:ind w:left="109"/>
              <w:rPr>
                <w:rFonts w:ascii="Times New Roman"/>
                <w:sz w:val="21"/>
              </w:rPr>
            </w:pPr>
            <w:r>
              <w:rPr>
                <w:rFonts w:ascii="Times New Roman"/>
                <w:sz w:val="21"/>
              </w:rPr>
              <w:t>I01</w:t>
            </w:r>
          </w:p>
        </w:tc>
        <w:tc>
          <w:tcPr>
            <w:tcW w:w="1489" w:type="dxa"/>
          </w:tcPr>
          <w:p>
            <w:pPr>
              <w:pStyle w:val="18"/>
              <w:ind w:left="104"/>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20A</w:t>
            </w:r>
          </w:p>
        </w:tc>
        <w:tc>
          <w:tcPr>
            <w:tcW w:w="1508" w:type="dxa"/>
          </w:tcPr>
          <w:p>
            <w:pPr>
              <w:pStyle w:val="18"/>
              <w:spacing w:before="34"/>
              <w:ind w:left="107"/>
              <w:rPr>
                <w:rFonts w:ascii="Times New Roman"/>
                <w:sz w:val="21"/>
              </w:rPr>
            </w:pPr>
            <w:r>
              <w:rPr>
                <w:rFonts w:ascii="Times New Roman"/>
                <w:sz w:val="21"/>
              </w:rPr>
              <w:t>0.01A</w:t>
            </w:r>
          </w:p>
        </w:tc>
        <w:tc>
          <w:tcPr>
            <w:tcW w:w="1791" w:type="dxa"/>
            <w:vMerge w:val="restart"/>
          </w:tcPr>
          <w:p>
            <w:pPr>
              <w:pStyle w:val="18"/>
              <w:spacing w:before="0"/>
              <w:ind w:left="0"/>
              <w:rPr>
                <w:sz w:val="20"/>
              </w:rPr>
            </w:pPr>
          </w:p>
          <w:p>
            <w:pPr>
              <w:pStyle w:val="18"/>
              <w:spacing w:before="0"/>
              <w:ind w:left="0"/>
              <w:rPr>
                <w:sz w:val="20"/>
              </w:rPr>
            </w:pPr>
          </w:p>
          <w:p>
            <w:pPr>
              <w:pStyle w:val="18"/>
              <w:spacing w:before="0"/>
              <w:ind w:left="0"/>
              <w:rPr>
                <w:sz w:val="20"/>
              </w:rPr>
            </w:pPr>
          </w:p>
          <w:p>
            <w:pPr>
              <w:pStyle w:val="18"/>
              <w:spacing w:before="6"/>
              <w:ind w:left="0"/>
              <w:rPr>
                <w:sz w:val="16"/>
              </w:rPr>
            </w:pPr>
          </w:p>
          <w:p>
            <w:pPr>
              <w:pStyle w:val="18"/>
              <w:spacing w:before="0"/>
              <w:ind w:left="102"/>
              <w:rPr>
                <w:sz w:val="21"/>
              </w:rPr>
            </w:pP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28</w:t>
            </w:r>
          </w:p>
        </w:tc>
        <w:tc>
          <w:tcPr>
            <w:tcW w:w="2026" w:type="dxa"/>
          </w:tcPr>
          <w:p>
            <w:pPr>
              <w:pStyle w:val="18"/>
              <w:ind w:left="0" w:right="137"/>
              <w:jc w:val="right"/>
              <w:rPr>
                <w:sz w:val="21"/>
              </w:rPr>
            </w:pPr>
            <w:r>
              <w:rPr>
                <w:sz w:val="21"/>
              </w:rPr>
              <w:t>零序过流Ⅰ段延时</w:t>
            </w:r>
          </w:p>
        </w:tc>
        <w:tc>
          <w:tcPr>
            <w:tcW w:w="1095" w:type="dxa"/>
          </w:tcPr>
          <w:p>
            <w:pPr>
              <w:pStyle w:val="18"/>
              <w:spacing w:before="34"/>
              <w:ind w:left="109"/>
              <w:rPr>
                <w:rFonts w:ascii="Times New Roman"/>
                <w:sz w:val="21"/>
              </w:rPr>
            </w:pPr>
            <w:r>
              <w:rPr>
                <w:rFonts w:ascii="Times New Roman"/>
                <w:sz w:val="21"/>
              </w:rPr>
              <w:t>T01</w:t>
            </w:r>
          </w:p>
        </w:tc>
        <w:tc>
          <w:tcPr>
            <w:tcW w:w="1489" w:type="dxa"/>
          </w:tcPr>
          <w:p>
            <w:pPr>
              <w:pStyle w:val="18"/>
              <w:ind w:left="104"/>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508" w:type="dxa"/>
          </w:tcPr>
          <w:p>
            <w:pPr>
              <w:pStyle w:val="18"/>
              <w:spacing w:before="34"/>
              <w:ind w:left="107"/>
              <w:rPr>
                <w:rFonts w:ascii="Times New Roman"/>
                <w:sz w:val="21"/>
              </w:rPr>
            </w:pPr>
            <w:r>
              <w:rPr>
                <w:rFonts w:ascii="Times New Roman"/>
                <w:sz w:val="21"/>
              </w:rPr>
              <w:t>0.01s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29</w:t>
            </w:r>
          </w:p>
        </w:tc>
        <w:tc>
          <w:tcPr>
            <w:tcW w:w="2026" w:type="dxa"/>
          </w:tcPr>
          <w:p>
            <w:pPr>
              <w:pStyle w:val="18"/>
              <w:ind w:left="0" w:right="137"/>
              <w:jc w:val="right"/>
              <w:rPr>
                <w:sz w:val="21"/>
              </w:rPr>
            </w:pPr>
            <w:r>
              <w:rPr>
                <w:sz w:val="21"/>
              </w:rPr>
              <w:t>零序过流Ⅱ段定值</w:t>
            </w:r>
          </w:p>
        </w:tc>
        <w:tc>
          <w:tcPr>
            <w:tcW w:w="1095" w:type="dxa"/>
          </w:tcPr>
          <w:p>
            <w:pPr>
              <w:pStyle w:val="18"/>
              <w:spacing w:before="34"/>
              <w:ind w:left="109"/>
              <w:rPr>
                <w:rFonts w:ascii="Times New Roman"/>
                <w:sz w:val="21"/>
              </w:rPr>
            </w:pPr>
            <w:r>
              <w:rPr>
                <w:rFonts w:ascii="Times New Roman"/>
                <w:sz w:val="21"/>
              </w:rPr>
              <w:t>I02</w:t>
            </w:r>
          </w:p>
        </w:tc>
        <w:tc>
          <w:tcPr>
            <w:tcW w:w="1489" w:type="dxa"/>
          </w:tcPr>
          <w:p>
            <w:pPr>
              <w:pStyle w:val="18"/>
              <w:ind w:left="104"/>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20A</w:t>
            </w:r>
          </w:p>
        </w:tc>
        <w:tc>
          <w:tcPr>
            <w:tcW w:w="1508" w:type="dxa"/>
          </w:tcPr>
          <w:p>
            <w:pPr>
              <w:pStyle w:val="18"/>
              <w:spacing w:before="34"/>
              <w:ind w:left="107"/>
              <w:rPr>
                <w:rFonts w:ascii="Times New Roman"/>
                <w:sz w:val="21"/>
              </w:rPr>
            </w:pPr>
            <w:r>
              <w:rPr>
                <w:rFonts w:ascii="Times New Roman"/>
                <w:sz w:val="21"/>
              </w:rPr>
              <w:t>0.01A</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30</w:t>
            </w:r>
          </w:p>
        </w:tc>
        <w:tc>
          <w:tcPr>
            <w:tcW w:w="2026" w:type="dxa"/>
          </w:tcPr>
          <w:p>
            <w:pPr>
              <w:pStyle w:val="18"/>
              <w:ind w:left="0" w:right="137"/>
              <w:jc w:val="right"/>
              <w:rPr>
                <w:sz w:val="21"/>
              </w:rPr>
            </w:pPr>
            <w:r>
              <w:rPr>
                <w:sz w:val="21"/>
              </w:rPr>
              <w:t>零序过流Ⅱ段延时</w:t>
            </w:r>
          </w:p>
        </w:tc>
        <w:tc>
          <w:tcPr>
            <w:tcW w:w="1095" w:type="dxa"/>
          </w:tcPr>
          <w:p>
            <w:pPr>
              <w:pStyle w:val="18"/>
              <w:spacing w:before="34"/>
              <w:ind w:left="109"/>
              <w:rPr>
                <w:rFonts w:ascii="Times New Roman"/>
                <w:sz w:val="21"/>
              </w:rPr>
            </w:pPr>
            <w:r>
              <w:rPr>
                <w:rFonts w:ascii="Times New Roman"/>
                <w:sz w:val="21"/>
              </w:rPr>
              <w:t>T02</w:t>
            </w:r>
          </w:p>
        </w:tc>
        <w:tc>
          <w:tcPr>
            <w:tcW w:w="1489" w:type="dxa"/>
          </w:tcPr>
          <w:p>
            <w:pPr>
              <w:pStyle w:val="18"/>
              <w:ind w:left="104"/>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508" w:type="dxa"/>
          </w:tcPr>
          <w:p>
            <w:pPr>
              <w:pStyle w:val="18"/>
              <w:spacing w:before="34"/>
              <w:ind w:left="107"/>
              <w:rPr>
                <w:rFonts w:ascii="Times New Roman"/>
                <w:sz w:val="21"/>
              </w:rPr>
            </w:pPr>
            <w:r>
              <w:rPr>
                <w:rFonts w:ascii="Times New Roman"/>
                <w:sz w:val="21"/>
              </w:rPr>
              <w:t>0.01s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31</w:t>
            </w:r>
          </w:p>
        </w:tc>
        <w:tc>
          <w:tcPr>
            <w:tcW w:w="2026" w:type="dxa"/>
          </w:tcPr>
          <w:p>
            <w:pPr>
              <w:pStyle w:val="18"/>
              <w:ind w:left="0" w:right="137"/>
              <w:jc w:val="right"/>
              <w:rPr>
                <w:sz w:val="21"/>
              </w:rPr>
            </w:pPr>
            <w:r>
              <w:rPr>
                <w:sz w:val="21"/>
              </w:rPr>
              <w:t>零序过流Ⅲ段定值</w:t>
            </w:r>
          </w:p>
        </w:tc>
        <w:tc>
          <w:tcPr>
            <w:tcW w:w="1095" w:type="dxa"/>
          </w:tcPr>
          <w:p>
            <w:pPr>
              <w:pStyle w:val="18"/>
              <w:spacing w:before="34"/>
              <w:ind w:left="109"/>
              <w:rPr>
                <w:rFonts w:ascii="Times New Roman"/>
                <w:sz w:val="21"/>
              </w:rPr>
            </w:pPr>
            <w:r>
              <w:rPr>
                <w:rFonts w:ascii="Times New Roman"/>
                <w:sz w:val="21"/>
              </w:rPr>
              <w:t>I03</w:t>
            </w:r>
          </w:p>
        </w:tc>
        <w:tc>
          <w:tcPr>
            <w:tcW w:w="1489" w:type="dxa"/>
          </w:tcPr>
          <w:p>
            <w:pPr>
              <w:pStyle w:val="18"/>
              <w:ind w:left="104"/>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20A</w:t>
            </w:r>
          </w:p>
        </w:tc>
        <w:tc>
          <w:tcPr>
            <w:tcW w:w="1508" w:type="dxa"/>
          </w:tcPr>
          <w:p>
            <w:pPr>
              <w:pStyle w:val="18"/>
              <w:spacing w:before="34"/>
              <w:ind w:left="107"/>
              <w:rPr>
                <w:rFonts w:ascii="Times New Roman"/>
                <w:sz w:val="21"/>
              </w:rPr>
            </w:pPr>
            <w:r>
              <w:rPr>
                <w:rFonts w:ascii="Times New Roman"/>
                <w:sz w:val="21"/>
              </w:rPr>
              <w:t>0.01A</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32</w:t>
            </w:r>
          </w:p>
        </w:tc>
        <w:tc>
          <w:tcPr>
            <w:tcW w:w="2026" w:type="dxa"/>
          </w:tcPr>
          <w:p>
            <w:pPr>
              <w:pStyle w:val="18"/>
              <w:ind w:left="0" w:right="137"/>
              <w:jc w:val="right"/>
              <w:rPr>
                <w:sz w:val="21"/>
              </w:rPr>
            </w:pPr>
            <w:r>
              <w:rPr>
                <w:sz w:val="21"/>
              </w:rPr>
              <w:t>零序过流Ⅲ段延时</w:t>
            </w:r>
          </w:p>
        </w:tc>
        <w:tc>
          <w:tcPr>
            <w:tcW w:w="1095" w:type="dxa"/>
          </w:tcPr>
          <w:p>
            <w:pPr>
              <w:pStyle w:val="18"/>
              <w:spacing w:before="34"/>
              <w:ind w:left="109"/>
              <w:rPr>
                <w:rFonts w:ascii="Times New Roman"/>
                <w:sz w:val="21"/>
              </w:rPr>
            </w:pPr>
            <w:r>
              <w:rPr>
                <w:rFonts w:ascii="Times New Roman"/>
                <w:sz w:val="21"/>
              </w:rPr>
              <w:t>T03</w:t>
            </w:r>
          </w:p>
        </w:tc>
        <w:tc>
          <w:tcPr>
            <w:tcW w:w="1489" w:type="dxa"/>
          </w:tcPr>
          <w:p>
            <w:pPr>
              <w:pStyle w:val="18"/>
              <w:ind w:left="104"/>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508" w:type="dxa"/>
          </w:tcPr>
          <w:p>
            <w:pPr>
              <w:pStyle w:val="18"/>
              <w:spacing w:before="34"/>
              <w:ind w:left="107"/>
              <w:rPr>
                <w:rFonts w:ascii="Times New Roman"/>
                <w:sz w:val="21"/>
              </w:rPr>
            </w:pPr>
            <w:r>
              <w:rPr>
                <w:rFonts w:ascii="Times New Roman"/>
                <w:sz w:val="21"/>
              </w:rPr>
              <w:t>0.01s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33</w:t>
            </w:r>
          </w:p>
        </w:tc>
        <w:tc>
          <w:tcPr>
            <w:tcW w:w="2026" w:type="dxa"/>
          </w:tcPr>
          <w:p>
            <w:pPr>
              <w:pStyle w:val="18"/>
              <w:spacing w:before="0" w:line="292" w:lineRule="exact"/>
              <w:ind w:left="109"/>
              <w:rPr>
                <w:sz w:val="24"/>
              </w:rPr>
            </w:pPr>
            <w:r>
              <w:rPr>
                <w:rFonts w:ascii="Times New Roman" w:eastAsia="Times New Roman"/>
                <w:sz w:val="24"/>
              </w:rPr>
              <w:t xml:space="preserve">Ux </w:t>
            </w:r>
            <w:r>
              <w:rPr>
                <w:sz w:val="24"/>
              </w:rPr>
              <w:t>超前</w:t>
            </w:r>
            <w:r>
              <w:rPr>
                <w:rFonts w:ascii="Times New Roman" w:eastAsia="Times New Roman"/>
                <w:sz w:val="24"/>
              </w:rPr>
              <w:t xml:space="preserve">Uab </w:t>
            </w:r>
            <w:r>
              <w:rPr>
                <w:sz w:val="24"/>
              </w:rPr>
              <w:t>角度</w:t>
            </w:r>
          </w:p>
        </w:tc>
        <w:tc>
          <w:tcPr>
            <w:tcW w:w="1095" w:type="dxa"/>
          </w:tcPr>
          <w:p>
            <w:pPr>
              <w:pStyle w:val="18"/>
              <w:spacing w:before="34"/>
              <w:ind w:left="109"/>
              <w:rPr>
                <w:rFonts w:ascii="Times New Roman"/>
                <w:sz w:val="21"/>
              </w:rPr>
            </w:pPr>
            <w:r>
              <w:rPr>
                <w:rFonts w:ascii="Times New Roman"/>
                <w:sz w:val="21"/>
              </w:rPr>
              <w:t>Acq</w:t>
            </w:r>
          </w:p>
        </w:tc>
        <w:tc>
          <w:tcPr>
            <w:tcW w:w="1489" w:type="dxa"/>
          </w:tcPr>
          <w:p>
            <w:pPr>
              <w:pStyle w:val="18"/>
              <w:spacing w:before="0" w:line="292" w:lineRule="exact"/>
              <w:ind w:left="104"/>
              <w:rPr>
                <w:rFonts w:ascii="MT Extra" w:hAnsi="MT Extra"/>
                <w:sz w:val="23"/>
              </w:rPr>
            </w:pPr>
            <w:r>
              <w:rPr>
                <w:rFonts w:ascii="Times New Roman" w:hAnsi="Times New Roman"/>
                <w:sz w:val="24"/>
              </w:rPr>
              <w:t>0</w:t>
            </w:r>
            <w:r>
              <w:rPr>
                <w:sz w:val="24"/>
              </w:rPr>
              <w:t>～</w:t>
            </w:r>
            <w:r>
              <w:rPr>
                <w:rFonts w:ascii="Times New Roman" w:hAnsi="Times New Roman"/>
                <w:sz w:val="24"/>
              </w:rPr>
              <w:t xml:space="preserve">359 </w:t>
            </w:r>
            <w:r>
              <w:rPr>
                <w:rFonts w:ascii="MT Extra" w:hAnsi="MT Extra"/>
                <w:position w:val="11"/>
                <w:sz w:val="23"/>
              </w:rPr>
              <w:t></w:t>
            </w:r>
          </w:p>
        </w:tc>
        <w:tc>
          <w:tcPr>
            <w:tcW w:w="1508" w:type="dxa"/>
          </w:tcPr>
          <w:p>
            <w:pPr>
              <w:pStyle w:val="18"/>
              <w:spacing w:before="0" w:line="115" w:lineRule="auto"/>
              <w:ind w:left="107"/>
              <w:rPr>
                <w:rFonts w:ascii="MT Extra" w:hAnsi="MT Extra"/>
                <w:sz w:val="23"/>
              </w:rPr>
            </w:pPr>
            <w:r>
              <w:rPr>
                <w:rFonts w:ascii="Times New Roman" w:hAnsi="Times New Roman"/>
                <w:position w:val="-10"/>
                <w:sz w:val="24"/>
              </w:rPr>
              <w:t xml:space="preserve">1 </w:t>
            </w:r>
            <w:r>
              <w:rPr>
                <w:rFonts w:ascii="MT Extra" w:hAnsi="MT Extra"/>
                <w:sz w:val="23"/>
              </w:rPr>
              <w:t></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730" w:type="dxa"/>
          </w:tcPr>
          <w:p>
            <w:pPr>
              <w:pStyle w:val="18"/>
              <w:spacing w:before="34"/>
              <w:rPr>
                <w:rFonts w:ascii="Times New Roman"/>
                <w:sz w:val="21"/>
              </w:rPr>
            </w:pPr>
            <w:r>
              <w:rPr>
                <w:rFonts w:ascii="Times New Roman"/>
                <w:sz w:val="21"/>
              </w:rPr>
              <w:t>34</w:t>
            </w:r>
          </w:p>
        </w:tc>
        <w:tc>
          <w:tcPr>
            <w:tcW w:w="2026" w:type="dxa"/>
          </w:tcPr>
          <w:p>
            <w:pPr>
              <w:pStyle w:val="18"/>
              <w:spacing w:before="30"/>
              <w:ind w:left="109"/>
              <w:rPr>
                <w:sz w:val="21"/>
              </w:rPr>
            </w:pPr>
            <w:r>
              <w:rPr>
                <w:sz w:val="21"/>
              </w:rPr>
              <w:t>弹簧未储能延时</w:t>
            </w:r>
          </w:p>
        </w:tc>
        <w:tc>
          <w:tcPr>
            <w:tcW w:w="1095" w:type="dxa"/>
          </w:tcPr>
          <w:p>
            <w:pPr>
              <w:pStyle w:val="18"/>
              <w:spacing w:before="43"/>
              <w:ind w:left="109"/>
              <w:rPr>
                <w:rFonts w:ascii="Times New Roman"/>
                <w:sz w:val="21"/>
              </w:rPr>
            </w:pPr>
            <w:r>
              <w:rPr>
                <w:rFonts w:ascii="Times New Roman"/>
                <w:sz w:val="21"/>
              </w:rPr>
              <w:t>Tthwcn</w:t>
            </w:r>
          </w:p>
        </w:tc>
        <w:tc>
          <w:tcPr>
            <w:tcW w:w="1489" w:type="dxa"/>
          </w:tcPr>
          <w:p>
            <w:pPr>
              <w:pStyle w:val="18"/>
              <w:spacing w:before="30"/>
              <w:ind w:left="104"/>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508" w:type="dxa"/>
          </w:tcPr>
          <w:p>
            <w:pPr>
              <w:pStyle w:val="18"/>
              <w:spacing w:before="43"/>
              <w:ind w:left="107"/>
              <w:rPr>
                <w:rFonts w:ascii="Times New Roman"/>
                <w:sz w:val="21"/>
              </w:rPr>
            </w:pPr>
            <w:r>
              <w:rPr>
                <w:rFonts w:ascii="Times New Roman"/>
                <w:sz w:val="21"/>
              </w:rPr>
              <w:t>0.01s</w:t>
            </w:r>
          </w:p>
        </w:tc>
        <w:tc>
          <w:tcPr>
            <w:tcW w:w="1791" w:type="dxa"/>
          </w:tcPr>
          <w:p>
            <w:pPr>
              <w:pStyle w:val="18"/>
              <w:spacing w:before="30"/>
              <w:ind w:left="102"/>
              <w:rPr>
                <w:sz w:val="21"/>
              </w:rPr>
            </w:pPr>
            <w:r>
              <w:rPr>
                <w:sz w:val="21"/>
              </w:rPr>
              <w:t>弹簧未储能告警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730" w:type="dxa"/>
          </w:tcPr>
          <w:p>
            <w:pPr>
              <w:pStyle w:val="18"/>
              <w:spacing w:before="34"/>
              <w:rPr>
                <w:rFonts w:ascii="Times New Roman"/>
                <w:sz w:val="21"/>
              </w:rPr>
            </w:pPr>
            <w:r>
              <w:rPr>
                <w:rFonts w:ascii="Times New Roman"/>
                <w:sz w:val="21"/>
              </w:rPr>
              <w:t>35</w:t>
            </w:r>
          </w:p>
        </w:tc>
        <w:tc>
          <w:tcPr>
            <w:tcW w:w="2026" w:type="dxa"/>
          </w:tcPr>
          <w:p>
            <w:pPr>
              <w:pStyle w:val="18"/>
              <w:spacing w:before="29"/>
              <w:ind w:left="109"/>
              <w:rPr>
                <w:sz w:val="21"/>
              </w:rPr>
            </w:pPr>
            <w:r>
              <w:rPr>
                <w:sz w:val="21"/>
              </w:rPr>
              <w:t>两三表法测量</w:t>
            </w:r>
          </w:p>
        </w:tc>
        <w:tc>
          <w:tcPr>
            <w:tcW w:w="1095" w:type="dxa"/>
          </w:tcPr>
          <w:p>
            <w:pPr>
              <w:pStyle w:val="18"/>
              <w:spacing w:before="43"/>
              <w:ind w:left="109"/>
              <w:rPr>
                <w:rFonts w:ascii="Times New Roman"/>
                <w:sz w:val="21"/>
              </w:rPr>
            </w:pPr>
            <w:r>
              <w:rPr>
                <w:rFonts w:ascii="Times New Roman"/>
                <w:sz w:val="21"/>
              </w:rPr>
              <w:t>23BF</w:t>
            </w:r>
          </w:p>
        </w:tc>
        <w:tc>
          <w:tcPr>
            <w:tcW w:w="1489" w:type="dxa"/>
          </w:tcPr>
          <w:p>
            <w:pPr>
              <w:pStyle w:val="18"/>
              <w:spacing w:before="29"/>
              <w:ind w:left="104"/>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508" w:type="dxa"/>
          </w:tcPr>
          <w:p>
            <w:pPr>
              <w:pStyle w:val="18"/>
              <w:spacing w:before="34"/>
              <w:ind w:left="107"/>
              <w:rPr>
                <w:rFonts w:ascii="Times New Roman"/>
                <w:sz w:val="21"/>
              </w:rPr>
            </w:pPr>
            <w:r>
              <w:rPr>
                <w:rFonts w:ascii="Times New Roman"/>
                <w:sz w:val="21"/>
              </w:rPr>
              <w:t>2</w:t>
            </w:r>
          </w:p>
        </w:tc>
        <w:tc>
          <w:tcPr>
            <w:tcW w:w="1791" w:type="dxa"/>
          </w:tcPr>
          <w:p>
            <w:pPr>
              <w:pStyle w:val="18"/>
              <w:spacing w:before="0"/>
              <w:ind w:left="0"/>
              <w:rPr>
                <w:rFonts w:ascii="Times New Roman"/>
                <w:sz w:val="20"/>
              </w:rPr>
            </w:pPr>
          </w:p>
        </w:tc>
      </w:tr>
    </w:tbl>
    <w:p>
      <w:pPr>
        <w:spacing w:before="6"/>
        <w:rPr>
          <w:sz w:val="20"/>
        </w:rPr>
      </w:pPr>
    </w:p>
    <w:p>
      <w:pPr>
        <w:pStyle w:val="17"/>
        <w:numPr>
          <w:ilvl w:val="0"/>
          <w:numId w:val="15"/>
        </w:numPr>
        <w:tabs>
          <w:tab w:val="left" w:pos="969"/>
        </w:tabs>
        <w:spacing w:before="1"/>
        <w:ind w:hanging="530"/>
        <w:rPr>
          <w:b/>
          <w:sz w:val="21"/>
        </w:rPr>
      </w:pPr>
      <w:r>
        <w:pict>
          <v:shape id="_x0000_s1032" o:spid="_x0000_s1032" o:spt="202" type="#_x0000_t202" style="position:absolute;left:0pt;margin-left:79.15pt;margin-top:18.05pt;height:32.65pt;width:425.3pt;mso-position-horizontal-relative:page;z-index:251664384;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3"/>
                    <w:gridCol w:w="1939"/>
                    <w:gridCol w:w="1915"/>
                    <w:gridCol w:w="1915"/>
                    <w:gridCol w:w="1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39" w:type="dxa"/>
                      </w:tcPr>
                      <w:p>
                        <w:pPr>
                          <w:pStyle w:val="18"/>
                          <w:tabs>
                            <w:tab w:val="left" w:pos="527"/>
                          </w:tabs>
                          <w:spacing w:before="0" w:line="292" w:lineRule="exact"/>
                          <w:ind w:left="0" w:right="17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915" w:type="dxa"/>
                      </w:tcPr>
                      <w:p>
                        <w:pPr>
                          <w:pStyle w:val="18"/>
                          <w:tabs>
                            <w:tab w:val="left" w:pos="609"/>
                          </w:tabs>
                          <w:spacing w:before="0" w:line="292" w:lineRule="exact"/>
                          <w:ind w:left="8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1"/>
                          </w:tabs>
                          <w:spacing w:before="0" w:line="292" w:lineRule="exact"/>
                          <w:ind w:left="8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49" w:type="dxa"/>
                      </w:tcPr>
                      <w:p>
                        <w:pPr>
                          <w:pStyle w:val="18"/>
                          <w:tabs>
                            <w:tab w:val="left" w:pos="1051"/>
                          </w:tabs>
                          <w:spacing w:before="0" w:line="292" w:lineRule="exact"/>
                          <w:ind w:left="41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34"/>
                          <w:rPr>
                            <w:rFonts w:ascii="Times New Roman"/>
                            <w:sz w:val="21"/>
                          </w:rPr>
                        </w:pPr>
                        <w:r>
                          <w:rPr>
                            <w:rFonts w:ascii="Times New Roman"/>
                            <w:sz w:val="21"/>
                          </w:rPr>
                          <w:t>1</w:t>
                        </w:r>
                      </w:p>
                    </w:tc>
                    <w:tc>
                      <w:tcPr>
                        <w:tcW w:w="1939" w:type="dxa"/>
                      </w:tcPr>
                      <w:p>
                        <w:pPr>
                          <w:pStyle w:val="18"/>
                          <w:ind w:left="0" w:right="233"/>
                          <w:jc w:val="center"/>
                          <w:rPr>
                            <w:sz w:val="21"/>
                          </w:rPr>
                        </w:pPr>
                        <w:r>
                          <w:rPr>
                            <w:sz w:val="21"/>
                          </w:rPr>
                          <w:t>低压减载软压板</w:t>
                        </w:r>
                      </w:p>
                    </w:tc>
                    <w:tc>
                      <w:tcPr>
                        <w:tcW w:w="1915" w:type="dxa"/>
                      </w:tcPr>
                      <w:p>
                        <w:pPr>
                          <w:pStyle w:val="18"/>
                          <w:ind w:left="19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34"/>
                          <w:ind w:left="5"/>
                          <w:jc w:val="center"/>
                          <w:rPr>
                            <w:rFonts w:ascii="Times New Roman"/>
                            <w:sz w:val="21"/>
                          </w:rPr>
                        </w:pPr>
                        <w:r>
                          <w:rPr>
                            <w:rFonts w:ascii="Times New Roman"/>
                            <w:sz w:val="21"/>
                          </w:rPr>
                          <w:t>0</w:t>
                        </w:r>
                      </w:p>
                    </w:tc>
                    <w:tc>
                      <w:tcPr>
                        <w:tcW w:w="1949" w:type="dxa"/>
                      </w:tcPr>
                      <w:p>
                        <w:pPr>
                          <w:pStyle w:val="18"/>
                          <w:tabs>
                            <w:tab w:val="left" w:pos="1132"/>
                          </w:tabs>
                          <w:ind w:left="105"/>
                          <w:rPr>
                            <w:sz w:val="21"/>
                          </w:rPr>
                        </w:pPr>
                        <w:r>
                          <w:rPr>
                            <w:rFonts w:ascii="Times New Roman" w:eastAsia="Times New Roman"/>
                            <w:spacing w:val="-12"/>
                            <w:sz w:val="21"/>
                          </w:rPr>
                          <w:t>0</w:t>
                        </w:r>
                        <w:r>
                          <w:rPr>
                            <w:spacing w:val="-12"/>
                            <w:sz w:val="21"/>
                          </w:rPr>
                          <w:t>：</w:t>
                        </w:r>
                        <w:r>
                          <w:rPr>
                            <w:sz w:val="21"/>
                          </w:rPr>
                          <w:t>退出</w:t>
                        </w:r>
                        <w:r>
                          <w:rPr>
                            <w:sz w:val="21"/>
                          </w:rPr>
                          <w:tab/>
                        </w:r>
                        <w:r>
                          <w:rPr>
                            <w:rFonts w:ascii="Times New Roman" w:eastAsia="Times New Roman"/>
                            <w:spacing w:val="-15"/>
                            <w:sz w:val="21"/>
                          </w:rPr>
                          <w:t>1</w:t>
                        </w:r>
                        <w:r>
                          <w:rPr>
                            <w:spacing w:val="-15"/>
                            <w:sz w:val="21"/>
                          </w:rPr>
                          <w:t>：</w:t>
                        </w:r>
                        <w:r>
                          <w:rPr>
                            <w:sz w:val="21"/>
                          </w:rPr>
                          <w:t>投入</w:t>
                        </w:r>
                      </w:p>
                    </w:tc>
                  </w:tr>
                </w:tbl>
                <w:p>
                  <w:pPr>
                    <w:pStyle w:val="6"/>
                  </w:pPr>
                </w:p>
              </w:txbxContent>
            </v:textbox>
          </v:shape>
        </w:pict>
      </w:r>
      <w:r>
        <w:rPr>
          <w:b/>
          <w:sz w:val="21"/>
        </w:rPr>
        <w:t>软压板</w:t>
      </w:r>
    </w:p>
    <w:p>
      <w:pPr>
        <w:rPr>
          <w:sz w:val="21"/>
        </w:rPr>
        <w:sectPr>
          <w:pgSz w:w="11900" w:h="16840"/>
          <w:pgMar w:top="1360" w:right="1460" w:bottom="1180" w:left="1260" w:header="866" w:footer="999" w:gutter="0"/>
          <w:cols w:space="720" w:num="1"/>
        </w:sectPr>
      </w:pPr>
    </w:p>
    <w:p>
      <w:pPr>
        <w:pStyle w:val="6"/>
        <w:spacing w:before="5"/>
        <w:rPr>
          <w:sz w:val="6"/>
        </w:rPr>
      </w:pPr>
    </w:p>
    <w:p>
      <w:pPr>
        <w:spacing w:line="550" w:lineRule="exact"/>
        <w:ind w:left="660"/>
        <w:rPr>
          <w:rFonts w:ascii="Microsoft JhengHei" w:hAnsi="Microsoft JhengHei" w:eastAsia="Microsoft JhengHei"/>
          <w:b/>
          <w:sz w:val="21"/>
        </w:rPr>
      </w:pPr>
      <w:r>
        <w:rPr>
          <w:rFonts w:ascii="Times New Roman" w:hAnsi="Times New Roman" w:eastAsia="Times New Roman"/>
          <w:b/>
          <w:sz w:val="32"/>
        </w:rPr>
        <w:t xml:space="preserve">10KV </w:t>
      </w:r>
      <w:r>
        <w:rPr>
          <w:rFonts w:hint="eastAsia" w:ascii="Microsoft JhengHei" w:hAnsi="Microsoft JhengHei" w:eastAsia="Microsoft JhengHei"/>
          <w:b/>
          <w:sz w:val="32"/>
        </w:rPr>
        <w:t>Ⅱ\Ⅲ段备用电源进线保护定值通知单</w:t>
      </w:r>
      <w:r>
        <w:rPr>
          <w:rFonts w:hint="eastAsia" w:ascii="Microsoft JhengHei" w:hAnsi="Microsoft JhengHei" w:eastAsia="Microsoft JhengHei"/>
          <w:b/>
          <w:sz w:val="21"/>
        </w:rPr>
        <w:t xml:space="preserve">（第 </w:t>
      </w:r>
      <w:r>
        <w:rPr>
          <w:rFonts w:ascii="Times New Roman" w:hAnsi="Times New Roman" w:eastAsia="Times New Roman"/>
          <w:b/>
          <w:sz w:val="21"/>
        </w:rPr>
        <w:t xml:space="preserve">1 </w:t>
      </w:r>
      <w:r>
        <w:rPr>
          <w:rFonts w:hint="eastAsia" w:ascii="Microsoft JhengHei" w:hAnsi="Microsoft JhengHei" w:eastAsia="Microsoft JhengHei"/>
          <w:b/>
          <w:sz w:val="21"/>
        </w:rPr>
        <w:t xml:space="preserve">页 共 </w:t>
      </w:r>
      <w:r>
        <w:rPr>
          <w:rFonts w:ascii="Times New Roman" w:hAnsi="Times New Roman" w:eastAsia="Times New Roman"/>
          <w:b/>
          <w:sz w:val="21"/>
        </w:rPr>
        <w:t xml:space="preserve">3 </w:t>
      </w:r>
      <w:r>
        <w:rPr>
          <w:rFonts w:hint="eastAsia" w:ascii="Microsoft JhengHei" w:hAnsi="Microsoft JhengHei" w:eastAsia="Microsoft JhengHei"/>
          <w:b/>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1"/>
        <w:gridCol w:w="2131"/>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tabs>
                <w:tab w:val="left" w:pos="844"/>
              </w:tabs>
              <w:spacing w:before="0" w:line="291" w:lineRule="exact"/>
              <w:rPr>
                <w:rFonts w:ascii="Microsoft JhengHei" w:eastAsia="Microsoft JhengHei"/>
                <w:b/>
                <w:sz w:val="21"/>
              </w:rPr>
            </w:pPr>
            <w:r>
              <w:rPr>
                <w:rFonts w:ascii="Times New Roman" w:eastAsia="Times New Roman"/>
                <w:b/>
                <w:sz w:val="21"/>
              </w:rPr>
              <w:t>10KV</w:t>
            </w:r>
            <w:r>
              <w:rPr>
                <w:rFonts w:ascii="Times New Roman" w:eastAsia="Times New Roman"/>
                <w:b/>
                <w:sz w:val="21"/>
              </w:rPr>
              <w:tab/>
            </w:r>
            <w:r>
              <w:rPr>
                <w:rFonts w:ascii="Times New Roman" w:eastAsia="Times New Roman"/>
                <w:b/>
                <w:sz w:val="21"/>
              </w:rPr>
              <w:t>I</w:t>
            </w:r>
            <w:r>
              <w:rPr>
                <w:rFonts w:hint="eastAsia" w:ascii="Microsoft JhengHei" w:eastAsia="Microsoft JhengHei"/>
                <w:b/>
                <w:sz w:val="21"/>
              </w:rPr>
              <w:t>段参数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计算容量</w:t>
            </w:r>
          </w:p>
        </w:tc>
        <w:tc>
          <w:tcPr>
            <w:tcW w:w="2131" w:type="dxa"/>
          </w:tcPr>
          <w:p>
            <w:pPr>
              <w:pStyle w:val="18"/>
              <w:spacing w:before="0" w:line="267" w:lineRule="exact"/>
              <w:rPr>
                <w:rFonts w:ascii="Arial"/>
                <w:sz w:val="24"/>
              </w:rPr>
            </w:pPr>
            <w:r>
              <w:rPr>
                <w:rFonts w:ascii="Times New Roman"/>
                <w:sz w:val="24"/>
              </w:rPr>
              <w:t>13993</w:t>
            </w:r>
            <w:r>
              <w:rPr>
                <w:rFonts w:ascii="Arial"/>
                <w:sz w:val="24"/>
              </w:rPr>
              <w:t>KVA</w:t>
            </w:r>
          </w:p>
        </w:tc>
        <w:tc>
          <w:tcPr>
            <w:tcW w:w="2131" w:type="dxa"/>
          </w:tcPr>
          <w:p>
            <w:pPr>
              <w:pStyle w:val="18"/>
              <w:spacing w:before="0" w:line="264" w:lineRule="exact"/>
              <w:rPr>
                <w:sz w:val="21"/>
              </w:rPr>
            </w:pPr>
            <w:r>
              <w:rPr>
                <w:sz w:val="21"/>
              </w:rPr>
              <w:t>型号</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额定电压</w:t>
            </w:r>
          </w:p>
        </w:tc>
        <w:tc>
          <w:tcPr>
            <w:tcW w:w="2131" w:type="dxa"/>
          </w:tcPr>
          <w:p>
            <w:pPr>
              <w:pStyle w:val="18"/>
              <w:spacing w:before="9"/>
              <w:rPr>
                <w:rFonts w:ascii="Times New Roman"/>
                <w:sz w:val="21"/>
              </w:rPr>
            </w:pPr>
            <w:r>
              <w:rPr>
                <w:rFonts w:ascii="Times New Roman"/>
                <w:sz w:val="21"/>
              </w:rPr>
              <w:t>10KV</w:t>
            </w:r>
          </w:p>
        </w:tc>
        <w:tc>
          <w:tcPr>
            <w:tcW w:w="2131" w:type="dxa"/>
          </w:tcPr>
          <w:p>
            <w:pPr>
              <w:pStyle w:val="18"/>
              <w:spacing w:before="0" w:line="264" w:lineRule="exact"/>
              <w:rPr>
                <w:sz w:val="21"/>
              </w:rPr>
            </w:pPr>
            <w:r>
              <w:rPr>
                <w:sz w:val="21"/>
              </w:rPr>
              <w:t>额定电流</w:t>
            </w:r>
          </w:p>
        </w:tc>
        <w:tc>
          <w:tcPr>
            <w:tcW w:w="2131" w:type="dxa"/>
          </w:tcPr>
          <w:p>
            <w:pPr>
              <w:pStyle w:val="18"/>
              <w:spacing w:before="0" w:line="267" w:lineRule="exact"/>
              <w:ind w:left="105"/>
              <w:rPr>
                <w:rFonts w:ascii="Times New Roman"/>
                <w:sz w:val="21"/>
              </w:rPr>
            </w:pPr>
            <w:r>
              <w:rPr>
                <w:rFonts w:ascii="Times New Roman"/>
                <w:sz w:val="24"/>
              </w:rPr>
              <w:t>769</w:t>
            </w:r>
            <w:r>
              <w:rPr>
                <w:rFonts w:ascii="Times New Roman"/>
                <w:sz w:val="21"/>
              </w:rPr>
              <w:t>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型号</w:t>
            </w:r>
          </w:p>
        </w:tc>
        <w:tc>
          <w:tcPr>
            <w:tcW w:w="2131" w:type="dxa"/>
          </w:tcPr>
          <w:p>
            <w:pPr>
              <w:pStyle w:val="18"/>
              <w:spacing w:before="9"/>
              <w:rPr>
                <w:rFonts w:ascii="Times New Roman"/>
                <w:sz w:val="21"/>
              </w:rPr>
            </w:pPr>
            <w:r>
              <w:rPr>
                <w:rFonts w:ascii="Times New Roman"/>
                <w:sz w:val="21"/>
              </w:rPr>
              <w:t>WXH-822A</w:t>
            </w:r>
          </w:p>
        </w:tc>
        <w:tc>
          <w:tcPr>
            <w:tcW w:w="2131" w:type="dxa"/>
          </w:tcPr>
          <w:p>
            <w:pPr>
              <w:pStyle w:val="18"/>
              <w:spacing w:before="0" w:line="264" w:lineRule="exact"/>
              <w:rPr>
                <w:sz w:val="21"/>
              </w:rPr>
            </w:pPr>
            <w:r>
              <w:rPr>
                <w:sz w:val="21"/>
              </w:rPr>
              <w:t>软件版本</w:t>
            </w:r>
          </w:p>
        </w:tc>
        <w:tc>
          <w:tcPr>
            <w:tcW w:w="2131" w:type="dxa"/>
          </w:tcPr>
          <w:p>
            <w:pPr>
              <w:pStyle w:val="18"/>
              <w:spacing w:before="9"/>
              <w:ind w:left="105"/>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生产厂家</w:t>
            </w:r>
          </w:p>
        </w:tc>
        <w:tc>
          <w:tcPr>
            <w:tcW w:w="2131" w:type="dxa"/>
          </w:tcPr>
          <w:p>
            <w:pPr>
              <w:pStyle w:val="18"/>
              <w:spacing w:before="0" w:line="264" w:lineRule="exact"/>
              <w:rPr>
                <w:sz w:val="21"/>
              </w:rPr>
            </w:pPr>
            <w:r>
              <w:rPr>
                <w:sz w:val="21"/>
              </w:rPr>
              <w:t>许继</w:t>
            </w:r>
          </w:p>
        </w:tc>
        <w:tc>
          <w:tcPr>
            <w:tcW w:w="2131" w:type="dxa"/>
          </w:tcPr>
          <w:p>
            <w:pPr>
              <w:pStyle w:val="18"/>
              <w:spacing w:before="0" w:line="264" w:lineRule="exact"/>
              <w:rPr>
                <w:sz w:val="21"/>
              </w:rPr>
            </w:pPr>
            <w:r>
              <w:rPr>
                <w:sz w:val="21"/>
              </w:rPr>
              <w:t>安装位置</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131" w:type="dxa"/>
          </w:tcPr>
          <w:p>
            <w:pPr>
              <w:pStyle w:val="18"/>
              <w:spacing w:before="0" w:line="264" w:lineRule="exact"/>
              <w:rPr>
                <w:sz w:val="21"/>
              </w:rPr>
            </w:pPr>
            <w:r>
              <w:rPr>
                <w:sz w:val="21"/>
              </w:rPr>
              <w:t xml:space="preserve">相 </w:t>
            </w:r>
            <w:r>
              <w:rPr>
                <w:rFonts w:ascii="Times New Roman" w:eastAsia="Times New Roman"/>
                <w:sz w:val="21"/>
              </w:rPr>
              <w:t xml:space="preserve">CT </w:t>
            </w:r>
            <w:r>
              <w:rPr>
                <w:sz w:val="21"/>
              </w:rPr>
              <w:t>变比</w:t>
            </w:r>
          </w:p>
        </w:tc>
        <w:tc>
          <w:tcPr>
            <w:tcW w:w="2131" w:type="dxa"/>
          </w:tcPr>
          <w:p>
            <w:pPr>
              <w:pStyle w:val="18"/>
              <w:spacing w:before="9"/>
              <w:rPr>
                <w:rFonts w:ascii="Times New Roman"/>
                <w:sz w:val="21"/>
              </w:rPr>
            </w:pPr>
            <w:r>
              <w:rPr>
                <w:rFonts w:ascii="Times New Roman"/>
                <w:sz w:val="21"/>
              </w:rPr>
              <w:t>2000/1</w:t>
            </w:r>
          </w:p>
        </w:tc>
        <w:tc>
          <w:tcPr>
            <w:tcW w:w="2131" w:type="dxa"/>
          </w:tcPr>
          <w:p>
            <w:pPr>
              <w:pStyle w:val="18"/>
              <w:spacing w:before="0" w:line="264" w:lineRule="exact"/>
              <w:rPr>
                <w:sz w:val="21"/>
              </w:rPr>
            </w:pPr>
            <w:r>
              <w:rPr>
                <w:sz w:val="21"/>
              </w:rPr>
              <w:t xml:space="preserve">零序 </w:t>
            </w:r>
            <w:r>
              <w:rPr>
                <w:rFonts w:ascii="Times New Roman" w:eastAsia="Times New Roman"/>
                <w:sz w:val="21"/>
              </w:rPr>
              <w:t xml:space="preserve">CT </w:t>
            </w:r>
            <w:r>
              <w:rPr>
                <w:sz w:val="21"/>
              </w:rPr>
              <w:t>变比</w:t>
            </w:r>
          </w:p>
        </w:tc>
        <w:tc>
          <w:tcPr>
            <w:tcW w:w="2131" w:type="dxa"/>
          </w:tcPr>
          <w:p>
            <w:pPr>
              <w:pStyle w:val="18"/>
              <w:spacing w:before="0" w:line="264" w:lineRule="exact"/>
              <w:ind w:left="105"/>
              <w:rPr>
                <w:sz w:val="21"/>
              </w:rPr>
            </w:pPr>
            <w:r>
              <w:rPr>
                <w:sz w:val="21"/>
              </w:rPr>
              <w:t>无</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二、保护定值单</w:t>
      </w:r>
    </w:p>
    <w:p>
      <w:pPr>
        <w:pStyle w:val="17"/>
        <w:numPr>
          <w:ilvl w:val="0"/>
          <w:numId w:val="16"/>
        </w:numPr>
        <w:tabs>
          <w:tab w:val="left" w:pos="969"/>
        </w:tabs>
        <w:spacing w:line="349" w:lineRule="exact"/>
        <w:ind w:hanging="530"/>
        <w:rPr>
          <w:b/>
          <w:sz w:val="21"/>
        </w:rPr>
      </w:pPr>
      <w:r>
        <w:pict>
          <v:shape id="_x0000_s1033" o:spid="_x0000_s1033" o:spt="202" type="#_x0000_t202" style="position:absolute;left:0pt;margin-left:84.7pt;margin-top:16.15pt;height:32.65pt;width:426pt;mso-position-horizontal-relative:page;z-index:251665408;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858"/>
                    <w:gridCol w:w="1272"/>
                    <w:gridCol w:w="1800"/>
                    <w:gridCol w:w="1546"/>
                    <w:gridCol w:w="13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858" w:type="dxa"/>
                      </w:tcPr>
                      <w:p>
                        <w:pPr>
                          <w:pStyle w:val="18"/>
                          <w:tabs>
                            <w:tab w:val="left" w:pos="1031"/>
                          </w:tabs>
                          <w:spacing w:before="0" w:line="292" w:lineRule="exact"/>
                          <w:ind w:left="609"/>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272" w:type="dxa"/>
                      </w:tcPr>
                      <w:p>
                        <w:pPr>
                          <w:pStyle w:val="18"/>
                          <w:tabs>
                            <w:tab w:val="left" w:pos="733"/>
                          </w:tabs>
                          <w:spacing w:before="0" w:line="292" w:lineRule="exact"/>
                          <w:ind w:left="310"/>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0" w:type="dxa"/>
                      </w:tcPr>
                      <w:p>
                        <w:pPr>
                          <w:pStyle w:val="18"/>
                          <w:tabs>
                            <w:tab w:val="left" w:pos="636"/>
                          </w:tabs>
                          <w:spacing w:before="0" w:line="292" w:lineRule="exact"/>
                          <w:ind w:left="3"/>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6" w:type="dxa"/>
                      </w:tcPr>
                      <w:p>
                        <w:pPr>
                          <w:pStyle w:val="18"/>
                          <w:tabs>
                            <w:tab w:val="left" w:pos="930"/>
                          </w:tabs>
                          <w:spacing w:before="0" w:line="292" w:lineRule="exact"/>
                          <w:ind w:left="402"/>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5" w:type="dxa"/>
                      </w:tcPr>
                      <w:p>
                        <w:pPr>
                          <w:pStyle w:val="18"/>
                          <w:tabs>
                            <w:tab w:val="left" w:pos="867"/>
                          </w:tabs>
                          <w:spacing w:before="0" w:line="292" w:lineRule="exact"/>
                          <w:ind w:left="233"/>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ind w:left="105"/>
                          <w:rPr>
                            <w:sz w:val="21"/>
                          </w:rPr>
                        </w:pPr>
                        <w:r>
                          <w:rPr>
                            <w:sz w:val="21"/>
                          </w:rPr>
                          <w:t>1</w:t>
                        </w:r>
                      </w:p>
                    </w:tc>
                    <w:tc>
                      <w:tcPr>
                        <w:tcW w:w="1858" w:type="dxa"/>
                      </w:tcPr>
                      <w:p>
                        <w:pPr>
                          <w:pStyle w:val="18"/>
                          <w:ind w:left="109"/>
                          <w:rPr>
                            <w:sz w:val="21"/>
                          </w:rPr>
                        </w:pPr>
                        <w:r>
                          <w:rPr>
                            <w:sz w:val="21"/>
                          </w:rPr>
                          <w:t>保护投退控制字</w:t>
                        </w:r>
                      </w:p>
                    </w:tc>
                    <w:tc>
                      <w:tcPr>
                        <w:tcW w:w="1272" w:type="dxa"/>
                      </w:tcPr>
                      <w:p>
                        <w:pPr>
                          <w:pStyle w:val="18"/>
                          <w:ind w:left="104"/>
                          <w:rPr>
                            <w:sz w:val="21"/>
                          </w:rPr>
                        </w:pPr>
                        <w:r>
                          <w:rPr>
                            <w:sz w:val="21"/>
                          </w:rPr>
                          <w:t>TTKZ</w:t>
                        </w:r>
                      </w:p>
                    </w:tc>
                    <w:tc>
                      <w:tcPr>
                        <w:tcW w:w="1800" w:type="dxa"/>
                      </w:tcPr>
                      <w:p>
                        <w:pPr>
                          <w:pStyle w:val="18"/>
                          <w:ind w:left="89" w:right="184"/>
                          <w:jc w:val="center"/>
                          <w:rPr>
                            <w:sz w:val="21"/>
                          </w:rPr>
                        </w:pPr>
                        <w:r>
                          <w:rPr>
                            <w:sz w:val="21"/>
                          </w:rPr>
                          <w:t>0X0000～0XFFFF</w:t>
                        </w:r>
                      </w:p>
                    </w:tc>
                    <w:tc>
                      <w:tcPr>
                        <w:tcW w:w="1546" w:type="dxa"/>
                      </w:tcPr>
                      <w:p>
                        <w:pPr>
                          <w:pStyle w:val="18"/>
                          <w:ind w:left="109"/>
                          <w:rPr>
                            <w:sz w:val="21"/>
                          </w:rPr>
                        </w:pPr>
                        <w:r>
                          <w:rPr>
                            <w:sz w:val="21"/>
                          </w:rPr>
                          <w:t>见注 1</w:t>
                        </w:r>
                      </w:p>
                    </w:tc>
                    <w:tc>
                      <w:tcPr>
                        <w:tcW w:w="1325" w:type="dxa"/>
                      </w:tcPr>
                      <w:p>
                        <w:pPr>
                          <w:pStyle w:val="18"/>
                          <w:spacing w:before="0"/>
                          <w:ind w:left="0"/>
                          <w:rPr>
                            <w:rFonts w:ascii="Times New Roman"/>
                            <w:sz w:val="20"/>
                          </w:rPr>
                        </w:pPr>
                      </w:p>
                    </w:tc>
                  </w:tr>
                </w:tbl>
                <w:p>
                  <w:pPr>
                    <w:pStyle w:val="6"/>
                  </w:pPr>
                </w:p>
              </w:txbxContent>
            </v:textbox>
          </v:shape>
        </w:pict>
      </w:r>
      <w:r>
        <w:rPr>
          <w:b/>
          <w:sz w:val="21"/>
        </w:rPr>
        <w:t>投退控制字</w:t>
      </w:r>
    </w:p>
    <w:p>
      <w:pPr>
        <w:pStyle w:val="6"/>
        <w:spacing w:before="8"/>
        <w:rPr>
          <w:sz w:val="31"/>
        </w:rPr>
      </w:pPr>
    </w:p>
    <w:p>
      <w:pPr>
        <w:spacing w:before="1"/>
        <w:ind w:left="439"/>
        <w:rPr>
          <w:sz w:val="21"/>
        </w:rPr>
      </w:pPr>
      <w:r>
        <w:pict>
          <v:shape id="_x0000_s1034" o:spid="_x0000_s1034" o:spt="202" type="#_x0000_t202" style="position:absolute;left:0pt;margin-left:82.3pt;margin-top:18.05pt;height:258pt;width:430.6pt;mso-position-horizontal-relative:page;z-index:251666432;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6"/>
                    <w:gridCol w:w="1786"/>
                    <w:gridCol w:w="1263"/>
                    <w:gridCol w:w="1801"/>
                    <w:gridCol w:w="29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0" w:line="292" w:lineRule="exact"/>
                          <w:ind w:left="196"/>
                          <w:rPr>
                            <w:rFonts w:ascii="Microsoft JhengHei" w:eastAsia="Microsoft JhengHei"/>
                            <w:b/>
                            <w:sz w:val="21"/>
                          </w:rPr>
                        </w:pPr>
                        <w:r>
                          <w:rPr>
                            <w:rFonts w:hint="eastAsia" w:ascii="Microsoft JhengHei" w:eastAsia="Microsoft JhengHei"/>
                            <w:b/>
                            <w:sz w:val="21"/>
                          </w:rPr>
                          <w:t>序号</w:t>
                        </w:r>
                      </w:p>
                    </w:tc>
                    <w:tc>
                      <w:tcPr>
                        <w:tcW w:w="1786" w:type="dxa"/>
                      </w:tcPr>
                      <w:p>
                        <w:pPr>
                          <w:pStyle w:val="18"/>
                          <w:spacing w:before="0" w:line="292" w:lineRule="exact"/>
                          <w:ind w:left="465"/>
                          <w:rPr>
                            <w:rFonts w:ascii="Microsoft JhengHei" w:eastAsia="Microsoft JhengHei"/>
                            <w:b/>
                            <w:sz w:val="21"/>
                          </w:rPr>
                        </w:pPr>
                        <w:r>
                          <w:rPr>
                            <w:rFonts w:hint="eastAsia" w:ascii="Microsoft JhengHei" w:eastAsia="Microsoft JhengHei"/>
                            <w:b/>
                            <w:sz w:val="21"/>
                          </w:rPr>
                          <w:t>定值名称</w:t>
                        </w:r>
                      </w:p>
                    </w:tc>
                    <w:tc>
                      <w:tcPr>
                        <w:tcW w:w="1263" w:type="dxa"/>
                      </w:tcPr>
                      <w:p>
                        <w:pPr>
                          <w:pStyle w:val="18"/>
                          <w:tabs>
                            <w:tab w:val="left" w:pos="733"/>
                          </w:tabs>
                          <w:spacing w:before="0" w:line="292" w:lineRule="exact"/>
                          <w:ind w:left="311"/>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801" w:type="dxa"/>
                      </w:tcPr>
                      <w:p>
                        <w:pPr>
                          <w:pStyle w:val="18"/>
                          <w:tabs>
                            <w:tab w:val="left" w:pos="633"/>
                          </w:tabs>
                          <w:spacing w:before="0" w:line="292" w:lineRule="exact"/>
                          <w:ind w:left="0" w:righ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934" w:type="dxa"/>
                      </w:tcPr>
                      <w:p>
                        <w:pPr>
                          <w:pStyle w:val="18"/>
                          <w:spacing w:before="0" w:line="292" w:lineRule="exact"/>
                          <w:ind w:left="0"/>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0</w:t>
                        </w:r>
                      </w:p>
                    </w:tc>
                    <w:tc>
                      <w:tcPr>
                        <w:tcW w:w="1786" w:type="dxa"/>
                      </w:tcPr>
                      <w:p>
                        <w:pPr>
                          <w:pStyle w:val="18"/>
                          <w:ind w:left="105"/>
                          <w:rPr>
                            <w:sz w:val="21"/>
                          </w:rPr>
                        </w:pPr>
                        <w:r>
                          <w:rPr>
                            <w:sz w:val="21"/>
                          </w:rPr>
                          <w:t>过流Ⅰ段投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1</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1</w:t>
                        </w:r>
                      </w:p>
                    </w:tc>
                    <w:tc>
                      <w:tcPr>
                        <w:tcW w:w="1786" w:type="dxa"/>
                      </w:tcPr>
                      <w:p>
                        <w:pPr>
                          <w:pStyle w:val="18"/>
                          <w:ind w:left="105"/>
                          <w:rPr>
                            <w:sz w:val="21"/>
                          </w:rPr>
                        </w:pPr>
                        <w:r>
                          <w:rPr>
                            <w:sz w:val="21"/>
                          </w:rPr>
                          <w:t>过流Ⅱ段投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1</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2</w:t>
                        </w:r>
                      </w:p>
                    </w:tc>
                    <w:tc>
                      <w:tcPr>
                        <w:tcW w:w="1786" w:type="dxa"/>
                      </w:tcPr>
                      <w:p>
                        <w:pPr>
                          <w:pStyle w:val="18"/>
                          <w:ind w:left="105"/>
                          <w:rPr>
                            <w:sz w:val="21"/>
                          </w:rPr>
                        </w:pPr>
                        <w:r>
                          <w:rPr>
                            <w:sz w:val="21"/>
                          </w:rPr>
                          <w:t>过流Ⅲ段投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3</w:t>
                        </w:r>
                      </w:p>
                    </w:tc>
                    <w:tc>
                      <w:tcPr>
                        <w:tcW w:w="1786" w:type="dxa"/>
                      </w:tcPr>
                      <w:p>
                        <w:pPr>
                          <w:pStyle w:val="18"/>
                          <w:ind w:left="105"/>
                          <w:rPr>
                            <w:sz w:val="21"/>
                          </w:rPr>
                        </w:pPr>
                        <w:r>
                          <w:rPr>
                            <w:sz w:val="21"/>
                          </w:rPr>
                          <w:t>反时限过流投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4</w:t>
                        </w:r>
                      </w:p>
                    </w:tc>
                    <w:tc>
                      <w:tcPr>
                        <w:tcW w:w="1786" w:type="dxa"/>
                      </w:tcPr>
                      <w:p>
                        <w:pPr>
                          <w:pStyle w:val="18"/>
                          <w:ind w:left="105"/>
                          <w:rPr>
                            <w:sz w:val="21"/>
                          </w:rPr>
                        </w:pPr>
                        <w:r>
                          <w:rPr>
                            <w:sz w:val="21"/>
                          </w:rPr>
                          <w:t>过流加速投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1</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5</w:t>
                        </w:r>
                      </w:p>
                    </w:tc>
                    <w:tc>
                      <w:tcPr>
                        <w:tcW w:w="1786" w:type="dxa"/>
                      </w:tcPr>
                      <w:p>
                        <w:pPr>
                          <w:pStyle w:val="18"/>
                          <w:ind w:left="105"/>
                          <w:rPr>
                            <w:sz w:val="21"/>
                          </w:rPr>
                        </w:pPr>
                        <w:r>
                          <w:rPr>
                            <w:sz w:val="21"/>
                          </w:rPr>
                          <w:t>零流加速投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816" w:type="dxa"/>
                      </w:tcPr>
                      <w:p>
                        <w:pPr>
                          <w:pStyle w:val="18"/>
                          <w:spacing w:before="34"/>
                          <w:rPr>
                            <w:rFonts w:ascii="Times New Roman"/>
                            <w:sz w:val="21"/>
                          </w:rPr>
                        </w:pPr>
                        <w:r>
                          <w:rPr>
                            <w:rFonts w:ascii="Times New Roman"/>
                            <w:sz w:val="21"/>
                          </w:rPr>
                          <w:t>6</w:t>
                        </w:r>
                      </w:p>
                    </w:tc>
                    <w:tc>
                      <w:tcPr>
                        <w:tcW w:w="1786" w:type="dxa"/>
                      </w:tcPr>
                      <w:p>
                        <w:pPr>
                          <w:pStyle w:val="18"/>
                          <w:ind w:left="105"/>
                          <w:rPr>
                            <w:sz w:val="21"/>
                          </w:rPr>
                        </w:pPr>
                        <w:r>
                          <w:rPr>
                            <w:sz w:val="21"/>
                          </w:rPr>
                          <w:t>过负荷投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1</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7</w:t>
                        </w:r>
                      </w:p>
                    </w:tc>
                    <w:tc>
                      <w:tcPr>
                        <w:tcW w:w="1786" w:type="dxa"/>
                      </w:tcPr>
                      <w:p>
                        <w:pPr>
                          <w:pStyle w:val="18"/>
                          <w:ind w:left="105"/>
                          <w:rPr>
                            <w:sz w:val="21"/>
                          </w:rPr>
                        </w:pPr>
                        <w:r>
                          <w:rPr>
                            <w:sz w:val="21"/>
                          </w:rPr>
                          <w:t>一次重合闸投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8</w:t>
                        </w:r>
                      </w:p>
                    </w:tc>
                    <w:tc>
                      <w:tcPr>
                        <w:tcW w:w="1786" w:type="dxa"/>
                      </w:tcPr>
                      <w:p>
                        <w:pPr>
                          <w:pStyle w:val="18"/>
                          <w:ind w:left="105"/>
                          <w:rPr>
                            <w:sz w:val="21"/>
                          </w:rPr>
                        </w:pPr>
                        <w:r>
                          <w:rPr>
                            <w:sz w:val="21"/>
                          </w:rPr>
                          <w:t>低周减载投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9</w:t>
                        </w:r>
                      </w:p>
                    </w:tc>
                    <w:tc>
                      <w:tcPr>
                        <w:tcW w:w="1786" w:type="dxa"/>
                      </w:tcPr>
                      <w:p>
                        <w:pPr>
                          <w:pStyle w:val="18"/>
                          <w:ind w:left="105"/>
                          <w:rPr>
                            <w:sz w:val="21"/>
                          </w:rPr>
                        </w:pPr>
                        <w:r>
                          <w:rPr>
                            <w:sz w:val="21"/>
                          </w:rPr>
                          <w:t>低压减载投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10</w:t>
                        </w:r>
                      </w:p>
                    </w:tc>
                    <w:tc>
                      <w:tcPr>
                        <w:tcW w:w="1786" w:type="dxa"/>
                      </w:tcPr>
                      <w:p>
                        <w:pPr>
                          <w:pStyle w:val="18"/>
                          <w:ind w:left="105"/>
                          <w:rPr>
                            <w:sz w:val="21"/>
                          </w:rPr>
                        </w:pPr>
                        <w:r>
                          <w:rPr>
                            <w:sz w:val="21"/>
                          </w:rPr>
                          <w:t>零序过流Ⅰ段投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11</w:t>
                        </w:r>
                      </w:p>
                    </w:tc>
                    <w:tc>
                      <w:tcPr>
                        <w:tcW w:w="1786" w:type="dxa"/>
                      </w:tcPr>
                      <w:p>
                        <w:pPr>
                          <w:pStyle w:val="18"/>
                          <w:ind w:left="105"/>
                          <w:rPr>
                            <w:sz w:val="21"/>
                          </w:rPr>
                        </w:pPr>
                        <w:r>
                          <w:rPr>
                            <w:sz w:val="21"/>
                          </w:rPr>
                          <w:t>零序过流Ⅱ段投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12</w:t>
                        </w:r>
                      </w:p>
                    </w:tc>
                    <w:tc>
                      <w:tcPr>
                        <w:tcW w:w="1786" w:type="dxa"/>
                      </w:tcPr>
                      <w:p>
                        <w:pPr>
                          <w:pStyle w:val="18"/>
                          <w:ind w:left="105"/>
                          <w:rPr>
                            <w:sz w:val="21"/>
                          </w:rPr>
                        </w:pPr>
                        <w:r>
                          <w:rPr>
                            <w:sz w:val="21"/>
                          </w:rPr>
                          <w:t>零序过流Ⅲ段投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13</w:t>
                        </w:r>
                      </w:p>
                    </w:tc>
                    <w:tc>
                      <w:tcPr>
                        <w:tcW w:w="1786" w:type="dxa"/>
                      </w:tcPr>
                      <w:p>
                        <w:pPr>
                          <w:pStyle w:val="18"/>
                          <w:ind w:left="105"/>
                          <w:rPr>
                            <w:sz w:val="21"/>
                          </w:rPr>
                        </w:pPr>
                        <w:r>
                          <w:rPr>
                            <w:sz w:val="21"/>
                          </w:rPr>
                          <w:t>手合同期投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16" w:type="dxa"/>
                      </w:tcPr>
                      <w:p>
                        <w:pPr>
                          <w:pStyle w:val="18"/>
                          <w:spacing w:before="34"/>
                          <w:rPr>
                            <w:rFonts w:ascii="Times New Roman"/>
                            <w:sz w:val="21"/>
                          </w:rPr>
                        </w:pPr>
                        <w:r>
                          <w:rPr>
                            <w:rFonts w:ascii="Times New Roman"/>
                            <w:sz w:val="21"/>
                          </w:rPr>
                          <w:t>14</w:t>
                        </w:r>
                      </w:p>
                    </w:tc>
                    <w:tc>
                      <w:tcPr>
                        <w:tcW w:w="1786" w:type="dxa"/>
                      </w:tcPr>
                      <w:p>
                        <w:pPr>
                          <w:pStyle w:val="18"/>
                          <w:ind w:left="105"/>
                          <w:rPr>
                            <w:sz w:val="21"/>
                          </w:rPr>
                        </w:pPr>
                        <w:r>
                          <w:rPr>
                            <w:rFonts w:ascii="Times New Roman" w:eastAsia="Times New Roman"/>
                            <w:sz w:val="21"/>
                          </w:rPr>
                          <w:t xml:space="preserve">TV </w:t>
                        </w:r>
                        <w:r>
                          <w:rPr>
                            <w:sz w:val="21"/>
                          </w:rPr>
                          <w:t>异常投</w:t>
                        </w:r>
                      </w:p>
                    </w:tc>
                    <w:tc>
                      <w:tcPr>
                        <w:tcW w:w="1263" w:type="dxa"/>
                      </w:tcPr>
                      <w:p>
                        <w:pPr>
                          <w:pStyle w:val="18"/>
                          <w:ind w:left="109"/>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801" w:type="dxa"/>
                      </w:tcPr>
                      <w:p>
                        <w:pPr>
                          <w:pStyle w:val="18"/>
                          <w:spacing w:before="34"/>
                          <w:ind w:left="1"/>
                          <w:jc w:val="center"/>
                          <w:rPr>
                            <w:rFonts w:ascii="Times New Roman"/>
                            <w:sz w:val="21"/>
                          </w:rPr>
                        </w:pPr>
                        <w:r>
                          <w:rPr>
                            <w:rFonts w:ascii="Times New Roman"/>
                            <w:sz w:val="21"/>
                          </w:rPr>
                          <w:t>0</w:t>
                        </w:r>
                      </w:p>
                    </w:tc>
                    <w:tc>
                      <w:tcPr>
                        <w:tcW w:w="2934" w:type="dxa"/>
                      </w:tcPr>
                      <w:p>
                        <w:pPr>
                          <w:pStyle w:val="18"/>
                          <w:tabs>
                            <w:tab w:val="left" w:pos="1159"/>
                          </w:tabs>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bl>
                <w:p>
                  <w:pPr>
                    <w:pStyle w:val="6"/>
                  </w:pPr>
                </w:p>
              </w:txbxContent>
            </v:textbox>
          </v:shape>
        </w:pict>
      </w:r>
      <w:r>
        <w:rPr>
          <w:rFonts w:hint="eastAsia" w:ascii="Microsoft JhengHei" w:eastAsia="Microsoft JhengHei"/>
          <w:b/>
          <w:sz w:val="21"/>
        </w:rPr>
        <w:t>注 1：</w:t>
      </w:r>
      <w:r>
        <w:rPr>
          <w:sz w:val="21"/>
        </w:rPr>
        <w:t>保护投退控制字定义,定值内容按照控制字自动生成。</w:t>
      </w: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rPr>
          <w:sz w:val="20"/>
        </w:rPr>
      </w:pPr>
    </w:p>
    <w:p>
      <w:pPr>
        <w:spacing w:before="11"/>
        <w:rPr>
          <w:sz w:val="16"/>
        </w:rPr>
      </w:pPr>
    </w:p>
    <w:p>
      <w:pPr>
        <w:spacing w:before="1"/>
        <w:ind w:left="439"/>
        <w:rPr>
          <w:sz w:val="21"/>
        </w:rPr>
      </w:pPr>
      <w:r>
        <w:rPr>
          <w:rFonts w:hint="eastAsia" w:ascii="Microsoft JhengHei" w:eastAsia="Microsoft JhengHei"/>
          <w:b/>
          <w:sz w:val="21"/>
        </w:rPr>
        <w:t>注</w:t>
      </w:r>
      <w:r>
        <w:rPr>
          <w:sz w:val="21"/>
        </w:rPr>
        <w:t>：弹簧未储能告警固定投入，不设投退控制。</w:t>
      </w:r>
    </w:p>
    <w:p>
      <w:pPr>
        <w:spacing w:before="7"/>
        <w:rPr>
          <w:sz w:val="18"/>
        </w:rPr>
      </w:pPr>
    </w:p>
    <w:p>
      <w:pPr>
        <w:pStyle w:val="17"/>
        <w:numPr>
          <w:ilvl w:val="0"/>
          <w:numId w:val="16"/>
        </w:numPr>
        <w:tabs>
          <w:tab w:val="left" w:pos="969"/>
        </w:tabs>
        <w:ind w:hanging="530"/>
        <w:rPr>
          <w:b/>
          <w:sz w:val="21"/>
        </w:rPr>
      </w:pPr>
      <w:r>
        <w:rPr>
          <w:b/>
          <w:sz w:val="21"/>
        </w:rPr>
        <w:t>功能控制字定义</w:t>
      </w:r>
    </w:p>
    <w:tbl>
      <w:tblPr>
        <w:tblStyle w:val="14"/>
        <w:tblW w:w="0" w:type="auto"/>
        <w:tblInd w:w="3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7"/>
        <w:gridCol w:w="2016"/>
        <w:gridCol w:w="974"/>
        <w:gridCol w:w="1972"/>
        <w:gridCol w:w="1727"/>
        <w:gridCol w:w="11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7" w:type="dxa"/>
          </w:tcPr>
          <w:p>
            <w:pPr>
              <w:pStyle w:val="18"/>
              <w:spacing w:before="0" w:line="291" w:lineRule="exact"/>
              <w:ind w:left="105"/>
              <w:rPr>
                <w:rFonts w:ascii="Microsoft JhengHei" w:eastAsia="Microsoft JhengHei"/>
                <w:b/>
                <w:sz w:val="21"/>
              </w:rPr>
            </w:pPr>
            <w:r>
              <w:rPr>
                <w:rFonts w:hint="eastAsia" w:ascii="Microsoft JhengHei" w:eastAsia="Microsoft JhengHei"/>
                <w:b/>
                <w:sz w:val="21"/>
              </w:rPr>
              <w:t>序号</w:t>
            </w:r>
          </w:p>
        </w:tc>
        <w:tc>
          <w:tcPr>
            <w:tcW w:w="2016" w:type="dxa"/>
          </w:tcPr>
          <w:p>
            <w:pPr>
              <w:pStyle w:val="18"/>
              <w:tabs>
                <w:tab w:val="left" w:pos="1219"/>
              </w:tabs>
              <w:spacing w:before="0" w:line="291" w:lineRule="exact"/>
              <w:ind w:left="585"/>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74" w:type="dxa"/>
          </w:tcPr>
          <w:p>
            <w:pPr>
              <w:pStyle w:val="18"/>
              <w:spacing w:before="0" w:line="291" w:lineRule="exact"/>
              <w:ind w:left="0" w:right="213"/>
              <w:jc w:val="right"/>
              <w:rPr>
                <w:rFonts w:ascii="Microsoft JhengHei" w:eastAsia="Microsoft JhengHei"/>
                <w:b/>
                <w:sz w:val="21"/>
              </w:rPr>
            </w:pPr>
            <w:r>
              <w:rPr>
                <w:rFonts w:hint="eastAsia" w:ascii="Microsoft JhengHei" w:eastAsia="Microsoft JhengHei"/>
                <w:b/>
                <w:sz w:val="21"/>
              </w:rPr>
              <w:t>代 号</w:t>
            </w:r>
          </w:p>
        </w:tc>
        <w:tc>
          <w:tcPr>
            <w:tcW w:w="1972" w:type="dxa"/>
          </w:tcPr>
          <w:p>
            <w:pPr>
              <w:pStyle w:val="18"/>
              <w:tabs>
                <w:tab w:val="left" w:pos="534"/>
              </w:tabs>
              <w:spacing w:before="0" w:line="291" w:lineRule="exact"/>
              <w:ind w:left="6"/>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727" w:type="dxa"/>
          </w:tcPr>
          <w:p>
            <w:pPr>
              <w:pStyle w:val="18"/>
              <w:tabs>
                <w:tab w:val="left" w:pos="541"/>
              </w:tabs>
              <w:spacing w:before="0" w:line="291" w:lineRule="exact"/>
              <w:ind w:left="13"/>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170" w:type="dxa"/>
          </w:tcPr>
          <w:p>
            <w:pPr>
              <w:pStyle w:val="18"/>
              <w:tabs>
                <w:tab w:val="left" w:pos="688"/>
              </w:tabs>
              <w:spacing w:before="0" w:line="291" w:lineRule="exact"/>
              <w:ind w:left="266"/>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7" w:type="dxa"/>
          </w:tcPr>
          <w:p>
            <w:pPr>
              <w:pStyle w:val="18"/>
              <w:spacing w:before="9"/>
              <w:ind w:left="105"/>
              <w:rPr>
                <w:rFonts w:ascii="Times New Roman"/>
                <w:sz w:val="21"/>
              </w:rPr>
            </w:pPr>
            <w:r>
              <w:rPr>
                <w:rFonts w:ascii="Times New Roman"/>
                <w:sz w:val="21"/>
              </w:rPr>
              <w:t>1</w:t>
            </w:r>
          </w:p>
        </w:tc>
        <w:tc>
          <w:tcPr>
            <w:tcW w:w="2016" w:type="dxa"/>
          </w:tcPr>
          <w:p>
            <w:pPr>
              <w:pStyle w:val="18"/>
              <w:spacing w:before="0" w:line="264" w:lineRule="exact"/>
              <w:rPr>
                <w:rFonts w:ascii="Times New Roman" w:eastAsia="Times New Roman"/>
                <w:sz w:val="21"/>
              </w:rPr>
            </w:pPr>
            <w:r>
              <w:rPr>
                <w:sz w:val="21"/>
              </w:rPr>
              <w:t xml:space="preserve">保护功能控制字 </w:t>
            </w:r>
            <w:r>
              <w:rPr>
                <w:rFonts w:ascii="Times New Roman" w:eastAsia="Times New Roman"/>
                <w:sz w:val="21"/>
              </w:rPr>
              <w:t>1</w:t>
            </w:r>
          </w:p>
        </w:tc>
        <w:tc>
          <w:tcPr>
            <w:tcW w:w="974" w:type="dxa"/>
          </w:tcPr>
          <w:p>
            <w:pPr>
              <w:pStyle w:val="18"/>
              <w:spacing w:before="9"/>
              <w:ind w:left="0" w:right="160"/>
              <w:jc w:val="right"/>
              <w:rPr>
                <w:rFonts w:ascii="Times New Roman"/>
                <w:sz w:val="21"/>
              </w:rPr>
            </w:pPr>
            <w:r>
              <w:rPr>
                <w:rFonts w:ascii="Times New Roman"/>
                <w:sz w:val="21"/>
              </w:rPr>
              <w:t>GNKZ1</w:t>
            </w:r>
          </w:p>
        </w:tc>
        <w:tc>
          <w:tcPr>
            <w:tcW w:w="1972" w:type="dxa"/>
          </w:tcPr>
          <w:p>
            <w:pPr>
              <w:pStyle w:val="18"/>
              <w:spacing w:before="0" w:line="264" w:lineRule="exact"/>
              <w:ind w:left="6" w:right="133"/>
              <w:jc w:val="center"/>
              <w:rPr>
                <w:rFonts w:ascii="Times New Roman" w:eastAsia="Times New Roman"/>
                <w:sz w:val="21"/>
              </w:rPr>
            </w:pPr>
            <w:r>
              <w:rPr>
                <w:rFonts w:ascii="Times New Roman" w:eastAsia="Times New Roman"/>
                <w:sz w:val="21"/>
              </w:rPr>
              <w:t>0X0000</w:t>
            </w:r>
            <w:r>
              <w:rPr>
                <w:sz w:val="21"/>
              </w:rPr>
              <w:t>～</w:t>
            </w:r>
            <w:r>
              <w:rPr>
                <w:rFonts w:ascii="Times New Roman" w:eastAsia="Times New Roman"/>
                <w:sz w:val="21"/>
              </w:rPr>
              <w:t>0XFFFF</w:t>
            </w:r>
          </w:p>
        </w:tc>
        <w:tc>
          <w:tcPr>
            <w:tcW w:w="1727" w:type="dxa"/>
          </w:tcPr>
          <w:p>
            <w:pPr>
              <w:pStyle w:val="18"/>
              <w:spacing w:before="0" w:line="264" w:lineRule="exact"/>
              <w:ind w:left="13" w:right="31"/>
              <w:jc w:val="center"/>
              <w:rPr>
                <w:sz w:val="21"/>
              </w:rPr>
            </w:pPr>
            <w:r>
              <w:rPr>
                <w:sz w:val="21"/>
              </w:rPr>
              <w:t xml:space="preserve">由控制字 </w:t>
            </w:r>
            <w:r>
              <w:rPr>
                <w:rFonts w:ascii="Times New Roman" w:eastAsia="Times New Roman"/>
                <w:sz w:val="21"/>
              </w:rPr>
              <w:t xml:space="preserve">1 </w:t>
            </w:r>
            <w:r>
              <w:rPr>
                <w:sz w:val="21"/>
              </w:rPr>
              <w:t>生成</w:t>
            </w:r>
          </w:p>
        </w:tc>
        <w:tc>
          <w:tcPr>
            <w:tcW w:w="1170"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87" w:type="dxa"/>
          </w:tcPr>
          <w:p>
            <w:pPr>
              <w:pStyle w:val="18"/>
              <w:spacing w:before="9"/>
              <w:ind w:left="105"/>
              <w:rPr>
                <w:rFonts w:ascii="Times New Roman"/>
                <w:sz w:val="21"/>
              </w:rPr>
            </w:pPr>
            <w:r>
              <w:rPr>
                <w:rFonts w:ascii="Times New Roman"/>
                <w:sz w:val="21"/>
              </w:rPr>
              <w:t>2</w:t>
            </w:r>
          </w:p>
        </w:tc>
        <w:tc>
          <w:tcPr>
            <w:tcW w:w="2016" w:type="dxa"/>
          </w:tcPr>
          <w:p>
            <w:pPr>
              <w:pStyle w:val="18"/>
              <w:spacing w:before="0" w:line="264" w:lineRule="exact"/>
              <w:rPr>
                <w:rFonts w:ascii="Times New Roman" w:eastAsia="Times New Roman"/>
                <w:sz w:val="21"/>
              </w:rPr>
            </w:pPr>
            <w:r>
              <w:rPr>
                <w:sz w:val="21"/>
              </w:rPr>
              <w:t xml:space="preserve">保护功能控制字 </w:t>
            </w:r>
            <w:r>
              <w:rPr>
                <w:rFonts w:ascii="Times New Roman" w:eastAsia="Times New Roman"/>
                <w:sz w:val="21"/>
              </w:rPr>
              <w:t>2</w:t>
            </w:r>
          </w:p>
        </w:tc>
        <w:tc>
          <w:tcPr>
            <w:tcW w:w="974" w:type="dxa"/>
          </w:tcPr>
          <w:p>
            <w:pPr>
              <w:pStyle w:val="18"/>
              <w:spacing w:before="9"/>
              <w:ind w:left="0" w:right="160"/>
              <w:jc w:val="right"/>
              <w:rPr>
                <w:rFonts w:ascii="Times New Roman"/>
                <w:sz w:val="21"/>
              </w:rPr>
            </w:pPr>
            <w:r>
              <w:rPr>
                <w:rFonts w:ascii="Times New Roman"/>
                <w:sz w:val="21"/>
              </w:rPr>
              <w:t>GNKZ2</w:t>
            </w:r>
          </w:p>
        </w:tc>
        <w:tc>
          <w:tcPr>
            <w:tcW w:w="1972" w:type="dxa"/>
          </w:tcPr>
          <w:p>
            <w:pPr>
              <w:pStyle w:val="18"/>
              <w:spacing w:before="0" w:line="264" w:lineRule="exact"/>
              <w:ind w:left="6" w:right="133"/>
              <w:jc w:val="center"/>
              <w:rPr>
                <w:rFonts w:ascii="Times New Roman" w:eastAsia="Times New Roman"/>
                <w:sz w:val="21"/>
              </w:rPr>
            </w:pPr>
            <w:r>
              <w:rPr>
                <w:rFonts w:ascii="Times New Roman" w:eastAsia="Times New Roman"/>
                <w:sz w:val="21"/>
              </w:rPr>
              <w:t>0X0000</w:t>
            </w:r>
            <w:r>
              <w:rPr>
                <w:sz w:val="21"/>
              </w:rPr>
              <w:t>～</w:t>
            </w:r>
            <w:r>
              <w:rPr>
                <w:rFonts w:ascii="Times New Roman" w:eastAsia="Times New Roman"/>
                <w:sz w:val="21"/>
              </w:rPr>
              <w:t>0XFFFF</w:t>
            </w:r>
          </w:p>
        </w:tc>
        <w:tc>
          <w:tcPr>
            <w:tcW w:w="1727" w:type="dxa"/>
          </w:tcPr>
          <w:p>
            <w:pPr>
              <w:pStyle w:val="18"/>
              <w:spacing w:before="0" w:line="264" w:lineRule="exact"/>
              <w:ind w:left="13" w:right="31"/>
              <w:jc w:val="center"/>
              <w:rPr>
                <w:sz w:val="21"/>
              </w:rPr>
            </w:pPr>
            <w:r>
              <w:rPr>
                <w:sz w:val="21"/>
              </w:rPr>
              <w:t xml:space="preserve">由控制字 </w:t>
            </w:r>
            <w:r>
              <w:rPr>
                <w:rFonts w:ascii="Times New Roman" w:eastAsia="Times New Roman"/>
                <w:sz w:val="21"/>
              </w:rPr>
              <w:t xml:space="preserve">2 </w:t>
            </w:r>
            <w:r>
              <w:rPr>
                <w:sz w:val="21"/>
              </w:rPr>
              <w:t>生成</w:t>
            </w:r>
          </w:p>
        </w:tc>
        <w:tc>
          <w:tcPr>
            <w:tcW w:w="1170" w:type="dxa"/>
          </w:tcPr>
          <w:p>
            <w:pPr>
              <w:pStyle w:val="18"/>
              <w:spacing w:before="0"/>
              <w:ind w:left="0"/>
              <w:rPr>
                <w:rFonts w:ascii="Times New Roman"/>
                <w:sz w:val="20"/>
              </w:rPr>
            </w:pPr>
          </w:p>
        </w:tc>
      </w:tr>
    </w:tbl>
    <w:p>
      <w:pPr>
        <w:pStyle w:val="6"/>
        <w:spacing w:before="13"/>
        <w:rPr>
          <w:sz w:val="16"/>
        </w:rPr>
      </w:pPr>
    </w:p>
    <w:p>
      <w:pPr>
        <w:spacing w:after="23"/>
        <w:ind w:left="439"/>
        <w:rPr>
          <w:sz w:val="21"/>
        </w:rPr>
      </w:pPr>
      <w:r>
        <w:rPr>
          <w:sz w:val="21"/>
        </w:rPr>
        <w:t xml:space="preserve">功能控制字 </w:t>
      </w:r>
      <w:r>
        <w:rPr>
          <w:rFonts w:ascii="Times New Roman" w:eastAsia="Times New Roman"/>
          <w:sz w:val="21"/>
        </w:rPr>
        <w:t xml:space="preserve">1 </w:t>
      </w:r>
      <w:r>
        <w:rPr>
          <w:sz w:val="21"/>
        </w:rPr>
        <w:t>位定义：</w:t>
      </w:r>
    </w:p>
    <w:tbl>
      <w:tblPr>
        <w:tblStyle w:val="1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2064"/>
        <w:gridCol w:w="1022"/>
        <w:gridCol w:w="787"/>
        <w:gridCol w:w="1157"/>
        <w:gridCol w:w="28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0" w:line="292" w:lineRule="exact"/>
              <w:ind w:left="88" w:right="196"/>
              <w:jc w:val="center"/>
              <w:rPr>
                <w:rFonts w:ascii="Microsoft JhengHei" w:eastAsia="Microsoft JhengHei"/>
                <w:b/>
                <w:sz w:val="21"/>
              </w:rPr>
            </w:pPr>
            <w:r>
              <w:rPr>
                <w:rFonts w:hint="eastAsia" w:ascii="Microsoft JhengHei" w:eastAsia="Microsoft JhengHei"/>
                <w:b/>
                <w:sz w:val="21"/>
              </w:rPr>
              <w:t>序号</w:t>
            </w:r>
          </w:p>
        </w:tc>
        <w:tc>
          <w:tcPr>
            <w:tcW w:w="2064" w:type="dxa"/>
          </w:tcPr>
          <w:p>
            <w:pPr>
              <w:pStyle w:val="18"/>
              <w:tabs>
                <w:tab w:val="left" w:pos="1189"/>
              </w:tabs>
              <w:spacing w:before="0" w:line="292" w:lineRule="exact"/>
              <w:ind w:left="66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2" w:type="dxa"/>
          </w:tcPr>
          <w:p>
            <w:pPr>
              <w:pStyle w:val="18"/>
              <w:tabs>
                <w:tab w:val="left" w:pos="426"/>
              </w:tabs>
              <w:spacing w:before="0" w:line="292" w:lineRule="exact"/>
              <w:ind w:left="4"/>
              <w:jc w:val="center"/>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787" w:type="dxa"/>
          </w:tcPr>
          <w:p>
            <w:pPr>
              <w:pStyle w:val="18"/>
              <w:spacing w:before="0" w:line="292" w:lineRule="exact"/>
              <w:ind w:left="163" w:right="154"/>
              <w:jc w:val="center"/>
              <w:rPr>
                <w:rFonts w:ascii="Microsoft JhengHei" w:eastAsia="Microsoft JhengHei"/>
                <w:b/>
                <w:sz w:val="21"/>
              </w:rPr>
            </w:pPr>
            <w:r>
              <w:rPr>
                <w:rFonts w:hint="eastAsia" w:ascii="Microsoft JhengHei" w:eastAsia="Microsoft JhengHei"/>
                <w:b/>
                <w:sz w:val="21"/>
              </w:rPr>
              <w:t>范围</w:t>
            </w:r>
          </w:p>
        </w:tc>
        <w:tc>
          <w:tcPr>
            <w:tcW w:w="1157" w:type="dxa"/>
          </w:tcPr>
          <w:p>
            <w:pPr>
              <w:pStyle w:val="18"/>
              <w:tabs>
                <w:tab w:val="left" w:pos="427"/>
              </w:tabs>
              <w:spacing w:before="0" w:line="292" w:lineRule="exact"/>
              <w:ind w:lef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895" w:type="dxa"/>
          </w:tcPr>
          <w:p>
            <w:pPr>
              <w:pStyle w:val="18"/>
              <w:tabs>
                <w:tab w:val="left" w:pos="637"/>
              </w:tabs>
              <w:spacing w:before="0" w:line="292" w:lineRule="exact"/>
              <w:ind w:left="4"/>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0</w:t>
            </w:r>
          </w:p>
        </w:tc>
        <w:tc>
          <w:tcPr>
            <w:tcW w:w="2064" w:type="dxa"/>
          </w:tcPr>
          <w:p>
            <w:pPr>
              <w:pStyle w:val="18"/>
              <w:ind w:left="109"/>
              <w:rPr>
                <w:sz w:val="21"/>
              </w:rPr>
            </w:pPr>
            <w:r>
              <w:rPr>
                <w:sz w:val="21"/>
              </w:rPr>
              <w:t>控制回路检测投</w:t>
            </w:r>
          </w:p>
        </w:tc>
        <w:tc>
          <w:tcPr>
            <w:tcW w:w="1022" w:type="dxa"/>
          </w:tcPr>
          <w:p>
            <w:pPr>
              <w:pStyle w:val="18"/>
              <w:spacing w:before="34"/>
              <w:ind w:left="6"/>
              <w:jc w:val="center"/>
              <w:rPr>
                <w:rFonts w:ascii="Times New Roman"/>
                <w:sz w:val="21"/>
              </w:rPr>
            </w:pPr>
            <w:r>
              <w:rPr>
                <w:rFonts w:ascii="Times New Roman"/>
                <w:sz w:val="21"/>
              </w:rPr>
              <w:t>KZHLTR</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14"/>
              <w:jc w:val="center"/>
              <w:rPr>
                <w:rFonts w:ascii="Times New Roman"/>
                <w:sz w:val="21"/>
              </w:rPr>
            </w:pPr>
            <w:r>
              <w:rPr>
                <w:rFonts w:ascii="Times New Roman"/>
                <w:sz w:val="21"/>
              </w:rPr>
              <w:t>1</w:t>
            </w:r>
          </w:p>
        </w:tc>
        <w:tc>
          <w:tcPr>
            <w:tcW w:w="2895" w:type="dxa"/>
          </w:tcPr>
          <w:p>
            <w:pPr>
              <w:pStyle w:val="18"/>
              <w:rPr>
                <w:sz w:val="21"/>
              </w:rPr>
            </w:pPr>
            <w:r>
              <w:rPr>
                <w:rFonts w:ascii="Times New Roman" w:eastAsia="Times New Roman"/>
                <w:sz w:val="21"/>
              </w:rPr>
              <w:t>1</w:t>
            </w:r>
            <w:r>
              <w:rPr>
                <w:sz w:val="21"/>
              </w:rPr>
              <w:t>：投入</w:t>
            </w:r>
            <w:r>
              <w:rPr>
                <w:rFonts w:ascii="Times New Roman" w:eastAsia="Times New Roman"/>
                <w:sz w:val="21"/>
              </w:rPr>
              <w:t>/ 0</w:t>
            </w:r>
            <w:r>
              <w:rPr>
                <w:sz w:val="21"/>
              </w:rPr>
              <w:t>：退出</w:t>
            </w:r>
          </w:p>
        </w:tc>
      </w:tr>
    </w:tbl>
    <w:p>
      <w:pPr>
        <w:rPr>
          <w:sz w:val="21"/>
        </w:rPr>
        <w:sectPr>
          <w:pgSz w:w="11900" w:h="16840"/>
          <w:pgMar w:top="1360" w:right="1460" w:bottom="1180" w:left="1260" w:header="866" w:footer="999" w:gutter="0"/>
          <w:cols w:space="720" w:num="1"/>
        </w:sectPr>
      </w:pPr>
    </w:p>
    <w:p>
      <w:pPr>
        <w:rPr>
          <w:sz w:val="9"/>
        </w:rPr>
      </w:pPr>
    </w:p>
    <w:p>
      <w:pPr>
        <w:spacing w:line="550" w:lineRule="exact"/>
        <w:ind w:left="669"/>
        <w:rPr>
          <w:sz w:val="21"/>
        </w:rPr>
      </w:pPr>
      <w:r>
        <w:rPr>
          <w:rFonts w:ascii="Times New Roman" w:hAnsi="Times New Roman" w:eastAsia="Times New Roman"/>
          <w:b/>
          <w:sz w:val="32"/>
        </w:rPr>
        <w:t xml:space="preserve">10KV </w:t>
      </w:r>
      <w:r>
        <w:rPr>
          <w:rFonts w:hint="eastAsia" w:ascii="Microsoft JhengHei" w:hAnsi="Microsoft JhengHei" w:eastAsia="Microsoft JhengHei"/>
          <w:b/>
          <w:sz w:val="32"/>
        </w:rPr>
        <w:t>Ⅱ\Ⅲ段备用电源进线保护定值通知单</w:t>
      </w:r>
      <w:r>
        <w:rPr>
          <w:sz w:val="21"/>
        </w:rPr>
        <w:t xml:space="preserve">（第 </w:t>
      </w:r>
      <w:r>
        <w:rPr>
          <w:rFonts w:ascii="Times New Roman" w:hAnsi="Times New Roman" w:eastAsia="Times New Roman"/>
          <w:sz w:val="21"/>
        </w:rPr>
        <w:t xml:space="preserve">2 </w:t>
      </w:r>
      <w:r>
        <w:rPr>
          <w:sz w:val="21"/>
        </w:rPr>
        <w:t xml:space="preserve">页 共 </w:t>
      </w:r>
      <w:r>
        <w:rPr>
          <w:rFonts w:ascii="Times New Roman" w:hAnsi="Times New Roman" w:eastAsia="Times New Roman"/>
          <w:sz w:val="21"/>
        </w:rPr>
        <w:t xml:space="preserve">3 </w:t>
      </w:r>
      <w:r>
        <w:rPr>
          <w:sz w:val="21"/>
        </w:rPr>
        <w:t>页）</w:t>
      </w:r>
    </w:p>
    <w:p>
      <w:pPr>
        <w:spacing w:before="54" w:after="23"/>
        <w:ind w:left="439"/>
        <w:rPr>
          <w:sz w:val="21"/>
        </w:rPr>
      </w:pPr>
      <w:r>
        <w:rPr>
          <w:sz w:val="21"/>
        </w:rPr>
        <w:t>续上页</w:t>
      </w:r>
    </w:p>
    <w:tbl>
      <w:tblPr>
        <w:tblStyle w:val="1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2064"/>
        <w:gridCol w:w="1022"/>
        <w:gridCol w:w="787"/>
        <w:gridCol w:w="1157"/>
        <w:gridCol w:w="28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754" w:type="dxa"/>
          </w:tcPr>
          <w:p>
            <w:pPr>
              <w:pStyle w:val="18"/>
              <w:spacing w:before="0"/>
              <w:ind w:left="0"/>
            </w:pPr>
          </w:p>
          <w:p>
            <w:pPr>
              <w:pStyle w:val="18"/>
              <w:spacing w:before="0"/>
              <w:ind w:left="0"/>
              <w:rPr>
                <w:sz w:val="17"/>
              </w:rPr>
            </w:pPr>
          </w:p>
          <w:p>
            <w:pPr>
              <w:pStyle w:val="18"/>
              <w:spacing w:before="0"/>
              <w:ind w:left="4"/>
              <w:jc w:val="center"/>
              <w:rPr>
                <w:rFonts w:ascii="Times New Roman"/>
                <w:sz w:val="21"/>
              </w:rPr>
            </w:pPr>
            <w:r>
              <w:rPr>
                <w:rFonts w:ascii="Times New Roman"/>
                <w:sz w:val="21"/>
              </w:rPr>
              <w:t>1</w:t>
            </w:r>
          </w:p>
        </w:tc>
        <w:tc>
          <w:tcPr>
            <w:tcW w:w="2064" w:type="dxa"/>
          </w:tcPr>
          <w:p>
            <w:pPr>
              <w:pStyle w:val="18"/>
              <w:spacing w:before="0"/>
              <w:ind w:left="0"/>
            </w:pPr>
          </w:p>
          <w:p>
            <w:pPr>
              <w:pStyle w:val="18"/>
              <w:spacing w:before="11"/>
              <w:ind w:left="0"/>
              <w:rPr>
                <w:sz w:val="15"/>
              </w:rPr>
            </w:pPr>
          </w:p>
          <w:p>
            <w:pPr>
              <w:pStyle w:val="18"/>
              <w:spacing w:before="0"/>
              <w:ind w:left="109"/>
              <w:rPr>
                <w:sz w:val="21"/>
              </w:rPr>
            </w:pPr>
            <w:r>
              <w:rPr>
                <w:rFonts w:ascii="Times New Roman" w:eastAsia="Times New Roman"/>
                <w:sz w:val="21"/>
              </w:rPr>
              <w:t xml:space="preserve">TV </w:t>
            </w:r>
            <w:r>
              <w:rPr>
                <w:sz w:val="21"/>
              </w:rPr>
              <w:t>异常退压元件</w:t>
            </w:r>
          </w:p>
        </w:tc>
        <w:tc>
          <w:tcPr>
            <w:tcW w:w="1022" w:type="dxa"/>
          </w:tcPr>
          <w:p>
            <w:pPr>
              <w:pStyle w:val="18"/>
              <w:spacing w:before="0"/>
              <w:ind w:left="0"/>
            </w:pPr>
          </w:p>
          <w:p>
            <w:pPr>
              <w:pStyle w:val="18"/>
              <w:spacing w:before="0"/>
              <w:ind w:left="0"/>
              <w:rPr>
                <w:sz w:val="17"/>
              </w:rPr>
            </w:pPr>
          </w:p>
          <w:p>
            <w:pPr>
              <w:pStyle w:val="18"/>
              <w:spacing w:before="0"/>
              <w:ind w:left="105"/>
              <w:rPr>
                <w:rFonts w:ascii="Times New Roman"/>
                <w:sz w:val="21"/>
              </w:rPr>
            </w:pPr>
            <w:r>
              <w:rPr>
                <w:rFonts w:ascii="Times New Roman"/>
                <w:sz w:val="21"/>
              </w:rPr>
              <w:t>TVTDY</w:t>
            </w:r>
          </w:p>
        </w:tc>
        <w:tc>
          <w:tcPr>
            <w:tcW w:w="787" w:type="dxa"/>
          </w:tcPr>
          <w:p>
            <w:pPr>
              <w:pStyle w:val="18"/>
              <w:spacing w:before="0"/>
              <w:ind w:left="0"/>
            </w:pPr>
          </w:p>
          <w:p>
            <w:pPr>
              <w:pStyle w:val="18"/>
              <w:spacing w:before="11"/>
              <w:ind w:left="0"/>
              <w:rPr>
                <w:sz w:val="15"/>
              </w:rPr>
            </w:pPr>
          </w:p>
          <w:p>
            <w:pPr>
              <w:pStyle w:val="18"/>
              <w:spacing w:before="0"/>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0"/>
              <w:ind w:left="0"/>
            </w:pPr>
          </w:p>
          <w:p>
            <w:pPr>
              <w:pStyle w:val="18"/>
              <w:spacing w:before="0"/>
              <w:ind w:left="0"/>
              <w:rPr>
                <w:sz w:val="17"/>
              </w:rPr>
            </w:pPr>
          </w:p>
          <w:p>
            <w:pPr>
              <w:pStyle w:val="18"/>
              <w:spacing w:before="0"/>
              <w:ind w:left="0" w:right="511"/>
              <w:jc w:val="right"/>
              <w:rPr>
                <w:rFonts w:ascii="Times New Roman"/>
                <w:sz w:val="21"/>
              </w:rPr>
            </w:pPr>
            <w:r>
              <w:rPr>
                <w:rFonts w:ascii="Times New Roman"/>
                <w:sz w:val="21"/>
              </w:rPr>
              <w:t>1</w:t>
            </w:r>
          </w:p>
        </w:tc>
        <w:tc>
          <w:tcPr>
            <w:tcW w:w="2895" w:type="dxa"/>
          </w:tcPr>
          <w:p>
            <w:pPr>
              <w:pStyle w:val="18"/>
              <w:rPr>
                <w:rFonts w:ascii="Times New Roman" w:eastAsia="Times New Roman"/>
                <w:sz w:val="21"/>
              </w:rPr>
            </w:pPr>
            <w:r>
              <w:rPr>
                <w:rFonts w:ascii="Times New Roman" w:eastAsia="Times New Roman"/>
                <w:sz w:val="21"/>
              </w:rPr>
              <w:t>1</w:t>
            </w:r>
            <w:r>
              <w:rPr>
                <w:sz w:val="21"/>
              </w:rPr>
              <w:t>：退出低压闭锁和方向闭锁</w:t>
            </w:r>
            <w:r>
              <w:rPr>
                <w:rFonts w:ascii="Times New Roman" w:eastAsia="Times New Roman"/>
                <w:sz w:val="21"/>
              </w:rPr>
              <w:t>,</w:t>
            </w:r>
          </w:p>
          <w:p>
            <w:pPr>
              <w:pStyle w:val="18"/>
              <w:spacing w:before="43"/>
              <w:rPr>
                <w:sz w:val="21"/>
              </w:rPr>
            </w:pPr>
            <w:r>
              <w:rPr>
                <w:sz w:val="21"/>
              </w:rPr>
              <w:t>开放过流保护</w:t>
            </w:r>
          </w:p>
          <w:p>
            <w:pPr>
              <w:pStyle w:val="18"/>
              <w:spacing w:before="2" w:line="310" w:lineRule="atLeast"/>
              <w:ind w:right="95"/>
              <w:rPr>
                <w:sz w:val="21"/>
              </w:rPr>
            </w:pPr>
            <w:r>
              <w:rPr>
                <w:rFonts w:ascii="Times New Roman" w:eastAsia="Times New Roman"/>
                <w:sz w:val="21"/>
              </w:rPr>
              <w:t>0</w:t>
            </w:r>
            <w:r>
              <w:rPr>
                <w:sz w:val="21"/>
              </w:rPr>
              <w:t>：不退出低压闭锁和方向闭锁</w:t>
            </w:r>
            <w:r>
              <w:rPr>
                <w:rFonts w:ascii="Times New Roman" w:eastAsia="Times New Roman"/>
                <w:sz w:val="21"/>
              </w:rPr>
              <w:t>,</w:t>
            </w:r>
            <w:r>
              <w:rPr>
                <w:sz w:val="21"/>
              </w:rPr>
              <w:t>闭锁过流保护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2</w:t>
            </w:r>
          </w:p>
        </w:tc>
        <w:tc>
          <w:tcPr>
            <w:tcW w:w="2064" w:type="dxa"/>
          </w:tcPr>
          <w:p>
            <w:pPr>
              <w:pStyle w:val="18"/>
              <w:ind w:left="109"/>
              <w:rPr>
                <w:sz w:val="21"/>
              </w:rPr>
            </w:pPr>
            <w:r>
              <w:rPr>
                <w:sz w:val="21"/>
              </w:rPr>
              <w:t>过流Ⅰ段低压闭锁</w:t>
            </w:r>
          </w:p>
        </w:tc>
        <w:tc>
          <w:tcPr>
            <w:tcW w:w="1022" w:type="dxa"/>
          </w:tcPr>
          <w:p>
            <w:pPr>
              <w:pStyle w:val="18"/>
              <w:spacing w:before="34"/>
              <w:ind w:left="105"/>
              <w:rPr>
                <w:rFonts w:ascii="Times New Roman"/>
                <w:sz w:val="21"/>
              </w:rPr>
            </w:pPr>
            <w:r>
              <w:rPr>
                <w:rFonts w:ascii="Times New Roman"/>
                <w:sz w:val="21"/>
              </w:rPr>
              <w:t>DYBS1</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：闭锁</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3</w:t>
            </w:r>
          </w:p>
        </w:tc>
        <w:tc>
          <w:tcPr>
            <w:tcW w:w="2064" w:type="dxa"/>
          </w:tcPr>
          <w:p>
            <w:pPr>
              <w:pStyle w:val="18"/>
              <w:ind w:left="109"/>
              <w:rPr>
                <w:sz w:val="21"/>
              </w:rPr>
            </w:pPr>
            <w:r>
              <w:rPr>
                <w:sz w:val="21"/>
              </w:rPr>
              <w:t>过流Ⅰ段方向投</w:t>
            </w:r>
          </w:p>
        </w:tc>
        <w:tc>
          <w:tcPr>
            <w:tcW w:w="1022" w:type="dxa"/>
          </w:tcPr>
          <w:p>
            <w:pPr>
              <w:pStyle w:val="18"/>
              <w:spacing w:before="34"/>
              <w:ind w:left="105"/>
              <w:rPr>
                <w:rFonts w:ascii="Times New Roman"/>
                <w:sz w:val="21"/>
              </w:rPr>
            </w:pPr>
            <w:r>
              <w:rPr>
                <w:rFonts w:ascii="Times New Roman"/>
                <w:sz w:val="21"/>
              </w:rPr>
              <w:t>FXTR1</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4</w:t>
            </w:r>
          </w:p>
        </w:tc>
        <w:tc>
          <w:tcPr>
            <w:tcW w:w="2064" w:type="dxa"/>
          </w:tcPr>
          <w:p>
            <w:pPr>
              <w:pStyle w:val="18"/>
              <w:ind w:left="109"/>
              <w:rPr>
                <w:sz w:val="21"/>
              </w:rPr>
            </w:pPr>
            <w:r>
              <w:rPr>
                <w:sz w:val="21"/>
              </w:rPr>
              <w:t>过流Ⅰ段闭重合闸</w:t>
            </w:r>
          </w:p>
        </w:tc>
        <w:tc>
          <w:tcPr>
            <w:tcW w:w="1022" w:type="dxa"/>
          </w:tcPr>
          <w:p>
            <w:pPr>
              <w:pStyle w:val="18"/>
              <w:spacing w:before="34"/>
              <w:ind w:left="105"/>
              <w:rPr>
                <w:rFonts w:ascii="Times New Roman"/>
                <w:sz w:val="21"/>
              </w:rPr>
            </w:pPr>
            <w:r>
              <w:rPr>
                <w:rFonts w:ascii="Times New Roman"/>
                <w:sz w:val="21"/>
              </w:rPr>
              <w:t>BSchz</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1</w:t>
            </w:r>
          </w:p>
        </w:tc>
        <w:tc>
          <w:tcPr>
            <w:tcW w:w="2895" w:type="dxa"/>
          </w:tcPr>
          <w:p>
            <w:pPr>
              <w:pStyle w:val="18"/>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5</w:t>
            </w:r>
          </w:p>
        </w:tc>
        <w:tc>
          <w:tcPr>
            <w:tcW w:w="2064" w:type="dxa"/>
          </w:tcPr>
          <w:p>
            <w:pPr>
              <w:pStyle w:val="18"/>
              <w:ind w:left="109"/>
              <w:rPr>
                <w:sz w:val="21"/>
              </w:rPr>
            </w:pPr>
            <w:r>
              <w:rPr>
                <w:sz w:val="21"/>
              </w:rPr>
              <w:t>过流Ⅱ段低压闭锁</w:t>
            </w:r>
          </w:p>
        </w:tc>
        <w:tc>
          <w:tcPr>
            <w:tcW w:w="1022" w:type="dxa"/>
          </w:tcPr>
          <w:p>
            <w:pPr>
              <w:pStyle w:val="18"/>
              <w:spacing w:before="34"/>
              <w:ind w:left="105"/>
              <w:rPr>
                <w:rFonts w:ascii="Times New Roman"/>
                <w:sz w:val="21"/>
              </w:rPr>
            </w:pPr>
            <w:r>
              <w:rPr>
                <w:rFonts w:ascii="Times New Roman"/>
                <w:sz w:val="21"/>
              </w:rPr>
              <w:t>DYBS2</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：闭锁</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6</w:t>
            </w:r>
          </w:p>
        </w:tc>
        <w:tc>
          <w:tcPr>
            <w:tcW w:w="2064" w:type="dxa"/>
          </w:tcPr>
          <w:p>
            <w:pPr>
              <w:pStyle w:val="18"/>
              <w:ind w:left="109"/>
              <w:rPr>
                <w:sz w:val="21"/>
              </w:rPr>
            </w:pPr>
            <w:r>
              <w:rPr>
                <w:sz w:val="21"/>
              </w:rPr>
              <w:t>过流Ⅱ段方向投</w:t>
            </w:r>
          </w:p>
        </w:tc>
        <w:tc>
          <w:tcPr>
            <w:tcW w:w="1022" w:type="dxa"/>
          </w:tcPr>
          <w:p>
            <w:pPr>
              <w:pStyle w:val="18"/>
              <w:spacing w:before="34"/>
              <w:ind w:left="105"/>
              <w:rPr>
                <w:rFonts w:ascii="Times New Roman"/>
                <w:sz w:val="21"/>
              </w:rPr>
            </w:pPr>
            <w:r>
              <w:rPr>
                <w:rFonts w:ascii="Times New Roman"/>
                <w:sz w:val="21"/>
              </w:rPr>
              <w:t>FXTR2</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54" w:type="dxa"/>
          </w:tcPr>
          <w:p>
            <w:pPr>
              <w:pStyle w:val="18"/>
              <w:spacing w:before="34"/>
              <w:ind w:left="4"/>
              <w:jc w:val="center"/>
              <w:rPr>
                <w:rFonts w:ascii="Times New Roman"/>
                <w:sz w:val="21"/>
              </w:rPr>
            </w:pPr>
            <w:r>
              <w:rPr>
                <w:rFonts w:ascii="Times New Roman"/>
                <w:sz w:val="21"/>
              </w:rPr>
              <w:t>7</w:t>
            </w:r>
          </w:p>
        </w:tc>
        <w:tc>
          <w:tcPr>
            <w:tcW w:w="2064" w:type="dxa"/>
          </w:tcPr>
          <w:p>
            <w:pPr>
              <w:pStyle w:val="18"/>
              <w:ind w:left="109"/>
              <w:rPr>
                <w:sz w:val="21"/>
              </w:rPr>
            </w:pPr>
            <w:r>
              <w:rPr>
                <w:sz w:val="21"/>
              </w:rPr>
              <w:t>过流Ⅲ段低压闭锁</w:t>
            </w:r>
          </w:p>
        </w:tc>
        <w:tc>
          <w:tcPr>
            <w:tcW w:w="1022" w:type="dxa"/>
          </w:tcPr>
          <w:p>
            <w:pPr>
              <w:pStyle w:val="18"/>
              <w:spacing w:before="34"/>
              <w:ind w:left="105"/>
              <w:rPr>
                <w:rFonts w:ascii="Times New Roman"/>
                <w:sz w:val="21"/>
              </w:rPr>
            </w:pPr>
            <w:r>
              <w:rPr>
                <w:rFonts w:ascii="Times New Roman"/>
                <w:sz w:val="21"/>
              </w:rPr>
              <w:t>DYBS3</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：闭锁</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8</w:t>
            </w:r>
          </w:p>
        </w:tc>
        <w:tc>
          <w:tcPr>
            <w:tcW w:w="2064" w:type="dxa"/>
          </w:tcPr>
          <w:p>
            <w:pPr>
              <w:pStyle w:val="18"/>
              <w:ind w:left="109"/>
              <w:rPr>
                <w:sz w:val="21"/>
              </w:rPr>
            </w:pPr>
            <w:r>
              <w:rPr>
                <w:sz w:val="21"/>
              </w:rPr>
              <w:t>过流Ⅲ段方向投</w:t>
            </w:r>
          </w:p>
        </w:tc>
        <w:tc>
          <w:tcPr>
            <w:tcW w:w="1022" w:type="dxa"/>
          </w:tcPr>
          <w:p>
            <w:pPr>
              <w:pStyle w:val="18"/>
              <w:spacing w:before="34"/>
              <w:ind w:left="105"/>
              <w:rPr>
                <w:rFonts w:ascii="Times New Roman"/>
                <w:sz w:val="21"/>
              </w:rPr>
            </w:pPr>
            <w:r>
              <w:rPr>
                <w:rFonts w:ascii="Times New Roman"/>
                <w:sz w:val="21"/>
              </w:rPr>
              <w:t>FXTR3</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4"/>
              <w:jc w:val="center"/>
              <w:rPr>
                <w:rFonts w:ascii="Times New Roman"/>
                <w:sz w:val="21"/>
              </w:rPr>
            </w:pPr>
            <w:r>
              <w:rPr>
                <w:rFonts w:ascii="Times New Roman"/>
                <w:sz w:val="21"/>
              </w:rPr>
              <w:t>9</w:t>
            </w:r>
          </w:p>
        </w:tc>
        <w:tc>
          <w:tcPr>
            <w:tcW w:w="2064" w:type="dxa"/>
          </w:tcPr>
          <w:p>
            <w:pPr>
              <w:pStyle w:val="18"/>
              <w:ind w:left="109"/>
              <w:rPr>
                <w:sz w:val="21"/>
              </w:rPr>
            </w:pPr>
            <w:r>
              <w:rPr>
                <w:sz w:val="21"/>
              </w:rPr>
              <w:t>反时限低压闭锁</w:t>
            </w:r>
          </w:p>
        </w:tc>
        <w:tc>
          <w:tcPr>
            <w:tcW w:w="1022" w:type="dxa"/>
          </w:tcPr>
          <w:p>
            <w:pPr>
              <w:pStyle w:val="18"/>
              <w:spacing w:before="34"/>
              <w:ind w:left="105"/>
              <w:rPr>
                <w:rFonts w:ascii="Times New Roman"/>
                <w:sz w:val="21"/>
              </w:rPr>
            </w:pPr>
            <w:r>
              <w:rPr>
                <w:rFonts w:ascii="Times New Roman"/>
                <w:sz w:val="21"/>
              </w:rPr>
              <w:t>FDYBS</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：闭锁</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88" w:right="84"/>
              <w:jc w:val="center"/>
              <w:rPr>
                <w:rFonts w:ascii="Times New Roman"/>
                <w:sz w:val="21"/>
              </w:rPr>
            </w:pPr>
            <w:r>
              <w:rPr>
                <w:rFonts w:ascii="Times New Roman"/>
                <w:sz w:val="21"/>
              </w:rPr>
              <w:t>10</w:t>
            </w:r>
          </w:p>
        </w:tc>
        <w:tc>
          <w:tcPr>
            <w:tcW w:w="2064" w:type="dxa"/>
          </w:tcPr>
          <w:p>
            <w:pPr>
              <w:pStyle w:val="18"/>
              <w:ind w:left="109"/>
              <w:rPr>
                <w:sz w:val="21"/>
              </w:rPr>
            </w:pPr>
            <w:r>
              <w:rPr>
                <w:sz w:val="21"/>
              </w:rPr>
              <w:t>反时限方向投</w:t>
            </w:r>
          </w:p>
        </w:tc>
        <w:tc>
          <w:tcPr>
            <w:tcW w:w="1022" w:type="dxa"/>
          </w:tcPr>
          <w:p>
            <w:pPr>
              <w:pStyle w:val="18"/>
              <w:spacing w:before="34"/>
              <w:ind w:left="105"/>
              <w:rPr>
                <w:rFonts w:ascii="Times New Roman"/>
                <w:sz w:val="21"/>
              </w:rPr>
            </w:pPr>
            <w:r>
              <w:rPr>
                <w:rFonts w:ascii="Times New Roman"/>
                <w:sz w:val="21"/>
              </w:rPr>
              <w:t>FFXTR</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88" w:right="84"/>
              <w:jc w:val="center"/>
              <w:rPr>
                <w:rFonts w:ascii="Times New Roman"/>
                <w:sz w:val="21"/>
              </w:rPr>
            </w:pPr>
            <w:r>
              <w:rPr>
                <w:rFonts w:ascii="Times New Roman"/>
                <w:sz w:val="21"/>
              </w:rPr>
              <w:t>11</w:t>
            </w:r>
          </w:p>
        </w:tc>
        <w:tc>
          <w:tcPr>
            <w:tcW w:w="2064" w:type="dxa"/>
          </w:tcPr>
          <w:p>
            <w:pPr>
              <w:pStyle w:val="18"/>
              <w:ind w:left="109"/>
              <w:rPr>
                <w:sz w:val="21"/>
              </w:rPr>
            </w:pPr>
            <w:r>
              <w:rPr>
                <w:sz w:val="21"/>
              </w:rPr>
              <w:t>前加速</w:t>
            </w:r>
            <w:r>
              <w:rPr>
                <w:rFonts w:ascii="Times New Roman" w:eastAsia="Times New Roman"/>
                <w:sz w:val="21"/>
              </w:rPr>
              <w:t>/</w:t>
            </w:r>
            <w:r>
              <w:rPr>
                <w:sz w:val="21"/>
              </w:rPr>
              <w:t>后加速</w:t>
            </w:r>
          </w:p>
        </w:tc>
        <w:tc>
          <w:tcPr>
            <w:tcW w:w="1022" w:type="dxa"/>
          </w:tcPr>
          <w:p>
            <w:pPr>
              <w:pStyle w:val="18"/>
              <w:spacing w:before="34"/>
              <w:ind w:left="105"/>
              <w:rPr>
                <w:rFonts w:ascii="Times New Roman"/>
                <w:sz w:val="21"/>
              </w:rPr>
            </w:pPr>
            <w:r>
              <w:rPr>
                <w:rFonts w:ascii="Times New Roman"/>
                <w:sz w:val="21"/>
              </w:rPr>
              <w:t>QJS</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：前加速</w:t>
            </w:r>
            <w:r>
              <w:rPr>
                <w:rFonts w:ascii="Times New Roman" w:eastAsia="Times New Roman"/>
                <w:sz w:val="21"/>
              </w:rPr>
              <w:t>/0</w:t>
            </w:r>
            <w:r>
              <w:rPr>
                <w:sz w:val="21"/>
              </w:rPr>
              <w:t>：后加速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54" w:type="dxa"/>
          </w:tcPr>
          <w:p>
            <w:pPr>
              <w:pStyle w:val="18"/>
              <w:spacing w:before="34"/>
              <w:ind w:left="88" w:right="84"/>
              <w:jc w:val="center"/>
              <w:rPr>
                <w:rFonts w:ascii="Times New Roman"/>
                <w:sz w:val="21"/>
              </w:rPr>
            </w:pPr>
            <w:r>
              <w:rPr>
                <w:rFonts w:ascii="Times New Roman"/>
                <w:sz w:val="21"/>
              </w:rPr>
              <w:t>12</w:t>
            </w:r>
          </w:p>
        </w:tc>
        <w:tc>
          <w:tcPr>
            <w:tcW w:w="2064" w:type="dxa"/>
          </w:tcPr>
          <w:p>
            <w:pPr>
              <w:pStyle w:val="18"/>
              <w:ind w:left="109"/>
              <w:rPr>
                <w:sz w:val="21"/>
              </w:rPr>
            </w:pPr>
            <w:r>
              <w:rPr>
                <w:sz w:val="21"/>
              </w:rPr>
              <w:t>过负荷跳闸</w:t>
            </w:r>
          </w:p>
        </w:tc>
        <w:tc>
          <w:tcPr>
            <w:tcW w:w="1022" w:type="dxa"/>
          </w:tcPr>
          <w:p>
            <w:pPr>
              <w:pStyle w:val="18"/>
              <w:spacing w:before="34"/>
              <w:ind w:left="105"/>
              <w:rPr>
                <w:rFonts w:ascii="Times New Roman"/>
                <w:sz w:val="21"/>
              </w:rPr>
            </w:pPr>
            <w:r>
              <w:rPr>
                <w:rFonts w:ascii="Times New Roman"/>
                <w:sz w:val="21"/>
              </w:rPr>
              <w:t>GFHTZ</w:t>
            </w:r>
          </w:p>
        </w:tc>
        <w:tc>
          <w:tcPr>
            <w:tcW w:w="787" w:type="dxa"/>
          </w:tcPr>
          <w:p>
            <w:pPr>
              <w:pStyle w:val="18"/>
              <w:ind w:left="163" w:right="15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57" w:type="dxa"/>
          </w:tcPr>
          <w:p>
            <w:pPr>
              <w:pStyle w:val="18"/>
              <w:spacing w:before="34"/>
              <w:ind w:left="0" w:right="511"/>
              <w:jc w:val="right"/>
              <w:rPr>
                <w:rFonts w:ascii="Times New Roman"/>
                <w:sz w:val="21"/>
              </w:rPr>
            </w:pPr>
            <w:r>
              <w:rPr>
                <w:rFonts w:ascii="Times New Roman"/>
                <w:sz w:val="21"/>
              </w:rPr>
              <w:t>0</w:t>
            </w:r>
          </w:p>
        </w:tc>
        <w:tc>
          <w:tcPr>
            <w:tcW w:w="2895" w:type="dxa"/>
          </w:tcPr>
          <w:p>
            <w:pPr>
              <w:pStyle w:val="18"/>
              <w:rPr>
                <w:sz w:val="21"/>
              </w:rPr>
            </w:pPr>
            <w:r>
              <w:rPr>
                <w:rFonts w:ascii="Times New Roman" w:eastAsia="Times New Roman"/>
                <w:sz w:val="21"/>
              </w:rPr>
              <w:t>1</w:t>
            </w:r>
            <w:r>
              <w:rPr>
                <w:sz w:val="21"/>
              </w:rPr>
              <w:t>：跳闸</w:t>
            </w:r>
            <w:r>
              <w:rPr>
                <w:rFonts w:ascii="Times New Roman" w:eastAsia="Times New Roman"/>
                <w:sz w:val="21"/>
              </w:rPr>
              <w:t>/0</w:t>
            </w:r>
            <w:r>
              <w:rPr>
                <w:sz w:val="21"/>
              </w:rPr>
              <w:t>：告警</w:t>
            </w:r>
          </w:p>
        </w:tc>
      </w:tr>
    </w:tbl>
    <w:p>
      <w:pPr>
        <w:spacing w:before="20" w:after="23"/>
        <w:ind w:left="439"/>
        <w:rPr>
          <w:sz w:val="21"/>
        </w:rPr>
      </w:pPr>
      <w:r>
        <w:rPr>
          <w:sz w:val="21"/>
        </w:rPr>
        <w:t xml:space="preserve">功能控制字 </w:t>
      </w:r>
      <w:r>
        <w:rPr>
          <w:rFonts w:ascii="Times New Roman" w:eastAsia="Times New Roman"/>
          <w:sz w:val="21"/>
        </w:rPr>
        <w:t xml:space="preserve">2 </w:t>
      </w:r>
      <w:r>
        <w:rPr>
          <w:sz w:val="21"/>
        </w:rPr>
        <w:t>位定义</w:t>
      </w:r>
    </w:p>
    <w:tbl>
      <w:tblPr>
        <w:tblStyle w:val="14"/>
        <w:tblW w:w="0" w:type="auto"/>
        <w:tblInd w:w="39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5"/>
        <w:gridCol w:w="2035"/>
        <w:gridCol w:w="1070"/>
        <w:gridCol w:w="758"/>
        <w:gridCol w:w="1161"/>
        <w:gridCol w:w="28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0" w:line="292" w:lineRule="exact"/>
              <w:ind w:left="88" w:right="167"/>
              <w:jc w:val="center"/>
              <w:rPr>
                <w:rFonts w:ascii="Microsoft JhengHei" w:eastAsia="Microsoft JhengHei"/>
                <w:b/>
                <w:sz w:val="21"/>
              </w:rPr>
            </w:pPr>
            <w:r>
              <w:rPr>
                <w:rFonts w:hint="eastAsia" w:ascii="Microsoft JhengHei" w:eastAsia="Microsoft JhengHei"/>
                <w:b/>
                <w:sz w:val="21"/>
              </w:rPr>
              <w:t>序号</w:t>
            </w:r>
          </w:p>
        </w:tc>
        <w:tc>
          <w:tcPr>
            <w:tcW w:w="2035" w:type="dxa"/>
          </w:tcPr>
          <w:p>
            <w:pPr>
              <w:pStyle w:val="18"/>
              <w:tabs>
                <w:tab w:val="left" w:pos="1223"/>
              </w:tabs>
              <w:spacing w:before="0" w:line="292" w:lineRule="exact"/>
              <w:ind w:left="590"/>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70" w:type="dxa"/>
          </w:tcPr>
          <w:p>
            <w:pPr>
              <w:pStyle w:val="18"/>
              <w:spacing w:before="0" w:line="292" w:lineRule="exact"/>
              <w:ind w:left="268"/>
              <w:rPr>
                <w:rFonts w:ascii="Microsoft JhengHei" w:eastAsia="Microsoft JhengHei"/>
                <w:b/>
                <w:sz w:val="21"/>
              </w:rPr>
            </w:pPr>
            <w:r>
              <w:rPr>
                <w:rFonts w:hint="eastAsia" w:ascii="Microsoft JhengHei" w:eastAsia="Microsoft JhengHei"/>
                <w:b/>
                <w:sz w:val="21"/>
              </w:rPr>
              <w:t>代 号</w:t>
            </w:r>
          </w:p>
        </w:tc>
        <w:tc>
          <w:tcPr>
            <w:tcW w:w="758" w:type="dxa"/>
          </w:tcPr>
          <w:p>
            <w:pPr>
              <w:pStyle w:val="18"/>
              <w:spacing w:before="0" w:line="292" w:lineRule="exact"/>
              <w:ind w:left="0" w:right="160"/>
              <w:jc w:val="right"/>
              <w:rPr>
                <w:rFonts w:ascii="Microsoft JhengHei" w:eastAsia="Microsoft JhengHei"/>
                <w:b/>
                <w:sz w:val="21"/>
              </w:rPr>
            </w:pPr>
            <w:r>
              <w:rPr>
                <w:rFonts w:hint="eastAsia" w:ascii="Microsoft JhengHei" w:eastAsia="Microsoft JhengHei"/>
                <w:b/>
                <w:sz w:val="21"/>
              </w:rPr>
              <w:t>范围</w:t>
            </w:r>
          </w:p>
        </w:tc>
        <w:tc>
          <w:tcPr>
            <w:tcW w:w="1161" w:type="dxa"/>
          </w:tcPr>
          <w:p>
            <w:pPr>
              <w:pStyle w:val="18"/>
              <w:spacing w:before="0" w:line="292" w:lineRule="exact"/>
              <w:ind w:left="237" w:right="226"/>
              <w:jc w:val="center"/>
              <w:rPr>
                <w:rFonts w:ascii="Microsoft JhengHei" w:eastAsia="Microsoft JhengHei"/>
                <w:b/>
                <w:sz w:val="21"/>
              </w:rPr>
            </w:pPr>
            <w:r>
              <w:rPr>
                <w:rFonts w:hint="eastAsia" w:ascii="Microsoft JhengHei" w:eastAsia="Microsoft JhengHei"/>
                <w:b/>
                <w:sz w:val="21"/>
              </w:rPr>
              <w:t>定 值</w:t>
            </w:r>
          </w:p>
        </w:tc>
        <w:tc>
          <w:tcPr>
            <w:tcW w:w="2860" w:type="dxa"/>
          </w:tcPr>
          <w:p>
            <w:pPr>
              <w:pStyle w:val="18"/>
              <w:tabs>
                <w:tab w:val="left" w:pos="637"/>
              </w:tabs>
              <w:spacing w:before="0" w:line="292" w:lineRule="exact"/>
              <w:ind w:left="3"/>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0</w:t>
            </w:r>
          </w:p>
        </w:tc>
        <w:tc>
          <w:tcPr>
            <w:tcW w:w="2035" w:type="dxa"/>
          </w:tcPr>
          <w:p>
            <w:pPr>
              <w:pStyle w:val="18"/>
              <w:ind w:left="105"/>
              <w:rPr>
                <w:sz w:val="21"/>
              </w:rPr>
            </w:pPr>
            <w:r>
              <w:rPr>
                <w:sz w:val="21"/>
              </w:rPr>
              <w:t>低周减载有流闭锁</w:t>
            </w:r>
          </w:p>
        </w:tc>
        <w:tc>
          <w:tcPr>
            <w:tcW w:w="1070" w:type="dxa"/>
          </w:tcPr>
          <w:p>
            <w:pPr>
              <w:pStyle w:val="18"/>
              <w:spacing w:before="34"/>
              <w:rPr>
                <w:rFonts w:ascii="Times New Roman"/>
                <w:sz w:val="21"/>
              </w:rPr>
            </w:pPr>
            <w:r>
              <w:rPr>
                <w:rFonts w:ascii="Times New Roman"/>
                <w:sz w:val="21"/>
              </w:rPr>
              <w:t>DZYLBS</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1</w:t>
            </w:r>
          </w:p>
        </w:tc>
        <w:tc>
          <w:tcPr>
            <w:tcW w:w="2860" w:type="dxa"/>
          </w:tcPr>
          <w:p>
            <w:pPr>
              <w:pStyle w:val="18"/>
              <w:ind w:left="111"/>
              <w:rPr>
                <w:sz w:val="21"/>
              </w:rPr>
            </w:pPr>
            <w:r>
              <w:rPr>
                <w:rFonts w:ascii="Times New Roman" w:eastAsia="Times New Roman"/>
                <w:sz w:val="21"/>
              </w:rPr>
              <w:t>1</w:t>
            </w:r>
            <w:r>
              <w:rPr>
                <w:sz w:val="21"/>
              </w:rPr>
              <w:t>：闭锁</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1</w:t>
            </w:r>
          </w:p>
        </w:tc>
        <w:tc>
          <w:tcPr>
            <w:tcW w:w="2035" w:type="dxa"/>
          </w:tcPr>
          <w:p>
            <w:pPr>
              <w:pStyle w:val="18"/>
              <w:ind w:left="105"/>
              <w:rPr>
                <w:sz w:val="21"/>
              </w:rPr>
            </w:pPr>
            <w:r>
              <w:rPr>
                <w:sz w:val="21"/>
              </w:rPr>
              <w:t>低周减载滑差闭锁</w:t>
            </w:r>
          </w:p>
        </w:tc>
        <w:tc>
          <w:tcPr>
            <w:tcW w:w="1070" w:type="dxa"/>
          </w:tcPr>
          <w:p>
            <w:pPr>
              <w:pStyle w:val="18"/>
              <w:spacing w:before="34"/>
              <w:rPr>
                <w:rFonts w:ascii="Times New Roman"/>
                <w:sz w:val="21"/>
              </w:rPr>
            </w:pPr>
            <w:r>
              <w:rPr>
                <w:rFonts w:ascii="Times New Roman"/>
                <w:sz w:val="21"/>
              </w:rPr>
              <w:t>DZHCBS</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0</w:t>
            </w:r>
          </w:p>
        </w:tc>
        <w:tc>
          <w:tcPr>
            <w:tcW w:w="2860" w:type="dxa"/>
          </w:tcPr>
          <w:p>
            <w:pPr>
              <w:pStyle w:val="18"/>
              <w:ind w:left="111"/>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2</w:t>
            </w:r>
          </w:p>
        </w:tc>
        <w:tc>
          <w:tcPr>
            <w:tcW w:w="2035" w:type="dxa"/>
          </w:tcPr>
          <w:p>
            <w:pPr>
              <w:pStyle w:val="18"/>
              <w:ind w:left="105"/>
              <w:rPr>
                <w:sz w:val="21"/>
              </w:rPr>
            </w:pPr>
            <w:r>
              <w:rPr>
                <w:sz w:val="21"/>
              </w:rPr>
              <w:t>低压减载滑差闭锁</w:t>
            </w:r>
          </w:p>
        </w:tc>
        <w:tc>
          <w:tcPr>
            <w:tcW w:w="1070" w:type="dxa"/>
          </w:tcPr>
          <w:p>
            <w:pPr>
              <w:pStyle w:val="18"/>
              <w:spacing w:before="34"/>
              <w:rPr>
                <w:rFonts w:ascii="Times New Roman"/>
                <w:sz w:val="21"/>
              </w:rPr>
            </w:pPr>
            <w:r>
              <w:rPr>
                <w:rFonts w:ascii="Times New Roman"/>
                <w:sz w:val="21"/>
              </w:rPr>
              <w:t>DYHCBS</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0</w:t>
            </w:r>
          </w:p>
        </w:tc>
        <w:tc>
          <w:tcPr>
            <w:tcW w:w="2860" w:type="dxa"/>
          </w:tcPr>
          <w:p>
            <w:pPr>
              <w:pStyle w:val="18"/>
              <w:ind w:left="111"/>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3</w:t>
            </w:r>
          </w:p>
        </w:tc>
        <w:tc>
          <w:tcPr>
            <w:tcW w:w="2035" w:type="dxa"/>
          </w:tcPr>
          <w:p>
            <w:pPr>
              <w:pStyle w:val="18"/>
              <w:ind w:left="105"/>
              <w:rPr>
                <w:sz w:val="21"/>
              </w:rPr>
            </w:pPr>
            <w:r>
              <w:rPr>
                <w:sz w:val="21"/>
              </w:rPr>
              <w:t>零序电流自产</w:t>
            </w:r>
          </w:p>
        </w:tc>
        <w:tc>
          <w:tcPr>
            <w:tcW w:w="1070" w:type="dxa"/>
          </w:tcPr>
          <w:p>
            <w:pPr>
              <w:pStyle w:val="18"/>
              <w:spacing w:before="34"/>
              <w:rPr>
                <w:rFonts w:ascii="Times New Roman"/>
                <w:sz w:val="21"/>
              </w:rPr>
            </w:pPr>
            <w:r>
              <w:rPr>
                <w:rFonts w:ascii="Times New Roman"/>
                <w:sz w:val="21"/>
              </w:rPr>
              <w:t>ZCLL</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1</w:t>
            </w:r>
          </w:p>
        </w:tc>
        <w:tc>
          <w:tcPr>
            <w:tcW w:w="2860" w:type="dxa"/>
          </w:tcPr>
          <w:p>
            <w:pPr>
              <w:pStyle w:val="18"/>
              <w:ind w:left="111"/>
              <w:rPr>
                <w:sz w:val="21"/>
              </w:rPr>
            </w:pPr>
            <w:r>
              <w:rPr>
                <w:rFonts w:ascii="Times New Roman" w:eastAsia="Times New Roman"/>
                <w:sz w:val="21"/>
              </w:rPr>
              <w:t>1</w:t>
            </w:r>
            <w:r>
              <w:rPr>
                <w:sz w:val="21"/>
              </w:rPr>
              <w:t>：自产</w:t>
            </w:r>
            <w:r>
              <w:rPr>
                <w:rFonts w:ascii="Times New Roman" w:eastAsia="Times New Roman"/>
                <w:sz w:val="21"/>
              </w:rPr>
              <w:t>/0</w:t>
            </w:r>
            <w:r>
              <w:rPr>
                <w:sz w:val="21"/>
              </w:rPr>
              <w:t>：外加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725" w:type="dxa"/>
          </w:tcPr>
          <w:p>
            <w:pPr>
              <w:pStyle w:val="18"/>
              <w:spacing w:before="187"/>
              <w:ind w:left="4"/>
              <w:jc w:val="center"/>
              <w:rPr>
                <w:rFonts w:ascii="Times New Roman"/>
                <w:sz w:val="21"/>
              </w:rPr>
            </w:pPr>
            <w:r>
              <w:rPr>
                <w:rFonts w:ascii="Times New Roman"/>
                <w:sz w:val="21"/>
              </w:rPr>
              <w:t>4</w:t>
            </w:r>
          </w:p>
        </w:tc>
        <w:tc>
          <w:tcPr>
            <w:tcW w:w="2035" w:type="dxa"/>
          </w:tcPr>
          <w:p>
            <w:pPr>
              <w:pStyle w:val="18"/>
              <w:spacing w:before="174"/>
              <w:ind w:left="105"/>
              <w:rPr>
                <w:sz w:val="21"/>
              </w:rPr>
            </w:pPr>
            <w:r>
              <w:rPr>
                <w:sz w:val="21"/>
              </w:rPr>
              <w:t>中性点接地方式</w:t>
            </w:r>
          </w:p>
        </w:tc>
        <w:tc>
          <w:tcPr>
            <w:tcW w:w="1070" w:type="dxa"/>
          </w:tcPr>
          <w:p>
            <w:pPr>
              <w:pStyle w:val="18"/>
              <w:spacing w:before="187"/>
              <w:rPr>
                <w:rFonts w:ascii="Times New Roman"/>
                <w:sz w:val="21"/>
              </w:rPr>
            </w:pPr>
            <w:r>
              <w:rPr>
                <w:rFonts w:ascii="Times New Roman"/>
                <w:sz w:val="21"/>
              </w:rPr>
              <w:t>JDFS</w:t>
            </w:r>
          </w:p>
        </w:tc>
        <w:tc>
          <w:tcPr>
            <w:tcW w:w="758" w:type="dxa"/>
          </w:tcPr>
          <w:p>
            <w:pPr>
              <w:pStyle w:val="18"/>
              <w:spacing w:before="174"/>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187"/>
              <w:ind w:left="11"/>
              <w:jc w:val="center"/>
              <w:rPr>
                <w:rFonts w:ascii="Times New Roman"/>
                <w:sz w:val="21"/>
              </w:rPr>
            </w:pPr>
            <w:r>
              <w:rPr>
                <w:rFonts w:ascii="Times New Roman"/>
                <w:sz w:val="21"/>
              </w:rPr>
              <w:t>0</w:t>
            </w:r>
          </w:p>
        </w:tc>
        <w:tc>
          <w:tcPr>
            <w:tcW w:w="2860" w:type="dxa"/>
          </w:tcPr>
          <w:p>
            <w:pPr>
              <w:pStyle w:val="18"/>
              <w:ind w:left="111"/>
              <w:rPr>
                <w:sz w:val="21"/>
              </w:rPr>
            </w:pPr>
            <w:r>
              <w:rPr>
                <w:rFonts w:ascii="Arial" w:eastAsia="Arial"/>
                <w:sz w:val="21"/>
              </w:rPr>
              <w:t>0</w:t>
            </w:r>
            <w:r>
              <w:rPr>
                <w:sz w:val="21"/>
              </w:rPr>
              <w:t>：中性点不接地系统</w:t>
            </w:r>
          </w:p>
          <w:p>
            <w:pPr>
              <w:pStyle w:val="18"/>
              <w:spacing w:before="43"/>
              <w:ind w:left="111"/>
              <w:rPr>
                <w:sz w:val="21"/>
              </w:rPr>
            </w:pPr>
            <w:r>
              <w:rPr>
                <w:rFonts w:ascii="Arial" w:eastAsia="Arial"/>
                <w:sz w:val="21"/>
              </w:rPr>
              <w:t>1</w:t>
            </w:r>
            <w:r>
              <w:rPr>
                <w:sz w:val="21"/>
              </w:rPr>
              <w:t>：中性点经小电阻接地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5</w:t>
            </w:r>
          </w:p>
        </w:tc>
        <w:tc>
          <w:tcPr>
            <w:tcW w:w="2035" w:type="dxa"/>
          </w:tcPr>
          <w:p>
            <w:pPr>
              <w:pStyle w:val="18"/>
              <w:ind w:left="105"/>
              <w:rPr>
                <w:sz w:val="21"/>
              </w:rPr>
            </w:pPr>
            <w:r>
              <w:rPr>
                <w:sz w:val="21"/>
              </w:rPr>
              <w:t>零流Ⅰ段方向投</w:t>
            </w:r>
          </w:p>
        </w:tc>
        <w:tc>
          <w:tcPr>
            <w:tcW w:w="1070" w:type="dxa"/>
          </w:tcPr>
          <w:p>
            <w:pPr>
              <w:pStyle w:val="18"/>
              <w:spacing w:before="34"/>
              <w:rPr>
                <w:rFonts w:ascii="Times New Roman"/>
                <w:sz w:val="21"/>
              </w:rPr>
            </w:pPr>
            <w:r>
              <w:rPr>
                <w:rFonts w:ascii="Times New Roman"/>
                <w:sz w:val="21"/>
              </w:rPr>
              <w:t>LFXTR1</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0</w:t>
            </w:r>
          </w:p>
        </w:tc>
        <w:tc>
          <w:tcPr>
            <w:tcW w:w="2860" w:type="dxa"/>
          </w:tcPr>
          <w:p>
            <w:pPr>
              <w:pStyle w:val="18"/>
              <w:ind w:left="111"/>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6</w:t>
            </w:r>
          </w:p>
        </w:tc>
        <w:tc>
          <w:tcPr>
            <w:tcW w:w="2035" w:type="dxa"/>
          </w:tcPr>
          <w:p>
            <w:pPr>
              <w:pStyle w:val="18"/>
              <w:ind w:left="105"/>
              <w:rPr>
                <w:sz w:val="21"/>
              </w:rPr>
            </w:pPr>
            <w:r>
              <w:rPr>
                <w:sz w:val="21"/>
              </w:rPr>
              <w:t>零流Ⅱ段方向投</w:t>
            </w:r>
          </w:p>
        </w:tc>
        <w:tc>
          <w:tcPr>
            <w:tcW w:w="1070" w:type="dxa"/>
          </w:tcPr>
          <w:p>
            <w:pPr>
              <w:pStyle w:val="18"/>
              <w:spacing w:before="34"/>
              <w:rPr>
                <w:rFonts w:ascii="Times New Roman"/>
                <w:sz w:val="21"/>
              </w:rPr>
            </w:pPr>
            <w:r>
              <w:rPr>
                <w:rFonts w:ascii="Times New Roman"/>
                <w:sz w:val="21"/>
              </w:rPr>
              <w:t>LFXTR2</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0</w:t>
            </w:r>
          </w:p>
        </w:tc>
        <w:tc>
          <w:tcPr>
            <w:tcW w:w="2860" w:type="dxa"/>
          </w:tcPr>
          <w:p>
            <w:pPr>
              <w:pStyle w:val="18"/>
              <w:ind w:left="111"/>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7</w:t>
            </w:r>
          </w:p>
        </w:tc>
        <w:tc>
          <w:tcPr>
            <w:tcW w:w="2035" w:type="dxa"/>
          </w:tcPr>
          <w:p>
            <w:pPr>
              <w:pStyle w:val="18"/>
              <w:ind w:left="105"/>
              <w:rPr>
                <w:sz w:val="21"/>
              </w:rPr>
            </w:pPr>
            <w:r>
              <w:rPr>
                <w:sz w:val="21"/>
              </w:rPr>
              <w:t>零流Ⅲ段方向投</w:t>
            </w:r>
          </w:p>
        </w:tc>
        <w:tc>
          <w:tcPr>
            <w:tcW w:w="1070" w:type="dxa"/>
          </w:tcPr>
          <w:p>
            <w:pPr>
              <w:pStyle w:val="18"/>
              <w:spacing w:before="34"/>
              <w:rPr>
                <w:rFonts w:ascii="Times New Roman"/>
                <w:sz w:val="21"/>
              </w:rPr>
            </w:pPr>
            <w:r>
              <w:rPr>
                <w:rFonts w:ascii="Times New Roman"/>
                <w:sz w:val="21"/>
              </w:rPr>
              <w:t>LFXTR3</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0</w:t>
            </w:r>
          </w:p>
        </w:tc>
        <w:tc>
          <w:tcPr>
            <w:tcW w:w="2860" w:type="dxa"/>
          </w:tcPr>
          <w:p>
            <w:pPr>
              <w:pStyle w:val="18"/>
              <w:ind w:left="111"/>
              <w:rPr>
                <w:sz w:val="21"/>
              </w:rPr>
            </w:pPr>
            <w:r>
              <w:rPr>
                <w:rFonts w:ascii="Times New Roman" w:eastAsia="Times New Roman"/>
                <w:sz w:val="21"/>
              </w:rPr>
              <w:t>1</w:t>
            </w:r>
            <w:r>
              <w:rPr>
                <w:sz w:val="21"/>
              </w:rPr>
              <w:t>：投入</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34"/>
              <w:ind w:left="4"/>
              <w:jc w:val="center"/>
              <w:rPr>
                <w:rFonts w:ascii="Times New Roman"/>
                <w:sz w:val="21"/>
              </w:rPr>
            </w:pPr>
            <w:r>
              <w:rPr>
                <w:rFonts w:ascii="Times New Roman"/>
                <w:sz w:val="21"/>
              </w:rPr>
              <w:t>8</w:t>
            </w:r>
          </w:p>
        </w:tc>
        <w:tc>
          <w:tcPr>
            <w:tcW w:w="2035" w:type="dxa"/>
          </w:tcPr>
          <w:p>
            <w:pPr>
              <w:pStyle w:val="18"/>
              <w:ind w:left="105"/>
              <w:rPr>
                <w:sz w:val="21"/>
              </w:rPr>
            </w:pPr>
            <w:r>
              <w:rPr>
                <w:sz w:val="21"/>
              </w:rPr>
              <w:t>零序过流Ⅲ段跳闸</w:t>
            </w:r>
          </w:p>
        </w:tc>
        <w:tc>
          <w:tcPr>
            <w:tcW w:w="1070" w:type="dxa"/>
          </w:tcPr>
          <w:p>
            <w:pPr>
              <w:pStyle w:val="18"/>
              <w:spacing w:before="34"/>
              <w:rPr>
                <w:rFonts w:ascii="Times New Roman"/>
                <w:sz w:val="21"/>
              </w:rPr>
            </w:pPr>
            <w:r>
              <w:rPr>
                <w:rFonts w:ascii="Times New Roman"/>
                <w:sz w:val="21"/>
              </w:rPr>
              <w:t>I03TZ</w:t>
            </w:r>
          </w:p>
        </w:tc>
        <w:tc>
          <w:tcPr>
            <w:tcW w:w="758" w:type="dxa"/>
          </w:tcPr>
          <w:p>
            <w:pPr>
              <w:pStyle w:val="18"/>
              <w:ind w:left="0" w:right="217"/>
              <w:jc w:val="right"/>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161" w:type="dxa"/>
          </w:tcPr>
          <w:p>
            <w:pPr>
              <w:pStyle w:val="18"/>
              <w:spacing w:before="34"/>
              <w:ind w:left="11"/>
              <w:jc w:val="center"/>
              <w:rPr>
                <w:rFonts w:ascii="Times New Roman"/>
                <w:sz w:val="21"/>
              </w:rPr>
            </w:pPr>
            <w:r>
              <w:rPr>
                <w:rFonts w:ascii="Times New Roman"/>
                <w:sz w:val="21"/>
              </w:rPr>
              <w:t>0</w:t>
            </w:r>
          </w:p>
        </w:tc>
        <w:tc>
          <w:tcPr>
            <w:tcW w:w="2860" w:type="dxa"/>
          </w:tcPr>
          <w:p>
            <w:pPr>
              <w:pStyle w:val="18"/>
              <w:ind w:left="111"/>
              <w:rPr>
                <w:sz w:val="21"/>
              </w:rPr>
            </w:pPr>
            <w:r>
              <w:rPr>
                <w:rFonts w:ascii="Times New Roman" w:eastAsia="Times New Roman"/>
                <w:sz w:val="21"/>
              </w:rPr>
              <w:t>1</w:t>
            </w:r>
            <w:r>
              <w:rPr>
                <w:sz w:val="21"/>
              </w:rPr>
              <w:t>：跳闸</w:t>
            </w:r>
            <w:r>
              <w:rPr>
                <w:rFonts w:ascii="Times New Roman" w:eastAsia="Times New Roman"/>
                <w:sz w:val="21"/>
              </w:rPr>
              <w:t>/0</w:t>
            </w:r>
            <w:r>
              <w:rPr>
                <w:sz w:val="21"/>
              </w:rPr>
              <w:t>：告警</w:t>
            </w:r>
          </w:p>
        </w:tc>
      </w:tr>
    </w:tbl>
    <w:p/>
    <w:p>
      <w:pPr>
        <w:spacing w:before="11"/>
      </w:pPr>
    </w:p>
    <w:p>
      <w:pPr>
        <w:pStyle w:val="17"/>
        <w:numPr>
          <w:ilvl w:val="0"/>
          <w:numId w:val="16"/>
        </w:numPr>
        <w:tabs>
          <w:tab w:val="left" w:pos="969"/>
        </w:tabs>
        <w:ind w:hanging="530"/>
        <w:rPr>
          <w:b/>
          <w:sz w:val="21"/>
        </w:rPr>
      </w:pPr>
      <w:r>
        <w:pict>
          <v:shape id="_x0000_s1035" o:spid="_x0000_s1035" o:spt="202" type="#_x0000_t202" style="position:absolute;left:0pt;margin-left:81.35pt;margin-top:18pt;height:129.4pt;width:432.5pt;mso-position-horizontal-relative:page;z-index:251667456;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0"/>
                    <w:gridCol w:w="2026"/>
                    <w:gridCol w:w="1095"/>
                    <w:gridCol w:w="1489"/>
                    <w:gridCol w:w="1508"/>
                    <w:gridCol w:w="17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0" w:line="292" w:lineRule="exact"/>
                          <w:ind w:left="153"/>
                          <w:rPr>
                            <w:rFonts w:ascii="Microsoft JhengHei" w:eastAsia="Microsoft JhengHei"/>
                            <w:b/>
                            <w:sz w:val="21"/>
                          </w:rPr>
                        </w:pPr>
                        <w:r>
                          <w:rPr>
                            <w:rFonts w:hint="eastAsia" w:ascii="Microsoft JhengHei" w:eastAsia="Microsoft JhengHei"/>
                            <w:b/>
                            <w:sz w:val="21"/>
                          </w:rPr>
                          <w:t>序号</w:t>
                        </w:r>
                      </w:p>
                    </w:tc>
                    <w:tc>
                      <w:tcPr>
                        <w:tcW w:w="2026" w:type="dxa"/>
                      </w:tcPr>
                      <w:p>
                        <w:pPr>
                          <w:pStyle w:val="18"/>
                          <w:tabs>
                            <w:tab w:val="left" w:pos="1223"/>
                          </w:tabs>
                          <w:spacing w:before="0" w:line="292" w:lineRule="exact"/>
                          <w:ind w:left="589"/>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95" w:type="dxa"/>
                      </w:tcPr>
                      <w:p>
                        <w:pPr>
                          <w:pStyle w:val="18"/>
                          <w:tabs>
                            <w:tab w:val="left" w:pos="651"/>
                          </w:tabs>
                          <w:spacing w:before="0" w:line="292" w:lineRule="exact"/>
                          <w:ind w:left="229"/>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489" w:type="dxa"/>
                      </w:tcPr>
                      <w:p>
                        <w:pPr>
                          <w:pStyle w:val="18"/>
                          <w:tabs>
                            <w:tab w:val="left" w:pos="895"/>
                          </w:tabs>
                          <w:spacing w:before="0" w:line="292" w:lineRule="exact"/>
                          <w:ind w:left="368"/>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08" w:type="dxa"/>
                      </w:tcPr>
                      <w:p>
                        <w:pPr>
                          <w:pStyle w:val="18"/>
                          <w:tabs>
                            <w:tab w:val="left" w:pos="426"/>
                          </w:tabs>
                          <w:spacing w:before="0" w:line="292" w:lineRule="exact"/>
                          <w:ind w:left="3"/>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91" w:type="dxa"/>
                      </w:tcPr>
                      <w:p>
                        <w:pPr>
                          <w:pStyle w:val="18"/>
                          <w:tabs>
                            <w:tab w:val="left" w:pos="994"/>
                          </w:tabs>
                          <w:spacing w:before="0" w:line="292" w:lineRule="exact"/>
                          <w:ind w:left="572"/>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w:t>
                        </w:r>
                      </w:p>
                    </w:tc>
                    <w:tc>
                      <w:tcPr>
                        <w:tcW w:w="2026" w:type="dxa"/>
                      </w:tcPr>
                      <w:p>
                        <w:pPr>
                          <w:pStyle w:val="18"/>
                          <w:ind w:left="109"/>
                          <w:rPr>
                            <w:sz w:val="21"/>
                          </w:rPr>
                        </w:pPr>
                        <w:r>
                          <w:rPr>
                            <w:sz w:val="21"/>
                          </w:rPr>
                          <w:t>低电压闭锁定值</w:t>
                        </w:r>
                      </w:p>
                    </w:tc>
                    <w:tc>
                      <w:tcPr>
                        <w:tcW w:w="1095" w:type="dxa"/>
                      </w:tcPr>
                      <w:p>
                        <w:pPr>
                          <w:pStyle w:val="18"/>
                          <w:spacing w:before="34"/>
                          <w:ind w:left="109"/>
                          <w:rPr>
                            <w:rFonts w:ascii="Times New Roman"/>
                            <w:sz w:val="21"/>
                          </w:rPr>
                        </w:pPr>
                        <w:r>
                          <w:rPr>
                            <w:rFonts w:ascii="Times New Roman"/>
                            <w:sz w:val="21"/>
                          </w:rPr>
                          <w:t>Udybs</w:t>
                        </w:r>
                      </w:p>
                    </w:tc>
                    <w:tc>
                      <w:tcPr>
                        <w:tcW w:w="1489" w:type="dxa"/>
                      </w:tcPr>
                      <w:p>
                        <w:pPr>
                          <w:pStyle w:val="18"/>
                          <w:ind w:left="104"/>
                          <w:rPr>
                            <w:rFonts w:ascii="Times New Roman" w:eastAsia="Times New Roman"/>
                            <w:sz w:val="21"/>
                          </w:rPr>
                        </w:pPr>
                        <w:r>
                          <w:rPr>
                            <w:rFonts w:ascii="Times New Roman" w:eastAsia="Times New Roman"/>
                            <w:sz w:val="21"/>
                          </w:rPr>
                          <w:t xml:space="preserve">5.0 </w:t>
                        </w:r>
                        <w:r>
                          <w:rPr>
                            <w:sz w:val="21"/>
                          </w:rPr>
                          <w:t>～</w:t>
                        </w:r>
                        <w:r>
                          <w:rPr>
                            <w:rFonts w:ascii="Times New Roman" w:eastAsia="Times New Roman"/>
                            <w:sz w:val="21"/>
                          </w:rPr>
                          <w:t>100.0 V</w:t>
                        </w:r>
                      </w:p>
                    </w:tc>
                    <w:tc>
                      <w:tcPr>
                        <w:tcW w:w="1508" w:type="dxa"/>
                      </w:tcPr>
                      <w:p>
                        <w:pPr>
                          <w:pStyle w:val="18"/>
                          <w:spacing w:before="34"/>
                          <w:ind w:left="12"/>
                          <w:jc w:val="center"/>
                          <w:rPr>
                            <w:rFonts w:ascii="Times New Roman"/>
                            <w:sz w:val="21"/>
                          </w:rPr>
                        </w:pPr>
                        <w:r>
                          <w:rPr>
                            <w:rFonts w:ascii="Times New Roman"/>
                            <w:sz w:val="21"/>
                          </w:rPr>
                          <w:t>100V</w:t>
                        </w:r>
                      </w:p>
                    </w:tc>
                    <w:tc>
                      <w:tcPr>
                        <w:tcW w:w="1791" w:type="dxa"/>
                      </w:tcPr>
                      <w:p>
                        <w:pPr>
                          <w:pStyle w:val="18"/>
                          <w:ind w:left="102"/>
                          <w:rPr>
                            <w:sz w:val="21"/>
                          </w:rPr>
                        </w:pPr>
                        <w:r>
                          <w:rPr>
                            <w:sz w:val="21"/>
                          </w:rPr>
                          <w:t>不用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w:t>
                        </w:r>
                      </w:p>
                    </w:tc>
                    <w:tc>
                      <w:tcPr>
                        <w:tcW w:w="2026" w:type="dxa"/>
                      </w:tcPr>
                      <w:p>
                        <w:pPr>
                          <w:pStyle w:val="18"/>
                          <w:ind w:left="109"/>
                          <w:rPr>
                            <w:sz w:val="21"/>
                          </w:rPr>
                        </w:pPr>
                        <w:r>
                          <w:rPr>
                            <w:sz w:val="21"/>
                          </w:rPr>
                          <w:t>过流Ⅰ段定值</w:t>
                        </w:r>
                      </w:p>
                    </w:tc>
                    <w:tc>
                      <w:tcPr>
                        <w:tcW w:w="1095" w:type="dxa"/>
                      </w:tcPr>
                      <w:p>
                        <w:pPr>
                          <w:pStyle w:val="18"/>
                          <w:spacing w:before="34"/>
                          <w:ind w:left="109"/>
                          <w:rPr>
                            <w:rFonts w:ascii="Times New Roman"/>
                            <w:sz w:val="21"/>
                          </w:rPr>
                        </w:pPr>
                        <w:r>
                          <w:rPr>
                            <w:rFonts w:ascii="Times New Roman"/>
                            <w:sz w:val="21"/>
                          </w:rPr>
                          <w:t>Idz1</w:t>
                        </w:r>
                      </w:p>
                    </w:tc>
                    <w:tc>
                      <w:tcPr>
                        <w:tcW w:w="1489" w:type="dxa"/>
                      </w:tcPr>
                      <w:p>
                        <w:pPr>
                          <w:pStyle w:val="18"/>
                          <w:ind w:left="104"/>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508" w:type="dxa"/>
                      </w:tcPr>
                      <w:p>
                        <w:pPr>
                          <w:pStyle w:val="18"/>
                          <w:spacing w:before="34"/>
                          <w:ind w:left="7"/>
                          <w:jc w:val="center"/>
                          <w:rPr>
                            <w:rFonts w:ascii="Times New Roman"/>
                            <w:sz w:val="21"/>
                          </w:rPr>
                        </w:pPr>
                        <w:r>
                          <w:rPr>
                            <w:rFonts w:ascii="Times New Roman"/>
                            <w:sz w:val="21"/>
                          </w:rPr>
                          <w:t>1.70A</w:t>
                        </w:r>
                      </w:p>
                    </w:tc>
                    <w:tc>
                      <w:tcPr>
                        <w:tcW w:w="179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3</w:t>
                        </w:r>
                      </w:p>
                    </w:tc>
                    <w:tc>
                      <w:tcPr>
                        <w:tcW w:w="2026" w:type="dxa"/>
                      </w:tcPr>
                      <w:p>
                        <w:pPr>
                          <w:pStyle w:val="18"/>
                          <w:ind w:left="109"/>
                          <w:rPr>
                            <w:sz w:val="21"/>
                          </w:rPr>
                        </w:pPr>
                        <w:r>
                          <w:rPr>
                            <w:sz w:val="21"/>
                          </w:rPr>
                          <w:t>过流Ⅰ段延时</w:t>
                        </w:r>
                      </w:p>
                    </w:tc>
                    <w:tc>
                      <w:tcPr>
                        <w:tcW w:w="1095" w:type="dxa"/>
                      </w:tcPr>
                      <w:p>
                        <w:pPr>
                          <w:pStyle w:val="18"/>
                          <w:spacing w:before="34"/>
                          <w:ind w:left="109"/>
                          <w:rPr>
                            <w:rFonts w:ascii="Times New Roman"/>
                            <w:sz w:val="21"/>
                          </w:rPr>
                        </w:pPr>
                        <w:r>
                          <w:rPr>
                            <w:rFonts w:ascii="Times New Roman"/>
                            <w:sz w:val="21"/>
                          </w:rPr>
                          <w:t>Tdz1</w:t>
                        </w:r>
                      </w:p>
                    </w:tc>
                    <w:tc>
                      <w:tcPr>
                        <w:tcW w:w="1489" w:type="dxa"/>
                      </w:tcPr>
                      <w:p>
                        <w:pPr>
                          <w:pStyle w:val="18"/>
                          <w:ind w:left="104"/>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508" w:type="dxa"/>
                      </w:tcPr>
                      <w:p>
                        <w:pPr>
                          <w:pStyle w:val="18"/>
                          <w:spacing w:before="34"/>
                          <w:ind w:left="4"/>
                          <w:jc w:val="center"/>
                          <w:rPr>
                            <w:rFonts w:ascii="Times New Roman"/>
                            <w:sz w:val="21"/>
                          </w:rPr>
                        </w:pPr>
                        <w:r>
                          <w:rPr>
                            <w:rFonts w:ascii="Times New Roman"/>
                            <w:sz w:val="21"/>
                          </w:rPr>
                          <w:t>0.4s</w:t>
                        </w:r>
                      </w:p>
                    </w:tc>
                    <w:tc>
                      <w:tcPr>
                        <w:tcW w:w="179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4</w:t>
                        </w:r>
                      </w:p>
                    </w:tc>
                    <w:tc>
                      <w:tcPr>
                        <w:tcW w:w="2026" w:type="dxa"/>
                      </w:tcPr>
                      <w:p>
                        <w:pPr>
                          <w:pStyle w:val="18"/>
                          <w:ind w:left="109"/>
                          <w:rPr>
                            <w:sz w:val="21"/>
                          </w:rPr>
                        </w:pPr>
                        <w:r>
                          <w:rPr>
                            <w:sz w:val="21"/>
                          </w:rPr>
                          <w:t>过流Ⅱ段定值</w:t>
                        </w:r>
                      </w:p>
                    </w:tc>
                    <w:tc>
                      <w:tcPr>
                        <w:tcW w:w="1095" w:type="dxa"/>
                      </w:tcPr>
                      <w:p>
                        <w:pPr>
                          <w:pStyle w:val="18"/>
                          <w:spacing w:before="34"/>
                          <w:ind w:left="109"/>
                          <w:rPr>
                            <w:rFonts w:ascii="Times New Roman"/>
                            <w:sz w:val="21"/>
                          </w:rPr>
                        </w:pPr>
                        <w:r>
                          <w:rPr>
                            <w:rFonts w:ascii="Times New Roman"/>
                            <w:sz w:val="21"/>
                          </w:rPr>
                          <w:t>Idz2</w:t>
                        </w:r>
                      </w:p>
                    </w:tc>
                    <w:tc>
                      <w:tcPr>
                        <w:tcW w:w="1489" w:type="dxa"/>
                      </w:tcPr>
                      <w:p>
                        <w:pPr>
                          <w:pStyle w:val="18"/>
                          <w:ind w:left="104"/>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508" w:type="dxa"/>
                      </w:tcPr>
                      <w:p>
                        <w:pPr>
                          <w:pStyle w:val="18"/>
                          <w:spacing w:before="34"/>
                          <w:ind w:left="7"/>
                          <w:jc w:val="center"/>
                          <w:rPr>
                            <w:rFonts w:ascii="Times New Roman"/>
                            <w:sz w:val="21"/>
                          </w:rPr>
                        </w:pPr>
                        <w:r>
                          <w:rPr>
                            <w:rFonts w:ascii="Times New Roman"/>
                            <w:sz w:val="21"/>
                          </w:rPr>
                          <w:t>0.95A</w:t>
                        </w:r>
                      </w:p>
                    </w:tc>
                    <w:tc>
                      <w:tcPr>
                        <w:tcW w:w="179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5</w:t>
                        </w:r>
                      </w:p>
                    </w:tc>
                    <w:tc>
                      <w:tcPr>
                        <w:tcW w:w="2026" w:type="dxa"/>
                      </w:tcPr>
                      <w:p>
                        <w:pPr>
                          <w:pStyle w:val="18"/>
                          <w:ind w:left="109"/>
                          <w:rPr>
                            <w:sz w:val="21"/>
                          </w:rPr>
                        </w:pPr>
                        <w:r>
                          <w:rPr>
                            <w:sz w:val="21"/>
                          </w:rPr>
                          <w:t>过流Ⅱ段延时</w:t>
                        </w:r>
                      </w:p>
                    </w:tc>
                    <w:tc>
                      <w:tcPr>
                        <w:tcW w:w="1095" w:type="dxa"/>
                      </w:tcPr>
                      <w:p>
                        <w:pPr>
                          <w:pStyle w:val="18"/>
                          <w:spacing w:before="34"/>
                          <w:ind w:left="109"/>
                          <w:rPr>
                            <w:rFonts w:ascii="Times New Roman"/>
                            <w:sz w:val="21"/>
                          </w:rPr>
                        </w:pPr>
                        <w:r>
                          <w:rPr>
                            <w:rFonts w:ascii="Times New Roman"/>
                            <w:sz w:val="21"/>
                          </w:rPr>
                          <w:t>Tdz2</w:t>
                        </w:r>
                      </w:p>
                    </w:tc>
                    <w:tc>
                      <w:tcPr>
                        <w:tcW w:w="1489" w:type="dxa"/>
                      </w:tcPr>
                      <w:p>
                        <w:pPr>
                          <w:pStyle w:val="18"/>
                          <w:ind w:left="104"/>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508" w:type="dxa"/>
                      </w:tcPr>
                      <w:p>
                        <w:pPr>
                          <w:pStyle w:val="18"/>
                          <w:spacing w:before="34"/>
                          <w:ind w:left="4"/>
                          <w:jc w:val="center"/>
                          <w:rPr>
                            <w:rFonts w:ascii="Times New Roman"/>
                            <w:sz w:val="21"/>
                          </w:rPr>
                        </w:pPr>
                        <w:r>
                          <w:rPr>
                            <w:rFonts w:ascii="Times New Roman"/>
                            <w:sz w:val="21"/>
                          </w:rPr>
                          <w:t>1.1s</w:t>
                        </w:r>
                      </w:p>
                    </w:tc>
                    <w:tc>
                      <w:tcPr>
                        <w:tcW w:w="179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30" w:type="dxa"/>
                      </w:tcPr>
                      <w:p>
                        <w:pPr>
                          <w:pStyle w:val="18"/>
                          <w:spacing w:before="34"/>
                          <w:rPr>
                            <w:rFonts w:ascii="Times New Roman"/>
                            <w:sz w:val="21"/>
                          </w:rPr>
                        </w:pPr>
                        <w:r>
                          <w:rPr>
                            <w:rFonts w:ascii="Times New Roman"/>
                            <w:sz w:val="21"/>
                          </w:rPr>
                          <w:t>6</w:t>
                        </w:r>
                      </w:p>
                    </w:tc>
                    <w:tc>
                      <w:tcPr>
                        <w:tcW w:w="2026" w:type="dxa"/>
                      </w:tcPr>
                      <w:p>
                        <w:pPr>
                          <w:pStyle w:val="18"/>
                          <w:ind w:left="109"/>
                          <w:rPr>
                            <w:sz w:val="21"/>
                          </w:rPr>
                        </w:pPr>
                        <w:r>
                          <w:rPr>
                            <w:sz w:val="21"/>
                          </w:rPr>
                          <w:t>过流Ⅲ段定值</w:t>
                        </w:r>
                      </w:p>
                    </w:tc>
                    <w:tc>
                      <w:tcPr>
                        <w:tcW w:w="1095" w:type="dxa"/>
                      </w:tcPr>
                      <w:p>
                        <w:pPr>
                          <w:pStyle w:val="18"/>
                          <w:spacing w:before="34"/>
                          <w:ind w:left="109"/>
                          <w:rPr>
                            <w:rFonts w:ascii="Times New Roman"/>
                            <w:sz w:val="21"/>
                          </w:rPr>
                        </w:pPr>
                        <w:r>
                          <w:rPr>
                            <w:rFonts w:ascii="Times New Roman"/>
                            <w:sz w:val="21"/>
                          </w:rPr>
                          <w:t>Idz3</w:t>
                        </w:r>
                      </w:p>
                    </w:tc>
                    <w:tc>
                      <w:tcPr>
                        <w:tcW w:w="1489" w:type="dxa"/>
                      </w:tcPr>
                      <w:p>
                        <w:pPr>
                          <w:pStyle w:val="18"/>
                          <w:ind w:left="104"/>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508" w:type="dxa"/>
                      </w:tcPr>
                      <w:p>
                        <w:pPr>
                          <w:pStyle w:val="18"/>
                          <w:spacing w:before="34"/>
                          <w:ind w:left="7"/>
                          <w:jc w:val="center"/>
                          <w:rPr>
                            <w:rFonts w:ascii="Times New Roman"/>
                            <w:sz w:val="21"/>
                          </w:rPr>
                        </w:pPr>
                        <w:r>
                          <w:rPr>
                            <w:rFonts w:ascii="Times New Roman"/>
                            <w:sz w:val="21"/>
                          </w:rPr>
                          <w:t>0.9A</w:t>
                        </w:r>
                      </w:p>
                    </w:tc>
                    <w:tc>
                      <w:tcPr>
                        <w:tcW w:w="1791" w:type="dxa"/>
                        <w:vMerge w:val="restart"/>
                      </w:tcPr>
                      <w:p>
                        <w:pPr>
                          <w:pStyle w:val="18"/>
                          <w:spacing w:before="174"/>
                          <w:ind w:left="102"/>
                          <w:rPr>
                            <w:sz w:val="21"/>
                          </w:rPr>
                        </w:pPr>
                        <w:r>
                          <w:rPr>
                            <w:sz w:val="21"/>
                          </w:rPr>
                          <w:t>过流Ⅲ段退出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7</w:t>
                        </w:r>
                      </w:p>
                    </w:tc>
                    <w:tc>
                      <w:tcPr>
                        <w:tcW w:w="2026" w:type="dxa"/>
                      </w:tcPr>
                      <w:p>
                        <w:pPr>
                          <w:pStyle w:val="18"/>
                          <w:ind w:left="109"/>
                          <w:rPr>
                            <w:sz w:val="21"/>
                          </w:rPr>
                        </w:pPr>
                        <w:r>
                          <w:rPr>
                            <w:sz w:val="21"/>
                          </w:rPr>
                          <w:t>过流Ⅲ段延时</w:t>
                        </w:r>
                      </w:p>
                    </w:tc>
                    <w:tc>
                      <w:tcPr>
                        <w:tcW w:w="1095" w:type="dxa"/>
                      </w:tcPr>
                      <w:p>
                        <w:pPr>
                          <w:pStyle w:val="18"/>
                          <w:spacing w:before="34"/>
                          <w:ind w:left="109"/>
                          <w:rPr>
                            <w:rFonts w:ascii="Times New Roman"/>
                            <w:sz w:val="21"/>
                          </w:rPr>
                        </w:pPr>
                        <w:r>
                          <w:rPr>
                            <w:rFonts w:ascii="Times New Roman"/>
                            <w:sz w:val="21"/>
                          </w:rPr>
                          <w:t>Tdz3</w:t>
                        </w:r>
                      </w:p>
                    </w:tc>
                    <w:tc>
                      <w:tcPr>
                        <w:tcW w:w="1489" w:type="dxa"/>
                      </w:tcPr>
                      <w:p>
                        <w:pPr>
                          <w:pStyle w:val="18"/>
                          <w:ind w:left="104"/>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508" w:type="dxa"/>
                      </w:tcPr>
                      <w:p>
                        <w:pPr>
                          <w:pStyle w:val="18"/>
                          <w:spacing w:before="34"/>
                          <w:ind w:left="9"/>
                          <w:jc w:val="center"/>
                          <w:rPr>
                            <w:rFonts w:ascii="Times New Roman"/>
                            <w:sz w:val="21"/>
                          </w:rPr>
                        </w:pPr>
                        <w:r>
                          <w:rPr>
                            <w:rFonts w:ascii="Times New Roman"/>
                            <w:sz w:val="21"/>
                          </w:rPr>
                          <w:t>100s</w:t>
                        </w:r>
                      </w:p>
                    </w:tc>
                    <w:tc>
                      <w:tcPr>
                        <w:tcW w:w="1791" w:type="dxa"/>
                        <w:vMerge w:val="continue"/>
                        <w:tcBorders>
                          <w:top w:val="nil"/>
                        </w:tcBorders>
                      </w:tcPr>
                      <w:p>
                        <w:pPr>
                          <w:rPr>
                            <w:sz w:val="2"/>
                            <w:szCs w:val="2"/>
                          </w:rPr>
                        </w:pPr>
                      </w:p>
                    </w:tc>
                  </w:tr>
                </w:tbl>
                <w:p>
                  <w:pPr>
                    <w:pStyle w:val="6"/>
                  </w:pPr>
                </w:p>
              </w:txbxContent>
            </v:textbox>
          </v:shape>
        </w:pict>
      </w:r>
      <w:r>
        <w:rPr>
          <w:b/>
          <w:sz w:val="21"/>
        </w:rPr>
        <w:t>保护定值</w:t>
      </w:r>
    </w:p>
    <w:p>
      <w:pPr>
        <w:rPr>
          <w:sz w:val="21"/>
        </w:rPr>
        <w:sectPr>
          <w:pgSz w:w="11900" w:h="16840"/>
          <w:pgMar w:top="1360" w:right="1460" w:bottom="1180" w:left="1260" w:header="866" w:footer="999" w:gutter="0"/>
          <w:cols w:space="720" w:num="1"/>
        </w:sectPr>
      </w:pPr>
    </w:p>
    <w:p>
      <w:pPr>
        <w:pStyle w:val="6"/>
        <w:spacing w:before="5"/>
        <w:rPr>
          <w:sz w:val="6"/>
        </w:rPr>
      </w:pPr>
    </w:p>
    <w:p>
      <w:pPr>
        <w:spacing w:line="550" w:lineRule="exact"/>
        <w:ind w:left="669"/>
        <w:rPr>
          <w:sz w:val="21"/>
        </w:rPr>
      </w:pPr>
      <w:r>
        <w:rPr>
          <w:rFonts w:ascii="Times New Roman" w:hAnsi="Times New Roman" w:eastAsia="Times New Roman"/>
          <w:b/>
          <w:sz w:val="32"/>
        </w:rPr>
        <w:t xml:space="preserve">10KV </w:t>
      </w:r>
      <w:r>
        <w:rPr>
          <w:rFonts w:hint="eastAsia" w:ascii="Microsoft JhengHei" w:hAnsi="Microsoft JhengHei" w:eastAsia="Microsoft JhengHei"/>
          <w:b/>
          <w:sz w:val="32"/>
        </w:rPr>
        <w:t>Ⅱ\Ⅲ段备用电源进线保护定值通知单</w:t>
      </w:r>
      <w:r>
        <w:rPr>
          <w:sz w:val="21"/>
        </w:rPr>
        <w:t xml:space="preserve">（第 </w:t>
      </w:r>
      <w:r>
        <w:rPr>
          <w:rFonts w:ascii="Times New Roman" w:hAnsi="Times New Roman" w:eastAsia="Times New Roman"/>
          <w:sz w:val="21"/>
        </w:rPr>
        <w:t xml:space="preserve">3 </w:t>
      </w:r>
      <w:r>
        <w:rPr>
          <w:sz w:val="21"/>
        </w:rPr>
        <w:t xml:space="preserve">页 共 </w:t>
      </w:r>
      <w:r>
        <w:rPr>
          <w:rFonts w:ascii="Times New Roman" w:hAnsi="Times New Roman" w:eastAsia="Times New Roman"/>
          <w:sz w:val="21"/>
        </w:rPr>
        <w:t xml:space="preserve">3 </w:t>
      </w:r>
      <w:r>
        <w:rPr>
          <w:sz w:val="21"/>
        </w:rPr>
        <w:t>页）</w:t>
      </w:r>
    </w:p>
    <w:p>
      <w:pPr>
        <w:spacing w:before="54" w:after="23"/>
        <w:ind w:left="439"/>
        <w:rPr>
          <w:sz w:val="21"/>
        </w:rPr>
      </w:pPr>
      <w:r>
        <w:rPr>
          <w:sz w:val="21"/>
        </w:rPr>
        <w:t>续上页</w:t>
      </w:r>
    </w:p>
    <w:tbl>
      <w:tblPr>
        <w:tblStyle w:val="14"/>
        <w:tblW w:w="0" w:type="auto"/>
        <w:tblInd w:w="37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0"/>
        <w:gridCol w:w="2026"/>
        <w:gridCol w:w="1095"/>
        <w:gridCol w:w="1489"/>
        <w:gridCol w:w="1508"/>
        <w:gridCol w:w="17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8</w:t>
            </w:r>
          </w:p>
        </w:tc>
        <w:tc>
          <w:tcPr>
            <w:tcW w:w="2026" w:type="dxa"/>
          </w:tcPr>
          <w:p>
            <w:pPr>
              <w:pStyle w:val="18"/>
              <w:ind w:left="109"/>
              <w:rPr>
                <w:sz w:val="21"/>
              </w:rPr>
            </w:pPr>
            <w:r>
              <w:rPr>
                <w:sz w:val="21"/>
              </w:rPr>
              <w:t>反时限基准值</w:t>
            </w:r>
          </w:p>
        </w:tc>
        <w:tc>
          <w:tcPr>
            <w:tcW w:w="1095" w:type="dxa"/>
          </w:tcPr>
          <w:p>
            <w:pPr>
              <w:pStyle w:val="18"/>
              <w:spacing w:before="34"/>
              <w:ind w:left="109"/>
              <w:rPr>
                <w:rFonts w:ascii="Times New Roman"/>
                <w:sz w:val="21"/>
              </w:rPr>
            </w:pPr>
            <w:r>
              <w:rPr>
                <w:rFonts w:ascii="Times New Roman"/>
                <w:sz w:val="21"/>
              </w:rPr>
              <w:t>Ifsx</w:t>
            </w:r>
          </w:p>
        </w:tc>
        <w:tc>
          <w:tcPr>
            <w:tcW w:w="1489" w:type="dxa"/>
          </w:tcPr>
          <w:p>
            <w:pPr>
              <w:pStyle w:val="18"/>
              <w:ind w:left="104"/>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508" w:type="dxa"/>
          </w:tcPr>
          <w:p>
            <w:pPr>
              <w:pStyle w:val="18"/>
              <w:spacing w:before="34"/>
              <w:ind w:left="107"/>
              <w:rPr>
                <w:rFonts w:ascii="Times New Roman"/>
                <w:sz w:val="21"/>
              </w:rPr>
            </w:pPr>
            <w:r>
              <w:rPr>
                <w:rFonts w:ascii="Times New Roman"/>
                <w:sz w:val="21"/>
              </w:rPr>
              <w:t>0.31A</w:t>
            </w:r>
          </w:p>
        </w:tc>
        <w:tc>
          <w:tcPr>
            <w:tcW w:w="1791" w:type="dxa"/>
            <w:vMerge w:val="restart"/>
          </w:tcPr>
          <w:p>
            <w:pPr>
              <w:pStyle w:val="18"/>
              <w:spacing w:before="178" w:line="278" w:lineRule="auto"/>
              <w:ind w:left="102" w:right="97"/>
              <w:rPr>
                <w:sz w:val="21"/>
              </w:rPr>
            </w:pPr>
            <w:r>
              <w:rPr>
                <w:sz w:val="21"/>
              </w:rPr>
              <w:t>反时限过流保护退出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9</w:t>
            </w:r>
          </w:p>
        </w:tc>
        <w:tc>
          <w:tcPr>
            <w:tcW w:w="2026" w:type="dxa"/>
          </w:tcPr>
          <w:p>
            <w:pPr>
              <w:pStyle w:val="18"/>
              <w:ind w:left="109"/>
              <w:rPr>
                <w:sz w:val="21"/>
              </w:rPr>
            </w:pPr>
            <w:r>
              <w:rPr>
                <w:sz w:val="21"/>
              </w:rPr>
              <w:t>反时限时间常数</w:t>
            </w:r>
          </w:p>
        </w:tc>
        <w:tc>
          <w:tcPr>
            <w:tcW w:w="1095" w:type="dxa"/>
          </w:tcPr>
          <w:p>
            <w:pPr>
              <w:pStyle w:val="18"/>
              <w:spacing w:before="34"/>
              <w:ind w:left="109"/>
              <w:rPr>
                <w:rFonts w:ascii="Times New Roman"/>
                <w:sz w:val="21"/>
              </w:rPr>
            </w:pPr>
            <w:r>
              <w:rPr>
                <w:rFonts w:ascii="Times New Roman"/>
                <w:sz w:val="21"/>
              </w:rPr>
              <w:t>Tfsx</w:t>
            </w:r>
          </w:p>
        </w:tc>
        <w:tc>
          <w:tcPr>
            <w:tcW w:w="1489" w:type="dxa"/>
          </w:tcPr>
          <w:p>
            <w:pPr>
              <w:pStyle w:val="18"/>
              <w:ind w:left="104"/>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508" w:type="dxa"/>
          </w:tcPr>
          <w:p>
            <w:pPr>
              <w:pStyle w:val="18"/>
              <w:spacing w:before="34"/>
              <w:ind w:left="107"/>
              <w:rPr>
                <w:rFonts w:ascii="Times New Roman"/>
                <w:sz w:val="21"/>
              </w:rPr>
            </w:pPr>
            <w:r>
              <w:rPr>
                <w:rFonts w:ascii="Times New Roman"/>
                <w:sz w:val="21"/>
              </w:rPr>
              <w:t>5s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10</w:t>
            </w:r>
          </w:p>
        </w:tc>
        <w:tc>
          <w:tcPr>
            <w:tcW w:w="2026" w:type="dxa"/>
          </w:tcPr>
          <w:p>
            <w:pPr>
              <w:pStyle w:val="18"/>
              <w:ind w:left="109"/>
              <w:rPr>
                <w:sz w:val="21"/>
              </w:rPr>
            </w:pPr>
            <w:r>
              <w:rPr>
                <w:sz w:val="21"/>
              </w:rPr>
              <w:t>反时限曲线类型</w:t>
            </w:r>
          </w:p>
        </w:tc>
        <w:tc>
          <w:tcPr>
            <w:tcW w:w="1095" w:type="dxa"/>
          </w:tcPr>
          <w:p>
            <w:pPr>
              <w:pStyle w:val="18"/>
              <w:spacing w:before="34"/>
              <w:ind w:left="109"/>
              <w:rPr>
                <w:rFonts w:ascii="Times New Roman"/>
                <w:sz w:val="21"/>
              </w:rPr>
            </w:pPr>
            <w:r>
              <w:rPr>
                <w:rFonts w:ascii="Times New Roman"/>
                <w:sz w:val="21"/>
              </w:rPr>
              <w:t>FQX</w:t>
            </w:r>
          </w:p>
        </w:tc>
        <w:tc>
          <w:tcPr>
            <w:tcW w:w="1489" w:type="dxa"/>
          </w:tcPr>
          <w:p>
            <w:pPr>
              <w:pStyle w:val="18"/>
              <w:ind w:left="104"/>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508" w:type="dxa"/>
          </w:tcPr>
          <w:p>
            <w:pPr>
              <w:pStyle w:val="18"/>
              <w:spacing w:before="34"/>
              <w:ind w:left="107"/>
              <w:rPr>
                <w:rFonts w:ascii="Times New Roman"/>
                <w:sz w:val="21"/>
              </w:rPr>
            </w:pPr>
            <w:r>
              <w:rPr>
                <w:rFonts w:ascii="Times New Roman"/>
                <w:sz w:val="21"/>
              </w:rPr>
              <w:t>2</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11</w:t>
            </w:r>
          </w:p>
        </w:tc>
        <w:tc>
          <w:tcPr>
            <w:tcW w:w="2026" w:type="dxa"/>
          </w:tcPr>
          <w:p>
            <w:pPr>
              <w:pStyle w:val="18"/>
              <w:ind w:left="109"/>
              <w:rPr>
                <w:sz w:val="21"/>
              </w:rPr>
            </w:pPr>
            <w:r>
              <w:rPr>
                <w:sz w:val="21"/>
              </w:rPr>
              <w:t>过流加速定值</w:t>
            </w:r>
          </w:p>
        </w:tc>
        <w:tc>
          <w:tcPr>
            <w:tcW w:w="1095" w:type="dxa"/>
          </w:tcPr>
          <w:p>
            <w:pPr>
              <w:pStyle w:val="18"/>
              <w:spacing w:before="34"/>
              <w:ind w:left="109"/>
              <w:rPr>
                <w:rFonts w:ascii="Times New Roman"/>
                <w:sz w:val="21"/>
              </w:rPr>
            </w:pPr>
            <w:r>
              <w:rPr>
                <w:rFonts w:ascii="Times New Roman"/>
                <w:sz w:val="21"/>
              </w:rPr>
              <w:t>Ijs</w:t>
            </w:r>
          </w:p>
        </w:tc>
        <w:tc>
          <w:tcPr>
            <w:tcW w:w="1489" w:type="dxa"/>
          </w:tcPr>
          <w:p>
            <w:pPr>
              <w:pStyle w:val="18"/>
              <w:ind w:left="104"/>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508" w:type="dxa"/>
          </w:tcPr>
          <w:p>
            <w:pPr>
              <w:pStyle w:val="18"/>
              <w:spacing w:before="34"/>
              <w:ind w:left="107"/>
              <w:rPr>
                <w:rFonts w:ascii="Times New Roman"/>
                <w:sz w:val="21"/>
              </w:rPr>
            </w:pPr>
            <w:r>
              <w:rPr>
                <w:rFonts w:ascii="Times New Roman"/>
                <w:sz w:val="21"/>
              </w:rPr>
              <w:t>0.95A</w:t>
            </w:r>
          </w:p>
        </w:tc>
        <w:tc>
          <w:tcPr>
            <w:tcW w:w="1791" w:type="dxa"/>
            <w:vMerge w:val="restart"/>
          </w:tcPr>
          <w:p>
            <w:pPr>
              <w:pStyle w:val="18"/>
              <w:spacing w:before="4"/>
              <w:ind w:left="0"/>
              <w:rPr>
                <w:sz w:val="14"/>
              </w:rPr>
            </w:pPr>
          </w:p>
          <w:p>
            <w:pPr>
              <w:pStyle w:val="18"/>
              <w:spacing w:before="0" w:line="278" w:lineRule="auto"/>
              <w:ind w:left="102" w:right="97"/>
              <w:jc w:val="both"/>
              <w:rPr>
                <w:sz w:val="21"/>
              </w:rPr>
            </w:pPr>
            <w:r>
              <w:rPr>
                <w:spacing w:val="10"/>
                <w:sz w:val="21"/>
              </w:rPr>
              <w:t>只用过流后加速</w:t>
            </w:r>
            <w:r>
              <w:rPr>
                <w:spacing w:val="-17"/>
                <w:sz w:val="21"/>
              </w:rPr>
              <w:t>保护，零流加速不</w:t>
            </w:r>
            <w:r>
              <w:rPr>
                <w:sz w:val="21"/>
              </w:rPr>
              <w:t>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12</w:t>
            </w:r>
          </w:p>
        </w:tc>
        <w:tc>
          <w:tcPr>
            <w:tcW w:w="2026" w:type="dxa"/>
          </w:tcPr>
          <w:p>
            <w:pPr>
              <w:pStyle w:val="18"/>
              <w:ind w:left="109"/>
              <w:rPr>
                <w:sz w:val="21"/>
              </w:rPr>
            </w:pPr>
            <w:r>
              <w:rPr>
                <w:sz w:val="21"/>
              </w:rPr>
              <w:t>过流加速延时</w:t>
            </w:r>
          </w:p>
        </w:tc>
        <w:tc>
          <w:tcPr>
            <w:tcW w:w="1095" w:type="dxa"/>
          </w:tcPr>
          <w:p>
            <w:pPr>
              <w:pStyle w:val="18"/>
              <w:spacing w:before="34"/>
              <w:ind w:left="109"/>
              <w:rPr>
                <w:rFonts w:ascii="Times New Roman"/>
                <w:sz w:val="21"/>
              </w:rPr>
            </w:pPr>
            <w:r>
              <w:rPr>
                <w:rFonts w:ascii="Times New Roman"/>
                <w:sz w:val="21"/>
              </w:rPr>
              <w:t>Tjs</w:t>
            </w:r>
          </w:p>
        </w:tc>
        <w:tc>
          <w:tcPr>
            <w:tcW w:w="1489" w:type="dxa"/>
          </w:tcPr>
          <w:p>
            <w:pPr>
              <w:pStyle w:val="18"/>
              <w:ind w:left="104"/>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10s</w:t>
            </w:r>
          </w:p>
        </w:tc>
        <w:tc>
          <w:tcPr>
            <w:tcW w:w="1508" w:type="dxa"/>
          </w:tcPr>
          <w:p>
            <w:pPr>
              <w:pStyle w:val="18"/>
              <w:spacing w:before="34"/>
              <w:ind w:left="107"/>
              <w:rPr>
                <w:rFonts w:ascii="Times New Roman"/>
                <w:sz w:val="21"/>
              </w:rPr>
            </w:pPr>
            <w:r>
              <w:rPr>
                <w:rFonts w:ascii="Times New Roman"/>
                <w:sz w:val="21"/>
              </w:rPr>
              <w:t>0.3s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13</w:t>
            </w:r>
          </w:p>
        </w:tc>
        <w:tc>
          <w:tcPr>
            <w:tcW w:w="2026" w:type="dxa"/>
          </w:tcPr>
          <w:p>
            <w:pPr>
              <w:pStyle w:val="18"/>
              <w:ind w:left="109"/>
              <w:rPr>
                <w:sz w:val="21"/>
              </w:rPr>
            </w:pPr>
            <w:r>
              <w:rPr>
                <w:sz w:val="21"/>
              </w:rPr>
              <w:t>零流加速定值</w:t>
            </w:r>
          </w:p>
        </w:tc>
        <w:tc>
          <w:tcPr>
            <w:tcW w:w="1095" w:type="dxa"/>
          </w:tcPr>
          <w:p>
            <w:pPr>
              <w:pStyle w:val="18"/>
              <w:spacing w:before="34"/>
              <w:ind w:left="109"/>
              <w:rPr>
                <w:rFonts w:ascii="Times New Roman"/>
                <w:sz w:val="21"/>
              </w:rPr>
            </w:pPr>
            <w:r>
              <w:rPr>
                <w:rFonts w:ascii="Times New Roman"/>
                <w:sz w:val="21"/>
              </w:rPr>
              <w:t>I0js</w:t>
            </w:r>
          </w:p>
        </w:tc>
        <w:tc>
          <w:tcPr>
            <w:tcW w:w="1489" w:type="dxa"/>
          </w:tcPr>
          <w:p>
            <w:pPr>
              <w:pStyle w:val="18"/>
              <w:ind w:left="104"/>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20A</w:t>
            </w:r>
          </w:p>
        </w:tc>
        <w:tc>
          <w:tcPr>
            <w:tcW w:w="1508" w:type="dxa"/>
          </w:tcPr>
          <w:p>
            <w:pPr>
              <w:pStyle w:val="18"/>
              <w:spacing w:before="34"/>
              <w:ind w:left="107"/>
              <w:rPr>
                <w:rFonts w:ascii="Times New Roman"/>
                <w:sz w:val="21"/>
              </w:rPr>
            </w:pPr>
            <w:r>
              <w:rPr>
                <w:rFonts w:ascii="Times New Roman"/>
                <w:sz w:val="21"/>
              </w:rPr>
              <w:t>0.51A</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30" w:type="dxa"/>
          </w:tcPr>
          <w:p>
            <w:pPr>
              <w:pStyle w:val="18"/>
              <w:spacing w:before="34"/>
              <w:rPr>
                <w:rFonts w:ascii="Times New Roman"/>
                <w:sz w:val="21"/>
              </w:rPr>
            </w:pPr>
            <w:r>
              <w:rPr>
                <w:rFonts w:ascii="Times New Roman"/>
                <w:sz w:val="21"/>
              </w:rPr>
              <w:t>14</w:t>
            </w:r>
          </w:p>
        </w:tc>
        <w:tc>
          <w:tcPr>
            <w:tcW w:w="2026" w:type="dxa"/>
          </w:tcPr>
          <w:p>
            <w:pPr>
              <w:pStyle w:val="18"/>
              <w:ind w:left="109"/>
              <w:rPr>
                <w:sz w:val="21"/>
              </w:rPr>
            </w:pPr>
            <w:r>
              <w:rPr>
                <w:sz w:val="21"/>
              </w:rPr>
              <w:t>零流加速延时</w:t>
            </w:r>
          </w:p>
        </w:tc>
        <w:tc>
          <w:tcPr>
            <w:tcW w:w="1095" w:type="dxa"/>
          </w:tcPr>
          <w:p>
            <w:pPr>
              <w:pStyle w:val="18"/>
              <w:spacing w:before="34"/>
              <w:ind w:left="109"/>
              <w:rPr>
                <w:rFonts w:ascii="Times New Roman"/>
                <w:sz w:val="21"/>
              </w:rPr>
            </w:pPr>
            <w:r>
              <w:rPr>
                <w:rFonts w:ascii="Times New Roman"/>
                <w:sz w:val="21"/>
              </w:rPr>
              <w:t>T0js</w:t>
            </w:r>
          </w:p>
        </w:tc>
        <w:tc>
          <w:tcPr>
            <w:tcW w:w="1489" w:type="dxa"/>
          </w:tcPr>
          <w:p>
            <w:pPr>
              <w:pStyle w:val="18"/>
              <w:ind w:left="104"/>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10s</w:t>
            </w:r>
          </w:p>
        </w:tc>
        <w:tc>
          <w:tcPr>
            <w:tcW w:w="1508" w:type="dxa"/>
          </w:tcPr>
          <w:p>
            <w:pPr>
              <w:pStyle w:val="18"/>
              <w:spacing w:before="34"/>
              <w:ind w:left="107"/>
              <w:rPr>
                <w:rFonts w:ascii="Times New Roman"/>
                <w:sz w:val="21"/>
              </w:rPr>
            </w:pPr>
            <w:r>
              <w:rPr>
                <w:rFonts w:ascii="Times New Roman"/>
                <w:sz w:val="21"/>
              </w:rPr>
              <w:t>10s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15</w:t>
            </w:r>
          </w:p>
        </w:tc>
        <w:tc>
          <w:tcPr>
            <w:tcW w:w="2026" w:type="dxa"/>
          </w:tcPr>
          <w:p>
            <w:pPr>
              <w:pStyle w:val="18"/>
              <w:ind w:left="109"/>
              <w:rPr>
                <w:sz w:val="21"/>
              </w:rPr>
            </w:pPr>
            <w:r>
              <w:rPr>
                <w:sz w:val="21"/>
              </w:rPr>
              <w:t>过负荷定值</w:t>
            </w:r>
          </w:p>
        </w:tc>
        <w:tc>
          <w:tcPr>
            <w:tcW w:w="1095" w:type="dxa"/>
          </w:tcPr>
          <w:p>
            <w:pPr>
              <w:pStyle w:val="18"/>
              <w:spacing w:before="34"/>
              <w:ind w:left="109"/>
              <w:rPr>
                <w:rFonts w:ascii="Times New Roman"/>
                <w:sz w:val="21"/>
              </w:rPr>
            </w:pPr>
            <w:r>
              <w:rPr>
                <w:rFonts w:ascii="Times New Roman"/>
                <w:sz w:val="21"/>
              </w:rPr>
              <w:t>Igfh</w:t>
            </w:r>
          </w:p>
        </w:tc>
        <w:tc>
          <w:tcPr>
            <w:tcW w:w="1489" w:type="dxa"/>
          </w:tcPr>
          <w:p>
            <w:pPr>
              <w:pStyle w:val="18"/>
              <w:ind w:left="104"/>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508" w:type="dxa"/>
          </w:tcPr>
          <w:p>
            <w:pPr>
              <w:pStyle w:val="18"/>
              <w:spacing w:before="34"/>
              <w:ind w:left="107"/>
              <w:rPr>
                <w:rFonts w:ascii="Times New Roman"/>
                <w:sz w:val="21"/>
              </w:rPr>
            </w:pPr>
            <w:r>
              <w:rPr>
                <w:rFonts w:ascii="Times New Roman"/>
                <w:sz w:val="21"/>
              </w:rPr>
              <w:t>0.41A</w:t>
            </w:r>
          </w:p>
        </w:tc>
        <w:tc>
          <w:tcPr>
            <w:tcW w:w="1791"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16</w:t>
            </w:r>
          </w:p>
        </w:tc>
        <w:tc>
          <w:tcPr>
            <w:tcW w:w="2026" w:type="dxa"/>
          </w:tcPr>
          <w:p>
            <w:pPr>
              <w:pStyle w:val="18"/>
              <w:ind w:left="109"/>
              <w:rPr>
                <w:sz w:val="21"/>
              </w:rPr>
            </w:pPr>
            <w:r>
              <w:rPr>
                <w:sz w:val="21"/>
              </w:rPr>
              <w:t>过负荷延时</w:t>
            </w:r>
          </w:p>
        </w:tc>
        <w:tc>
          <w:tcPr>
            <w:tcW w:w="1095" w:type="dxa"/>
          </w:tcPr>
          <w:p>
            <w:pPr>
              <w:pStyle w:val="18"/>
              <w:spacing w:before="34"/>
              <w:ind w:left="109"/>
              <w:rPr>
                <w:rFonts w:ascii="Times New Roman"/>
                <w:sz w:val="21"/>
              </w:rPr>
            </w:pPr>
            <w:r>
              <w:rPr>
                <w:rFonts w:ascii="Times New Roman"/>
                <w:sz w:val="21"/>
              </w:rPr>
              <w:t>Tgfh</w:t>
            </w:r>
          </w:p>
        </w:tc>
        <w:tc>
          <w:tcPr>
            <w:tcW w:w="1489" w:type="dxa"/>
          </w:tcPr>
          <w:p>
            <w:pPr>
              <w:pStyle w:val="18"/>
              <w:ind w:left="104"/>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508" w:type="dxa"/>
          </w:tcPr>
          <w:p>
            <w:pPr>
              <w:pStyle w:val="18"/>
              <w:spacing w:before="34"/>
              <w:ind w:left="107"/>
              <w:rPr>
                <w:rFonts w:ascii="Times New Roman"/>
                <w:sz w:val="21"/>
              </w:rPr>
            </w:pPr>
            <w:r>
              <w:rPr>
                <w:rFonts w:ascii="Times New Roman"/>
                <w:sz w:val="21"/>
              </w:rPr>
              <w:t>9s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17</w:t>
            </w:r>
          </w:p>
        </w:tc>
        <w:tc>
          <w:tcPr>
            <w:tcW w:w="2026" w:type="dxa"/>
          </w:tcPr>
          <w:p>
            <w:pPr>
              <w:pStyle w:val="18"/>
              <w:ind w:left="109"/>
              <w:rPr>
                <w:sz w:val="21"/>
              </w:rPr>
            </w:pPr>
            <w:r>
              <w:rPr>
                <w:sz w:val="21"/>
              </w:rPr>
              <w:t>重合闸方式</w:t>
            </w:r>
          </w:p>
        </w:tc>
        <w:tc>
          <w:tcPr>
            <w:tcW w:w="1095" w:type="dxa"/>
          </w:tcPr>
          <w:p>
            <w:pPr>
              <w:pStyle w:val="18"/>
              <w:spacing w:before="34"/>
              <w:ind w:left="109"/>
              <w:rPr>
                <w:rFonts w:ascii="Times New Roman"/>
                <w:sz w:val="21"/>
              </w:rPr>
            </w:pPr>
            <w:r>
              <w:rPr>
                <w:rFonts w:ascii="Times New Roman"/>
                <w:sz w:val="21"/>
              </w:rPr>
              <w:t>CHFS</w:t>
            </w:r>
          </w:p>
        </w:tc>
        <w:tc>
          <w:tcPr>
            <w:tcW w:w="1489" w:type="dxa"/>
          </w:tcPr>
          <w:p>
            <w:pPr>
              <w:pStyle w:val="18"/>
              <w:ind w:left="104"/>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3</w:t>
            </w:r>
          </w:p>
        </w:tc>
        <w:tc>
          <w:tcPr>
            <w:tcW w:w="1508" w:type="dxa"/>
          </w:tcPr>
          <w:p>
            <w:pPr>
              <w:pStyle w:val="18"/>
              <w:spacing w:before="34"/>
              <w:ind w:left="107"/>
              <w:rPr>
                <w:rFonts w:ascii="Times New Roman"/>
                <w:sz w:val="21"/>
              </w:rPr>
            </w:pPr>
            <w:r>
              <w:rPr>
                <w:rFonts w:ascii="Times New Roman"/>
                <w:sz w:val="21"/>
              </w:rPr>
              <w:t>0</w:t>
            </w:r>
          </w:p>
        </w:tc>
        <w:tc>
          <w:tcPr>
            <w:tcW w:w="1791" w:type="dxa"/>
            <w:vMerge w:val="restart"/>
          </w:tcPr>
          <w:p>
            <w:pPr>
              <w:pStyle w:val="18"/>
              <w:spacing w:before="3"/>
              <w:ind w:left="0"/>
              <w:rPr>
                <w:sz w:val="26"/>
              </w:rPr>
            </w:pPr>
          </w:p>
          <w:p>
            <w:pPr>
              <w:pStyle w:val="18"/>
              <w:spacing w:before="1"/>
              <w:ind w:left="102"/>
              <w:rPr>
                <w:sz w:val="21"/>
              </w:rPr>
            </w:pPr>
            <w:r>
              <w:rPr>
                <w:sz w:val="21"/>
              </w:rPr>
              <w:t>重合闸退出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18</w:t>
            </w:r>
          </w:p>
        </w:tc>
        <w:tc>
          <w:tcPr>
            <w:tcW w:w="2026" w:type="dxa"/>
          </w:tcPr>
          <w:p>
            <w:pPr>
              <w:pStyle w:val="18"/>
              <w:ind w:left="109"/>
              <w:rPr>
                <w:sz w:val="21"/>
              </w:rPr>
            </w:pPr>
            <w:r>
              <w:rPr>
                <w:sz w:val="21"/>
              </w:rPr>
              <w:t>检同期定值</w:t>
            </w:r>
          </w:p>
        </w:tc>
        <w:tc>
          <w:tcPr>
            <w:tcW w:w="1095" w:type="dxa"/>
          </w:tcPr>
          <w:p>
            <w:pPr>
              <w:pStyle w:val="18"/>
              <w:spacing w:before="34"/>
              <w:ind w:left="109"/>
              <w:rPr>
                <w:rFonts w:ascii="Times New Roman"/>
                <w:sz w:val="21"/>
              </w:rPr>
            </w:pPr>
            <w:r>
              <w:rPr>
                <w:rFonts w:ascii="Times New Roman"/>
                <w:sz w:val="21"/>
              </w:rPr>
              <w:t>Ajtq</w:t>
            </w:r>
          </w:p>
        </w:tc>
        <w:tc>
          <w:tcPr>
            <w:tcW w:w="1489" w:type="dxa"/>
          </w:tcPr>
          <w:p>
            <w:pPr>
              <w:pStyle w:val="18"/>
              <w:spacing w:before="19"/>
              <w:ind w:left="104"/>
              <w:rPr>
                <w:rFonts w:ascii="Symbol" w:hAnsi="Symbol"/>
                <w:sz w:val="21"/>
              </w:rPr>
            </w:pPr>
            <w:r>
              <w:rPr>
                <w:rFonts w:ascii="Times New Roman" w:hAnsi="Times New Roman"/>
                <w:sz w:val="21"/>
              </w:rPr>
              <w:t>0</w:t>
            </w:r>
            <w:r>
              <w:rPr>
                <w:rFonts w:ascii="Symbol" w:hAnsi="Symbol"/>
                <w:sz w:val="21"/>
              </w:rPr>
              <w:t></w:t>
            </w:r>
            <w:r>
              <w:rPr>
                <w:sz w:val="21"/>
              </w:rPr>
              <w:t>～</w:t>
            </w:r>
            <w:r>
              <w:rPr>
                <w:rFonts w:ascii="Times New Roman" w:hAnsi="Times New Roman"/>
                <w:sz w:val="21"/>
              </w:rPr>
              <w:t>60</w:t>
            </w:r>
            <w:r>
              <w:rPr>
                <w:rFonts w:ascii="Symbol" w:hAnsi="Symbol"/>
                <w:sz w:val="21"/>
              </w:rPr>
              <w:t></w:t>
            </w:r>
          </w:p>
        </w:tc>
        <w:tc>
          <w:tcPr>
            <w:tcW w:w="1508" w:type="dxa"/>
          </w:tcPr>
          <w:p>
            <w:pPr>
              <w:pStyle w:val="18"/>
              <w:spacing w:before="24"/>
              <w:ind w:left="107"/>
              <w:rPr>
                <w:rFonts w:ascii="Symbol" w:hAnsi="Symbol"/>
                <w:sz w:val="21"/>
              </w:rPr>
            </w:pPr>
            <w:r>
              <w:rPr>
                <w:rFonts w:ascii="Times New Roman" w:hAnsi="Times New Roman"/>
                <w:sz w:val="21"/>
              </w:rPr>
              <w:t>15</w:t>
            </w:r>
            <w:r>
              <w:rPr>
                <w:rFonts w:ascii="Symbol" w:hAnsi="Symbol"/>
                <w:sz w:val="21"/>
              </w:rPr>
              <w:t></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19</w:t>
            </w:r>
          </w:p>
        </w:tc>
        <w:tc>
          <w:tcPr>
            <w:tcW w:w="2026" w:type="dxa"/>
          </w:tcPr>
          <w:p>
            <w:pPr>
              <w:pStyle w:val="18"/>
              <w:ind w:left="109"/>
              <w:rPr>
                <w:sz w:val="21"/>
              </w:rPr>
            </w:pPr>
            <w:r>
              <w:rPr>
                <w:sz w:val="21"/>
              </w:rPr>
              <w:t>重合闸时限</w:t>
            </w:r>
          </w:p>
        </w:tc>
        <w:tc>
          <w:tcPr>
            <w:tcW w:w="1095" w:type="dxa"/>
          </w:tcPr>
          <w:p>
            <w:pPr>
              <w:pStyle w:val="18"/>
              <w:spacing w:before="34"/>
              <w:ind w:left="109"/>
              <w:rPr>
                <w:rFonts w:ascii="Times New Roman"/>
                <w:sz w:val="21"/>
              </w:rPr>
            </w:pPr>
            <w:r>
              <w:rPr>
                <w:rFonts w:ascii="Times New Roman"/>
                <w:sz w:val="21"/>
              </w:rPr>
              <w:t>Tch</w:t>
            </w:r>
          </w:p>
        </w:tc>
        <w:tc>
          <w:tcPr>
            <w:tcW w:w="1489" w:type="dxa"/>
          </w:tcPr>
          <w:p>
            <w:pPr>
              <w:pStyle w:val="18"/>
              <w:ind w:left="104"/>
              <w:rPr>
                <w:rFonts w:ascii="Times New Roman" w:eastAsia="Times New Roman"/>
                <w:sz w:val="21"/>
              </w:rPr>
            </w:pPr>
            <w:r>
              <w:rPr>
                <w:rFonts w:ascii="Times New Roman" w:eastAsia="Times New Roman"/>
                <w:sz w:val="21"/>
              </w:rPr>
              <w:t>0.3s</w:t>
            </w:r>
            <w:r>
              <w:rPr>
                <w:sz w:val="21"/>
              </w:rPr>
              <w:t>～</w:t>
            </w:r>
            <w:r>
              <w:rPr>
                <w:rFonts w:ascii="Times New Roman" w:eastAsia="Times New Roman"/>
                <w:sz w:val="21"/>
              </w:rPr>
              <w:t>10s</w:t>
            </w:r>
          </w:p>
        </w:tc>
        <w:tc>
          <w:tcPr>
            <w:tcW w:w="1508" w:type="dxa"/>
          </w:tcPr>
          <w:p>
            <w:pPr>
              <w:pStyle w:val="18"/>
              <w:spacing w:before="34"/>
              <w:ind w:left="107"/>
              <w:rPr>
                <w:rFonts w:ascii="Times New Roman"/>
                <w:sz w:val="21"/>
              </w:rPr>
            </w:pPr>
            <w:r>
              <w:rPr>
                <w:rFonts w:ascii="Times New Roman"/>
                <w:sz w:val="21"/>
              </w:rPr>
              <w:t>0.01s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20</w:t>
            </w:r>
          </w:p>
        </w:tc>
        <w:tc>
          <w:tcPr>
            <w:tcW w:w="2026" w:type="dxa"/>
          </w:tcPr>
          <w:p>
            <w:pPr>
              <w:pStyle w:val="18"/>
              <w:ind w:left="109"/>
              <w:rPr>
                <w:sz w:val="21"/>
              </w:rPr>
            </w:pPr>
            <w:r>
              <w:rPr>
                <w:sz w:val="21"/>
              </w:rPr>
              <w:t>低周减载频率定值</w:t>
            </w:r>
          </w:p>
        </w:tc>
        <w:tc>
          <w:tcPr>
            <w:tcW w:w="1095" w:type="dxa"/>
          </w:tcPr>
          <w:p>
            <w:pPr>
              <w:pStyle w:val="18"/>
              <w:spacing w:before="34"/>
              <w:ind w:left="109"/>
              <w:rPr>
                <w:rFonts w:ascii="Times New Roman"/>
                <w:sz w:val="21"/>
              </w:rPr>
            </w:pPr>
            <w:r>
              <w:rPr>
                <w:rFonts w:ascii="Times New Roman"/>
                <w:sz w:val="21"/>
              </w:rPr>
              <w:t>Fdzjz</w:t>
            </w:r>
          </w:p>
        </w:tc>
        <w:tc>
          <w:tcPr>
            <w:tcW w:w="1489" w:type="dxa"/>
          </w:tcPr>
          <w:p>
            <w:pPr>
              <w:pStyle w:val="18"/>
              <w:ind w:left="104"/>
              <w:rPr>
                <w:rFonts w:ascii="Times New Roman" w:eastAsia="Times New Roman"/>
                <w:sz w:val="21"/>
              </w:rPr>
            </w:pPr>
            <w:r>
              <w:rPr>
                <w:rFonts w:ascii="Times New Roman" w:eastAsia="Times New Roman"/>
                <w:sz w:val="21"/>
              </w:rPr>
              <w:t>45</w:t>
            </w:r>
            <w:r>
              <w:rPr>
                <w:sz w:val="21"/>
              </w:rPr>
              <w:t>～</w:t>
            </w:r>
            <w:r>
              <w:rPr>
                <w:rFonts w:ascii="Times New Roman" w:eastAsia="Times New Roman"/>
                <w:sz w:val="21"/>
              </w:rPr>
              <w:t>49.5Hz</w:t>
            </w:r>
          </w:p>
        </w:tc>
        <w:tc>
          <w:tcPr>
            <w:tcW w:w="1508" w:type="dxa"/>
          </w:tcPr>
          <w:p>
            <w:pPr>
              <w:pStyle w:val="18"/>
              <w:spacing w:before="34"/>
              <w:ind w:left="107"/>
              <w:rPr>
                <w:rFonts w:ascii="Times New Roman"/>
                <w:sz w:val="21"/>
              </w:rPr>
            </w:pPr>
            <w:r>
              <w:rPr>
                <w:rFonts w:ascii="Times New Roman"/>
                <w:sz w:val="21"/>
              </w:rPr>
              <w:t>0.01Hz</w:t>
            </w:r>
          </w:p>
        </w:tc>
        <w:tc>
          <w:tcPr>
            <w:tcW w:w="1791" w:type="dxa"/>
            <w:vMerge w:val="restart"/>
          </w:tcPr>
          <w:p>
            <w:pPr>
              <w:pStyle w:val="18"/>
              <w:spacing w:before="0"/>
              <w:ind w:left="0"/>
              <w:rPr>
                <w:sz w:val="20"/>
              </w:rPr>
            </w:pPr>
          </w:p>
          <w:p>
            <w:pPr>
              <w:pStyle w:val="18"/>
              <w:spacing w:before="8"/>
              <w:ind w:left="0"/>
              <w:rPr>
                <w:sz w:val="18"/>
              </w:rPr>
            </w:pPr>
          </w:p>
          <w:p>
            <w:pPr>
              <w:pStyle w:val="18"/>
              <w:spacing w:before="0"/>
              <w:ind w:left="102"/>
              <w:rPr>
                <w:sz w:val="21"/>
              </w:rPr>
            </w:pPr>
            <w:r>
              <w:rPr>
                <w:sz w:val="21"/>
              </w:rPr>
              <w:t>低周减载退出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21</w:t>
            </w:r>
          </w:p>
        </w:tc>
        <w:tc>
          <w:tcPr>
            <w:tcW w:w="2026" w:type="dxa"/>
          </w:tcPr>
          <w:p>
            <w:pPr>
              <w:pStyle w:val="18"/>
              <w:ind w:left="109"/>
              <w:rPr>
                <w:sz w:val="21"/>
              </w:rPr>
            </w:pPr>
            <w:r>
              <w:rPr>
                <w:sz w:val="21"/>
              </w:rPr>
              <w:t>低周减载滑差定值</w:t>
            </w:r>
          </w:p>
        </w:tc>
        <w:tc>
          <w:tcPr>
            <w:tcW w:w="1095" w:type="dxa"/>
          </w:tcPr>
          <w:p>
            <w:pPr>
              <w:pStyle w:val="18"/>
              <w:spacing w:before="34"/>
              <w:ind w:left="109"/>
              <w:rPr>
                <w:rFonts w:ascii="Times New Roman"/>
                <w:sz w:val="21"/>
              </w:rPr>
            </w:pPr>
            <w:r>
              <w:rPr>
                <w:rFonts w:ascii="Times New Roman"/>
                <w:sz w:val="21"/>
              </w:rPr>
              <w:t>Adzjz</w:t>
            </w:r>
          </w:p>
        </w:tc>
        <w:tc>
          <w:tcPr>
            <w:tcW w:w="1489" w:type="dxa"/>
          </w:tcPr>
          <w:p>
            <w:pPr>
              <w:pStyle w:val="18"/>
              <w:ind w:left="104"/>
              <w:rPr>
                <w:rFonts w:ascii="Times New Roman" w:eastAsia="Times New Roman"/>
                <w:sz w:val="21"/>
              </w:rPr>
            </w:pPr>
            <w:r>
              <w:rPr>
                <w:rFonts w:ascii="Times New Roman" w:eastAsia="Times New Roman"/>
                <w:sz w:val="21"/>
              </w:rPr>
              <w:t>0.5</w:t>
            </w:r>
            <w:r>
              <w:rPr>
                <w:sz w:val="21"/>
              </w:rPr>
              <w:t>～</w:t>
            </w:r>
            <w:r>
              <w:rPr>
                <w:rFonts w:ascii="Times New Roman" w:eastAsia="Times New Roman"/>
                <w:sz w:val="21"/>
              </w:rPr>
              <w:t>10Hz/s</w:t>
            </w:r>
          </w:p>
        </w:tc>
        <w:tc>
          <w:tcPr>
            <w:tcW w:w="1508" w:type="dxa"/>
          </w:tcPr>
          <w:p>
            <w:pPr>
              <w:pStyle w:val="18"/>
              <w:spacing w:before="34"/>
              <w:ind w:left="107"/>
              <w:rPr>
                <w:rFonts w:ascii="Times New Roman"/>
                <w:sz w:val="21"/>
              </w:rPr>
            </w:pPr>
            <w:r>
              <w:rPr>
                <w:rFonts w:ascii="Times New Roman"/>
                <w:sz w:val="21"/>
              </w:rPr>
              <w:t>0.01Hz/s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22</w:t>
            </w:r>
          </w:p>
        </w:tc>
        <w:tc>
          <w:tcPr>
            <w:tcW w:w="2026" w:type="dxa"/>
          </w:tcPr>
          <w:p>
            <w:pPr>
              <w:pStyle w:val="18"/>
              <w:ind w:left="109"/>
              <w:rPr>
                <w:sz w:val="21"/>
              </w:rPr>
            </w:pPr>
            <w:r>
              <w:rPr>
                <w:sz w:val="21"/>
              </w:rPr>
              <w:t>低周减载电压定值</w:t>
            </w:r>
          </w:p>
        </w:tc>
        <w:tc>
          <w:tcPr>
            <w:tcW w:w="1095" w:type="dxa"/>
          </w:tcPr>
          <w:p>
            <w:pPr>
              <w:pStyle w:val="18"/>
              <w:spacing w:before="34"/>
              <w:ind w:left="109"/>
              <w:rPr>
                <w:rFonts w:ascii="Times New Roman"/>
                <w:sz w:val="21"/>
              </w:rPr>
            </w:pPr>
            <w:r>
              <w:rPr>
                <w:rFonts w:ascii="Times New Roman"/>
                <w:sz w:val="21"/>
              </w:rPr>
              <w:t>Udzjz</w:t>
            </w:r>
          </w:p>
        </w:tc>
        <w:tc>
          <w:tcPr>
            <w:tcW w:w="1489" w:type="dxa"/>
          </w:tcPr>
          <w:p>
            <w:pPr>
              <w:pStyle w:val="18"/>
              <w:ind w:left="104"/>
              <w:rPr>
                <w:rFonts w:ascii="Times New Roman" w:eastAsia="Times New Roman"/>
                <w:sz w:val="21"/>
              </w:rPr>
            </w:pPr>
            <w:r>
              <w:rPr>
                <w:rFonts w:ascii="Times New Roman" w:eastAsia="Times New Roman"/>
                <w:sz w:val="21"/>
              </w:rPr>
              <w:t>50V</w:t>
            </w:r>
            <w:r>
              <w:rPr>
                <w:sz w:val="21"/>
              </w:rPr>
              <w:t>～</w:t>
            </w:r>
            <w:r>
              <w:rPr>
                <w:rFonts w:ascii="Times New Roman" w:eastAsia="Times New Roman"/>
                <w:sz w:val="21"/>
              </w:rPr>
              <w:t>100V</w:t>
            </w:r>
          </w:p>
        </w:tc>
        <w:tc>
          <w:tcPr>
            <w:tcW w:w="1508" w:type="dxa"/>
          </w:tcPr>
          <w:p>
            <w:pPr>
              <w:pStyle w:val="18"/>
              <w:spacing w:before="34"/>
              <w:ind w:left="107"/>
              <w:rPr>
                <w:rFonts w:ascii="Times New Roman"/>
                <w:sz w:val="21"/>
              </w:rPr>
            </w:pPr>
            <w:r>
              <w:rPr>
                <w:rFonts w:ascii="Times New Roman"/>
                <w:sz w:val="21"/>
              </w:rPr>
              <w:t>0.01V</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23</w:t>
            </w:r>
          </w:p>
        </w:tc>
        <w:tc>
          <w:tcPr>
            <w:tcW w:w="2026" w:type="dxa"/>
          </w:tcPr>
          <w:p>
            <w:pPr>
              <w:pStyle w:val="18"/>
              <w:ind w:left="109"/>
              <w:rPr>
                <w:sz w:val="21"/>
              </w:rPr>
            </w:pPr>
            <w:r>
              <w:rPr>
                <w:sz w:val="21"/>
              </w:rPr>
              <w:t>低周减载延时</w:t>
            </w:r>
          </w:p>
        </w:tc>
        <w:tc>
          <w:tcPr>
            <w:tcW w:w="1095" w:type="dxa"/>
          </w:tcPr>
          <w:p>
            <w:pPr>
              <w:pStyle w:val="18"/>
              <w:spacing w:before="34"/>
              <w:ind w:left="109"/>
              <w:rPr>
                <w:rFonts w:ascii="Times New Roman"/>
                <w:sz w:val="21"/>
              </w:rPr>
            </w:pPr>
            <w:r>
              <w:rPr>
                <w:rFonts w:ascii="Times New Roman"/>
                <w:sz w:val="21"/>
              </w:rPr>
              <w:t>Tdzjz</w:t>
            </w:r>
          </w:p>
        </w:tc>
        <w:tc>
          <w:tcPr>
            <w:tcW w:w="1489" w:type="dxa"/>
          </w:tcPr>
          <w:p>
            <w:pPr>
              <w:pStyle w:val="18"/>
              <w:ind w:left="104"/>
              <w:rPr>
                <w:rFonts w:ascii="Times New Roman" w:eastAsia="Times New Roman"/>
                <w:sz w:val="21"/>
              </w:rPr>
            </w:pPr>
            <w:r>
              <w:rPr>
                <w:rFonts w:ascii="Times New Roman" w:eastAsia="Times New Roman"/>
                <w:sz w:val="21"/>
              </w:rPr>
              <w:t>0.2s</w:t>
            </w:r>
            <w:r>
              <w:rPr>
                <w:sz w:val="21"/>
              </w:rPr>
              <w:t>～</w:t>
            </w:r>
            <w:r>
              <w:rPr>
                <w:rFonts w:ascii="Times New Roman" w:eastAsia="Times New Roman"/>
                <w:sz w:val="21"/>
              </w:rPr>
              <w:t>100s</w:t>
            </w:r>
          </w:p>
        </w:tc>
        <w:tc>
          <w:tcPr>
            <w:tcW w:w="1508" w:type="dxa"/>
          </w:tcPr>
          <w:p>
            <w:pPr>
              <w:pStyle w:val="18"/>
              <w:spacing w:before="34"/>
              <w:ind w:left="107"/>
              <w:rPr>
                <w:rFonts w:ascii="Times New Roman"/>
                <w:sz w:val="21"/>
              </w:rPr>
            </w:pPr>
            <w:r>
              <w:rPr>
                <w:rFonts w:ascii="Times New Roman"/>
                <w:sz w:val="21"/>
              </w:rPr>
              <w:t>0.01s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24</w:t>
            </w:r>
          </w:p>
        </w:tc>
        <w:tc>
          <w:tcPr>
            <w:tcW w:w="2026" w:type="dxa"/>
          </w:tcPr>
          <w:p>
            <w:pPr>
              <w:pStyle w:val="18"/>
              <w:ind w:left="109"/>
              <w:rPr>
                <w:sz w:val="21"/>
              </w:rPr>
            </w:pPr>
            <w:r>
              <w:rPr>
                <w:sz w:val="21"/>
              </w:rPr>
              <w:t>低压减载滑差定值</w:t>
            </w:r>
          </w:p>
        </w:tc>
        <w:tc>
          <w:tcPr>
            <w:tcW w:w="1095" w:type="dxa"/>
          </w:tcPr>
          <w:p>
            <w:pPr>
              <w:pStyle w:val="18"/>
              <w:spacing w:before="34"/>
              <w:ind w:left="109"/>
              <w:rPr>
                <w:rFonts w:ascii="Times New Roman"/>
                <w:sz w:val="21"/>
              </w:rPr>
            </w:pPr>
            <w:r>
              <w:rPr>
                <w:rFonts w:ascii="Times New Roman"/>
                <w:sz w:val="21"/>
              </w:rPr>
              <w:t>Adyjz</w:t>
            </w:r>
          </w:p>
        </w:tc>
        <w:tc>
          <w:tcPr>
            <w:tcW w:w="1489" w:type="dxa"/>
          </w:tcPr>
          <w:p>
            <w:pPr>
              <w:pStyle w:val="18"/>
              <w:ind w:left="104"/>
              <w:rPr>
                <w:rFonts w:ascii="Times New Roman" w:eastAsia="Times New Roman"/>
                <w:sz w:val="21"/>
              </w:rPr>
            </w:pPr>
            <w:r>
              <w:rPr>
                <w:rFonts w:ascii="Times New Roman" w:eastAsia="Times New Roman"/>
                <w:sz w:val="21"/>
              </w:rPr>
              <w:t>20</w:t>
            </w:r>
            <w:r>
              <w:rPr>
                <w:sz w:val="21"/>
              </w:rPr>
              <w:t>～</w:t>
            </w:r>
            <w:r>
              <w:rPr>
                <w:rFonts w:ascii="Times New Roman" w:eastAsia="Times New Roman"/>
                <w:sz w:val="21"/>
              </w:rPr>
              <w:t>120V/s</w:t>
            </w:r>
          </w:p>
        </w:tc>
        <w:tc>
          <w:tcPr>
            <w:tcW w:w="1508" w:type="dxa"/>
          </w:tcPr>
          <w:p>
            <w:pPr>
              <w:pStyle w:val="18"/>
              <w:spacing w:before="34"/>
              <w:ind w:left="107"/>
              <w:rPr>
                <w:rFonts w:ascii="Times New Roman"/>
                <w:sz w:val="21"/>
              </w:rPr>
            </w:pPr>
            <w:r>
              <w:rPr>
                <w:rFonts w:ascii="Times New Roman"/>
                <w:sz w:val="21"/>
              </w:rPr>
              <w:t>0.01V/s</w:t>
            </w:r>
          </w:p>
        </w:tc>
        <w:tc>
          <w:tcPr>
            <w:tcW w:w="1791" w:type="dxa"/>
            <w:vMerge w:val="restart"/>
          </w:tcPr>
          <w:p>
            <w:pPr>
              <w:pStyle w:val="18"/>
              <w:spacing w:before="3"/>
              <w:ind w:left="0"/>
              <w:rPr>
                <w:sz w:val="26"/>
              </w:rPr>
            </w:pPr>
          </w:p>
          <w:p>
            <w:pPr>
              <w:pStyle w:val="18"/>
              <w:spacing w:before="1"/>
              <w:ind w:left="102"/>
              <w:rPr>
                <w:sz w:val="21"/>
              </w:rPr>
            </w:pPr>
            <w:r>
              <w:rPr>
                <w:sz w:val="21"/>
              </w:rPr>
              <w:t>低压减载退出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25</w:t>
            </w:r>
          </w:p>
        </w:tc>
        <w:tc>
          <w:tcPr>
            <w:tcW w:w="2026" w:type="dxa"/>
          </w:tcPr>
          <w:p>
            <w:pPr>
              <w:pStyle w:val="18"/>
              <w:ind w:left="109"/>
              <w:rPr>
                <w:sz w:val="21"/>
              </w:rPr>
            </w:pPr>
            <w:r>
              <w:rPr>
                <w:sz w:val="21"/>
              </w:rPr>
              <w:t>低压减载电压定值</w:t>
            </w:r>
          </w:p>
        </w:tc>
        <w:tc>
          <w:tcPr>
            <w:tcW w:w="1095" w:type="dxa"/>
          </w:tcPr>
          <w:p>
            <w:pPr>
              <w:pStyle w:val="18"/>
              <w:spacing w:before="34"/>
              <w:ind w:left="109"/>
              <w:rPr>
                <w:rFonts w:ascii="Times New Roman"/>
                <w:sz w:val="21"/>
              </w:rPr>
            </w:pPr>
            <w:r>
              <w:rPr>
                <w:rFonts w:ascii="Times New Roman"/>
                <w:sz w:val="21"/>
              </w:rPr>
              <w:t>Udyjz</w:t>
            </w:r>
          </w:p>
        </w:tc>
        <w:tc>
          <w:tcPr>
            <w:tcW w:w="1489" w:type="dxa"/>
          </w:tcPr>
          <w:p>
            <w:pPr>
              <w:pStyle w:val="18"/>
              <w:ind w:left="104"/>
              <w:rPr>
                <w:rFonts w:ascii="Times New Roman" w:eastAsia="Times New Roman"/>
                <w:sz w:val="21"/>
              </w:rPr>
            </w:pPr>
            <w:r>
              <w:rPr>
                <w:rFonts w:ascii="Times New Roman" w:eastAsia="Times New Roman"/>
                <w:sz w:val="21"/>
              </w:rPr>
              <w:t>60V</w:t>
            </w:r>
            <w:r>
              <w:rPr>
                <w:sz w:val="21"/>
              </w:rPr>
              <w:t>～</w:t>
            </w:r>
            <w:r>
              <w:rPr>
                <w:rFonts w:ascii="Times New Roman" w:eastAsia="Times New Roman"/>
                <w:sz w:val="21"/>
              </w:rPr>
              <w:t>90V</w:t>
            </w:r>
          </w:p>
        </w:tc>
        <w:tc>
          <w:tcPr>
            <w:tcW w:w="1508" w:type="dxa"/>
          </w:tcPr>
          <w:p>
            <w:pPr>
              <w:pStyle w:val="18"/>
              <w:spacing w:before="34"/>
              <w:ind w:left="107"/>
              <w:rPr>
                <w:rFonts w:ascii="Times New Roman"/>
                <w:sz w:val="21"/>
              </w:rPr>
            </w:pPr>
            <w:r>
              <w:rPr>
                <w:rFonts w:ascii="Times New Roman"/>
                <w:sz w:val="21"/>
              </w:rPr>
              <w:t>0.01V</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30" w:type="dxa"/>
          </w:tcPr>
          <w:p>
            <w:pPr>
              <w:pStyle w:val="18"/>
              <w:spacing w:before="34"/>
              <w:rPr>
                <w:rFonts w:ascii="Times New Roman"/>
                <w:sz w:val="21"/>
              </w:rPr>
            </w:pPr>
            <w:r>
              <w:rPr>
                <w:rFonts w:ascii="Times New Roman"/>
                <w:sz w:val="21"/>
              </w:rPr>
              <w:t>26</w:t>
            </w:r>
          </w:p>
        </w:tc>
        <w:tc>
          <w:tcPr>
            <w:tcW w:w="2026" w:type="dxa"/>
          </w:tcPr>
          <w:p>
            <w:pPr>
              <w:pStyle w:val="18"/>
              <w:ind w:left="109"/>
              <w:rPr>
                <w:sz w:val="21"/>
              </w:rPr>
            </w:pPr>
            <w:r>
              <w:rPr>
                <w:sz w:val="21"/>
              </w:rPr>
              <w:t>低压减载延时</w:t>
            </w:r>
          </w:p>
        </w:tc>
        <w:tc>
          <w:tcPr>
            <w:tcW w:w="1095" w:type="dxa"/>
          </w:tcPr>
          <w:p>
            <w:pPr>
              <w:pStyle w:val="18"/>
              <w:spacing w:before="34"/>
              <w:ind w:left="109"/>
              <w:rPr>
                <w:rFonts w:ascii="Times New Roman"/>
                <w:sz w:val="21"/>
              </w:rPr>
            </w:pPr>
            <w:r>
              <w:rPr>
                <w:rFonts w:ascii="Times New Roman"/>
                <w:sz w:val="21"/>
              </w:rPr>
              <w:t>Tdyjz</w:t>
            </w:r>
          </w:p>
        </w:tc>
        <w:tc>
          <w:tcPr>
            <w:tcW w:w="1489" w:type="dxa"/>
          </w:tcPr>
          <w:p>
            <w:pPr>
              <w:pStyle w:val="18"/>
              <w:ind w:left="104"/>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508" w:type="dxa"/>
          </w:tcPr>
          <w:p>
            <w:pPr>
              <w:pStyle w:val="18"/>
              <w:spacing w:before="34"/>
              <w:ind w:left="107"/>
              <w:rPr>
                <w:rFonts w:ascii="Times New Roman"/>
                <w:sz w:val="21"/>
              </w:rPr>
            </w:pPr>
            <w:r>
              <w:rPr>
                <w:rFonts w:ascii="Times New Roman"/>
                <w:sz w:val="21"/>
              </w:rPr>
              <w:t>0.01s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27</w:t>
            </w:r>
          </w:p>
        </w:tc>
        <w:tc>
          <w:tcPr>
            <w:tcW w:w="2026" w:type="dxa"/>
          </w:tcPr>
          <w:p>
            <w:pPr>
              <w:pStyle w:val="18"/>
              <w:ind w:left="0" w:right="137"/>
              <w:jc w:val="right"/>
              <w:rPr>
                <w:sz w:val="21"/>
              </w:rPr>
            </w:pPr>
            <w:r>
              <w:rPr>
                <w:sz w:val="21"/>
              </w:rPr>
              <w:t>零序过流Ⅰ段定值</w:t>
            </w:r>
          </w:p>
        </w:tc>
        <w:tc>
          <w:tcPr>
            <w:tcW w:w="1095" w:type="dxa"/>
          </w:tcPr>
          <w:p>
            <w:pPr>
              <w:pStyle w:val="18"/>
              <w:spacing w:before="34"/>
              <w:ind w:left="109"/>
              <w:rPr>
                <w:rFonts w:ascii="Times New Roman"/>
                <w:sz w:val="21"/>
              </w:rPr>
            </w:pPr>
            <w:r>
              <w:rPr>
                <w:rFonts w:ascii="Times New Roman"/>
                <w:sz w:val="21"/>
              </w:rPr>
              <w:t>I01</w:t>
            </w:r>
          </w:p>
        </w:tc>
        <w:tc>
          <w:tcPr>
            <w:tcW w:w="1489" w:type="dxa"/>
          </w:tcPr>
          <w:p>
            <w:pPr>
              <w:pStyle w:val="18"/>
              <w:ind w:left="104"/>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20A</w:t>
            </w:r>
          </w:p>
        </w:tc>
        <w:tc>
          <w:tcPr>
            <w:tcW w:w="1508" w:type="dxa"/>
          </w:tcPr>
          <w:p>
            <w:pPr>
              <w:pStyle w:val="18"/>
              <w:spacing w:before="34"/>
              <w:ind w:left="107"/>
              <w:rPr>
                <w:rFonts w:ascii="Times New Roman"/>
                <w:sz w:val="21"/>
              </w:rPr>
            </w:pPr>
            <w:r>
              <w:rPr>
                <w:rFonts w:ascii="Times New Roman"/>
                <w:sz w:val="21"/>
              </w:rPr>
              <w:t>0.01A</w:t>
            </w:r>
          </w:p>
        </w:tc>
        <w:tc>
          <w:tcPr>
            <w:tcW w:w="1791" w:type="dxa"/>
            <w:vMerge w:val="restart"/>
          </w:tcPr>
          <w:p>
            <w:pPr>
              <w:pStyle w:val="18"/>
              <w:spacing w:before="0"/>
              <w:ind w:left="0"/>
              <w:rPr>
                <w:sz w:val="20"/>
              </w:rPr>
            </w:pPr>
          </w:p>
          <w:p>
            <w:pPr>
              <w:pStyle w:val="18"/>
              <w:spacing w:before="0"/>
              <w:ind w:left="0"/>
              <w:rPr>
                <w:sz w:val="20"/>
              </w:rPr>
            </w:pPr>
          </w:p>
          <w:p>
            <w:pPr>
              <w:pStyle w:val="18"/>
              <w:spacing w:before="0"/>
              <w:ind w:left="0"/>
              <w:rPr>
                <w:sz w:val="20"/>
              </w:rPr>
            </w:pPr>
          </w:p>
          <w:p>
            <w:pPr>
              <w:pStyle w:val="18"/>
              <w:spacing w:before="6"/>
              <w:ind w:left="0"/>
              <w:rPr>
                <w:sz w:val="16"/>
              </w:rPr>
            </w:pPr>
          </w:p>
          <w:p>
            <w:pPr>
              <w:pStyle w:val="18"/>
              <w:spacing w:before="0"/>
              <w:ind w:left="102"/>
              <w:rPr>
                <w:sz w:val="21"/>
              </w:rPr>
            </w:pP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28</w:t>
            </w:r>
          </w:p>
        </w:tc>
        <w:tc>
          <w:tcPr>
            <w:tcW w:w="2026" w:type="dxa"/>
          </w:tcPr>
          <w:p>
            <w:pPr>
              <w:pStyle w:val="18"/>
              <w:ind w:left="0" w:right="137"/>
              <w:jc w:val="right"/>
              <w:rPr>
                <w:sz w:val="21"/>
              </w:rPr>
            </w:pPr>
            <w:r>
              <w:rPr>
                <w:sz w:val="21"/>
              </w:rPr>
              <w:t>零序过流Ⅰ段延时</w:t>
            </w:r>
          </w:p>
        </w:tc>
        <w:tc>
          <w:tcPr>
            <w:tcW w:w="1095" w:type="dxa"/>
          </w:tcPr>
          <w:p>
            <w:pPr>
              <w:pStyle w:val="18"/>
              <w:spacing w:before="34"/>
              <w:ind w:left="109"/>
              <w:rPr>
                <w:rFonts w:ascii="Times New Roman"/>
                <w:sz w:val="21"/>
              </w:rPr>
            </w:pPr>
            <w:r>
              <w:rPr>
                <w:rFonts w:ascii="Times New Roman"/>
                <w:sz w:val="21"/>
              </w:rPr>
              <w:t>T01</w:t>
            </w:r>
          </w:p>
        </w:tc>
        <w:tc>
          <w:tcPr>
            <w:tcW w:w="1489" w:type="dxa"/>
          </w:tcPr>
          <w:p>
            <w:pPr>
              <w:pStyle w:val="18"/>
              <w:ind w:left="104"/>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508" w:type="dxa"/>
          </w:tcPr>
          <w:p>
            <w:pPr>
              <w:pStyle w:val="18"/>
              <w:spacing w:before="34"/>
              <w:ind w:left="107"/>
              <w:rPr>
                <w:rFonts w:ascii="Times New Roman"/>
                <w:sz w:val="21"/>
              </w:rPr>
            </w:pPr>
            <w:r>
              <w:rPr>
                <w:rFonts w:ascii="Times New Roman"/>
                <w:sz w:val="21"/>
              </w:rPr>
              <w:t>0.01s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29</w:t>
            </w:r>
          </w:p>
        </w:tc>
        <w:tc>
          <w:tcPr>
            <w:tcW w:w="2026" w:type="dxa"/>
          </w:tcPr>
          <w:p>
            <w:pPr>
              <w:pStyle w:val="18"/>
              <w:ind w:left="0" w:right="137"/>
              <w:jc w:val="right"/>
              <w:rPr>
                <w:sz w:val="21"/>
              </w:rPr>
            </w:pPr>
            <w:r>
              <w:rPr>
                <w:sz w:val="21"/>
              </w:rPr>
              <w:t>零序过流Ⅱ段定值</w:t>
            </w:r>
          </w:p>
        </w:tc>
        <w:tc>
          <w:tcPr>
            <w:tcW w:w="1095" w:type="dxa"/>
          </w:tcPr>
          <w:p>
            <w:pPr>
              <w:pStyle w:val="18"/>
              <w:spacing w:before="34"/>
              <w:ind w:left="109"/>
              <w:rPr>
                <w:rFonts w:ascii="Times New Roman"/>
                <w:sz w:val="21"/>
              </w:rPr>
            </w:pPr>
            <w:r>
              <w:rPr>
                <w:rFonts w:ascii="Times New Roman"/>
                <w:sz w:val="21"/>
              </w:rPr>
              <w:t>I02</w:t>
            </w:r>
          </w:p>
        </w:tc>
        <w:tc>
          <w:tcPr>
            <w:tcW w:w="1489" w:type="dxa"/>
          </w:tcPr>
          <w:p>
            <w:pPr>
              <w:pStyle w:val="18"/>
              <w:ind w:left="104"/>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20A</w:t>
            </w:r>
          </w:p>
        </w:tc>
        <w:tc>
          <w:tcPr>
            <w:tcW w:w="1508" w:type="dxa"/>
          </w:tcPr>
          <w:p>
            <w:pPr>
              <w:pStyle w:val="18"/>
              <w:spacing w:before="34"/>
              <w:ind w:left="107"/>
              <w:rPr>
                <w:rFonts w:ascii="Times New Roman"/>
                <w:sz w:val="21"/>
              </w:rPr>
            </w:pPr>
            <w:r>
              <w:rPr>
                <w:rFonts w:ascii="Times New Roman"/>
                <w:sz w:val="21"/>
              </w:rPr>
              <w:t>0.01A</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30</w:t>
            </w:r>
          </w:p>
        </w:tc>
        <w:tc>
          <w:tcPr>
            <w:tcW w:w="2026" w:type="dxa"/>
          </w:tcPr>
          <w:p>
            <w:pPr>
              <w:pStyle w:val="18"/>
              <w:ind w:left="0" w:right="137"/>
              <w:jc w:val="right"/>
              <w:rPr>
                <w:sz w:val="21"/>
              </w:rPr>
            </w:pPr>
            <w:r>
              <w:rPr>
                <w:sz w:val="21"/>
              </w:rPr>
              <w:t>零序过流Ⅱ段延时</w:t>
            </w:r>
          </w:p>
        </w:tc>
        <w:tc>
          <w:tcPr>
            <w:tcW w:w="1095" w:type="dxa"/>
          </w:tcPr>
          <w:p>
            <w:pPr>
              <w:pStyle w:val="18"/>
              <w:spacing w:before="34"/>
              <w:ind w:left="109"/>
              <w:rPr>
                <w:rFonts w:ascii="Times New Roman"/>
                <w:sz w:val="21"/>
              </w:rPr>
            </w:pPr>
            <w:r>
              <w:rPr>
                <w:rFonts w:ascii="Times New Roman"/>
                <w:sz w:val="21"/>
              </w:rPr>
              <w:t>T02</w:t>
            </w:r>
          </w:p>
        </w:tc>
        <w:tc>
          <w:tcPr>
            <w:tcW w:w="1489" w:type="dxa"/>
          </w:tcPr>
          <w:p>
            <w:pPr>
              <w:pStyle w:val="18"/>
              <w:ind w:left="104"/>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508" w:type="dxa"/>
          </w:tcPr>
          <w:p>
            <w:pPr>
              <w:pStyle w:val="18"/>
              <w:spacing w:before="34"/>
              <w:ind w:left="107"/>
              <w:rPr>
                <w:rFonts w:ascii="Times New Roman"/>
                <w:sz w:val="21"/>
              </w:rPr>
            </w:pPr>
            <w:r>
              <w:rPr>
                <w:rFonts w:ascii="Times New Roman"/>
                <w:sz w:val="21"/>
              </w:rPr>
              <w:t>0.01s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31</w:t>
            </w:r>
          </w:p>
        </w:tc>
        <w:tc>
          <w:tcPr>
            <w:tcW w:w="2026" w:type="dxa"/>
          </w:tcPr>
          <w:p>
            <w:pPr>
              <w:pStyle w:val="18"/>
              <w:ind w:left="0" w:right="137"/>
              <w:jc w:val="right"/>
              <w:rPr>
                <w:sz w:val="21"/>
              </w:rPr>
            </w:pPr>
            <w:r>
              <w:rPr>
                <w:sz w:val="21"/>
              </w:rPr>
              <w:t>零序过流Ⅲ段定值</w:t>
            </w:r>
          </w:p>
        </w:tc>
        <w:tc>
          <w:tcPr>
            <w:tcW w:w="1095" w:type="dxa"/>
          </w:tcPr>
          <w:p>
            <w:pPr>
              <w:pStyle w:val="18"/>
              <w:spacing w:before="34"/>
              <w:ind w:left="109"/>
              <w:rPr>
                <w:rFonts w:ascii="Times New Roman"/>
                <w:sz w:val="21"/>
              </w:rPr>
            </w:pPr>
            <w:r>
              <w:rPr>
                <w:rFonts w:ascii="Times New Roman"/>
                <w:sz w:val="21"/>
              </w:rPr>
              <w:t>I03</w:t>
            </w:r>
          </w:p>
        </w:tc>
        <w:tc>
          <w:tcPr>
            <w:tcW w:w="1489" w:type="dxa"/>
          </w:tcPr>
          <w:p>
            <w:pPr>
              <w:pStyle w:val="18"/>
              <w:ind w:left="104"/>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20A</w:t>
            </w:r>
          </w:p>
        </w:tc>
        <w:tc>
          <w:tcPr>
            <w:tcW w:w="1508" w:type="dxa"/>
          </w:tcPr>
          <w:p>
            <w:pPr>
              <w:pStyle w:val="18"/>
              <w:spacing w:before="34"/>
              <w:ind w:left="107"/>
              <w:rPr>
                <w:rFonts w:ascii="Times New Roman"/>
                <w:sz w:val="21"/>
              </w:rPr>
            </w:pPr>
            <w:r>
              <w:rPr>
                <w:rFonts w:ascii="Times New Roman"/>
                <w:sz w:val="21"/>
              </w:rPr>
              <w:t>0.01A</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32</w:t>
            </w:r>
          </w:p>
        </w:tc>
        <w:tc>
          <w:tcPr>
            <w:tcW w:w="2026" w:type="dxa"/>
          </w:tcPr>
          <w:p>
            <w:pPr>
              <w:pStyle w:val="18"/>
              <w:ind w:left="0" w:right="137"/>
              <w:jc w:val="right"/>
              <w:rPr>
                <w:sz w:val="21"/>
              </w:rPr>
            </w:pPr>
            <w:r>
              <w:rPr>
                <w:sz w:val="21"/>
              </w:rPr>
              <w:t>零序过流Ⅲ段延时</w:t>
            </w:r>
          </w:p>
        </w:tc>
        <w:tc>
          <w:tcPr>
            <w:tcW w:w="1095" w:type="dxa"/>
          </w:tcPr>
          <w:p>
            <w:pPr>
              <w:pStyle w:val="18"/>
              <w:spacing w:before="34"/>
              <w:ind w:left="109"/>
              <w:rPr>
                <w:rFonts w:ascii="Times New Roman"/>
                <w:sz w:val="21"/>
              </w:rPr>
            </w:pPr>
            <w:r>
              <w:rPr>
                <w:rFonts w:ascii="Times New Roman"/>
                <w:sz w:val="21"/>
              </w:rPr>
              <w:t>T03</w:t>
            </w:r>
          </w:p>
        </w:tc>
        <w:tc>
          <w:tcPr>
            <w:tcW w:w="1489" w:type="dxa"/>
          </w:tcPr>
          <w:p>
            <w:pPr>
              <w:pStyle w:val="18"/>
              <w:ind w:left="104"/>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508" w:type="dxa"/>
          </w:tcPr>
          <w:p>
            <w:pPr>
              <w:pStyle w:val="18"/>
              <w:spacing w:before="34"/>
              <w:ind w:left="107"/>
              <w:rPr>
                <w:rFonts w:ascii="Times New Roman"/>
                <w:sz w:val="21"/>
              </w:rPr>
            </w:pPr>
            <w:r>
              <w:rPr>
                <w:rFonts w:ascii="Times New Roman"/>
                <w:sz w:val="21"/>
              </w:rPr>
              <w:t>0.01s</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34"/>
              <w:rPr>
                <w:rFonts w:ascii="Times New Roman"/>
                <w:sz w:val="21"/>
              </w:rPr>
            </w:pPr>
            <w:r>
              <w:rPr>
                <w:rFonts w:ascii="Times New Roman"/>
                <w:sz w:val="21"/>
              </w:rPr>
              <w:t>33</w:t>
            </w:r>
          </w:p>
        </w:tc>
        <w:tc>
          <w:tcPr>
            <w:tcW w:w="2026" w:type="dxa"/>
          </w:tcPr>
          <w:p>
            <w:pPr>
              <w:pStyle w:val="18"/>
              <w:spacing w:before="0" w:line="292" w:lineRule="exact"/>
              <w:ind w:left="109"/>
              <w:rPr>
                <w:sz w:val="24"/>
              </w:rPr>
            </w:pPr>
            <w:r>
              <w:rPr>
                <w:rFonts w:ascii="Times New Roman" w:eastAsia="Times New Roman"/>
                <w:sz w:val="24"/>
              </w:rPr>
              <w:t xml:space="preserve">Ux </w:t>
            </w:r>
            <w:r>
              <w:rPr>
                <w:sz w:val="24"/>
              </w:rPr>
              <w:t>超前</w:t>
            </w:r>
            <w:r>
              <w:rPr>
                <w:rFonts w:ascii="Times New Roman" w:eastAsia="Times New Roman"/>
                <w:sz w:val="24"/>
              </w:rPr>
              <w:t xml:space="preserve">Uab </w:t>
            </w:r>
            <w:r>
              <w:rPr>
                <w:sz w:val="24"/>
              </w:rPr>
              <w:t>角度</w:t>
            </w:r>
          </w:p>
        </w:tc>
        <w:tc>
          <w:tcPr>
            <w:tcW w:w="1095" w:type="dxa"/>
          </w:tcPr>
          <w:p>
            <w:pPr>
              <w:pStyle w:val="18"/>
              <w:spacing w:before="34"/>
              <w:ind w:left="109"/>
              <w:rPr>
                <w:rFonts w:ascii="Times New Roman"/>
                <w:sz w:val="21"/>
              </w:rPr>
            </w:pPr>
            <w:r>
              <w:rPr>
                <w:rFonts w:ascii="Times New Roman"/>
                <w:sz w:val="21"/>
              </w:rPr>
              <w:t>Acq</w:t>
            </w:r>
          </w:p>
        </w:tc>
        <w:tc>
          <w:tcPr>
            <w:tcW w:w="1489" w:type="dxa"/>
          </w:tcPr>
          <w:p>
            <w:pPr>
              <w:pStyle w:val="18"/>
              <w:spacing w:before="0" w:line="292" w:lineRule="exact"/>
              <w:ind w:left="104"/>
              <w:rPr>
                <w:rFonts w:ascii="MT Extra" w:hAnsi="MT Extra"/>
                <w:sz w:val="23"/>
              </w:rPr>
            </w:pPr>
            <w:r>
              <w:rPr>
                <w:rFonts w:ascii="Times New Roman" w:hAnsi="Times New Roman"/>
                <w:sz w:val="24"/>
              </w:rPr>
              <w:t>0</w:t>
            </w:r>
            <w:r>
              <w:rPr>
                <w:sz w:val="24"/>
              </w:rPr>
              <w:t>～</w:t>
            </w:r>
            <w:r>
              <w:rPr>
                <w:rFonts w:ascii="Times New Roman" w:hAnsi="Times New Roman"/>
                <w:sz w:val="24"/>
              </w:rPr>
              <w:t xml:space="preserve">359 </w:t>
            </w:r>
            <w:r>
              <w:rPr>
                <w:rFonts w:ascii="MT Extra" w:hAnsi="MT Extra"/>
                <w:position w:val="11"/>
                <w:sz w:val="23"/>
              </w:rPr>
              <w:t></w:t>
            </w:r>
          </w:p>
        </w:tc>
        <w:tc>
          <w:tcPr>
            <w:tcW w:w="1508" w:type="dxa"/>
          </w:tcPr>
          <w:p>
            <w:pPr>
              <w:pStyle w:val="18"/>
              <w:spacing w:before="0" w:line="115" w:lineRule="auto"/>
              <w:ind w:left="107"/>
              <w:rPr>
                <w:rFonts w:ascii="MT Extra" w:hAnsi="MT Extra"/>
                <w:sz w:val="23"/>
              </w:rPr>
            </w:pPr>
            <w:r>
              <w:rPr>
                <w:rFonts w:ascii="Times New Roman" w:hAnsi="Times New Roman"/>
                <w:position w:val="-10"/>
                <w:sz w:val="24"/>
              </w:rPr>
              <w:t xml:space="preserve">1 </w:t>
            </w:r>
            <w:r>
              <w:rPr>
                <w:rFonts w:ascii="MT Extra" w:hAnsi="MT Extra"/>
                <w:sz w:val="23"/>
              </w:rPr>
              <w:t></w:t>
            </w:r>
          </w:p>
        </w:tc>
        <w:tc>
          <w:tcPr>
            <w:tcW w:w="1791"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730" w:type="dxa"/>
          </w:tcPr>
          <w:p>
            <w:pPr>
              <w:pStyle w:val="18"/>
              <w:spacing w:before="34"/>
              <w:rPr>
                <w:rFonts w:ascii="Times New Roman"/>
                <w:sz w:val="21"/>
              </w:rPr>
            </w:pPr>
            <w:r>
              <w:rPr>
                <w:rFonts w:ascii="Times New Roman"/>
                <w:sz w:val="21"/>
              </w:rPr>
              <w:t>34</w:t>
            </w:r>
          </w:p>
        </w:tc>
        <w:tc>
          <w:tcPr>
            <w:tcW w:w="2026" w:type="dxa"/>
          </w:tcPr>
          <w:p>
            <w:pPr>
              <w:pStyle w:val="18"/>
              <w:spacing w:before="30"/>
              <w:ind w:left="109"/>
              <w:rPr>
                <w:sz w:val="21"/>
              </w:rPr>
            </w:pPr>
            <w:r>
              <w:rPr>
                <w:sz w:val="21"/>
              </w:rPr>
              <w:t>弹簧未储能延时</w:t>
            </w:r>
          </w:p>
        </w:tc>
        <w:tc>
          <w:tcPr>
            <w:tcW w:w="1095" w:type="dxa"/>
          </w:tcPr>
          <w:p>
            <w:pPr>
              <w:pStyle w:val="18"/>
              <w:spacing w:before="43"/>
              <w:ind w:left="109"/>
              <w:rPr>
                <w:rFonts w:ascii="Times New Roman"/>
                <w:sz w:val="21"/>
              </w:rPr>
            </w:pPr>
            <w:r>
              <w:rPr>
                <w:rFonts w:ascii="Times New Roman"/>
                <w:sz w:val="21"/>
              </w:rPr>
              <w:t>Tthwcn</w:t>
            </w:r>
          </w:p>
        </w:tc>
        <w:tc>
          <w:tcPr>
            <w:tcW w:w="1489" w:type="dxa"/>
          </w:tcPr>
          <w:p>
            <w:pPr>
              <w:pStyle w:val="18"/>
              <w:spacing w:before="30"/>
              <w:ind w:left="104"/>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508" w:type="dxa"/>
          </w:tcPr>
          <w:p>
            <w:pPr>
              <w:pStyle w:val="18"/>
              <w:spacing w:before="43"/>
              <w:ind w:left="107"/>
              <w:rPr>
                <w:rFonts w:ascii="Times New Roman"/>
                <w:sz w:val="21"/>
              </w:rPr>
            </w:pPr>
            <w:r>
              <w:rPr>
                <w:rFonts w:ascii="Times New Roman"/>
                <w:sz w:val="21"/>
              </w:rPr>
              <w:t>0.01s</w:t>
            </w:r>
          </w:p>
        </w:tc>
        <w:tc>
          <w:tcPr>
            <w:tcW w:w="1791" w:type="dxa"/>
          </w:tcPr>
          <w:p>
            <w:pPr>
              <w:pStyle w:val="18"/>
              <w:spacing w:before="30"/>
              <w:ind w:left="102"/>
              <w:rPr>
                <w:sz w:val="21"/>
              </w:rPr>
            </w:pPr>
            <w:r>
              <w:rPr>
                <w:sz w:val="21"/>
              </w:rPr>
              <w:t>弹簧未储能告警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730" w:type="dxa"/>
          </w:tcPr>
          <w:p>
            <w:pPr>
              <w:pStyle w:val="18"/>
              <w:spacing w:before="34"/>
              <w:rPr>
                <w:rFonts w:ascii="Times New Roman"/>
                <w:sz w:val="21"/>
              </w:rPr>
            </w:pPr>
            <w:r>
              <w:rPr>
                <w:rFonts w:ascii="Times New Roman"/>
                <w:sz w:val="21"/>
              </w:rPr>
              <w:t>35</w:t>
            </w:r>
          </w:p>
        </w:tc>
        <w:tc>
          <w:tcPr>
            <w:tcW w:w="2026" w:type="dxa"/>
          </w:tcPr>
          <w:p>
            <w:pPr>
              <w:pStyle w:val="18"/>
              <w:spacing w:before="29"/>
              <w:ind w:left="109"/>
              <w:rPr>
                <w:sz w:val="21"/>
              </w:rPr>
            </w:pPr>
            <w:r>
              <w:rPr>
                <w:sz w:val="21"/>
              </w:rPr>
              <w:t>两三表法测量</w:t>
            </w:r>
          </w:p>
        </w:tc>
        <w:tc>
          <w:tcPr>
            <w:tcW w:w="1095" w:type="dxa"/>
          </w:tcPr>
          <w:p>
            <w:pPr>
              <w:pStyle w:val="18"/>
              <w:spacing w:before="43"/>
              <w:ind w:left="109"/>
              <w:rPr>
                <w:rFonts w:ascii="Times New Roman"/>
                <w:sz w:val="21"/>
              </w:rPr>
            </w:pPr>
            <w:r>
              <w:rPr>
                <w:rFonts w:ascii="Times New Roman"/>
                <w:sz w:val="21"/>
              </w:rPr>
              <w:t>23BF</w:t>
            </w:r>
          </w:p>
        </w:tc>
        <w:tc>
          <w:tcPr>
            <w:tcW w:w="1489" w:type="dxa"/>
          </w:tcPr>
          <w:p>
            <w:pPr>
              <w:pStyle w:val="18"/>
              <w:spacing w:before="29"/>
              <w:ind w:left="104"/>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508" w:type="dxa"/>
          </w:tcPr>
          <w:p>
            <w:pPr>
              <w:pStyle w:val="18"/>
              <w:spacing w:before="34"/>
              <w:ind w:left="107"/>
              <w:rPr>
                <w:rFonts w:ascii="Times New Roman"/>
                <w:sz w:val="21"/>
              </w:rPr>
            </w:pPr>
            <w:r>
              <w:rPr>
                <w:rFonts w:ascii="Times New Roman"/>
                <w:sz w:val="21"/>
              </w:rPr>
              <w:t>2</w:t>
            </w:r>
          </w:p>
        </w:tc>
        <w:tc>
          <w:tcPr>
            <w:tcW w:w="1791" w:type="dxa"/>
          </w:tcPr>
          <w:p>
            <w:pPr>
              <w:pStyle w:val="18"/>
              <w:spacing w:before="0"/>
              <w:ind w:left="0"/>
              <w:rPr>
                <w:rFonts w:ascii="Times New Roman"/>
                <w:sz w:val="20"/>
              </w:rPr>
            </w:pPr>
          </w:p>
        </w:tc>
      </w:tr>
    </w:tbl>
    <w:p>
      <w:pPr>
        <w:spacing w:before="6"/>
        <w:rPr>
          <w:sz w:val="20"/>
        </w:rPr>
      </w:pPr>
    </w:p>
    <w:p>
      <w:pPr>
        <w:pStyle w:val="17"/>
        <w:numPr>
          <w:ilvl w:val="0"/>
          <w:numId w:val="16"/>
        </w:numPr>
        <w:tabs>
          <w:tab w:val="left" w:pos="969"/>
        </w:tabs>
        <w:spacing w:before="1"/>
        <w:ind w:hanging="530"/>
        <w:rPr>
          <w:b/>
          <w:sz w:val="21"/>
        </w:rPr>
      </w:pPr>
      <w:r>
        <w:pict>
          <v:shape id="_x0000_s1036" o:spid="_x0000_s1036" o:spt="202" type="#_x0000_t202" style="position:absolute;left:0pt;margin-left:79.15pt;margin-top:18.05pt;height:32.65pt;width:425.3pt;mso-position-horizontal-relative:page;z-index:251668480;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3"/>
                    <w:gridCol w:w="1939"/>
                    <w:gridCol w:w="1915"/>
                    <w:gridCol w:w="1915"/>
                    <w:gridCol w:w="1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39" w:type="dxa"/>
                      </w:tcPr>
                      <w:p>
                        <w:pPr>
                          <w:pStyle w:val="18"/>
                          <w:tabs>
                            <w:tab w:val="left" w:pos="527"/>
                          </w:tabs>
                          <w:spacing w:before="0" w:line="292" w:lineRule="exact"/>
                          <w:ind w:left="0" w:right="17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915" w:type="dxa"/>
                      </w:tcPr>
                      <w:p>
                        <w:pPr>
                          <w:pStyle w:val="18"/>
                          <w:tabs>
                            <w:tab w:val="left" w:pos="609"/>
                          </w:tabs>
                          <w:spacing w:before="0" w:line="292" w:lineRule="exact"/>
                          <w:ind w:left="8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1"/>
                          </w:tabs>
                          <w:spacing w:before="0" w:line="292" w:lineRule="exact"/>
                          <w:ind w:left="8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49" w:type="dxa"/>
                      </w:tcPr>
                      <w:p>
                        <w:pPr>
                          <w:pStyle w:val="18"/>
                          <w:tabs>
                            <w:tab w:val="left" w:pos="1051"/>
                          </w:tabs>
                          <w:spacing w:before="0" w:line="292" w:lineRule="exact"/>
                          <w:ind w:left="41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34"/>
                          <w:rPr>
                            <w:rFonts w:ascii="Times New Roman"/>
                            <w:sz w:val="21"/>
                          </w:rPr>
                        </w:pPr>
                        <w:r>
                          <w:rPr>
                            <w:rFonts w:ascii="Times New Roman"/>
                            <w:sz w:val="21"/>
                          </w:rPr>
                          <w:t>1</w:t>
                        </w:r>
                      </w:p>
                    </w:tc>
                    <w:tc>
                      <w:tcPr>
                        <w:tcW w:w="1939" w:type="dxa"/>
                      </w:tcPr>
                      <w:p>
                        <w:pPr>
                          <w:pStyle w:val="18"/>
                          <w:ind w:left="0" w:right="233"/>
                          <w:jc w:val="center"/>
                          <w:rPr>
                            <w:sz w:val="21"/>
                          </w:rPr>
                        </w:pPr>
                        <w:r>
                          <w:rPr>
                            <w:sz w:val="21"/>
                          </w:rPr>
                          <w:t>低压减载软压板</w:t>
                        </w:r>
                      </w:p>
                    </w:tc>
                    <w:tc>
                      <w:tcPr>
                        <w:tcW w:w="1915" w:type="dxa"/>
                      </w:tcPr>
                      <w:p>
                        <w:pPr>
                          <w:pStyle w:val="18"/>
                          <w:ind w:left="19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34"/>
                          <w:ind w:left="5"/>
                          <w:jc w:val="center"/>
                          <w:rPr>
                            <w:rFonts w:ascii="Times New Roman"/>
                            <w:sz w:val="21"/>
                          </w:rPr>
                        </w:pPr>
                        <w:r>
                          <w:rPr>
                            <w:rFonts w:ascii="Times New Roman"/>
                            <w:sz w:val="21"/>
                          </w:rPr>
                          <w:t>0</w:t>
                        </w:r>
                      </w:p>
                    </w:tc>
                    <w:tc>
                      <w:tcPr>
                        <w:tcW w:w="1949" w:type="dxa"/>
                      </w:tcPr>
                      <w:p>
                        <w:pPr>
                          <w:pStyle w:val="18"/>
                          <w:tabs>
                            <w:tab w:val="left" w:pos="1132"/>
                          </w:tabs>
                          <w:ind w:left="105"/>
                          <w:rPr>
                            <w:sz w:val="21"/>
                          </w:rPr>
                        </w:pPr>
                        <w:r>
                          <w:rPr>
                            <w:rFonts w:ascii="Times New Roman" w:eastAsia="Times New Roman"/>
                            <w:spacing w:val="-12"/>
                            <w:sz w:val="21"/>
                          </w:rPr>
                          <w:t>0</w:t>
                        </w:r>
                        <w:r>
                          <w:rPr>
                            <w:spacing w:val="-12"/>
                            <w:sz w:val="21"/>
                          </w:rPr>
                          <w:t>：</w:t>
                        </w:r>
                        <w:r>
                          <w:rPr>
                            <w:sz w:val="21"/>
                          </w:rPr>
                          <w:t>退出</w:t>
                        </w:r>
                        <w:r>
                          <w:rPr>
                            <w:sz w:val="21"/>
                          </w:rPr>
                          <w:tab/>
                        </w:r>
                        <w:r>
                          <w:rPr>
                            <w:rFonts w:ascii="Times New Roman" w:eastAsia="Times New Roman"/>
                            <w:spacing w:val="-15"/>
                            <w:sz w:val="21"/>
                          </w:rPr>
                          <w:t>1</w:t>
                        </w:r>
                        <w:r>
                          <w:rPr>
                            <w:spacing w:val="-15"/>
                            <w:sz w:val="21"/>
                          </w:rPr>
                          <w:t>：</w:t>
                        </w:r>
                        <w:r>
                          <w:rPr>
                            <w:sz w:val="21"/>
                          </w:rPr>
                          <w:t>投入</w:t>
                        </w:r>
                      </w:p>
                    </w:tc>
                  </w:tr>
                </w:tbl>
                <w:p>
                  <w:pPr>
                    <w:pStyle w:val="6"/>
                  </w:pPr>
                </w:p>
              </w:txbxContent>
            </v:textbox>
          </v:shape>
        </w:pict>
      </w:r>
      <w:r>
        <w:rPr>
          <w:b/>
          <w:sz w:val="21"/>
        </w:rPr>
        <w:t>软压板</w:t>
      </w:r>
    </w:p>
    <w:p>
      <w:pPr>
        <w:rPr>
          <w:sz w:val="21"/>
        </w:rPr>
        <w:sectPr>
          <w:pgSz w:w="11900" w:h="16840"/>
          <w:pgMar w:top="1360" w:right="1460" w:bottom="1180" w:left="1260" w:header="866" w:footer="999" w:gutter="0"/>
          <w:cols w:space="720" w:num="1"/>
        </w:sectPr>
      </w:pPr>
    </w:p>
    <w:p>
      <w:pPr>
        <w:pStyle w:val="6"/>
        <w:spacing w:before="5"/>
        <w:rPr>
          <w:sz w:val="6"/>
        </w:rPr>
      </w:pPr>
    </w:p>
    <w:p>
      <w:pPr>
        <w:spacing w:line="550" w:lineRule="exact"/>
        <w:ind w:left="253" w:right="54"/>
        <w:jc w:val="center"/>
        <w:rPr>
          <w:sz w:val="21"/>
        </w:rPr>
      </w:pPr>
      <w:r>
        <w:rPr>
          <w:rFonts w:ascii="Times New Roman" w:eastAsia="Times New Roman"/>
          <w:b/>
          <w:sz w:val="32"/>
        </w:rPr>
        <w:t xml:space="preserve">#1 </w:t>
      </w:r>
      <w:r>
        <w:rPr>
          <w:rFonts w:hint="eastAsia" w:ascii="Microsoft JhengHei" w:eastAsia="Microsoft JhengHei"/>
          <w:b/>
          <w:sz w:val="32"/>
        </w:rPr>
        <w:t>机</w:t>
      </w:r>
      <w:r>
        <w:rPr>
          <w:rFonts w:ascii="Times New Roman" w:eastAsia="Times New Roman"/>
          <w:b/>
          <w:sz w:val="32"/>
        </w:rPr>
        <w:t xml:space="preserve">#1\#2 </w:t>
      </w:r>
      <w:r>
        <w:rPr>
          <w:rFonts w:hint="eastAsia" w:ascii="Microsoft JhengHei" w:eastAsia="Microsoft JhengHei"/>
          <w:b/>
          <w:sz w:val="32"/>
        </w:rPr>
        <w:t>低压工作变保护定值通知单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5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33"/>
        <w:gridCol w:w="2530"/>
        <w:gridCol w:w="2132"/>
        <w:gridCol w:w="21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变压器参数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额定容量</w:t>
            </w:r>
          </w:p>
        </w:tc>
        <w:tc>
          <w:tcPr>
            <w:tcW w:w="2530" w:type="dxa"/>
          </w:tcPr>
          <w:p>
            <w:pPr>
              <w:pStyle w:val="18"/>
              <w:spacing w:before="9"/>
              <w:ind w:left="105"/>
              <w:rPr>
                <w:rFonts w:ascii="Times New Roman"/>
                <w:sz w:val="21"/>
              </w:rPr>
            </w:pPr>
            <w:r>
              <w:rPr>
                <w:rFonts w:ascii="Times New Roman"/>
                <w:sz w:val="21"/>
              </w:rPr>
              <w:t>2000KVA</w:t>
            </w:r>
          </w:p>
        </w:tc>
        <w:tc>
          <w:tcPr>
            <w:tcW w:w="2132" w:type="dxa"/>
          </w:tcPr>
          <w:p>
            <w:pPr>
              <w:pStyle w:val="18"/>
              <w:spacing w:before="0" w:line="264" w:lineRule="exact"/>
              <w:ind w:left="109"/>
              <w:rPr>
                <w:sz w:val="21"/>
              </w:rPr>
            </w:pPr>
            <w:r>
              <w:rPr>
                <w:sz w:val="21"/>
              </w:rPr>
              <w:t>型号</w:t>
            </w:r>
          </w:p>
        </w:tc>
        <w:tc>
          <w:tcPr>
            <w:tcW w:w="2132" w:type="dxa"/>
          </w:tcPr>
          <w:p>
            <w:pPr>
              <w:pStyle w:val="18"/>
              <w:spacing w:before="9"/>
              <w:ind w:left="103"/>
              <w:rPr>
                <w:rFonts w:ascii="Times New Roman"/>
                <w:sz w:val="21"/>
              </w:rPr>
            </w:pPr>
            <w:r>
              <w:rPr>
                <w:rFonts w:ascii="Times New Roman"/>
                <w:sz w:val="21"/>
              </w:rPr>
              <w:t>CSB10-2000/10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额定电压</w:t>
            </w:r>
          </w:p>
        </w:tc>
        <w:tc>
          <w:tcPr>
            <w:tcW w:w="2530" w:type="dxa"/>
          </w:tcPr>
          <w:p>
            <w:pPr>
              <w:pStyle w:val="18"/>
              <w:spacing w:before="0" w:line="264" w:lineRule="exact"/>
              <w:ind w:left="105"/>
              <w:rPr>
                <w:rFonts w:ascii="Times New Roman" w:hAnsi="Times New Roman"/>
                <w:sz w:val="21"/>
              </w:rPr>
            </w:pPr>
            <w:r>
              <w:rPr>
                <w:rFonts w:ascii="Times New Roman" w:hAnsi="Times New Roman"/>
                <w:sz w:val="21"/>
              </w:rPr>
              <w:t>10.5</w:t>
            </w:r>
            <w:r>
              <w:rPr>
                <w:sz w:val="21"/>
              </w:rPr>
              <w:t>±</w:t>
            </w:r>
            <w:r>
              <w:rPr>
                <w:rFonts w:ascii="Times New Roman" w:hAnsi="Times New Roman"/>
                <w:sz w:val="21"/>
              </w:rPr>
              <w:t>2</w:t>
            </w:r>
            <w:r>
              <w:rPr>
                <w:sz w:val="21"/>
              </w:rPr>
              <w:t>×</w:t>
            </w:r>
            <w:r>
              <w:rPr>
                <w:rFonts w:ascii="Times New Roman" w:hAnsi="Times New Roman"/>
                <w:sz w:val="21"/>
              </w:rPr>
              <w:t>2.5%/0.4KV</w:t>
            </w:r>
          </w:p>
        </w:tc>
        <w:tc>
          <w:tcPr>
            <w:tcW w:w="2132" w:type="dxa"/>
          </w:tcPr>
          <w:p>
            <w:pPr>
              <w:pStyle w:val="18"/>
              <w:spacing w:before="0" w:line="264" w:lineRule="exact"/>
              <w:ind w:left="109"/>
              <w:rPr>
                <w:sz w:val="21"/>
              </w:rPr>
            </w:pPr>
            <w:r>
              <w:rPr>
                <w:sz w:val="21"/>
              </w:rPr>
              <w:t>额定电流</w:t>
            </w:r>
          </w:p>
        </w:tc>
        <w:tc>
          <w:tcPr>
            <w:tcW w:w="2132" w:type="dxa"/>
          </w:tcPr>
          <w:p>
            <w:pPr>
              <w:pStyle w:val="18"/>
              <w:spacing w:before="9"/>
              <w:ind w:left="103"/>
              <w:rPr>
                <w:rFonts w:ascii="Times New Roman"/>
                <w:sz w:val="21"/>
              </w:rPr>
            </w:pPr>
            <w:r>
              <w:rPr>
                <w:rFonts w:ascii="Times New Roman"/>
                <w:sz w:val="21"/>
              </w:rPr>
              <w:t>110A/2886.8A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短路阻抗</w:t>
            </w:r>
          </w:p>
        </w:tc>
        <w:tc>
          <w:tcPr>
            <w:tcW w:w="2530" w:type="dxa"/>
          </w:tcPr>
          <w:p>
            <w:pPr>
              <w:pStyle w:val="18"/>
              <w:spacing w:before="9"/>
              <w:ind w:left="105"/>
              <w:rPr>
                <w:rFonts w:ascii="Times New Roman"/>
                <w:sz w:val="21"/>
              </w:rPr>
            </w:pPr>
            <w:r>
              <w:rPr>
                <w:rFonts w:ascii="Times New Roman"/>
                <w:sz w:val="21"/>
              </w:rPr>
              <w:t>10%</w:t>
            </w:r>
          </w:p>
        </w:tc>
        <w:tc>
          <w:tcPr>
            <w:tcW w:w="2132" w:type="dxa"/>
          </w:tcPr>
          <w:p>
            <w:pPr>
              <w:pStyle w:val="18"/>
              <w:spacing w:before="0" w:line="264" w:lineRule="exact"/>
              <w:ind w:left="109"/>
              <w:rPr>
                <w:sz w:val="21"/>
              </w:rPr>
            </w:pPr>
            <w:r>
              <w:rPr>
                <w:sz w:val="21"/>
              </w:rPr>
              <w:t>接线方式</w:t>
            </w:r>
          </w:p>
        </w:tc>
        <w:tc>
          <w:tcPr>
            <w:tcW w:w="2132" w:type="dxa"/>
          </w:tcPr>
          <w:p>
            <w:pPr>
              <w:pStyle w:val="18"/>
              <w:spacing w:before="9"/>
              <w:ind w:left="526"/>
              <w:rPr>
                <w:rFonts w:ascii="Times New Roman"/>
                <w:sz w:val="21"/>
              </w:rPr>
            </w:pPr>
            <w:r>
              <w:rPr>
                <w:rFonts w:ascii="Times New Roman"/>
                <w:sz w:val="21"/>
              </w:rPr>
              <w:t>Dyn11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型号</w:t>
            </w:r>
          </w:p>
        </w:tc>
        <w:tc>
          <w:tcPr>
            <w:tcW w:w="2530" w:type="dxa"/>
          </w:tcPr>
          <w:p>
            <w:pPr>
              <w:pStyle w:val="18"/>
              <w:spacing w:before="9"/>
              <w:ind w:left="105"/>
              <w:rPr>
                <w:rFonts w:ascii="Times New Roman"/>
                <w:sz w:val="21"/>
              </w:rPr>
            </w:pPr>
            <w:r>
              <w:rPr>
                <w:rFonts w:ascii="Times New Roman"/>
                <w:sz w:val="21"/>
              </w:rPr>
              <w:t>WBH-821A</w:t>
            </w:r>
          </w:p>
        </w:tc>
        <w:tc>
          <w:tcPr>
            <w:tcW w:w="2132" w:type="dxa"/>
          </w:tcPr>
          <w:p>
            <w:pPr>
              <w:pStyle w:val="18"/>
              <w:spacing w:before="0" w:line="264" w:lineRule="exact"/>
              <w:ind w:left="109"/>
              <w:rPr>
                <w:sz w:val="21"/>
              </w:rPr>
            </w:pPr>
            <w:r>
              <w:rPr>
                <w:sz w:val="21"/>
              </w:rPr>
              <w:t>软件版本</w:t>
            </w:r>
          </w:p>
        </w:tc>
        <w:tc>
          <w:tcPr>
            <w:tcW w:w="2132" w:type="dxa"/>
          </w:tcPr>
          <w:p>
            <w:pPr>
              <w:pStyle w:val="18"/>
              <w:spacing w:before="9"/>
              <w:ind w:left="103"/>
              <w:rPr>
                <w:rFonts w:ascii="Times New Roman"/>
                <w:sz w:val="21"/>
              </w:rPr>
            </w:pPr>
            <w:r>
              <w:rPr>
                <w:rFonts w:ascii="Times New Roman"/>
                <w:sz w:val="21"/>
              </w:rPr>
              <w:t>V1.0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733" w:type="dxa"/>
          </w:tcPr>
          <w:p>
            <w:pPr>
              <w:pStyle w:val="18"/>
              <w:spacing w:before="0" w:line="264" w:lineRule="exact"/>
              <w:rPr>
                <w:sz w:val="21"/>
              </w:rPr>
            </w:pPr>
            <w:r>
              <w:rPr>
                <w:sz w:val="21"/>
              </w:rPr>
              <w:t>生产厂家</w:t>
            </w:r>
          </w:p>
        </w:tc>
        <w:tc>
          <w:tcPr>
            <w:tcW w:w="2530" w:type="dxa"/>
          </w:tcPr>
          <w:p>
            <w:pPr>
              <w:pStyle w:val="18"/>
              <w:spacing w:before="0" w:line="264" w:lineRule="exact"/>
              <w:ind w:left="105"/>
              <w:rPr>
                <w:sz w:val="21"/>
              </w:rPr>
            </w:pPr>
            <w:r>
              <w:rPr>
                <w:sz w:val="21"/>
              </w:rPr>
              <w:t>许继</w:t>
            </w:r>
          </w:p>
        </w:tc>
        <w:tc>
          <w:tcPr>
            <w:tcW w:w="2132" w:type="dxa"/>
          </w:tcPr>
          <w:p>
            <w:pPr>
              <w:pStyle w:val="18"/>
              <w:spacing w:before="0" w:line="264" w:lineRule="exact"/>
              <w:ind w:left="109"/>
              <w:rPr>
                <w:sz w:val="21"/>
              </w:rPr>
            </w:pPr>
            <w:r>
              <w:rPr>
                <w:sz w:val="21"/>
              </w:rPr>
              <w:t>安装位置</w:t>
            </w:r>
          </w:p>
        </w:tc>
        <w:tc>
          <w:tcPr>
            <w:tcW w:w="2132" w:type="dxa"/>
          </w:tcPr>
          <w:p>
            <w:pPr>
              <w:pStyle w:val="18"/>
              <w:spacing w:before="0" w:line="264" w:lineRule="exact"/>
              <w:ind w:left="103"/>
              <w:rPr>
                <w:rFonts w:ascii="Times New Roman" w:eastAsia="Times New Roman"/>
                <w:sz w:val="21"/>
              </w:rPr>
            </w:pPr>
            <w:r>
              <w:rPr>
                <w:rFonts w:ascii="Times New Roman" w:eastAsia="Times New Roman"/>
                <w:sz w:val="21"/>
              </w:rPr>
              <w:t xml:space="preserve">10KV I </w:t>
            </w:r>
            <w:r>
              <w:rPr>
                <w:sz w:val="21"/>
              </w:rPr>
              <w:t xml:space="preserve">段 </w:t>
            </w:r>
            <w:r>
              <w:rPr>
                <w:rFonts w:ascii="Times New Roman" w:eastAsia="Times New Roman"/>
                <w:sz w:val="21"/>
              </w:rPr>
              <w:t>AOBBA04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型号</w:t>
            </w:r>
          </w:p>
        </w:tc>
        <w:tc>
          <w:tcPr>
            <w:tcW w:w="2530" w:type="dxa"/>
          </w:tcPr>
          <w:p>
            <w:pPr>
              <w:pStyle w:val="18"/>
              <w:spacing w:before="8"/>
              <w:ind w:left="105"/>
              <w:rPr>
                <w:rFonts w:ascii="Arial"/>
                <w:sz w:val="21"/>
              </w:rPr>
            </w:pPr>
            <w:r>
              <w:rPr>
                <w:rFonts w:ascii="Arial"/>
                <w:sz w:val="21"/>
              </w:rPr>
              <w:t>WCB-822A</w:t>
            </w:r>
          </w:p>
        </w:tc>
        <w:tc>
          <w:tcPr>
            <w:tcW w:w="2132" w:type="dxa"/>
          </w:tcPr>
          <w:p>
            <w:pPr>
              <w:pStyle w:val="18"/>
              <w:spacing w:before="0" w:line="264" w:lineRule="exact"/>
              <w:ind w:left="109"/>
              <w:rPr>
                <w:sz w:val="21"/>
              </w:rPr>
            </w:pPr>
            <w:r>
              <w:rPr>
                <w:sz w:val="21"/>
              </w:rPr>
              <w:t>软件版本</w:t>
            </w:r>
          </w:p>
        </w:tc>
        <w:tc>
          <w:tcPr>
            <w:tcW w:w="2132" w:type="dxa"/>
          </w:tcPr>
          <w:p>
            <w:pPr>
              <w:pStyle w:val="18"/>
              <w:spacing w:before="9"/>
              <w:ind w:left="103"/>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生产厂家</w:t>
            </w:r>
          </w:p>
        </w:tc>
        <w:tc>
          <w:tcPr>
            <w:tcW w:w="2530" w:type="dxa"/>
          </w:tcPr>
          <w:p>
            <w:pPr>
              <w:pStyle w:val="18"/>
              <w:spacing w:before="0" w:line="264" w:lineRule="exact"/>
              <w:ind w:left="105"/>
              <w:rPr>
                <w:sz w:val="21"/>
              </w:rPr>
            </w:pPr>
            <w:r>
              <w:rPr>
                <w:sz w:val="21"/>
              </w:rPr>
              <w:t>许继</w:t>
            </w:r>
          </w:p>
        </w:tc>
        <w:tc>
          <w:tcPr>
            <w:tcW w:w="2132" w:type="dxa"/>
          </w:tcPr>
          <w:p>
            <w:pPr>
              <w:pStyle w:val="18"/>
              <w:spacing w:before="0" w:line="264" w:lineRule="exact"/>
              <w:ind w:left="109"/>
              <w:rPr>
                <w:sz w:val="21"/>
              </w:rPr>
            </w:pPr>
            <w:r>
              <w:rPr>
                <w:sz w:val="21"/>
              </w:rPr>
              <w:t>安装位置</w:t>
            </w:r>
          </w:p>
        </w:tc>
        <w:tc>
          <w:tcPr>
            <w:tcW w:w="2132" w:type="dxa"/>
          </w:tcPr>
          <w:p>
            <w:pPr>
              <w:pStyle w:val="18"/>
              <w:spacing w:before="0" w:line="264" w:lineRule="exact"/>
              <w:ind w:left="103"/>
              <w:rPr>
                <w:rFonts w:ascii="Times New Roman" w:eastAsia="Times New Roman"/>
                <w:sz w:val="21"/>
              </w:rPr>
            </w:pPr>
            <w:r>
              <w:rPr>
                <w:rFonts w:ascii="Times New Roman" w:eastAsia="Times New Roman"/>
                <w:sz w:val="21"/>
              </w:rPr>
              <w:t xml:space="preserve">10KV I </w:t>
            </w:r>
            <w:r>
              <w:rPr>
                <w:sz w:val="21"/>
              </w:rPr>
              <w:t xml:space="preserve">段 </w:t>
            </w:r>
            <w:r>
              <w:rPr>
                <w:rFonts w:ascii="Times New Roman" w:eastAsia="Times New Roman"/>
                <w:sz w:val="21"/>
              </w:rPr>
              <w:t>AOBBA04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 xml:space="preserve">高压侧 </w:t>
            </w:r>
            <w:r>
              <w:rPr>
                <w:rFonts w:ascii="Times New Roman" w:eastAsia="Times New Roman"/>
                <w:sz w:val="21"/>
              </w:rPr>
              <w:t xml:space="preserve">CT </w:t>
            </w:r>
            <w:r>
              <w:rPr>
                <w:sz w:val="21"/>
              </w:rPr>
              <w:t>变比</w:t>
            </w:r>
          </w:p>
        </w:tc>
        <w:tc>
          <w:tcPr>
            <w:tcW w:w="2530" w:type="dxa"/>
          </w:tcPr>
          <w:p>
            <w:pPr>
              <w:pStyle w:val="18"/>
              <w:spacing w:before="9"/>
              <w:ind w:left="105"/>
              <w:rPr>
                <w:rFonts w:ascii="Times New Roman"/>
                <w:sz w:val="21"/>
              </w:rPr>
            </w:pPr>
            <w:r>
              <w:rPr>
                <w:rFonts w:ascii="Times New Roman"/>
                <w:sz w:val="21"/>
              </w:rPr>
              <w:t>200/1</w:t>
            </w:r>
          </w:p>
        </w:tc>
        <w:tc>
          <w:tcPr>
            <w:tcW w:w="2132" w:type="dxa"/>
          </w:tcPr>
          <w:p>
            <w:pPr>
              <w:pStyle w:val="18"/>
              <w:spacing w:before="0" w:line="264" w:lineRule="exact"/>
              <w:ind w:left="109"/>
              <w:rPr>
                <w:sz w:val="21"/>
              </w:rPr>
            </w:pPr>
            <w:r>
              <w:rPr>
                <w:sz w:val="21"/>
              </w:rPr>
              <w:t xml:space="preserve">高压侧零序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100/1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 xml:space="preserve">低压侧 </w:t>
            </w:r>
            <w:r>
              <w:rPr>
                <w:rFonts w:ascii="Times New Roman" w:eastAsia="Times New Roman"/>
                <w:sz w:val="21"/>
              </w:rPr>
              <w:t xml:space="preserve">CT </w:t>
            </w:r>
            <w:r>
              <w:rPr>
                <w:sz w:val="21"/>
              </w:rPr>
              <w:t>变比</w:t>
            </w:r>
          </w:p>
        </w:tc>
        <w:tc>
          <w:tcPr>
            <w:tcW w:w="2530" w:type="dxa"/>
          </w:tcPr>
          <w:p>
            <w:pPr>
              <w:pStyle w:val="18"/>
              <w:spacing w:before="9"/>
              <w:ind w:left="105"/>
              <w:rPr>
                <w:rFonts w:ascii="Times New Roman"/>
                <w:sz w:val="21"/>
              </w:rPr>
            </w:pPr>
            <w:r>
              <w:rPr>
                <w:rFonts w:ascii="Times New Roman"/>
                <w:sz w:val="21"/>
              </w:rPr>
              <w:t>4000/1</w:t>
            </w:r>
          </w:p>
        </w:tc>
        <w:tc>
          <w:tcPr>
            <w:tcW w:w="2132" w:type="dxa"/>
          </w:tcPr>
          <w:p>
            <w:pPr>
              <w:pStyle w:val="18"/>
              <w:spacing w:before="0" w:line="264" w:lineRule="exact"/>
              <w:ind w:left="109"/>
              <w:rPr>
                <w:sz w:val="21"/>
              </w:rPr>
            </w:pPr>
            <w:r>
              <w:rPr>
                <w:sz w:val="21"/>
              </w:rPr>
              <w:t xml:space="preserve">低压侧零序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3000/1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pacing w:val="2"/>
          <w:sz w:val="21"/>
        </w:rPr>
        <w:t>二、</w:t>
      </w:r>
      <w:r>
        <w:rPr>
          <w:rFonts w:ascii="Times New Roman" w:eastAsia="Times New Roman"/>
          <w:b/>
          <w:sz w:val="21"/>
        </w:rPr>
        <w:t>WBH-821A</w:t>
      </w:r>
      <w:r>
        <w:rPr>
          <w:rFonts w:hint="eastAsia" w:ascii="Microsoft JhengHei" w:eastAsia="Microsoft JhengHei"/>
          <w:b/>
          <w:sz w:val="21"/>
        </w:rPr>
        <w:t>保护定值单</w:t>
      </w:r>
    </w:p>
    <w:p>
      <w:pPr>
        <w:pStyle w:val="17"/>
        <w:numPr>
          <w:ilvl w:val="0"/>
          <w:numId w:val="17"/>
        </w:numPr>
        <w:tabs>
          <w:tab w:val="left" w:pos="969"/>
        </w:tabs>
        <w:spacing w:line="349" w:lineRule="exact"/>
        <w:ind w:hanging="530"/>
        <w:rPr>
          <w:b/>
          <w:sz w:val="21"/>
        </w:rPr>
      </w:pPr>
      <w:r>
        <w:rPr>
          <w:b/>
          <w:sz w:val="21"/>
        </w:rPr>
        <w:t>投退控制字</w:t>
      </w:r>
    </w:p>
    <w:tbl>
      <w:tblPr>
        <w:tblStyle w:val="14"/>
        <w:tblW w:w="0" w:type="auto"/>
        <w:tblInd w:w="4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834"/>
        <w:gridCol w:w="1296"/>
        <w:gridCol w:w="1800"/>
        <w:gridCol w:w="1548"/>
        <w:gridCol w:w="1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6"/>
              <w:rPr>
                <w:rFonts w:ascii="Microsoft JhengHei" w:eastAsia="Microsoft JhengHei"/>
                <w:b/>
                <w:sz w:val="21"/>
              </w:rPr>
            </w:pPr>
            <w:r>
              <w:rPr>
                <w:rFonts w:hint="eastAsia" w:ascii="Microsoft JhengHei" w:eastAsia="Microsoft JhengHei"/>
                <w:b/>
                <w:sz w:val="21"/>
              </w:rPr>
              <w:t>序号</w:t>
            </w:r>
          </w:p>
        </w:tc>
        <w:tc>
          <w:tcPr>
            <w:tcW w:w="1834" w:type="dxa"/>
          </w:tcPr>
          <w:p>
            <w:pPr>
              <w:pStyle w:val="18"/>
              <w:tabs>
                <w:tab w:val="left" w:pos="1076"/>
              </w:tabs>
              <w:spacing w:before="0" w:line="292" w:lineRule="exact"/>
              <w:ind w:left="549"/>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296" w:type="dxa"/>
          </w:tcPr>
          <w:p>
            <w:pPr>
              <w:pStyle w:val="18"/>
              <w:tabs>
                <w:tab w:val="left" w:pos="754"/>
              </w:tabs>
              <w:spacing w:before="0" w:line="292" w:lineRule="exact"/>
              <w:ind w:left="332"/>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0" w:type="dxa"/>
          </w:tcPr>
          <w:p>
            <w:pPr>
              <w:pStyle w:val="18"/>
              <w:tabs>
                <w:tab w:val="left" w:pos="641"/>
              </w:tabs>
              <w:spacing w:before="0" w:line="292"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8" w:type="dxa"/>
          </w:tcPr>
          <w:p>
            <w:pPr>
              <w:pStyle w:val="18"/>
              <w:tabs>
                <w:tab w:val="left" w:pos="932"/>
              </w:tabs>
              <w:spacing w:before="0" w:line="292" w:lineRule="exact"/>
              <w:ind w:left="404"/>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7" w:type="dxa"/>
          </w:tcPr>
          <w:p>
            <w:pPr>
              <w:pStyle w:val="18"/>
              <w:tabs>
                <w:tab w:val="left" w:pos="872"/>
              </w:tabs>
              <w:spacing w:before="0" w:line="292" w:lineRule="exact"/>
              <w:ind w:left="23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64" w:lineRule="exact"/>
              <w:ind w:left="103"/>
              <w:rPr>
                <w:sz w:val="21"/>
              </w:rPr>
            </w:pPr>
            <w:r>
              <w:rPr>
                <w:sz w:val="21"/>
              </w:rPr>
              <w:t>1</w:t>
            </w:r>
          </w:p>
        </w:tc>
        <w:tc>
          <w:tcPr>
            <w:tcW w:w="1834" w:type="dxa"/>
          </w:tcPr>
          <w:p>
            <w:pPr>
              <w:pStyle w:val="18"/>
              <w:spacing w:before="0" w:line="264" w:lineRule="exact"/>
              <w:ind w:left="102"/>
              <w:rPr>
                <w:sz w:val="21"/>
              </w:rPr>
            </w:pPr>
            <w:r>
              <w:rPr>
                <w:sz w:val="21"/>
              </w:rPr>
              <w:t>保护投退控制字</w:t>
            </w:r>
          </w:p>
        </w:tc>
        <w:tc>
          <w:tcPr>
            <w:tcW w:w="1296" w:type="dxa"/>
          </w:tcPr>
          <w:p>
            <w:pPr>
              <w:pStyle w:val="18"/>
              <w:spacing w:before="0" w:line="264" w:lineRule="exact"/>
              <w:ind w:left="106"/>
              <w:rPr>
                <w:sz w:val="21"/>
              </w:rPr>
            </w:pPr>
            <w:r>
              <w:rPr>
                <w:sz w:val="21"/>
              </w:rPr>
              <w:t>TTKZ1</w:t>
            </w:r>
          </w:p>
        </w:tc>
        <w:tc>
          <w:tcPr>
            <w:tcW w:w="1800" w:type="dxa"/>
          </w:tcPr>
          <w:p>
            <w:pPr>
              <w:pStyle w:val="18"/>
              <w:spacing w:before="0" w:line="264" w:lineRule="exact"/>
              <w:ind w:left="87" w:right="187"/>
              <w:jc w:val="center"/>
              <w:rPr>
                <w:sz w:val="21"/>
              </w:rPr>
            </w:pPr>
            <w:r>
              <w:rPr>
                <w:sz w:val="21"/>
              </w:rPr>
              <w:t>0X0000～0XFFFF</w:t>
            </w:r>
          </w:p>
        </w:tc>
        <w:tc>
          <w:tcPr>
            <w:tcW w:w="1548" w:type="dxa"/>
          </w:tcPr>
          <w:p>
            <w:pPr>
              <w:pStyle w:val="18"/>
              <w:spacing w:before="0" w:line="264" w:lineRule="exact"/>
              <w:ind w:left="107"/>
              <w:rPr>
                <w:sz w:val="21"/>
              </w:rPr>
            </w:pPr>
            <w:r>
              <w:rPr>
                <w:sz w:val="21"/>
              </w:rPr>
              <w:t>见注 1</w:t>
            </w:r>
          </w:p>
        </w:tc>
        <w:tc>
          <w:tcPr>
            <w:tcW w:w="1327" w:type="dxa"/>
          </w:tcPr>
          <w:p>
            <w:pPr>
              <w:pStyle w:val="18"/>
              <w:spacing w:before="0"/>
              <w:ind w:left="0"/>
              <w:rPr>
                <w:rFonts w:ascii="Times New Roman"/>
                <w:sz w:val="20"/>
              </w:rPr>
            </w:pPr>
          </w:p>
        </w:tc>
      </w:tr>
    </w:tbl>
    <w:p>
      <w:pPr>
        <w:spacing w:after="23"/>
        <w:ind w:left="439"/>
        <w:rPr>
          <w:sz w:val="21"/>
        </w:rPr>
      </w:pPr>
      <w:r>
        <w:rPr>
          <w:sz w:val="21"/>
        </w:rPr>
        <w:t>注 1：保护投退控制字定义,定值内容按照控制字自动生成。</w:t>
      </w: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0</w:t>
            </w:r>
          </w:p>
        </w:tc>
        <w:tc>
          <w:tcPr>
            <w:tcW w:w="1853" w:type="dxa"/>
          </w:tcPr>
          <w:p>
            <w:pPr>
              <w:pStyle w:val="18"/>
              <w:ind w:left="109"/>
              <w:rPr>
                <w:sz w:val="21"/>
              </w:rPr>
            </w:pPr>
            <w:r>
              <w:rPr>
                <w:sz w:val="21"/>
              </w:rPr>
              <w:t>差流速断投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1</w:t>
            </w:r>
          </w:p>
        </w:tc>
        <w:tc>
          <w:tcPr>
            <w:tcW w:w="1853" w:type="dxa"/>
          </w:tcPr>
          <w:p>
            <w:pPr>
              <w:pStyle w:val="18"/>
              <w:ind w:left="109"/>
              <w:rPr>
                <w:sz w:val="21"/>
              </w:rPr>
            </w:pPr>
            <w:r>
              <w:rPr>
                <w:sz w:val="21"/>
              </w:rPr>
              <w:t>比率差动投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rPr>
                <w:sz w:val="21"/>
              </w:rPr>
            </w:pPr>
            <w:r>
              <w:rPr>
                <w:sz w:val="21"/>
              </w:rPr>
              <w:t>2</w:t>
            </w:r>
          </w:p>
        </w:tc>
        <w:tc>
          <w:tcPr>
            <w:tcW w:w="1853" w:type="dxa"/>
          </w:tcPr>
          <w:p>
            <w:pPr>
              <w:pStyle w:val="18"/>
              <w:ind w:left="109"/>
              <w:rPr>
                <w:sz w:val="21"/>
              </w:rPr>
            </w:pPr>
            <w:r>
              <w:rPr>
                <w:rFonts w:ascii="Times New Roman" w:eastAsia="Times New Roman"/>
                <w:sz w:val="21"/>
              </w:rPr>
              <w:t xml:space="preserve">TA </w:t>
            </w:r>
            <w:r>
              <w:rPr>
                <w:sz w:val="21"/>
              </w:rPr>
              <w:t>异常投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3</w:t>
            </w:r>
          </w:p>
        </w:tc>
        <w:tc>
          <w:tcPr>
            <w:tcW w:w="1853" w:type="dxa"/>
          </w:tcPr>
          <w:p>
            <w:pPr>
              <w:pStyle w:val="18"/>
              <w:ind w:left="109"/>
              <w:rPr>
                <w:sz w:val="21"/>
              </w:rPr>
            </w:pPr>
            <w:r>
              <w:rPr>
                <w:rFonts w:ascii="Times New Roman" w:eastAsia="Times New Roman"/>
                <w:sz w:val="21"/>
              </w:rPr>
              <w:t xml:space="preserve">TV </w:t>
            </w:r>
            <w:r>
              <w:rPr>
                <w:sz w:val="21"/>
              </w:rPr>
              <w:t>异常投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4</w:t>
            </w:r>
          </w:p>
        </w:tc>
        <w:tc>
          <w:tcPr>
            <w:tcW w:w="1853" w:type="dxa"/>
          </w:tcPr>
          <w:p>
            <w:pPr>
              <w:pStyle w:val="18"/>
              <w:ind w:left="109"/>
              <w:rPr>
                <w:sz w:val="21"/>
              </w:rPr>
            </w:pPr>
            <w:r>
              <w:rPr>
                <w:sz w:val="21"/>
              </w:rPr>
              <w:t>复合电压投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0</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5</w:t>
            </w:r>
          </w:p>
        </w:tc>
        <w:tc>
          <w:tcPr>
            <w:tcW w:w="1853" w:type="dxa"/>
          </w:tcPr>
          <w:p>
            <w:pPr>
              <w:pStyle w:val="18"/>
              <w:ind w:left="109"/>
              <w:rPr>
                <w:sz w:val="21"/>
              </w:rPr>
            </w:pPr>
            <w:r>
              <w:rPr>
                <w:sz w:val="21"/>
              </w:rPr>
              <w:t>零序过压投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bl>
    <w:p>
      <w:pPr>
        <w:spacing w:before="6"/>
        <w:rPr>
          <w:sz w:val="20"/>
        </w:rPr>
      </w:pPr>
    </w:p>
    <w:p>
      <w:pPr>
        <w:pStyle w:val="17"/>
        <w:numPr>
          <w:ilvl w:val="0"/>
          <w:numId w:val="17"/>
        </w:numPr>
        <w:tabs>
          <w:tab w:val="left" w:pos="1160"/>
        </w:tabs>
        <w:spacing w:before="1"/>
        <w:ind w:left="1159" w:hanging="721"/>
        <w:rPr>
          <w:b/>
          <w:sz w:val="21"/>
        </w:rPr>
      </w:pPr>
      <w:r>
        <w:rPr>
          <w:b/>
          <w:sz w:val="21"/>
        </w:rPr>
        <w:t>功能控制字</w:t>
      </w:r>
    </w:p>
    <w:tbl>
      <w:tblPr>
        <w:tblStyle w:val="14"/>
        <w:tblW w:w="0" w:type="auto"/>
        <w:tblInd w:w="4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1953"/>
        <w:gridCol w:w="1036"/>
        <w:gridCol w:w="1703"/>
        <w:gridCol w:w="1429"/>
        <w:gridCol w:w="17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4" w:type="dxa"/>
          </w:tcPr>
          <w:p>
            <w:pPr>
              <w:pStyle w:val="18"/>
              <w:spacing w:before="0" w:line="291" w:lineRule="exact"/>
              <w:ind w:left="148"/>
              <w:rPr>
                <w:rFonts w:ascii="Microsoft JhengHei" w:eastAsia="Microsoft JhengHei"/>
                <w:b/>
                <w:sz w:val="21"/>
              </w:rPr>
            </w:pPr>
            <w:r>
              <w:rPr>
                <w:rFonts w:hint="eastAsia" w:ascii="Microsoft JhengHei" w:eastAsia="Microsoft JhengHei"/>
                <w:b/>
                <w:sz w:val="21"/>
              </w:rPr>
              <w:t>序号</w:t>
            </w:r>
          </w:p>
        </w:tc>
        <w:tc>
          <w:tcPr>
            <w:tcW w:w="1953" w:type="dxa"/>
          </w:tcPr>
          <w:p>
            <w:pPr>
              <w:pStyle w:val="18"/>
              <w:tabs>
                <w:tab w:val="left" w:pos="1132"/>
              </w:tabs>
              <w:spacing w:before="0" w:line="291" w:lineRule="exact"/>
              <w:ind w:left="604"/>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36" w:type="dxa"/>
          </w:tcPr>
          <w:p>
            <w:pPr>
              <w:pStyle w:val="18"/>
              <w:spacing w:before="0" w:line="291" w:lineRule="exact"/>
              <w:ind w:left="250"/>
              <w:rPr>
                <w:rFonts w:ascii="Microsoft JhengHei" w:eastAsia="Microsoft JhengHei"/>
                <w:b/>
                <w:sz w:val="21"/>
              </w:rPr>
            </w:pPr>
            <w:r>
              <w:rPr>
                <w:rFonts w:hint="eastAsia" w:ascii="Microsoft JhengHei" w:eastAsia="Microsoft JhengHei"/>
                <w:b/>
                <w:sz w:val="21"/>
              </w:rPr>
              <w:t>代 号</w:t>
            </w:r>
          </w:p>
        </w:tc>
        <w:tc>
          <w:tcPr>
            <w:tcW w:w="1703" w:type="dxa"/>
          </w:tcPr>
          <w:p>
            <w:pPr>
              <w:pStyle w:val="18"/>
              <w:tabs>
                <w:tab w:val="left" w:pos="537"/>
              </w:tabs>
              <w:spacing w:before="0" w:line="291" w:lineRule="exact"/>
              <w:ind w:left="9"/>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429" w:type="dxa"/>
          </w:tcPr>
          <w:p>
            <w:pPr>
              <w:pStyle w:val="18"/>
              <w:tabs>
                <w:tab w:val="left" w:pos="876"/>
              </w:tabs>
              <w:spacing w:before="0" w:line="291" w:lineRule="exact"/>
              <w:ind w:left="348"/>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03" w:type="dxa"/>
          </w:tcPr>
          <w:p>
            <w:pPr>
              <w:pStyle w:val="18"/>
              <w:tabs>
                <w:tab w:val="left" w:pos="1007"/>
              </w:tabs>
              <w:spacing w:before="0" w:line="291" w:lineRule="exact"/>
              <w:ind w:left="47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4" w:type="dxa"/>
          </w:tcPr>
          <w:p>
            <w:pPr>
              <w:pStyle w:val="18"/>
              <w:spacing w:before="0" w:line="264" w:lineRule="exact"/>
              <w:ind w:left="105"/>
              <w:rPr>
                <w:sz w:val="21"/>
              </w:rPr>
            </w:pPr>
            <w:r>
              <w:rPr>
                <w:sz w:val="21"/>
              </w:rPr>
              <w:t>1</w:t>
            </w:r>
          </w:p>
        </w:tc>
        <w:tc>
          <w:tcPr>
            <w:tcW w:w="1953" w:type="dxa"/>
          </w:tcPr>
          <w:p>
            <w:pPr>
              <w:pStyle w:val="18"/>
              <w:spacing w:before="0" w:line="264" w:lineRule="exact"/>
              <w:rPr>
                <w:sz w:val="21"/>
              </w:rPr>
            </w:pPr>
            <w:r>
              <w:rPr>
                <w:sz w:val="21"/>
              </w:rPr>
              <w:t>保护功能控制字</w:t>
            </w:r>
          </w:p>
        </w:tc>
        <w:tc>
          <w:tcPr>
            <w:tcW w:w="1036" w:type="dxa"/>
          </w:tcPr>
          <w:p>
            <w:pPr>
              <w:pStyle w:val="18"/>
              <w:spacing w:before="8"/>
              <w:ind w:left="106"/>
              <w:rPr>
                <w:rFonts w:ascii="Times New Roman"/>
                <w:sz w:val="21"/>
              </w:rPr>
            </w:pPr>
            <w:r>
              <w:rPr>
                <w:rFonts w:ascii="Times New Roman"/>
                <w:sz w:val="21"/>
              </w:rPr>
              <w:t>GNKZ</w:t>
            </w:r>
          </w:p>
        </w:tc>
        <w:tc>
          <w:tcPr>
            <w:tcW w:w="1703" w:type="dxa"/>
          </w:tcPr>
          <w:p>
            <w:pPr>
              <w:pStyle w:val="18"/>
              <w:spacing w:before="0" w:line="264" w:lineRule="exact"/>
              <w:ind w:left="4"/>
              <w:jc w:val="center"/>
              <w:rPr>
                <w:sz w:val="21"/>
              </w:rPr>
            </w:pPr>
            <w:r>
              <w:rPr>
                <w:sz w:val="21"/>
              </w:rPr>
              <w:t>0X000 ～0XFFFF</w:t>
            </w:r>
          </w:p>
        </w:tc>
        <w:tc>
          <w:tcPr>
            <w:tcW w:w="1429" w:type="dxa"/>
          </w:tcPr>
          <w:p>
            <w:pPr>
              <w:pStyle w:val="18"/>
              <w:spacing w:before="0" w:line="264" w:lineRule="exact"/>
              <w:ind w:left="112"/>
              <w:rPr>
                <w:sz w:val="21"/>
              </w:rPr>
            </w:pPr>
            <w:r>
              <w:rPr>
                <w:sz w:val="21"/>
              </w:rPr>
              <w:t>见注 1</w:t>
            </w:r>
          </w:p>
        </w:tc>
        <w:tc>
          <w:tcPr>
            <w:tcW w:w="1703" w:type="dxa"/>
          </w:tcPr>
          <w:p>
            <w:pPr>
              <w:pStyle w:val="18"/>
              <w:spacing w:before="0"/>
              <w:ind w:left="0"/>
              <w:rPr>
                <w:rFonts w:ascii="Times New Roman"/>
                <w:sz w:val="20"/>
              </w:rPr>
            </w:pPr>
          </w:p>
        </w:tc>
      </w:tr>
    </w:tbl>
    <w:p>
      <w:pPr>
        <w:spacing w:after="23"/>
        <w:ind w:left="439"/>
        <w:rPr>
          <w:sz w:val="21"/>
        </w:rPr>
      </w:pPr>
      <w:r>
        <w:rPr>
          <w:sz w:val="21"/>
        </w:rPr>
        <w:t>注 1：保护功能投退控制字定义,定值内容按照控制字自动生成。</w:t>
      </w:r>
    </w:p>
    <w:tbl>
      <w:tblPr>
        <w:tblStyle w:val="14"/>
        <w:tblW w:w="0" w:type="auto"/>
        <w:tblInd w:w="43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001"/>
        <w:gridCol w:w="1027"/>
        <w:gridCol w:w="1627"/>
        <w:gridCol w:w="1565"/>
        <w:gridCol w:w="16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92" w:lineRule="exact"/>
              <w:ind w:left="119"/>
              <w:rPr>
                <w:rFonts w:ascii="Microsoft JhengHei" w:eastAsia="Microsoft JhengHei"/>
                <w:b/>
                <w:sz w:val="21"/>
              </w:rPr>
            </w:pPr>
            <w:r>
              <w:rPr>
                <w:rFonts w:hint="eastAsia" w:ascii="Microsoft JhengHei" w:eastAsia="Microsoft JhengHei"/>
                <w:b/>
                <w:sz w:val="21"/>
              </w:rPr>
              <w:t>序号</w:t>
            </w:r>
          </w:p>
        </w:tc>
        <w:tc>
          <w:tcPr>
            <w:tcW w:w="2001" w:type="dxa"/>
          </w:tcPr>
          <w:p>
            <w:pPr>
              <w:pStyle w:val="18"/>
              <w:tabs>
                <w:tab w:val="left" w:pos="1156"/>
              </w:tabs>
              <w:spacing w:before="0" w:line="292" w:lineRule="exact"/>
              <w:ind w:left="62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7" w:type="dxa"/>
          </w:tcPr>
          <w:p>
            <w:pPr>
              <w:pStyle w:val="18"/>
              <w:spacing w:before="0" w:line="292" w:lineRule="exact"/>
              <w:ind w:left="73" w:right="72"/>
              <w:jc w:val="center"/>
              <w:rPr>
                <w:rFonts w:ascii="Microsoft JhengHei" w:eastAsia="Microsoft JhengHei"/>
                <w:b/>
                <w:sz w:val="21"/>
              </w:rPr>
            </w:pPr>
            <w:r>
              <w:rPr>
                <w:rFonts w:hint="eastAsia" w:ascii="Microsoft JhengHei" w:eastAsia="Microsoft JhengHei"/>
                <w:b/>
                <w:sz w:val="21"/>
              </w:rPr>
              <w:t>代 号</w:t>
            </w:r>
          </w:p>
        </w:tc>
        <w:tc>
          <w:tcPr>
            <w:tcW w:w="1627"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65" w:type="dxa"/>
          </w:tcPr>
          <w:p>
            <w:pPr>
              <w:pStyle w:val="18"/>
              <w:tabs>
                <w:tab w:val="left" w:pos="530"/>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23" w:type="dxa"/>
          </w:tcPr>
          <w:p>
            <w:pPr>
              <w:pStyle w:val="18"/>
              <w:tabs>
                <w:tab w:val="left" w:pos="529"/>
              </w:tabs>
              <w:spacing w:before="0" w:line="292" w:lineRule="exact"/>
              <w:ind w:left="1"/>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34"/>
              <w:rPr>
                <w:rFonts w:ascii="Times New Roman"/>
                <w:sz w:val="21"/>
              </w:rPr>
            </w:pPr>
            <w:r>
              <w:rPr>
                <w:rFonts w:ascii="Times New Roman"/>
                <w:sz w:val="21"/>
              </w:rPr>
              <w:t>0</w:t>
            </w:r>
          </w:p>
        </w:tc>
        <w:tc>
          <w:tcPr>
            <w:tcW w:w="2001" w:type="dxa"/>
          </w:tcPr>
          <w:p>
            <w:pPr>
              <w:pStyle w:val="18"/>
              <w:rPr>
                <w:sz w:val="21"/>
              </w:rPr>
            </w:pPr>
            <w:r>
              <w:rPr>
                <w:sz w:val="21"/>
              </w:rPr>
              <w:t>控制回路检测投</w:t>
            </w:r>
          </w:p>
        </w:tc>
        <w:tc>
          <w:tcPr>
            <w:tcW w:w="1027" w:type="dxa"/>
          </w:tcPr>
          <w:p>
            <w:pPr>
              <w:pStyle w:val="18"/>
              <w:spacing w:before="34"/>
              <w:ind w:left="74" w:right="71"/>
              <w:jc w:val="center"/>
              <w:rPr>
                <w:rFonts w:ascii="Times New Roman"/>
                <w:sz w:val="21"/>
              </w:rPr>
            </w:pPr>
            <w:r>
              <w:rPr>
                <w:rFonts w:ascii="Times New Roman"/>
                <w:sz w:val="21"/>
              </w:rPr>
              <w:t>KZHLTR</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tcPr>
          <w:p>
            <w:pPr>
              <w:pStyle w:val="18"/>
              <w:ind w:left="1" w:right="21"/>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34"/>
              <w:rPr>
                <w:rFonts w:ascii="Times New Roman"/>
                <w:sz w:val="21"/>
              </w:rPr>
            </w:pPr>
            <w:r>
              <w:rPr>
                <w:rFonts w:ascii="Times New Roman"/>
                <w:sz w:val="21"/>
              </w:rPr>
              <w:t>1</w:t>
            </w:r>
          </w:p>
        </w:tc>
        <w:tc>
          <w:tcPr>
            <w:tcW w:w="2001" w:type="dxa"/>
          </w:tcPr>
          <w:p>
            <w:pPr>
              <w:pStyle w:val="18"/>
              <w:rPr>
                <w:sz w:val="21"/>
              </w:rPr>
            </w:pPr>
            <w:r>
              <w:rPr>
                <w:rFonts w:ascii="Times New Roman" w:eastAsia="Times New Roman"/>
                <w:sz w:val="21"/>
              </w:rPr>
              <w:t xml:space="preserve">TA </w:t>
            </w:r>
            <w:r>
              <w:rPr>
                <w:sz w:val="21"/>
              </w:rPr>
              <w:t>异常闭锁差动</w:t>
            </w:r>
          </w:p>
        </w:tc>
        <w:tc>
          <w:tcPr>
            <w:tcW w:w="1027" w:type="dxa"/>
          </w:tcPr>
          <w:p>
            <w:pPr>
              <w:pStyle w:val="18"/>
              <w:spacing w:before="34"/>
              <w:ind w:left="73" w:right="72"/>
              <w:jc w:val="center"/>
              <w:rPr>
                <w:rFonts w:ascii="Times New Roman"/>
                <w:sz w:val="21"/>
              </w:rPr>
            </w:pPr>
            <w:r>
              <w:rPr>
                <w:rFonts w:ascii="Times New Roman"/>
                <w:sz w:val="21"/>
              </w:rPr>
              <w:t>TABSCD</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vMerge w:val="restart"/>
          </w:tcPr>
          <w:p>
            <w:pPr>
              <w:pStyle w:val="18"/>
              <w:ind w:left="106"/>
              <w:rPr>
                <w:sz w:val="21"/>
              </w:rPr>
            </w:pPr>
            <w:r>
              <w:rPr>
                <w:rFonts w:ascii="Times New Roman" w:eastAsia="Times New Roman"/>
                <w:sz w:val="21"/>
              </w:rPr>
              <w:t>1:</w:t>
            </w:r>
            <w:r>
              <w:rPr>
                <w:sz w:val="21"/>
              </w:rPr>
              <w:t>闭锁</w:t>
            </w:r>
          </w:p>
          <w:p>
            <w:pPr>
              <w:pStyle w:val="18"/>
              <w:spacing w:before="43"/>
              <w:ind w:left="106"/>
              <w:rPr>
                <w:sz w:val="21"/>
              </w:rPr>
            </w:pP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spacing w:before="34"/>
              <w:rPr>
                <w:rFonts w:ascii="Times New Roman"/>
                <w:sz w:val="21"/>
              </w:rPr>
            </w:pPr>
            <w:r>
              <w:rPr>
                <w:rFonts w:ascii="Times New Roman"/>
                <w:sz w:val="21"/>
              </w:rPr>
              <w:t>2</w:t>
            </w:r>
          </w:p>
        </w:tc>
        <w:tc>
          <w:tcPr>
            <w:tcW w:w="2001" w:type="dxa"/>
          </w:tcPr>
          <w:p>
            <w:pPr>
              <w:pStyle w:val="18"/>
              <w:rPr>
                <w:sz w:val="21"/>
              </w:rPr>
            </w:pPr>
            <w:r>
              <w:rPr>
                <w:rFonts w:ascii="Times New Roman" w:eastAsia="Times New Roman"/>
                <w:sz w:val="21"/>
              </w:rPr>
              <w:t xml:space="preserve">TV </w:t>
            </w:r>
            <w:r>
              <w:rPr>
                <w:sz w:val="21"/>
              </w:rPr>
              <w:t>异常闭锁复压</w:t>
            </w:r>
          </w:p>
        </w:tc>
        <w:tc>
          <w:tcPr>
            <w:tcW w:w="1027" w:type="dxa"/>
          </w:tcPr>
          <w:p>
            <w:pPr>
              <w:pStyle w:val="18"/>
              <w:spacing w:before="34"/>
              <w:ind w:left="71" w:right="72"/>
              <w:jc w:val="center"/>
              <w:rPr>
                <w:rFonts w:ascii="Times New Roman"/>
                <w:sz w:val="21"/>
              </w:rPr>
            </w:pPr>
            <w:r>
              <w:rPr>
                <w:rFonts w:ascii="Times New Roman"/>
                <w:sz w:val="21"/>
              </w:rPr>
              <w:t>TVBSFY</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vMerge w:val="continue"/>
            <w:tcBorders>
              <w:top w:val="nil"/>
            </w:tcBorders>
          </w:tcPr>
          <w:p>
            <w:pPr>
              <w:rPr>
                <w:sz w:val="2"/>
                <w:szCs w:val="2"/>
              </w:rPr>
            </w:pPr>
          </w:p>
        </w:tc>
      </w:tr>
    </w:tbl>
    <w:p>
      <w:pPr>
        <w:spacing w:before="6"/>
        <w:rPr>
          <w:sz w:val="20"/>
        </w:rPr>
      </w:pPr>
    </w:p>
    <w:p>
      <w:pPr>
        <w:pStyle w:val="17"/>
        <w:numPr>
          <w:ilvl w:val="0"/>
          <w:numId w:val="17"/>
        </w:numPr>
        <w:tabs>
          <w:tab w:val="left" w:pos="1160"/>
        </w:tabs>
        <w:spacing w:before="1"/>
        <w:ind w:left="1159" w:hanging="721"/>
        <w:rPr>
          <w:b/>
          <w:sz w:val="21"/>
        </w:rPr>
      </w:pPr>
      <w:r>
        <w:pict>
          <v:shape id="_x0000_s1037" o:spid="_x0000_s1037" o:spt="202" type="#_x0000_t202" style="position:absolute;left:0pt;margin-left:85.65pt;margin-top:18.05pt;height:32.65pt;width:424.1pt;mso-position-horizontal-relative:page;z-index:251669504;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045"/>
                    <w:gridCol w:w="965"/>
                    <w:gridCol w:w="1642"/>
                    <w:gridCol w:w="1546"/>
                    <w:gridCol w:w="16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1180"/>
                          </w:tabs>
                          <w:spacing w:before="0" w:line="292" w:lineRule="exact"/>
                          <w:ind w:left="652"/>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65" w:type="dxa"/>
                      </w:tcPr>
                      <w:p>
                        <w:pPr>
                          <w:pStyle w:val="18"/>
                          <w:spacing w:before="0" w:line="292" w:lineRule="exact"/>
                          <w:ind w:left="215"/>
                          <w:rPr>
                            <w:rFonts w:ascii="Microsoft JhengHei" w:eastAsia="Microsoft JhengHei"/>
                            <w:b/>
                            <w:sz w:val="21"/>
                          </w:rPr>
                        </w:pPr>
                        <w:r>
                          <w:rPr>
                            <w:rFonts w:hint="eastAsia" w:ascii="Microsoft JhengHei" w:eastAsia="Microsoft JhengHei"/>
                            <w:b/>
                            <w:sz w:val="21"/>
                          </w:rPr>
                          <w:t>代 号</w:t>
                        </w:r>
                      </w:p>
                    </w:tc>
                    <w:tc>
                      <w:tcPr>
                        <w:tcW w:w="1642" w:type="dxa"/>
                      </w:tcPr>
                      <w:p>
                        <w:pPr>
                          <w:pStyle w:val="18"/>
                          <w:tabs>
                            <w:tab w:val="left" w:pos="527"/>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6"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18" w:type="dxa"/>
                      </w:tcPr>
                      <w:p>
                        <w:pPr>
                          <w:pStyle w:val="18"/>
                          <w:tabs>
                            <w:tab w:val="left" w:pos="963"/>
                          </w:tabs>
                          <w:spacing w:before="0" w:line="292" w:lineRule="exact"/>
                          <w:ind w:left="435"/>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1</w:t>
                        </w:r>
                      </w:p>
                    </w:tc>
                    <w:tc>
                      <w:tcPr>
                        <w:tcW w:w="2045" w:type="dxa"/>
                      </w:tcPr>
                      <w:p>
                        <w:pPr>
                          <w:pStyle w:val="18"/>
                          <w:ind w:left="109"/>
                          <w:rPr>
                            <w:sz w:val="21"/>
                          </w:rPr>
                        </w:pPr>
                        <w:r>
                          <w:rPr>
                            <w:sz w:val="21"/>
                          </w:rPr>
                          <w:t>变压器最大容量</w:t>
                        </w:r>
                      </w:p>
                    </w:tc>
                    <w:tc>
                      <w:tcPr>
                        <w:tcW w:w="965" w:type="dxa"/>
                      </w:tcPr>
                      <w:p>
                        <w:pPr>
                          <w:pStyle w:val="18"/>
                          <w:spacing w:before="34"/>
                          <w:ind w:left="109"/>
                          <w:rPr>
                            <w:rFonts w:ascii="Times New Roman"/>
                            <w:sz w:val="21"/>
                          </w:rPr>
                        </w:pPr>
                        <w:r>
                          <w:rPr>
                            <w:rFonts w:ascii="Times New Roman"/>
                            <w:sz w:val="21"/>
                          </w:rPr>
                          <w:t>S</w:t>
                        </w:r>
                        <w:r>
                          <w:rPr>
                            <w:rFonts w:ascii="Times New Roman"/>
                            <w:sz w:val="21"/>
                            <w:vertAlign w:val="subscript"/>
                          </w:rPr>
                          <w:t>n</w:t>
                        </w:r>
                      </w:p>
                    </w:tc>
                    <w:tc>
                      <w:tcPr>
                        <w:tcW w:w="1642" w:type="dxa"/>
                      </w:tcPr>
                      <w:p>
                        <w:pPr>
                          <w:pStyle w:val="18"/>
                          <w:ind w:left="12" w:right="1"/>
                          <w:jc w:val="center"/>
                          <w:rPr>
                            <w:rFonts w:ascii="Times New Roman" w:eastAsia="Times New Roman"/>
                            <w:sz w:val="21"/>
                          </w:rPr>
                        </w:pPr>
                        <w:r>
                          <w:rPr>
                            <w:rFonts w:ascii="Times New Roman" w:eastAsia="Times New Roman"/>
                            <w:sz w:val="21"/>
                          </w:rPr>
                          <w:t>0</w:t>
                        </w:r>
                        <w:r>
                          <w:rPr>
                            <w:spacing w:val="-92"/>
                            <w:sz w:val="21"/>
                          </w:rPr>
                          <w:t>．</w:t>
                        </w:r>
                        <w:r>
                          <w:rPr>
                            <w:rFonts w:ascii="Times New Roman" w:eastAsia="Times New Roman"/>
                            <w:sz w:val="21"/>
                          </w:rPr>
                          <w:t>01</w:t>
                        </w:r>
                        <w:r>
                          <w:rPr>
                            <w:sz w:val="21"/>
                          </w:rPr>
                          <w:t>～</w:t>
                        </w:r>
                        <w:r>
                          <w:rPr>
                            <w:rFonts w:ascii="Times New Roman" w:eastAsia="Times New Roman"/>
                            <w:sz w:val="21"/>
                          </w:rPr>
                          <w:t>400</w:t>
                        </w:r>
                        <w:r>
                          <w:rPr>
                            <w:rFonts w:ascii="Times New Roman" w:eastAsia="Times New Roman"/>
                            <w:spacing w:val="-1"/>
                            <w:sz w:val="21"/>
                          </w:rPr>
                          <w:t>M</w:t>
                        </w:r>
                        <w:r>
                          <w:rPr>
                            <w:rFonts w:ascii="Times New Roman" w:eastAsia="Times New Roman"/>
                            <w:spacing w:val="-33"/>
                            <w:sz w:val="21"/>
                          </w:rPr>
                          <w:t>V</w:t>
                        </w:r>
                        <w:r>
                          <w:rPr>
                            <w:rFonts w:ascii="Times New Roman" w:eastAsia="Times New Roman"/>
                            <w:sz w:val="21"/>
                          </w:rPr>
                          <w:t>A</w:t>
                        </w:r>
                      </w:p>
                    </w:tc>
                    <w:tc>
                      <w:tcPr>
                        <w:tcW w:w="1546" w:type="dxa"/>
                      </w:tcPr>
                      <w:p>
                        <w:pPr>
                          <w:pStyle w:val="18"/>
                          <w:spacing w:before="34"/>
                          <w:ind w:left="7"/>
                          <w:jc w:val="center"/>
                          <w:rPr>
                            <w:rFonts w:ascii="Times New Roman"/>
                            <w:sz w:val="21"/>
                          </w:rPr>
                        </w:pPr>
                        <w:r>
                          <w:rPr>
                            <w:rFonts w:ascii="Times New Roman"/>
                            <w:sz w:val="21"/>
                          </w:rPr>
                          <w:t>2</w:t>
                        </w:r>
                      </w:p>
                    </w:tc>
                    <w:tc>
                      <w:tcPr>
                        <w:tcW w:w="1618" w:type="dxa"/>
                      </w:tcPr>
                      <w:p>
                        <w:pPr>
                          <w:pStyle w:val="18"/>
                          <w:spacing w:before="0"/>
                          <w:ind w:left="0"/>
                          <w:rPr>
                            <w:rFonts w:ascii="Times New Roman"/>
                            <w:sz w:val="20"/>
                          </w:rPr>
                        </w:pPr>
                      </w:p>
                    </w:tc>
                  </w:tr>
                </w:tbl>
                <w:p>
                  <w:pPr>
                    <w:pStyle w:val="6"/>
                  </w:pPr>
                </w:p>
              </w:txbxContent>
            </v:textbox>
          </v:shape>
        </w:pict>
      </w:r>
      <w:r>
        <w:rPr>
          <w:b/>
          <w:sz w:val="21"/>
        </w:rPr>
        <w:t>系统参数</w:t>
      </w:r>
    </w:p>
    <w:p>
      <w:pPr>
        <w:rPr>
          <w:sz w:val="21"/>
        </w:rPr>
        <w:sectPr>
          <w:pgSz w:w="11900" w:h="16840"/>
          <w:pgMar w:top="1360" w:right="1460" w:bottom="1180" w:left="1260" w:header="866" w:footer="999"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12"/>
        <w:rPr>
          <w:sz w:val="21"/>
        </w:rPr>
      </w:pPr>
      <w:r>
        <w:br w:type="column"/>
      </w:r>
      <w:r>
        <w:rPr>
          <w:rFonts w:ascii="Times New Roman" w:eastAsia="Times New Roman"/>
          <w:b/>
          <w:sz w:val="32"/>
        </w:rPr>
        <w:t xml:space="preserve">#1 </w:t>
      </w:r>
      <w:r>
        <w:rPr>
          <w:rFonts w:hint="eastAsia" w:ascii="Microsoft JhengHei" w:eastAsia="Microsoft JhengHei"/>
          <w:b/>
          <w:sz w:val="32"/>
        </w:rPr>
        <w:t>机</w:t>
      </w:r>
      <w:r>
        <w:rPr>
          <w:rFonts w:ascii="Times New Roman" w:eastAsia="Times New Roman"/>
          <w:b/>
          <w:sz w:val="32"/>
        </w:rPr>
        <w:t xml:space="preserve">#1\#2 </w:t>
      </w:r>
      <w:r>
        <w:rPr>
          <w:rFonts w:hint="eastAsia" w:ascii="Microsoft JhengHei" w:eastAsia="Microsoft JhengHei"/>
          <w:b/>
          <w:sz w:val="32"/>
        </w:rPr>
        <w:t>低压工作变保护定值通知单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073" w:space="40"/>
            <w:col w:w="8067"/>
          </w:cols>
        </w:sectPr>
      </w:pPr>
    </w:p>
    <w:tbl>
      <w:tblPr>
        <w:tblStyle w:val="14"/>
        <w:tblW w:w="0" w:type="auto"/>
        <w:tblInd w:w="4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045"/>
        <w:gridCol w:w="965"/>
        <w:gridCol w:w="1642"/>
        <w:gridCol w:w="1546"/>
        <w:gridCol w:w="16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1180"/>
              </w:tabs>
              <w:spacing w:before="0" w:line="292" w:lineRule="exact"/>
              <w:ind w:left="652"/>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65" w:type="dxa"/>
          </w:tcPr>
          <w:p>
            <w:pPr>
              <w:pStyle w:val="18"/>
              <w:spacing w:before="0" w:line="292" w:lineRule="exact"/>
              <w:ind w:left="215"/>
              <w:rPr>
                <w:rFonts w:ascii="Microsoft JhengHei" w:eastAsia="Microsoft JhengHei"/>
                <w:b/>
                <w:sz w:val="21"/>
              </w:rPr>
            </w:pPr>
            <w:r>
              <w:rPr>
                <w:rFonts w:hint="eastAsia" w:ascii="Microsoft JhengHei" w:eastAsia="Microsoft JhengHei"/>
                <w:b/>
                <w:sz w:val="21"/>
              </w:rPr>
              <w:t>代 号</w:t>
            </w:r>
          </w:p>
        </w:tc>
        <w:tc>
          <w:tcPr>
            <w:tcW w:w="1642" w:type="dxa"/>
          </w:tcPr>
          <w:p>
            <w:pPr>
              <w:pStyle w:val="18"/>
              <w:tabs>
                <w:tab w:val="left" w:pos="527"/>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6"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18" w:type="dxa"/>
          </w:tcPr>
          <w:p>
            <w:pPr>
              <w:pStyle w:val="18"/>
              <w:tabs>
                <w:tab w:val="left" w:pos="910"/>
              </w:tabs>
              <w:spacing w:before="0" w:line="292" w:lineRule="exact"/>
              <w:ind w:left="48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653" w:type="dxa"/>
          </w:tcPr>
          <w:p>
            <w:pPr>
              <w:pStyle w:val="18"/>
              <w:spacing w:before="0"/>
              <w:ind w:left="0"/>
              <w:rPr>
                <w:sz w:val="27"/>
              </w:rPr>
            </w:pPr>
          </w:p>
          <w:p>
            <w:pPr>
              <w:pStyle w:val="18"/>
              <w:spacing w:before="0"/>
              <w:ind w:left="105"/>
              <w:rPr>
                <w:rFonts w:ascii="Times New Roman"/>
                <w:sz w:val="21"/>
              </w:rPr>
            </w:pPr>
            <w:r>
              <w:rPr>
                <w:rFonts w:ascii="Times New Roman"/>
                <w:sz w:val="21"/>
              </w:rPr>
              <w:t>2</w:t>
            </w:r>
          </w:p>
        </w:tc>
        <w:tc>
          <w:tcPr>
            <w:tcW w:w="2045" w:type="dxa"/>
          </w:tcPr>
          <w:p>
            <w:pPr>
              <w:pStyle w:val="18"/>
              <w:spacing w:before="11"/>
              <w:ind w:left="0"/>
              <w:rPr>
                <w:sz w:val="25"/>
              </w:rPr>
            </w:pPr>
          </w:p>
          <w:p>
            <w:pPr>
              <w:pStyle w:val="18"/>
              <w:spacing w:before="1"/>
              <w:ind w:left="109"/>
              <w:rPr>
                <w:sz w:val="21"/>
              </w:rPr>
            </w:pPr>
            <w:r>
              <w:rPr>
                <w:sz w:val="21"/>
              </w:rPr>
              <w:t>变压器接线钟点数</w:t>
            </w:r>
          </w:p>
        </w:tc>
        <w:tc>
          <w:tcPr>
            <w:tcW w:w="965" w:type="dxa"/>
          </w:tcPr>
          <w:p>
            <w:pPr>
              <w:pStyle w:val="18"/>
              <w:spacing w:before="0"/>
              <w:ind w:left="0"/>
              <w:rPr>
                <w:sz w:val="27"/>
              </w:rPr>
            </w:pPr>
          </w:p>
          <w:p>
            <w:pPr>
              <w:pStyle w:val="18"/>
              <w:spacing w:before="0"/>
              <w:ind w:left="109"/>
              <w:rPr>
                <w:rFonts w:ascii="Times New Roman"/>
                <w:sz w:val="21"/>
              </w:rPr>
            </w:pPr>
            <w:r>
              <w:rPr>
                <w:rFonts w:ascii="Times New Roman"/>
                <w:sz w:val="21"/>
              </w:rPr>
              <w:t>ZDS</w:t>
            </w:r>
          </w:p>
        </w:tc>
        <w:tc>
          <w:tcPr>
            <w:tcW w:w="1642" w:type="dxa"/>
          </w:tcPr>
          <w:p>
            <w:pPr>
              <w:pStyle w:val="18"/>
              <w:spacing w:before="11"/>
              <w:ind w:left="0"/>
              <w:rPr>
                <w:sz w:val="25"/>
              </w:rPr>
            </w:pPr>
          </w:p>
          <w:p>
            <w:pPr>
              <w:pStyle w:val="18"/>
              <w:spacing w:before="1"/>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546" w:type="dxa"/>
          </w:tcPr>
          <w:p>
            <w:pPr>
              <w:pStyle w:val="18"/>
              <w:spacing w:before="0"/>
              <w:ind w:left="0"/>
              <w:rPr>
                <w:sz w:val="27"/>
              </w:rPr>
            </w:pPr>
          </w:p>
          <w:p>
            <w:pPr>
              <w:pStyle w:val="18"/>
              <w:spacing w:before="0"/>
              <w:ind w:left="7"/>
              <w:jc w:val="center"/>
              <w:rPr>
                <w:rFonts w:ascii="Times New Roman"/>
                <w:sz w:val="21"/>
              </w:rPr>
            </w:pPr>
            <w:r>
              <w:rPr>
                <w:rFonts w:ascii="Times New Roman"/>
                <w:sz w:val="21"/>
              </w:rPr>
              <w:t>2</w:t>
            </w:r>
          </w:p>
        </w:tc>
        <w:tc>
          <w:tcPr>
            <w:tcW w:w="1618" w:type="dxa"/>
          </w:tcPr>
          <w:p>
            <w:pPr>
              <w:pStyle w:val="18"/>
              <w:ind w:left="108"/>
              <w:rPr>
                <w:sz w:val="21"/>
              </w:rPr>
            </w:pPr>
            <w:r>
              <w:rPr>
                <w:rFonts w:ascii="Times New Roman" w:eastAsia="Times New Roman"/>
                <w:sz w:val="21"/>
              </w:rPr>
              <w:t xml:space="preserve">0:12 </w:t>
            </w:r>
            <w:r>
              <w:rPr>
                <w:sz w:val="21"/>
              </w:rPr>
              <w:t>点接线</w:t>
            </w:r>
          </w:p>
          <w:p>
            <w:pPr>
              <w:pStyle w:val="18"/>
              <w:spacing w:before="43"/>
              <w:ind w:left="108"/>
              <w:rPr>
                <w:sz w:val="21"/>
              </w:rPr>
            </w:pPr>
            <w:r>
              <w:rPr>
                <w:rFonts w:ascii="Times New Roman" w:eastAsia="Times New Roman"/>
                <w:sz w:val="21"/>
              </w:rPr>
              <w:t xml:space="preserve">1:1 </w:t>
            </w:r>
            <w:r>
              <w:rPr>
                <w:sz w:val="21"/>
              </w:rPr>
              <w:t>点接线</w:t>
            </w:r>
          </w:p>
          <w:p>
            <w:pPr>
              <w:pStyle w:val="18"/>
              <w:spacing w:before="43"/>
              <w:ind w:left="108"/>
              <w:rPr>
                <w:sz w:val="21"/>
              </w:rPr>
            </w:pPr>
            <w:r>
              <w:rPr>
                <w:rFonts w:ascii="Times New Roman" w:eastAsia="Times New Roman"/>
                <w:sz w:val="21"/>
              </w:rPr>
              <w:t xml:space="preserve">2:11 </w:t>
            </w:r>
            <w:r>
              <w:rPr>
                <w:sz w:val="21"/>
              </w:rPr>
              <w:t>点接线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53" w:type="dxa"/>
          </w:tcPr>
          <w:p>
            <w:pPr>
              <w:pStyle w:val="18"/>
              <w:spacing w:before="187"/>
              <w:ind w:left="105"/>
              <w:rPr>
                <w:rFonts w:ascii="Times New Roman"/>
                <w:sz w:val="21"/>
              </w:rPr>
            </w:pPr>
            <w:r>
              <w:rPr>
                <w:rFonts w:ascii="Times New Roman"/>
                <w:sz w:val="21"/>
              </w:rPr>
              <w:t>3</w:t>
            </w:r>
          </w:p>
        </w:tc>
        <w:tc>
          <w:tcPr>
            <w:tcW w:w="2045" w:type="dxa"/>
          </w:tcPr>
          <w:p>
            <w:pPr>
              <w:pStyle w:val="18"/>
              <w:spacing w:before="173"/>
              <w:ind w:left="109"/>
              <w:rPr>
                <w:sz w:val="21"/>
              </w:rPr>
            </w:pPr>
            <w:r>
              <w:rPr>
                <w:sz w:val="21"/>
              </w:rPr>
              <w:t>高压侧接线型式</w:t>
            </w:r>
          </w:p>
        </w:tc>
        <w:tc>
          <w:tcPr>
            <w:tcW w:w="965" w:type="dxa"/>
          </w:tcPr>
          <w:p>
            <w:pPr>
              <w:pStyle w:val="18"/>
              <w:spacing w:before="187"/>
              <w:ind w:left="109"/>
              <w:rPr>
                <w:rFonts w:ascii="Times New Roman"/>
                <w:sz w:val="21"/>
              </w:rPr>
            </w:pPr>
            <w:r>
              <w:rPr>
                <w:rFonts w:ascii="Times New Roman"/>
                <w:sz w:val="21"/>
              </w:rPr>
              <w:t>JXXSH</w:t>
            </w:r>
          </w:p>
        </w:tc>
        <w:tc>
          <w:tcPr>
            <w:tcW w:w="1642" w:type="dxa"/>
          </w:tcPr>
          <w:p>
            <w:pPr>
              <w:pStyle w:val="18"/>
              <w:spacing w:before="173"/>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46" w:type="dxa"/>
          </w:tcPr>
          <w:p>
            <w:pPr>
              <w:pStyle w:val="18"/>
              <w:spacing w:before="187"/>
              <w:ind w:left="7"/>
              <w:jc w:val="center"/>
              <w:rPr>
                <w:rFonts w:ascii="Times New Roman"/>
                <w:sz w:val="21"/>
              </w:rPr>
            </w:pPr>
            <w:r>
              <w:rPr>
                <w:rFonts w:ascii="Times New Roman"/>
                <w:sz w:val="21"/>
              </w:rPr>
              <w:t>2</w:t>
            </w:r>
          </w:p>
        </w:tc>
        <w:tc>
          <w:tcPr>
            <w:tcW w:w="1618" w:type="dxa"/>
          </w:tcPr>
          <w:p>
            <w:pPr>
              <w:pStyle w:val="18"/>
              <w:ind w:left="108"/>
              <w:rPr>
                <w:sz w:val="21"/>
              </w:rPr>
            </w:pPr>
            <w:r>
              <w:rPr>
                <w:rFonts w:ascii="Times New Roman" w:eastAsia="Times New Roman"/>
                <w:sz w:val="21"/>
              </w:rPr>
              <w:t xml:space="preserve">1: Y </w:t>
            </w:r>
            <w:r>
              <w:rPr>
                <w:sz w:val="21"/>
              </w:rPr>
              <w:t>接线</w:t>
            </w:r>
          </w:p>
          <w:p>
            <w:pPr>
              <w:pStyle w:val="18"/>
              <w:spacing w:before="43"/>
              <w:ind w:left="108"/>
              <w:rPr>
                <w:sz w:val="21"/>
              </w:rPr>
            </w:pPr>
            <w:r>
              <w:rPr>
                <w:rFonts w:ascii="Times New Roman" w:hAnsi="Times New Roman" w:eastAsia="Times New Roman"/>
                <w:sz w:val="21"/>
              </w:rPr>
              <w:t>2</w:t>
            </w:r>
            <w:r>
              <w:rPr>
                <w:sz w:val="21"/>
              </w:rPr>
              <w:t>：△接线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53" w:type="dxa"/>
          </w:tcPr>
          <w:p>
            <w:pPr>
              <w:pStyle w:val="18"/>
              <w:spacing w:before="187"/>
              <w:ind w:left="105"/>
              <w:rPr>
                <w:rFonts w:ascii="Times New Roman"/>
                <w:sz w:val="21"/>
              </w:rPr>
            </w:pPr>
            <w:r>
              <w:rPr>
                <w:rFonts w:ascii="Times New Roman"/>
                <w:sz w:val="21"/>
              </w:rPr>
              <w:t>4</w:t>
            </w:r>
          </w:p>
        </w:tc>
        <w:tc>
          <w:tcPr>
            <w:tcW w:w="2045" w:type="dxa"/>
          </w:tcPr>
          <w:p>
            <w:pPr>
              <w:pStyle w:val="18"/>
              <w:spacing w:before="173"/>
              <w:ind w:left="109"/>
              <w:rPr>
                <w:sz w:val="21"/>
              </w:rPr>
            </w:pPr>
            <w:r>
              <w:rPr>
                <w:sz w:val="21"/>
              </w:rPr>
              <w:t>低压侧接线型式</w:t>
            </w:r>
          </w:p>
        </w:tc>
        <w:tc>
          <w:tcPr>
            <w:tcW w:w="965" w:type="dxa"/>
          </w:tcPr>
          <w:p>
            <w:pPr>
              <w:pStyle w:val="18"/>
              <w:spacing w:before="187"/>
              <w:ind w:left="109"/>
              <w:rPr>
                <w:rFonts w:ascii="Times New Roman"/>
                <w:sz w:val="21"/>
              </w:rPr>
            </w:pPr>
            <w:r>
              <w:rPr>
                <w:rFonts w:ascii="Times New Roman"/>
                <w:sz w:val="21"/>
              </w:rPr>
              <w:t>JXXS1</w:t>
            </w:r>
          </w:p>
        </w:tc>
        <w:tc>
          <w:tcPr>
            <w:tcW w:w="1642" w:type="dxa"/>
          </w:tcPr>
          <w:p>
            <w:pPr>
              <w:pStyle w:val="18"/>
              <w:spacing w:before="173"/>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46" w:type="dxa"/>
          </w:tcPr>
          <w:p>
            <w:pPr>
              <w:pStyle w:val="18"/>
              <w:spacing w:before="187"/>
              <w:ind w:left="7"/>
              <w:jc w:val="center"/>
              <w:rPr>
                <w:rFonts w:ascii="Times New Roman"/>
                <w:sz w:val="21"/>
              </w:rPr>
            </w:pPr>
            <w:r>
              <w:rPr>
                <w:rFonts w:ascii="Times New Roman"/>
                <w:sz w:val="21"/>
              </w:rPr>
              <w:t>1</w:t>
            </w:r>
          </w:p>
        </w:tc>
        <w:tc>
          <w:tcPr>
            <w:tcW w:w="1618" w:type="dxa"/>
          </w:tcPr>
          <w:p>
            <w:pPr>
              <w:pStyle w:val="18"/>
              <w:ind w:left="108"/>
              <w:rPr>
                <w:sz w:val="21"/>
              </w:rPr>
            </w:pPr>
            <w:r>
              <w:rPr>
                <w:rFonts w:ascii="Times New Roman" w:eastAsia="Times New Roman"/>
                <w:sz w:val="21"/>
              </w:rPr>
              <w:t xml:space="preserve">1: Y </w:t>
            </w:r>
            <w:r>
              <w:rPr>
                <w:sz w:val="21"/>
              </w:rPr>
              <w:t>接线</w:t>
            </w:r>
          </w:p>
          <w:p>
            <w:pPr>
              <w:pStyle w:val="18"/>
              <w:spacing w:before="43"/>
              <w:ind w:left="108"/>
              <w:rPr>
                <w:sz w:val="21"/>
              </w:rPr>
            </w:pPr>
            <w:r>
              <w:rPr>
                <w:rFonts w:ascii="Times New Roman" w:hAnsi="Times New Roman" w:eastAsia="Times New Roman"/>
                <w:sz w:val="21"/>
              </w:rPr>
              <w:t>2</w:t>
            </w:r>
            <w:r>
              <w:rPr>
                <w:sz w:val="21"/>
              </w:rPr>
              <w:t>：△接线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5</w:t>
            </w:r>
          </w:p>
        </w:tc>
        <w:tc>
          <w:tcPr>
            <w:tcW w:w="2045" w:type="dxa"/>
          </w:tcPr>
          <w:p>
            <w:pPr>
              <w:pStyle w:val="18"/>
              <w:ind w:left="109"/>
              <w:rPr>
                <w:sz w:val="21"/>
              </w:rPr>
            </w:pPr>
            <w:r>
              <w:rPr>
                <w:sz w:val="21"/>
              </w:rPr>
              <w:t>高压侧一次线电压</w:t>
            </w:r>
          </w:p>
        </w:tc>
        <w:tc>
          <w:tcPr>
            <w:tcW w:w="965" w:type="dxa"/>
          </w:tcPr>
          <w:p>
            <w:pPr>
              <w:pStyle w:val="18"/>
              <w:spacing w:before="34"/>
              <w:ind w:left="109"/>
              <w:rPr>
                <w:rFonts w:ascii="Times New Roman"/>
                <w:sz w:val="21"/>
              </w:rPr>
            </w:pPr>
            <w:r>
              <w:rPr>
                <w:rFonts w:ascii="Times New Roman"/>
                <w:sz w:val="21"/>
              </w:rPr>
              <w:t>Uh</w:t>
            </w:r>
          </w:p>
        </w:tc>
        <w:tc>
          <w:tcPr>
            <w:tcW w:w="1642" w:type="dxa"/>
          </w:tcPr>
          <w:p>
            <w:pPr>
              <w:pStyle w:val="18"/>
              <w:ind w:left="12" w:right="1"/>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100KV</w:t>
            </w:r>
          </w:p>
        </w:tc>
        <w:tc>
          <w:tcPr>
            <w:tcW w:w="1546" w:type="dxa"/>
          </w:tcPr>
          <w:p>
            <w:pPr>
              <w:pStyle w:val="18"/>
              <w:spacing w:before="34"/>
              <w:ind w:left="10"/>
              <w:jc w:val="center"/>
              <w:rPr>
                <w:rFonts w:ascii="Times New Roman"/>
                <w:sz w:val="21"/>
              </w:rPr>
            </w:pPr>
            <w:r>
              <w:rPr>
                <w:rFonts w:ascii="Times New Roman"/>
                <w:sz w:val="21"/>
              </w:rPr>
              <w:t>10.5KV</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6</w:t>
            </w:r>
          </w:p>
        </w:tc>
        <w:tc>
          <w:tcPr>
            <w:tcW w:w="2045" w:type="dxa"/>
          </w:tcPr>
          <w:p>
            <w:pPr>
              <w:pStyle w:val="18"/>
              <w:ind w:left="109"/>
              <w:rPr>
                <w:sz w:val="21"/>
              </w:rPr>
            </w:pPr>
            <w:r>
              <w:rPr>
                <w:sz w:val="21"/>
              </w:rPr>
              <w:t>低压侧一次线电压</w:t>
            </w:r>
          </w:p>
        </w:tc>
        <w:tc>
          <w:tcPr>
            <w:tcW w:w="965" w:type="dxa"/>
          </w:tcPr>
          <w:p>
            <w:pPr>
              <w:pStyle w:val="18"/>
              <w:spacing w:before="34"/>
              <w:ind w:left="109"/>
              <w:rPr>
                <w:rFonts w:ascii="Times New Roman"/>
                <w:sz w:val="21"/>
              </w:rPr>
            </w:pPr>
            <w:r>
              <w:rPr>
                <w:rFonts w:ascii="Times New Roman"/>
                <w:sz w:val="21"/>
              </w:rPr>
              <w:t>Ul</w:t>
            </w:r>
          </w:p>
        </w:tc>
        <w:tc>
          <w:tcPr>
            <w:tcW w:w="1642" w:type="dxa"/>
          </w:tcPr>
          <w:p>
            <w:pPr>
              <w:pStyle w:val="18"/>
              <w:ind w:left="12" w:right="1"/>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40KV</w:t>
            </w:r>
          </w:p>
        </w:tc>
        <w:tc>
          <w:tcPr>
            <w:tcW w:w="1546" w:type="dxa"/>
          </w:tcPr>
          <w:p>
            <w:pPr>
              <w:pStyle w:val="18"/>
              <w:spacing w:before="34"/>
              <w:ind w:left="10"/>
              <w:jc w:val="center"/>
              <w:rPr>
                <w:rFonts w:ascii="Times New Roman"/>
                <w:sz w:val="21"/>
              </w:rPr>
            </w:pPr>
            <w:r>
              <w:rPr>
                <w:rFonts w:ascii="Times New Roman"/>
                <w:sz w:val="21"/>
              </w:rPr>
              <w:t>0.4KV</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3" w:type="dxa"/>
          </w:tcPr>
          <w:p>
            <w:pPr>
              <w:pStyle w:val="18"/>
              <w:spacing w:before="34"/>
              <w:ind w:left="105"/>
              <w:rPr>
                <w:rFonts w:ascii="Times New Roman"/>
                <w:sz w:val="21"/>
              </w:rPr>
            </w:pPr>
            <w:r>
              <w:rPr>
                <w:rFonts w:ascii="Times New Roman"/>
                <w:sz w:val="21"/>
              </w:rPr>
              <w:t>7</w:t>
            </w:r>
          </w:p>
        </w:tc>
        <w:tc>
          <w:tcPr>
            <w:tcW w:w="2045" w:type="dxa"/>
          </w:tcPr>
          <w:p>
            <w:pPr>
              <w:pStyle w:val="18"/>
              <w:ind w:left="109"/>
              <w:rPr>
                <w:sz w:val="21"/>
              </w:rPr>
            </w:pPr>
            <w:r>
              <w:rPr>
                <w:sz w:val="21"/>
              </w:rPr>
              <w:t xml:space="preserve">高压侧 </w:t>
            </w:r>
            <w:r>
              <w:rPr>
                <w:rFonts w:ascii="Times New Roman" w:eastAsia="Times New Roman"/>
                <w:sz w:val="21"/>
              </w:rPr>
              <w:t xml:space="preserve">TA </w:t>
            </w:r>
            <w:r>
              <w:rPr>
                <w:sz w:val="21"/>
              </w:rPr>
              <w:t>变比</w:t>
            </w:r>
          </w:p>
        </w:tc>
        <w:tc>
          <w:tcPr>
            <w:tcW w:w="965" w:type="dxa"/>
          </w:tcPr>
          <w:p>
            <w:pPr>
              <w:pStyle w:val="18"/>
              <w:spacing w:before="34"/>
              <w:ind w:left="109"/>
              <w:rPr>
                <w:rFonts w:ascii="Times New Roman"/>
                <w:sz w:val="21"/>
              </w:rPr>
            </w:pPr>
            <w:r>
              <w:rPr>
                <w:rFonts w:ascii="Times New Roman"/>
                <w:sz w:val="21"/>
              </w:rPr>
              <w:t>ntah</w:t>
            </w:r>
          </w:p>
        </w:tc>
        <w:tc>
          <w:tcPr>
            <w:tcW w:w="1642" w:type="dxa"/>
          </w:tcPr>
          <w:p>
            <w:pPr>
              <w:pStyle w:val="18"/>
              <w:ind w:left="8" w:right="1"/>
              <w:jc w:val="center"/>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6000</w:t>
            </w:r>
          </w:p>
        </w:tc>
        <w:tc>
          <w:tcPr>
            <w:tcW w:w="1546" w:type="dxa"/>
          </w:tcPr>
          <w:p>
            <w:pPr>
              <w:pStyle w:val="18"/>
              <w:spacing w:before="34"/>
              <w:ind w:left="7"/>
              <w:jc w:val="center"/>
              <w:rPr>
                <w:rFonts w:ascii="Times New Roman"/>
                <w:sz w:val="21"/>
              </w:rPr>
            </w:pPr>
            <w:r>
              <w:rPr>
                <w:rFonts w:ascii="Times New Roman"/>
                <w:sz w:val="21"/>
              </w:rPr>
              <w:t>200</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8</w:t>
            </w:r>
          </w:p>
        </w:tc>
        <w:tc>
          <w:tcPr>
            <w:tcW w:w="2045" w:type="dxa"/>
          </w:tcPr>
          <w:p>
            <w:pPr>
              <w:pStyle w:val="18"/>
              <w:ind w:left="109"/>
              <w:rPr>
                <w:sz w:val="21"/>
              </w:rPr>
            </w:pPr>
            <w:r>
              <w:rPr>
                <w:sz w:val="21"/>
              </w:rPr>
              <w:t xml:space="preserve">低压侧 </w:t>
            </w:r>
            <w:r>
              <w:rPr>
                <w:rFonts w:ascii="Times New Roman" w:eastAsia="Times New Roman"/>
                <w:sz w:val="21"/>
              </w:rPr>
              <w:t xml:space="preserve">TA </w:t>
            </w:r>
            <w:r>
              <w:rPr>
                <w:sz w:val="21"/>
              </w:rPr>
              <w:t>变比</w:t>
            </w:r>
          </w:p>
        </w:tc>
        <w:tc>
          <w:tcPr>
            <w:tcW w:w="965" w:type="dxa"/>
          </w:tcPr>
          <w:p>
            <w:pPr>
              <w:pStyle w:val="18"/>
              <w:spacing w:before="34"/>
              <w:ind w:left="109"/>
              <w:rPr>
                <w:rFonts w:ascii="Times New Roman"/>
                <w:sz w:val="21"/>
              </w:rPr>
            </w:pPr>
            <w:r>
              <w:rPr>
                <w:rFonts w:ascii="Times New Roman"/>
                <w:sz w:val="21"/>
              </w:rPr>
              <w:t>ntal</w:t>
            </w:r>
          </w:p>
        </w:tc>
        <w:tc>
          <w:tcPr>
            <w:tcW w:w="1642" w:type="dxa"/>
          </w:tcPr>
          <w:p>
            <w:pPr>
              <w:pStyle w:val="18"/>
              <w:ind w:left="8" w:right="1"/>
              <w:jc w:val="center"/>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6000</w:t>
            </w:r>
          </w:p>
        </w:tc>
        <w:tc>
          <w:tcPr>
            <w:tcW w:w="1546" w:type="dxa"/>
          </w:tcPr>
          <w:p>
            <w:pPr>
              <w:pStyle w:val="18"/>
              <w:spacing w:before="34"/>
              <w:ind w:left="7"/>
              <w:jc w:val="center"/>
              <w:rPr>
                <w:rFonts w:ascii="Times New Roman"/>
                <w:sz w:val="21"/>
              </w:rPr>
            </w:pPr>
            <w:r>
              <w:rPr>
                <w:rFonts w:ascii="Times New Roman"/>
                <w:sz w:val="21"/>
              </w:rPr>
              <w:t>4000</w:t>
            </w:r>
          </w:p>
        </w:tc>
        <w:tc>
          <w:tcPr>
            <w:tcW w:w="1618" w:type="dxa"/>
          </w:tcPr>
          <w:p>
            <w:pPr>
              <w:pStyle w:val="18"/>
              <w:spacing w:before="0"/>
              <w:ind w:left="0"/>
              <w:rPr>
                <w:rFonts w:ascii="Times New Roman"/>
                <w:sz w:val="20"/>
              </w:rPr>
            </w:pPr>
          </w:p>
        </w:tc>
      </w:tr>
    </w:tbl>
    <w:p>
      <w:pPr>
        <w:spacing w:before="5"/>
        <w:rPr>
          <w:sz w:val="21"/>
        </w:rPr>
      </w:pPr>
    </w:p>
    <w:p>
      <w:pPr>
        <w:pStyle w:val="17"/>
        <w:numPr>
          <w:ilvl w:val="0"/>
          <w:numId w:val="17"/>
        </w:numPr>
        <w:tabs>
          <w:tab w:val="left" w:pos="1160"/>
        </w:tabs>
        <w:spacing w:before="12"/>
        <w:ind w:left="1159" w:hanging="721"/>
        <w:rPr>
          <w:b/>
          <w:sz w:val="21"/>
        </w:rPr>
      </w:pPr>
      <w:r>
        <w:rPr>
          <w:b/>
          <w:sz w:val="21"/>
        </w:rPr>
        <w:t>保护定值</w:t>
      </w: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1"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1"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1"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533"/>
              </w:tabs>
              <w:spacing w:before="0" w:line="291" w:lineRule="exact"/>
              <w:ind w:left="5"/>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1"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tabs>
                <w:tab w:val="left" w:pos="531"/>
              </w:tabs>
              <w:spacing w:before="0" w:line="291" w:lineRule="exact"/>
              <w:ind w:left="3"/>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1</w:t>
            </w:r>
          </w:p>
        </w:tc>
        <w:tc>
          <w:tcPr>
            <w:tcW w:w="2045" w:type="dxa"/>
          </w:tcPr>
          <w:p>
            <w:pPr>
              <w:pStyle w:val="18"/>
              <w:spacing w:before="0" w:line="264" w:lineRule="exact"/>
              <w:ind w:left="105"/>
              <w:rPr>
                <w:sz w:val="21"/>
              </w:rPr>
            </w:pPr>
            <w:r>
              <w:rPr>
                <w:sz w:val="21"/>
              </w:rPr>
              <w:t>差流速断定值</w:t>
            </w:r>
          </w:p>
        </w:tc>
        <w:tc>
          <w:tcPr>
            <w:tcW w:w="907" w:type="dxa"/>
          </w:tcPr>
          <w:p>
            <w:pPr>
              <w:pStyle w:val="18"/>
              <w:spacing w:before="9"/>
              <w:ind w:left="105"/>
              <w:rPr>
                <w:rFonts w:ascii="Times New Roman"/>
                <w:sz w:val="21"/>
              </w:rPr>
            </w:pPr>
            <w:r>
              <w:rPr>
                <w:rFonts w:ascii="Times New Roman"/>
                <w:sz w:val="21"/>
              </w:rPr>
              <w:t>Isd</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15</w:t>
            </w:r>
          </w:p>
        </w:tc>
        <w:tc>
          <w:tcPr>
            <w:tcW w:w="1180" w:type="dxa"/>
          </w:tcPr>
          <w:p>
            <w:pPr>
              <w:pStyle w:val="18"/>
              <w:spacing w:before="9"/>
              <w:ind w:left="11"/>
              <w:jc w:val="center"/>
              <w:rPr>
                <w:rFonts w:ascii="Times New Roman"/>
                <w:sz w:val="21"/>
              </w:rPr>
            </w:pPr>
            <w:r>
              <w:rPr>
                <w:rFonts w:ascii="Times New Roman"/>
                <w:sz w:val="21"/>
              </w:rPr>
              <w:t>11</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2</w:t>
            </w:r>
          </w:p>
        </w:tc>
        <w:tc>
          <w:tcPr>
            <w:tcW w:w="2045" w:type="dxa"/>
          </w:tcPr>
          <w:p>
            <w:pPr>
              <w:pStyle w:val="18"/>
              <w:spacing w:before="0" w:line="264" w:lineRule="exact"/>
              <w:ind w:left="105"/>
              <w:rPr>
                <w:sz w:val="21"/>
              </w:rPr>
            </w:pPr>
            <w:r>
              <w:rPr>
                <w:sz w:val="21"/>
              </w:rPr>
              <w:t>最小动作电流</w:t>
            </w:r>
          </w:p>
        </w:tc>
        <w:tc>
          <w:tcPr>
            <w:tcW w:w="907" w:type="dxa"/>
          </w:tcPr>
          <w:p>
            <w:pPr>
              <w:pStyle w:val="18"/>
              <w:spacing w:before="9"/>
              <w:ind w:left="105"/>
              <w:rPr>
                <w:rFonts w:ascii="Times New Roman"/>
                <w:sz w:val="21"/>
              </w:rPr>
            </w:pPr>
            <w:r>
              <w:rPr>
                <w:rFonts w:ascii="Times New Roman"/>
                <w:sz w:val="21"/>
              </w:rPr>
              <w:t>Iop</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0.2</w:t>
            </w:r>
            <w:r>
              <w:rPr>
                <w:sz w:val="21"/>
              </w:rPr>
              <w:t>～</w:t>
            </w:r>
            <w:r>
              <w:rPr>
                <w:rFonts w:ascii="Times New Roman" w:eastAsia="Times New Roman"/>
                <w:sz w:val="21"/>
              </w:rPr>
              <w:t>1.5</w:t>
            </w:r>
          </w:p>
        </w:tc>
        <w:tc>
          <w:tcPr>
            <w:tcW w:w="1180" w:type="dxa"/>
          </w:tcPr>
          <w:p>
            <w:pPr>
              <w:pStyle w:val="18"/>
              <w:spacing w:before="9"/>
              <w:ind w:left="6"/>
              <w:jc w:val="center"/>
              <w:rPr>
                <w:rFonts w:ascii="Times New Roman"/>
                <w:sz w:val="21"/>
              </w:rPr>
            </w:pPr>
            <w:r>
              <w:rPr>
                <w:rFonts w:ascii="Times New Roman"/>
                <w:sz w:val="21"/>
              </w:rPr>
              <w:t>0.6</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3</w:t>
            </w:r>
          </w:p>
        </w:tc>
        <w:tc>
          <w:tcPr>
            <w:tcW w:w="2045" w:type="dxa"/>
          </w:tcPr>
          <w:p>
            <w:pPr>
              <w:pStyle w:val="18"/>
              <w:spacing w:before="0" w:line="264" w:lineRule="exact"/>
              <w:ind w:left="105"/>
              <w:rPr>
                <w:sz w:val="21"/>
              </w:rPr>
            </w:pPr>
            <w:r>
              <w:rPr>
                <w:sz w:val="21"/>
              </w:rPr>
              <w:t>最小制动电流</w:t>
            </w:r>
          </w:p>
        </w:tc>
        <w:tc>
          <w:tcPr>
            <w:tcW w:w="907" w:type="dxa"/>
          </w:tcPr>
          <w:p>
            <w:pPr>
              <w:pStyle w:val="18"/>
              <w:spacing w:before="9"/>
              <w:ind w:left="105"/>
              <w:rPr>
                <w:rFonts w:ascii="Times New Roman"/>
                <w:sz w:val="21"/>
              </w:rPr>
            </w:pPr>
            <w:r>
              <w:rPr>
                <w:rFonts w:ascii="Times New Roman"/>
                <w:sz w:val="21"/>
              </w:rPr>
              <w:t>Ires</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0.5</w:t>
            </w:r>
            <w:r>
              <w:rPr>
                <w:sz w:val="21"/>
              </w:rPr>
              <w:t>～</w:t>
            </w:r>
            <w:r>
              <w:rPr>
                <w:rFonts w:ascii="Times New Roman" w:eastAsia="Times New Roman"/>
                <w:sz w:val="21"/>
              </w:rPr>
              <w:t>1.5</w:t>
            </w:r>
          </w:p>
        </w:tc>
        <w:tc>
          <w:tcPr>
            <w:tcW w:w="1180" w:type="dxa"/>
          </w:tcPr>
          <w:p>
            <w:pPr>
              <w:pStyle w:val="18"/>
              <w:spacing w:before="9"/>
              <w:ind w:left="6"/>
              <w:jc w:val="center"/>
              <w:rPr>
                <w:rFonts w:ascii="Times New Roman"/>
                <w:sz w:val="21"/>
              </w:rPr>
            </w:pPr>
            <w:r>
              <w:rPr>
                <w:rFonts w:ascii="Times New Roman"/>
                <w:sz w:val="21"/>
              </w:rPr>
              <w:t>0.8</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4</w:t>
            </w:r>
          </w:p>
        </w:tc>
        <w:tc>
          <w:tcPr>
            <w:tcW w:w="2045" w:type="dxa"/>
          </w:tcPr>
          <w:p>
            <w:pPr>
              <w:pStyle w:val="18"/>
              <w:spacing w:before="0" w:line="264" w:lineRule="exact"/>
              <w:ind w:left="105"/>
              <w:rPr>
                <w:sz w:val="21"/>
              </w:rPr>
            </w:pPr>
            <w:r>
              <w:rPr>
                <w:sz w:val="21"/>
              </w:rPr>
              <w:t>比率制动斜率</w:t>
            </w:r>
          </w:p>
        </w:tc>
        <w:tc>
          <w:tcPr>
            <w:tcW w:w="907" w:type="dxa"/>
          </w:tcPr>
          <w:p>
            <w:pPr>
              <w:pStyle w:val="18"/>
              <w:spacing w:before="9"/>
              <w:ind w:left="105"/>
              <w:rPr>
                <w:rFonts w:ascii="Times New Roman"/>
                <w:sz w:val="21"/>
              </w:rPr>
            </w:pPr>
            <w:r>
              <w:rPr>
                <w:rFonts w:ascii="Times New Roman"/>
                <w:sz w:val="21"/>
              </w:rPr>
              <w:t>S</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0.3</w:t>
            </w:r>
            <w:r>
              <w:rPr>
                <w:sz w:val="21"/>
              </w:rPr>
              <w:t>～</w:t>
            </w:r>
            <w:r>
              <w:rPr>
                <w:rFonts w:ascii="Times New Roman" w:eastAsia="Times New Roman"/>
                <w:sz w:val="21"/>
              </w:rPr>
              <w:t>0.7</w:t>
            </w:r>
          </w:p>
        </w:tc>
        <w:tc>
          <w:tcPr>
            <w:tcW w:w="1180" w:type="dxa"/>
          </w:tcPr>
          <w:p>
            <w:pPr>
              <w:pStyle w:val="18"/>
              <w:spacing w:before="9"/>
              <w:ind w:left="6"/>
              <w:jc w:val="center"/>
              <w:rPr>
                <w:rFonts w:ascii="Times New Roman"/>
                <w:sz w:val="21"/>
              </w:rPr>
            </w:pPr>
            <w:r>
              <w:rPr>
                <w:rFonts w:ascii="Times New Roman"/>
                <w:sz w:val="21"/>
              </w:rPr>
              <w:t>0.5</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5</w:t>
            </w:r>
          </w:p>
        </w:tc>
        <w:tc>
          <w:tcPr>
            <w:tcW w:w="2045" w:type="dxa"/>
          </w:tcPr>
          <w:p>
            <w:pPr>
              <w:pStyle w:val="18"/>
              <w:spacing w:before="15"/>
              <w:ind w:left="105"/>
              <w:rPr>
                <w:sz w:val="18"/>
              </w:rPr>
            </w:pPr>
            <w:r>
              <w:rPr>
                <w:sz w:val="18"/>
              </w:rPr>
              <w:t>复压闭锁负序相电压</w:t>
            </w:r>
          </w:p>
        </w:tc>
        <w:tc>
          <w:tcPr>
            <w:tcW w:w="907" w:type="dxa"/>
          </w:tcPr>
          <w:p>
            <w:pPr>
              <w:pStyle w:val="18"/>
              <w:spacing w:before="9"/>
              <w:ind w:left="105"/>
              <w:rPr>
                <w:rFonts w:ascii="Times New Roman"/>
                <w:sz w:val="21"/>
              </w:rPr>
            </w:pPr>
            <w:r>
              <w:rPr>
                <w:rFonts w:ascii="Times New Roman"/>
                <w:sz w:val="21"/>
              </w:rPr>
              <w:t>U2fy</w:t>
            </w:r>
          </w:p>
        </w:tc>
        <w:tc>
          <w:tcPr>
            <w:tcW w:w="1358" w:type="dxa"/>
          </w:tcPr>
          <w:p>
            <w:pPr>
              <w:pStyle w:val="18"/>
              <w:spacing w:before="0" w:line="264" w:lineRule="exact"/>
              <w:ind w:left="18"/>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50V</w:t>
            </w:r>
          </w:p>
        </w:tc>
        <w:tc>
          <w:tcPr>
            <w:tcW w:w="1180" w:type="dxa"/>
          </w:tcPr>
          <w:p>
            <w:pPr>
              <w:pStyle w:val="18"/>
              <w:spacing w:before="9"/>
              <w:ind w:left="10"/>
              <w:jc w:val="center"/>
              <w:rPr>
                <w:rFonts w:ascii="Times New Roman"/>
                <w:sz w:val="21"/>
              </w:rPr>
            </w:pPr>
            <w:r>
              <w:rPr>
                <w:rFonts w:ascii="Times New Roman"/>
                <w:sz w:val="21"/>
              </w:rPr>
              <w:t>6V</w:t>
            </w:r>
          </w:p>
        </w:tc>
        <w:tc>
          <w:tcPr>
            <w:tcW w:w="2303" w:type="dxa"/>
            <w:vMerge w:val="restart"/>
          </w:tcPr>
          <w:p>
            <w:pPr>
              <w:pStyle w:val="18"/>
              <w:spacing w:before="0" w:line="278" w:lineRule="auto"/>
              <w:ind w:left="188" w:right="91"/>
              <w:rPr>
                <w:rFonts w:ascii="Times New Roman" w:eastAsia="Times New Roman"/>
                <w:sz w:val="21"/>
              </w:rPr>
            </w:pPr>
            <w:r>
              <w:rPr>
                <w:sz w:val="21"/>
              </w:rPr>
              <w:t>复合电压用</w:t>
            </w:r>
            <w:r>
              <w:rPr>
                <w:rFonts w:ascii="Times New Roman" w:eastAsia="Times New Roman"/>
                <w:sz w:val="21"/>
              </w:rPr>
              <w:t>(</w:t>
            </w:r>
            <w:r>
              <w:rPr>
                <w:sz w:val="21"/>
              </w:rPr>
              <w:t>此保护不使用复压闭锁</w:t>
            </w:r>
            <w:r>
              <w:rPr>
                <w:rFonts w:asci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6</w:t>
            </w:r>
          </w:p>
        </w:tc>
        <w:tc>
          <w:tcPr>
            <w:tcW w:w="2045" w:type="dxa"/>
          </w:tcPr>
          <w:p>
            <w:pPr>
              <w:pStyle w:val="18"/>
              <w:spacing w:before="15"/>
              <w:ind w:left="105"/>
              <w:rPr>
                <w:sz w:val="18"/>
              </w:rPr>
            </w:pPr>
            <w:r>
              <w:rPr>
                <w:sz w:val="18"/>
              </w:rPr>
              <w:t>复压闭锁相间低电压</w:t>
            </w:r>
          </w:p>
        </w:tc>
        <w:tc>
          <w:tcPr>
            <w:tcW w:w="907" w:type="dxa"/>
          </w:tcPr>
          <w:p>
            <w:pPr>
              <w:pStyle w:val="18"/>
              <w:spacing w:before="9"/>
              <w:ind w:left="105"/>
              <w:rPr>
                <w:rFonts w:ascii="Times New Roman"/>
                <w:sz w:val="21"/>
              </w:rPr>
            </w:pPr>
            <w:r>
              <w:rPr>
                <w:rFonts w:ascii="Times New Roman"/>
                <w:sz w:val="21"/>
              </w:rPr>
              <w:t>Udfy</w:t>
            </w:r>
          </w:p>
        </w:tc>
        <w:tc>
          <w:tcPr>
            <w:tcW w:w="1358" w:type="dxa"/>
          </w:tcPr>
          <w:p>
            <w:pPr>
              <w:pStyle w:val="18"/>
              <w:spacing w:before="0" w:line="264" w:lineRule="exact"/>
              <w:ind w:left="1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100V</w:t>
            </w:r>
          </w:p>
        </w:tc>
        <w:tc>
          <w:tcPr>
            <w:tcW w:w="1180" w:type="dxa"/>
          </w:tcPr>
          <w:p>
            <w:pPr>
              <w:pStyle w:val="18"/>
              <w:spacing w:before="9"/>
              <w:ind w:left="10"/>
              <w:jc w:val="center"/>
              <w:rPr>
                <w:rFonts w:ascii="Times New Roman"/>
                <w:sz w:val="21"/>
              </w:rPr>
            </w:pPr>
            <w:r>
              <w:rPr>
                <w:rFonts w:ascii="Times New Roman"/>
                <w:sz w:val="21"/>
              </w:rPr>
              <w:t>100V</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7</w:t>
            </w:r>
          </w:p>
        </w:tc>
        <w:tc>
          <w:tcPr>
            <w:tcW w:w="2045" w:type="dxa"/>
          </w:tcPr>
          <w:p>
            <w:pPr>
              <w:pStyle w:val="18"/>
              <w:spacing w:before="0" w:line="264" w:lineRule="exact"/>
              <w:ind w:left="105"/>
              <w:rPr>
                <w:sz w:val="21"/>
              </w:rPr>
            </w:pPr>
            <w:r>
              <w:rPr>
                <w:sz w:val="21"/>
              </w:rPr>
              <w:t>零序过压定值</w:t>
            </w:r>
          </w:p>
        </w:tc>
        <w:tc>
          <w:tcPr>
            <w:tcW w:w="907" w:type="dxa"/>
          </w:tcPr>
          <w:p>
            <w:pPr>
              <w:pStyle w:val="18"/>
              <w:spacing w:before="9"/>
              <w:ind w:left="105"/>
              <w:rPr>
                <w:rFonts w:ascii="Times New Roman"/>
                <w:sz w:val="21"/>
              </w:rPr>
            </w:pPr>
            <w:r>
              <w:rPr>
                <w:rFonts w:ascii="Times New Roman"/>
                <w:sz w:val="21"/>
              </w:rPr>
              <w:t>U0dz</w:t>
            </w:r>
          </w:p>
        </w:tc>
        <w:tc>
          <w:tcPr>
            <w:tcW w:w="1358" w:type="dxa"/>
          </w:tcPr>
          <w:p>
            <w:pPr>
              <w:pStyle w:val="18"/>
              <w:spacing w:before="0" w:line="264" w:lineRule="exact"/>
              <w:ind w:left="14"/>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120V</w:t>
            </w:r>
          </w:p>
        </w:tc>
        <w:tc>
          <w:tcPr>
            <w:tcW w:w="1180" w:type="dxa"/>
          </w:tcPr>
          <w:p>
            <w:pPr>
              <w:pStyle w:val="18"/>
              <w:spacing w:before="9"/>
              <w:ind w:left="10"/>
              <w:jc w:val="center"/>
              <w:rPr>
                <w:rFonts w:ascii="Times New Roman"/>
                <w:sz w:val="21"/>
              </w:rPr>
            </w:pPr>
            <w:r>
              <w:rPr>
                <w:rFonts w:ascii="Times New Roman"/>
                <w:sz w:val="21"/>
              </w:rPr>
              <w:t>15V</w:t>
            </w:r>
          </w:p>
        </w:tc>
        <w:tc>
          <w:tcPr>
            <w:tcW w:w="230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8</w:t>
            </w:r>
          </w:p>
        </w:tc>
        <w:tc>
          <w:tcPr>
            <w:tcW w:w="2045" w:type="dxa"/>
          </w:tcPr>
          <w:p>
            <w:pPr>
              <w:pStyle w:val="18"/>
              <w:spacing w:before="0" w:line="264" w:lineRule="exact"/>
              <w:ind w:left="105"/>
              <w:rPr>
                <w:sz w:val="21"/>
              </w:rPr>
            </w:pPr>
            <w:r>
              <w:rPr>
                <w:sz w:val="21"/>
              </w:rPr>
              <w:t>零序过压延时</w:t>
            </w:r>
          </w:p>
        </w:tc>
        <w:tc>
          <w:tcPr>
            <w:tcW w:w="907" w:type="dxa"/>
          </w:tcPr>
          <w:p>
            <w:pPr>
              <w:pStyle w:val="18"/>
              <w:spacing w:before="9"/>
              <w:ind w:left="105"/>
              <w:rPr>
                <w:rFonts w:ascii="Times New Roman"/>
                <w:sz w:val="21"/>
              </w:rPr>
            </w:pPr>
            <w:r>
              <w:rPr>
                <w:rFonts w:ascii="Times New Roman"/>
                <w:sz w:val="21"/>
              </w:rPr>
              <w:t>T0dz</w:t>
            </w:r>
          </w:p>
        </w:tc>
        <w:tc>
          <w:tcPr>
            <w:tcW w:w="1358" w:type="dxa"/>
          </w:tcPr>
          <w:p>
            <w:pPr>
              <w:pStyle w:val="18"/>
              <w:spacing w:before="0" w:line="264" w:lineRule="exact"/>
              <w:ind w:left="10"/>
              <w:jc w:val="center"/>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9"/>
              <w:ind w:left="13"/>
              <w:jc w:val="center"/>
              <w:rPr>
                <w:rFonts w:ascii="Times New Roman"/>
                <w:sz w:val="21"/>
              </w:rPr>
            </w:pPr>
            <w:r>
              <w:rPr>
                <w:rFonts w:ascii="Times New Roman"/>
                <w:sz w:val="21"/>
              </w:rPr>
              <w:t>10S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9"/>
              <w:ind w:left="105"/>
              <w:rPr>
                <w:rFonts w:ascii="Times New Roman"/>
                <w:sz w:val="21"/>
              </w:rPr>
            </w:pPr>
            <w:r>
              <w:rPr>
                <w:rFonts w:ascii="Times New Roman"/>
                <w:sz w:val="21"/>
              </w:rPr>
              <w:t>9</w:t>
            </w:r>
          </w:p>
        </w:tc>
        <w:tc>
          <w:tcPr>
            <w:tcW w:w="2045" w:type="dxa"/>
          </w:tcPr>
          <w:p>
            <w:pPr>
              <w:pStyle w:val="18"/>
              <w:spacing w:before="0" w:line="264" w:lineRule="exact"/>
              <w:ind w:left="105"/>
              <w:rPr>
                <w:sz w:val="21"/>
              </w:rPr>
            </w:pPr>
            <w:r>
              <w:rPr>
                <w:sz w:val="21"/>
              </w:rPr>
              <w:t>弹簧未储能延时</w:t>
            </w:r>
          </w:p>
        </w:tc>
        <w:tc>
          <w:tcPr>
            <w:tcW w:w="907" w:type="dxa"/>
          </w:tcPr>
          <w:p>
            <w:pPr>
              <w:pStyle w:val="18"/>
              <w:spacing w:before="9"/>
              <w:ind w:left="105"/>
              <w:rPr>
                <w:rFonts w:ascii="Times New Roman"/>
                <w:sz w:val="21"/>
              </w:rPr>
            </w:pPr>
            <w:r>
              <w:rPr>
                <w:rFonts w:ascii="Times New Roman"/>
                <w:sz w:val="21"/>
              </w:rPr>
              <w:t>Tthwcn</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80" w:type="dxa"/>
          </w:tcPr>
          <w:p>
            <w:pPr>
              <w:pStyle w:val="18"/>
              <w:spacing w:before="9"/>
              <w:ind w:left="13"/>
              <w:jc w:val="center"/>
              <w:rPr>
                <w:rFonts w:ascii="Times New Roman"/>
                <w:sz w:val="21"/>
              </w:rPr>
            </w:pPr>
            <w:r>
              <w:rPr>
                <w:rFonts w:ascii="Times New Roman"/>
                <w:sz w:val="21"/>
              </w:rPr>
              <w:t>5S</w:t>
            </w:r>
          </w:p>
        </w:tc>
        <w:tc>
          <w:tcPr>
            <w:tcW w:w="2303" w:type="dxa"/>
          </w:tcPr>
          <w:p>
            <w:pPr>
              <w:pStyle w:val="18"/>
              <w:spacing w:before="0" w:line="264" w:lineRule="exact"/>
              <w:ind w:left="106"/>
              <w:rPr>
                <w:sz w:val="21"/>
              </w:rPr>
            </w:pPr>
            <w:r>
              <w:rPr>
                <w:sz w:val="21"/>
              </w:rPr>
              <w:t>弹簧未储能告警用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11</w:t>
            </w:r>
          </w:p>
        </w:tc>
        <w:tc>
          <w:tcPr>
            <w:tcW w:w="2045" w:type="dxa"/>
          </w:tcPr>
          <w:p>
            <w:pPr>
              <w:pStyle w:val="18"/>
              <w:spacing w:before="0" w:line="264" w:lineRule="exact"/>
              <w:ind w:left="105"/>
              <w:rPr>
                <w:sz w:val="21"/>
              </w:rPr>
            </w:pPr>
            <w:r>
              <w:rPr>
                <w:sz w:val="21"/>
              </w:rPr>
              <w:t>两三表法测量</w:t>
            </w:r>
          </w:p>
        </w:tc>
        <w:tc>
          <w:tcPr>
            <w:tcW w:w="907" w:type="dxa"/>
          </w:tcPr>
          <w:p>
            <w:pPr>
              <w:pStyle w:val="18"/>
              <w:spacing w:before="9"/>
              <w:ind w:left="105"/>
              <w:rPr>
                <w:rFonts w:ascii="Times New Roman"/>
                <w:sz w:val="21"/>
              </w:rPr>
            </w:pPr>
            <w:r>
              <w:rPr>
                <w:rFonts w:ascii="Times New Roman"/>
                <w:sz w:val="21"/>
              </w:rPr>
              <w:t>23BF</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180" w:type="dxa"/>
          </w:tcPr>
          <w:p>
            <w:pPr>
              <w:pStyle w:val="18"/>
              <w:spacing w:before="9"/>
              <w:ind w:left="11"/>
              <w:jc w:val="center"/>
              <w:rPr>
                <w:rFonts w:ascii="Times New Roman"/>
                <w:sz w:val="21"/>
              </w:rPr>
            </w:pPr>
            <w:r>
              <w:rPr>
                <w:rFonts w:ascii="Times New Roman"/>
                <w:sz w:val="21"/>
              </w:rPr>
              <w:t>3</w:t>
            </w:r>
          </w:p>
        </w:tc>
        <w:tc>
          <w:tcPr>
            <w:tcW w:w="2303" w:type="dxa"/>
          </w:tcPr>
          <w:p>
            <w:pPr>
              <w:pStyle w:val="18"/>
              <w:spacing w:before="0"/>
              <w:ind w:left="0"/>
              <w:rPr>
                <w:rFonts w:ascii="Times New Roman"/>
                <w:sz w:val="20"/>
              </w:rPr>
            </w:pPr>
          </w:p>
        </w:tc>
      </w:tr>
    </w:tbl>
    <w:p>
      <w:pPr>
        <w:pStyle w:val="6"/>
        <w:spacing w:before="17"/>
        <w:rPr>
          <w:sz w:val="12"/>
        </w:rPr>
      </w:pPr>
    </w:p>
    <w:p>
      <w:pPr>
        <w:pStyle w:val="17"/>
        <w:numPr>
          <w:ilvl w:val="0"/>
          <w:numId w:val="17"/>
        </w:numPr>
        <w:tabs>
          <w:tab w:val="left" w:pos="969"/>
        </w:tabs>
        <w:ind w:hanging="530"/>
        <w:rPr>
          <w:b/>
          <w:sz w:val="21"/>
        </w:rPr>
      </w:pPr>
      <w:r>
        <w:rPr>
          <w:b/>
          <w:sz w:val="21"/>
        </w:rPr>
        <w:t>软压板</w:t>
      </w:r>
    </w:p>
    <w:tbl>
      <w:tblPr>
        <w:tblStyle w:val="14"/>
        <w:tblW w:w="0" w:type="auto"/>
        <w:tblInd w:w="4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5"/>
        <w:gridCol w:w="1958"/>
        <w:gridCol w:w="1857"/>
        <w:gridCol w:w="1915"/>
        <w:gridCol w:w="20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5"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58" w:type="dxa"/>
          </w:tcPr>
          <w:p>
            <w:pPr>
              <w:pStyle w:val="18"/>
              <w:tabs>
                <w:tab w:val="left" w:pos="527"/>
              </w:tabs>
              <w:spacing w:before="0" w:line="292" w:lineRule="exact"/>
              <w:ind w:left="0" w:right="198"/>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857" w:type="dxa"/>
          </w:tcPr>
          <w:p>
            <w:pPr>
              <w:pStyle w:val="18"/>
              <w:tabs>
                <w:tab w:val="left" w:pos="1157"/>
              </w:tabs>
              <w:spacing w:before="0" w:line="292" w:lineRule="exact"/>
              <w:ind w:left="629"/>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3"/>
              </w:tabs>
              <w:spacing w:before="0" w:line="292" w:lineRule="exact"/>
              <w:ind w:left="8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64" w:type="dxa"/>
          </w:tcPr>
          <w:p>
            <w:pPr>
              <w:pStyle w:val="18"/>
              <w:tabs>
                <w:tab w:val="left" w:pos="1052"/>
              </w:tabs>
              <w:spacing w:before="0" w:line="292" w:lineRule="exact"/>
              <w:ind w:left="4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5" w:type="dxa"/>
          </w:tcPr>
          <w:p>
            <w:pPr>
              <w:pStyle w:val="18"/>
              <w:spacing w:before="14"/>
              <w:rPr>
                <w:rFonts w:ascii="Times New Roman"/>
                <w:b/>
                <w:sz w:val="21"/>
              </w:rPr>
            </w:pPr>
            <w:r>
              <w:rPr>
                <w:rFonts w:ascii="Times New Roman"/>
                <w:b/>
                <w:sz w:val="21"/>
              </w:rPr>
              <w:t>1</w:t>
            </w:r>
          </w:p>
        </w:tc>
        <w:tc>
          <w:tcPr>
            <w:tcW w:w="1958" w:type="dxa"/>
          </w:tcPr>
          <w:p>
            <w:pPr>
              <w:pStyle w:val="18"/>
              <w:spacing w:before="0" w:line="264" w:lineRule="exact"/>
              <w:ind w:left="88" w:right="349"/>
              <w:jc w:val="center"/>
              <w:rPr>
                <w:sz w:val="21"/>
              </w:rPr>
            </w:pPr>
            <w:r>
              <w:rPr>
                <w:sz w:val="21"/>
              </w:rPr>
              <w:t>差动保护软压板</w:t>
            </w:r>
          </w:p>
        </w:tc>
        <w:tc>
          <w:tcPr>
            <w:tcW w:w="1857" w:type="dxa"/>
          </w:tcPr>
          <w:p>
            <w:pPr>
              <w:pStyle w:val="18"/>
              <w:spacing w:before="0" w:line="264" w:lineRule="exact"/>
              <w:ind w:left="845"/>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9"/>
              <w:ind w:left="7"/>
              <w:jc w:val="center"/>
              <w:rPr>
                <w:rFonts w:ascii="Times New Roman"/>
                <w:sz w:val="21"/>
              </w:rPr>
            </w:pPr>
            <w:r>
              <w:rPr>
                <w:rFonts w:ascii="Times New Roman"/>
                <w:sz w:val="21"/>
              </w:rPr>
              <w:t>1</w:t>
            </w:r>
          </w:p>
        </w:tc>
        <w:tc>
          <w:tcPr>
            <w:tcW w:w="2064" w:type="dxa"/>
          </w:tcPr>
          <w:p>
            <w:pPr>
              <w:pStyle w:val="18"/>
              <w:tabs>
                <w:tab w:val="left" w:pos="1162"/>
              </w:tabs>
              <w:spacing w:before="0" w:line="264" w:lineRule="exact"/>
              <w:ind w:left="106"/>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三、</w:t>
      </w:r>
      <w:r>
        <w:rPr>
          <w:rFonts w:ascii="Times New Roman" w:eastAsia="Times New Roman"/>
          <w:b/>
          <w:sz w:val="21"/>
        </w:rPr>
        <w:t xml:space="preserve">WCB-822A </w:t>
      </w:r>
      <w:r>
        <w:rPr>
          <w:rFonts w:hint="eastAsia" w:ascii="Microsoft JhengHei" w:eastAsia="Microsoft JhengHei"/>
          <w:b/>
          <w:sz w:val="21"/>
        </w:rPr>
        <w:t>保护定值</w:t>
      </w:r>
    </w:p>
    <w:p>
      <w:pPr>
        <w:spacing w:line="349" w:lineRule="exact"/>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1</w:t>
      </w:r>
      <w:r>
        <w:rPr>
          <w:rFonts w:hint="eastAsia" w:ascii="Microsoft JhengHei" w:eastAsia="Microsoft JhengHei"/>
          <w:b/>
          <w:sz w:val="21"/>
        </w:rPr>
        <w:t>）投退控制字</w:t>
      </w:r>
    </w:p>
    <w:tbl>
      <w:tblPr>
        <w:tblStyle w:val="14"/>
        <w:tblW w:w="0" w:type="auto"/>
        <w:tblInd w:w="39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2117"/>
        <w:gridCol w:w="893"/>
        <w:gridCol w:w="1359"/>
        <w:gridCol w:w="1513"/>
        <w:gridCol w:w="20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6" w:type="dxa"/>
          </w:tcPr>
          <w:p>
            <w:pPr>
              <w:pStyle w:val="18"/>
              <w:spacing w:before="0" w:line="292" w:lineRule="exact"/>
              <w:ind w:left="105"/>
              <w:rPr>
                <w:rFonts w:ascii="Microsoft JhengHei" w:eastAsia="Microsoft JhengHei"/>
                <w:b/>
                <w:sz w:val="21"/>
              </w:rPr>
            </w:pPr>
            <w:r>
              <w:rPr>
                <w:rFonts w:hint="eastAsia" w:ascii="Microsoft JhengHei" w:eastAsia="Microsoft JhengHei"/>
                <w:b/>
                <w:sz w:val="21"/>
              </w:rPr>
              <w:t>序号</w:t>
            </w:r>
          </w:p>
        </w:tc>
        <w:tc>
          <w:tcPr>
            <w:tcW w:w="2117" w:type="dxa"/>
          </w:tcPr>
          <w:p>
            <w:pPr>
              <w:pStyle w:val="18"/>
              <w:spacing w:before="0" w:line="292" w:lineRule="exact"/>
              <w:rPr>
                <w:rFonts w:ascii="Microsoft JhengHei" w:eastAsia="Microsoft JhengHei"/>
                <w:b/>
                <w:sz w:val="21"/>
              </w:rPr>
            </w:pPr>
            <w:r>
              <w:rPr>
                <w:rFonts w:hint="eastAsia" w:ascii="Microsoft JhengHei" w:eastAsia="Microsoft JhengHei"/>
                <w:b/>
                <w:sz w:val="21"/>
              </w:rPr>
              <w:t>名称</w:t>
            </w:r>
          </w:p>
        </w:tc>
        <w:tc>
          <w:tcPr>
            <w:tcW w:w="893" w:type="dxa"/>
          </w:tcPr>
          <w:p>
            <w:pPr>
              <w:pStyle w:val="18"/>
              <w:tabs>
                <w:tab w:val="left" w:pos="527"/>
              </w:tabs>
              <w:spacing w:before="0" w:line="292" w:lineRule="exact"/>
              <w:ind w:left="105"/>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359" w:type="dxa"/>
          </w:tcPr>
          <w:p>
            <w:pPr>
              <w:pStyle w:val="18"/>
              <w:spacing w:before="0" w:line="292" w:lineRule="exact"/>
              <w:ind w:left="109"/>
              <w:rPr>
                <w:rFonts w:ascii="Microsoft JhengHei" w:eastAsia="Microsoft JhengHei"/>
                <w:b/>
                <w:sz w:val="21"/>
              </w:rPr>
            </w:pPr>
            <w:r>
              <w:rPr>
                <w:rFonts w:hint="eastAsia" w:ascii="Microsoft JhengHei" w:eastAsia="Microsoft JhengHei"/>
                <w:b/>
                <w:sz w:val="21"/>
              </w:rPr>
              <w:t>范</w:t>
            </w:r>
            <w:r>
              <w:rPr>
                <w:sz w:val="21"/>
              </w:rPr>
              <w:t>～</w:t>
            </w:r>
            <w:r>
              <w:rPr>
                <w:rFonts w:hint="eastAsia" w:ascii="Microsoft JhengHei" w:eastAsia="Microsoft JhengHei"/>
                <w:b/>
                <w:sz w:val="21"/>
              </w:rPr>
              <w:t>围</w:t>
            </w:r>
          </w:p>
        </w:tc>
        <w:tc>
          <w:tcPr>
            <w:tcW w:w="1513" w:type="dxa"/>
          </w:tcPr>
          <w:p>
            <w:pPr>
              <w:pStyle w:val="18"/>
              <w:tabs>
                <w:tab w:val="left" w:pos="949"/>
              </w:tabs>
              <w:spacing w:before="0" w:line="292" w:lineRule="exact"/>
              <w:ind w:left="315"/>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36" w:type="dxa"/>
          </w:tcPr>
          <w:p>
            <w:pPr>
              <w:pStyle w:val="18"/>
              <w:tabs>
                <w:tab w:val="left" w:pos="1053"/>
              </w:tabs>
              <w:spacing w:before="0" w:line="292" w:lineRule="exact"/>
              <w:ind w:left="420"/>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6" w:type="dxa"/>
          </w:tcPr>
          <w:p>
            <w:pPr>
              <w:pStyle w:val="18"/>
              <w:spacing w:before="0" w:line="264" w:lineRule="exact"/>
              <w:ind w:left="105"/>
              <w:rPr>
                <w:sz w:val="21"/>
              </w:rPr>
            </w:pPr>
            <w:r>
              <w:rPr>
                <w:sz w:val="21"/>
              </w:rPr>
              <w:t>1</w:t>
            </w:r>
          </w:p>
        </w:tc>
        <w:tc>
          <w:tcPr>
            <w:tcW w:w="2117" w:type="dxa"/>
          </w:tcPr>
          <w:p>
            <w:pPr>
              <w:pStyle w:val="18"/>
              <w:spacing w:before="0" w:line="278" w:lineRule="auto"/>
              <w:ind w:right="94"/>
              <w:rPr>
                <w:sz w:val="21"/>
              </w:rPr>
            </w:pPr>
            <w:r>
              <w:rPr>
                <w:sz w:val="21"/>
              </w:rPr>
              <w:t>高压侧保护投退控制字</w:t>
            </w:r>
          </w:p>
        </w:tc>
        <w:tc>
          <w:tcPr>
            <w:tcW w:w="893" w:type="dxa"/>
          </w:tcPr>
          <w:p>
            <w:pPr>
              <w:pStyle w:val="18"/>
              <w:spacing w:before="0" w:line="264" w:lineRule="exact"/>
              <w:ind w:left="105"/>
              <w:rPr>
                <w:sz w:val="21"/>
              </w:rPr>
            </w:pPr>
            <w:r>
              <w:rPr>
                <w:sz w:val="21"/>
              </w:rPr>
              <w:t>TTKZ1</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9"/>
              <w:ind w:left="109"/>
              <w:rPr>
                <w:sz w:val="21"/>
              </w:rPr>
            </w:pPr>
            <w:r>
              <w:rPr>
                <w:sz w:val="21"/>
              </w:rPr>
              <w:t>自动生成</w:t>
            </w:r>
          </w:p>
        </w:tc>
        <w:tc>
          <w:tcPr>
            <w:tcW w:w="2036" w:type="dxa"/>
          </w:tcPr>
          <w:p>
            <w:pPr>
              <w:pStyle w:val="18"/>
              <w:spacing w:before="149"/>
              <w:ind w:left="108"/>
              <w:rPr>
                <w:sz w:val="21"/>
              </w:rPr>
            </w:pPr>
            <w:r>
              <w:rPr>
                <w:sz w:val="21"/>
              </w:rPr>
              <w:t>见注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696" w:type="dxa"/>
          </w:tcPr>
          <w:p>
            <w:pPr>
              <w:pStyle w:val="18"/>
              <w:spacing w:before="0" w:line="264" w:lineRule="exact"/>
              <w:ind w:left="105"/>
              <w:rPr>
                <w:sz w:val="21"/>
              </w:rPr>
            </w:pPr>
            <w:r>
              <w:rPr>
                <w:sz w:val="21"/>
              </w:rPr>
              <w:t>2</w:t>
            </w:r>
          </w:p>
        </w:tc>
        <w:tc>
          <w:tcPr>
            <w:tcW w:w="2117" w:type="dxa"/>
          </w:tcPr>
          <w:p>
            <w:pPr>
              <w:pStyle w:val="18"/>
              <w:spacing w:before="0" w:line="264" w:lineRule="exact"/>
              <w:rPr>
                <w:sz w:val="21"/>
              </w:rPr>
            </w:pPr>
            <w:r>
              <w:rPr>
                <w:sz w:val="21"/>
              </w:rPr>
              <w:t>其它保护投退控制字</w:t>
            </w:r>
          </w:p>
        </w:tc>
        <w:tc>
          <w:tcPr>
            <w:tcW w:w="893" w:type="dxa"/>
          </w:tcPr>
          <w:p>
            <w:pPr>
              <w:pStyle w:val="18"/>
              <w:spacing w:before="0" w:line="264" w:lineRule="exact"/>
              <w:ind w:left="105"/>
              <w:rPr>
                <w:sz w:val="21"/>
              </w:rPr>
            </w:pPr>
            <w:r>
              <w:rPr>
                <w:sz w:val="21"/>
              </w:rPr>
              <w:t>TTKZ2</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8"/>
              <w:ind w:left="109"/>
              <w:rPr>
                <w:sz w:val="21"/>
              </w:rPr>
            </w:pPr>
            <w:r>
              <w:rPr>
                <w:sz w:val="21"/>
              </w:rPr>
              <w:t>自动生成</w:t>
            </w:r>
          </w:p>
        </w:tc>
        <w:tc>
          <w:tcPr>
            <w:tcW w:w="2036" w:type="dxa"/>
          </w:tcPr>
          <w:p>
            <w:pPr>
              <w:pStyle w:val="18"/>
              <w:spacing w:before="148"/>
              <w:ind w:left="108"/>
              <w:rPr>
                <w:sz w:val="21"/>
              </w:rPr>
            </w:pPr>
            <w:r>
              <w:rPr>
                <w:sz w:val="21"/>
              </w:rPr>
              <w:t>见注 2</w:t>
            </w:r>
          </w:p>
        </w:tc>
      </w:tr>
    </w:tbl>
    <w:p>
      <w:pPr>
        <w:spacing w:line="278" w:lineRule="auto"/>
        <w:ind w:left="439" w:right="3270"/>
        <w:rPr>
          <w:sz w:val="21"/>
        </w:rPr>
      </w:pPr>
      <w:r>
        <w:rPr>
          <w:sz w:val="21"/>
        </w:rPr>
        <w:t>注 1：高压侧保护投退控制字定义，按照控制字自动生成； 注 2：高压侧保护投退控制字定义，按照控制字自动生成。</w:t>
      </w:r>
    </w:p>
    <w:p>
      <w:pPr>
        <w:spacing w:line="278" w:lineRule="auto"/>
        <w:rPr>
          <w:sz w:val="21"/>
        </w:rPr>
        <w:sectPr>
          <w:type w:val="continuous"/>
          <w:pgSz w:w="11900" w:h="16840"/>
          <w:pgMar w:top="1600" w:right="1460" w:bottom="280" w:left="1260" w:header="720" w:footer="720"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12"/>
        <w:rPr>
          <w:sz w:val="21"/>
        </w:rPr>
      </w:pPr>
      <w:r>
        <w:br w:type="column"/>
      </w:r>
      <w:r>
        <w:rPr>
          <w:rFonts w:ascii="Times New Roman" w:eastAsia="Times New Roman"/>
          <w:b/>
          <w:sz w:val="32"/>
        </w:rPr>
        <w:t xml:space="preserve">#1 </w:t>
      </w:r>
      <w:r>
        <w:rPr>
          <w:rFonts w:hint="eastAsia" w:ascii="Microsoft JhengHei" w:eastAsia="Microsoft JhengHei"/>
          <w:b/>
          <w:sz w:val="32"/>
        </w:rPr>
        <w:t>机</w:t>
      </w:r>
      <w:r>
        <w:rPr>
          <w:rFonts w:ascii="Times New Roman" w:eastAsia="Times New Roman"/>
          <w:b/>
          <w:sz w:val="32"/>
        </w:rPr>
        <w:t xml:space="preserve">#1\#2 </w:t>
      </w:r>
      <w:r>
        <w:rPr>
          <w:rFonts w:hint="eastAsia" w:ascii="Microsoft JhengHei" w:eastAsia="Microsoft JhengHei"/>
          <w:b/>
          <w:sz w:val="32"/>
        </w:rPr>
        <w:t>低压工作变保护定值通知单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073" w:space="40"/>
            <w:col w:w="8067"/>
          </w:cols>
        </w:sectPr>
      </w:pPr>
    </w:p>
    <w:tbl>
      <w:tblPr>
        <w:tblStyle w:val="14"/>
        <w:tblW w:w="0" w:type="auto"/>
        <w:tblInd w:w="4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184"/>
        <w:gridCol w:w="1771"/>
        <w:gridCol w:w="1589"/>
        <w:gridCol w:w="23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92" w:lineRule="exact"/>
              <w:ind w:left="119"/>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71" w:type="dxa"/>
          </w:tcPr>
          <w:p>
            <w:pPr>
              <w:pStyle w:val="18"/>
              <w:spacing w:before="0" w:line="292" w:lineRule="exact"/>
              <w:ind w:left="267" w:right="262"/>
              <w:jc w:val="center"/>
              <w:rPr>
                <w:rFonts w:ascii="Microsoft JhengHei" w:eastAsia="Microsoft JhengHei"/>
                <w:b/>
                <w:sz w:val="21"/>
              </w:rPr>
            </w:pPr>
            <w:r>
              <w:rPr>
                <w:rFonts w:hint="eastAsia" w:ascii="Microsoft JhengHei" w:eastAsia="Microsoft JhengHei"/>
                <w:b/>
                <w:sz w:val="21"/>
              </w:rPr>
              <w:t>定值范围</w:t>
            </w:r>
          </w:p>
        </w:tc>
        <w:tc>
          <w:tcPr>
            <w:tcW w:w="1589" w:type="dxa"/>
          </w:tcPr>
          <w:p>
            <w:pPr>
              <w:pStyle w:val="18"/>
              <w:tabs>
                <w:tab w:val="left" w:pos="533"/>
              </w:tabs>
              <w:spacing w:before="0" w:line="292" w:lineRule="exact"/>
              <w:ind w:lef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8" w:type="dxa"/>
          </w:tcPr>
          <w:p>
            <w:pPr>
              <w:pStyle w:val="18"/>
              <w:tabs>
                <w:tab w:val="left" w:pos="532"/>
              </w:tabs>
              <w:spacing w:before="0" w:line="292" w:lineRule="exact"/>
              <w:ind w:left="4"/>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0</w:t>
            </w:r>
          </w:p>
        </w:tc>
        <w:tc>
          <w:tcPr>
            <w:tcW w:w="2184" w:type="dxa"/>
          </w:tcPr>
          <w:p>
            <w:pPr>
              <w:pStyle w:val="18"/>
              <w:rPr>
                <w:sz w:val="21"/>
              </w:rPr>
            </w:pPr>
            <w:r>
              <w:rPr>
                <w:sz w:val="21"/>
              </w:rPr>
              <w:t xml:space="preserve">过流Ⅰ段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w:t>
            </w:r>
          </w:p>
        </w:tc>
        <w:tc>
          <w:tcPr>
            <w:tcW w:w="2184" w:type="dxa"/>
          </w:tcPr>
          <w:p>
            <w:pPr>
              <w:pStyle w:val="18"/>
              <w:rPr>
                <w:sz w:val="21"/>
              </w:rPr>
            </w:pPr>
            <w:r>
              <w:rPr>
                <w:sz w:val="21"/>
              </w:rPr>
              <w:t xml:space="preserve">过流Ⅰ段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2</w:t>
            </w:r>
          </w:p>
        </w:tc>
        <w:tc>
          <w:tcPr>
            <w:tcW w:w="2184" w:type="dxa"/>
          </w:tcPr>
          <w:p>
            <w:pPr>
              <w:pStyle w:val="18"/>
              <w:rPr>
                <w:sz w:val="21"/>
              </w:rPr>
            </w:pPr>
            <w:r>
              <w:rPr>
                <w:sz w:val="21"/>
              </w:rPr>
              <w:t xml:space="preserve">过流Ⅱ段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3</w:t>
            </w:r>
          </w:p>
        </w:tc>
        <w:tc>
          <w:tcPr>
            <w:tcW w:w="2184" w:type="dxa"/>
          </w:tcPr>
          <w:p>
            <w:pPr>
              <w:pStyle w:val="18"/>
              <w:rPr>
                <w:sz w:val="21"/>
              </w:rPr>
            </w:pPr>
            <w:r>
              <w:rPr>
                <w:sz w:val="21"/>
              </w:rPr>
              <w:t xml:space="preserve">过流Ⅱ段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4</w:t>
            </w:r>
          </w:p>
        </w:tc>
        <w:tc>
          <w:tcPr>
            <w:tcW w:w="2184" w:type="dxa"/>
          </w:tcPr>
          <w:p>
            <w:pPr>
              <w:pStyle w:val="18"/>
              <w:rPr>
                <w:sz w:val="21"/>
              </w:rPr>
            </w:pPr>
            <w:r>
              <w:rPr>
                <w:sz w:val="21"/>
              </w:rPr>
              <w:t xml:space="preserve">过流Ⅲ段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rPr>
                <w:sz w:val="21"/>
              </w:rPr>
            </w:pPr>
            <w:r>
              <w:rPr>
                <w:sz w:val="21"/>
              </w:rPr>
              <w:t>5</w:t>
            </w:r>
          </w:p>
        </w:tc>
        <w:tc>
          <w:tcPr>
            <w:tcW w:w="2184" w:type="dxa"/>
          </w:tcPr>
          <w:p>
            <w:pPr>
              <w:pStyle w:val="18"/>
              <w:rPr>
                <w:sz w:val="21"/>
              </w:rPr>
            </w:pPr>
            <w:r>
              <w:rPr>
                <w:sz w:val="21"/>
              </w:rPr>
              <w:t xml:space="preserve">过流Ⅲ段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6</w:t>
            </w:r>
          </w:p>
        </w:tc>
        <w:tc>
          <w:tcPr>
            <w:tcW w:w="2184" w:type="dxa"/>
          </w:tcPr>
          <w:p>
            <w:pPr>
              <w:pStyle w:val="18"/>
              <w:rPr>
                <w:sz w:val="21"/>
              </w:rPr>
            </w:pPr>
            <w:r>
              <w:rPr>
                <w:sz w:val="21"/>
              </w:rPr>
              <w:t>反时限过流投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7</w:t>
            </w:r>
          </w:p>
        </w:tc>
        <w:tc>
          <w:tcPr>
            <w:tcW w:w="2184" w:type="dxa"/>
          </w:tcPr>
          <w:p>
            <w:pPr>
              <w:pStyle w:val="18"/>
              <w:rPr>
                <w:sz w:val="21"/>
              </w:rPr>
            </w:pPr>
            <w:r>
              <w:rPr>
                <w:sz w:val="21"/>
              </w:rPr>
              <w:t>过负荷投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8</w:t>
            </w:r>
          </w:p>
        </w:tc>
        <w:tc>
          <w:tcPr>
            <w:tcW w:w="2184" w:type="dxa"/>
          </w:tcPr>
          <w:p>
            <w:pPr>
              <w:pStyle w:val="18"/>
              <w:rPr>
                <w:sz w:val="21"/>
              </w:rPr>
            </w:pPr>
            <w:r>
              <w:rPr>
                <w:sz w:val="21"/>
              </w:rPr>
              <w:t>负流Ⅰ段投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9</w:t>
            </w:r>
          </w:p>
        </w:tc>
        <w:tc>
          <w:tcPr>
            <w:tcW w:w="2184" w:type="dxa"/>
          </w:tcPr>
          <w:p>
            <w:pPr>
              <w:pStyle w:val="18"/>
              <w:rPr>
                <w:sz w:val="21"/>
              </w:rPr>
            </w:pPr>
            <w:r>
              <w:rPr>
                <w:sz w:val="21"/>
              </w:rPr>
              <w:t>负流Ⅱ段投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10</w:t>
            </w:r>
          </w:p>
        </w:tc>
        <w:tc>
          <w:tcPr>
            <w:tcW w:w="2184" w:type="dxa"/>
          </w:tcPr>
          <w:p>
            <w:pPr>
              <w:pStyle w:val="18"/>
              <w:rPr>
                <w:sz w:val="21"/>
              </w:rPr>
            </w:pPr>
            <w:r>
              <w:rPr>
                <w:sz w:val="21"/>
              </w:rPr>
              <w:t>零流Ⅰ段投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11</w:t>
            </w:r>
          </w:p>
        </w:tc>
        <w:tc>
          <w:tcPr>
            <w:tcW w:w="2184" w:type="dxa"/>
          </w:tcPr>
          <w:p>
            <w:pPr>
              <w:pStyle w:val="18"/>
              <w:rPr>
                <w:sz w:val="21"/>
              </w:rPr>
            </w:pPr>
            <w:r>
              <w:rPr>
                <w:sz w:val="21"/>
              </w:rPr>
              <w:t>零流Ⅱ段投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12</w:t>
            </w:r>
          </w:p>
        </w:tc>
        <w:tc>
          <w:tcPr>
            <w:tcW w:w="2184" w:type="dxa"/>
          </w:tcPr>
          <w:p>
            <w:pPr>
              <w:pStyle w:val="18"/>
              <w:rPr>
                <w:sz w:val="21"/>
              </w:rPr>
            </w:pPr>
            <w:r>
              <w:rPr>
                <w:sz w:val="21"/>
              </w:rPr>
              <w:t>零流Ⅲ段投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13</w:t>
            </w:r>
          </w:p>
        </w:tc>
        <w:tc>
          <w:tcPr>
            <w:tcW w:w="2184" w:type="dxa"/>
          </w:tcPr>
          <w:p>
            <w:pPr>
              <w:pStyle w:val="18"/>
              <w:rPr>
                <w:sz w:val="21"/>
              </w:rPr>
            </w:pPr>
            <w:r>
              <w:rPr>
                <w:sz w:val="21"/>
              </w:rPr>
              <w:t>零序过压投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14</w:t>
            </w:r>
          </w:p>
        </w:tc>
        <w:tc>
          <w:tcPr>
            <w:tcW w:w="2184" w:type="dxa"/>
          </w:tcPr>
          <w:p>
            <w:pPr>
              <w:pStyle w:val="18"/>
              <w:rPr>
                <w:sz w:val="21"/>
              </w:rPr>
            </w:pPr>
            <w:r>
              <w:rPr>
                <w:sz w:val="21"/>
              </w:rPr>
              <w:t>低电压投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bl>
    <w:p>
      <w:pPr>
        <w:spacing w:before="42" w:after="23"/>
        <w:ind w:left="439"/>
        <w:rPr>
          <w:sz w:val="21"/>
        </w:rPr>
      </w:pPr>
      <w:r>
        <w:rPr>
          <w:sz w:val="21"/>
        </w:rPr>
        <w:t>注 2：其它保护投退控制字定义</w:t>
      </w:r>
    </w:p>
    <w:tbl>
      <w:tblPr>
        <w:tblStyle w:val="14"/>
        <w:tblW w:w="0" w:type="auto"/>
        <w:tblInd w:w="4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184"/>
        <w:gridCol w:w="1795"/>
        <w:gridCol w:w="1565"/>
        <w:gridCol w:w="23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95" w:type="dxa"/>
          </w:tcPr>
          <w:p>
            <w:pPr>
              <w:pStyle w:val="18"/>
              <w:spacing w:before="0" w:line="292" w:lineRule="exact"/>
              <w:ind w:left="0"/>
              <w:jc w:val="center"/>
              <w:rPr>
                <w:rFonts w:ascii="Microsoft JhengHei" w:eastAsia="Microsoft JhengHei"/>
                <w:b/>
                <w:sz w:val="21"/>
              </w:rPr>
            </w:pPr>
            <w:r>
              <w:rPr>
                <w:rFonts w:hint="eastAsia" w:ascii="Microsoft JhengHei" w:eastAsia="Microsoft JhengHei"/>
                <w:b/>
                <w:sz w:val="21"/>
              </w:rPr>
              <w:t>定 值 范 围</w:t>
            </w:r>
          </w:p>
        </w:tc>
        <w:tc>
          <w:tcPr>
            <w:tcW w:w="1565"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23" w:type="dxa"/>
          </w:tcPr>
          <w:p>
            <w:pPr>
              <w:pStyle w:val="18"/>
              <w:tabs>
                <w:tab w:val="left" w:pos="537"/>
              </w:tabs>
              <w:spacing w:before="0" w:line="292" w:lineRule="exact"/>
              <w:ind w:left="9"/>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3" w:type="dxa"/>
          </w:tcPr>
          <w:p>
            <w:pPr>
              <w:pStyle w:val="18"/>
              <w:rPr>
                <w:sz w:val="21"/>
              </w:rPr>
            </w:pPr>
            <w:r>
              <w:rPr>
                <w:sz w:val="21"/>
              </w:rPr>
              <w:t>0</w:t>
            </w:r>
          </w:p>
        </w:tc>
        <w:tc>
          <w:tcPr>
            <w:tcW w:w="2184" w:type="dxa"/>
          </w:tcPr>
          <w:p>
            <w:pPr>
              <w:pStyle w:val="18"/>
              <w:rPr>
                <w:sz w:val="21"/>
              </w:rPr>
            </w:pPr>
            <w:r>
              <w:rPr>
                <w:sz w:val="21"/>
              </w:rPr>
              <w:t>低压零流Ⅰ段投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1</w:t>
            </w:r>
          </w:p>
        </w:tc>
        <w:tc>
          <w:tcPr>
            <w:tcW w:w="2184" w:type="dxa"/>
          </w:tcPr>
          <w:p>
            <w:pPr>
              <w:pStyle w:val="18"/>
              <w:rPr>
                <w:sz w:val="21"/>
              </w:rPr>
            </w:pPr>
            <w:r>
              <w:rPr>
                <w:sz w:val="21"/>
              </w:rPr>
              <w:t>低压零流Ⅱ段投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2</w:t>
            </w:r>
          </w:p>
        </w:tc>
        <w:tc>
          <w:tcPr>
            <w:tcW w:w="2184" w:type="dxa"/>
          </w:tcPr>
          <w:p>
            <w:pPr>
              <w:pStyle w:val="18"/>
              <w:rPr>
                <w:sz w:val="21"/>
              </w:rPr>
            </w:pPr>
            <w:r>
              <w:rPr>
                <w:sz w:val="21"/>
              </w:rPr>
              <w:t>低压零流Ⅲ段投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3</w:t>
            </w:r>
          </w:p>
        </w:tc>
        <w:tc>
          <w:tcPr>
            <w:tcW w:w="2184" w:type="dxa"/>
          </w:tcPr>
          <w:p>
            <w:pPr>
              <w:pStyle w:val="18"/>
              <w:rPr>
                <w:sz w:val="21"/>
              </w:rPr>
            </w:pPr>
            <w:r>
              <w:rPr>
                <w:sz w:val="21"/>
              </w:rPr>
              <w:t>低压零序反时限投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4</w:t>
            </w:r>
          </w:p>
        </w:tc>
        <w:tc>
          <w:tcPr>
            <w:tcW w:w="2184" w:type="dxa"/>
          </w:tcPr>
          <w:p>
            <w:pPr>
              <w:pStyle w:val="18"/>
              <w:rPr>
                <w:sz w:val="21"/>
              </w:rPr>
            </w:pPr>
            <w:r>
              <w:rPr>
                <w:sz w:val="21"/>
              </w:rPr>
              <w:t>重瓦斯投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5</w:t>
            </w:r>
          </w:p>
        </w:tc>
        <w:tc>
          <w:tcPr>
            <w:tcW w:w="2184" w:type="dxa"/>
          </w:tcPr>
          <w:p>
            <w:pPr>
              <w:pStyle w:val="18"/>
              <w:rPr>
                <w:sz w:val="21"/>
              </w:rPr>
            </w:pPr>
            <w:r>
              <w:rPr>
                <w:sz w:val="21"/>
              </w:rPr>
              <w:t>油温过高投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6</w:t>
            </w:r>
          </w:p>
        </w:tc>
        <w:tc>
          <w:tcPr>
            <w:tcW w:w="2184" w:type="dxa"/>
          </w:tcPr>
          <w:p>
            <w:pPr>
              <w:pStyle w:val="18"/>
              <w:rPr>
                <w:sz w:val="21"/>
              </w:rPr>
            </w:pPr>
            <w:r>
              <w:rPr>
                <w:sz w:val="21"/>
              </w:rPr>
              <w:t>压力释放投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7</w:t>
            </w:r>
          </w:p>
        </w:tc>
        <w:tc>
          <w:tcPr>
            <w:tcW w:w="2184" w:type="dxa"/>
          </w:tcPr>
          <w:p>
            <w:pPr>
              <w:pStyle w:val="18"/>
              <w:rPr>
                <w:sz w:val="21"/>
              </w:rPr>
            </w:pPr>
            <w:r>
              <w:rPr>
                <w:sz w:val="21"/>
              </w:rPr>
              <w:t>非电量投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8</w:t>
            </w:r>
          </w:p>
        </w:tc>
        <w:tc>
          <w:tcPr>
            <w:tcW w:w="2184" w:type="dxa"/>
          </w:tcPr>
          <w:p>
            <w:pPr>
              <w:pStyle w:val="18"/>
              <w:rPr>
                <w:sz w:val="21"/>
              </w:rPr>
            </w:pPr>
            <w:r>
              <w:rPr>
                <w:rFonts w:ascii="Times New Roman" w:eastAsia="Times New Roman"/>
                <w:sz w:val="21"/>
              </w:rPr>
              <w:t xml:space="preserve">FC </w:t>
            </w:r>
            <w:r>
              <w:rPr>
                <w:sz w:val="21"/>
              </w:rPr>
              <w:t>回路投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9</w:t>
            </w:r>
          </w:p>
        </w:tc>
        <w:tc>
          <w:tcPr>
            <w:tcW w:w="2184" w:type="dxa"/>
          </w:tcPr>
          <w:p>
            <w:pPr>
              <w:pStyle w:val="18"/>
              <w:rPr>
                <w:sz w:val="21"/>
              </w:rPr>
            </w:pPr>
            <w:r>
              <w:rPr>
                <w:rFonts w:ascii="Times New Roman" w:eastAsia="Times New Roman"/>
                <w:sz w:val="21"/>
              </w:rPr>
              <w:t xml:space="preserve">TV </w:t>
            </w:r>
            <w:r>
              <w:rPr>
                <w:sz w:val="21"/>
              </w:rPr>
              <w:t>异常投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bl>
    <w:p>
      <w:pPr>
        <w:spacing w:before="20"/>
        <w:ind w:left="439"/>
        <w:rPr>
          <w:sz w:val="21"/>
        </w:rPr>
      </w:pPr>
      <w:r>
        <w:rPr>
          <w:sz w:val="21"/>
        </w:rPr>
        <w:t>注</w:t>
      </w:r>
      <w:r>
        <w:rPr>
          <w:rFonts w:ascii="Times New Roman" w:eastAsia="Times New Roman"/>
          <w:sz w:val="21"/>
        </w:rPr>
        <w:t>3</w:t>
      </w:r>
      <w:r>
        <w:rPr>
          <w:sz w:val="21"/>
        </w:rPr>
        <w:t>、 弹簧未储能告警固定投入。</w:t>
      </w:r>
    </w:p>
    <w:p>
      <w:pPr>
        <w:spacing w:before="4"/>
      </w:pPr>
    </w:p>
    <w:p>
      <w:pPr>
        <w:ind w:left="861"/>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2</w:t>
      </w:r>
      <w:r>
        <w:rPr>
          <w:rFonts w:hint="eastAsia" w:ascii="Microsoft JhengHei" w:eastAsia="Microsoft JhengHei"/>
          <w:b/>
          <w:sz w:val="21"/>
        </w:rPr>
        <w:t>） 功能控制字</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1795"/>
        <w:gridCol w:w="902"/>
        <w:gridCol w:w="1800"/>
        <w:gridCol w:w="1483"/>
        <w:gridCol w:w="1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79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2" w:type="dxa"/>
          </w:tcPr>
          <w:p>
            <w:pPr>
              <w:pStyle w:val="18"/>
              <w:spacing w:before="0" w:line="292" w:lineRule="exact"/>
              <w:ind w:left="0" w:right="179"/>
              <w:jc w:val="right"/>
              <w:rPr>
                <w:rFonts w:ascii="Microsoft JhengHei" w:eastAsia="Microsoft JhengHei"/>
                <w:b/>
                <w:sz w:val="21"/>
              </w:rPr>
            </w:pPr>
            <w:r>
              <w:rPr>
                <w:rFonts w:hint="eastAsia" w:ascii="Microsoft JhengHei" w:eastAsia="Microsoft JhengHei"/>
                <w:b/>
                <w:sz w:val="21"/>
              </w:rPr>
              <w:t>代 号</w:t>
            </w:r>
          </w:p>
        </w:tc>
        <w:tc>
          <w:tcPr>
            <w:tcW w:w="1800"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483" w:type="dxa"/>
          </w:tcPr>
          <w:p>
            <w:pPr>
              <w:pStyle w:val="18"/>
              <w:tabs>
                <w:tab w:val="left" w:pos="840"/>
              </w:tabs>
              <w:spacing w:before="0" w:line="292" w:lineRule="exact"/>
              <w:ind w:left="418"/>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25" w:type="dxa"/>
          </w:tcPr>
          <w:p>
            <w:pPr>
              <w:pStyle w:val="18"/>
              <w:tabs>
                <w:tab w:val="left" w:pos="1066"/>
              </w:tabs>
              <w:spacing w:before="0" w:line="292" w:lineRule="exact"/>
              <w:ind w:left="644"/>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0" w:line="264" w:lineRule="exact"/>
              <w:rPr>
                <w:sz w:val="21"/>
              </w:rPr>
            </w:pPr>
            <w:r>
              <w:rPr>
                <w:sz w:val="21"/>
              </w:rPr>
              <w:t>1</w:t>
            </w:r>
          </w:p>
        </w:tc>
        <w:tc>
          <w:tcPr>
            <w:tcW w:w="1795" w:type="dxa"/>
          </w:tcPr>
          <w:p>
            <w:pPr>
              <w:pStyle w:val="18"/>
              <w:spacing w:before="0" w:line="264" w:lineRule="exact"/>
              <w:ind w:left="88" w:right="186"/>
              <w:jc w:val="center"/>
              <w:rPr>
                <w:sz w:val="21"/>
              </w:rPr>
            </w:pPr>
            <w:r>
              <w:rPr>
                <w:sz w:val="21"/>
              </w:rPr>
              <w:t>保护功能控制字</w:t>
            </w:r>
          </w:p>
        </w:tc>
        <w:tc>
          <w:tcPr>
            <w:tcW w:w="902" w:type="dxa"/>
          </w:tcPr>
          <w:p>
            <w:pPr>
              <w:pStyle w:val="18"/>
              <w:spacing w:before="9"/>
              <w:ind w:left="0" w:right="189"/>
              <w:jc w:val="right"/>
              <w:rPr>
                <w:rFonts w:ascii="Times New Roman"/>
                <w:sz w:val="21"/>
              </w:rPr>
            </w:pPr>
            <w:r>
              <w:rPr>
                <w:rFonts w:ascii="Times New Roman"/>
                <w:sz w:val="21"/>
              </w:rPr>
              <w:t>GNKZ</w:t>
            </w:r>
          </w:p>
        </w:tc>
        <w:tc>
          <w:tcPr>
            <w:tcW w:w="1800" w:type="dxa"/>
          </w:tcPr>
          <w:p>
            <w:pPr>
              <w:pStyle w:val="18"/>
              <w:spacing w:before="0" w:line="264" w:lineRule="exact"/>
              <w:ind w:left="86" w:right="187"/>
              <w:jc w:val="center"/>
              <w:rPr>
                <w:sz w:val="21"/>
              </w:rPr>
            </w:pPr>
            <w:r>
              <w:rPr>
                <w:sz w:val="21"/>
              </w:rPr>
              <w:t>0X0000～0XFFFF</w:t>
            </w:r>
          </w:p>
        </w:tc>
        <w:tc>
          <w:tcPr>
            <w:tcW w:w="1483" w:type="dxa"/>
          </w:tcPr>
          <w:p>
            <w:pPr>
              <w:pStyle w:val="18"/>
              <w:spacing w:before="0" w:line="264" w:lineRule="exact"/>
              <w:ind w:left="106"/>
              <w:rPr>
                <w:sz w:val="21"/>
              </w:rPr>
            </w:pPr>
            <w:r>
              <w:rPr>
                <w:sz w:val="21"/>
              </w:rPr>
              <w:t>自动生成</w:t>
            </w:r>
          </w:p>
        </w:tc>
        <w:tc>
          <w:tcPr>
            <w:tcW w:w="1925" w:type="dxa"/>
          </w:tcPr>
          <w:p>
            <w:pPr>
              <w:pStyle w:val="18"/>
              <w:spacing w:before="0" w:line="264" w:lineRule="exact"/>
              <w:ind w:left="111"/>
              <w:rPr>
                <w:sz w:val="21"/>
              </w:rPr>
            </w:pPr>
            <w:r>
              <w:rPr>
                <w:sz w:val="21"/>
              </w:rPr>
              <w:t>见注 1</w:t>
            </w:r>
          </w:p>
        </w:tc>
      </w:tr>
    </w:tbl>
    <w:p>
      <w:pPr>
        <w:spacing w:after="23"/>
        <w:ind w:left="439"/>
        <w:rPr>
          <w:sz w:val="21"/>
        </w:rPr>
      </w:pPr>
      <w:r>
        <w:rPr>
          <w:sz w:val="21"/>
        </w:rPr>
        <w:t>注 1：保护功能投退控制字定义，装置按照下列控制字自动生成。</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1"/>
        <w:gridCol w:w="1762"/>
        <w:gridCol w:w="1028"/>
        <w:gridCol w:w="1124"/>
        <w:gridCol w:w="1052"/>
        <w:gridCol w:w="29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762" w:type="dxa"/>
          </w:tcPr>
          <w:p>
            <w:pPr>
              <w:pStyle w:val="18"/>
              <w:tabs>
                <w:tab w:val="left" w:pos="978"/>
              </w:tabs>
              <w:spacing w:before="0" w:line="292" w:lineRule="exact"/>
              <w:ind w:left="556"/>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8" w:type="dxa"/>
          </w:tcPr>
          <w:p>
            <w:pPr>
              <w:pStyle w:val="18"/>
              <w:spacing w:before="0" w:line="292" w:lineRule="exact"/>
              <w:ind w:left="248"/>
              <w:rPr>
                <w:rFonts w:ascii="Microsoft JhengHei" w:eastAsia="Microsoft JhengHei"/>
                <w:b/>
                <w:sz w:val="21"/>
              </w:rPr>
            </w:pPr>
            <w:r>
              <w:rPr>
                <w:rFonts w:hint="eastAsia" w:ascii="Microsoft JhengHei" w:eastAsia="Microsoft JhengHei"/>
                <w:b/>
                <w:sz w:val="21"/>
              </w:rPr>
              <w:t>代 号</w:t>
            </w:r>
          </w:p>
        </w:tc>
        <w:tc>
          <w:tcPr>
            <w:tcW w:w="1124"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052" w:type="dxa"/>
          </w:tcPr>
          <w:p>
            <w:pPr>
              <w:pStyle w:val="18"/>
              <w:spacing w:before="0" w:line="292" w:lineRule="exact"/>
              <w:ind w:left="264" w:right="264"/>
              <w:jc w:val="center"/>
              <w:rPr>
                <w:rFonts w:ascii="Microsoft JhengHei" w:eastAsia="Microsoft JhengHei"/>
                <w:b/>
                <w:sz w:val="21"/>
              </w:rPr>
            </w:pPr>
            <w:r>
              <w:rPr>
                <w:rFonts w:hint="eastAsia" w:ascii="Microsoft JhengHei" w:eastAsia="Microsoft JhengHei"/>
                <w:b/>
                <w:sz w:val="21"/>
              </w:rPr>
              <w:t>定 值</w:t>
            </w:r>
          </w:p>
        </w:tc>
        <w:tc>
          <w:tcPr>
            <w:tcW w:w="2934" w:type="dxa"/>
          </w:tcPr>
          <w:p>
            <w:pPr>
              <w:pStyle w:val="18"/>
              <w:tabs>
                <w:tab w:val="left" w:pos="422"/>
              </w:tabs>
              <w:spacing w:before="0" w:line="292" w:lineRule="exact"/>
              <w:ind w:left="0" w:right="1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1" w:type="dxa"/>
          </w:tcPr>
          <w:p>
            <w:pPr>
              <w:pStyle w:val="18"/>
              <w:spacing w:before="34"/>
              <w:rPr>
                <w:rFonts w:ascii="Times New Roman"/>
                <w:sz w:val="21"/>
              </w:rPr>
            </w:pPr>
            <w:r>
              <w:rPr>
                <w:rFonts w:ascii="Times New Roman"/>
                <w:sz w:val="21"/>
              </w:rPr>
              <w:t>0</w:t>
            </w:r>
          </w:p>
        </w:tc>
        <w:tc>
          <w:tcPr>
            <w:tcW w:w="1762" w:type="dxa"/>
          </w:tcPr>
          <w:p>
            <w:pPr>
              <w:pStyle w:val="18"/>
              <w:ind w:left="105"/>
              <w:rPr>
                <w:sz w:val="21"/>
              </w:rPr>
            </w:pPr>
            <w:r>
              <w:rPr>
                <w:sz w:val="21"/>
              </w:rPr>
              <w:t>控制回路检测投</w:t>
            </w:r>
          </w:p>
        </w:tc>
        <w:tc>
          <w:tcPr>
            <w:tcW w:w="1028" w:type="dxa"/>
          </w:tcPr>
          <w:p>
            <w:pPr>
              <w:pStyle w:val="18"/>
              <w:spacing w:before="34"/>
              <w:ind w:left="109"/>
              <w:rPr>
                <w:rFonts w:ascii="Times New Roman"/>
                <w:sz w:val="21"/>
              </w:rPr>
            </w:pPr>
            <w:r>
              <w:rPr>
                <w:rFonts w:ascii="Times New Roman"/>
                <w:sz w:val="21"/>
              </w:rPr>
              <w:t>KZHLTR</w:t>
            </w:r>
          </w:p>
        </w:tc>
        <w:tc>
          <w:tcPr>
            <w:tcW w:w="1124" w:type="dxa"/>
          </w:tcPr>
          <w:p>
            <w:pPr>
              <w:pStyle w:val="18"/>
              <w:ind w:left="0"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52" w:type="dxa"/>
          </w:tcPr>
          <w:p>
            <w:pPr>
              <w:pStyle w:val="18"/>
              <w:spacing w:before="34"/>
              <w:ind w:left="9"/>
              <w:jc w:val="center"/>
              <w:rPr>
                <w:rFonts w:ascii="Times New Roman"/>
                <w:sz w:val="21"/>
              </w:rPr>
            </w:pPr>
            <w:r>
              <w:rPr>
                <w:rFonts w:ascii="Times New Roman"/>
                <w:sz w:val="21"/>
              </w:rPr>
              <w:t>1</w:t>
            </w:r>
          </w:p>
        </w:tc>
        <w:tc>
          <w:tcPr>
            <w:tcW w:w="2934" w:type="dxa"/>
          </w:tcPr>
          <w:p>
            <w:pPr>
              <w:pStyle w:val="18"/>
              <w:ind w:left="102"/>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1" w:type="dxa"/>
          </w:tcPr>
          <w:p>
            <w:pPr>
              <w:pStyle w:val="18"/>
              <w:spacing w:before="187"/>
              <w:rPr>
                <w:rFonts w:ascii="Times New Roman"/>
                <w:sz w:val="21"/>
              </w:rPr>
            </w:pPr>
            <w:r>
              <w:rPr>
                <w:rFonts w:ascii="Times New Roman"/>
                <w:sz w:val="21"/>
              </w:rPr>
              <w:t>1</w:t>
            </w:r>
          </w:p>
        </w:tc>
        <w:tc>
          <w:tcPr>
            <w:tcW w:w="1762" w:type="dxa"/>
          </w:tcPr>
          <w:p>
            <w:pPr>
              <w:pStyle w:val="18"/>
              <w:spacing w:before="173"/>
              <w:ind w:left="105"/>
              <w:rPr>
                <w:sz w:val="21"/>
              </w:rPr>
            </w:pPr>
            <w:r>
              <w:rPr>
                <w:rFonts w:ascii="Times New Roman" w:eastAsia="Times New Roman"/>
                <w:sz w:val="21"/>
              </w:rPr>
              <w:t xml:space="preserve">TV </w:t>
            </w:r>
            <w:r>
              <w:rPr>
                <w:sz w:val="21"/>
              </w:rPr>
              <w:t>异常退复压</w:t>
            </w:r>
          </w:p>
        </w:tc>
        <w:tc>
          <w:tcPr>
            <w:tcW w:w="1028" w:type="dxa"/>
          </w:tcPr>
          <w:p>
            <w:pPr>
              <w:pStyle w:val="18"/>
              <w:spacing w:before="187"/>
              <w:ind w:left="109"/>
              <w:rPr>
                <w:rFonts w:ascii="Times New Roman"/>
                <w:sz w:val="21"/>
              </w:rPr>
            </w:pPr>
            <w:r>
              <w:rPr>
                <w:rFonts w:ascii="Times New Roman"/>
                <w:sz w:val="21"/>
              </w:rPr>
              <w:t>TVTFY</w:t>
            </w:r>
          </w:p>
        </w:tc>
        <w:tc>
          <w:tcPr>
            <w:tcW w:w="1124" w:type="dxa"/>
          </w:tcPr>
          <w:p>
            <w:pPr>
              <w:pStyle w:val="18"/>
              <w:spacing w:before="173"/>
              <w:ind w:left="0"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52" w:type="dxa"/>
          </w:tcPr>
          <w:p>
            <w:pPr>
              <w:pStyle w:val="18"/>
              <w:spacing w:before="187"/>
              <w:ind w:left="9"/>
              <w:jc w:val="center"/>
              <w:rPr>
                <w:rFonts w:ascii="Times New Roman"/>
                <w:sz w:val="21"/>
              </w:rPr>
            </w:pPr>
            <w:r>
              <w:rPr>
                <w:rFonts w:ascii="Times New Roman"/>
                <w:sz w:val="21"/>
              </w:rPr>
              <w:t>1</w:t>
            </w:r>
          </w:p>
        </w:tc>
        <w:tc>
          <w:tcPr>
            <w:tcW w:w="2934" w:type="dxa"/>
          </w:tcPr>
          <w:p>
            <w:pPr>
              <w:pStyle w:val="18"/>
              <w:ind w:left="102"/>
              <w:rPr>
                <w:sz w:val="21"/>
              </w:rPr>
            </w:pPr>
            <w:r>
              <w:rPr>
                <w:rFonts w:ascii="Times New Roman" w:eastAsia="Times New Roman"/>
                <w:sz w:val="21"/>
              </w:rPr>
              <w:t>1:</w:t>
            </w:r>
            <w:r>
              <w:rPr>
                <w:sz w:val="21"/>
              </w:rPr>
              <w:t>退出复压</w:t>
            </w:r>
            <w:r>
              <w:rPr>
                <w:rFonts w:ascii="Times New Roman" w:eastAsia="Times New Roman"/>
                <w:sz w:val="21"/>
              </w:rPr>
              <w:t>,</w:t>
            </w:r>
            <w:r>
              <w:rPr>
                <w:sz w:val="21"/>
              </w:rPr>
              <w:t>开放过流保护</w:t>
            </w:r>
          </w:p>
          <w:p>
            <w:pPr>
              <w:pStyle w:val="18"/>
              <w:spacing w:before="43"/>
              <w:ind w:left="102"/>
              <w:rPr>
                <w:sz w:val="21"/>
              </w:rPr>
            </w:pPr>
            <w:r>
              <w:rPr>
                <w:rFonts w:ascii="Times New Roman" w:eastAsia="Times New Roman"/>
                <w:sz w:val="21"/>
              </w:rPr>
              <w:t>0</w:t>
            </w:r>
            <w:r>
              <w:rPr>
                <w:sz w:val="21"/>
              </w:rPr>
              <w:t>：不退出复压</w:t>
            </w:r>
            <w:r>
              <w:rPr>
                <w:rFonts w:ascii="Times New Roman" w:eastAsia="Times New Roman"/>
                <w:sz w:val="21"/>
              </w:rPr>
              <w:t>,</w:t>
            </w:r>
            <w:r>
              <w:rPr>
                <w:sz w:val="21"/>
              </w:rPr>
              <w:t>闭锁过流保护</w:t>
            </w:r>
          </w:p>
        </w:tc>
      </w:tr>
    </w:tbl>
    <w:p>
      <w:pPr>
        <w:rPr>
          <w:sz w:val="21"/>
        </w:rPr>
        <w:sectPr>
          <w:type w:val="continuous"/>
          <w:pgSz w:w="11900" w:h="16840"/>
          <w:pgMar w:top="1600" w:right="1460" w:bottom="280" w:left="1260" w:header="720" w:footer="720"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12"/>
        <w:rPr>
          <w:sz w:val="21"/>
        </w:rPr>
      </w:pPr>
      <w:r>
        <w:br w:type="column"/>
      </w:r>
      <w:r>
        <w:rPr>
          <w:rFonts w:ascii="Times New Roman" w:eastAsia="Times New Roman"/>
          <w:b/>
          <w:sz w:val="32"/>
        </w:rPr>
        <w:t xml:space="preserve">#1 </w:t>
      </w:r>
      <w:r>
        <w:rPr>
          <w:rFonts w:hint="eastAsia" w:ascii="Microsoft JhengHei" w:eastAsia="Microsoft JhengHei"/>
          <w:b/>
          <w:sz w:val="32"/>
        </w:rPr>
        <w:t>机</w:t>
      </w:r>
      <w:r>
        <w:rPr>
          <w:rFonts w:ascii="Times New Roman" w:eastAsia="Times New Roman"/>
          <w:b/>
          <w:sz w:val="32"/>
        </w:rPr>
        <w:t xml:space="preserve">#1\#2 </w:t>
      </w:r>
      <w:r>
        <w:rPr>
          <w:rFonts w:hint="eastAsia" w:ascii="Microsoft JhengHei" w:eastAsia="Microsoft JhengHei"/>
          <w:b/>
          <w:sz w:val="32"/>
        </w:rPr>
        <w:t>低压工作变保护定值通知单</w:t>
      </w:r>
      <w:r>
        <w:rPr>
          <w:sz w:val="21"/>
        </w:rPr>
        <w:t xml:space="preserve">（第 </w:t>
      </w:r>
      <w:r>
        <w:rPr>
          <w:rFonts w:ascii="Times New Roman" w:eastAsia="Times New Roman"/>
          <w:sz w:val="21"/>
        </w:rPr>
        <w:t xml:space="preserve">4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073" w:space="40"/>
            <w:col w:w="8067"/>
          </w:cols>
        </w:sectPr>
      </w:pPr>
    </w:p>
    <w:tbl>
      <w:tblPr>
        <w:tblStyle w:val="14"/>
        <w:tblW w:w="0" w:type="auto"/>
        <w:tblInd w:w="4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2"/>
        <w:gridCol w:w="2121"/>
        <w:gridCol w:w="1007"/>
        <w:gridCol w:w="993"/>
        <w:gridCol w:w="1382"/>
        <w:gridCol w:w="2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2121" w:type="dxa"/>
          </w:tcPr>
          <w:p>
            <w:pPr>
              <w:pStyle w:val="18"/>
              <w:tabs>
                <w:tab w:val="left" w:pos="1267"/>
              </w:tabs>
              <w:spacing w:before="0" w:line="292" w:lineRule="exact"/>
              <w:ind w:left="633"/>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07" w:type="dxa"/>
          </w:tcPr>
          <w:p>
            <w:pPr>
              <w:pStyle w:val="18"/>
              <w:spacing w:before="0" w:line="292" w:lineRule="exact"/>
              <w:ind w:left="236"/>
              <w:rPr>
                <w:rFonts w:ascii="Microsoft JhengHei" w:eastAsia="Microsoft JhengHei"/>
                <w:b/>
                <w:sz w:val="21"/>
              </w:rPr>
            </w:pPr>
            <w:r>
              <w:rPr>
                <w:rFonts w:hint="eastAsia" w:ascii="Microsoft JhengHei" w:eastAsia="Microsoft JhengHei"/>
                <w:b/>
                <w:sz w:val="21"/>
              </w:rPr>
              <w:t>代 号</w:t>
            </w:r>
          </w:p>
        </w:tc>
        <w:tc>
          <w:tcPr>
            <w:tcW w:w="993" w:type="dxa"/>
          </w:tcPr>
          <w:p>
            <w:pPr>
              <w:pStyle w:val="18"/>
              <w:spacing w:before="0" w:line="292" w:lineRule="exact"/>
              <w:ind w:left="235" w:right="235"/>
              <w:jc w:val="center"/>
              <w:rPr>
                <w:rFonts w:ascii="Microsoft JhengHei" w:eastAsia="Microsoft JhengHei"/>
                <w:b/>
                <w:sz w:val="21"/>
              </w:rPr>
            </w:pPr>
            <w:r>
              <w:rPr>
                <w:rFonts w:hint="eastAsia" w:ascii="Microsoft JhengHei" w:eastAsia="Microsoft JhengHei"/>
                <w:b/>
                <w:sz w:val="21"/>
              </w:rPr>
              <w:t>范 围</w:t>
            </w:r>
          </w:p>
        </w:tc>
        <w:tc>
          <w:tcPr>
            <w:tcW w:w="1382" w:type="dxa"/>
          </w:tcPr>
          <w:p>
            <w:pPr>
              <w:pStyle w:val="18"/>
              <w:tabs>
                <w:tab w:val="left" w:pos="427"/>
              </w:tabs>
              <w:spacing w:before="0" w:line="292" w:lineRule="exact"/>
              <w:ind w:lef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9" w:type="dxa"/>
          </w:tcPr>
          <w:p>
            <w:pPr>
              <w:pStyle w:val="18"/>
              <w:tabs>
                <w:tab w:val="left" w:pos="538"/>
              </w:tabs>
              <w:spacing w:before="0" w:line="292" w:lineRule="exact"/>
              <w:ind w:left="1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2</w:t>
            </w:r>
          </w:p>
        </w:tc>
        <w:tc>
          <w:tcPr>
            <w:tcW w:w="2121" w:type="dxa"/>
          </w:tcPr>
          <w:p>
            <w:pPr>
              <w:pStyle w:val="18"/>
              <w:rPr>
                <w:sz w:val="21"/>
              </w:rPr>
            </w:pPr>
            <w:r>
              <w:rPr>
                <w:sz w:val="21"/>
              </w:rPr>
              <w:t>过流Ⅰ段复压闭锁</w:t>
            </w:r>
          </w:p>
        </w:tc>
        <w:tc>
          <w:tcPr>
            <w:tcW w:w="1007" w:type="dxa"/>
          </w:tcPr>
          <w:p>
            <w:pPr>
              <w:pStyle w:val="18"/>
              <w:spacing w:before="34"/>
              <w:ind w:left="106"/>
              <w:rPr>
                <w:rFonts w:ascii="Times New Roman"/>
                <w:sz w:val="21"/>
              </w:rPr>
            </w:pPr>
            <w:r>
              <w:rPr>
                <w:rFonts w:ascii="Times New Roman"/>
                <w:sz w:val="21"/>
              </w:rPr>
              <w:t>FYBS1</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3</w:t>
            </w:r>
          </w:p>
        </w:tc>
        <w:tc>
          <w:tcPr>
            <w:tcW w:w="2121" w:type="dxa"/>
          </w:tcPr>
          <w:p>
            <w:pPr>
              <w:pStyle w:val="18"/>
              <w:rPr>
                <w:sz w:val="21"/>
              </w:rPr>
            </w:pPr>
            <w:r>
              <w:rPr>
                <w:sz w:val="21"/>
              </w:rPr>
              <w:t>过流Ⅱ段复压闭锁</w:t>
            </w:r>
          </w:p>
        </w:tc>
        <w:tc>
          <w:tcPr>
            <w:tcW w:w="1007" w:type="dxa"/>
          </w:tcPr>
          <w:p>
            <w:pPr>
              <w:pStyle w:val="18"/>
              <w:spacing w:before="34"/>
              <w:ind w:left="106"/>
              <w:rPr>
                <w:rFonts w:ascii="Times New Roman"/>
                <w:sz w:val="21"/>
              </w:rPr>
            </w:pPr>
            <w:r>
              <w:rPr>
                <w:rFonts w:ascii="Times New Roman"/>
                <w:sz w:val="21"/>
              </w:rPr>
              <w:t>FYBS2</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4</w:t>
            </w:r>
          </w:p>
        </w:tc>
        <w:tc>
          <w:tcPr>
            <w:tcW w:w="2121" w:type="dxa"/>
          </w:tcPr>
          <w:p>
            <w:pPr>
              <w:pStyle w:val="18"/>
              <w:rPr>
                <w:sz w:val="21"/>
              </w:rPr>
            </w:pPr>
            <w:r>
              <w:rPr>
                <w:sz w:val="21"/>
              </w:rPr>
              <w:t>过流Ⅲ段复压闭锁</w:t>
            </w:r>
          </w:p>
        </w:tc>
        <w:tc>
          <w:tcPr>
            <w:tcW w:w="1007" w:type="dxa"/>
          </w:tcPr>
          <w:p>
            <w:pPr>
              <w:pStyle w:val="18"/>
              <w:spacing w:before="34"/>
              <w:ind w:left="106"/>
              <w:rPr>
                <w:rFonts w:ascii="Times New Roman"/>
                <w:sz w:val="21"/>
              </w:rPr>
            </w:pPr>
            <w:r>
              <w:rPr>
                <w:rFonts w:ascii="Times New Roman"/>
                <w:sz w:val="21"/>
              </w:rPr>
              <w:t>FYBS3</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5</w:t>
            </w:r>
          </w:p>
        </w:tc>
        <w:tc>
          <w:tcPr>
            <w:tcW w:w="2121" w:type="dxa"/>
          </w:tcPr>
          <w:p>
            <w:pPr>
              <w:pStyle w:val="18"/>
              <w:rPr>
                <w:sz w:val="21"/>
              </w:rPr>
            </w:pPr>
            <w:r>
              <w:rPr>
                <w:sz w:val="21"/>
              </w:rPr>
              <w:t>过负荷跳闸</w:t>
            </w:r>
          </w:p>
        </w:tc>
        <w:tc>
          <w:tcPr>
            <w:tcW w:w="1007" w:type="dxa"/>
          </w:tcPr>
          <w:p>
            <w:pPr>
              <w:pStyle w:val="18"/>
              <w:spacing w:before="34"/>
              <w:ind w:left="106"/>
              <w:rPr>
                <w:rFonts w:ascii="Times New Roman"/>
                <w:sz w:val="21"/>
              </w:rPr>
            </w:pPr>
            <w:r>
              <w:rPr>
                <w:rFonts w:ascii="Times New Roman"/>
                <w:sz w:val="21"/>
              </w:rPr>
              <w:t>GFHTZ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6</w:t>
            </w:r>
          </w:p>
        </w:tc>
        <w:tc>
          <w:tcPr>
            <w:tcW w:w="2121" w:type="dxa"/>
          </w:tcPr>
          <w:p>
            <w:pPr>
              <w:pStyle w:val="18"/>
              <w:rPr>
                <w:sz w:val="21"/>
              </w:rPr>
            </w:pPr>
            <w:r>
              <w:rPr>
                <w:sz w:val="21"/>
              </w:rPr>
              <w:t>高压零流Ⅲ段跳闸</w:t>
            </w:r>
          </w:p>
        </w:tc>
        <w:tc>
          <w:tcPr>
            <w:tcW w:w="1007" w:type="dxa"/>
          </w:tcPr>
          <w:p>
            <w:pPr>
              <w:pStyle w:val="18"/>
              <w:spacing w:before="34"/>
              <w:ind w:left="106"/>
              <w:rPr>
                <w:rFonts w:ascii="Times New Roman"/>
                <w:sz w:val="21"/>
              </w:rPr>
            </w:pPr>
            <w:r>
              <w:rPr>
                <w:rFonts w:ascii="Times New Roman"/>
                <w:sz w:val="21"/>
              </w:rPr>
              <w:t>I0HTZ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2" w:type="dxa"/>
          </w:tcPr>
          <w:p>
            <w:pPr>
              <w:pStyle w:val="18"/>
              <w:spacing w:before="34"/>
              <w:ind w:left="105"/>
              <w:rPr>
                <w:rFonts w:ascii="Times New Roman"/>
                <w:sz w:val="21"/>
              </w:rPr>
            </w:pPr>
            <w:r>
              <w:rPr>
                <w:rFonts w:ascii="Times New Roman"/>
                <w:sz w:val="21"/>
              </w:rPr>
              <w:t>7</w:t>
            </w:r>
          </w:p>
        </w:tc>
        <w:tc>
          <w:tcPr>
            <w:tcW w:w="2121" w:type="dxa"/>
          </w:tcPr>
          <w:p>
            <w:pPr>
              <w:pStyle w:val="18"/>
              <w:rPr>
                <w:sz w:val="21"/>
              </w:rPr>
            </w:pPr>
            <w:r>
              <w:rPr>
                <w:sz w:val="21"/>
              </w:rPr>
              <w:t>零序过压跳闸</w:t>
            </w:r>
          </w:p>
        </w:tc>
        <w:tc>
          <w:tcPr>
            <w:tcW w:w="1007" w:type="dxa"/>
          </w:tcPr>
          <w:p>
            <w:pPr>
              <w:pStyle w:val="18"/>
              <w:spacing w:before="34"/>
              <w:ind w:left="106"/>
              <w:rPr>
                <w:rFonts w:ascii="Times New Roman"/>
                <w:sz w:val="21"/>
              </w:rPr>
            </w:pPr>
            <w:r>
              <w:rPr>
                <w:rFonts w:ascii="Times New Roman"/>
                <w:sz w:val="21"/>
              </w:rPr>
              <w:t>U0TZ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8</w:t>
            </w:r>
          </w:p>
        </w:tc>
        <w:tc>
          <w:tcPr>
            <w:tcW w:w="2121" w:type="dxa"/>
          </w:tcPr>
          <w:p>
            <w:pPr>
              <w:pStyle w:val="18"/>
              <w:rPr>
                <w:sz w:val="21"/>
              </w:rPr>
            </w:pPr>
            <w:r>
              <w:rPr>
                <w:sz w:val="21"/>
              </w:rPr>
              <w:t>低压零流Ⅲ段跳闸</w:t>
            </w:r>
          </w:p>
        </w:tc>
        <w:tc>
          <w:tcPr>
            <w:tcW w:w="1007" w:type="dxa"/>
          </w:tcPr>
          <w:p>
            <w:pPr>
              <w:pStyle w:val="18"/>
              <w:spacing w:before="34"/>
              <w:ind w:left="106"/>
              <w:rPr>
                <w:rFonts w:ascii="Times New Roman"/>
                <w:sz w:val="21"/>
              </w:rPr>
            </w:pPr>
            <w:r>
              <w:rPr>
                <w:rFonts w:ascii="Times New Roman"/>
                <w:sz w:val="21"/>
              </w:rPr>
              <w:t>I0LTZ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9</w:t>
            </w:r>
          </w:p>
        </w:tc>
        <w:tc>
          <w:tcPr>
            <w:tcW w:w="2121" w:type="dxa"/>
          </w:tcPr>
          <w:p>
            <w:pPr>
              <w:pStyle w:val="18"/>
              <w:rPr>
                <w:sz w:val="21"/>
              </w:rPr>
            </w:pPr>
            <w:r>
              <w:rPr>
                <w:sz w:val="21"/>
              </w:rPr>
              <w:t>油温过高跳闸</w:t>
            </w:r>
          </w:p>
        </w:tc>
        <w:tc>
          <w:tcPr>
            <w:tcW w:w="1007" w:type="dxa"/>
          </w:tcPr>
          <w:p>
            <w:pPr>
              <w:pStyle w:val="18"/>
              <w:spacing w:before="34"/>
              <w:ind w:left="106"/>
              <w:rPr>
                <w:rFonts w:ascii="Times New Roman"/>
                <w:sz w:val="21"/>
              </w:rPr>
            </w:pPr>
            <w:r>
              <w:rPr>
                <w:rFonts w:ascii="Times New Roman"/>
                <w:sz w:val="21"/>
              </w:rPr>
              <w:t>YWTZ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1</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10</w:t>
            </w:r>
          </w:p>
        </w:tc>
        <w:tc>
          <w:tcPr>
            <w:tcW w:w="2121" w:type="dxa"/>
          </w:tcPr>
          <w:p>
            <w:pPr>
              <w:pStyle w:val="18"/>
              <w:rPr>
                <w:sz w:val="21"/>
              </w:rPr>
            </w:pPr>
            <w:r>
              <w:rPr>
                <w:sz w:val="21"/>
              </w:rPr>
              <w:t>压力释放跳闸</w:t>
            </w:r>
          </w:p>
        </w:tc>
        <w:tc>
          <w:tcPr>
            <w:tcW w:w="1007" w:type="dxa"/>
          </w:tcPr>
          <w:p>
            <w:pPr>
              <w:pStyle w:val="18"/>
              <w:spacing w:before="34"/>
              <w:ind w:left="106"/>
              <w:rPr>
                <w:rFonts w:ascii="Times New Roman"/>
                <w:sz w:val="21"/>
              </w:rPr>
            </w:pPr>
            <w:r>
              <w:rPr>
                <w:rFonts w:ascii="Times New Roman"/>
                <w:sz w:val="21"/>
              </w:rPr>
              <w:t>YLTZ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11</w:t>
            </w:r>
          </w:p>
        </w:tc>
        <w:tc>
          <w:tcPr>
            <w:tcW w:w="2121" w:type="dxa"/>
          </w:tcPr>
          <w:p>
            <w:pPr>
              <w:pStyle w:val="18"/>
              <w:rPr>
                <w:sz w:val="21"/>
              </w:rPr>
            </w:pPr>
            <w:r>
              <w:rPr>
                <w:sz w:val="21"/>
              </w:rPr>
              <w:t>非电量跳闸</w:t>
            </w:r>
          </w:p>
        </w:tc>
        <w:tc>
          <w:tcPr>
            <w:tcW w:w="1007" w:type="dxa"/>
          </w:tcPr>
          <w:p>
            <w:pPr>
              <w:pStyle w:val="18"/>
              <w:spacing w:before="34"/>
              <w:ind w:left="106"/>
              <w:rPr>
                <w:rFonts w:ascii="Times New Roman"/>
                <w:sz w:val="21"/>
              </w:rPr>
            </w:pPr>
            <w:r>
              <w:rPr>
                <w:rFonts w:ascii="Times New Roman"/>
                <w:sz w:val="21"/>
              </w:rPr>
              <w:t>FTZ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1</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spacing w:before="9"/>
        <w:ind w:left="439"/>
        <w:rPr>
          <w:rFonts w:ascii="Microsoft JhengHei" w:eastAsia="Microsoft JhengHei"/>
          <w:b/>
          <w:sz w:val="21"/>
        </w:rPr>
      </w:pPr>
      <w:r>
        <w:pict>
          <v:shape id="_x0000_s1038" o:spid="_x0000_s1038" o:spt="202" type="#_x0000_t202" style="position:absolute;left:0pt;margin-left:84.95pt;margin-top:18.45pt;height:420pt;width:425.3pt;mso-position-horizontal-relative:page;z-index:251670528;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2107" w:type="dxa"/>
                      </w:tcPr>
                      <w:p>
                        <w:pPr>
                          <w:pStyle w:val="18"/>
                          <w:tabs>
                            <w:tab w:val="left" w:pos="1209"/>
                          </w:tabs>
                          <w:spacing w:before="0" w:line="292" w:lineRule="exact"/>
                          <w:ind w:left="68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77"/>
                          <w:rPr>
                            <w:rFonts w:ascii="Microsoft JhengHei" w:eastAsia="Microsoft JhengHei"/>
                            <w:b/>
                            <w:sz w:val="21"/>
                          </w:rPr>
                        </w:pPr>
                        <w:r>
                          <w:rPr>
                            <w:rFonts w:hint="eastAsia" w:ascii="Microsoft JhengHei" w:eastAsia="Microsoft JhengHei"/>
                            <w:b/>
                            <w:sz w:val="21"/>
                          </w:rPr>
                          <w:t>代 号</w:t>
                        </w:r>
                      </w:p>
                    </w:tc>
                    <w:tc>
                      <w:tcPr>
                        <w:tcW w:w="1521" w:type="dxa"/>
                      </w:tcPr>
                      <w:p>
                        <w:pPr>
                          <w:pStyle w:val="18"/>
                          <w:tabs>
                            <w:tab w:val="left" w:pos="859"/>
                          </w:tabs>
                          <w:spacing w:before="0" w:line="292" w:lineRule="exact"/>
                          <w:ind w:left="43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10" w:type="dxa"/>
                      </w:tcPr>
                      <w:p>
                        <w:pPr>
                          <w:pStyle w:val="18"/>
                          <w:tabs>
                            <w:tab w:val="left" w:pos="422"/>
                          </w:tabs>
                          <w:spacing w:before="0" w:line="292" w:lineRule="exact"/>
                          <w:ind w:left="0" w:right="327"/>
                          <w:jc w:val="right"/>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63" w:type="dxa"/>
                      </w:tcPr>
                      <w:p>
                        <w:pPr>
                          <w:pStyle w:val="18"/>
                          <w:tabs>
                            <w:tab w:val="left" w:pos="1139"/>
                          </w:tabs>
                          <w:spacing w:before="0" w:line="292" w:lineRule="exact"/>
                          <w:ind w:left="611"/>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w:t>
                        </w:r>
                      </w:p>
                    </w:tc>
                    <w:tc>
                      <w:tcPr>
                        <w:tcW w:w="2107" w:type="dxa"/>
                      </w:tcPr>
                      <w:p>
                        <w:pPr>
                          <w:pStyle w:val="18"/>
                          <w:rPr>
                            <w:sz w:val="21"/>
                          </w:rPr>
                        </w:pPr>
                        <w:r>
                          <w:rPr>
                            <w:rFonts w:ascii="Times New Roman" w:eastAsia="Times New Roman"/>
                            <w:sz w:val="21"/>
                          </w:rPr>
                          <w:t xml:space="preserve">FC </w:t>
                        </w:r>
                        <w:r>
                          <w:rPr>
                            <w:sz w:val="21"/>
                          </w:rPr>
                          <w:t>回路限流定值</w:t>
                        </w:r>
                      </w:p>
                    </w:tc>
                    <w:tc>
                      <w:tcPr>
                        <w:tcW w:w="897" w:type="dxa"/>
                      </w:tcPr>
                      <w:p>
                        <w:pPr>
                          <w:pStyle w:val="18"/>
                          <w:spacing w:before="34"/>
                          <w:ind w:left="105"/>
                          <w:rPr>
                            <w:rFonts w:ascii="Times New Roman"/>
                            <w:sz w:val="21"/>
                          </w:rPr>
                        </w:pPr>
                        <w:r>
                          <w:rPr>
                            <w:rFonts w:ascii="Times New Roman"/>
                            <w:sz w:val="21"/>
                          </w:rPr>
                          <w:t>Ifcxz</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209" w:right="193"/>
                          <w:jc w:val="center"/>
                          <w:rPr>
                            <w:rFonts w:ascii="Times New Roman"/>
                            <w:sz w:val="21"/>
                          </w:rPr>
                        </w:pPr>
                        <w:r>
                          <w:rPr>
                            <w:rFonts w:ascii="Times New Roman"/>
                            <w:sz w:val="21"/>
                          </w:rPr>
                          <w:t>20A</w:t>
                        </w:r>
                      </w:p>
                    </w:tc>
                    <w:tc>
                      <w:tcPr>
                        <w:tcW w:w="1963" w:type="dxa"/>
                      </w:tcPr>
                      <w:p>
                        <w:pPr>
                          <w:pStyle w:val="18"/>
                          <w:ind w:left="112"/>
                          <w:rPr>
                            <w:sz w:val="21"/>
                          </w:rPr>
                        </w:pPr>
                        <w:r>
                          <w:rPr>
                            <w:rFonts w:ascii="Times New Roman" w:eastAsia="Times New Roman"/>
                            <w:sz w:val="21"/>
                          </w:rPr>
                          <w:t xml:space="preserve">FC </w:t>
                        </w:r>
                        <w:r>
                          <w:rPr>
                            <w:sz w:val="21"/>
                          </w:rPr>
                          <w:t>回路闭锁退出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w:t>
                        </w:r>
                      </w:p>
                    </w:tc>
                    <w:tc>
                      <w:tcPr>
                        <w:tcW w:w="2107" w:type="dxa"/>
                      </w:tcPr>
                      <w:p>
                        <w:pPr>
                          <w:pStyle w:val="18"/>
                          <w:rPr>
                            <w:sz w:val="21"/>
                          </w:rPr>
                        </w:pPr>
                        <w:r>
                          <w:rPr>
                            <w:sz w:val="21"/>
                          </w:rPr>
                          <w:t>复压负序电压定值</w:t>
                        </w:r>
                      </w:p>
                    </w:tc>
                    <w:tc>
                      <w:tcPr>
                        <w:tcW w:w="897" w:type="dxa"/>
                      </w:tcPr>
                      <w:p>
                        <w:pPr>
                          <w:pStyle w:val="18"/>
                          <w:spacing w:before="34"/>
                          <w:ind w:left="105"/>
                          <w:rPr>
                            <w:rFonts w:ascii="Times New Roman"/>
                            <w:sz w:val="21"/>
                          </w:rPr>
                        </w:pPr>
                        <w:r>
                          <w:rPr>
                            <w:rFonts w:ascii="Times New Roman"/>
                            <w:sz w:val="21"/>
                          </w:rPr>
                          <w:t>U2fy</w:t>
                        </w:r>
                      </w:p>
                    </w:tc>
                    <w:tc>
                      <w:tcPr>
                        <w:tcW w:w="1521" w:type="dxa"/>
                      </w:tcPr>
                      <w:p>
                        <w:pPr>
                          <w:pStyle w:val="18"/>
                          <w:ind w:left="106"/>
                          <w:rPr>
                            <w:rFonts w:ascii="Times New Roman" w:eastAsia="Times New Roman"/>
                            <w:sz w:val="21"/>
                          </w:rPr>
                        </w:pPr>
                        <w:r>
                          <w:rPr>
                            <w:rFonts w:ascii="Times New Roman" w:eastAsia="Times New Roman"/>
                            <w:sz w:val="21"/>
                          </w:rPr>
                          <w:t xml:space="preserve">2.0 </w:t>
                        </w:r>
                        <w:r>
                          <w:rPr>
                            <w:sz w:val="21"/>
                          </w:rPr>
                          <w:t>～</w:t>
                        </w:r>
                        <w:r>
                          <w:rPr>
                            <w:rFonts w:ascii="Times New Roman" w:eastAsia="Times New Roman"/>
                            <w:sz w:val="21"/>
                          </w:rPr>
                          <w:t>50.0 V</w:t>
                        </w:r>
                      </w:p>
                    </w:tc>
                    <w:tc>
                      <w:tcPr>
                        <w:tcW w:w="1310" w:type="dxa"/>
                      </w:tcPr>
                      <w:p>
                        <w:pPr>
                          <w:pStyle w:val="18"/>
                          <w:spacing w:before="34"/>
                          <w:ind w:left="209" w:right="193"/>
                          <w:jc w:val="center"/>
                          <w:rPr>
                            <w:rFonts w:ascii="Times New Roman"/>
                            <w:sz w:val="21"/>
                          </w:rPr>
                        </w:pPr>
                        <w:r>
                          <w:rPr>
                            <w:rFonts w:ascii="Times New Roman"/>
                            <w:sz w:val="21"/>
                          </w:rPr>
                          <w:t>6V</w:t>
                        </w:r>
                      </w:p>
                    </w:tc>
                    <w:tc>
                      <w:tcPr>
                        <w:tcW w:w="1963" w:type="dxa"/>
                        <w:vMerge w:val="restart"/>
                      </w:tcPr>
                      <w:p>
                        <w:pPr>
                          <w:pStyle w:val="18"/>
                          <w:spacing w:before="173"/>
                          <w:ind w:left="112"/>
                          <w:rPr>
                            <w:sz w:val="21"/>
                          </w:rPr>
                        </w:pPr>
                        <w:r>
                          <w:rPr>
                            <w:sz w:val="21"/>
                          </w:rPr>
                          <w:t>复压退出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w:t>
                        </w:r>
                      </w:p>
                    </w:tc>
                    <w:tc>
                      <w:tcPr>
                        <w:tcW w:w="2107" w:type="dxa"/>
                      </w:tcPr>
                      <w:p>
                        <w:pPr>
                          <w:pStyle w:val="18"/>
                          <w:rPr>
                            <w:sz w:val="21"/>
                          </w:rPr>
                        </w:pPr>
                        <w:r>
                          <w:rPr>
                            <w:sz w:val="21"/>
                          </w:rPr>
                          <w:t>复压低电压定值</w:t>
                        </w:r>
                      </w:p>
                    </w:tc>
                    <w:tc>
                      <w:tcPr>
                        <w:tcW w:w="897" w:type="dxa"/>
                      </w:tcPr>
                      <w:p>
                        <w:pPr>
                          <w:pStyle w:val="18"/>
                          <w:spacing w:before="34"/>
                          <w:ind w:left="105"/>
                          <w:rPr>
                            <w:rFonts w:ascii="Times New Roman"/>
                            <w:sz w:val="21"/>
                          </w:rPr>
                        </w:pPr>
                        <w:r>
                          <w:rPr>
                            <w:rFonts w:ascii="Times New Roman"/>
                            <w:sz w:val="21"/>
                          </w:rPr>
                          <w:t>Ufydy</w:t>
                        </w:r>
                      </w:p>
                    </w:tc>
                    <w:tc>
                      <w:tcPr>
                        <w:tcW w:w="1521" w:type="dxa"/>
                      </w:tcPr>
                      <w:p>
                        <w:pPr>
                          <w:pStyle w:val="18"/>
                          <w:ind w:left="106"/>
                          <w:rPr>
                            <w:rFonts w:ascii="Times New Roman" w:eastAsia="Times New Roman"/>
                            <w:sz w:val="21"/>
                          </w:rPr>
                        </w:pPr>
                        <w:r>
                          <w:rPr>
                            <w:rFonts w:ascii="Times New Roman" w:eastAsia="Times New Roman"/>
                            <w:sz w:val="21"/>
                          </w:rPr>
                          <w:t xml:space="preserve">5.0 </w:t>
                        </w:r>
                        <w:r>
                          <w:rPr>
                            <w:sz w:val="21"/>
                          </w:rPr>
                          <w:t>～</w:t>
                        </w:r>
                        <w:r>
                          <w:rPr>
                            <w:rFonts w:ascii="Times New Roman" w:eastAsia="Times New Roman"/>
                            <w:sz w:val="21"/>
                          </w:rPr>
                          <w:t>100.0 V</w:t>
                        </w:r>
                      </w:p>
                    </w:tc>
                    <w:tc>
                      <w:tcPr>
                        <w:tcW w:w="1310" w:type="dxa"/>
                      </w:tcPr>
                      <w:p>
                        <w:pPr>
                          <w:pStyle w:val="18"/>
                          <w:spacing w:before="34"/>
                          <w:ind w:left="0" w:right="404"/>
                          <w:jc w:val="right"/>
                          <w:rPr>
                            <w:rFonts w:ascii="Times New Roman"/>
                            <w:sz w:val="21"/>
                          </w:rPr>
                        </w:pPr>
                        <w:r>
                          <w:rPr>
                            <w:rFonts w:ascii="Times New Roman"/>
                            <w:sz w:val="21"/>
                          </w:rPr>
                          <w:t>100V</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4</w:t>
                        </w:r>
                      </w:p>
                    </w:tc>
                    <w:tc>
                      <w:tcPr>
                        <w:tcW w:w="2107" w:type="dxa"/>
                      </w:tcPr>
                      <w:p>
                        <w:pPr>
                          <w:pStyle w:val="18"/>
                          <w:rPr>
                            <w:sz w:val="21"/>
                          </w:rPr>
                        </w:pPr>
                        <w:r>
                          <w:rPr>
                            <w:sz w:val="21"/>
                          </w:rPr>
                          <w:t>过流Ⅰ段定值</w:t>
                        </w:r>
                      </w:p>
                    </w:tc>
                    <w:tc>
                      <w:tcPr>
                        <w:tcW w:w="897" w:type="dxa"/>
                      </w:tcPr>
                      <w:p>
                        <w:pPr>
                          <w:pStyle w:val="18"/>
                          <w:spacing w:before="34"/>
                          <w:ind w:left="105"/>
                          <w:rPr>
                            <w:rFonts w:ascii="Times New Roman"/>
                            <w:sz w:val="21"/>
                          </w:rPr>
                        </w:pPr>
                        <w:r>
                          <w:rPr>
                            <w:rFonts w:ascii="Times New Roman"/>
                            <w:sz w:val="21"/>
                          </w:rPr>
                          <w:t>Idz1</w:t>
                        </w:r>
                      </w:p>
                    </w:tc>
                    <w:tc>
                      <w:tcPr>
                        <w:tcW w:w="1521" w:type="dxa"/>
                      </w:tcPr>
                      <w:p>
                        <w:pPr>
                          <w:pStyle w:val="18"/>
                          <w:ind w:left="106"/>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6.47A</w:t>
                        </w:r>
                      </w:p>
                    </w:tc>
                    <w:tc>
                      <w:tcPr>
                        <w:tcW w:w="1963" w:type="dxa"/>
                        <w:vMerge w:val="restart"/>
                      </w:tcPr>
                      <w:p>
                        <w:pPr>
                          <w:pStyle w:val="18"/>
                          <w:spacing w:before="178" w:line="278" w:lineRule="auto"/>
                          <w:ind w:left="112" w:right="87"/>
                          <w:rPr>
                            <w:sz w:val="21"/>
                          </w:rPr>
                        </w:pPr>
                        <w:r>
                          <w:rPr>
                            <w:sz w:val="21"/>
                          </w:rPr>
                          <w:t>过流Ⅰ段作为差动后备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5</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Tdz11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 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6</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Tdz12</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7</w:t>
                        </w:r>
                      </w:p>
                    </w:tc>
                    <w:tc>
                      <w:tcPr>
                        <w:tcW w:w="2107" w:type="dxa"/>
                      </w:tcPr>
                      <w:p>
                        <w:pPr>
                          <w:pStyle w:val="18"/>
                          <w:rPr>
                            <w:sz w:val="21"/>
                          </w:rPr>
                        </w:pPr>
                        <w:r>
                          <w:rPr>
                            <w:sz w:val="21"/>
                          </w:rPr>
                          <w:t>过流Ⅱ段定值</w:t>
                        </w:r>
                      </w:p>
                    </w:tc>
                    <w:tc>
                      <w:tcPr>
                        <w:tcW w:w="897" w:type="dxa"/>
                      </w:tcPr>
                      <w:p>
                        <w:pPr>
                          <w:pStyle w:val="18"/>
                          <w:spacing w:before="34"/>
                          <w:ind w:left="105"/>
                          <w:rPr>
                            <w:rFonts w:ascii="Times New Roman"/>
                            <w:sz w:val="21"/>
                          </w:rPr>
                        </w:pPr>
                        <w:r>
                          <w:rPr>
                            <w:rFonts w:ascii="Times New Roman"/>
                            <w:sz w:val="21"/>
                          </w:rPr>
                          <w:t>Idz2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1.40A</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8</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Tdz21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9</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Tdz22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10</w:t>
                        </w:r>
                      </w:p>
                    </w:tc>
                    <w:tc>
                      <w:tcPr>
                        <w:tcW w:w="2107" w:type="dxa"/>
                      </w:tcPr>
                      <w:p>
                        <w:pPr>
                          <w:pStyle w:val="18"/>
                          <w:rPr>
                            <w:sz w:val="21"/>
                          </w:rPr>
                        </w:pPr>
                        <w:r>
                          <w:rPr>
                            <w:sz w:val="21"/>
                          </w:rPr>
                          <w:t>过流Ⅲ段定值</w:t>
                        </w:r>
                      </w:p>
                    </w:tc>
                    <w:tc>
                      <w:tcPr>
                        <w:tcW w:w="897" w:type="dxa"/>
                      </w:tcPr>
                      <w:p>
                        <w:pPr>
                          <w:pStyle w:val="18"/>
                          <w:spacing w:before="34"/>
                          <w:ind w:left="105"/>
                          <w:rPr>
                            <w:rFonts w:ascii="Times New Roman"/>
                            <w:sz w:val="21"/>
                          </w:rPr>
                        </w:pPr>
                        <w:r>
                          <w:rPr>
                            <w:rFonts w:ascii="Times New Roman"/>
                            <w:sz w:val="21"/>
                          </w:rPr>
                          <w:t>Idz3</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452"/>
                          <w:rPr>
                            <w:rFonts w:ascii="Times New Roman"/>
                            <w:sz w:val="21"/>
                          </w:rPr>
                        </w:pPr>
                        <w:r>
                          <w:rPr>
                            <w:rFonts w:ascii="Times New Roman"/>
                            <w:sz w:val="21"/>
                          </w:rPr>
                          <w:t>1.4A</w:t>
                        </w:r>
                      </w:p>
                    </w:tc>
                    <w:tc>
                      <w:tcPr>
                        <w:tcW w:w="1963" w:type="dxa"/>
                        <w:vMerge w:val="restart"/>
                      </w:tcPr>
                      <w:p>
                        <w:pPr>
                          <w:pStyle w:val="18"/>
                          <w:spacing w:before="6"/>
                          <w:ind w:left="0"/>
                          <w:rPr>
                            <w:rFonts w:ascii="Microsoft JhengHei"/>
                            <w:b/>
                            <w:sz w:val="18"/>
                          </w:rPr>
                        </w:pPr>
                      </w:p>
                      <w:p>
                        <w:pPr>
                          <w:pStyle w:val="18"/>
                          <w:spacing w:before="0"/>
                          <w:ind w:left="112"/>
                          <w:rPr>
                            <w:sz w:val="21"/>
                          </w:rPr>
                        </w:pPr>
                        <w:r>
                          <w:rPr>
                            <w:sz w:val="21"/>
                          </w:rPr>
                          <w:t>过流Ⅲ段退出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11</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Tdz31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0.8s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12</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Tdz32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0.8s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13</w:t>
                        </w:r>
                      </w:p>
                    </w:tc>
                    <w:tc>
                      <w:tcPr>
                        <w:tcW w:w="2107" w:type="dxa"/>
                      </w:tcPr>
                      <w:p>
                        <w:pPr>
                          <w:pStyle w:val="18"/>
                          <w:rPr>
                            <w:sz w:val="21"/>
                          </w:rPr>
                        </w:pPr>
                        <w:r>
                          <w:rPr>
                            <w:sz w:val="21"/>
                          </w:rPr>
                          <w:t>反时限基准值</w:t>
                        </w:r>
                      </w:p>
                    </w:tc>
                    <w:tc>
                      <w:tcPr>
                        <w:tcW w:w="897" w:type="dxa"/>
                      </w:tcPr>
                      <w:p>
                        <w:pPr>
                          <w:pStyle w:val="18"/>
                          <w:spacing w:before="34"/>
                          <w:ind w:left="105"/>
                          <w:rPr>
                            <w:rFonts w:ascii="Times New Roman"/>
                            <w:sz w:val="21"/>
                          </w:rPr>
                        </w:pPr>
                        <w:r>
                          <w:rPr>
                            <w:rFonts w:ascii="Times New Roman"/>
                            <w:sz w:val="21"/>
                          </w:rPr>
                          <w:t>Ifsx</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310" w:type="dxa"/>
                      </w:tcPr>
                      <w:p>
                        <w:pPr>
                          <w:pStyle w:val="18"/>
                          <w:spacing w:before="34"/>
                          <w:ind w:left="0" w:right="376"/>
                          <w:jc w:val="right"/>
                          <w:rPr>
                            <w:rFonts w:ascii="Times New Roman"/>
                            <w:sz w:val="21"/>
                          </w:rPr>
                        </w:pPr>
                        <w:r>
                          <w:rPr>
                            <w:rFonts w:ascii="Times New Roman"/>
                            <w:sz w:val="21"/>
                          </w:rPr>
                          <w:t>0.55A</w:t>
                        </w:r>
                      </w:p>
                    </w:tc>
                    <w:tc>
                      <w:tcPr>
                        <w:tcW w:w="1963" w:type="dxa"/>
                        <w:vMerge w:val="restart"/>
                      </w:tcPr>
                      <w:p>
                        <w:pPr>
                          <w:pStyle w:val="18"/>
                          <w:spacing w:before="6"/>
                          <w:ind w:left="0"/>
                          <w:rPr>
                            <w:rFonts w:ascii="Microsoft JhengHei"/>
                            <w:b/>
                            <w:sz w:val="18"/>
                          </w:rPr>
                        </w:pPr>
                      </w:p>
                      <w:p>
                        <w:pPr>
                          <w:pStyle w:val="18"/>
                          <w:spacing w:before="0"/>
                          <w:ind w:left="112"/>
                          <w:rPr>
                            <w:sz w:val="21"/>
                          </w:rPr>
                        </w:pP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14</w:t>
                        </w:r>
                      </w:p>
                    </w:tc>
                    <w:tc>
                      <w:tcPr>
                        <w:tcW w:w="2107" w:type="dxa"/>
                      </w:tcPr>
                      <w:p>
                        <w:pPr>
                          <w:pStyle w:val="18"/>
                          <w:rPr>
                            <w:sz w:val="21"/>
                          </w:rPr>
                        </w:pPr>
                        <w:r>
                          <w:rPr>
                            <w:sz w:val="21"/>
                          </w:rPr>
                          <w:t>反时限时间常数</w:t>
                        </w:r>
                      </w:p>
                    </w:tc>
                    <w:tc>
                      <w:tcPr>
                        <w:tcW w:w="897" w:type="dxa"/>
                      </w:tcPr>
                      <w:p>
                        <w:pPr>
                          <w:pStyle w:val="18"/>
                          <w:spacing w:before="34"/>
                          <w:ind w:left="105"/>
                          <w:rPr>
                            <w:rFonts w:ascii="Times New Roman"/>
                            <w:sz w:val="21"/>
                          </w:rPr>
                        </w:pPr>
                        <w:r>
                          <w:rPr>
                            <w:rFonts w:ascii="Times New Roman"/>
                            <w:sz w:val="21"/>
                          </w:rPr>
                          <w:t>Tfsx</w:t>
                        </w:r>
                      </w:p>
                    </w:tc>
                    <w:tc>
                      <w:tcPr>
                        <w:tcW w:w="1521" w:type="dxa"/>
                      </w:tcPr>
                      <w:p>
                        <w:pPr>
                          <w:pStyle w:val="18"/>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34"/>
                          <w:ind w:left="206" w:right="193"/>
                          <w:jc w:val="center"/>
                          <w:rPr>
                            <w:rFonts w:ascii="Times New Roman"/>
                            <w:sz w:val="21"/>
                          </w:rPr>
                        </w:pPr>
                        <w:r>
                          <w:rPr>
                            <w:rFonts w:ascii="Times New Roman"/>
                            <w:sz w:val="21"/>
                          </w:rPr>
                          <w:t>5s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15</w:t>
                        </w:r>
                      </w:p>
                    </w:tc>
                    <w:tc>
                      <w:tcPr>
                        <w:tcW w:w="2107" w:type="dxa"/>
                      </w:tcPr>
                      <w:p>
                        <w:pPr>
                          <w:pStyle w:val="18"/>
                          <w:rPr>
                            <w:sz w:val="21"/>
                          </w:rPr>
                        </w:pPr>
                        <w:r>
                          <w:rPr>
                            <w:sz w:val="21"/>
                          </w:rPr>
                          <w:t>反时限曲线类型</w:t>
                        </w:r>
                      </w:p>
                    </w:tc>
                    <w:tc>
                      <w:tcPr>
                        <w:tcW w:w="897" w:type="dxa"/>
                      </w:tcPr>
                      <w:p>
                        <w:pPr>
                          <w:pStyle w:val="18"/>
                          <w:spacing w:before="34"/>
                          <w:ind w:left="105"/>
                          <w:rPr>
                            <w:rFonts w:ascii="Times New Roman"/>
                            <w:sz w:val="21"/>
                          </w:rPr>
                        </w:pPr>
                        <w:r>
                          <w:rPr>
                            <w:rFonts w:ascii="Times New Roman"/>
                            <w:sz w:val="21"/>
                          </w:rPr>
                          <w:t>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16</w:t>
                        </w:r>
                      </w:p>
                    </w:tc>
                    <w:tc>
                      <w:tcPr>
                        <w:tcW w:w="2107" w:type="dxa"/>
                      </w:tcPr>
                      <w:p>
                        <w:pPr>
                          <w:pStyle w:val="18"/>
                          <w:rPr>
                            <w:sz w:val="21"/>
                          </w:rPr>
                        </w:pPr>
                        <w:r>
                          <w:rPr>
                            <w:sz w:val="21"/>
                          </w:rPr>
                          <w:t>过负荷定值</w:t>
                        </w:r>
                      </w:p>
                    </w:tc>
                    <w:tc>
                      <w:tcPr>
                        <w:tcW w:w="897" w:type="dxa"/>
                      </w:tcPr>
                      <w:p>
                        <w:pPr>
                          <w:pStyle w:val="18"/>
                          <w:spacing w:before="34"/>
                          <w:ind w:left="105"/>
                          <w:rPr>
                            <w:rFonts w:ascii="Times New Roman"/>
                            <w:sz w:val="21"/>
                          </w:rPr>
                        </w:pPr>
                        <w:r>
                          <w:rPr>
                            <w:rFonts w:ascii="Times New Roman"/>
                            <w:sz w:val="21"/>
                          </w:rPr>
                          <w:t>Igfh</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0.61A</w:t>
                        </w:r>
                      </w:p>
                    </w:tc>
                    <w:tc>
                      <w:tcPr>
                        <w:tcW w:w="1963" w:type="dxa"/>
                        <w:vMerge w:val="restart"/>
                      </w:tcPr>
                      <w:p>
                        <w:pPr>
                          <w:pStyle w:val="18"/>
                          <w:spacing w:before="174"/>
                          <w:ind w:left="112"/>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17</w:t>
                        </w:r>
                      </w:p>
                    </w:tc>
                    <w:tc>
                      <w:tcPr>
                        <w:tcW w:w="2107" w:type="dxa"/>
                      </w:tcPr>
                      <w:p>
                        <w:pPr>
                          <w:pStyle w:val="18"/>
                          <w:rPr>
                            <w:sz w:val="21"/>
                          </w:rPr>
                        </w:pPr>
                        <w:r>
                          <w:rPr>
                            <w:sz w:val="21"/>
                          </w:rPr>
                          <w:t>过负荷延时</w:t>
                        </w:r>
                      </w:p>
                    </w:tc>
                    <w:tc>
                      <w:tcPr>
                        <w:tcW w:w="897" w:type="dxa"/>
                      </w:tcPr>
                      <w:p>
                        <w:pPr>
                          <w:pStyle w:val="18"/>
                          <w:spacing w:before="34"/>
                          <w:ind w:left="105"/>
                          <w:rPr>
                            <w:rFonts w:ascii="Times New Roman"/>
                            <w:sz w:val="21"/>
                          </w:rPr>
                        </w:pPr>
                        <w:r>
                          <w:rPr>
                            <w:rFonts w:ascii="Times New Roman"/>
                            <w:sz w:val="21"/>
                          </w:rPr>
                          <w:t>Tgfh</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310" w:type="dxa"/>
                      </w:tcPr>
                      <w:p>
                        <w:pPr>
                          <w:pStyle w:val="18"/>
                          <w:spacing w:before="34"/>
                          <w:ind w:left="206" w:right="193"/>
                          <w:jc w:val="center"/>
                          <w:rPr>
                            <w:rFonts w:ascii="Times New Roman"/>
                            <w:sz w:val="21"/>
                          </w:rPr>
                        </w:pPr>
                        <w:r>
                          <w:rPr>
                            <w:rFonts w:ascii="Times New Roman"/>
                            <w:sz w:val="21"/>
                          </w:rPr>
                          <w:t>9s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18</w:t>
                        </w:r>
                      </w:p>
                    </w:tc>
                    <w:tc>
                      <w:tcPr>
                        <w:tcW w:w="2107" w:type="dxa"/>
                      </w:tcPr>
                      <w:p>
                        <w:pPr>
                          <w:pStyle w:val="18"/>
                          <w:rPr>
                            <w:sz w:val="21"/>
                          </w:rPr>
                        </w:pPr>
                        <w:r>
                          <w:rPr>
                            <w:sz w:val="21"/>
                          </w:rPr>
                          <w:t>负序过流Ⅰ段定值</w:t>
                        </w:r>
                      </w:p>
                    </w:tc>
                    <w:tc>
                      <w:tcPr>
                        <w:tcW w:w="897" w:type="dxa"/>
                      </w:tcPr>
                      <w:p>
                        <w:pPr>
                          <w:pStyle w:val="18"/>
                          <w:spacing w:before="34"/>
                          <w:ind w:left="105"/>
                          <w:rPr>
                            <w:rFonts w:ascii="Times New Roman"/>
                            <w:sz w:val="21"/>
                          </w:rPr>
                        </w:pPr>
                        <w:r>
                          <w:rPr>
                            <w:rFonts w:ascii="Times New Roman"/>
                            <w:sz w:val="21"/>
                          </w:rPr>
                          <w:t>I2dz1</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0.83A</w:t>
                        </w:r>
                      </w:p>
                    </w:tc>
                    <w:tc>
                      <w:tcPr>
                        <w:tcW w:w="1963" w:type="dxa"/>
                        <w:vMerge w:val="restart"/>
                      </w:tcPr>
                      <w:p>
                        <w:pPr>
                          <w:pStyle w:val="18"/>
                          <w:spacing w:before="17"/>
                          <w:ind w:left="0"/>
                          <w:rPr>
                            <w:rFonts w:ascii="Microsoft JhengHei"/>
                            <w:b/>
                            <w:sz w:val="9"/>
                          </w:rPr>
                        </w:pPr>
                      </w:p>
                      <w:p>
                        <w:pPr>
                          <w:pStyle w:val="18"/>
                          <w:spacing w:before="1"/>
                          <w:ind w:left="112"/>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19</w:t>
                        </w:r>
                      </w:p>
                    </w:tc>
                    <w:tc>
                      <w:tcPr>
                        <w:tcW w:w="2107" w:type="dxa"/>
                      </w:tcPr>
                      <w:p>
                        <w:pPr>
                          <w:pStyle w:val="18"/>
                          <w:spacing w:before="30"/>
                          <w:rPr>
                            <w:sz w:val="21"/>
                          </w:rPr>
                        </w:pPr>
                        <w:r>
                          <w:rPr>
                            <w:sz w:val="21"/>
                          </w:rPr>
                          <w:t>负序过流Ⅰ段延时</w:t>
                        </w:r>
                      </w:p>
                    </w:tc>
                    <w:tc>
                      <w:tcPr>
                        <w:tcW w:w="897" w:type="dxa"/>
                      </w:tcPr>
                      <w:p>
                        <w:pPr>
                          <w:pStyle w:val="18"/>
                          <w:spacing w:before="43"/>
                          <w:ind w:left="105"/>
                          <w:rPr>
                            <w:rFonts w:ascii="Times New Roman"/>
                            <w:sz w:val="21"/>
                          </w:rPr>
                        </w:pPr>
                        <w:r>
                          <w:rPr>
                            <w:rFonts w:ascii="Times New Roman"/>
                            <w:sz w:val="21"/>
                          </w:rPr>
                          <w:t>T2dz1</w:t>
                        </w:r>
                      </w:p>
                    </w:tc>
                    <w:tc>
                      <w:tcPr>
                        <w:tcW w:w="1521" w:type="dxa"/>
                      </w:tcPr>
                      <w:p>
                        <w:pPr>
                          <w:pStyle w:val="18"/>
                          <w:spacing w:before="30"/>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20</w:t>
                        </w:r>
                      </w:p>
                    </w:tc>
                    <w:tc>
                      <w:tcPr>
                        <w:tcW w:w="2107" w:type="dxa"/>
                      </w:tcPr>
                      <w:p>
                        <w:pPr>
                          <w:pStyle w:val="18"/>
                          <w:rPr>
                            <w:sz w:val="21"/>
                          </w:rPr>
                        </w:pPr>
                        <w:r>
                          <w:rPr>
                            <w:sz w:val="21"/>
                          </w:rPr>
                          <w:t>负序过流Ⅱ段定值</w:t>
                        </w:r>
                      </w:p>
                    </w:tc>
                    <w:tc>
                      <w:tcPr>
                        <w:tcW w:w="897" w:type="dxa"/>
                      </w:tcPr>
                      <w:p>
                        <w:pPr>
                          <w:pStyle w:val="18"/>
                          <w:spacing w:before="34"/>
                          <w:ind w:left="105"/>
                          <w:rPr>
                            <w:rFonts w:ascii="Times New Roman"/>
                            <w:sz w:val="21"/>
                          </w:rPr>
                        </w:pPr>
                        <w:r>
                          <w:rPr>
                            <w:rFonts w:ascii="Times New Roman"/>
                            <w:sz w:val="21"/>
                          </w:rPr>
                          <w:t>I2dz2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209" w:right="193"/>
                          <w:jc w:val="center"/>
                          <w:rPr>
                            <w:rFonts w:ascii="Times New Roman"/>
                            <w:sz w:val="21"/>
                          </w:rPr>
                        </w:pPr>
                        <w:r>
                          <w:rPr>
                            <w:rFonts w:ascii="Times New Roman"/>
                            <w:sz w:val="21"/>
                          </w:rPr>
                          <w:t>1A</w:t>
                        </w:r>
                      </w:p>
                    </w:tc>
                    <w:tc>
                      <w:tcPr>
                        <w:tcW w:w="1963" w:type="dxa"/>
                        <w:vMerge w:val="restart"/>
                      </w:tcPr>
                      <w:p>
                        <w:pPr>
                          <w:pStyle w:val="18"/>
                          <w:spacing w:before="173"/>
                          <w:ind w:left="112"/>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21</w:t>
                        </w:r>
                      </w:p>
                    </w:tc>
                    <w:tc>
                      <w:tcPr>
                        <w:tcW w:w="2107" w:type="dxa"/>
                      </w:tcPr>
                      <w:p>
                        <w:pPr>
                          <w:pStyle w:val="18"/>
                          <w:rPr>
                            <w:sz w:val="21"/>
                          </w:rPr>
                        </w:pPr>
                        <w:r>
                          <w:rPr>
                            <w:sz w:val="21"/>
                          </w:rPr>
                          <w:t>负序过流Ⅱ段延时</w:t>
                        </w:r>
                      </w:p>
                    </w:tc>
                    <w:tc>
                      <w:tcPr>
                        <w:tcW w:w="897" w:type="dxa"/>
                      </w:tcPr>
                      <w:p>
                        <w:pPr>
                          <w:pStyle w:val="18"/>
                          <w:spacing w:before="34"/>
                          <w:ind w:left="105"/>
                          <w:rPr>
                            <w:rFonts w:ascii="Times New Roman"/>
                            <w:sz w:val="21"/>
                          </w:rPr>
                        </w:pPr>
                        <w:r>
                          <w:rPr>
                            <w:rFonts w:ascii="Times New Roman"/>
                            <w:sz w:val="21"/>
                          </w:rPr>
                          <w:t>T2dz2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10s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22</w:t>
                        </w:r>
                      </w:p>
                    </w:tc>
                    <w:tc>
                      <w:tcPr>
                        <w:tcW w:w="2107" w:type="dxa"/>
                      </w:tcPr>
                      <w:p>
                        <w:pPr>
                          <w:pStyle w:val="18"/>
                          <w:ind w:left="0" w:right="218"/>
                          <w:jc w:val="right"/>
                          <w:rPr>
                            <w:sz w:val="21"/>
                          </w:rPr>
                        </w:pPr>
                        <w:r>
                          <w:rPr>
                            <w:sz w:val="21"/>
                          </w:rPr>
                          <w:t>高压零流Ⅰ段定值</w:t>
                        </w:r>
                      </w:p>
                    </w:tc>
                    <w:tc>
                      <w:tcPr>
                        <w:tcW w:w="897" w:type="dxa"/>
                      </w:tcPr>
                      <w:p>
                        <w:pPr>
                          <w:pStyle w:val="18"/>
                          <w:spacing w:before="34"/>
                          <w:ind w:left="105"/>
                          <w:rPr>
                            <w:rFonts w:ascii="Times New Roman"/>
                            <w:sz w:val="21"/>
                          </w:rPr>
                        </w:pPr>
                        <w:r>
                          <w:rPr>
                            <w:rFonts w:ascii="Times New Roman"/>
                            <w:sz w:val="21"/>
                          </w:rPr>
                          <w:t>I0H1</w:t>
                        </w:r>
                      </w:p>
                    </w:tc>
                    <w:tc>
                      <w:tcPr>
                        <w:tcW w:w="1521" w:type="dxa"/>
                      </w:tcPr>
                      <w:p>
                        <w:pPr>
                          <w:pStyle w:val="18"/>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12A</w:t>
                        </w:r>
                      </w:p>
                    </w:tc>
                    <w:tc>
                      <w:tcPr>
                        <w:tcW w:w="1310" w:type="dxa"/>
                      </w:tcPr>
                      <w:p>
                        <w:pPr>
                          <w:pStyle w:val="18"/>
                          <w:spacing w:before="34"/>
                          <w:ind w:left="209" w:right="193"/>
                          <w:jc w:val="center"/>
                          <w:rPr>
                            <w:rFonts w:ascii="Times New Roman"/>
                            <w:sz w:val="21"/>
                          </w:rPr>
                        </w:pPr>
                        <w:r>
                          <w:rPr>
                            <w:rFonts w:ascii="Times New Roman"/>
                            <w:sz w:val="21"/>
                          </w:rPr>
                          <w:t>1A</w:t>
                        </w:r>
                      </w:p>
                    </w:tc>
                    <w:tc>
                      <w:tcPr>
                        <w:tcW w:w="1963" w:type="dxa"/>
                        <w:vMerge w:val="restart"/>
                      </w:tcPr>
                      <w:p>
                        <w:pPr>
                          <w:pStyle w:val="18"/>
                          <w:spacing w:before="173"/>
                          <w:ind w:left="112"/>
                          <w:rPr>
                            <w:sz w:val="21"/>
                          </w:rPr>
                        </w:pPr>
                        <w:r>
                          <w:rPr>
                            <w:sz w:val="21"/>
                          </w:rPr>
                          <w:t>高压零流Ⅰ段退出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23</w:t>
                        </w:r>
                      </w:p>
                    </w:tc>
                    <w:tc>
                      <w:tcPr>
                        <w:tcW w:w="2107" w:type="dxa"/>
                      </w:tcPr>
                      <w:p>
                        <w:pPr>
                          <w:pStyle w:val="18"/>
                          <w:ind w:left="0" w:right="218"/>
                          <w:jc w:val="right"/>
                          <w:rPr>
                            <w:sz w:val="21"/>
                          </w:rPr>
                        </w:pPr>
                        <w:r>
                          <w:rPr>
                            <w:sz w:val="21"/>
                          </w:rPr>
                          <w:t>高压零流Ⅰ段延时</w:t>
                        </w:r>
                      </w:p>
                    </w:tc>
                    <w:tc>
                      <w:tcPr>
                        <w:tcW w:w="897" w:type="dxa"/>
                      </w:tcPr>
                      <w:p>
                        <w:pPr>
                          <w:pStyle w:val="18"/>
                          <w:spacing w:before="34"/>
                          <w:ind w:left="105"/>
                          <w:rPr>
                            <w:rFonts w:ascii="Times New Roman"/>
                            <w:sz w:val="21"/>
                          </w:rPr>
                        </w:pPr>
                        <w:r>
                          <w:rPr>
                            <w:rFonts w:ascii="Times New Roman"/>
                            <w:sz w:val="21"/>
                          </w:rPr>
                          <w:t>T0H1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24</w:t>
                        </w:r>
                      </w:p>
                    </w:tc>
                    <w:tc>
                      <w:tcPr>
                        <w:tcW w:w="2107" w:type="dxa"/>
                      </w:tcPr>
                      <w:p>
                        <w:pPr>
                          <w:pStyle w:val="18"/>
                          <w:ind w:left="0" w:right="218"/>
                          <w:jc w:val="right"/>
                          <w:rPr>
                            <w:sz w:val="21"/>
                          </w:rPr>
                        </w:pPr>
                        <w:r>
                          <w:rPr>
                            <w:sz w:val="21"/>
                          </w:rPr>
                          <w:t>高压零流Ⅱ段定值</w:t>
                        </w:r>
                      </w:p>
                    </w:tc>
                    <w:tc>
                      <w:tcPr>
                        <w:tcW w:w="897" w:type="dxa"/>
                      </w:tcPr>
                      <w:p>
                        <w:pPr>
                          <w:pStyle w:val="18"/>
                          <w:spacing w:before="34"/>
                          <w:ind w:left="105"/>
                          <w:rPr>
                            <w:rFonts w:ascii="Times New Roman"/>
                            <w:sz w:val="21"/>
                          </w:rPr>
                        </w:pPr>
                        <w:r>
                          <w:rPr>
                            <w:rFonts w:ascii="Times New Roman"/>
                            <w:sz w:val="21"/>
                          </w:rPr>
                          <w:t>I0H2</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0" w:right="376"/>
                          <w:jc w:val="right"/>
                          <w:rPr>
                            <w:rFonts w:ascii="Times New Roman"/>
                            <w:sz w:val="21"/>
                          </w:rPr>
                        </w:pPr>
                        <w:r>
                          <w:rPr>
                            <w:rFonts w:ascii="Times New Roman"/>
                            <w:sz w:val="21"/>
                          </w:rPr>
                          <w:t>0.01A</w:t>
                        </w:r>
                      </w:p>
                    </w:tc>
                    <w:tc>
                      <w:tcPr>
                        <w:tcW w:w="1963" w:type="dxa"/>
                        <w:vMerge w:val="restart"/>
                      </w:tcPr>
                      <w:p>
                        <w:pPr>
                          <w:pStyle w:val="18"/>
                          <w:spacing w:before="174"/>
                          <w:ind w:left="112"/>
                          <w:rPr>
                            <w:sz w:val="21"/>
                          </w:rPr>
                        </w:pPr>
                        <w:r>
                          <w:rPr>
                            <w:sz w:val="21"/>
                          </w:rPr>
                          <w:t>高压零流Ⅱ段退出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25</w:t>
                        </w:r>
                      </w:p>
                    </w:tc>
                    <w:tc>
                      <w:tcPr>
                        <w:tcW w:w="2107" w:type="dxa"/>
                      </w:tcPr>
                      <w:p>
                        <w:pPr>
                          <w:pStyle w:val="18"/>
                          <w:ind w:left="0" w:right="218"/>
                          <w:jc w:val="right"/>
                          <w:rPr>
                            <w:sz w:val="21"/>
                          </w:rPr>
                        </w:pPr>
                        <w:r>
                          <w:rPr>
                            <w:sz w:val="21"/>
                          </w:rPr>
                          <w:t>高压零流Ⅱ段延时</w:t>
                        </w:r>
                      </w:p>
                    </w:tc>
                    <w:tc>
                      <w:tcPr>
                        <w:tcW w:w="897" w:type="dxa"/>
                      </w:tcPr>
                      <w:p>
                        <w:pPr>
                          <w:pStyle w:val="18"/>
                          <w:spacing w:before="34"/>
                          <w:ind w:left="105"/>
                          <w:rPr>
                            <w:rFonts w:ascii="Times New Roman"/>
                            <w:sz w:val="21"/>
                          </w:rPr>
                        </w:pPr>
                        <w:r>
                          <w:rPr>
                            <w:rFonts w:ascii="Times New Roman"/>
                            <w:sz w:val="21"/>
                          </w:rPr>
                          <w:t>T0H2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bl>
                <w:p>
                  <w:pPr>
                    <w:pStyle w:val="6"/>
                  </w:pPr>
                </w:p>
              </w:txbxContent>
            </v:textbox>
          </v:shape>
        </w:pict>
      </w:r>
      <w:r>
        <w:rPr>
          <w:rFonts w:hint="eastAsia" w:ascii="Microsoft JhengHei" w:eastAsia="Microsoft JhengHei"/>
          <w:b/>
          <w:sz w:val="21"/>
        </w:rPr>
        <w:t>（</w:t>
      </w:r>
      <w:r>
        <w:rPr>
          <w:rFonts w:ascii="Times New Roman" w:eastAsia="Times New Roman"/>
          <w:b/>
          <w:sz w:val="21"/>
        </w:rPr>
        <w:t>3</w:t>
      </w:r>
      <w:r>
        <w:rPr>
          <w:rFonts w:hint="eastAsia" w:ascii="Microsoft JhengHei" w:eastAsia="Microsoft JhengHei"/>
          <w:b/>
          <w:sz w:val="21"/>
        </w:rPr>
        <w:t>）保护定值</w:t>
      </w:r>
    </w:p>
    <w:p>
      <w:pPr>
        <w:rPr>
          <w:rFonts w:ascii="Microsoft JhengHei" w:eastAsia="Microsoft JhengHei"/>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12"/>
        <w:rPr>
          <w:sz w:val="21"/>
        </w:rPr>
      </w:pPr>
      <w:r>
        <w:br w:type="column"/>
      </w:r>
      <w:r>
        <w:rPr>
          <w:rFonts w:ascii="Times New Roman" w:eastAsia="Times New Roman"/>
          <w:b/>
          <w:sz w:val="32"/>
        </w:rPr>
        <w:t xml:space="preserve">#1 </w:t>
      </w:r>
      <w:r>
        <w:rPr>
          <w:rFonts w:hint="eastAsia" w:ascii="Microsoft JhengHei" w:eastAsia="Microsoft JhengHei"/>
          <w:b/>
          <w:sz w:val="32"/>
        </w:rPr>
        <w:t>机</w:t>
      </w:r>
      <w:r>
        <w:rPr>
          <w:rFonts w:ascii="Times New Roman" w:eastAsia="Times New Roman"/>
          <w:b/>
          <w:sz w:val="32"/>
        </w:rPr>
        <w:t xml:space="preserve">#1\#2 </w:t>
      </w:r>
      <w:r>
        <w:rPr>
          <w:rFonts w:hint="eastAsia" w:ascii="Microsoft JhengHei" w:eastAsia="Microsoft JhengHei"/>
          <w:b/>
          <w:sz w:val="32"/>
        </w:rPr>
        <w:t>低压工作变保护定值通知单</w:t>
      </w:r>
      <w:r>
        <w:rPr>
          <w:sz w:val="21"/>
        </w:rPr>
        <w:t xml:space="preserve">（第 </w:t>
      </w:r>
      <w:r>
        <w:rPr>
          <w:rFonts w:ascii="Times New Roman" w:eastAsia="Times New Roman"/>
          <w:sz w:val="21"/>
        </w:rPr>
        <w:t xml:space="preserve">5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073" w:space="40"/>
            <w:col w:w="8067"/>
          </w:cols>
        </w:sectPr>
      </w:pPr>
    </w:p>
    <w:tbl>
      <w:tblPr>
        <w:tblStyle w:val="14"/>
        <w:tblW w:w="0" w:type="auto"/>
        <w:tblInd w:w="4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2107" w:type="dxa"/>
          </w:tcPr>
          <w:p>
            <w:pPr>
              <w:pStyle w:val="18"/>
              <w:tabs>
                <w:tab w:val="left" w:pos="1209"/>
              </w:tabs>
              <w:spacing w:before="0" w:line="292" w:lineRule="exact"/>
              <w:ind w:left="68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77"/>
              <w:rPr>
                <w:rFonts w:ascii="Microsoft JhengHei" w:eastAsia="Microsoft JhengHei"/>
                <w:b/>
                <w:sz w:val="21"/>
              </w:rPr>
            </w:pPr>
            <w:r>
              <w:rPr>
                <w:rFonts w:hint="eastAsia" w:ascii="Microsoft JhengHei" w:eastAsia="Microsoft JhengHei"/>
                <w:b/>
                <w:sz w:val="21"/>
              </w:rPr>
              <w:t>代 号</w:t>
            </w:r>
          </w:p>
        </w:tc>
        <w:tc>
          <w:tcPr>
            <w:tcW w:w="1521" w:type="dxa"/>
          </w:tcPr>
          <w:p>
            <w:pPr>
              <w:pStyle w:val="18"/>
              <w:tabs>
                <w:tab w:val="left" w:pos="859"/>
              </w:tabs>
              <w:spacing w:before="0" w:line="292" w:lineRule="exact"/>
              <w:ind w:left="43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10" w:type="dxa"/>
          </w:tcPr>
          <w:p>
            <w:pPr>
              <w:pStyle w:val="18"/>
              <w:tabs>
                <w:tab w:val="left" w:pos="422"/>
              </w:tabs>
              <w:spacing w:before="0" w:line="292" w:lineRule="exact"/>
              <w:ind w:left="0" w:right="327"/>
              <w:jc w:val="right"/>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63" w:type="dxa"/>
          </w:tcPr>
          <w:p>
            <w:pPr>
              <w:pStyle w:val="18"/>
              <w:tabs>
                <w:tab w:val="left" w:pos="1139"/>
              </w:tabs>
              <w:spacing w:before="0" w:line="292" w:lineRule="exact"/>
              <w:ind w:left="611"/>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26</w:t>
            </w:r>
          </w:p>
        </w:tc>
        <w:tc>
          <w:tcPr>
            <w:tcW w:w="2107" w:type="dxa"/>
          </w:tcPr>
          <w:p>
            <w:pPr>
              <w:pStyle w:val="18"/>
              <w:rPr>
                <w:sz w:val="21"/>
              </w:rPr>
            </w:pPr>
            <w:r>
              <w:rPr>
                <w:sz w:val="21"/>
              </w:rPr>
              <w:t>高压零流Ⅲ段定值</w:t>
            </w:r>
          </w:p>
        </w:tc>
        <w:tc>
          <w:tcPr>
            <w:tcW w:w="897" w:type="dxa"/>
          </w:tcPr>
          <w:p>
            <w:pPr>
              <w:pStyle w:val="18"/>
              <w:spacing w:before="34"/>
              <w:ind w:left="105"/>
              <w:rPr>
                <w:rFonts w:ascii="Times New Roman"/>
                <w:sz w:val="21"/>
              </w:rPr>
            </w:pPr>
            <w:r>
              <w:rPr>
                <w:rFonts w:ascii="Times New Roman"/>
                <w:sz w:val="21"/>
              </w:rPr>
              <w:t>I0H3</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452"/>
              <w:rPr>
                <w:rFonts w:ascii="Times New Roman"/>
                <w:sz w:val="21"/>
              </w:rPr>
            </w:pPr>
            <w:r>
              <w:rPr>
                <w:rFonts w:ascii="Times New Roman"/>
                <w:sz w:val="21"/>
              </w:rPr>
              <w:t>0.1A</w:t>
            </w:r>
          </w:p>
        </w:tc>
        <w:tc>
          <w:tcPr>
            <w:tcW w:w="1963" w:type="dxa"/>
            <w:vMerge w:val="restart"/>
          </w:tcPr>
          <w:p>
            <w:pPr>
              <w:pStyle w:val="18"/>
              <w:spacing w:before="174"/>
              <w:ind w:left="112"/>
              <w:rPr>
                <w:sz w:val="21"/>
              </w:rPr>
            </w:pPr>
            <w:r>
              <w:rPr>
                <w:sz w:val="21"/>
              </w:rPr>
              <w:t>发信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27</w:t>
            </w:r>
          </w:p>
        </w:tc>
        <w:tc>
          <w:tcPr>
            <w:tcW w:w="2107" w:type="dxa"/>
          </w:tcPr>
          <w:p>
            <w:pPr>
              <w:pStyle w:val="18"/>
              <w:rPr>
                <w:sz w:val="21"/>
              </w:rPr>
            </w:pPr>
            <w:r>
              <w:rPr>
                <w:sz w:val="21"/>
              </w:rPr>
              <w:t>高压零流Ⅲ段延时</w:t>
            </w:r>
          </w:p>
        </w:tc>
        <w:tc>
          <w:tcPr>
            <w:tcW w:w="897" w:type="dxa"/>
          </w:tcPr>
          <w:p>
            <w:pPr>
              <w:pStyle w:val="18"/>
              <w:spacing w:before="34"/>
              <w:ind w:left="105"/>
              <w:rPr>
                <w:rFonts w:ascii="Times New Roman"/>
                <w:sz w:val="21"/>
              </w:rPr>
            </w:pPr>
            <w:r>
              <w:rPr>
                <w:rFonts w:ascii="Times New Roman"/>
                <w:sz w:val="21"/>
              </w:rPr>
              <w:t>T0H3</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10s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28</w:t>
            </w:r>
          </w:p>
        </w:tc>
        <w:tc>
          <w:tcPr>
            <w:tcW w:w="2107" w:type="dxa"/>
          </w:tcPr>
          <w:p>
            <w:pPr>
              <w:pStyle w:val="18"/>
              <w:rPr>
                <w:sz w:val="21"/>
              </w:rPr>
            </w:pPr>
            <w:r>
              <w:rPr>
                <w:sz w:val="21"/>
              </w:rPr>
              <w:t>零序过压定值</w:t>
            </w:r>
          </w:p>
        </w:tc>
        <w:tc>
          <w:tcPr>
            <w:tcW w:w="897" w:type="dxa"/>
          </w:tcPr>
          <w:p>
            <w:pPr>
              <w:pStyle w:val="18"/>
              <w:spacing w:before="34"/>
              <w:ind w:left="105"/>
              <w:rPr>
                <w:rFonts w:ascii="Times New Roman"/>
                <w:sz w:val="21"/>
              </w:rPr>
            </w:pPr>
            <w:r>
              <w:rPr>
                <w:rFonts w:ascii="Times New Roman"/>
                <w:sz w:val="21"/>
              </w:rPr>
              <w:t>U0dz</w:t>
            </w:r>
          </w:p>
        </w:tc>
        <w:tc>
          <w:tcPr>
            <w:tcW w:w="1521" w:type="dxa"/>
          </w:tcPr>
          <w:p>
            <w:pPr>
              <w:pStyle w:val="18"/>
              <w:ind w:left="106"/>
              <w:rPr>
                <w:rFonts w:ascii="Times New Roman" w:eastAsia="Times New Roman"/>
                <w:sz w:val="21"/>
              </w:rPr>
            </w:pPr>
            <w:r>
              <w:rPr>
                <w:rFonts w:ascii="Times New Roman" w:eastAsia="Times New Roman"/>
                <w:sz w:val="21"/>
              </w:rPr>
              <w:t>2.0</w:t>
            </w:r>
            <w:r>
              <w:rPr>
                <w:sz w:val="21"/>
              </w:rPr>
              <w:t>～</w:t>
            </w:r>
            <w:r>
              <w:rPr>
                <w:rFonts w:ascii="Times New Roman" w:eastAsia="Times New Roman"/>
                <w:sz w:val="21"/>
              </w:rPr>
              <w:t>120.0V</w:t>
            </w:r>
          </w:p>
        </w:tc>
        <w:tc>
          <w:tcPr>
            <w:tcW w:w="1310" w:type="dxa"/>
          </w:tcPr>
          <w:p>
            <w:pPr>
              <w:pStyle w:val="18"/>
              <w:spacing w:before="34"/>
              <w:ind w:left="0" w:right="376"/>
              <w:jc w:val="right"/>
              <w:rPr>
                <w:rFonts w:ascii="Times New Roman"/>
                <w:sz w:val="21"/>
              </w:rPr>
            </w:pPr>
            <w:r>
              <w:rPr>
                <w:rFonts w:ascii="Times New Roman"/>
                <w:sz w:val="21"/>
              </w:rPr>
              <w:t>0.01V</w:t>
            </w:r>
          </w:p>
        </w:tc>
        <w:tc>
          <w:tcPr>
            <w:tcW w:w="1963" w:type="dxa"/>
            <w:vMerge w:val="restart"/>
          </w:tcPr>
          <w:p>
            <w:pPr>
              <w:pStyle w:val="18"/>
              <w:spacing w:before="173"/>
              <w:ind w:left="112"/>
              <w:rPr>
                <w:sz w:val="21"/>
              </w:rPr>
            </w:pPr>
            <w:r>
              <w:rPr>
                <w:sz w:val="21"/>
              </w:rPr>
              <w:t>零序过压退出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29</w:t>
            </w:r>
          </w:p>
        </w:tc>
        <w:tc>
          <w:tcPr>
            <w:tcW w:w="2107" w:type="dxa"/>
          </w:tcPr>
          <w:p>
            <w:pPr>
              <w:pStyle w:val="18"/>
              <w:rPr>
                <w:sz w:val="21"/>
              </w:rPr>
            </w:pPr>
            <w:r>
              <w:rPr>
                <w:sz w:val="21"/>
              </w:rPr>
              <w:t>零序过压延时</w:t>
            </w:r>
          </w:p>
        </w:tc>
        <w:tc>
          <w:tcPr>
            <w:tcW w:w="897" w:type="dxa"/>
          </w:tcPr>
          <w:p>
            <w:pPr>
              <w:pStyle w:val="18"/>
              <w:spacing w:before="34"/>
              <w:ind w:left="105"/>
              <w:rPr>
                <w:rFonts w:ascii="Times New Roman"/>
                <w:sz w:val="21"/>
              </w:rPr>
            </w:pPr>
            <w:r>
              <w:rPr>
                <w:rFonts w:ascii="Times New Roman"/>
                <w:sz w:val="21"/>
              </w:rPr>
              <w:t>T0dz</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30</w:t>
            </w:r>
          </w:p>
        </w:tc>
        <w:tc>
          <w:tcPr>
            <w:tcW w:w="2107" w:type="dxa"/>
          </w:tcPr>
          <w:p>
            <w:pPr>
              <w:pStyle w:val="18"/>
              <w:rPr>
                <w:sz w:val="21"/>
              </w:rPr>
            </w:pPr>
            <w:r>
              <w:rPr>
                <w:sz w:val="21"/>
              </w:rPr>
              <w:t>低电压定值</w:t>
            </w:r>
          </w:p>
        </w:tc>
        <w:tc>
          <w:tcPr>
            <w:tcW w:w="897" w:type="dxa"/>
          </w:tcPr>
          <w:p>
            <w:pPr>
              <w:pStyle w:val="18"/>
              <w:spacing w:before="34"/>
              <w:ind w:left="105"/>
              <w:rPr>
                <w:rFonts w:ascii="Times New Roman"/>
                <w:sz w:val="21"/>
              </w:rPr>
            </w:pPr>
            <w:r>
              <w:rPr>
                <w:rFonts w:ascii="Times New Roman"/>
                <w:sz w:val="21"/>
              </w:rPr>
              <w:t>Udy</w:t>
            </w:r>
          </w:p>
        </w:tc>
        <w:tc>
          <w:tcPr>
            <w:tcW w:w="1521" w:type="dxa"/>
          </w:tcPr>
          <w:p>
            <w:pPr>
              <w:pStyle w:val="18"/>
              <w:ind w:left="106"/>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310" w:type="dxa"/>
          </w:tcPr>
          <w:p>
            <w:pPr>
              <w:pStyle w:val="18"/>
              <w:spacing w:before="34"/>
              <w:ind w:left="0" w:right="376"/>
              <w:jc w:val="right"/>
              <w:rPr>
                <w:rFonts w:ascii="Times New Roman"/>
                <w:sz w:val="21"/>
              </w:rPr>
            </w:pPr>
            <w:r>
              <w:rPr>
                <w:rFonts w:ascii="Times New Roman"/>
                <w:sz w:val="21"/>
              </w:rPr>
              <w:t>0.01V</w:t>
            </w:r>
          </w:p>
        </w:tc>
        <w:tc>
          <w:tcPr>
            <w:tcW w:w="1963" w:type="dxa"/>
            <w:vMerge w:val="restart"/>
          </w:tcPr>
          <w:p>
            <w:pPr>
              <w:pStyle w:val="18"/>
              <w:spacing w:before="4"/>
              <w:ind w:left="0"/>
              <w:rPr>
                <w:sz w:val="14"/>
              </w:rPr>
            </w:pPr>
          </w:p>
          <w:p>
            <w:pPr>
              <w:pStyle w:val="18"/>
              <w:spacing w:before="0"/>
              <w:ind w:left="112"/>
              <w:rPr>
                <w:sz w:val="21"/>
              </w:rPr>
            </w:pPr>
            <w:r>
              <w:rPr>
                <w:sz w:val="21"/>
              </w:rPr>
              <w:t>低电压保护退出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31</w:t>
            </w:r>
          </w:p>
        </w:tc>
        <w:tc>
          <w:tcPr>
            <w:tcW w:w="2107" w:type="dxa"/>
          </w:tcPr>
          <w:p>
            <w:pPr>
              <w:pStyle w:val="18"/>
              <w:spacing w:before="30"/>
              <w:rPr>
                <w:sz w:val="21"/>
              </w:rPr>
            </w:pPr>
            <w:r>
              <w:rPr>
                <w:sz w:val="21"/>
              </w:rPr>
              <w:t>低电压延时</w:t>
            </w:r>
          </w:p>
        </w:tc>
        <w:tc>
          <w:tcPr>
            <w:tcW w:w="897" w:type="dxa"/>
          </w:tcPr>
          <w:p>
            <w:pPr>
              <w:pStyle w:val="18"/>
              <w:spacing w:before="43"/>
              <w:ind w:left="105"/>
              <w:rPr>
                <w:rFonts w:ascii="Times New Roman"/>
                <w:sz w:val="21"/>
              </w:rPr>
            </w:pPr>
            <w:r>
              <w:rPr>
                <w:rFonts w:ascii="Times New Roman"/>
                <w:sz w:val="21"/>
              </w:rPr>
              <w:t>Tdy</w:t>
            </w:r>
          </w:p>
        </w:tc>
        <w:tc>
          <w:tcPr>
            <w:tcW w:w="1521" w:type="dxa"/>
          </w:tcPr>
          <w:p>
            <w:pPr>
              <w:pStyle w:val="18"/>
              <w:spacing w:before="30"/>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691" w:type="dxa"/>
          </w:tcPr>
          <w:p>
            <w:pPr>
              <w:pStyle w:val="18"/>
              <w:rPr>
                <w:sz w:val="21"/>
              </w:rPr>
            </w:pPr>
            <w:r>
              <w:rPr>
                <w:sz w:val="21"/>
              </w:rPr>
              <w:t>32</w:t>
            </w:r>
          </w:p>
        </w:tc>
        <w:tc>
          <w:tcPr>
            <w:tcW w:w="2107" w:type="dxa"/>
          </w:tcPr>
          <w:p>
            <w:pPr>
              <w:pStyle w:val="18"/>
              <w:spacing w:before="30"/>
              <w:rPr>
                <w:sz w:val="21"/>
              </w:rPr>
            </w:pPr>
            <w:r>
              <w:rPr>
                <w:sz w:val="21"/>
              </w:rPr>
              <w:t>低压零流Ⅰ段定值</w:t>
            </w:r>
          </w:p>
        </w:tc>
        <w:tc>
          <w:tcPr>
            <w:tcW w:w="897" w:type="dxa"/>
          </w:tcPr>
          <w:p>
            <w:pPr>
              <w:pStyle w:val="18"/>
              <w:spacing w:before="43"/>
              <w:ind w:left="105"/>
              <w:rPr>
                <w:rFonts w:ascii="Times New Roman"/>
                <w:sz w:val="21"/>
              </w:rPr>
            </w:pPr>
            <w:r>
              <w:rPr>
                <w:rFonts w:ascii="Times New Roman"/>
                <w:sz w:val="21"/>
              </w:rPr>
              <w:t>I0L1</w:t>
            </w:r>
          </w:p>
        </w:tc>
        <w:tc>
          <w:tcPr>
            <w:tcW w:w="1521" w:type="dxa"/>
          </w:tcPr>
          <w:p>
            <w:pPr>
              <w:pStyle w:val="18"/>
              <w:spacing w:before="30"/>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100A</w:t>
            </w:r>
          </w:p>
        </w:tc>
        <w:tc>
          <w:tcPr>
            <w:tcW w:w="1310" w:type="dxa"/>
          </w:tcPr>
          <w:p>
            <w:pPr>
              <w:pStyle w:val="18"/>
              <w:spacing w:before="43"/>
              <w:ind w:left="0" w:right="376"/>
              <w:jc w:val="right"/>
              <w:rPr>
                <w:rFonts w:ascii="Times New Roman"/>
                <w:sz w:val="21"/>
              </w:rPr>
            </w:pPr>
            <w:r>
              <w:rPr>
                <w:rFonts w:ascii="Times New Roman"/>
                <w:sz w:val="21"/>
              </w:rPr>
              <w:t>0.55A</w:t>
            </w:r>
          </w:p>
        </w:tc>
        <w:tc>
          <w:tcPr>
            <w:tcW w:w="1963" w:type="dxa"/>
            <w:vMerge w:val="restart"/>
            <w:tcBorders>
              <w:bottom w:val="single" w:color="000000" w:sz="6" w:space="0"/>
            </w:tcBorders>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33</w:t>
            </w:r>
          </w:p>
        </w:tc>
        <w:tc>
          <w:tcPr>
            <w:tcW w:w="2107" w:type="dxa"/>
          </w:tcPr>
          <w:p>
            <w:pPr>
              <w:pStyle w:val="18"/>
              <w:spacing w:before="32"/>
              <w:rPr>
                <w:sz w:val="21"/>
              </w:rPr>
            </w:pPr>
            <w:r>
              <w:rPr>
                <w:sz w:val="21"/>
              </w:rPr>
              <w:t>低压零流Ⅰ段延时</w:t>
            </w:r>
          </w:p>
        </w:tc>
        <w:tc>
          <w:tcPr>
            <w:tcW w:w="897" w:type="dxa"/>
          </w:tcPr>
          <w:p>
            <w:pPr>
              <w:pStyle w:val="18"/>
              <w:spacing w:before="46"/>
              <w:ind w:left="105"/>
              <w:rPr>
                <w:rFonts w:ascii="Times New Roman"/>
                <w:sz w:val="21"/>
              </w:rPr>
            </w:pPr>
            <w:r>
              <w:rPr>
                <w:rFonts w:ascii="Times New Roman"/>
                <w:sz w:val="21"/>
              </w:rPr>
              <w:t>T0L1</w:t>
            </w:r>
          </w:p>
        </w:tc>
        <w:tc>
          <w:tcPr>
            <w:tcW w:w="1521" w:type="dxa"/>
          </w:tcPr>
          <w:p>
            <w:pPr>
              <w:pStyle w:val="18"/>
              <w:spacing w:before="32"/>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6"/>
              <w:ind w:left="211" w:right="193"/>
              <w:jc w:val="center"/>
              <w:rPr>
                <w:rFonts w:ascii="Times New Roman"/>
                <w:sz w:val="21"/>
              </w:rPr>
            </w:pPr>
            <w:r>
              <w:rPr>
                <w:rFonts w:ascii="Times New Roman"/>
                <w:sz w:val="21"/>
              </w:rPr>
              <w:t>0.7s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34</w:t>
            </w:r>
          </w:p>
        </w:tc>
        <w:tc>
          <w:tcPr>
            <w:tcW w:w="2107" w:type="dxa"/>
          </w:tcPr>
          <w:p>
            <w:pPr>
              <w:pStyle w:val="18"/>
              <w:spacing w:before="32"/>
              <w:rPr>
                <w:sz w:val="21"/>
              </w:rPr>
            </w:pPr>
            <w:r>
              <w:rPr>
                <w:sz w:val="21"/>
              </w:rPr>
              <w:t>低压零流Ⅱ段定值</w:t>
            </w:r>
          </w:p>
        </w:tc>
        <w:tc>
          <w:tcPr>
            <w:tcW w:w="897" w:type="dxa"/>
          </w:tcPr>
          <w:p>
            <w:pPr>
              <w:pStyle w:val="18"/>
              <w:spacing w:before="46"/>
              <w:ind w:left="105"/>
              <w:rPr>
                <w:rFonts w:ascii="Times New Roman"/>
                <w:sz w:val="21"/>
              </w:rPr>
            </w:pPr>
            <w:r>
              <w:rPr>
                <w:rFonts w:ascii="Times New Roman"/>
                <w:sz w:val="21"/>
              </w:rPr>
              <w:t>I0L2</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0" w:right="376"/>
              <w:jc w:val="right"/>
              <w:rPr>
                <w:rFonts w:ascii="Times New Roman"/>
                <w:sz w:val="21"/>
              </w:rPr>
            </w:pPr>
            <w:r>
              <w:rPr>
                <w:rFonts w:ascii="Times New Roman"/>
                <w:sz w:val="21"/>
              </w:rPr>
              <w:t>0.01A</w:t>
            </w:r>
          </w:p>
        </w:tc>
        <w:tc>
          <w:tcPr>
            <w:tcW w:w="1963" w:type="dxa"/>
            <w:vMerge w:val="restart"/>
            <w:tcBorders>
              <w:top w:val="single" w:color="000000" w:sz="6" w:space="0"/>
              <w:bottom w:val="single" w:color="000000" w:sz="6" w:space="0"/>
            </w:tcBorders>
          </w:tcPr>
          <w:p>
            <w:pPr>
              <w:pStyle w:val="18"/>
              <w:spacing w:before="3"/>
              <w:ind w:left="0"/>
              <w:rPr>
                <w:sz w:val="15"/>
              </w:rPr>
            </w:pPr>
          </w:p>
          <w:p>
            <w:pPr>
              <w:pStyle w:val="18"/>
              <w:spacing w:before="0"/>
              <w:ind w:left="112"/>
              <w:rPr>
                <w:sz w:val="21"/>
              </w:rPr>
            </w:pPr>
            <w:r>
              <w:rPr>
                <w:sz w:val="21"/>
              </w:rPr>
              <w:t>低压零流Ⅱ段退出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35</w:t>
            </w:r>
          </w:p>
        </w:tc>
        <w:tc>
          <w:tcPr>
            <w:tcW w:w="2107" w:type="dxa"/>
          </w:tcPr>
          <w:p>
            <w:pPr>
              <w:pStyle w:val="18"/>
              <w:spacing w:before="32"/>
              <w:rPr>
                <w:sz w:val="21"/>
              </w:rPr>
            </w:pPr>
            <w:r>
              <w:rPr>
                <w:sz w:val="21"/>
              </w:rPr>
              <w:t>低压零流Ⅱ段延时</w:t>
            </w:r>
          </w:p>
        </w:tc>
        <w:tc>
          <w:tcPr>
            <w:tcW w:w="897" w:type="dxa"/>
          </w:tcPr>
          <w:p>
            <w:pPr>
              <w:pStyle w:val="18"/>
              <w:spacing w:before="46"/>
              <w:ind w:left="105"/>
              <w:rPr>
                <w:rFonts w:ascii="Times New Roman"/>
                <w:sz w:val="21"/>
              </w:rPr>
            </w:pPr>
            <w:r>
              <w:rPr>
                <w:rFonts w:ascii="Times New Roman"/>
                <w:sz w:val="21"/>
              </w:rPr>
              <w:t>T0L2</w:t>
            </w:r>
          </w:p>
        </w:tc>
        <w:tc>
          <w:tcPr>
            <w:tcW w:w="1521" w:type="dxa"/>
          </w:tcPr>
          <w:p>
            <w:pPr>
              <w:pStyle w:val="18"/>
              <w:spacing w:before="32"/>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6"/>
              <w:ind w:left="0" w:right="412"/>
              <w:jc w:val="right"/>
              <w:rPr>
                <w:rFonts w:ascii="Times New Roman"/>
                <w:sz w:val="21"/>
              </w:rPr>
            </w:pPr>
            <w:r>
              <w:rPr>
                <w:rFonts w:ascii="Times New Roman"/>
                <w:sz w:val="21"/>
              </w:rPr>
              <w:t>0.01s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691" w:type="dxa"/>
          </w:tcPr>
          <w:p>
            <w:pPr>
              <w:pStyle w:val="18"/>
              <w:spacing w:before="22"/>
              <w:rPr>
                <w:sz w:val="21"/>
              </w:rPr>
            </w:pPr>
            <w:r>
              <w:rPr>
                <w:sz w:val="21"/>
              </w:rPr>
              <w:t>36</w:t>
            </w:r>
          </w:p>
        </w:tc>
        <w:tc>
          <w:tcPr>
            <w:tcW w:w="2107" w:type="dxa"/>
          </w:tcPr>
          <w:p>
            <w:pPr>
              <w:pStyle w:val="18"/>
              <w:spacing w:before="32"/>
              <w:rPr>
                <w:sz w:val="21"/>
              </w:rPr>
            </w:pPr>
            <w:r>
              <w:rPr>
                <w:sz w:val="21"/>
              </w:rPr>
              <w:t>低压零流Ⅲ段定值</w:t>
            </w:r>
          </w:p>
        </w:tc>
        <w:tc>
          <w:tcPr>
            <w:tcW w:w="897" w:type="dxa"/>
          </w:tcPr>
          <w:p>
            <w:pPr>
              <w:pStyle w:val="18"/>
              <w:spacing w:before="46"/>
              <w:ind w:left="105"/>
              <w:rPr>
                <w:rFonts w:ascii="Times New Roman"/>
                <w:sz w:val="21"/>
              </w:rPr>
            </w:pPr>
            <w:r>
              <w:rPr>
                <w:rFonts w:ascii="Times New Roman"/>
                <w:sz w:val="21"/>
              </w:rPr>
              <w:t>I0L3</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0" w:right="376"/>
              <w:jc w:val="right"/>
              <w:rPr>
                <w:rFonts w:ascii="Times New Roman"/>
                <w:sz w:val="21"/>
              </w:rPr>
            </w:pPr>
            <w:r>
              <w:rPr>
                <w:rFonts w:ascii="Times New Roman"/>
                <w:sz w:val="21"/>
              </w:rPr>
              <w:t>0.01A</w:t>
            </w:r>
          </w:p>
        </w:tc>
        <w:tc>
          <w:tcPr>
            <w:tcW w:w="1963" w:type="dxa"/>
            <w:vMerge w:val="restart"/>
            <w:tcBorders>
              <w:top w:val="single" w:color="000000" w:sz="6" w:space="0"/>
            </w:tcBorders>
          </w:tcPr>
          <w:p>
            <w:pPr>
              <w:pStyle w:val="18"/>
              <w:spacing w:before="3"/>
              <w:ind w:left="0"/>
              <w:rPr>
                <w:sz w:val="15"/>
              </w:rPr>
            </w:pPr>
          </w:p>
          <w:p>
            <w:pPr>
              <w:pStyle w:val="18"/>
              <w:spacing w:before="0"/>
              <w:ind w:left="112"/>
              <w:rPr>
                <w:sz w:val="21"/>
              </w:rPr>
            </w:pPr>
            <w:r>
              <w:rPr>
                <w:sz w:val="21"/>
              </w:rPr>
              <w:t>低压零流Ⅲ段退出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691" w:type="dxa"/>
          </w:tcPr>
          <w:p>
            <w:pPr>
              <w:pStyle w:val="18"/>
              <w:spacing w:before="25"/>
              <w:rPr>
                <w:sz w:val="21"/>
              </w:rPr>
            </w:pPr>
            <w:r>
              <w:rPr>
                <w:sz w:val="21"/>
              </w:rPr>
              <w:t>37</w:t>
            </w:r>
          </w:p>
        </w:tc>
        <w:tc>
          <w:tcPr>
            <w:tcW w:w="2107" w:type="dxa"/>
          </w:tcPr>
          <w:p>
            <w:pPr>
              <w:pStyle w:val="18"/>
              <w:spacing w:before="34"/>
              <w:rPr>
                <w:sz w:val="21"/>
              </w:rPr>
            </w:pPr>
            <w:r>
              <w:rPr>
                <w:sz w:val="21"/>
              </w:rPr>
              <w:t>低压零流Ⅲ段延时</w:t>
            </w:r>
          </w:p>
        </w:tc>
        <w:tc>
          <w:tcPr>
            <w:tcW w:w="897" w:type="dxa"/>
          </w:tcPr>
          <w:p>
            <w:pPr>
              <w:pStyle w:val="18"/>
              <w:spacing w:before="48"/>
              <w:ind w:left="105"/>
              <w:rPr>
                <w:rFonts w:ascii="Times New Roman"/>
                <w:sz w:val="21"/>
              </w:rPr>
            </w:pPr>
            <w:r>
              <w:rPr>
                <w:rFonts w:ascii="Times New Roman"/>
                <w:sz w:val="21"/>
              </w:rPr>
              <w:t>T0L3</w:t>
            </w:r>
          </w:p>
        </w:tc>
        <w:tc>
          <w:tcPr>
            <w:tcW w:w="1521" w:type="dxa"/>
          </w:tcPr>
          <w:p>
            <w:pPr>
              <w:pStyle w:val="18"/>
              <w:spacing w:before="34"/>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8"/>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91" w:type="dxa"/>
          </w:tcPr>
          <w:p>
            <w:pPr>
              <w:pStyle w:val="18"/>
              <w:rPr>
                <w:sz w:val="21"/>
              </w:rPr>
            </w:pPr>
            <w:r>
              <w:rPr>
                <w:sz w:val="21"/>
              </w:rPr>
              <w:t>38</w:t>
            </w:r>
          </w:p>
        </w:tc>
        <w:tc>
          <w:tcPr>
            <w:tcW w:w="2107" w:type="dxa"/>
          </w:tcPr>
          <w:p>
            <w:pPr>
              <w:pStyle w:val="18"/>
              <w:spacing w:before="30"/>
              <w:rPr>
                <w:sz w:val="21"/>
              </w:rPr>
            </w:pPr>
            <w:r>
              <w:rPr>
                <w:sz w:val="21"/>
              </w:rPr>
              <w:t>零流反时限基准值</w:t>
            </w:r>
          </w:p>
        </w:tc>
        <w:tc>
          <w:tcPr>
            <w:tcW w:w="897" w:type="dxa"/>
          </w:tcPr>
          <w:p>
            <w:pPr>
              <w:pStyle w:val="18"/>
              <w:spacing w:before="43"/>
              <w:ind w:left="105"/>
              <w:rPr>
                <w:rFonts w:ascii="Times New Roman"/>
                <w:sz w:val="21"/>
              </w:rPr>
            </w:pPr>
            <w:r>
              <w:rPr>
                <w:rFonts w:ascii="Times New Roman"/>
                <w:sz w:val="21"/>
              </w:rPr>
              <w:t>I0fsx</w:t>
            </w:r>
          </w:p>
        </w:tc>
        <w:tc>
          <w:tcPr>
            <w:tcW w:w="1521" w:type="dxa"/>
          </w:tcPr>
          <w:p>
            <w:pPr>
              <w:pStyle w:val="18"/>
              <w:spacing w:before="30"/>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10A</w:t>
            </w:r>
          </w:p>
        </w:tc>
        <w:tc>
          <w:tcPr>
            <w:tcW w:w="1310" w:type="dxa"/>
          </w:tcPr>
          <w:p>
            <w:pPr>
              <w:pStyle w:val="18"/>
              <w:spacing w:before="43"/>
              <w:ind w:left="452"/>
              <w:rPr>
                <w:rFonts w:ascii="Times New Roman"/>
                <w:sz w:val="21"/>
              </w:rPr>
            </w:pPr>
            <w:r>
              <w:rPr>
                <w:rFonts w:ascii="Times New Roman"/>
                <w:sz w:val="21"/>
              </w:rPr>
              <w:t>0.2A</w:t>
            </w:r>
          </w:p>
        </w:tc>
        <w:tc>
          <w:tcPr>
            <w:tcW w:w="1963" w:type="dxa"/>
            <w:vMerge w:val="restart"/>
          </w:tcPr>
          <w:p>
            <w:pPr>
              <w:pStyle w:val="18"/>
              <w:spacing w:before="10"/>
              <w:ind w:left="0"/>
              <w:rPr>
                <w:sz w:val="27"/>
              </w:rPr>
            </w:pPr>
          </w:p>
          <w:p>
            <w:pPr>
              <w:pStyle w:val="18"/>
              <w:spacing w:before="0"/>
              <w:ind w:left="112"/>
              <w:rPr>
                <w:sz w:val="21"/>
              </w:rPr>
            </w:pPr>
            <w:r>
              <w:rPr>
                <w:sz w:val="21"/>
              </w:rPr>
              <w:t>零流反时限退出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39</w:t>
            </w:r>
          </w:p>
        </w:tc>
        <w:tc>
          <w:tcPr>
            <w:tcW w:w="2107" w:type="dxa"/>
          </w:tcPr>
          <w:p>
            <w:pPr>
              <w:pStyle w:val="18"/>
              <w:spacing w:before="29"/>
              <w:rPr>
                <w:sz w:val="21"/>
              </w:rPr>
            </w:pPr>
            <w:r>
              <w:rPr>
                <w:sz w:val="21"/>
              </w:rPr>
              <w:t>零反时限时间常数</w:t>
            </w:r>
          </w:p>
        </w:tc>
        <w:tc>
          <w:tcPr>
            <w:tcW w:w="897" w:type="dxa"/>
          </w:tcPr>
          <w:p>
            <w:pPr>
              <w:pStyle w:val="18"/>
              <w:spacing w:before="43"/>
              <w:ind w:left="105"/>
              <w:rPr>
                <w:rFonts w:ascii="Times New Roman"/>
                <w:sz w:val="21"/>
              </w:rPr>
            </w:pPr>
            <w:r>
              <w:rPr>
                <w:rFonts w:ascii="Times New Roman"/>
                <w:sz w:val="21"/>
              </w:rPr>
              <w:t>T0fsx</w:t>
            </w:r>
          </w:p>
        </w:tc>
        <w:tc>
          <w:tcPr>
            <w:tcW w:w="1521" w:type="dxa"/>
          </w:tcPr>
          <w:p>
            <w:pPr>
              <w:pStyle w:val="18"/>
              <w:spacing w:before="29"/>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43"/>
              <w:ind w:left="206" w:right="193"/>
              <w:jc w:val="center"/>
              <w:rPr>
                <w:rFonts w:ascii="Times New Roman"/>
                <w:sz w:val="21"/>
              </w:rPr>
            </w:pPr>
            <w:r>
              <w:rPr>
                <w:rFonts w:ascii="Times New Roman"/>
                <w:sz w:val="21"/>
              </w:rPr>
              <w:t>10s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40</w:t>
            </w:r>
          </w:p>
        </w:tc>
        <w:tc>
          <w:tcPr>
            <w:tcW w:w="2107" w:type="dxa"/>
          </w:tcPr>
          <w:p>
            <w:pPr>
              <w:pStyle w:val="18"/>
              <w:rPr>
                <w:sz w:val="21"/>
              </w:rPr>
            </w:pPr>
            <w:r>
              <w:rPr>
                <w:sz w:val="21"/>
              </w:rPr>
              <w:t>零反时限曲线类型</w:t>
            </w:r>
          </w:p>
        </w:tc>
        <w:tc>
          <w:tcPr>
            <w:tcW w:w="897" w:type="dxa"/>
          </w:tcPr>
          <w:p>
            <w:pPr>
              <w:pStyle w:val="18"/>
              <w:spacing w:before="34"/>
              <w:ind w:left="105"/>
              <w:rPr>
                <w:rFonts w:ascii="Times New Roman"/>
                <w:sz w:val="21"/>
              </w:rPr>
            </w:pPr>
            <w:r>
              <w:rPr>
                <w:rFonts w:ascii="Times New Roman"/>
                <w:sz w:val="21"/>
              </w:rPr>
              <w:t>LFQX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41</w:t>
            </w:r>
          </w:p>
        </w:tc>
        <w:tc>
          <w:tcPr>
            <w:tcW w:w="2107" w:type="dxa"/>
          </w:tcPr>
          <w:p>
            <w:pPr>
              <w:pStyle w:val="18"/>
              <w:spacing w:before="29"/>
              <w:rPr>
                <w:sz w:val="21"/>
              </w:rPr>
            </w:pPr>
            <w:r>
              <w:rPr>
                <w:sz w:val="21"/>
              </w:rPr>
              <w:t>油温过高延时</w:t>
            </w:r>
          </w:p>
        </w:tc>
        <w:tc>
          <w:tcPr>
            <w:tcW w:w="897" w:type="dxa"/>
          </w:tcPr>
          <w:p>
            <w:pPr>
              <w:pStyle w:val="18"/>
              <w:spacing w:before="43"/>
              <w:ind w:left="105"/>
              <w:rPr>
                <w:rFonts w:ascii="Times New Roman"/>
                <w:sz w:val="21"/>
              </w:rPr>
            </w:pPr>
            <w:r>
              <w:rPr>
                <w:rFonts w:ascii="Times New Roman"/>
                <w:sz w:val="21"/>
              </w:rPr>
              <w:t>Tyw</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restart"/>
          </w:tcPr>
          <w:p>
            <w:pPr>
              <w:pStyle w:val="18"/>
              <w:spacing w:before="2"/>
              <w:ind w:left="0"/>
              <w:rPr>
                <w:sz w:val="28"/>
              </w:rPr>
            </w:pPr>
          </w:p>
          <w:p>
            <w:pPr>
              <w:pStyle w:val="18"/>
              <w:spacing w:before="0"/>
              <w:ind w:left="112"/>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42</w:t>
            </w:r>
          </w:p>
        </w:tc>
        <w:tc>
          <w:tcPr>
            <w:tcW w:w="2107" w:type="dxa"/>
          </w:tcPr>
          <w:p>
            <w:pPr>
              <w:pStyle w:val="18"/>
              <w:spacing w:before="29"/>
              <w:rPr>
                <w:sz w:val="21"/>
              </w:rPr>
            </w:pPr>
            <w:r>
              <w:rPr>
                <w:sz w:val="21"/>
              </w:rPr>
              <w:t>压力释放延时</w:t>
            </w:r>
          </w:p>
        </w:tc>
        <w:tc>
          <w:tcPr>
            <w:tcW w:w="897" w:type="dxa"/>
          </w:tcPr>
          <w:p>
            <w:pPr>
              <w:pStyle w:val="18"/>
              <w:spacing w:before="43"/>
              <w:ind w:left="105"/>
              <w:rPr>
                <w:rFonts w:ascii="Times New Roman"/>
                <w:sz w:val="21"/>
              </w:rPr>
            </w:pPr>
            <w:r>
              <w:rPr>
                <w:rFonts w:ascii="Times New Roman"/>
                <w:sz w:val="21"/>
              </w:rPr>
              <w:t>Tyl</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43</w:t>
            </w:r>
          </w:p>
        </w:tc>
        <w:tc>
          <w:tcPr>
            <w:tcW w:w="2107" w:type="dxa"/>
          </w:tcPr>
          <w:p>
            <w:pPr>
              <w:pStyle w:val="18"/>
              <w:spacing w:before="30"/>
              <w:rPr>
                <w:sz w:val="21"/>
              </w:rPr>
            </w:pPr>
            <w:r>
              <w:rPr>
                <w:sz w:val="21"/>
              </w:rPr>
              <w:t>非电量延时</w:t>
            </w:r>
          </w:p>
        </w:tc>
        <w:tc>
          <w:tcPr>
            <w:tcW w:w="897" w:type="dxa"/>
          </w:tcPr>
          <w:p>
            <w:pPr>
              <w:pStyle w:val="18"/>
              <w:spacing w:before="43"/>
              <w:ind w:left="105"/>
              <w:rPr>
                <w:rFonts w:ascii="Times New Roman"/>
                <w:sz w:val="21"/>
              </w:rPr>
            </w:pPr>
            <w:r>
              <w:rPr>
                <w:rFonts w:ascii="Times New Roman"/>
                <w:sz w:val="21"/>
              </w:rPr>
              <w:t>Tfdl</w:t>
            </w:r>
          </w:p>
        </w:tc>
        <w:tc>
          <w:tcPr>
            <w:tcW w:w="1521" w:type="dxa"/>
          </w:tcPr>
          <w:p>
            <w:pPr>
              <w:pStyle w:val="18"/>
              <w:spacing w:before="30"/>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44</w:t>
            </w:r>
          </w:p>
        </w:tc>
        <w:tc>
          <w:tcPr>
            <w:tcW w:w="2107" w:type="dxa"/>
          </w:tcPr>
          <w:p>
            <w:pPr>
              <w:pStyle w:val="18"/>
              <w:spacing w:before="29"/>
              <w:rPr>
                <w:sz w:val="21"/>
              </w:rPr>
            </w:pPr>
            <w:r>
              <w:rPr>
                <w:sz w:val="21"/>
              </w:rPr>
              <w:t>弹簧未储能延时</w:t>
            </w:r>
          </w:p>
        </w:tc>
        <w:tc>
          <w:tcPr>
            <w:tcW w:w="897" w:type="dxa"/>
          </w:tcPr>
          <w:p>
            <w:pPr>
              <w:pStyle w:val="18"/>
              <w:spacing w:before="43"/>
              <w:ind w:left="105"/>
              <w:rPr>
                <w:rFonts w:ascii="Times New Roman"/>
                <w:sz w:val="21"/>
              </w:rPr>
            </w:pPr>
            <w:r>
              <w:rPr>
                <w:rFonts w:ascii="Times New Roman"/>
                <w:sz w:val="21"/>
              </w:rPr>
              <w:t>Tthwcn</w:t>
            </w:r>
          </w:p>
        </w:tc>
        <w:tc>
          <w:tcPr>
            <w:tcW w:w="1521" w:type="dxa"/>
          </w:tcPr>
          <w:p>
            <w:pPr>
              <w:pStyle w:val="18"/>
              <w:spacing w:before="29"/>
              <w:ind w:left="106"/>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tcPr>
          <w:p>
            <w:pPr>
              <w:pStyle w:val="18"/>
              <w:spacing w:before="29"/>
              <w:ind w:left="112"/>
              <w:rPr>
                <w:sz w:val="21"/>
              </w:rPr>
            </w:pPr>
            <w:r>
              <w:rPr>
                <w:sz w:val="21"/>
              </w:rPr>
              <w:t>弹簧未储能告警用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45</w:t>
            </w:r>
          </w:p>
        </w:tc>
        <w:tc>
          <w:tcPr>
            <w:tcW w:w="2107" w:type="dxa"/>
          </w:tcPr>
          <w:p>
            <w:pPr>
              <w:pStyle w:val="18"/>
              <w:rPr>
                <w:sz w:val="21"/>
              </w:rPr>
            </w:pPr>
            <w:r>
              <w:rPr>
                <w:sz w:val="21"/>
              </w:rPr>
              <w:t>两三表法测量</w:t>
            </w:r>
          </w:p>
        </w:tc>
        <w:tc>
          <w:tcPr>
            <w:tcW w:w="897" w:type="dxa"/>
          </w:tcPr>
          <w:p>
            <w:pPr>
              <w:pStyle w:val="18"/>
              <w:spacing w:before="43"/>
              <w:ind w:left="105"/>
              <w:rPr>
                <w:rFonts w:ascii="Times New Roman"/>
                <w:sz w:val="21"/>
              </w:rPr>
            </w:pPr>
            <w:r>
              <w:rPr>
                <w:rFonts w:ascii="Times New Roman"/>
                <w:sz w:val="21"/>
              </w:rPr>
              <w:t>23BF</w:t>
            </w:r>
          </w:p>
        </w:tc>
        <w:tc>
          <w:tcPr>
            <w:tcW w:w="1521" w:type="dxa"/>
          </w:tcPr>
          <w:p>
            <w:pPr>
              <w:pStyle w:val="18"/>
              <w:spacing w:before="29"/>
              <w:ind w:left="106"/>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310" w:type="dxa"/>
          </w:tcPr>
          <w:p>
            <w:pPr>
              <w:pStyle w:val="18"/>
              <w:spacing w:before="34"/>
              <w:ind w:left="17"/>
              <w:jc w:val="center"/>
              <w:rPr>
                <w:rFonts w:ascii="Times New Roman"/>
                <w:sz w:val="21"/>
              </w:rPr>
            </w:pPr>
            <w:r>
              <w:rPr>
                <w:rFonts w:ascii="Times New Roman"/>
                <w:sz w:val="21"/>
              </w:rPr>
              <w:t>3</w:t>
            </w:r>
          </w:p>
        </w:tc>
        <w:tc>
          <w:tcPr>
            <w:tcW w:w="1963" w:type="dxa"/>
          </w:tcPr>
          <w:p>
            <w:pPr>
              <w:pStyle w:val="18"/>
              <w:spacing w:before="29"/>
              <w:ind w:left="112"/>
              <w:rPr>
                <w:sz w:val="21"/>
              </w:rPr>
            </w:pPr>
            <w:r>
              <w:rPr>
                <w:sz w:val="21"/>
              </w:rPr>
              <w:t>测控用</w:t>
            </w:r>
          </w:p>
        </w:tc>
      </w:tr>
    </w:tbl>
    <w:p>
      <w:pPr>
        <w:rPr>
          <w:sz w:val="21"/>
        </w:rPr>
        <w:sectPr>
          <w:type w:val="continuous"/>
          <w:pgSz w:w="11900" w:h="16840"/>
          <w:pgMar w:top="1600" w:right="1460" w:bottom="280" w:left="1260" w:header="720" w:footer="720" w:gutter="0"/>
          <w:cols w:space="720" w:num="1"/>
        </w:sectPr>
      </w:pPr>
    </w:p>
    <w:p>
      <w:pPr>
        <w:rPr>
          <w:sz w:val="9"/>
        </w:rPr>
      </w:pPr>
    </w:p>
    <w:p>
      <w:pPr>
        <w:spacing w:line="550" w:lineRule="exact"/>
        <w:ind w:left="579" w:right="54"/>
        <w:jc w:val="center"/>
        <w:rPr>
          <w:sz w:val="21"/>
        </w:rPr>
      </w:pPr>
      <w:r>
        <w:rPr>
          <w:rFonts w:ascii="Times New Roman" w:eastAsia="Times New Roman"/>
          <w:b/>
          <w:sz w:val="32"/>
        </w:rPr>
        <w:t xml:space="preserve">#1 </w:t>
      </w:r>
      <w:r>
        <w:rPr>
          <w:rFonts w:hint="eastAsia" w:ascii="Microsoft JhengHei" w:eastAsia="Microsoft JhengHei"/>
          <w:b/>
          <w:sz w:val="32"/>
        </w:rPr>
        <w:t>化水水工变保护定值通知单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5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33"/>
        <w:gridCol w:w="2530"/>
        <w:gridCol w:w="2132"/>
        <w:gridCol w:w="21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变压器参数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额定容量</w:t>
            </w:r>
          </w:p>
        </w:tc>
        <w:tc>
          <w:tcPr>
            <w:tcW w:w="2530" w:type="dxa"/>
          </w:tcPr>
          <w:p>
            <w:pPr>
              <w:pStyle w:val="18"/>
              <w:spacing w:before="9"/>
              <w:ind w:left="105"/>
              <w:rPr>
                <w:rFonts w:ascii="Times New Roman"/>
                <w:sz w:val="21"/>
              </w:rPr>
            </w:pPr>
            <w:r>
              <w:rPr>
                <w:rFonts w:ascii="Times New Roman"/>
                <w:sz w:val="21"/>
              </w:rPr>
              <w:t>2500KVA</w:t>
            </w:r>
          </w:p>
        </w:tc>
        <w:tc>
          <w:tcPr>
            <w:tcW w:w="2132" w:type="dxa"/>
          </w:tcPr>
          <w:p>
            <w:pPr>
              <w:pStyle w:val="18"/>
              <w:spacing w:before="0" w:line="264" w:lineRule="exact"/>
              <w:ind w:left="109"/>
              <w:rPr>
                <w:sz w:val="21"/>
              </w:rPr>
            </w:pPr>
            <w:r>
              <w:rPr>
                <w:sz w:val="21"/>
              </w:rPr>
              <w:t>型号</w:t>
            </w:r>
          </w:p>
        </w:tc>
        <w:tc>
          <w:tcPr>
            <w:tcW w:w="2132" w:type="dxa"/>
          </w:tcPr>
          <w:p>
            <w:pPr>
              <w:pStyle w:val="18"/>
              <w:spacing w:before="9"/>
              <w:ind w:left="103"/>
              <w:rPr>
                <w:rFonts w:ascii="Times New Roman"/>
                <w:sz w:val="21"/>
              </w:rPr>
            </w:pPr>
            <w:r>
              <w:rPr>
                <w:rFonts w:ascii="Times New Roman"/>
                <w:sz w:val="21"/>
              </w:rPr>
              <w:t>CSB10-2500/10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额定电压</w:t>
            </w:r>
          </w:p>
        </w:tc>
        <w:tc>
          <w:tcPr>
            <w:tcW w:w="2530" w:type="dxa"/>
          </w:tcPr>
          <w:p>
            <w:pPr>
              <w:pStyle w:val="18"/>
              <w:spacing w:before="0" w:line="264" w:lineRule="exact"/>
              <w:ind w:left="105"/>
              <w:rPr>
                <w:rFonts w:ascii="Times New Roman" w:hAnsi="Times New Roman"/>
                <w:sz w:val="21"/>
              </w:rPr>
            </w:pPr>
            <w:r>
              <w:rPr>
                <w:rFonts w:ascii="Times New Roman" w:hAnsi="Times New Roman"/>
                <w:sz w:val="21"/>
              </w:rPr>
              <w:t>10.5</w:t>
            </w:r>
            <w:r>
              <w:rPr>
                <w:sz w:val="21"/>
              </w:rPr>
              <w:t>±</w:t>
            </w:r>
            <w:r>
              <w:rPr>
                <w:rFonts w:ascii="Times New Roman" w:hAnsi="Times New Roman"/>
                <w:sz w:val="21"/>
              </w:rPr>
              <w:t>2</w:t>
            </w:r>
            <w:r>
              <w:rPr>
                <w:sz w:val="21"/>
              </w:rPr>
              <w:t>×</w:t>
            </w:r>
            <w:r>
              <w:rPr>
                <w:rFonts w:ascii="Times New Roman" w:hAnsi="Times New Roman"/>
                <w:sz w:val="21"/>
              </w:rPr>
              <w:t>2.5%/0.4KV</w:t>
            </w:r>
          </w:p>
        </w:tc>
        <w:tc>
          <w:tcPr>
            <w:tcW w:w="2132" w:type="dxa"/>
          </w:tcPr>
          <w:p>
            <w:pPr>
              <w:pStyle w:val="18"/>
              <w:spacing w:before="0" w:line="264" w:lineRule="exact"/>
              <w:ind w:left="109"/>
              <w:rPr>
                <w:sz w:val="21"/>
              </w:rPr>
            </w:pPr>
            <w:r>
              <w:rPr>
                <w:sz w:val="21"/>
              </w:rPr>
              <w:t>额定电流</w:t>
            </w:r>
          </w:p>
        </w:tc>
        <w:tc>
          <w:tcPr>
            <w:tcW w:w="2132" w:type="dxa"/>
          </w:tcPr>
          <w:p>
            <w:pPr>
              <w:pStyle w:val="18"/>
              <w:spacing w:before="9"/>
              <w:ind w:left="103"/>
              <w:rPr>
                <w:rFonts w:ascii="Times New Roman"/>
                <w:sz w:val="21"/>
              </w:rPr>
            </w:pPr>
            <w:r>
              <w:rPr>
                <w:rFonts w:ascii="Times New Roman"/>
                <w:sz w:val="21"/>
              </w:rPr>
              <w:t>137.5A/3608.5A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短路阻抗</w:t>
            </w:r>
          </w:p>
        </w:tc>
        <w:tc>
          <w:tcPr>
            <w:tcW w:w="2530" w:type="dxa"/>
          </w:tcPr>
          <w:p>
            <w:pPr>
              <w:pStyle w:val="18"/>
              <w:spacing w:before="9"/>
              <w:ind w:left="105"/>
              <w:rPr>
                <w:rFonts w:ascii="Times New Roman"/>
                <w:sz w:val="21"/>
              </w:rPr>
            </w:pPr>
            <w:r>
              <w:rPr>
                <w:rFonts w:ascii="Times New Roman"/>
                <w:sz w:val="21"/>
              </w:rPr>
              <w:t>10%</w:t>
            </w:r>
          </w:p>
        </w:tc>
        <w:tc>
          <w:tcPr>
            <w:tcW w:w="2132" w:type="dxa"/>
          </w:tcPr>
          <w:p>
            <w:pPr>
              <w:pStyle w:val="18"/>
              <w:spacing w:before="0" w:line="264" w:lineRule="exact"/>
              <w:ind w:left="109"/>
              <w:rPr>
                <w:sz w:val="21"/>
              </w:rPr>
            </w:pPr>
            <w:r>
              <w:rPr>
                <w:sz w:val="21"/>
              </w:rPr>
              <w:t>接线方式</w:t>
            </w:r>
          </w:p>
        </w:tc>
        <w:tc>
          <w:tcPr>
            <w:tcW w:w="2132" w:type="dxa"/>
          </w:tcPr>
          <w:p>
            <w:pPr>
              <w:pStyle w:val="18"/>
              <w:spacing w:before="9"/>
              <w:ind w:left="526"/>
              <w:rPr>
                <w:rFonts w:ascii="Times New Roman"/>
                <w:sz w:val="21"/>
              </w:rPr>
            </w:pPr>
            <w:r>
              <w:rPr>
                <w:rFonts w:ascii="Times New Roman"/>
                <w:sz w:val="21"/>
              </w:rPr>
              <w:t>Dyn11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型号</w:t>
            </w:r>
          </w:p>
        </w:tc>
        <w:tc>
          <w:tcPr>
            <w:tcW w:w="2530" w:type="dxa"/>
          </w:tcPr>
          <w:p>
            <w:pPr>
              <w:pStyle w:val="18"/>
              <w:spacing w:before="9"/>
              <w:ind w:left="105"/>
              <w:rPr>
                <w:rFonts w:ascii="Times New Roman"/>
                <w:sz w:val="21"/>
              </w:rPr>
            </w:pPr>
            <w:r>
              <w:rPr>
                <w:rFonts w:ascii="Times New Roman"/>
                <w:sz w:val="21"/>
              </w:rPr>
              <w:t>WBH-821A</w:t>
            </w:r>
          </w:p>
        </w:tc>
        <w:tc>
          <w:tcPr>
            <w:tcW w:w="2132" w:type="dxa"/>
          </w:tcPr>
          <w:p>
            <w:pPr>
              <w:pStyle w:val="18"/>
              <w:spacing w:before="0" w:line="264" w:lineRule="exact"/>
              <w:ind w:left="109"/>
              <w:rPr>
                <w:sz w:val="21"/>
              </w:rPr>
            </w:pPr>
            <w:r>
              <w:rPr>
                <w:sz w:val="21"/>
              </w:rPr>
              <w:t>软件版本</w:t>
            </w:r>
          </w:p>
        </w:tc>
        <w:tc>
          <w:tcPr>
            <w:tcW w:w="2132" w:type="dxa"/>
          </w:tcPr>
          <w:p>
            <w:pPr>
              <w:pStyle w:val="18"/>
              <w:spacing w:before="9"/>
              <w:ind w:left="103"/>
              <w:rPr>
                <w:rFonts w:ascii="Times New Roman"/>
                <w:sz w:val="21"/>
              </w:rPr>
            </w:pPr>
            <w:r>
              <w:rPr>
                <w:rFonts w:ascii="Times New Roman"/>
                <w:sz w:val="21"/>
              </w:rPr>
              <w:t>V1.0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733" w:type="dxa"/>
          </w:tcPr>
          <w:p>
            <w:pPr>
              <w:pStyle w:val="18"/>
              <w:spacing w:before="0" w:line="264" w:lineRule="exact"/>
              <w:rPr>
                <w:sz w:val="21"/>
              </w:rPr>
            </w:pPr>
            <w:r>
              <w:rPr>
                <w:sz w:val="21"/>
              </w:rPr>
              <w:t>生产厂家</w:t>
            </w:r>
          </w:p>
        </w:tc>
        <w:tc>
          <w:tcPr>
            <w:tcW w:w="2530" w:type="dxa"/>
          </w:tcPr>
          <w:p>
            <w:pPr>
              <w:pStyle w:val="18"/>
              <w:spacing w:before="0" w:line="264" w:lineRule="exact"/>
              <w:ind w:left="105"/>
              <w:rPr>
                <w:sz w:val="21"/>
              </w:rPr>
            </w:pPr>
            <w:r>
              <w:rPr>
                <w:sz w:val="21"/>
              </w:rPr>
              <w:t>许继</w:t>
            </w:r>
          </w:p>
        </w:tc>
        <w:tc>
          <w:tcPr>
            <w:tcW w:w="2132" w:type="dxa"/>
          </w:tcPr>
          <w:p>
            <w:pPr>
              <w:pStyle w:val="18"/>
              <w:spacing w:before="0" w:line="264" w:lineRule="exact"/>
              <w:ind w:left="109"/>
              <w:rPr>
                <w:sz w:val="21"/>
              </w:rPr>
            </w:pPr>
            <w:r>
              <w:rPr>
                <w:sz w:val="21"/>
              </w:rPr>
              <w:t>安装位置</w:t>
            </w:r>
          </w:p>
        </w:tc>
        <w:tc>
          <w:tcPr>
            <w:tcW w:w="2132" w:type="dxa"/>
          </w:tcPr>
          <w:p>
            <w:pPr>
              <w:pStyle w:val="18"/>
              <w:spacing w:before="0" w:line="264" w:lineRule="exact"/>
              <w:ind w:left="103"/>
              <w:rPr>
                <w:rFonts w:ascii="Times New Roman" w:eastAsia="Times New Roman"/>
                <w:sz w:val="21"/>
              </w:rPr>
            </w:pPr>
            <w:r>
              <w:rPr>
                <w:rFonts w:ascii="Times New Roman" w:eastAsia="Times New Roman"/>
                <w:sz w:val="21"/>
              </w:rPr>
              <w:t xml:space="preserve">10KV I </w:t>
            </w:r>
            <w:r>
              <w:rPr>
                <w:sz w:val="21"/>
              </w:rPr>
              <w:t xml:space="preserve">段 </w:t>
            </w:r>
            <w:r>
              <w:rPr>
                <w:rFonts w:ascii="Times New Roman" w:eastAsia="Times New Roman"/>
                <w:sz w:val="21"/>
              </w:rPr>
              <w:t>AOBBA06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型号</w:t>
            </w:r>
          </w:p>
        </w:tc>
        <w:tc>
          <w:tcPr>
            <w:tcW w:w="2530" w:type="dxa"/>
          </w:tcPr>
          <w:p>
            <w:pPr>
              <w:pStyle w:val="18"/>
              <w:spacing w:before="8"/>
              <w:ind w:left="105"/>
              <w:rPr>
                <w:rFonts w:ascii="Arial"/>
                <w:sz w:val="21"/>
              </w:rPr>
            </w:pPr>
            <w:r>
              <w:rPr>
                <w:rFonts w:ascii="Arial"/>
                <w:sz w:val="21"/>
              </w:rPr>
              <w:t>WCB-822A</w:t>
            </w:r>
          </w:p>
        </w:tc>
        <w:tc>
          <w:tcPr>
            <w:tcW w:w="2132" w:type="dxa"/>
          </w:tcPr>
          <w:p>
            <w:pPr>
              <w:pStyle w:val="18"/>
              <w:spacing w:before="0" w:line="264" w:lineRule="exact"/>
              <w:ind w:left="109"/>
              <w:rPr>
                <w:sz w:val="21"/>
              </w:rPr>
            </w:pPr>
            <w:r>
              <w:rPr>
                <w:sz w:val="21"/>
              </w:rPr>
              <w:t>软件版本</w:t>
            </w:r>
          </w:p>
        </w:tc>
        <w:tc>
          <w:tcPr>
            <w:tcW w:w="2132" w:type="dxa"/>
          </w:tcPr>
          <w:p>
            <w:pPr>
              <w:pStyle w:val="18"/>
              <w:spacing w:before="9"/>
              <w:ind w:left="103"/>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生产厂家</w:t>
            </w:r>
          </w:p>
        </w:tc>
        <w:tc>
          <w:tcPr>
            <w:tcW w:w="2530" w:type="dxa"/>
          </w:tcPr>
          <w:p>
            <w:pPr>
              <w:pStyle w:val="18"/>
              <w:spacing w:before="0" w:line="264" w:lineRule="exact"/>
              <w:ind w:left="105"/>
              <w:rPr>
                <w:sz w:val="21"/>
              </w:rPr>
            </w:pPr>
            <w:r>
              <w:rPr>
                <w:sz w:val="21"/>
              </w:rPr>
              <w:t>许继</w:t>
            </w:r>
          </w:p>
        </w:tc>
        <w:tc>
          <w:tcPr>
            <w:tcW w:w="2132" w:type="dxa"/>
          </w:tcPr>
          <w:p>
            <w:pPr>
              <w:pStyle w:val="18"/>
              <w:spacing w:before="0" w:line="264" w:lineRule="exact"/>
              <w:ind w:left="109"/>
              <w:rPr>
                <w:sz w:val="21"/>
              </w:rPr>
            </w:pPr>
            <w:r>
              <w:rPr>
                <w:sz w:val="21"/>
              </w:rPr>
              <w:t>安装位置</w:t>
            </w:r>
          </w:p>
        </w:tc>
        <w:tc>
          <w:tcPr>
            <w:tcW w:w="2132" w:type="dxa"/>
          </w:tcPr>
          <w:p>
            <w:pPr>
              <w:pStyle w:val="18"/>
              <w:spacing w:before="0" w:line="264" w:lineRule="exact"/>
              <w:ind w:left="103"/>
              <w:rPr>
                <w:rFonts w:ascii="Times New Roman" w:eastAsia="Times New Roman"/>
                <w:sz w:val="21"/>
              </w:rPr>
            </w:pPr>
            <w:r>
              <w:rPr>
                <w:rFonts w:ascii="Times New Roman" w:eastAsia="Times New Roman"/>
                <w:sz w:val="21"/>
              </w:rPr>
              <w:t xml:space="preserve">10KV I </w:t>
            </w:r>
            <w:r>
              <w:rPr>
                <w:sz w:val="21"/>
              </w:rPr>
              <w:t xml:space="preserve">段 </w:t>
            </w:r>
            <w:r>
              <w:rPr>
                <w:rFonts w:ascii="Times New Roman" w:eastAsia="Times New Roman"/>
                <w:sz w:val="21"/>
              </w:rPr>
              <w:t>AOBBA06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 xml:space="preserve">高压侧 </w:t>
            </w:r>
            <w:r>
              <w:rPr>
                <w:rFonts w:ascii="Times New Roman" w:eastAsia="Times New Roman"/>
                <w:sz w:val="21"/>
              </w:rPr>
              <w:t xml:space="preserve">CT </w:t>
            </w:r>
            <w:r>
              <w:rPr>
                <w:sz w:val="21"/>
              </w:rPr>
              <w:t>变比</w:t>
            </w:r>
          </w:p>
        </w:tc>
        <w:tc>
          <w:tcPr>
            <w:tcW w:w="2530" w:type="dxa"/>
          </w:tcPr>
          <w:p>
            <w:pPr>
              <w:pStyle w:val="18"/>
              <w:spacing w:before="9"/>
              <w:ind w:left="105"/>
              <w:rPr>
                <w:rFonts w:ascii="Times New Roman"/>
                <w:sz w:val="21"/>
              </w:rPr>
            </w:pPr>
            <w:r>
              <w:rPr>
                <w:rFonts w:ascii="Times New Roman"/>
                <w:sz w:val="21"/>
              </w:rPr>
              <w:t>250/1</w:t>
            </w:r>
          </w:p>
        </w:tc>
        <w:tc>
          <w:tcPr>
            <w:tcW w:w="2132" w:type="dxa"/>
          </w:tcPr>
          <w:p>
            <w:pPr>
              <w:pStyle w:val="18"/>
              <w:spacing w:before="0" w:line="264" w:lineRule="exact"/>
              <w:ind w:left="109"/>
              <w:rPr>
                <w:sz w:val="21"/>
              </w:rPr>
            </w:pPr>
            <w:r>
              <w:rPr>
                <w:sz w:val="21"/>
              </w:rPr>
              <w:t xml:space="preserve">高压侧零序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100/1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 xml:space="preserve">低压侧 </w:t>
            </w:r>
            <w:r>
              <w:rPr>
                <w:rFonts w:ascii="Times New Roman" w:eastAsia="Times New Roman"/>
                <w:sz w:val="21"/>
              </w:rPr>
              <w:t xml:space="preserve">CT </w:t>
            </w:r>
            <w:r>
              <w:rPr>
                <w:sz w:val="21"/>
              </w:rPr>
              <w:t>变比</w:t>
            </w:r>
          </w:p>
        </w:tc>
        <w:tc>
          <w:tcPr>
            <w:tcW w:w="2530" w:type="dxa"/>
          </w:tcPr>
          <w:p>
            <w:pPr>
              <w:pStyle w:val="18"/>
              <w:spacing w:before="9"/>
              <w:ind w:left="105"/>
              <w:rPr>
                <w:rFonts w:ascii="Times New Roman"/>
                <w:sz w:val="21"/>
              </w:rPr>
            </w:pPr>
            <w:r>
              <w:rPr>
                <w:rFonts w:ascii="Times New Roman"/>
                <w:sz w:val="21"/>
              </w:rPr>
              <w:t>5000/1</w:t>
            </w:r>
          </w:p>
        </w:tc>
        <w:tc>
          <w:tcPr>
            <w:tcW w:w="2132" w:type="dxa"/>
          </w:tcPr>
          <w:p>
            <w:pPr>
              <w:pStyle w:val="18"/>
              <w:spacing w:before="0" w:line="264" w:lineRule="exact"/>
              <w:ind w:left="109"/>
              <w:rPr>
                <w:sz w:val="21"/>
              </w:rPr>
            </w:pPr>
            <w:r>
              <w:rPr>
                <w:sz w:val="21"/>
              </w:rPr>
              <w:t xml:space="preserve">低压侧零序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4000/1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w:t>
      </w:r>
      <w:r>
        <w:rPr>
          <w:rFonts w:ascii="Times New Roman" w:eastAsia="Times New Roman"/>
          <w:b/>
          <w:sz w:val="21"/>
        </w:rPr>
        <w:t xml:space="preserve">WBH-821A </w:t>
      </w:r>
      <w:r>
        <w:rPr>
          <w:rFonts w:hint="eastAsia" w:ascii="Microsoft JhengHei" w:eastAsia="Microsoft JhengHei"/>
          <w:b/>
          <w:sz w:val="21"/>
        </w:rPr>
        <w:t>保护定值单</w:t>
      </w:r>
    </w:p>
    <w:p>
      <w:pPr>
        <w:spacing w:line="349" w:lineRule="exact"/>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1</w:t>
      </w:r>
      <w:r>
        <w:rPr>
          <w:rFonts w:hint="eastAsia" w:ascii="Microsoft JhengHei" w:eastAsia="Microsoft JhengHei"/>
          <w:b/>
          <w:sz w:val="21"/>
        </w:rPr>
        <w:t>）投退控制字</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839"/>
        <w:gridCol w:w="1297"/>
        <w:gridCol w:w="1801"/>
        <w:gridCol w:w="1547"/>
        <w:gridCol w:w="13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9"/>
              <w:rPr>
                <w:rFonts w:ascii="Microsoft JhengHei" w:eastAsia="Microsoft JhengHei"/>
                <w:b/>
                <w:sz w:val="21"/>
              </w:rPr>
            </w:pPr>
            <w:r>
              <w:rPr>
                <w:rFonts w:hint="eastAsia" w:ascii="Microsoft JhengHei" w:eastAsia="Microsoft JhengHei"/>
                <w:b/>
                <w:sz w:val="21"/>
              </w:rPr>
              <w:t>序号</w:t>
            </w:r>
          </w:p>
        </w:tc>
        <w:tc>
          <w:tcPr>
            <w:tcW w:w="1839" w:type="dxa"/>
          </w:tcPr>
          <w:p>
            <w:pPr>
              <w:pStyle w:val="18"/>
              <w:tabs>
                <w:tab w:val="left" w:pos="1074"/>
              </w:tabs>
              <w:spacing w:before="0" w:line="292" w:lineRule="exact"/>
              <w:ind w:left="546"/>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297" w:type="dxa"/>
          </w:tcPr>
          <w:p>
            <w:pPr>
              <w:pStyle w:val="18"/>
              <w:tabs>
                <w:tab w:val="left" w:pos="747"/>
              </w:tabs>
              <w:spacing w:before="0" w:line="292" w:lineRule="exact"/>
              <w:ind w:left="325"/>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1" w:type="dxa"/>
          </w:tcPr>
          <w:p>
            <w:pPr>
              <w:pStyle w:val="18"/>
              <w:tabs>
                <w:tab w:val="left" w:pos="633"/>
              </w:tabs>
              <w:spacing w:before="0" w:line="292" w:lineRule="exact"/>
              <w:ind w:left="0" w:righ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7" w:type="dxa"/>
          </w:tcPr>
          <w:p>
            <w:pPr>
              <w:pStyle w:val="18"/>
              <w:tabs>
                <w:tab w:val="left" w:pos="923"/>
              </w:tabs>
              <w:spacing w:before="0" w:line="292" w:lineRule="exact"/>
              <w:ind w:left="395"/>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1" w:type="dxa"/>
          </w:tcPr>
          <w:p>
            <w:pPr>
              <w:pStyle w:val="18"/>
              <w:tabs>
                <w:tab w:val="left" w:pos="859"/>
              </w:tabs>
              <w:spacing w:before="0" w:line="292" w:lineRule="exact"/>
              <w:ind w:left="225"/>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64" w:lineRule="exact"/>
              <w:rPr>
                <w:sz w:val="21"/>
              </w:rPr>
            </w:pPr>
            <w:r>
              <w:rPr>
                <w:sz w:val="21"/>
              </w:rPr>
              <w:t>1</w:t>
            </w:r>
          </w:p>
        </w:tc>
        <w:tc>
          <w:tcPr>
            <w:tcW w:w="1839" w:type="dxa"/>
          </w:tcPr>
          <w:p>
            <w:pPr>
              <w:pStyle w:val="18"/>
              <w:spacing w:before="0" w:line="264" w:lineRule="exact"/>
              <w:ind w:left="109"/>
              <w:rPr>
                <w:sz w:val="21"/>
              </w:rPr>
            </w:pPr>
            <w:r>
              <w:rPr>
                <w:sz w:val="21"/>
              </w:rPr>
              <w:t>保护投退控制字</w:t>
            </w:r>
          </w:p>
        </w:tc>
        <w:tc>
          <w:tcPr>
            <w:tcW w:w="1297" w:type="dxa"/>
          </w:tcPr>
          <w:p>
            <w:pPr>
              <w:pStyle w:val="18"/>
              <w:spacing w:before="0" w:line="264" w:lineRule="exact"/>
              <w:ind w:left="104"/>
              <w:rPr>
                <w:sz w:val="21"/>
              </w:rPr>
            </w:pPr>
            <w:r>
              <w:rPr>
                <w:sz w:val="21"/>
              </w:rPr>
              <w:t>TTKZ1</w:t>
            </w:r>
          </w:p>
        </w:tc>
        <w:tc>
          <w:tcPr>
            <w:tcW w:w="1801" w:type="dxa"/>
          </w:tcPr>
          <w:p>
            <w:pPr>
              <w:pStyle w:val="18"/>
              <w:spacing w:before="0" w:line="264" w:lineRule="exact"/>
              <w:ind w:left="86" w:right="194"/>
              <w:jc w:val="center"/>
              <w:rPr>
                <w:sz w:val="21"/>
              </w:rPr>
            </w:pPr>
            <w:r>
              <w:rPr>
                <w:sz w:val="21"/>
              </w:rPr>
              <w:t>0X0000～0XFFFF</w:t>
            </w:r>
          </w:p>
        </w:tc>
        <w:tc>
          <w:tcPr>
            <w:tcW w:w="1547" w:type="dxa"/>
          </w:tcPr>
          <w:p>
            <w:pPr>
              <w:pStyle w:val="18"/>
              <w:spacing w:before="0" w:line="264" w:lineRule="exact"/>
              <w:ind w:left="102"/>
              <w:rPr>
                <w:sz w:val="21"/>
              </w:rPr>
            </w:pPr>
            <w:r>
              <w:rPr>
                <w:sz w:val="21"/>
              </w:rPr>
              <w:t>见注 1</w:t>
            </w:r>
          </w:p>
        </w:tc>
        <w:tc>
          <w:tcPr>
            <w:tcW w:w="1321" w:type="dxa"/>
          </w:tcPr>
          <w:p>
            <w:pPr>
              <w:pStyle w:val="18"/>
              <w:spacing w:before="0"/>
              <w:ind w:left="0"/>
              <w:rPr>
                <w:rFonts w:ascii="Times New Roman"/>
                <w:sz w:val="20"/>
              </w:rPr>
            </w:pPr>
          </w:p>
        </w:tc>
      </w:tr>
    </w:tbl>
    <w:p>
      <w:pPr>
        <w:spacing w:after="23"/>
        <w:ind w:left="439"/>
        <w:rPr>
          <w:sz w:val="21"/>
        </w:rPr>
      </w:pPr>
      <w:r>
        <w:rPr>
          <w:sz w:val="21"/>
        </w:rPr>
        <w:t>注 1：保护投退控制字定义,定值内容按照控制字自动生成。</w:t>
      </w: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0</w:t>
            </w:r>
          </w:p>
        </w:tc>
        <w:tc>
          <w:tcPr>
            <w:tcW w:w="1853" w:type="dxa"/>
          </w:tcPr>
          <w:p>
            <w:pPr>
              <w:pStyle w:val="18"/>
              <w:ind w:left="109"/>
              <w:rPr>
                <w:sz w:val="21"/>
              </w:rPr>
            </w:pPr>
            <w:r>
              <w:rPr>
                <w:sz w:val="21"/>
              </w:rPr>
              <w:t>差流速断投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1</w:t>
            </w:r>
          </w:p>
        </w:tc>
        <w:tc>
          <w:tcPr>
            <w:tcW w:w="1853" w:type="dxa"/>
          </w:tcPr>
          <w:p>
            <w:pPr>
              <w:pStyle w:val="18"/>
              <w:ind w:left="109"/>
              <w:rPr>
                <w:sz w:val="21"/>
              </w:rPr>
            </w:pPr>
            <w:r>
              <w:rPr>
                <w:sz w:val="21"/>
              </w:rPr>
              <w:t>比率差动投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rPr>
                <w:sz w:val="21"/>
              </w:rPr>
            </w:pPr>
            <w:r>
              <w:rPr>
                <w:sz w:val="21"/>
              </w:rPr>
              <w:t>2</w:t>
            </w:r>
          </w:p>
        </w:tc>
        <w:tc>
          <w:tcPr>
            <w:tcW w:w="1853" w:type="dxa"/>
          </w:tcPr>
          <w:p>
            <w:pPr>
              <w:pStyle w:val="18"/>
              <w:ind w:left="109"/>
              <w:rPr>
                <w:sz w:val="21"/>
              </w:rPr>
            </w:pPr>
            <w:r>
              <w:rPr>
                <w:rFonts w:ascii="Times New Roman" w:eastAsia="Times New Roman"/>
                <w:sz w:val="21"/>
              </w:rPr>
              <w:t xml:space="preserve">TA </w:t>
            </w:r>
            <w:r>
              <w:rPr>
                <w:sz w:val="21"/>
              </w:rPr>
              <w:t>异常投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3</w:t>
            </w:r>
          </w:p>
        </w:tc>
        <w:tc>
          <w:tcPr>
            <w:tcW w:w="1853" w:type="dxa"/>
          </w:tcPr>
          <w:p>
            <w:pPr>
              <w:pStyle w:val="18"/>
              <w:ind w:left="109"/>
              <w:rPr>
                <w:sz w:val="21"/>
              </w:rPr>
            </w:pPr>
            <w:r>
              <w:rPr>
                <w:rFonts w:ascii="Times New Roman" w:eastAsia="Times New Roman"/>
                <w:sz w:val="21"/>
              </w:rPr>
              <w:t xml:space="preserve">TV </w:t>
            </w:r>
            <w:r>
              <w:rPr>
                <w:sz w:val="21"/>
              </w:rPr>
              <w:t>异常投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4</w:t>
            </w:r>
          </w:p>
        </w:tc>
        <w:tc>
          <w:tcPr>
            <w:tcW w:w="1853" w:type="dxa"/>
          </w:tcPr>
          <w:p>
            <w:pPr>
              <w:pStyle w:val="18"/>
              <w:ind w:left="109"/>
              <w:rPr>
                <w:sz w:val="21"/>
              </w:rPr>
            </w:pPr>
            <w:r>
              <w:rPr>
                <w:sz w:val="21"/>
              </w:rPr>
              <w:t>复合电压投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0</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5</w:t>
            </w:r>
          </w:p>
        </w:tc>
        <w:tc>
          <w:tcPr>
            <w:tcW w:w="1853" w:type="dxa"/>
          </w:tcPr>
          <w:p>
            <w:pPr>
              <w:pStyle w:val="18"/>
              <w:ind w:left="109"/>
              <w:rPr>
                <w:sz w:val="21"/>
              </w:rPr>
            </w:pPr>
            <w:r>
              <w:rPr>
                <w:sz w:val="21"/>
              </w:rPr>
              <w:t>零序过压投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0</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bl>
    <w:p>
      <w:pPr>
        <w:spacing w:before="6"/>
        <w:rPr>
          <w:sz w:val="20"/>
        </w:rPr>
      </w:pPr>
    </w:p>
    <w:p>
      <w:pPr>
        <w:pStyle w:val="17"/>
        <w:numPr>
          <w:ilvl w:val="0"/>
          <w:numId w:val="18"/>
        </w:numPr>
        <w:tabs>
          <w:tab w:val="left" w:pos="1160"/>
        </w:tabs>
        <w:spacing w:before="1"/>
        <w:ind w:hanging="721"/>
        <w:rPr>
          <w:b/>
          <w:sz w:val="21"/>
        </w:rPr>
      </w:pPr>
      <w:r>
        <w:rPr>
          <w:b/>
          <w:sz w:val="21"/>
        </w:rPr>
        <w:t>功能控制字</w:t>
      </w:r>
    </w:p>
    <w:tbl>
      <w:tblPr>
        <w:tblStyle w:val="14"/>
        <w:tblW w:w="0" w:type="auto"/>
        <w:tblInd w:w="4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1953"/>
        <w:gridCol w:w="1036"/>
        <w:gridCol w:w="1511"/>
        <w:gridCol w:w="1621"/>
        <w:gridCol w:w="17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4" w:type="dxa"/>
          </w:tcPr>
          <w:p>
            <w:pPr>
              <w:pStyle w:val="18"/>
              <w:spacing w:before="0" w:line="291" w:lineRule="exact"/>
              <w:ind w:left="148"/>
              <w:rPr>
                <w:rFonts w:ascii="Microsoft JhengHei" w:eastAsia="Microsoft JhengHei"/>
                <w:b/>
                <w:sz w:val="21"/>
              </w:rPr>
            </w:pPr>
            <w:r>
              <w:rPr>
                <w:rFonts w:hint="eastAsia" w:ascii="Microsoft JhengHei" w:eastAsia="Microsoft JhengHei"/>
                <w:b/>
                <w:sz w:val="21"/>
              </w:rPr>
              <w:t>序号</w:t>
            </w:r>
          </w:p>
        </w:tc>
        <w:tc>
          <w:tcPr>
            <w:tcW w:w="1953" w:type="dxa"/>
          </w:tcPr>
          <w:p>
            <w:pPr>
              <w:pStyle w:val="18"/>
              <w:tabs>
                <w:tab w:val="left" w:pos="1132"/>
              </w:tabs>
              <w:spacing w:before="0" w:line="291" w:lineRule="exact"/>
              <w:ind w:left="604"/>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36" w:type="dxa"/>
          </w:tcPr>
          <w:p>
            <w:pPr>
              <w:pStyle w:val="18"/>
              <w:spacing w:before="0" w:line="291" w:lineRule="exact"/>
              <w:ind w:left="250"/>
              <w:rPr>
                <w:rFonts w:ascii="Microsoft JhengHei" w:eastAsia="Microsoft JhengHei"/>
                <w:b/>
                <w:sz w:val="21"/>
              </w:rPr>
            </w:pPr>
            <w:r>
              <w:rPr>
                <w:rFonts w:hint="eastAsia" w:ascii="Microsoft JhengHei" w:eastAsia="Microsoft JhengHei"/>
                <w:b/>
                <w:sz w:val="21"/>
              </w:rPr>
              <w:t>代 号</w:t>
            </w:r>
          </w:p>
        </w:tc>
        <w:tc>
          <w:tcPr>
            <w:tcW w:w="1511" w:type="dxa"/>
          </w:tcPr>
          <w:p>
            <w:pPr>
              <w:pStyle w:val="18"/>
              <w:tabs>
                <w:tab w:val="left" w:pos="913"/>
              </w:tabs>
              <w:spacing w:before="0" w:line="291" w:lineRule="exact"/>
              <w:ind w:left="385"/>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621" w:type="dxa"/>
          </w:tcPr>
          <w:p>
            <w:pPr>
              <w:pStyle w:val="18"/>
              <w:tabs>
                <w:tab w:val="left" w:pos="967"/>
              </w:tabs>
              <w:spacing w:before="0" w:line="291" w:lineRule="exact"/>
              <w:ind w:left="439"/>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03" w:type="dxa"/>
          </w:tcPr>
          <w:p>
            <w:pPr>
              <w:pStyle w:val="18"/>
              <w:tabs>
                <w:tab w:val="left" w:pos="1007"/>
              </w:tabs>
              <w:spacing w:before="0" w:line="291" w:lineRule="exact"/>
              <w:ind w:left="47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34" w:type="dxa"/>
          </w:tcPr>
          <w:p>
            <w:pPr>
              <w:pStyle w:val="18"/>
              <w:spacing w:before="0" w:line="264" w:lineRule="exact"/>
              <w:ind w:left="105"/>
              <w:rPr>
                <w:sz w:val="21"/>
              </w:rPr>
            </w:pPr>
            <w:r>
              <w:rPr>
                <w:sz w:val="21"/>
              </w:rPr>
              <w:t>1</w:t>
            </w:r>
          </w:p>
        </w:tc>
        <w:tc>
          <w:tcPr>
            <w:tcW w:w="1953" w:type="dxa"/>
          </w:tcPr>
          <w:p>
            <w:pPr>
              <w:pStyle w:val="18"/>
              <w:spacing w:before="0" w:line="264" w:lineRule="exact"/>
              <w:rPr>
                <w:sz w:val="21"/>
              </w:rPr>
            </w:pPr>
            <w:r>
              <w:rPr>
                <w:sz w:val="21"/>
              </w:rPr>
              <w:t>保护功能控制字</w:t>
            </w:r>
          </w:p>
        </w:tc>
        <w:tc>
          <w:tcPr>
            <w:tcW w:w="1036" w:type="dxa"/>
          </w:tcPr>
          <w:p>
            <w:pPr>
              <w:pStyle w:val="18"/>
              <w:spacing w:before="8"/>
              <w:ind w:left="106"/>
              <w:rPr>
                <w:rFonts w:ascii="Times New Roman"/>
                <w:sz w:val="21"/>
              </w:rPr>
            </w:pPr>
            <w:r>
              <w:rPr>
                <w:rFonts w:ascii="Times New Roman"/>
                <w:sz w:val="21"/>
              </w:rPr>
              <w:t>GNKZ</w:t>
            </w:r>
          </w:p>
        </w:tc>
        <w:tc>
          <w:tcPr>
            <w:tcW w:w="1511" w:type="dxa"/>
          </w:tcPr>
          <w:p>
            <w:pPr>
              <w:pStyle w:val="18"/>
              <w:tabs>
                <w:tab w:val="left" w:pos="1201"/>
              </w:tabs>
              <w:spacing w:before="0" w:line="264" w:lineRule="exact"/>
              <w:ind w:left="111"/>
              <w:rPr>
                <w:sz w:val="21"/>
              </w:rPr>
            </w:pPr>
            <w:r>
              <w:rPr>
                <w:sz w:val="21"/>
              </w:rPr>
              <w:t>0X000</w:t>
            </w:r>
            <w:r>
              <w:rPr>
                <w:sz w:val="21"/>
              </w:rPr>
              <w:tab/>
            </w:r>
            <w:r>
              <w:rPr>
                <w:sz w:val="21"/>
              </w:rPr>
              <w:t>～</w:t>
            </w:r>
          </w:p>
          <w:p>
            <w:pPr>
              <w:pStyle w:val="18"/>
              <w:spacing w:before="43"/>
              <w:ind w:left="111"/>
              <w:rPr>
                <w:sz w:val="21"/>
              </w:rPr>
            </w:pPr>
            <w:r>
              <w:rPr>
                <w:sz w:val="21"/>
              </w:rPr>
              <w:t>0XFFFF</w:t>
            </w:r>
          </w:p>
        </w:tc>
        <w:tc>
          <w:tcPr>
            <w:tcW w:w="1621" w:type="dxa"/>
          </w:tcPr>
          <w:p>
            <w:pPr>
              <w:pStyle w:val="18"/>
              <w:spacing w:before="0" w:line="264" w:lineRule="exact"/>
              <w:ind w:left="112"/>
              <w:rPr>
                <w:sz w:val="21"/>
              </w:rPr>
            </w:pPr>
            <w:r>
              <w:rPr>
                <w:sz w:val="21"/>
              </w:rPr>
              <w:t>自动生成</w:t>
            </w:r>
          </w:p>
        </w:tc>
        <w:tc>
          <w:tcPr>
            <w:tcW w:w="1703" w:type="dxa"/>
          </w:tcPr>
          <w:p>
            <w:pPr>
              <w:pStyle w:val="18"/>
              <w:spacing w:before="0" w:line="264" w:lineRule="exact"/>
              <w:ind w:left="109"/>
              <w:rPr>
                <w:sz w:val="21"/>
              </w:rPr>
            </w:pPr>
            <w:r>
              <w:rPr>
                <w:sz w:val="21"/>
              </w:rPr>
              <w:t>见注 1</w:t>
            </w:r>
          </w:p>
        </w:tc>
      </w:tr>
    </w:tbl>
    <w:p>
      <w:pPr>
        <w:spacing w:after="23"/>
        <w:ind w:left="439"/>
        <w:rPr>
          <w:sz w:val="21"/>
        </w:rPr>
      </w:pPr>
      <w:r>
        <w:rPr>
          <w:sz w:val="21"/>
        </w:rPr>
        <w:t>注 1：保护功能投退控制字定义,定值内容按照控制字自动生成。</w:t>
      </w:r>
    </w:p>
    <w:tbl>
      <w:tblPr>
        <w:tblStyle w:val="14"/>
        <w:tblW w:w="0" w:type="auto"/>
        <w:tblInd w:w="43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001"/>
        <w:gridCol w:w="1027"/>
        <w:gridCol w:w="1627"/>
        <w:gridCol w:w="1565"/>
        <w:gridCol w:w="16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92" w:lineRule="exact"/>
              <w:ind w:left="119"/>
              <w:rPr>
                <w:rFonts w:ascii="Microsoft JhengHei" w:eastAsia="Microsoft JhengHei"/>
                <w:b/>
                <w:sz w:val="21"/>
              </w:rPr>
            </w:pPr>
            <w:r>
              <w:rPr>
                <w:rFonts w:hint="eastAsia" w:ascii="Microsoft JhengHei" w:eastAsia="Microsoft JhengHei"/>
                <w:b/>
                <w:sz w:val="21"/>
              </w:rPr>
              <w:t>序号</w:t>
            </w:r>
          </w:p>
        </w:tc>
        <w:tc>
          <w:tcPr>
            <w:tcW w:w="2001" w:type="dxa"/>
          </w:tcPr>
          <w:p>
            <w:pPr>
              <w:pStyle w:val="18"/>
              <w:tabs>
                <w:tab w:val="left" w:pos="1156"/>
              </w:tabs>
              <w:spacing w:before="0" w:line="292" w:lineRule="exact"/>
              <w:ind w:left="62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7" w:type="dxa"/>
          </w:tcPr>
          <w:p>
            <w:pPr>
              <w:pStyle w:val="18"/>
              <w:spacing w:before="0" w:line="292" w:lineRule="exact"/>
              <w:ind w:left="73" w:right="72"/>
              <w:jc w:val="center"/>
              <w:rPr>
                <w:rFonts w:ascii="Microsoft JhengHei" w:eastAsia="Microsoft JhengHei"/>
                <w:b/>
                <w:sz w:val="21"/>
              </w:rPr>
            </w:pPr>
            <w:r>
              <w:rPr>
                <w:rFonts w:hint="eastAsia" w:ascii="Microsoft JhengHei" w:eastAsia="Microsoft JhengHei"/>
                <w:b/>
                <w:sz w:val="21"/>
              </w:rPr>
              <w:t>代 号</w:t>
            </w:r>
          </w:p>
        </w:tc>
        <w:tc>
          <w:tcPr>
            <w:tcW w:w="1627"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65" w:type="dxa"/>
          </w:tcPr>
          <w:p>
            <w:pPr>
              <w:pStyle w:val="18"/>
              <w:tabs>
                <w:tab w:val="left" w:pos="530"/>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23" w:type="dxa"/>
          </w:tcPr>
          <w:p>
            <w:pPr>
              <w:pStyle w:val="18"/>
              <w:tabs>
                <w:tab w:val="left" w:pos="529"/>
              </w:tabs>
              <w:spacing w:before="0" w:line="292" w:lineRule="exact"/>
              <w:ind w:left="1"/>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34"/>
              <w:rPr>
                <w:rFonts w:ascii="Times New Roman"/>
                <w:sz w:val="21"/>
              </w:rPr>
            </w:pPr>
            <w:r>
              <w:rPr>
                <w:rFonts w:ascii="Times New Roman"/>
                <w:sz w:val="21"/>
              </w:rPr>
              <w:t>0</w:t>
            </w:r>
          </w:p>
        </w:tc>
        <w:tc>
          <w:tcPr>
            <w:tcW w:w="2001" w:type="dxa"/>
          </w:tcPr>
          <w:p>
            <w:pPr>
              <w:pStyle w:val="18"/>
              <w:rPr>
                <w:sz w:val="21"/>
              </w:rPr>
            </w:pPr>
            <w:r>
              <w:rPr>
                <w:sz w:val="21"/>
              </w:rPr>
              <w:t>控制回路检测投</w:t>
            </w:r>
          </w:p>
        </w:tc>
        <w:tc>
          <w:tcPr>
            <w:tcW w:w="1027" w:type="dxa"/>
          </w:tcPr>
          <w:p>
            <w:pPr>
              <w:pStyle w:val="18"/>
              <w:spacing w:before="34"/>
              <w:ind w:left="74" w:right="71"/>
              <w:jc w:val="center"/>
              <w:rPr>
                <w:rFonts w:ascii="Times New Roman"/>
                <w:sz w:val="21"/>
              </w:rPr>
            </w:pPr>
            <w:r>
              <w:rPr>
                <w:rFonts w:ascii="Times New Roman"/>
                <w:sz w:val="21"/>
              </w:rPr>
              <w:t>KZHLTR</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tcPr>
          <w:p>
            <w:pPr>
              <w:pStyle w:val="18"/>
              <w:ind w:left="1" w:right="21"/>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34"/>
              <w:rPr>
                <w:rFonts w:ascii="Times New Roman"/>
                <w:sz w:val="21"/>
              </w:rPr>
            </w:pPr>
            <w:r>
              <w:rPr>
                <w:rFonts w:ascii="Times New Roman"/>
                <w:sz w:val="21"/>
              </w:rPr>
              <w:t>1</w:t>
            </w:r>
          </w:p>
        </w:tc>
        <w:tc>
          <w:tcPr>
            <w:tcW w:w="2001" w:type="dxa"/>
          </w:tcPr>
          <w:p>
            <w:pPr>
              <w:pStyle w:val="18"/>
              <w:rPr>
                <w:sz w:val="21"/>
              </w:rPr>
            </w:pPr>
            <w:r>
              <w:rPr>
                <w:rFonts w:ascii="Times New Roman" w:eastAsia="Times New Roman"/>
                <w:sz w:val="21"/>
              </w:rPr>
              <w:t xml:space="preserve">TA </w:t>
            </w:r>
            <w:r>
              <w:rPr>
                <w:sz w:val="21"/>
              </w:rPr>
              <w:t>异常闭锁差动</w:t>
            </w:r>
          </w:p>
        </w:tc>
        <w:tc>
          <w:tcPr>
            <w:tcW w:w="1027" w:type="dxa"/>
          </w:tcPr>
          <w:p>
            <w:pPr>
              <w:pStyle w:val="18"/>
              <w:spacing w:before="34"/>
              <w:ind w:left="73" w:right="72"/>
              <w:jc w:val="center"/>
              <w:rPr>
                <w:rFonts w:ascii="Times New Roman"/>
                <w:sz w:val="21"/>
              </w:rPr>
            </w:pPr>
            <w:r>
              <w:rPr>
                <w:rFonts w:ascii="Times New Roman"/>
                <w:sz w:val="21"/>
              </w:rPr>
              <w:t>TABSCD</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vMerge w:val="restart"/>
          </w:tcPr>
          <w:p>
            <w:pPr>
              <w:pStyle w:val="18"/>
              <w:ind w:left="106"/>
              <w:rPr>
                <w:sz w:val="21"/>
              </w:rPr>
            </w:pPr>
            <w:r>
              <w:rPr>
                <w:rFonts w:ascii="Times New Roman" w:eastAsia="Times New Roman"/>
                <w:sz w:val="21"/>
              </w:rPr>
              <w:t>1:</w:t>
            </w:r>
            <w:r>
              <w:rPr>
                <w:sz w:val="21"/>
              </w:rPr>
              <w:t>闭锁</w:t>
            </w:r>
          </w:p>
          <w:p>
            <w:pPr>
              <w:pStyle w:val="18"/>
              <w:spacing w:before="43"/>
              <w:ind w:left="106"/>
              <w:rPr>
                <w:sz w:val="21"/>
              </w:rPr>
            </w:pP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spacing w:before="34"/>
              <w:rPr>
                <w:rFonts w:ascii="Times New Roman"/>
                <w:sz w:val="21"/>
              </w:rPr>
            </w:pPr>
            <w:r>
              <w:rPr>
                <w:rFonts w:ascii="Times New Roman"/>
                <w:sz w:val="21"/>
              </w:rPr>
              <w:t>2</w:t>
            </w:r>
          </w:p>
        </w:tc>
        <w:tc>
          <w:tcPr>
            <w:tcW w:w="2001" w:type="dxa"/>
          </w:tcPr>
          <w:p>
            <w:pPr>
              <w:pStyle w:val="18"/>
              <w:rPr>
                <w:sz w:val="21"/>
              </w:rPr>
            </w:pPr>
            <w:r>
              <w:rPr>
                <w:rFonts w:ascii="Times New Roman" w:eastAsia="Times New Roman"/>
                <w:sz w:val="21"/>
              </w:rPr>
              <w:t xml:space="preserve">TV </w:t>
            </w:r>
            <w:r>
              <w:rPr>
                <w:sz w:val="21"/>
              </w:rPr>
              <w:t>异常闭锁复压</w:t>
            </w:r>
          </w:p>
        </w:tc>
        <w:tc>
          <w:tcPr>
            <w:tcW w:w="1027" w:type="dxa"/>
          </w:tcPr>
          <w:p>
            <w:pPr>
              <w:pStyle w:val="18"/>
              <w:spacing w:before="34"/>
              <w:ind w:left="71" w:right="72"/>
              <w:jc w:val="center"/>
              <w:rPr>
                <w:rFonts w:ascii="Times New Roman"/>
                <w:sz w:val="21"/>
              </w:rPr>
            </w:pPr>
            <w:r>
              <w:rPr>
                <w:rFonts w:ascii="Times New Roman"/>
                <w:sz w:val="21"/>
              </w:rPr>
              <w:t>TVBSFY</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vMerge w:val="continue"/>
            <w:tcBorders>
              <w:top w:val="nil"/>
            </w:tcBorders>
          </w:tcPr>
          <w:p>
            <w:pPr>
              <w:rPr>
                <w:sz w:val="2"/>
                <w:szCs w:val="2"/>
              </w:rPr>
            </w:pPr>
          </w:p>
        </w:tc>
      </w:tr>
    </w:tbl>
    <w:p>
      <w:pPr>
        <w:rPr>
          <w:sz w:val="20"/>
        </w:rPr>
      </w:pPr>
    </w:p>
    <w:p>
      <w:pPr>
        <w:spacing w:before="11"/>
        <w:rPr>
          <w:sz w:val="24"/>
        </w:rPr>
      </w:pPr>
    </w:p>
    <w:p>
      <w:pPr>
        <w:pStyle w:val="17"/>
        <w:numPr>
          <w:ilvl w:val="0"/>
          <w:numId w:val="18"/>
        </w:numPr>
        <w:tabs>
          <w:tab w:val="left" w:pos="1160"/>
        </w:tabs>
        <w:ind w:hanging="721"/>
        <w:rPr>
          <w:b/>
          <w:sz w:val="21"/>
        </w:rPr>
      </w:pPr>
      <w:r>
        <w:pict>
          <v:shape id="_x0000_s1039" o:spid="_x0000_s1039" o:spt="202" type="#_x0000_t202" style="position:absolute;left:0pt;margin-left:85.65pt;margin-top:18pt;height:32.65pt;width:424.1pt;mso-position-horizontal-relative:page;z-index:251671552;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045"/>
                    <w:gridCol w:w="965"/>
                    <w:gridCol w:w="1642"/>
                    <w:gridCol w:w="1546"/>
                    <w:gridCol w:w="16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1180"/>
                          </w:tabs>
                          <w:spacing w:before="0" w:line="292" w:lineRule="exact"/>
                          <w:ind w:left="652"/>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65" w:type="dxa"/>
                      </w:tcPr>
                      <w:p>
                        <w:pPr>
                          <w:pStyle w:val="18"/>
                          <w:spacing w:before="0" w:line="292" w:lineRule="exact"/>
                          <w:ind w:left="215"/>
                          <w:rPr>
                            <w:rFonts w:ascii="Microsoft JhengHei" w:eastAsia="Microsoft JhengHei"/>
                            <w:b/>
                            <w:sz w:val="21"/>
                          </w:rPr>
                        </w:pPr>
                        <w:r>
                          <w:rPr>
                            <w:rFonts w:hint="eastAsia" w:ascii="Microsoft JhengHei" w:eastAsia="Microsoft JhengHei"/>
                            <w:b/>
                            <w:sz w:val="21"/>
                          </w:rPr>
                          <w:t>代 号</w:t>
                        </w:r>
                      </w:p>
                    </w:tc>
                    <w:tc>
                      <w:tcPr>
                        <w:tcW w:w="1642" w:type="dxa"/>
                      </w:tcPr>
                      <w:p>
                        <w:pPr>
                          <w:pStyle w:val="18"/>
                          <w:tabs>
                            <w:tab w:val="left" w:pos="527"/>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6"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18" w:type="dxa"/>
                      </w:tcPr>
                      <w:p>
                        <w:pPr>
                          <w:pStyle w:val="18"/>
                          <w:tabs>
                            <w:tab w:val="left" w:pos="963"/>
                          </w:tabs>
                          <w:spacing w:before="0" w:line="292" w:lineRule="exact"/>
                          <w:ind w:left="435"/>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1</w:t>
                        </w:r>
                      </w:p>
                    </w:tc>
                    <w:tc>
                      <w:tcPr>
                        <w:tcW w:w="2045" w:type="dxa"/>
                      </w:tcPr>
                      <w:p>
                        <w:pPr>
                          <w:pStyle w:val="18"/>
                          <w:ind w:left="109"/>
                          <w:rPr>
                            <w:sz w:val="21"/>
                          </w:rPr>
                        </w:pPr>
                        <w:r>
                          <w:rPr>
                            <w:sz w:val="21"/>
                          </w:rPr>
                          <w:t>变压器最大容量</w:t>
                        </w:r>
                      </w:p>
                    </w:tc>
                    <w:tc>
                      <w:tcPr>
                        <w:tcW w:w="965" w:type="dxa"/>
                      </w:tcPr>
                      <w:p>
                        <w:pPr>
                          <w:pStyle w:val="18"/>
                          <w:spacing w:before="34"/>
                          <w:ind w:left="109"/>
                          <w:rPr>
                            <w:rFonts w:ascii="Times New Roman"/>
                            <w:sz w:val="21"/>
                          </w:rPr>
                        </w:pPr>
                        <w:r>
                          <w:rPr>
                            <w:rFonts w:ascii="Times New Roman"/>
                            <w:sz w:val="21"/>
                          </w:rPr>
                          <w:t>S</w:t>
                        </w:r>
                        <w:r>
                          <w:rPr>
                            <w:rFonts w:ascii="Times New Roman"/>
                            <w:sz w:val="21"/>
                            <w:vertAlign w:val="subscript"/>
                          </w:rPr>
                          <w:t>n</w:t>
                        </w:r>
                      </w:p>
                    </w:tc>
                    <w:tc>
                      <w:tcPr>
                        <w:tcW w:w="1642" w:type="dxa"/>
                      </w:tcPr>
                      <w:p>
                        <w:pPr>
                          <w:pStyle w:val="18"/>
                          <w:ind w:left="12" w:right="1"/>
                          <w:jc w:val="center"/>
                          <w:rPr>
                            <w:rFonts w:ascii="Times New Roman" w:eastAsia="Times New Roman"/>
                            <w:sz w:val="21"/>
                          </w:rPr>
                        </w:pPr>
                        <w:r>
                          <w:rPr>
                            <w:rFonts w:ascii="Times New Roman" w:eastAsia="Times New Roman"/>
                            <w:sz w:val="21"/>
                          </w:rPr>
                          <w:t>0</w:t>
                        </w:r>
                        <w:r>
                          <w:rPr>
                            <w:spacing w:val="-92"/>
                            <w:sz w:val="21"/>
                          </w:rPr>
                          <w:t>．</w:t>
                        </w:r>
                        <w:r>
                          <w:rPr>
                            <w:rFonts w:ascii="Times New Roman" w:eastAsia="Times New Roman"/>
                            <w:sz w:val="21"/>
                          </w:rPr>
                          <w:t>01</w:t>
                        </w:r>
                        <w:r>
                          <w:rPr>
                            <w:sz w:val="21"/>
                          </w:rPr>
                          <w:t>～</w:t>
                        </w:r>
                        <w:r>
                          <w:rPr>
                            <w:rFonts w:ascii="Times New Roman" w:eastAsia="Times New Roman"/>
                            <w:sz w:val="21"/>
                          </w:rPr>
                          <w:t>400</w:t>
                        </w:r>
                        <w:r>
                          <w:rPr>
                            <w:rFonts w:ascii="Times New Roman" w:eastAsia="Times New Roman"/>
                            <w:spacing w:val="-1"/>
                            <w:sz w:val="21"/>
                          </w:rPr>
                          <w:t>M</w:t>
                        </w:r>
                        <w:r>
                          <w:rPr>
                            <w:rFonts w:ascii="Times New Roman" w:eastAsia="Times New Roman"/>
                            <w:spacing w:val="-33"/>
                            <w:sz w:val="21"/>
                          </w:rPr>
                          <w:t>V</w:t>
                        </w:r>
                        <w:r>
                          <w:rPr>
                            <w:rFonts w:ascii="Times New Roman" w:eastAsia="Times New Roman"/>
                            <w:sz w:val="21"/>
                          </w:rPr>
                          <w:t>A</w:t>
                        </w:r>
                      </w:p>
                    </w:tc>
                    <w:tc>
                      <w:tcPr>
                        <w:tcW w:w="1546" w:type="dxa"/>
                      </w:tcPr>
                      <w:p>
                        <w:pPr>
                          <w:pStyle w:val="18"/>
                          <w:spacing w:before="34"/>
                          <w:ind w:left="2"/>
                          <w:jc w:val="center"/>
                          <w:rPr>
                            <w:rFonts w:ascii="Times New Roman"/>
                            <w:sz w:val="21"/>
                          </w:rPr>
                        </w:pPr>
                        <w:r>
                          <w:rPr>
                            <w:rFonts w:ascii="Times New Roman"/>
                            <w:sz w:val="21"/>
                          </w:rPr>
                          <w:t>2.5</w:t>
                        </w:r>
                      </w:p>
                    </w:tc>
                    <w:tc>
                      <w:tcPr>
                        <w:tcW w:w="1618" w:type="dxa"/>
                      </w:tcPr>
                      <w:p>
                        <w:pPr>
                          <w:pStyle w:val="18"/>
                          <w:spacing w:before="0"/>
                          <w:ind w:left="0"/>
                          <w:rPr>
                            <w:rFonts w:ascii="Times New Roman"/>
                            <w:sz w:val="20"/>
                          </w:rPr>
                        </w:pPr>
                      </w:p>
                    </w:tc>
                  </w:tr>
                </w:tbl>
                <w:p>
                  <w:pPr>
                    <w:pStyle w:val="6"/>
                  </w:pPr>
                </w:p>
              </w:txbxContent>
            </v:textbox>
          </v:shape>
        </w:pict>
      </w:r>
      <w:r>
        <w:rPr>
          <w:b/>
          <w:sz w:val="21"/>
        </w:rPr>
        <w:t>系统参数</w:t>
      </w:r>
    </w:p>
    <w:p>
      <w:pPr>
        <w:rPr>
          <w:sz w:val="21"/>
        </w:rPr>
        <w:sectPr>
          <w:pgSz w:w="11900" w:h="16840"/>
          <w:pgMar w:top="1360" w:right="1460" w:bottom="1180" w:left="1260" w:header="866" w:footer="999"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 </w:t>
      </w:r>
      <w:r>
        <w:rPr>
          <w:rFonts w:hint="eastAsia" w:ascii="Microsoft JhengHei" w:eastAsia="Microsoft JhengHei"/>
          <w:b/>
          <w:sz w:val="32"/>
        </w:rPr>
        <w:t>化水水工变保护定值通知单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116"/>
            <w:col w:w="7951"/>
          </w:cols>
        </w:sectPr>
      </w:pPr>
    </w:p>
    <w:tbl>
      <w:tblPr>
        <w:tblStyle w:val="14"/>
        <w:tblW w:w="0" w:type="auto"/>
        <w:tblInd w:w="4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045"/>
        <w:gridCol w:w="965"/>
        <w:gridCol w:w="1642"/>
        <w:gridCol w:w="1546"/>
        <w:gridCol w:w="16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1180"/>
              </w:tabs>
              <w:spacing w:before="0" w:line="292" w:lineRule="exact"/>
              <w:ind w:left="652"/>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65" w:type="dxa"/>
          </w:tcPr>
          <w:p>
            <w:pPr>
              <w:pStyle w:val="18"/>
              <w:spacing w:before="0" w:line="292" w:lineRule="exact"/>
              <w:ind w:left="215"/>
              <w:rPr>
                <w:rFonts w:ascii="Microsoft JhengHei" w:eastAsia="Microsoft JhengHei"/>
                <w:b/>
                <w:sz w:val="21"/>
              </w:rPr>
            </w:pPr>
            <w:r>
              <w:rPr>
                <w:rFonts w:hint="eastAsia" w:ascii="Microsoft JhengHei" w:eastAsia="Microsoft JhengHei"/>
                <w:b/>
                <w:sz w:val="21"/>
              </w:rPr>
              <w:t>代 号</w:t>
            </w:r>
          </w:p>
        </w:tc>
        <w:tc>
          <w:tcPr>
            <w:tcW w:w="1642" w:type="dxa"/>
          </w:tcPr>
          <w:p>
            <w:pPr>
              <w:pStyle w:val="18"/>
              <w:tabs>
                <w:tab w:val="left" w:pos="527"/>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6"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18" w:type="dxa"/>
          </w:tcPr>
          <w:p>
            <w:pPr>
              <w:pStyle w:val="18"/>
              <w:tabs>
                <w:tab w:val="left" w:pos="910"/>
              </w:tabs>
              <w:spacing w:before="0" w:line="292" w:lineRule="exact"/>
              <w:ind w:left="48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653" w:type="dxa"/>
          </w:tcPr>
          <w:p>
            <w:pPr>
              <w:pStyle w:val="18"/>
              <w:spacing w:before="0"/>
              <w:ind w:left="0"/>
              <w:rPr>
                <w:sz w:val="27"/>
              </w:rPr>
            </w:pPr>
          </w:p>
          <w:p>
            <w:pPr>
              <w:pStyle w:val="18"/>
              <w:spacing w:before="0"/>
              <w:ind w:left="105"/>
              <w:rPr>
                <w:rFonts w:ascii="Times New Roman"/>
                <w:sz w:val="21"/>
              </w:rPr>
            </w:pPr>
            <w:r>
              <w:rPr>
                <w:rFonts w:ascii="Times New Roman"/>
                <w:sz w:val="21"/>
              </w:rPr>
              <w:t>2</w:t>
            </w:r>
          </w:p>
        </w:tc>
        <w:tc>
          <w:tcPr>
            <w:tcW w:w="2045" w:type="dxa"/>
          </w:tcPr>
          <w:p>
            <w:pPr>
              <w:pStyle w:val="18"/>
              <w:spacing w:before="11"/>
              <w:ind w:left="0"/>
              <w:rPr>
                <w:sz w:val="25"/>
              </w:rPr>
            </w:pPr>
          </w:p>
          <w:p>
            <w:pPr>
              <w:pStyle w:val="18"/>
              <w:spacing w:before="1"/>
              <w:ind w:left="109"/>
              <w:rPr>
                <w:sz w:val="21"/>
              </w:rPr>
            </w:pPr>
            <w:r>
              <w:rPr>
                <w:sz w:val="21"/>
              </w:rPr>
              <w:t>变压器接线钟点数</w:t>
            </w:r>
          </w:p>
        </w:tc>
        <w:tc>
          <w:tcPr>
            <w:tcW w:w="965" w:type="dxa"/>
          </w:tcPr>
          <w:p>
            <w:pPr>
              <w:pStyle w:val="18"/>
              <w:spacing w:before="0"/>
              <w:ind w:left="0"/>
              <w:rPr>
                <w:sz w:val="27"/>
              </w:rPr>
            </w:pPr>
          </w:p>
          <w:p>
            <w:pPr>
              <w:pStyle w:val="18"/>
              <w:spacing w:before="0"/>
              <w:ind w:left="109"/>
              <w:rPr>
                <w:rFonts w:ascii="Times New Roman"/>
                <w:sz w:val="21"/>
              </w:rPr>
            </w:pPr>
            <w:r>
              <w:rPr>
                <w:rFonts w:ascii="Times New Roman"/>
                <w:sz w:val="21"/>
              </w:rPr>
              <w:t>ZDS</w:t>
            </w:r>
          </w:p>
        </w:tc>
        <w:tc>
          <w:tcPr>
            <w:tcW w:w="1642" w:type="dxa"/>
          </w:tcPr>
          <w:p>
            <w:pPr>
              <w:pStyle w:val="18"/>
              <w:spacing w:before="11"/>
              <w:ind w:left="0"/>
              <w:rPr>
                <w:sz w:val="25"/>
              </w:rPr>
            </w:pPr>
          </w:p>
          <w:p>
            <w:pPr>
              <w:pStyle w:val="18"/>
              <w:spacing w:before="1"/>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546" w:type="dxa"/>
          </w:tcPr>
          <w:p>
            <w:pPr>
              <w:pStyle w:val="18"/>
              <w:spacing w:before="0"/>
              <w:ind w:left="0"/>
              <w:rPr>
                <w:sz w:val="27"/>
              </w:rPr>
            </w:pPr>
          </w:p>
          <w:p>
            <w:pPr>
              <w:pStyle w:val="18"/>
              <w:spacing w:before="0"/>
              <w:ind w:left="7"/>
              <w:jc w:val="center"/>
              <w:rPr>
                <w:rFonts w:ascii="Times New Roman"/>
                <w:sz w:val="21"/>
              </w:rPr>
            </w:pPr>
            <w:r>
              <w:rPr>
                <w:rFonts w:ascii="Times New Roman"/>
                <w:sz w:val="21"/>
              </w:rPr>
              <w:t>2</w:t>
            </w:r>
          </w:p>
        </w:tc>
        <w:tc>
          <w:tcPr>
            <w:tcW w:w="1618" w:type="dxa"/>
          </w:tcPr>
          <w:p>
            <w:pPr>
              <w:pStyle w:val="18"/>
              <w:ind w:left="108"/>
              <w:rPr>
                <w:sz w:val="21"/>
              </w:rPr>
            </w:pPr>
            <w:r>
              <w:rPr>
                <w:rFonts w:ascii="Times New Roman" w:eastAsia="Times New Roman"/>
                <w:sz w:val="21"/>
              </w:rPr>
              <w:t xml:space="preserve">0:12 </w:t>
            </w:r>
            <w:r>
              <w:rPr>
                <w:sz w:val="21"/>
              </w:rPr>
              <w:t>点接线</w:t>
            </w:r>
          </w:p>
          <w:p>
            <w:pPr>
              <w:pStyle w:val="18"/>
              <w:spacing w:before="43"/>
              <w:ind w:left="108"/>
              <w:rPr>
                <w:sz w:val="21"/>
              </w:rPr>
            </w:pPr>
            <w:r>
              <w:rPr>
                <w:rFonts w:ascii="Times New Roman" w:eastAsia="Times New Roman"/>
                <w:sz w:val="21"/>
              </w:rPr>
              <w:t xml:space="preserve">1:1 </w:t>
            </w:r>
            <w:r>
              <w:rPr>
                <w:sz w:val="21"/>
              </w:rPr>
              <w:t>点接线</w:t>
            </w:r>
          </w:p>
          <w:p>
            <w:pPr>
              <w:pStyle w:val="18"/>
              <w:spacing w:before="43"/>
              <w:ind w:left="108"/>
              <w:rPr>
                <w:sz w:val="21"/>
              </w:rPr>
            </w:pPr>
            <w:r>
              <w:rPr>
                <w:rFonts w:ascii="Times New Roman" w:eastAsia="Times New Roman"/>
                <w:sz w:val="21"/>
              </w:rPr>
              <w:t xml:space="preserve">2:11 </w:t>
            </w:r>
            <w:r>
              <w:rPr>
                <w:sz w:val="21"/>
              </w:rPr>
              <w:t>点接线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53" w:type="dxa"/>
          </w:tcPr>
          <w:p>
            <w:pPr>
              <w:pStyle w:val="18"/>
              <w:spacing w:before="187"/>
              <w:ind w:left="105"/>
              <w:rPr>
                <w:rFonts w:ascii="Times New Roman"/>
                <w:sz w:val="21"/>
              </w:rPr>
            </w:pPr>
            <w:r>
              <w:rPr>
                <w:rFonts w:ascii="Times New Roman"/>
                <w:sz w:val="21"/>
              </w:rPr>
              <w:t>3</w:t>
            </w:r>
          </w:p>
        </w:tc>
        <w:tc>
          <w:tcPr>
            <w:tcW w:w="2045" w:type="dxa"/>
          </w:tcPr>
          <w:p>
            <w:pPr>
              <w:pStyle w:val="18"/>
              <w:spacing w:before="173"/>
              <w:ind w:left="109"/>
              <w:rPr>
                <w:sz w:val="21"/>
              </w:rPr>
            </w:pPr>
            <w:r>
              <w:rPr>
                <w:sz w:val="21"/>
              </w:rPr>
              <w:t>高压侧接线型式</w:t>
            </w:r>
          </w:p>
        </w:tc>
        <w:tc>
          <w:tcPr>
            <w:tcW w:w="965" w:type="dxa"/>
          </w:tcPr>
          <w:p>
            <w:pPr>
              <w:pStyle w:val="18"/>
              <w:spacing w:before="187"/>
              <w:ind w:left="109"/>
              <w:rPr>
                <w:rFonts w:ascii="Times New Roman"/>
                <w:sz w:val="21"/>
              </w:rPr>
            </w:pPr>
            <w:r>
              <w:rPr>
                <w:rFonts w:ascii="Times New Roman"/>
                <w:sz w:val="21"/>
              </w:rPr>
              <w:t>JXXSH</w:t>
            </w:r>
          </w:p>
        </w:tc>
        <w:tc>
          <w:tcPr>
            <w:tcW w:w="1642" w:type="dxa"/>
          </w:tcPr>
          <w:p>
            <w:pPr>
              <w:pStyle w:val="18"/>
              <w:spacing w:before="173"/>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46" w:type="dxa"/>
          </w:tcPr>
          <w:p>
            <w:pPr>
              <w:pStyle w:val="18"/>
              <w:spacing w:before="187"/>
              <w:ind w:left="7"/>
              <w:jc w:val="center"/>
              <w:rPr>
                <w:rFonts w:ascii="Times New Roman"/>
                <w:sz w:val="21"/>
              </w:rPr>
            </w:pPr>
            <w:r>
              <w:rPr>
                <w:rFonts w:ascii="Times New Roman"/>
                <w:sz w:val="21"/>
              </w:rPr>
              <w:t>2</w:t>
            </w:r>
          </w:p>
        </w:tc>
        <w:tc>
          <w:tcPr>
            <w:tcW w:w="1618" w:type="dxa"/>
          </w:tcPr>
          <w:p>
            <w:pPr>
              <w:pStyle w:val="18"/>
              <w:ind w:left="108"/>
              <w:rPr>
                <w:sz w:val="21"/>
              </w:rPr>
            </w:pPr>
            <w:r>
              <w:rPr>
                <w:rFonts w:ascii="Times New Roman" w:eastAsia="Times New Roman"/>
                <w:sz w:val="21"/>
              </w:rPr>
              <w:t xml:space="preserve">1: Y </w:t>
            </w:r>
            <w:r>
              <w:rPr>
                <w:sz w:val="21"/>
              </w:rPr>
              <w:t>接线</w:t>
            </w:r>
          </w:p>
          <w:p>
            <w:pPr>
              <w:pStyle w:val="18"/>
              <w:spacing w:before="43"/>
              <w:ind w:left="108"/>
              <w:rPr>
                <w:sz w:val="21"/>
              </w:rPr>
            </w:pPr>
            <w:r>
              <w:rPr>
                <w:rFonts w:ascii="Times New Roman" w:hAnsi="Times New Roman" w:eastAsia="Times New Roman"/>
                <w:sz w:val="21"/>
              </w:rPr>
              <w:t>2</w:t>
            </w:r>
            <w:r>
              <w:rPr>
                <w:sz w:val="21"/>
              </w:rPr>
              <w:t>：△接线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53" w:type="dxa"/>
          </w:tcPr>
          <w:p>
            <w:pPr>
              <w:pStyle w:val="18"/>
              <w:spacing w:before="187"/>
              <w:ind w:left="105"/>
              <w:rPr>
                <w:rFonts w:ascii="Times New Roman"/>
                <w:sz w:val="21"/>
              </w:rPr>
            </w:pPr>
            <w:r>
              <w:rPr>
                <w:rFonts w:ascii="Times New Roman"/>
                <w:sz w:val="21"/>
              </w:rPr>
              <w:t>4</w:t>
            </w:r>
          </w:p>
        </w:tc>
        <w:tc>
          <w:tcPr>
            <w:tcW w:w="2045" w:type="dxa"/>
          </w:tcPr>
          <w:p>
            <w:pPr>
              <w:pStyle w:val="18"/>
              <w:spacing w:before="173"/>
              <w:ind w:left="109"/>
              <w:rPr>
                <w:sz w:val="21"/>
              </w:rPr>
            </w:pPr>
            <w:r>
              <w:rPr>
                <w:sz w:val="21"/>
              </w:rPr>
              <w:t>低压侧接线型式</w:t>
            </w:r>
          </w:p>
        </w:tc>
        <w:tc>
          <w:tcPr>
            <w:tcW w:w="965" w:type="dxa"/>
          </w:tcPr>
          <w:p>
            <w:pPr>
              <w:pStyle w:val="18"/>
              <w:spacing w:before="187"/>
              <w:ind w:left="109"/>
              <w:rPr>
                <w:rFonts w:ascii="Times New Roman"/>
                <w:sz w:val="21"/>
              </w:rPr>
            </w:pPr>
            <w:r>
              <w:rPr>
                <w:rFonts w:ascii="Times New Roman"/>
                <w:sz w:val="21"/>
              </w:rPr>
              <w:t>JXXS1</w:t>
            </w:r>
          </w:p>
        </w:tc>
        <w:tc>
          <w:tcPr>
            <w:tcW w:w="1642" w:type="dxa"/>
          </w:tcPr>
          <w:p>
            <w:pPr>
              <w:pStyle w:val="18"/>
              <w:spacing w:before="173"/>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46" w:type="dxa"/>
          </w:tcPr>
          <w:p>
            <w:pPr>
              <w:pStyle w:val="18"/>
              <w:spacing w:before="187"/>
              <w:ind w:left="7"/>
              <w:jc w:val="center"/>
              <w:rPr>
                <w:rFonts w:ascii="Times New Roman"/>
                <w:sz w:val="21"/>
              </w:rPr>
            </w:pPr>
            <w:r>
              <w:rPr>
                <w:rFonts w:ascii="Times New Roman"/>
                <w:sz w:val="21"/>
              </w:rPr>
              <w:t>1</w:t>
            </w:r>
          </w:p>
        </w:tc>
        <w:tc>
          <w:tcPr>
            <w:tcW w:w="1618" w:type="dxa"/>
          </w:tcPr>
          <w:p>
            <w:pPr>
              <w:pStyle w:val="18"/>
              <w:ind w:left="108"/>
              <w:rPr>
                <w:sz w:val="21"/>
              </w:rPr>
            </w:pPr>
            <w:r>
              <w:rPr>
                <w:rFonts w:ascii="Times New Roman" w:eastAsia="Times New Roman"/>
                <w:sz w:val="21"/>
              </w:rPr>
              <w:t xml:space="preserve">1: Y </w:t>
            </w:r>
            <w:r>
              <w:rPr>
                <w:sz w:val="21"/>
              </w:rPr>
              <w:t>接线</w:t>
            </w:r>
          </w:p>
          <w:p>
            <w:pPr>
              <w:pStyle w:val="18"/>
              <w:spacing w:before="43"/>
              <w:ind w:left="108"/>
              <w:rPr>
                <w:sz w:val="21"/>
              </w:rPr>
            </w:pPr>
            <w:r>
              <w:rPr>
                <w:rFonts w:ascii="Times New Roman" w:hAnsi="Times New Roman" w:eastAsia="Times New Roman"/>
                <w:sz w:val="21"/>
              </w:rPr>
              <w:t>2</w:t>
            </w:r>
            <w:r>
              <w:rPr>
                <w:sz w:val="21"/>
              </w:rPr>
              <w:t>：△接线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5</w:t>
            </w:r>
          </w:p>
        </w:tc>
        <w:tc>
          <w:tcPr>
            <w:tcW w:w="2045" w:type="dxa"/>
          </w:tcPr>
          <w:p>
            <w:pPr>
              <w:pStyle w:val="18"/>
              <w:ind w:left="109"/>
              <w:rPr>
                <w:sz w:val="21"/>
              </w:rPr>
            </w:pPr>
            <w:r>
              <w:rPr>
                <w:sz w:val="21"/>
              </w:rPr>
              <w:t>高压侧一次线电压</w:t>
            </w:r>
          </w:p>
        </w:tc>
        <w:tc>
          <w:tcPr>
            <w:tcW w:w="965" w:type="dxa"/>
          </w:tcPr>
          <w:p>
            <w:pPr>
              <w:pStyle w:val="18"/>
              <w:spacing w:before="34"/>
              <w:ind w:left="109"/>
              <w:rPr>
                <w:rFonts w:ascii="Times New Roman"/>
                <w:sz w:val="21"/>
              </w:rPr>
            </w:pPr>
            <w:r>
              <w:rPr>
                <w:rFonts w:ascii="Times New Roman"/>
                <w:sz w:val="21"/>
              </w:rPr>
              <w:t>Uh</w:t>
            </w:r>
          </w:p>
        </w:tc>
        <w:tc>
          <w:tcPr>
            <w:tcW w:w="1642" w:type="dxa"/>
          </w:tcPr>
          <w:p>
            <w:pPr>
              <w:pStyle w:val="18"/>
              <w:ind w:left="12" w:right="1"/>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100KV</w:t>
            </w:r>
          </w:p>
        </w:tc>
        <w:tc>
          <w:tcPr>
            <w:tcW w:w="1546" w:type="dxa"/>
          </w:tcPr>
          <w:p>
            <w:pPr>
              <w:pStyle w:val="18"/>
              <w:spacing w:before="34"/>
              <w:ind w:left="10"/>
              <w:jc w:val="center"/>
              <w:rPr>
                <w:rFonts w:ascii="Times New Roman"/>
                <w:sz w:val="21"/>
              </w:rPr>
            </w:pPr>
            <w:r>
              <w:rPr>
                <w:rFonts w:ascii="Times New Roman"/>
                <w:sz w:val="21"/>
              </w:rPr>
              <w:t>10.5KV</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6</w:t>
            </w:r>
          </w:p>
        </w:tc>
        <w:tc>
          <w:tcPr>
            <w:tcW w:w="2045" w:type="dxa"/>
          </w:tcPr>
          <w:p>
            <w:pPr>
              <w:pStyle w:val="18"/>
              <w:ind w:left="109"/>
              <w:rPr>
                <w:sz w:val="21"/>
              </w:rPr>
            </w:pPr>
            <w:r>
              <w:rPr>
                <w:sz w:val="21"/>
              </w:rPr>
              <w:t>低压侧一次线电压</w:t>
            </w:r>
          </w:p>
        </w:tc>
        <w:tc>
          <w:tcPr>
            <w:tcW w:w="965" w:type="dxa"/>
          </w:tcPr>
          <w:p>
            <w:pPr>
              <w:pStyle w:val="18"/>
              <w:spacing w:before="34"/>
              <w:ind w:left="109"/>
              <w:rPr>
                <w:rFonts w:ascii="Times New Roman"/>
                <w:sz w:val="21"/>
              </w:rPr>
            </w:pPr>
            <w:r>
              <w:rPr>
                <w:rFonts w:ascii="Times New Roman"/>
                <w:sz w:val="21"/>
              </w:rPr>
              <w:t>Ul</w:t>
            </w:r>
          </w:p>
        </w:tc>
        <w:tc>
          <w:tcPr>
            <w:tcW w:w="1642" w:type="dxa"/>
          </w:tcPr>
          <w:p>
            <w:pPr>
              <w:pStyle w:val="18"/>
              <w:ind w:left="12" w:right="1"/>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40KV</w:t>
            </w:r>
          </w:p>
        </w:tc>
        <w:tc>
          <w:tcPr>
            <w:tcW w:w="1546" w:type="dxa"/>
          </w:tcPr>
          <w:p>
            <w:pPr>
              <w:pStyle w:val="18"/>
              <w:spacing w:before="34"/>
              <w:ind w:left="10"/>
              <w:jc w:val="center"/>
              <w:rPr>
                <w:rFonts w:ascii="Times New Roman"/>
                <w:sz w:val="21"/>
              </w:rPr>
            </w:pPr>
            <w:r>
              <w:rPr>
                <w:rFonts w:ascii="Times New Roman"/>
                <w:sz w:val="21"/>
              </w:rPr>
              <w:t>0.4KV</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3" w:type="dxa"/>
          </w:tcPr>
          <w:p>
            <w:pPr>
              <w:pStyle w:val="18"/>
              <w:spacing w:before="34"/>
              <w:ind w:left="105"/>
              <w:rPr>
                <w:rFonts w:ascii="Times New Roman"/>
                <w:sz w:val="21"/>
              </w:rPr>
            </w:pPr>
            <w:r>
              <w:rPr>
                <w:rFonts w:ascii="Times New Roman"/>
                <w:sz w:val="21"/>
              </w:rPr>
              <w:t>7</w:t>
            </w:r>
          </w:p>
        </w:tc>
        <w:tc>
          <w:tcPr>
            <w:tcW w:w="2045" w:type="dxa"/>
          </w:tcPr>
          <w:p>
            <w:pPr>
              <w:pStyle w:val="18"/>
              <w:ind w:left="109"/>
              <w:rPr>
                <w:sz w:val="21"/>
              </w:rPr>
            </w:pPr>
            <w:r>
              <w:rPr>
                <w:sz w:val="21"/>
              </w:rPr>
              <w:t xml:space="preserve">高压侧 </w:t>
            </w:r>
            <w:r>
              <w:rPr>
                <w:rFonts w:ascii="Times New Roman" w:eastAsia="Times New Roman"/>
                <w:sz w:val="21"/>
              </w:rPr>
              <w:t xml:space="preserve">TA </w:t>
            </w:r>
            <w:r>
              <w:rPr>
                <w:sz w:val="21"/>
              </w:rPr>
              <w:t>变比</w:t>
            </w:r>
          </w:p>
        </w:tc>
        <w:tc>
          <w:tcPr>
            <w:tcW w:w="965" w:type="dxa"/>
          </w:tcPr>
          <w:p>
            <w:pPr>
              <w:pStyle w:val="18"/>
              <w:spacing w:before="34"/>
              <w:ind w:left="109"/>
              <w:rPr>
                <w:rFonts w:ascii="Times New Roman"/>
                <w:sz w:val="21"/>
              </w:rPr>
            </w:pPr>
            <w:r>
              <w:rPr>
                <w:rFonts w:ascii="Times New Roman"/>
                <w:sz w:val="21"/>
              </w:rPr>
              <w:t>ntah</w:t>
            </w:r>
          </w:p>
        </w:tc>
        <w:tc>
          <w:tcPr>
            <w:tcW w:w="1642" w:type="dxa"/>
          </w:tcPr>
          <w:p>
            <w:pPr>
              <w:pStyle w:val="18"/>
              <w:ind w:left="8" w:right="1"/>
              <w:jc w:val="center"/>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6000</w:t>
            </w:r>
          </w:p>
        </w:tc>
        <w:tc>
          <w:tcPr>
            <w:tcW w:w="1546" w:type="dxa"/>
          </w:tcPr>
          <w:p>
            <w:pPr>
              <w:pStyle w:val="18"/>
              <w:spacing w:before="34"/>
              <w:ind w:left="7"/>
              <w:jc w:val="center"/>
              <w:rPr>
                <w:rFonts w:ascii="Times New Roman"/>
                <w:sz w:val="21"/>
              </w:rPr>
            </w:pPr>
            <w:r>
              <w:rPr>
                <w:rFonts w:ascii="Times New Roman"/>
                <w:sz w:val="21"/>
              </w:rPr>
              <w:t>250</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8</w:t>
            </w:r>
          </w:p>
        </w:tc>
        <w:tc>
          <w:tcPr>
            <w:tcW w:w="2045" w:type="dxa"/>
          </w:tcPr>
          <w:p>
            <w:pPr>
              <w:pStyle w:val="18"/>
              <w:ind w:left="109"/>
              <w:rPr>
                <w:sz w:val="21"/>
              </w:rPr>
            </w:pPr>
            <w:r>
              <w:rPr>
                <w:sz w:val="21"/>
              </w:rPr>
              <w:t xml:space="preserve">低压侧 </w:t>
            </w:r>
            <w:r>
              <w:rPr>
                <w:rFonts w:ascii="Times New Roman" w:eastAsia="Times New Roman"/>
                <w:sz w:val="21"/>
              </w:rPr>
              <w:t xml:space="preserve">TA </w:t>
            </w:r>
            <w:r>
              <w:rPr>
                <w:sz w:val="21"/>
              </w:rPr>
              <w:t>变比</w:t>
            </w:r>
          </w:p>
        </w:tc>
        <w:tc>
          <w:tcPr>
            <w:tcW w:w="965" w:type="dxa"/>
          </w:tcPr>
          <w:p>
            <w:pPr>
              <w:pStyle w:val="18"/>
              <w:spacing w:before="34"/>
              <w:ind w:left="109"/>
              <w:rPr>
                <w:rFonts w:ascii="Times New Roman"/>
                <w:sz w:val="21"/>
              </w:rPr>
            </w:pPr>
            <w:r>
              <w:rPr>
                <w:rFonts w:ascii="Times New Roman"/>
                <w:sz w:val="21"/>
              </w:rPr>
              <w:t>ntal</w:t>
            </w:r>
          </w:p>
        </w:tc>
        <w:tc>
          <w:tcPr>
            <w:tcW w:w="1642" w:type="dxa"/>
          </w:tcPr>
          <w:p>
            <w:pPr>
              <w:pStyle w:val="18"/>
              <w:ind w:left="8" w:right="1"/>
              <w:jc w:val="center"/>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6000</w:t>
            </w:r>
          </w:p>
        </w:tc>
        <w:tc>
          <w:tcPr>
            <w:tcW w:w="1546" w:type="dxa"/>
          </w:tcPr>
          <w:p>
            <w:pPr>
              <w:pStyle w:val="18"/>
              <w:spacing w:before="34"/>
              <w:ind w:left="7"/>
              <w:jc w:val="center"/>
              <w:rPr>
                <w:rFonts w:ascii="Times New Roman"/>
                <w:sz w:val="21"/>
              </w:rPr>
            </w:pPr>
            <w:r>
              <w:rPr>
                <w:rFonts w:ascii="Times New Roman"/>
                <w:sz w:val="21"/>
              </w:rPr>
              <w:t>5000</w:t>
            </w:r>
          </w:p>
        </w:tc>
        <w:tc>
          <w:tcPr>
            <w:tcW w:w="1618" w:type="dxa"/>
          </w:tcPr>
          <w:p>
            <w:pPr>
              <w:pStyle w:val="18"/>
              <w:spacing w:before="0"/>
              <w:ind w:left="0"/>
              <w:rPr>
                <w:rFonts w:ascii="Times New Roman"/>
                <w:sz w:val="20"/>
              </w:rPr>
            </w:pPr>
          </w:p>
        </w:tc>
      </w:tr>
    </w:tbl>
    <w:p>
      <w:pPr>
        <w:spacing w:before="5"/>
        <w:rPr>
          <w:sz w:val="21"/>
        </w:rPr>
      </w:pPr>
    </w:p>
    <w:p>
      <w:pPr>
        <w:pStyle w:val="17"/>
        <w:numPr>
          <w:ilvl w:val="0"/>
          <w:numId w:val="18"/>
        </w:numPr>
        <w:tabs>
          <w:tab w:val="left" w:pos="1160"/>
        </w:tabs>
        <w:spacing w:before="12"/>
        <w:ind w:hanging="721"/>
        <w:rPr>
          <w:b/>
          <w:sz w:val="21"/>
        </w:rPr>
      </w:pPr>
      <w:r>
        <w:rPr>
          <w:b/>
          <w:sz w:val="21"/>
        </w:rPr>
        <w:t>保护定值</w:t>
      </w: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1"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1"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1"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533"/>
              </w:tabs>
              <w:spacing w:before="0" w:line="291" w:lineRule="exact"/>
              <w:ind w:left="5"/>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1"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tabs>
                <w:tab w:val="left" w:pos="531"/>
              </w:tabs>
              <w:spacing w:before="0" w:line="291" w:lineRule="exact"/>
              <w:ind w:left="3"/>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1</w:t>
            </w:r>
          </w:p>
        </w:tc>
        <w:tc>
          <w:tcPr>
            <w:tcW w:w="2045" w:type="dxa"/>
          </w:tcPr>
          <w:p>
            <w:pPr>
              <w:pStyle w:val="18"/>
              <w:spacing w:before="0" w:line="264" w:lineRule="exact"/>
              <w:ind w:left="105"/>
              <w:rPr>
                <w:sz w:val="21"/>
              </w:rPr>
            </w:pPr>
            <w:r>
              <w:rPr>
                <w:sz w:val="21"/>
              </w:rPr>
              <w:t>差流速断定值</w:t>
            </w:r>
          </w:p>
        </w:tc>
        <w:tc>
          <w:tcPr>
            <w:tcW w:w="907" w:type="dxa"/>
          </w:tcPr>
          <w:p>
            <w:pPr>
              <w:pStyle w:val="18"/>
              <w:spacing w:before="9"/>
              <w:ind w:left="105"/>
              <w:rPr>
                <w:rFonts w:ascii="Times New Roman"/>
                <w:sz w:val="21"/>
              </w:rPr>
            </w:pPr>
            <w:r>
              <w:rPr>
                <w:rFonts w:ascii="Times New Roman"/>
                <w:sz w:val="21"/>
              </w:rPr>
              <w:t>Isd</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15</w:t>
            </w:r>
          </w:p>
        </w:tc>
        <w:tc>
          <w:tcPr>
            <w:tcW w:w="1180" w:type="dxa"/>
          </w:tcPr>
          <w:p>
            <w:pPr>
              <w:pStyle w:val="18"/>
              <w:spacing w:before="9"/>
              <w:ind w:left="11"/>
              <w:jc w:val="center"/>
              <w:rPr>
                <w:rFonts w:ascii="Times New Roman"/>
                <w:sz w:val="21"/>
              </w:rPr>
            </w:pPr>
            <w:r>
              <w:rPr>
                <w:rFonts w:ascii="Times New Roman"/>
                <w:sz w:val="21"/>
              </w:rPr>
              <w:t>11</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2</w:t>
            </w:r>
          </w:p>
        </w:tc>
        <w:tc>
          <w:tcPr>
            <w:tcW w:w="2045" w:type="dxa"/>
          </w:tcPr>
          <w:p>
            <w:pPr>
              <w:pStyle w:val="18"/>
              <w:spacing w:before="0" w:line="264" w:lineRule="exact"/>
              <w:ind w:left="105"/>
              <w:rPr>
                <w:sz w:val="21"/>
              </w:rPr>
            </w:pPr>
            <w:r>
              <w:rPr>
                <w:sz w:val="21"/>
              </w:rPr>
              <w:t>最小动作电流</w:t>
            </w:r>
          </w:p>
        </w:tc>
        <w:tc>
          <w:tcPr>
            <w:tcW w:w="907" w:type="dxa"/>
          </w:tcPr>
          <w:p>
            <w:pPr>
              <w:pStyle w:val="18"/>
              <w:spacing w:before="9"/>
              <w:ind w:left="105"/>
              <w:rPr>
                <w:rFonts w:ascii="Times New Roman"/>
                <w:sz w:val="21"/>
              </w:rPr>
            </w:pPr>
            <w:r>
              <w:rPr>
                <w:rFonts w:ascii="Times New Roman"/>
                <w:sz w:val="21"/>
              </w:rPr>
              <w:t>Iop</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0.2</w:t>
            </w:r>
            <w:r>
              <w:rPr>
                <w:sz w:val="21"/>
              </w:rPr>
              <w:t>～</w:t>
            </w:r>
            <w:r>
              <w:rPr>
                <w:rFonts w:ascii="Times New Roman" w:eastAsia="Times New Roman"/>
                <w:sz w:val="21"/>
              </w:rPr>
              <w:t>1.5</w:t>
            </w:r>
          </w:p>
        </w:tc>
        <w:tc>
          <w:tcPr>
            <w:tcW w:w="1180" w:type="dxa"/>
          </w:tcPr>
          <w:p>
            <w:pPr>
              <w:pStyle w:val="18"/>
              <w:spacing w:before="9"/>
              <w:ind w:left="6"/>
              <w:jc w:val="center"/>
              <w:rPr>
                <w:rFonts w:ascii="Times New Roman"/>
                <w:sz w:val="21"/>
              </w:rPr>
            </w:pPr>
            <w:r>
              <w:rPr>
                <w:rFonts w:ascii="Times New Roman"/>
                <w:sz w:val="21"/>
              </w:rPr>
              <w:t>0.6</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3</w:t>
            </w:r>
          </w:p>
        </w:tc>
        <w:tc>
          <w:tcPr>
            <w:tcW w:w="2045" w:type="dxa"/>
          </w:tcPr>
          <w:p>
            <w:pPr>
              <w:pStyle w:val="18"/>
              <w:spacing w:before="0" w:line="264" w:lineRule="exact"/>
              <w:ind w:left="105"/>
              <w:rPr>
                <w:sz w:val="21"/>
              </w:rPr>
            </w:pPr>
            <w:r>
              <w:rPr>
                <w:sz w:val="21"/>
              </w:rPr>
              <w:t>最小制动电流</w:t>
            </w:r>
          </w:p>
        </w:tc>
        <w:tc>
          <w:tcPr>
            <w:tcW w:w="907" w:type="dxa"/>
          </w:tcPr>
          <w:p>
            <w:pPr>
              <w:pStyle w:val="18"/>
              <w:spacing w:before="9"/>
              <w:ind w:left="105"/>
              <w:rPr>
                <w:rFonts w:ascii="Times New Roman"/>
                <w:sz w:val="21"/>
              </w:rPr>
            </w:pPr>
            <w:r>
              <w:rPr>
                <w:rFonts w:ascii="Times New Roman"/>
                <w:sz w:val="21"/>
              </w:rPr>
              <w:t>Ires</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0.5</w:t>
            </w:r>
            <w:r>
              <w:rPr>
                <w:sz w:val="21"/>
              </w:rPr>
              <w:t>～</w:t>
            </w:r>
            <w:r>
              <w:rPr>
                <w:rFonts w:ascii="Times New Roman" w:eastAsia="Times New Roman"/>
                <w:sz w:val="21"/>
              </w:rPr>
              <w:t>1.5</w:t>
            </w:r>
          </w:p>
        </w:tc>
        <w:tc>
          <w:tcPr>
            <w:tcW w:w="1180" w:type="dxa"/>
          </w:tcPr>
          <w:p>
            <w:pPr>
              <w:pStyle w:val="18"/>
              <w:spacing w:before="9"/>
              <w:ind w:left="6"/>
              <w:jc w:val="center"/>
              <w:rPr>
                <w:rFonts w:ascii="Times New Roman"/>
                <w:sz w:val="21"/>
              </w:rPr>
            </w:pPr>
            <w:r>
              <w:rPr>
                <w:rFonts w:ascii="Times New Roman"/>
                <w:sz w:val="21"/>
              </w:rPr>
              <w:t>0.8</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4</w:t>
            </w:r>
          </w:p>
        </w:tc>
        <w:tc>
          <w:tcPr>
            <w:tcW w:w="2045" w:type="dxa"/>
          </w:tcPr>
          <w:p>
            <w:pPr>
              <w:pStyle w:val="18"/>
              <w:spacing w:before="0" w:line="264" w:lineRule="exact"/>
              <w:ind w:left="105"/>
              <w:rPr>
                <w:sz w:val="21"/>
              </w:rPr>
            </w:pPr>
            <w:r>
              <w:rPr>
                <w:sz w:val="21"/>
              </w:rPr>
              <w:t>比率制动斜率</w:t>
            </w:r>
          </w:p>
        </w:tc>
        <w:tc>
          <w:tcPr>
            <w:tcW w:w="907" w:type="dxa"/>
          </w:tcPr>
          <w:p>
            <w:pPr>
              <w:pStyle w:val="18"/>
              <w:spacing w:before="9"/>
              <w:ind w:left="105"/>
              <w:rPr>
                <w:rFonts w:ascii="Times New Roman"/>
                <w:sz w:val="21"/>
              </w:rPr>
            </w:pPr>
            <w:r>
              <w:rPr>
                <w:rFonts w:ascii="Times New Roman"/>
                <w:sz w:val="21"/>
              </w:rPr>
              <w:t>S</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0.3</w:t>
            </w:r>
            <w:r>
              <w:rPr>
                <w:sz w:val="21"/>
              </w:rPr>
              <w:t>～</w:t>
            </w:r>
            <w:r>
              <w:rPr>
                <w:rFonts w:ascii="Times New Roman" w:eastAsia="Times New Roman"/>
                <w:sz w:val="21"/>
              </w:rPr>
              <w:t>0.7</w:t>
            </w:r>
          </w:p>
        </w:tc>
        <w:tc>
          <w:tcPr>
            <w:tcW w:w="1180" w:type="dxa"/>
          </w:tcPr>
          <w:p>
            <w:pPr>
              <w:pStyle w:val="18"/>
              <w:spacing w:before="9"/>
              <w:ind w:left="6"/>
              <w:jc w:val="center"/>
              <w:rPr>
                <w:rFonts w:ascii="Times New Roman"/>
                <w:sz w:val="21"/>
              </w:rPr>
            </w:pPr>
            <w:r>
              <w:rPr>
                <w:rFonts w:ascii="Times New Roman"/>
                <w:sz w:val="21"/>
              </w:rPr>
              <w:t>0.5</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5</w:t>
            </w:r>
          </w:p>
        </w:tc>
        <w:tc>
          <w:tcPr>
            <w:tcW w:w="2045" w:type="dxa"/>
          </w:tcPr>
          <w:p>
            <w:pPr>
              <w:pStyle w:val="18"/>
              <w:spacing w:before="15"/>
              <w:ind w:left="105"/>
              <w:rPr>
                <w:sz w:val="18"/>
              </w:rPr>
            </w:pPr>
            <w:r>
              <w:rPr>
                <w:sz w:val="18"/>
              </w:rPr>
              <w:t>复压闭锁负序相电压</w:t>
            </w:r>
          </w:p>
        </w:tc>
        <w:tc>
          <w:tcPr>
            <w:tcW w:w="907" w:type="dxa"/>
          </w:tcPr>
          <w:p>
            <w:pPr>
              <w:pStyle w:val="18"/>
              <w:spacing w:before="9"/>
              <w:ind w:left="105"/>
              <w:rPr>
                <w:rFonts w:ascii="Times New Roman"/>
                <w:sz w:val="21"/>
              </w:rPr>
            </w:pPr>
            <w:r>
              <w:rPr>
                <w:rFonts w:ascii="Times New Roman"/>
                <w:sz w:val="21"/>
              </w:rPr>
              <w:t>U2fy</w:t>
            </w:r>
          </w:p>
        </w:tc>
        <w:tc>
          <w:tcPr>
            <w:tcW w:w="1358" w:type="dxa"/>
          </w:tcPr>
          <w:p>
            <w:pPr>
              <w:pStyle w:val="18"/>
              <w:spacing w:before="0" w:line="264" w:lineRule="exact"/>
              <w:ind w:left="18"/>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50V</w:t>
            </w:r>
          </w:p>
        </w:tc>
        <w:tc>
          <w:tcPr>
            <w:tcW w:w="1180" w:type="dxa"/>
          </w:tcPr>
          <w:p>
            <w:pPr>
              <w:pStyle w:val="18"/>
              <w:spacing w:before="9"/>
              <w:ind w:left="10"/>
              <w:jc w:val="center"/>
              <w:rPr>
                <w:rFonts w:ascii="Times New Roman"/>
                <w:sz w:val="21"/>
              </w:rPr>
            </w:pPr>
            <w:r>
              <w:rPr>
                <w:rFonts w:ascii="Times New Roman"/>
                <w:sz w:val="21"/>
              </w:rPr>
              <w:t>6V</w:t>
            </w:r>
          </w:p>
        </w:tc>
        <w:tc>
          <w:tcPr>
            <w:tcW w:w="2303" w:type="dxa"/>
            <w:vMerge w:val="restart"/>
          </w:tcPr>
          <w:p>
            <w:pPr>
              <w:pStyle w:val="18"/>
              <w:spacing w:before="0" w:line="278" w:lineRule="auto"/>
              <w:ind w:left="188" w:right="91"/>
              <w:rPr>
                <w:rFonts w:ascii="Times New Roman" w:eastAsia="Times New Roman"/>
                <w:sz w:val="21"/>
              </w:rPr>
            </w:pPr>
            <w:r>
              <w:rPr>
                <w:sz w:val="21"/>
              </w:rPr>
              <w:t>复合电压用</w:t>
            </w:r>
            <w:r>
              <w:rPr>
                <w:rFonts w:ascii="Times New Roman" w:eastAsia="Times New Roman"/>
                <w:sz w:val="21"/>
              </w:rPr>
              <w:t>(</w:t>
            </w:r>
            <w:r>
              <w:rPr>
                <w:sz w:val="21"/>
              </w:rPr>
              <w:t>此保护不使用复压闭锁</w:t>
            </w:r>
            <w:r>
              <w:rPr>
                <w:rFonts w:asci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6</w:t>
            </w:r>
          </w:p>
        </w:tc>
        <w:tc>
          <w:tcPr>
            <w:tcW w:w="2045" w:type="dxa"/>
          </w:tcPr>
          <w:p>
            <w:pPr>
              <w:pStyle w:val="18"/>
              <w:spacing w:before="15"/>
              <w:ind w:left="105"/>
              <w:rPr>
                <w:sz w:val="18"/>
              </w:rPr>
            </w:pPr>
            <w:r>
              <w:rPr>
                <w:sz w:val="18"/>
              </w:rPr>
              <w:t>复压闭锁相间低电压</w:t>
            </w:r>
          </w:p>
        </w:tc>
        <w:tc>
          <w:tcPr>
            <w:tcW w:w="907" w:type="dxa"/>
          </w:tcPr>
          <w:p>
            <w:pPr>
              <w:pStyle w:val="18"/>
              <w:spacing w:before="9"/>
              <w:ind w:left="105"/>
              <w:rPr>
                <w:rFonts w:ascii="Times New Roman"/>
                <w:sz w:val="21"/>
              </w:rPr>
            </w:pPr>
            <w:r>
              <w:rPr>
                <w:rFonts w:ascii="Times New Roman"/>
                <w:sz w:val="21"/>
              </w:rPr>
              <w:t>Udfy</w:t>
            </w:r>
          </w:p>
        </w:tc>
        <w:tc>
          <w:tcPr>
            <w:tcW w:w="1358" w:type="dxa"/>
          </w:tcPr>
          <w:p>
            <w:pPr>
              <w:pStyle w:val="18"/>
              <w:spacing w:before="0" w:line="264" w:lineRule="exact"/>
              <w:ind w:left="1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100V</w:t>
            </w:r>
          </w:p>
        </w:tc>
        <w:tc>
          <w:tcPr>
            <w:tcW w:w="1180" w:type="dxa"/>
          </w:tcPr>
          <w:p>
            <w:pPr>
              <w:pStyle w:val="18"/>
              <w:spacing w:before="9"/>
              <w:ind w:left="10"/>
              <w:jc w:val="center"/>
              <w:rPr>
                <w:rFonts w:ascii="Times New Roman"/>
                <w:sz w:val="21"/>
              </w:rPr>
            </w:pPr>
            <w:r>
              <w:rPr>
                <w:rFonts w:ascii="Times New Roman"/>
                <w:sz w:val="21"/>
              </w:rPr>
              <w:t>100V</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7</w:t>
            </w:r>
          </w:p>
        </w:tc>
        <w:tc>
          <w:tcPr>
            <w:tcW w:w="2045" w:type="dxa"/>
          </w:tcPr>
          <w:p>
            <w:pPr>
              <w:pStyle w:val="18"/>
              <w:spacing w:before="0" w:line="264" w:lineRule="exact"/>
              <w:ind w:left="105"/>
              <w:rPr>
                <w:sz w:val="21"/>
              </w:rPr>
            </w:pPr>
            <w:r>
              <w:rPr>
                <w:sz w:val="21"/>
              </w:rPr>
              <w:t>零序过压定值</w:t>
            </w:r>
          </w:p>
        </w:tc>
        <w:tc>
          <w:tcPr>
            <w:tcW w:w="907" w:type="dxa"/>
          </w:tcPr>
          <w:p>
            <w:pPr>
              <w:pStyle w:val="18"/>
              <w:spacing w:before="9"/>
              <w:ind w:left="105"/>
              <w:rPr>
                <w:rFonts w:ascii="Times New Roman"/>
                <w:sz w:val="21"/>
              </w:rPr>
            </w:pPr>
            <w:r>
              <w:rPr>
                <w:rFonts w:ascii="Times New Roman"/>
                <w:sz w:val="21"/>
              </w:rPr>
              <w:t>U0dz</w:t>
            </w:r>
          </w:p>
        </w:tc>
        <w:tc>
          <w:tcPr>
            <w:tcW w:w="1358" w:type="dxa"/>
          </w:tcPr>
          <w:p>
            <w:pPr>
              <w:pStyle w:val="18"/>
              <w:spacing w:before="0" w:line="264" w:lineRule="exact"/>
              <w:ind w:left="14"/>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120V</w:t>
            </w:r>
          </w:p>
        </w:tc>
        <w:tc>
          <w:tcPr>
            <w:tcW w:w="1180" w:type="dxa"/>
          </w:tcPr>
          <w:p>
            <w:pPr>
              <w:pStyle w:val="18"/>
              <w:spacing w:before="9"/>
              <w:ind w:left="10"/>
              <w:jc w:val="center"/>
              <w:rPr>
                <w:rFonts w:ascii="Times New Roman"/>
                <w:sz w:val="21"/>
              </w:rPr>
            </w:pPr>
            <w:r>
              <w:rPr>
                <w:rFonts w:ascii="Times New Roman"/>
                <w:sz w:val="21"/>
              </w:rPr>
              <w:t>15V</w:t>
            </w:r>
          </w:p>
        </w:tc>
        <w:tc>
          <w:tcPr>
            <w:tcW w:w="2303" w:type="dxa"/>
            <w:vMerge w:val="restart"/>
          </w:tcPr>
          <w:p>
            <w:pPr>
              <w:pStyle w:val="18"/>
              <w:spacing w:before="0" w:line="278" w:lineRule="auto"/>
              <w:ind w:left="106" w:right="91"/>
              <w:rPr>
                <w:rFonts w:ascii="Times New Roman" w:eastAsia="Times New Roman"/>
                <w:sz w:val="21"/>
              </w:rPr>
            </w:pPr>
            <w:r>
              <w:rPr>
                <w:sz w:val="21"/>
              </w:rPr>
              <w:t>零序过压定用</w:t>
            </w:r>
            <w:r>
              <w:rPr>
                <w:rFonts w:ascii="Times New Roman" w:eastAsia="Times New Roman"/>
                <w:sz w:val="21"/>
              </w:rPr>
              <w:t>(</w:t>
            </w:r>
            <w:r>
              <w:rPr>
                <w:sz w:val="21"/>
              </w:rPr>
              <w:t>此保护不使用</w:t>
            </w:r>
            <w:r>
              <w:rPr>
                <w:rFonts w:asci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8</w:t>
            </w:r>
          </w:p>
        </w:tc>
        <w:tc>
          <w:tcPr>
            <w:tcW w:w="2045" w:type="dxa"/>
          </w:tcPr>
          <w:p>
            <w:pPr>
              <w:pStyle w:val="18"/>
              <w:spacing w:before="0" w:line="264" w:lineRule="exact"/>
              <w:ind w:left="105"/>
              <w:rPr>
                <w:sz w:val="21"/>
              </w:rPr>
            </w:pPr>
            <w:r>
              <w:rPr>
                <w:sz w:val="21"/>
              </w:rPr>
              <w:t>零序过压延时</w:t>
            </w:r>
          </w:p>
        </w:tc>
        <w:tc>
          <w:tcPr>
            <w:tcW w:w="907" w:type="dxa"/>
          </w:tcPr>
          <w:p>
            <w:pPr>
              <w:pStyle w:val="18"/>
              <w:spacing w:before="9"/>
              <w:ind w:left="105"/>
              <w:rPr>
                <w:rFonts w:ascii="Times New Roman"/>
                <w:sz w:val="21"/>
              </w:rPr>
            </w:pPr>
            <w:r>
              <w:rPr>
                <w:rFonts w:ascii="Times New Roman"/>
                <w:sz w:val="21"/>
              </w:rPr>
              <w:t>T0dz</w:t>
            </w:r>
          </w:p>
        </w:tc>
        <w:tc>
          <w:tcPr>
            <w:tcW w:w="1358" w:type="dxa"/>
          </w:tcPr>
          <w:p>
            <w:pPr>
              <w:pStyle w:val="18"/>
              <w:spacing w:before="0" w:line="264" w:lineRule="exact"/>
              <w:ind w:left="10"/>
              <w:jc w:val="center"/>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9"/>
              <w:ind w:left="13"/>
              <w:jc w:val="center"/>
              <w:rPr>
                <w:rFonts w:ascii="Times New Roman"/>
                <w:sz w:val="21"/>
              </w:rPr>
            </w:pPr>
            <w:r>
              <w:rPr>
                <w:rFonts w:ascii="Times New Roman"/>
                <w:sz w:val="21"/>
              </w:rPr>
              <w:t>10S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9"/>
              <w:ind w:left="105"/>
              <w:rPr>
                <w:rFonts w:ascii="Times New Roman"/>
                <w:sz w:val="21"/>
              </w:rPr>
            </w:pPr>
            <w:r>
              <w:rPr>
                <w:rFonts w:ascii="Times New Roman"/>
                <w:sz w:val="21"/>
              </w:rPr>
              <w:t>9</w:t>
            </w:r>
          </w:p>
        </w:tc>
        <w:tc>
          <w:tcPr>
            <w:tcW w:w="2045" w:type="dxa"/>
          </w:tcPr>
          <w:p>
            <w:pPr>
              <w:pStyle w:val="18"/>
              <w:spacing w:before="0" w:line="264" w:lineRule="exact"/>
              <w:ind w:left="105"/>
              <w:rPr>
                <w:sz w:val="21"/>
              </w:rPr>
            </w:pPr>
            <w:r>
              <w:rPr>
                <w:sz w:val="21"/>
              </w:rPr>
              <w:t>弹簧未储能延时</w:t>
            </w:r>
          </w:p>
        </w:tc>
        <w:tc>
          <w:tcPr>
            <w:tcW w:w="907" w:type="dxa"/>
          </w:tcPr>
          <w:p>
            <w:pPr>
              <w:pStyle w:val="18"/>
              <w:spacing w:before="9"/>
              <w:ind w:left="105"/>
              <w:rPr>
                <w:rFonts w:ascii="Times New Roman"/>
                <w:sz w:val="21"/>
              </w:rPr>
            </w:pPr>
            <w:r>
              <w:rPr>
                <w:rFonts w:ascii="Times New Roman"/>
                <w:sz w:val="21"/>
              </w:rPr>
              <w:t>Tthwcn</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80" w:type="dxa"/>
          </w:tcPr>
          <w:p>
            <w:pPr>
              <w:pStyle w:val="18"/>
              <w:spacing w:before="9"/>
              <w:ind w:left="13"/>
              <w:jc w:val="center"/>
              <w:rPr>
                <w:rFonts w:ascii="Times New Roman"/>
                <w:sz w:val="21"/>
              </w:rPr>
            </w:pPr>
            <w:r>
              <w:rPr>
                <w:rFonts w:ascii="Times New Roman"/>
                <w:sz w:val="21"/>
              </w:rPr>
              <w:t>5S</w:t>
            </w:r>
          </w:p>
        </w:tc>
        <w:tc>
          <w:tcPr>
            <w:tcW w:w="2303" w:type="dxa"/>
          </w:tcPr>
          <w:p>
            <w:pPr>
              <w:pStyle w:val="18"/>
              <w:spacing w:before="0" w:line="264" w:lineRule="exact"/>
              <w:ind w:left="106"/>
              <w:rPr>
                <w:sz w:val="21"/>
              </w:rPr>
            </w:pPr>
            <w:r>
              <w:rPr>
                <w:sz w:val="21"/>
              </w:rPr>
              <w:t>弹簧未储能告警用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11</w:t>
            </w:r>
          </w:p>
        </w:tc>
        <w:tc>
          <w:tcPr>
            <w:tcW w:w="2045" w:type="dxa"/>
          </w:tcPr>
          <w:p>
            <w:pPr>
              <w:pStyle w:val="18"/>
              <w:spacing w:before="0" w:line="264" w:lineRule="exact"/>
              <w:ind w:left="105"/>
              <w:rPr>
                <w:sz w:val="21"/>
              </w:rPr>
            </w:pPr>
            <w:r>
              <w:rPr>
                <w:sz w:val="21"/>
              </w:rPr>
              <w:t>两三表法测量</w:t>
            </w:r>
          </w:p>
        </w:tc>
        <w:tc>
          <w:tcPr>
            <w:tcW w:w="907" w:type="dxa"/>
          </w:tcPr>
          <w:p>
            <w:pPr>
              <w:pStyle w:val="18"/>
              <w:spacing w:before="9"/>
              <w:ind w:left="105"/>
              <w:rPr>
                <w:rFonts w:ascii="Times New Roman"/>
                <w:sz w:val="21"/>
              </w:rPr>
            </w:pPr>
            <w:r>
              <w:rPr>
                <w:rFonts w:ascii="Times New Roman"/>
                <w:sz w:val="21"/>
              </w:rPr>
              <w:t>23BF</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180" w:type="dxa"/>
          </w:tcPr>
          <w:p>
            <w:pPr>
              <w:pStyle w:val="18"/>
              <w:spacing w:before="9"/>
              <w:ind w:left="11"/>
              <w:jc w:val="center"/>
              <w:rPr>
                <w:rFonts w:ascii="Times New Roman"/>
                <w:sz w:val="21"/>
              </w:rPr>
            </w:pPr>
            <w:r>
              <w:rPr>
                <w:rFonts w:ascii="Times New Roman"/>
                <w:sz w:val="21"/>
              </w:rPr>
              <w:t>3</w:t>
            </w:r>
          </w:p>
        </w:tc>
        <w:tc>
          <w:tcPr>
            <w:tcW w:w="2303" w:type="dxa"/>
          </w:tcPr>
          <w:p>
            <w:pPr>
              <w:pStyle w:val="18"/>
              <w:spacing w:before="0"/>
              <w:ind w:left="0"/>
              <w:rPr>
                <w:rFonts w:ascii="Times New Roman"/>
                <w:sz w:val="20"/>
              </w:rPr>
            </w:pPr>
          </w:p>
        </w:tc>
      </w:tr>
    </w:tbl>
    <w:p>
      <w:pPr>
        <w:pStyle w:val="6"/>
        <w:spacing w:before="17"/>
        <w:rPr>
          <w:sz w:val="12"/>
        </w:rPr>
      </w:pPr>
    </w:p>
    <w:p>
      <w:pPr>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5</w:t>
      </w:r>
      <w:r>
        <w:rPr>
          <w:rFonts w:hint="eastAsia" w:ascii="Microsoft JhengHei" w:eastAsia="Microsoft JhengHei"/>
          <w:b/>
          <w:sz w:val="21"/>
        </w:rPr>
        <w:t>）软压板</w:t>
      </w:r>
    </w:p>
    <w:tbl>
      <w:tblPr>
        <w:tblStyle w:val="14"/>
        <w:tblW w:w="0" w:type="auto"/>
        <w:tblInd w:w="4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5"/>
        <w:gridCol w:w="1958"/>
        <w:gridCol w:w="1857"/>
        <w:gridCol w:w="1915"/>
        <w:gridCol w:w="20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5"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58" w:type="dxa"/>
          </w:tcPr>
          <w:p>
            <w:pPr>
              <w:pStyle w:val="18"/>
              <w:tabs>
                <w:tab w:val="left" w:pos="527"/>
              </w:tabs>
              <w:spacing w:before="0" w:line="292" w:lineRule="exact"/>
              <w:ind w:left="0" w:right="198"/>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857" w:type="dxa"/>
          </w:tcPr>
          <w:p>
            <w:pPr>
              <w:pStyle w:val="18"/>
              <w:tabs>
                <w:tab w:val="left" w:pos="1157"/>
              </w:tabs>
              <w:spacing w:before="0" w:line="292" w:lineRule="exact"/>
              <w:ind w:left="629"/>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3"/>
              </w:tabs>
              <w:spacing w:before="0" w:line="292" w:lineRule="exact"/>
              <w:ind w:left="8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9" w:type="dxa"/>
          </w:tcPr>
          <w:p>
            <w:pPr>
              <w:pStyle w:val="18"/>
              <w:tabs>
                <w:tab w:val="left" w:pos="1052"/>
              </w:tabs>
              <w:spacing w:before="0" w:line="292" w:lineRule="exact"/>
              <w:ind w:left="4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5" w:type="dxa"/>
          </w:tcPr>
          <w:p>
            <w:pPr>
              <w:pStyle w:val="18"/>
              <w:spacing w:before="14"/>
              <w:rPr>
                <w:rFonts w:ascii="Times New Roman"/>
                <w:b/>
                <w:sz w:val="21"/>
              </w:rPr>
            </w:pPr>
            <w:r>
              <w:rPr>
                <w:rFonts w:ascii="Times New Roman"/>
                <w:b/>
                <w:sz w:val="21"/>
              </w:rPr>
              <w:t>1</w:t>
            </w:r>
          </w:p>
        </w:tc>
        <w:tc>
          <w:tcPr>
            <w:tcW w:w="1958" w:type="dxa"/>
          </w:tcPr>
          <w:p>
            <w:pPr>
              <w:pStyle w:val="18"/>
              <w:spacing w:before="0" w:line="264" w:lineRule="exact"/>
              <w:ind w:left="88" w:right="349"/>
              <w:jc w:val="center"/>
              <w:rPr>
                <w:sz w:val="21"/>
              </w:rPr>
            </w:pPr>
            <w:r>
              <w:rPr>
                <w:sz w:val="21"/>
              </w:rPr>
              <w:t>差动保护软压板</w:t>
            </w:r>
          </w:p>
        </w:tc>
        <w:tc>
          <w:tcPr>
            <w:tcW w:w="1857" w:type="dxa"/>
          </w:tcPr>
          <w:p>
            <w:pPr>
              <w:pStyle w:val="18"/>
              <w:spacing w:before="0" w:line="264" w:lineRule="exact"/>
              <w:ind w:left="845"/>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9"/>
              <w:ind w:left="7"/>
              <w:jc w:val="center"/>
              <w:rPr>
                <w:rFonts w:ascii="Times New Roman"/>
                <w:sz w:val="21"/>
              </w:rPr>
            </w:pPr>
            <w:r>
              <w:rPr>
                <w:rFonts w:ascii="Times New Roman"/>
                <w:sz w:val="21"/>
              </w:rPr>
              <w:t>1</w:t>
            </w:r>
          </w:p>
        </w:tc>
        <w:tc>
          <w:tcPr>
            <w:tcW w:w="2049" w:type="dxa"/>
          </w:tcPr>
          <w:p>
            <w:pPr>
              <w:pStyle w:val="18"/>
              <w:tabs>
                <w:tab w:val="left" w:pos="1162"/>
              </w:tabs>
              <w:spacing w:before="0" w:line="264" w:lineRule="exact"/>
              <w:ind w:left="106"/>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三、</w:t>
      </w:r>
      <w:r>
        <w:rPr>
          <w:rFonts w:ascii="Times New Roman" w:eastAsia="Times New Roman"/>
          <w:b/>
          <w:sz w:val="21"/>
        </w:rPr>
        <w:t xml:space="preserve">WCB-822A </w:t>
      </w:r>
      <w:r>
        <w:rPr>
          <w:rFonts w:hint="eastAsia" w:ascii="Microsoft JhengHei" w:eastAsia="Microsoft JhengHei"/>
          <w:b/>
          <w:sz w:val="21"/>
        </w:rPr>
        <w:t>保护定值</w:t>
      </w:r>
    </w:p>
    <w:p>
      <w:pPr>
        <w:spacing w:line="349" w:lineRule="exact"/>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1</w:t>
      </w:r>
      <w:r>
        <w:rPr>
          <w:rFonts w:hint="eastAsia" w:ascii="Microsoft JhengHei" w:eastAsia="Microsoft JhengHei"/>
          <w:b/>
          <w:sz w:val="21"/>
        </w:rPr>
        <w:t>）投退控制字</w:t>
      </w:r>
    </w:p>
    <w:tbl>
      <w:tblPr>
        <w:tblStyle w:val="14"/>
        <w:tblW w:w="0" w:type="auto"/>
        <w:tblInd w:w="4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2117"/>
        <w:gridCol w:w="898"/>
        <w:gridCol w:w="1359"/>
        <w:gridCol w:w="1513"/>
        <w:gridCol w:w="19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6"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117" w:type="dxa"/>
          </w:tcPr>
          <w:p>
            <w:pPr>
              <w:pStyle w:val="18"/>
              <w:spacing w:before="0" w:line="292" w:lineRule="exact"/>
              <w:rPr>
                <w:rFonts w:ascii="Microsoft JhengHei" w:eastAsia="Microsoft JhengHei"/>
                <w:b/>
                <w:sz w:val="21"/>
              </w:rPr>
            </w:pPr>
            <w:r>
              <w:rPr>
                <w:rFonts w:hint="eastAsia" w:ascii="Microsoft JhengHei" w:eastAsia="Microsoft JhengHei"/>
                <w:b/>
                <w:sz w:val="21"/>
              </w:rPr>
              <w:t>名称</w:t>
            </w:r>
          </w:p>
        </w:tc>
        <w:tc>
          <w:tcPr>
            <w:tcW w:w="898" w:type="dxa"/>
          </w:tcPr>
          <w:p>
            <w:pPr>
              <w:pStyle w:val="18"/>
              <w:tabs>
                <w:tab w:val="left" w:pos="532"/>
              </w:tabs>
              <w:spacing w:before="0" w:line="292" w:lineRule="exact"/>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359" w:type="dxa"/>
          </w:tcPr>
          <w:p>
            <w:pPr>
              <w:pStyle w:val="18"/>
              <w:spacing w:before="0" w:line="292" w:lineRule="exact"/>
              <w:ind w:left="109"/>
              <w:rPr>
                <w:rFonts w:ascii="Microsoft JhengHei" w:eastAsia="Microsoft JhengHei"/>
                <w:b/>
                <w:sz w:val="21"/>
              </w:rPr>
            </w:pPr>
            <w:r>
              <w:rPr>
                <w:rFonts w:hint="eastAsia" w:ascii="Microsoft JhengHei" w:eastAsia="Microsoft JhengHei"/>
                <w:b/>
                <w:sz w:val="21"/>
              </w:rPr>
              <w:t>范</w:t>
            </w:r>
            <w:r>
              <w:rPr>
                <w:sz w:val="21"/>
              </w:rPr>
              <w:t>～</w:t>
            </w:r>
            <w:r>
              <w:rPr>
                <w:rFonts w:hint="eastAsia" w:ascii="Microsoft JhengHei" w:eastAsia="Microsoft JhengHei"/>
                <w:b/>
                <w:sz w:val="21"/>
              </w:rPr>
              <w:t>围</w:t>
            </w:r>
          </w:p>
        </w:tc>
        <w:tc>
          <w:tcPr>
            <w:tcW w:w="1513" w:type="dxa"/>
          </w:tcPr>
          <w:p>
            <w:pPr>
              <w:pStyle w:val="18"/>
              <w:tabs>
                <w:tab w:val="left" w:pos="948"/>
              </w:tabs>
              <w:spacing w:before="0" w:line="292" w:lineRule="exact"/>
              <w:ind w:left="315"/>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79" w:type="dxa"/>
          </w:tcPr>
          <w:p>
            <w:pPr>
              <w:pStyle w:val="18"/>
              <w:tabs>
                <w:tab w:val="left" w:pos="1048"/>
              </w:tabs>
              <w:spacing w:before="0" w:line="292" w:lineRule="exact"/>
              <w:ind w:left="415"/>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6" w:type="dxa"/>
          </w:tcPr>
          <w:p>
            <w:pPr>
              <w:pStyle w:val="18"/>
              <w:spacing w:before="0" w:line="264" w:lineRule="exact"/>
              <w:rPr>
                <w:sz w:val="21"/>
              </w:rPr>
            </w:pPr>
            <w:r>
              <w:rPr>
                <w:sz w:val="21"/>
              </w:rPr>
              <w:t>1</w:t>
            </w:r>
          </w:p>
        </w:tc>
        <w:tc>
          <w:tcPr>
            <w:tcW w:w="2117" w:type="dxa"/>
          </w:tcPr>
          <w:p>
            <w:pPr>
              <w:pStyle w:val="18"/>
              <w:spacing w:before="0" w:line="278" w:lineRule="auto"/>
              <w:ind w:right="94"/>
              <w:rPr>
                <w:sz w:val="21"/>
              </w:rPr>
            </w:pPr>
            <w:r>
              <w:rPr>
                <w:sz w:val="21"/>
              </w:rPr>
              <w:t>高压侧保护投退控制字</w:t>
            </w:r>
          </w:p>
        </w:tc>
        <w:tc>
          <w:tcPr>
            <w:tcW w:w="898" w:type="dxa"/>
          </w:tcPr>
          <w:p>
            <w:pPr>
              <w:pStyle w:val="18"/>
              <w:spacing w:before="0" w:line="264" w:lineRule="exact"/>
              <w:rPr>
                <w:sz w:val="21"/>
              </w:rPr>
            </w:pPr>
            <w:r>
              <w:rPr>
                <w:sz w:val="21"/>
              </w:rPr>
              <w:t>TTKZ1</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9"/>
              <w:ind w:left="109"/>
              <w:rPr>
                <w:sz w:val="21"/>
              </w:rPr>
            </w:pPr>
            <w:r>
              <w:rPr>
                <w:sz w:val="21"/>
              </w:rPr>
              <w:t>自动生成</w:t>
            </w:r>
          </w:p>
        </w:tc>
        <w:tc>
          <w:tcPr>
            <w:tcW w:w="1979" w:type="dxa"/>
          </w:tcPr>
          <w:p>
            <w:pPr>
              <w:pStyle w:val="18"/>
              <w:spacing w:before="149"/>
              <w:ind w:left="103"/>
              <w:rPr>
                <w:sz w:val="21"/>
              </w:rPr>
            </w:pPr>
            <w:r>
              <w:rPr>
                <w:sz w:val="21"/>
              </w:rPr>
              <w:t>见注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696" w:type="dxa"/>
          </w:tcPr>
          <w:p>
            <w:pPr>
              <w:pStyle w:val="18"/>
              <w:spacing w:before="0" w:line="264" w:lineRule="exact"/>
              <w:rPr>
                <w:sz w:val="21"/>
              </w:rPr>
            </w:pPr>
            <w:r>
              <w:rPr>
                <w:sz w:val="21"/>
              </w:rPr>
              <w:t>2</w:t>
            </w:r>
          </w:p>
        </w:tc>
        <w:tc>
          <w:tcPr>
            <w:tcW w:w="2117" w:type="dxa"/>
          </w:tcPr>
          <w:p>
            <w:pPr>
              <w:pStyle w:val="18"/>
              <w:spacing w:before="0" w:line="264" w:lineRule="exact"/>
              <w:rPr>
                <w:sz w:val="21"/>
              </w:rPr>
            </w:pPr>
            <w:r>
              <w:rPr>
                <w:sz w:val="21"/>
              </w:rPr>
              <w:t>其它保护投退控制字</w:t>
            </w:r>
          </w:p>
        </w:tc>
        <w:tc>
          <w:tcPr>
            <w:tcW w:w="898" w:type="dxa"/>
          </w:tcPr>
          <w:p>
            <w:pPr>
              <w:pStyle w:val="18"/>
              <w:spacing w:before="0" w:line="264" w:lineRule="exact"/>
              <w:rPr>
                <w:sz w:val="21"/>
              </w:rPr>
            </w:pPr>
            <w:r>
              <w:rPr>
                <w:sz w:val="21"/>
              </w:rPr>
              <w:t>TTKZ2</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8"/>
              <w:ind w:left="109"/>
              <w:rPr>
                <w:sz w:val="21"/>
              </w:rPr>
            </w:pPr>
            <w:r>
              <w:rPr>
                <w:sz w:val="21"/>
              </w:rPr>
              <w:t>自动生成</w:t>
            </w:r>
          </w:p>
        </w:tc>
        <w:tc>
          <w:tcPr>
            <w:tcW w:w="1979" w:type="dxa"/>
          </w:tcPr>
          <w:p>
            <w:pPr>
              <w:pStyle w:val="18"/>
              <w:spacing w:before="148"/>
              <w:ind w:left="103"/>
              <w:rPr>
                <w:sz w:val="21"/>
              </w:rPr>
            </w:pPr>
            <w:r>
              <w:rPr>
                <w:sz w:val="21"/>
              </w:rPr>
              <w:t>见注 2</w:t>
            </w:r>
          </w:p>
        </w:tc>
      </w:tr>
    </w:tbl>
    <w:p>
      <w:pPr>
        <w:spacing w:line="278" w:lineRule="auto"/>
        <w:ind w:left="439" w:right="3270"/>
        <w:rPr>
          <w:sz w:val="21"/>
        </w:rPr>
      </w:pPr>
      <w:r>
        <w:rPr>
          <w:sz w:val="21"/>
        </w:rPr>
        <w:t>注 1：高压侧保护投退控制字定义，按照控制字自动生成； 注 2：高压侧保护投退控制字定义，按照控制字自动生成。</w:t>
      </w:r>
    </w:p>
    <w:p>
      <w:pPr>
        <w:spacing w:line="278" w:lineRule="auto"/>
        <w:rPr>
          <w:sz w:val="21"/>
        </w:rPr>
        <w:sectPr>
          <w:type w:val="continuous"/>
          <w:pgSz w:w="11900" w:h="16840"/>
          <w:pgMar w:top="1600" w:right="1460" w:bottom="280" w:left="1260" w:header="720" w:footer="720"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 </w:t>
      </w:r>
      <w:r>
        <w:rPr>
          <w:rFonts w:hint="eastAsia" w:ascii="Microsoft JhengHei" w:eastAsia="Microsoft JhengHei"/>
          <w:b/>
          <w:sz w:val="32"/>
        </w:rPr>
        <w:t>化水水工变保护定值通知单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116"/>
            <w:col w:w="7951"/>
          </w:cols>
        </w:sectPr>
      </w:pPr>
    </w:p>
    <w:tbl>
      <w:tblPr>
        <w:tblStyle w:val="14"/>
        <w:tblW w:w="0" w:type="auto"/>
        <w:tblInd w:w="4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184"/>
        <w:gridCol w:w="1771"/>
        <w:gridCol w:w="1589"/>
        <w:gridCol w:w="23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92" w:lineRule="exact"/>
              <w:ind w:left="119"/>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71" w:type="dxa"/>
          </w:tcPr>
          <w:p>
            <w:pPr>
              <w:pStyle w:val="18"/>
              <w:spacing w:before="0" w:line="292" w:lineRule="exact"/>
              <w:ind w:left="267" w:right="262"/>
              <w:jc w:val="center"/>
              <w:rPr>
                <w:rFonts w:ascii="Microsoft JhengHei" w:eastAsia="Microsoft JhengHei"/>
                <w:b/>
                <w:sz w:val="21"/>
              </w:rPr>
            </w:pPr>
            <w:r>
              <w:rPr>
                <w:rFonts w:hint="eastAsia" w:ascii="Microsoft JhengHei" w:eastAsia="Microsoft JhengHei"/>
                <w:b/>
                <w:sz w:val="21"/>
              </w:rPr>
              <w:t>定值范围</w:t>
            </w:r>
          </w:p>
        </w:tc>
        <w:tc>
          <w:tcPr>
            <w:tcW w:w="1589" w:type="dxa"/>
          </w:tcPr>
          <w:p>
            <w:pPr>
              <w:pStyle w:val="18"/>
              <w:tabs>
                <w:tab w:val="left" w:pos="533"/>
              </w:tabs>
              <w:spacing w:before="0" w:line="292" w:lineRule="exact"/>
              <w:ind w:lef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8" w:type="dxa"/>
          </w:tcPr>
          <w:p>
            <w:pPr>
              <w:pStyle w:val="18"/>
              <w:tabs>
                <w:tab w:val="left" w:pos="532"/>
              </w:tabs>
              <w:spacing w:before="0" w:line="292" w:lineRule="exact"/>
              <w:ind w:left="4"/>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0</w:t>
            </w:r>
          </w:p>
        </w:tc>
        <w:tc>
          <w:tcPr>
            <w:tcW w:w="2184" w:type="dxa"/>
          </w:tcPr>
          <w:p>
            <w:pPr>
              <w:pStyle w:val="18"/>
              <w:rPr>
                <w:sz w:val="21"/>
              </w:rPr>
            </w:pPr>
            <w:r>
              <w:rPr>
                <w:sz w:val="21"/>
              </w:rPr>
              <w:t xml:space="preserve">过流Ⅰ段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w:t>
            </w:r>
          </w:p>
        </w:tc>
        <w:tc>
          <w:tcPr>
            <w:tcW w:w="2184" w:type="dxa"/>
          </w:tcPr>
          <w:p>
            <w:pPr>
              <w:pStyle w:val="18"/>
              <w:rPr>
                <w:sz w:val="21"/>
              </w:rPr>
            </w:pPr>
            <w:r>
              <w:rPr>
                <w:sz w:val="21"/>
              </w:rPr>
              <w:t xml:space="preserve">过流Ⅰ段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2</w:t>
            </w:r>
          </w:p>
        </w:tc>
        <w:tc>
          <w:tcPr>
            <w:tcW w:w="2184" w:type="dxa"/>
          </w:tcPr>
          <w:p>
            <w:pPr>
              <w:pStyle w:val="18"/>
              <w:rPr>
                <w:sz w:val="21"/>
              </w:rPr>
            </w:pPr>
            <w:r>
              <w:rPr>
                <w:sz w:val="21"/>
              </w:rPr>
              <w:t xml:space="preserve">过流Ⅱ段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3</w:t>
            </w:r>
          </w:p>
        </w:tc>
        <w:tc>
          <w:tcPr>
            <w:tcW w:w="2184" w:type="dxa"/>
          </w:tcPr>
          <w:p>
            <w:pPr>
              <w:pStyle w:val="18"/>
              <w:rPr>
                <w:sz w:val="21"/>
              </w:rPr>
            </w:pPr>
            <w:r>
              <w:rPr>
                <w:sz w:val="21"/>
              </w:rPr>
              <w:t xml:space="preserve">过流Ⅱ段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4</w:t>
            </w:r>
          </w:p>
        </w:tc>
        <w:tc>
          <w:tcPr>
            <w:tcW w:w="2184" w:type="dxa"/>
          </w:tcPr>
          <w:p>
            <w:pPr>
              <w:pStyle w:val="18"/>
              <w:rPr>
                <w:sz w:val="21"/>
              </w:rPr>
            </w:pPr>
            <w:r>
              <w:rPr>
                <w:sz w:val="21"/>
              </w:rPr>
              <w:t xml:space="preserve">过流Ⅲ段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rPr>
                <w:sz w:val="21"/>
              </w:rPr>
            </w:pPr>
            <w:r>
              <w:rPr>
                <w:sz w:val="21"/>
              </w:rPr>
              <w:t>5</w:t>
            </w:r>
          </w:p>
        </w:tc>
        <w:tc>
          <w:tcPr>
            <w:tcW w:w="2184" w:type="dxa"/>
          </w:tcPr>
          <w:p>
            <w:pPr>
              <w:pStyle w:val="18"/>
              <w:rPr>
                <w:sz w:val="21"/>
              </w:rPr>
            </w:pPr>
            <w:r>
              <w:rPr>
                <w:sz w:val="21"/>
              </w:rPr>
              <w:t xml:space="preserve">过流Ⅲ段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6</w:t>
            </w:r>
          </w:p>
        </w:tc>
        <w:tc>
          <w:tcPr>
            <w:tcW w:w="2184" w:type="dxa"/>
          </w:tcPr>
          <w:p>
            <w:pPr>
              <w:pStyle w:val="18"/>
              <w:rPr>
                <w:sz w:val="21"/>
              </w:rPr>
            </w:pPr>
            <w:r>
              <w:rPr>
                <w:sz w:val="21"/>
              </w:rPr>
              <w:t>反时限过流投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7</w:t>
            </w:r>
          </w:p>
        </w:tc>
        <w:tc>
          <w:tcPr>
            <w:tcW w:w="2184" w:type="dxa"/>
          </w:tcPr>
          <w:p>
            <w:pPr>
              <w:pStyle w:val="18"/>
              <w:rPr>
                <w:sz w:val="21"/>
              </w:rPr>
            </w:pPr>
            <w:r>
              <w:rPr>
                <w:sz w:val="21"/>
              </w:rPr>
              <w:t>过负荷投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8</w:t>
            </w:r>
          </w:p>
        </w:tc>
        <w:tc>
          <w:tcPr>
            <w:tcW w:w="2184" w:type="dxa"/>
          </w:tcPr>
          <w:p>
            <w:pPr>
              <w:pStyle w:val="18"/>
              <w:rPr>
                <w:sz w:val="21"/>
              </w:rPr>
            </w:pPr>
            <w:r>
              <w:rPr>
                <w:sz w:val="21"/>
              </w:rPr>
              <w:t>负流Ⅰ段投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9</w:t>
            </w:r>
          </w:p>
        </w:tc>
        <w:tc>
          <w:tcPr>
            <w:tcW w:w="2184" w:type="dxa"/>
          </w:tcPr>
          <w:p>
            <w:pPr>
              <w:pStyle w:val="18"/>
              <w:rPr>
                <w:sz w:val="21"/>
              </w:rPr>
            </w:pPr>
            <w:r>
              <w:rPr>
                <w:sz w:val="21"/>
              </w:rPr>
              <w:t>负流Ⅱ段投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10</w:t>
            </w:r>
          </w:p>
        </w:tc>
        <w:tc>
          <w:tcPr>
            <w:tcW w:w="2184" w:type="dxa"/>
          </w:tcPr>
          <w:p>
            <w:pPr>
              <w:pStyle w:val="18"/>
              <w:rPr>
                <w:sz w:val="21"/>
              </w:rPr>
            </w:pPr>
            <w:r>
              <w:rPr>
                <w:sz w:val="21"/>
              </w:rPr>
              <w:t>零流Ⅰ段投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11</w:t>
            </w:r>
          </w:p>
        </w:tc>
        <w:tc>
          <w:tcPr>
            <w:tcW w:w="2184" w:type="dxa"/>
          </w:tcPr>
          <w:p>
            <w:pPr>
              <w:pStyle w:val="18"/>
              <w:rPr>
                <w:sz w:val="21"/>
              </w:rPr>
            </w:pPr>
            <w:r>
              <w:rPr>
                <w:sz w:val="21"/>
              </w:rPr>
              <w:t>零流Ⅱ段投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12</w:t>
            </w:r>
          </w:p>
        </w:tc>
        <w:tc>
          <w:tcPr>
            <w:tcW w:w="2184" w:type="dxa"/>
          </w:tcPr>
          <w:p>
            <w:pPr>
              <w:pStyle w:val="18"/>
              <w:rPr>
                <w:sz w:val="21"/>
              </w:rPr>
            </w:pPr>
            <w:r>
              <w:rPr>
                <w:sz w:val="21"/>
              </w:rPr>
              <w:t>零流Ⅲ段投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13</w:t>
            </w:r>
          </w:p>
        </w:tc>
        <w:tc>
          <w:tcPr>
            <w:tcW w:w="2184" w:type="dxa"/>
          </w:tcPr>
          <w:p>
            <w:pPr>
              <w:pStyle w:val="18"/>
              <w:rPr>
                <w:sz w:val="21"/>
              </w:rPr>
            </w:pPr>
            <w:r>
              <w:rPr>
                <w:sz w:val="21"/>
              </w:rPr>
              <w:t>零序过压投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14</w:t>
            </w:r>
          </w:p>
        </w:tc>
        <w:tc>
          <w:tcPr>
            <w:tcW w:w="2184" w:type="dxa"/>
          </w:tcPr>
          <w:p>
            <w:pPr>
              <w:pStyle w:val="18"/>
              <w:rPr>
                <w:sz w:val="21"/>
              </w:rPr>
            </w:pPr>
            <w:r>
              <w:rPr>
                <w:sz w:val="21"/>
              </w:rPr>
              <w:t>低电压投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bl>
    <w:p>
      <w:pPr>
        <w:spacing w:before="42" w:after="23"/>
        <w:ind w:left="439"/>
        <w:rPr>
          <w:sz w:val="21"/>
        </w:rPr>
      </w:pPr>
      <w:r>
        <w:rPr>
          <w:sz w:val="21"/>
        </w:rPr>
        <w:t>注 2：其它保护投退控制字定义</w:t>
      </w:r>
    </w:p>
    <w:tbl>
      <w:tblPr>
        <w:tblStyle w:val="14"/>
        <w:tblW w:w="0" w:type="auto"/>
        <w:tblInd w:w="4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184"/>
        <w:gridCol w:w="1795"/>
        <w:gridCol w:w="1565"/>
        <w:gridCol w:w="23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95" w:type="dxa"/>
          </w:tcPr>
          <w:p>
            <w:pPr>
              <w:pStyle w:val="18"/>
              <w:spacing w:before="0" w:line="292" w:lineRule="exact"/>
              <w:ind w:left="0"/>
              <w:jc w:val="center"/>
              <w:rPr>
                <w:rFonts w:ascii="Microsoft JhengHei" w:eastAsia="Microsoft JhengHei"/>
                <w:b/>
                <w:sz w:val="21"/>
              </w:rPr>
            </w:pPr>
            <w:r>
              <w:rPr>
                <w:rFonts w:hint="eastAsia" w:ascii="Microsoft JhengHei" w:eastAsia="Microsoft JhengHei"/>
                <w:b/>
                <w:sz w:val="21"/>
              </w:rPr>
              <w:t>定 值 范 围</w:t>
            </w:r>
          </w:p>
        </w:tc>
        <w:tc>
          <w:tcPr>
            <w:tcW w:w="1565"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23" w:type="dxa"/>
          </w:tcPr>
          <w:p>
            <w:pPr>
              <w:pStyle w:val="18"/>
              <w:tabs>
                <w:tab w:val="left" w:pos="537"/>
              </w:tabs>
              <w:spacing w:before="0" w:line="292" w:lineRule="exact"/>
              <w:ind w:left="9"/>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3" w:type="dxa"/>
          </w:tcPr>
          <w:p>
            <w:pPr>
              <w:pStyle w:val="18"/>
              <w:rPr>
                <w:sz w:val="21"/>
              </w:rPr>
            </w:pPr>
            <w:r>
              <w:rPr>
                <w:sz w:val="21"/>
              </w:rPr>
              <w:t>0</w:t>
            </w:r>
          </w:p>
        </w:tc>
        <w:tc>
          <w:tcPr>
            <w:tcW w:w="2184" w:type="dxa"/>
          </w:tcPr>
          <w:p>
            <w:pPr>
              <w:pStyle w:val="18"/>
              <w:rPr>
                <w:sz w:val="21"/>
              </w:rPr>
            </w:pPr>
            <w:r>
              <w:rPr>
                <w:sz w:val="21"/>
              </w:rPr>
              <w:t>低压零流Ⅰ段投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1</w:t>
            </w:r>
          </w:p>
        </w:tc>
        <w:tc>
          <w:tcPr>
            <w:tcW w:w="2184" w:type="dxa"/>
          </w:tcPr>
          <w:p>
            <w:pPr>
              <w:pStyle w:val="18"/>
              <w:rPr>
                <w:sz w:val="21"/>
              </w:rPr>
            </w:pPr>
            <w:r>
              <w:rPr>
                <w:sz w:val="21"/>
              </w:rPr>
              <w:t>低压零流Ⅱ段投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2</w:t>
            </w:r>
          </w:p>
        </w:tc>
        <w:tc>
          <w:tcPr>
            <w:tcW w:w="2184" w:type="dxa"/>
          </w:tcPr>
          <w:p>
            <w:pPr>
              <w:pStyle w:val="18"/>
              <w:rPr>
                <w:sz w:val="21"/>
              </w:rPr>
            </w:pPr>
            <w:r>
              <w:rPr>
                <w:sz w:val="21"/>
              </w:rPr>
              <w:t>低压零流Ⅲ段投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3</w:t>
            </w:r>
          </w:p>
        </w:tc>
        <w:tc>
          <w:tcPr>
            <w:tcW w:w="2184" w:type="dxa"/>
          </w:tcPr>
          <w:p>
            <w:pPr>
              <w:pStyle w:val="18"/>
              <w:rPr>
                <w:sz w:val="21"/>
              </w:rPr>
            </w:pPr>
            <w:r>
              <w:rPr>
                <w:sz w:val="21"/>
              </w:rPr>
              <w:t>低压零序反时限投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4</w:t>
            </w:r>
          </w:p>
        </w:tc>
        <w:tc>
          <w:tcPr>
            <w:tcW w:w="2184" w:type="dxa"/>
          </w:tcPr>
          <w:p>
            <w:pPr>
              <w:pStyle w:val="18"/>
              <w:rPr>
                <w:sz w:val="21"/>
              </w:rPr>
            </w:pPr>
            <w:r>
              <w:rPr>
                <w:sz w:val="21"/>
              </w:rPr>
              <w:t>重瓦斯投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5</w:t>
            </w:r>
          </w:p>
        </w:tc>
        <w:tc>
          <w:tcPr>
            <w:tcW w:w="2184" w:type="dxa"/>
          </w:tcPr>
          <w:p>
            <w:pPr>
              <w:pStyle w:val="18"/>
              <w:rPr>
                <w:sz w:val="21"/>
              </w:rPr>
            </w:pPr>
            <w:r>
              <w:rPr>
                <w:sz w:val="21"/>
              </w:rPr>
              <w:t>油温过高投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6</w:t>
            </w:r>
          </w:p>
        </w:tc>
        <w:tc>
          <w:tcPr>
            <w:tcW w:w="2184" w:type="dxa"/>
          </w:tcPr>
          <w:p>
            <w:pPr>
              <w:pStyle w:val="18"/>
              <w:rPr>
                <w:sz w:val="21"/>
              </w:rPr>
            </w:pPr>
            <w:r>
              <w:rPr>
                <w:sz w:val="21"/>
              </w:rPr>
              <w:t>压力释放投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7</w:t>
            </w:r>
          </w:p>
        </w:tc>
        <w:tc>
          <w:tcPr>
            <w:tcW w:w="2184" w:type="dxa"/>
          </w:tcPr>
          <w:p>
            <w:pPr>
              <w:pStyle w:val="18"/>
              <w:rPr>
                <w:sz w:val="21"/>
              </w:rPr>
            </w:pPr>
            <w:r>
              <w:rPr>
                <w:sz w:val="21"/>
              </w:rPr>
              <w:t>非电量投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8</w:t>
            </w:r>
          </w:p>
        </w:tc>
        <w:tc>
          <w:tcPr>
            <w:tcW w:w="2184" w:type="dxa"/>
          </w:tcPr>
          <w:p>
            <w:pPr>
              <w:pStyle w:val="18"/>
              <w:rPr>
                <w:sz w:val="21"/>
              </w:rPr>
            </w:pPr>
            <w:r>
              <w:rPr>
                <w:rFonts w:ascii="Times New Roman" w:eastAsia="Times New Roman"/>
                <w:sz w:val="21"/>
              </w:rPr>
              <w:t xml:space="preserve">FC </w:t>
            </w:r>
            <w:r>
              <w:rPr>
                <w:sz w:val="21"/>
              </w:rPr>
              <w:t>回路投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9</w:t>
            </w:r>
          </w:p>
        </w:tc>
        <w:tc>
          <w:tcPr>
            <w:tcW w:w="2184" w:type="dxa"/>
          </w:tcPr>
          <w:p>
            <w:pPr>
              <w:pStyle w:val="18"/>
              <w:rPr>
                <w:sz w:val="21"/>
              </w:rPr>
            </w:pPr>
            <w:r>
              <w:rPr>
                <w:rFonts w:ascii="Times New Roman" w:eastAsia="Times New Roman"/>
                <w:sz w:val="21"/>
              </w:rPr>
              <w:t xml:space="preserve">TV </w:t>
            </w:r>
            <w:r>
              <w:rPr>
                <w:sz w:val="21"/>
              </w:rPr>
              <w:t>异常投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bl>
    <w:p>
      <w:pPr>
        <w:spacing w:before="20"/>
        <w:ind w:left="439"/>
        <w:rPr>
          <w:sz w:val="21"/>
        </w:rPr>
      </w:pPr>
      <w:r>
        <w:rPr>
          <w:sz w:val="21"/>
        </w:rPr>
        <w:t>注</w:t>
      </w:r>
      <w:r>
        <w:rPr>
          <w:rFonts w:ascii="Times New Roman" w:eastAsia="Times New Roman"/>
          <w:sz w:val="21"/>
        </w:rPr>
        <w:t>4</w:t>
      </w:r>
      <w:r>
        <w:rPr>
          <w:sz w:val="21"/>
        </w:rPr>
        <w:t>、 弹簧未储能告警固定投入。</w:t>
      </w:r>
    </w:p>
    <w:p>
      <w:pPr>
        <w:spacing w:before="4"/>
      </w:pPr>
    </w:p>
    <w:p>
      <w:pPr>
        <w:ind w:left="861"/>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2</w:t>
      </w:r>
      <w:r>
        <w:rPr>
          <w:rFonts w:hint="eastAsia" w:ascii="Microsoft JhengHei" w:eastAsia="Microsoft JhengHei"/>
          <w:b/>
          <w:sz w:val="21"/>
        </w:rPr>
        <w:t>） 功能控制字</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1795"/>
        <w:gridCol w:w="902"/>
        <w:gridCol w:w="1800"/>
        <w:gridCol w:w="1483"/>
        <w:gridCol w:w="1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79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2" w:type="dxa"/>
          </w:tcPr>
          <w:p>
            <w:pPr>
              <w:pStyle w:val="18"/>
              <w:spacing w:before="0" w:line="292" w:lineRule="exact"/>
              <w:ind w:left="0" w:right="179"/>
              <w:jc w:val="right"/>
              <w:rPr>
                <w:rFonts w:ascii="Microsoft JhengHei" w:eastAsia="Microsoft JhengHei"/>
                <w:b/>
                <w:sz w:val="21"/>
              </w:rPr>
            </w:pPr>
            <w:r>
              <w:rPr>
                <w:rFonts w:hint="eastAsia" w:ascii="Microsoft JhengHei" w:eastAsia="Microsoft JhengHei"/>
                <w:b/>
                <w:sz w:val="21"/>
              </w:rPr>
              <w:t>代 号</w:t>
            </w:r>
          </w:p>
        </w:tc>
        <w:tc>
          <w:tcPr>
            <w:tcW w:w="1800"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483" w:type="dxa"/>
          </w:tcPr>
          <w:p>
            <w:pPr>
              <w:pStyle w:val="18"/>
              <w:tabs>
                <w:tab w:val="left" w:pos="840"/>
              </w:tabs>
              <w:spacing w:before="0" w:line="292" w:lineRule="exact"/>
              <w:ind w:left="418"/>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25" w:type="dxa"/>
          </w:tcPr>
          <w:p>
            <w:pPr>
              <w:pStyle w:val="18"/>
              <w:tabs>
                <w:tab w:val="left" w:pos="1066"/>
              </w:tabs>
              <w:spacing w:before="0" w:line="292" w:lineRule="exact"/>
              <w:ind w:left="644"/>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0" w:line="264" w:lineRule="exact"/>
              <w:rPr>
                <w:sz w:val="21"/>
              </w:rPr>
            </w:pPr>
            <w:r>
              <w:rPr>
                <w:sz w:val="21"/>
              </w:rPr>
              <w:t>1</w:t>
            </w:r>
          </w:p>
        </w:tc>
        <w:tc>
          <w:tcPr>
            <w:tcW w:w="1795" w:type="dxa"/>
          </w:tcPr>
          <w:p>
            <w:pPr>
              <w:pStyle w:val="18"/>
              <w:spacing w:before="0" w:line="264" w:lineRule="exact"/>
              <w:ind w:left="88" w:right="186"/>
              <w:jc w:val="center"/>
              <w:rPr>
                <w:sz w:val="21"/>
              </w:rPr>
            </w:pPr>
            <w:r>
              <w:rPr>
                <w:sz w:val="21"/>
              </w:rPr>
              <w:t>保护功能控制字</w:t>
            </w:r>
          </w:p>
        </w:tc>
        <w:tc>
          <w:tcPr>
            <w:tcW w:w="902" w:type="dxa"/>
          </w:tcPr>
          <w:p>
            <w:pPr>
              <w:pStyle w:val="18"/>
              <w:spacing w:before="9"/>
              <w:ind w:left="0" w:right="189"/>
              <w:jc w:val="right"/>
              <w:rPr>
                <w:rFonts w:ascii="Times New Roman"/>
                <w:sz w:val="21"/>
              </w:rPr>
            </w:pPr>
            <w:r>
              <w:rPr>
                <w:rFonts w:ascii="Times New Roman"/>
                <w:sz w:val="21"/>
              </w:rPr>
              <w:t>GNKZ</w:t>
            </w:r>
          </w:p>
        </w:tc>
        <w:tc>
          <w:tcPr>
            <w:tcW w:w="1800" w:type="dxa"/>
          </w:tcPr>
          <w:p>
            <w:pPr>
              <w:pStyle w:val="18"/>
              <w:spacing w:before="0" w:line="264" w:lineRule="exact"/>
              <w:ind w:left="86" w:right="187"/>
              <w:jc w:val="center"/>
              <w:rPr>
                <w:sz w:val="21"/>
              </w:rPr>
            </w:pPr>
            <w:r>
              <w:rPr>
                <w:sz w:val="21"/>
              </w:rPr>
              <w:t>0X0000～0XFFFF</w:t>
            </w:r>
          </w:p>
        </w:tc>
        <w:tc>
          <w:tcPr>
            <w:tcW w:w="1483" w:type="dxa"/>
          </w:tcPr>
          <w:p>
            <w:pPr>
              <w:pStyle w:val="18"/>
              <w:spacing w:before="0" w:line="264" w:lineRule="exact"/>
              <w:ind w:left="106"/>
              <w:rPr>
                <w:sz w:val="21"/>
              </w:rPr>
            </w:pPr>
            <w:r>
              <w:rPr>
                <w:sz w:val="21"/>
              </w:rPr>
              <w:t>自动生成</w:t>
            </w:r>
          </w:p>
        </w:tc>
        <w:tc>
          <w:tcPr>
            <w:tcW w:w="1925" w:type="dxa"/>
          </w:tcPr>
          <w:p>
            <w:pPr>
              <w:pStyle w:val="18"/>
              <w:spacing w:before="0" w:line="264" w:lineRule="exact"/>
              <w:ind w:left="111"/>
              <w:rPr>
                <w:sz w:val="21"/>
              </w:rPr>
            </w:pPr>
            <w:r>
              <w:rPr>
                <w:sz w:val="21"/>
              </w:rPr>
              <w:t>见注 1</w:t>
            </w:r>
          </w:p>
        </w:tc>
      </w:tr>
    </w:tbl>
    <w:p>
      <w:pPr>
        <w:spacing w:after="23"/>
        <w:ind w:left="439"/>
        <w:rPr>
          <w:sz w:val="21"/>
        </w:rPr>
      </w:pPr>
      <w:r>
        <w:rPr>
          <w:sz w:val="21"/>
        </w:rPr>
        <w:t>注 1：保护功能投退控制字定义，装置按照下列控制字自动生成。</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1"/>
        <w:gridCol w:w="1762"/>
        <w:gridCol w:w="1028"/>
        <w:gridCol w:w="1124"/>
        <w:gridCol w:w="1052"/>
        <w:gridCol w:w="29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762" w:type="dxa"/>
          </w:tcPr>
          <w:p>
            <w:pPr>
              <w:pStyle w:val="18"/>
              <w:tabs>
                <w:tab w:val="left" w:pos="978"/>
              </w:tabs>
              <w:spacing w:before="0" w:line="292" w:lineRule="exact"/>
              <w:ind w:left="556"/>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8" w:type="dxa"/>
          </w:tcPr>
          <w:p>
            <w:pPr>
              <w:pStyle w:val="18"/>
              <w:spacing w:before="0" w:line="292" w:lineRule="exact"/>
              <w:ind w:left="248"/>
              <w:rPr>
                <w:rFonts w:ascii="Microsoft JhengHei" w:eastAsia="Microsoft JhengHei"/>
                <w:b/>
                <w:sz w:val="21"/>
              </w:rPr>
            </w:pPr>
            <w:r>
              <w:rPr>
                <w:rFonts w:hint="eastAsia" w:ascii="Microsoft JhengHei" w:eastAsia="Microsoft JhengHei"/>
                <w:b/>
                <w:sz w:val="21"/>
              </w:rPr>
              <w:t>代 号</w:t>
            </w:r>
          </w:p>
        </w:tc>
        <w:tc>
          <w:tcPr>
            <w:tcW w:w="1124"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052" w:type="dxa"/>
          </w:tcPr>
          <w:p>
            <w:pPr>
              <w:pStyle w:val="18"/>
              <w:spacing w:before="0" w:line="292" w:lineRule="exact"/>
              <w:ind w:left="264" w:right="264"/>
              <w:jc w:val="center"/>
              <w:rPr>
                <w:rFonts w:ascii="Microsoft JhengHei" w:eastAsia="Microsoft JhengHei"/>
                <w:b/>
                <w:sz w:val="21"/>
              </w:rPr>
            </w:pPr>
            <w:r>
              <w:rPr>
                <w:rFonts w:hint="eastAsia" w:ascii="Microsoft JhengHei" w:eastAsia="Microsoft JhengHei"/>
                <w:b/>
                <w:sz w:val="21"/>
              </w:rPr>
              <w:t>定 值</w:t>
            </w:r>
          </w:p>
        </w:tc>
        <w:tc>
          <w:tcPr>
            <w:tcW w:w="2934" w:type="dxa"/>
          </w:tcPr>
          <w:p>
            <w:pPr>
              <w:pStyle w:val="18"/>
              <w:tabs>
                <w:tab w:val="left" w:pos="422"/>
              </w:tabs>
              <w:spacing w:before="0" w:line="292" w:lineRule="exact"/>
              <w:ind w:left="0" w:right="1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1" w:type="dxa"/>
          </w:tcPr>
          <w:p>
            <w:pPr>
              <w:pStyle w:val="18"/>
              <w:spacing w:before="34"/>
              <w:rPr>
                <w:rFonts w:ascii="Times New Roman"/>
                <w:sz w:val="21"/>
              </w:rPr>
            </w:pPr>
            <w:r>
              <w:rPr>
                <w:rFonts w:ascii="Times New Roman"/>
                <w:sz w:val="21"/>
              </w:rPr>
              <w:t>0</w:t>
            </w:r>
          </w:p>
        </w:tc>
        <w:tc>
          <w:tcPr>
            <w:tcW w:w="1762" w:type="dxa"/>
          </w:tcPr>
          <w:p>
            <w:pPr>
              <w:pStyle w:val="18"/>
              <w:ind w:left="105"/>
              <w:rPr>
                <w:sz w:val="21"/>
              </w:rPr>
            </w:pPr>
            <w:r>
              <w:rPr>
                <w:sz w:val="21"/>
              </w:rPr>
              <w:t>控制回路检测投</w:t>
            </w:r>
          </w:p>
        </w:tc>
        <w:tc>
          <w:tcPr>
            <w:tcW w:w="1028" w:type="dxa"/>
          </w:tcPr>
          <w:p>
            <w:pPr>
              <w:pStyle w:val="18"/>
              <w:spacing w:before="34"/>
              <w:ind w:left="109"/>
              <w:rPr>
                <w:rFonts w:ascii="Times New Roman"/>
                <w:sz w:val="21"/>
              </w:rPr>
            </w:pPr>
            <w:r>
              <w:rPr>
                <w:rFonts w:ascii="Times New Roman"/>
                <w:sz w:val="21"/>
              </w:rPr>
              <w:t>KZHLTR</w:t>
            </w:r>
          </w:p>
        </w:tc>
        <w:tc>
          <w:tcPr>
            <w:tcW w:w="1124" w:type="dxa"/>
          </w:tcPr>
          <w:p>
            <w:pPr>
              <w:pStyle w:val="18"/>
              <w:ind w:left="0"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52" w:type="dxa"/>
          </w:tcPr>
          <w:p>
            <w:pPr>
              <w:pStyle w:val="18"/>
              <w:spacing w:before="34"/>
              <w:ind w:left="9"/>
              <w:jc w:val="center"/>
              <w:rPr>
                <w:rFonts w:ascii="Times New Roman"/>
                <w:sz w:val="21"/>
              </w:rPr>
            </w:pPr>
            <w:r>
              <w:rPr>
                <w:rFonts w:ascii="Times New Roman"/>
                <w:sz w:val="21"/>
              </w:rPr>
              <w:t>1</w:t>
            </w:r>
          </w:p>
        </w:tc>
        <w:tc>
          <w:tcPr>
            <w:tcW w:w="2934" w:type="dxa"/>
          </w:tcPr>
          <w:p>
            <w:pPr>
              <w:pStyle w:val="18"/>
              <w:ind w:left="102"/>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1" w:type="dxa"/>
          </w:tcPr>
          <w:p>
            <w:pPr>
              <w:pStyle w:val="18"/>
              <w:spacing w:before="187"/>
              <w:rPr>
                <w:rFonts w:ascii="Times New Roman"/>
                <w:sz w:val="21"/>
              </w:rPr>
            </w:pPr>
            <w:r>
              <w:rPr>
                <w:rFonts w:ascii="Times New Roman"/>
                <w:sz w:val="21"/>
              </w:rPr>
              <w:t>1</w:t>
            </w:r>
          </w:p>
        </w:tc>
        <w:tc>
          <w:tcPr>
            <w:tcW w:w="1762" w:type="dxa"/>
          </w:tcPr>
          <w:p>
            <w:pPr>
              <w:pStyle w:val="18"/>
              <w:spacing w:before="173"/>
              <w:ind w:left="105"/>
              <w:rPr>
                <w:sz w:val="21"/>
              </w:rPr>
            </w:pPr>
            <w:r>
              <w:rPr>
                <w:rFonts w:ascii="Times New Roman" w:eastAsia="Times New Roman"/>
                <w:sz w:val="21"/>
              </w:rPr>
              <w:t xml:space="preserve">TV </w:t>
            </w:r>
            <w:r>
              <w:rPr>
                <w:sz w:val="21"/>
              </w:rPr>
              <w:t>异常退复压</w:t>
            </w:r>
          </w:p>
        </w:tc>
        <w:tc>
          <w:tcPr>
            <w:tcW w:w="1028" w:type="dxa"/>
          </w:tcPr>
          <w:p>
            <w:pPr>
              <w:pStyle w:val="18"/>
              <w:spacing w:before="187"/>
              <w:ind w:left="109"/>
              <w:rPr>
                <w:rFonts w:ascii="Times New Roman"/>
                <w:sz w:val="21"/>
              </w:rPr>
            </w:pPr>
            <w:r>
              <w:rPr>
                <w:rFonts w:ascii="Times New Roman"/>
                <w:sz w:val="21"/>
              </w:rPr>
              <w:t>TVTFY</w:t>
            </w:r>
          </w:p>
        </w:tc>
        <w:tc>
          <w:tcPr>
            <w:tcW w:w="1124" w:type="dxa"/>
          </w:tcPr>
          <w:p>
            <w:pPr>
              <w:pStyle w:val="18"/>
              <w:spacing w:before="173"/>
              <w:ind w:left="0"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52" w:type="dxa"/>
          </w:tcPr>
          <w:p>
            <w:pPr>
              <w:pStyle w:val="18"/>
              <w:spacing w:before="187"/>
              <w:ind w:left="9"/>
              <w:jc w:val="center"/>
              <w:rPr>
                <w:rFonts w:ascii="Times New Roman"/>
                <w:sz w:val="21"/>
              </w:rPr>
            </w:pPr>
            <w:r>
              <w:rPr>
                <w:rFonts w:ascii="Times New Roman"/>
                <w:sz w:val="21"/>
              </w:rPr>
              <w:t>1</w:t>
            </w:r>
          </w:p>
        </w:tc>
        <w:tc>
          <w:tcPr>
            <w:tcW w:w="2934" w:type="dxa"/>
          </w:tcPr>
          <w:p>
            <w:pPr>
              <w:pStyle w:val="18"/>
              <w:ind w:left="102"/>
              <w:rPr>
                <w:sz w:val="21"/>
              </w:rPr>
            </w:pPr>
            <w:r>
              <w:rPr>
                <w:rFonts w:ascii="Times New Roman" w:eastAsia="Times New Roman"/>
                <w:sz w:val="21"/>
              </w:rPr>
              <w:t>1:</w:t>
            </w:r>
            <w:r>
              <w:rPr>
                <w:sz w:val="21"/>
              </w:rPr>
              <w:t>退出复压</w:t>
            </w:r>
            <w:r>
              <w:rPr>
                <w:rFonts w:ascii="Times New Roman" w:eastAsia="Times New Roman"/>
                <w:sz w:val="21"/>
              </w:rPr>
              <w:t>,</w:t>
            </w:r>
            <w:r>
              <w:rPr>
                <w:sz w:val="21"/>
              </w:rPr>
              <w:t>开放过流保护</w:t>
            </w:r>
          </w:p>
          <w:p>
            <w:pPr>
              <w:pStyle w:val="18"/>
              <w:spacing w:before="43"/>
              <w:ind w:left="102"/>
              <w:rPr>
                <w:sz w:val="21"/>
              </w:rPr>
            </w:pPr>
            <w:r>
              <w:rPr>
                <w:rFonts w:ascii="Times New Roman" w:eastAsia="Times New Roman"/>
                <w:sz w:val="21"/>
              </w:rPr>
              <w:t>0</w:t>
            </w:r>
            <w:r>
              <w:rPr>
                <w:sz w:val="21"/>
              </w:rPr>
              <w:t>：不退出复压</w:t>
            </w:r>
            <w:r>
              <w:rPr>
                <w:rFonts w:ascii="Times New Roman" w:eastAsia="Times New Roman"/>
                <w:sz w:val="21"/>
              </w:rPr>
              <w:t>,</w:t>
            </w:r>
            <w:r>
              <w:rPr>
                <w:sz w:val="21"/>
              </w:rPr>
              <w:t>闭锁过流保护</w:t>
            </w:r>
          </w:p>
        </w:tc>
      </w:tr>
    </w:tbl>
    <w:p>
      <w:pPr>
        <w:rPr>
          <w:sz w:val="21"/>
        </w:rPr>
        <w:sectPr>
          <w:type w:val="continuous"/>
          <w:pgSz w:w="11900" w:h="16840"/>
          <w:pgMar w:top="1600" w:right="1460" w:bottom="280" w:left="1260" w:header="720" w:footer="720"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 </w:t>
      </w:r>
      <w:r>
        <w:rPr>
          <w:rFonts w:hint="eastAsia" w:ascii="Microsoft JhengHei" w:eastAsia="Microsoft JhengHei"/>
          <w:b/>
          <w:sz w:val="32"/>
        </w:rPr>
        <w:t>化水水工变保护定值通知单</w:t>
      </w:r>
      <w:r>
        <w:rPr>
          <w:sz w:val="21"/>
        </w:rPr>
        <w:t xml:space="preserve">（第 </w:t>
      </w:r>
      <w:r>
        <w:rPr>
          <w:rFonts w:ascii="Times New Roman" w:eastAsia="Times New Roman"/>
          <w:sz w:val="21"/>
        </w:rPr>
        <w:t xml:space="preserve">4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436"/>
            <w:col w:w="7631"/>
          </w:cols>
        </w:sectPr>
      </w:pPr>
    </w:p>
    <w:tbl>
      <w:tblPr>
        <w:tblStyle w:val="14"/>
        <w:tblW w:w="0" w:type="auto"/>
        <w:tblInd w:w="4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2"/>
        <w:gridCol w:w="2121"/>
        <w:gridCol w:w="1007"/>
        <w:gridCol w:w="993"/>
        <w:gridCol w:w="1382"/>
        <w:gridCol w:w="2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2121" w:type="dxa"/>
          </w:tcPr>
          <w:p>
            <w:pPr>
              <w:pStyle w:val="18"/>
              <w:tabs>
                <w:tab w:val="left" w:pos="1267"/>
              </w:tabs>
              <w:spacing w:before="0" w:line="292" w:lineRule="exact"/>
              <w:ind w:left="633"/>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07" w:type="dxa"/>
          </w:tcPr>
          <w:p>
            <w:pPr>
              <w:pStyle w:val="18"/>
              <w:spacing w:before="0" w:line="292" w:lineRule="exact"/>
              <w:ind w:left="236"/>
              <w:rPr>
                <w:rFonts w:ascii="Microsoft JhengHei" w:eastAsia="Microsoft JhengHei"/>
                <w:b/>
                <w:sz w:val="21"/>
              </w:rPr>
            </w:pPr>
            <w:r>
              <w:rPr>
                <w:rFonts w:hint="eastAsia" w:ascii="Microsoft JhengHei" w:eastAsia="Microsoft JhengHei"/>
                <w:b/>
                <w:sz w:val="21"/>
              </w:rPr>
              <w:t>代 号</w:t>
            </w:r>
          </w:p>
        </w:tc>
        <w:tc>
          <w:tcPr>
            <w:tcW w:w="993" w:type="dxa"/>
          </w:tcPr>
          <w:p>
            <w:pPr>
              <w:pStyle w:val="18"/>
              <w:spacing w:before="0" w:line="292" w:lineRule="exact"/>
              <w:ind w:left="235" w:right="235"/>
              <w:jc w:val="center"/>
              <w:rPr>
                <w:rFonts w:ascii="Microsoft JhengHei" w:eastAsia="Microsoft JhengHei"/>
                <w:b/>
                <w:sz w:val="21"/>
              </w:rPr>
            </w:pPr>
            <w:r>
              <w:rPr>
                <w:rFonts w:hint="eastAsia" w:ascii="Microsoft JhengHei" w:eastAsia="Microsoft JhengHei"/>
                <w:b/>
                <w:sz w:val="21"/>
              </w:rPr>
              <w:t>范 围</w:t>
            </w:r>
          </w:p>
        </w:tc>
        <w:tc>
          <w:tcPr>
            <w:tcW w:w="1382" w:type="dxa"/>
          </w:tcPr>
          <w:p>
            <w:pPr>
              <w:pStyle w:val="18"/>
              <w:tabs>
                <w:tab w:val="left" w:pos="427"/>
              </w:tabs>
              <w:spacing w:before="0" w:line="292" w:lineRule="exact"/>
              <w:ind w:lef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9" w:type="dxa"/>
          </w:tcPr>
          <w:p>
            <w:pPr>
              <w:pStyle w:val="18"/>
              <w:tabs>
                <w:tab w:val="left" w:pos="538"/>
              </w:tabs>
              <w:spacing w:before="0" w:line="292" w:lineRule="exact"/>
              <w:ind w:left="1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2</w:t>
            </w:r>
          </w:p>
        </w:tc>
        <w:tc>
          <w:tcPr>
            <w:tcW w:w="2121" w:type="dxa"/>
          </w:tcPr>
          <w:p>
            <w:pPr>
              <w:pStyle w:val="18"/>
              <w:rPr>
                <w:sz w:val="21"/>
              </w:rPr>
            </w:pPr>
            <w:r>
              <w:rPr>
                <w:sz w:val="21"/>
              </w:rPr>
              <w:t>过流Ⅰ段复压闭锁</w:t>
            </w:r>
          </w:p>
        </w:tc>
        <w:tc>
          <w:tcPr>
            <w:tcW w:w="1007" w:type="dxa"/>
          </w:tcPr>
          <w:p>
            <w:pPr>
              <w:pStyle w:val="18"/>
              <w:spacing w:before="34"/>
              <w:ind w:left="106"/>
              <w:rPr>
                <w:rFonts w:ascii="Times New Roman"/>
                <w:sz w:val="21"/>
              </w:rPr>
            </w:pPr>
            <w:r>
              <w:rPr>
                <w:rFonts w:ascii="Times New Roman"/>
                <w:sz w:val="21"/>
              </w:rPr>
              <w:t>FYBS1</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3</w:t>
            </w:r>
          </w:p>
        </w:tc>
        <w:tc>
          <w:tcPr>
            <w:tcW w:w="2121" w:type="dxa"/>
          </w:tcPr>
          <w:p>
            <w:pPr>
              <w:pStyle w:val="18"/>
              <w:rPr>
                <w:sz w:val="21"/>
              </w:rPr>
            </w:pPr>
            <w:r>
              <w:rPr>
                <w:sz w:val="21"/>
              </w:rPr>
              <w:t>过流Ⅱ段复压闭锁</w:t>
            </w:r>
          </w:p>
        </w:tc>
        <w:tc>
          <w:tcPr>
            <w:tcW w:w="1007" w:type="dxa"/>
          </w:tcPr>
          <w:p>
            <w:pPr>
              <w:pStyle w:val="18"/>
              <w:spacing w:before="34"/>
              <w:ind w:left="106"/>
              <w:rPr>
                <w:rFonts w:ascii="Times New Roman"/>
                <w:sz w:val="21"/>
              </w:rPr>
            </w:pPr>
            <w:r>
              <w:rPr>
                <w:rFonts w:ascii="Times New Roman"/>
                <w:sz w:val="21"/>
              </w:rPr>
              <w:t>FYBS2</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4</w:t>
            </w:r>
          </w:p>
        </w:tc>
        <w:tc>
          <w:tcPr>
            <w:tcW w:w="2121" w:type="dxa"/>
          </w:tcPr>
          <w:p>
            <w:pPr>
              <w:pStyle w:val="18"/>
              <w:rPr>
                <w:sz w:val="21"/>
              </w:rPr>
            </w:pPr>
            <w:r>
              <w:rPr>
                <w:sz w:val="21"/>
              </w:rPr>
              <w:t>过流Ⅲ段复压闭锁</w:t>
            </w:r>
          </w:p>
        </w:tc>
        <w:tc>
          <w:tcPr>
            <w:tcW w:w="1007" w:type="dxa"/>
          </w:tcPr>
          <w:p>
            <w:pPr>
              <w:pStyle w:val="18"/>
              <w:spacing w:before="34"/>
              <w:ind w:left="106"/>
              <w:rPr>
                <w:rFonts w:ascii="Times New Roman"/>
                <w:sz w:val="21"/>
              </w:rPr>
            </w:pPr>
            <w:r>
              <w:rPr>
                <w:rFonts w:ascii="Times New Roman"/>
                <w:sz w:val="21"/>
              </w:rPr>
              <w:t>FYBS3</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5</w:t>
            </w:r>
          </w:p>
        </w:tc>
        <w:tc>
          <w:tcPr>
            <w:tcW w:w="2121" w:type="dxa"/>
          </w:tcPr>
          <w:p>
            <w:pPr>
              <w:pStyle w:val="18"/>
              <w:rPr>
                <w:sz w:val="21"/>
              </w:rPr>
            </w:pPr>
            <w:r>
              <w:rPr>
                <w:sz w:val="21"/>
              </w:rPr>
              <w:t>过负荷跳闸</w:t>
            </w:r>
          </w:p>
        </w:tc>
        <w:tc>
          <w:tcPr>
            <w:tcW w:w="1007" w:type="dxa"/>
          </w:tcPr>
          <w:p>
            <w:pPr>
              <w:pStyle w:val="18"/>
              <w:spacing w:before="34"/>
              <w:ind w:left="106"/>
              <w:rPr>
                <w:rFonts w:ascii="Times New Roman"/>
                <w:sz w:val="21"/>
              </w:rPr>
            </w:pPr>
            <w:r>
              <w:rPr>
                <w:rFonts w:ascii="Times New Roman"/>
                <w:sz w:val="21"/>
              </w:rPr>
              <w:t>GFHTZ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6</w:t>
            </w:r>
          </w:p>
        </w:tc>
        <w:tc>
          <w:tcPr>
            <w:tcW w:w="2121" w:type="dxa"/>
          </w:tcPr>
          <w:p>
            <w:pPr>
              <w:pStyle w:val="18"/>
              <w:rPr>
                <w:sz w:val="21"/>
              </w:rPr>
            </w:pPr>
            <w:r>
              <w:rPr>
                <w:sz w:val="21"/>
              </w:rPr>
              <w:t>高压零流Ⅲ段跳闸</w:t>
            </w:r>
          </w:p>
        </w:tc>
        <w:tc>
          <w:tcPr>
            <w:tcW w:w="1007" w:type="dxa"/>
          </w:tcPr>
          <w:p>
            <w:pPr>
              <w:pStyle w:val="18"/>
              <w:spacing w:before="34"/>
              <w:ind w:left="106"/>
              <w:rPr>
                <w:rFonts w:ascii="Times New Roman"/>
                <w:sz w:val="21"/>
              </w:rPr>
            </w:pPr>
            <w:r>
              <w:rPr>
                <w:rFonts w:ascii="Times New Roman"/>
                <w:sz w:val="21"/>
              </w:rPr>
              <w:t>I0HTZ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2" w:type="dxa"/>
          </w:tcPr>
          <w:p>
            <w:pPr>
              <w:pStyle w:val="18"/>
              <w:spacing w:before="34"/>
              <w:ind w:left="105"/>
              <w:rPr>
                <w:rFonts w:ascii="Times New Roman"/>
                <w:sz w:val="21"/>
              </w:rPr>
            </w:pPr>
            <w:r>
              <w:rPr>
                <w:rFonts w:ascii="Times New Roman"/>
                <w:sz w:val="21"/>
              </w:rPr>
              <w:t>7</w:t>
            </w:r>
          </w:p>
        </w:tc>
        <w:tc>
          <w:tcPr>
            <w:tcW w:w="2121" w:type="dxa"/>
          </w:tcPr>
          <w:p>
            <w:pPr>
              <w:pStyle w:val="18"/>
              <w:rPr>
                <w:sz w:val="21"/>
              </w:rPr>
            </w:pPr>
            <w:r>
              <w:rPr>
                <w:sz w:val="21"/>
              </w:rPr>
              <w:t>零序过压跳闸</w:t>
            </w:r>
          </w:p>
        </w:tc>
        <w:tc>
          <w:tcPr>
            <w:tcW w:w="1007" w:type="dxa"/>
          </w:tcPr>
          <w:p>
            <w:pPr>
              <w:pStyle w:val="18"/>
              <w:spacing w:before="34"/>
              <w:ind w:left="106"/>
              <w:rPr>
                <w:rFonts w:ascii="Times New Roman"/>
                <w:sz w:val="21"/>
              </w:rPr>
            </w:pPr>
            <w:r>
              <w:rPr>
                <w:rFonts w:ascii="Times New Roman"/>
                <w:sz w:val="21"/>
              </w:rPr>
              <w:t>U0TZ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8</w:t>
            </w:r>
          </w:p>
        </w:tc>
        <w:tc>
          <w:tcPr>
            <w:tcW w:w="2121" w:type="dxa"/>
          </w:tcPr>
          <w:p>
            <w:pPr>
              <w:pStyle w:val="18"/>
              <w:rPr>
                <w:sz w:val="21"/>
              </w:rPr>
            </w:pPr>
            <w:r>
              <w:rPr>
                <w:sz w:val="21"/>
              </w:rPr>
              <w:t>低压零流Ⅲ段跳闸</w:t>
            </w:r>
          </w:p>
        </w:tc>
        <w:tc>
          <w:tcPr>
            <w:tcW w:w="1007" w:type="dxa"/>
          </w:tcPr>
          <w:p>
            <w:pPr>
              <w:pStyle w:val="18"/>
              <w:spacing w:before="34"/>
              <w:ind w:left="106"/>
              <w:rPr>
                <w:rFonts w:ascii="Times New Roman"/>
                <w:sz w:val="21"/>
              </w:rPr>
            </w:pPr>
            <w:r>
              <w:rPr>
                <w:rFonts w:ascii="Times New Roman"/>
                <w:sz w:val="21"/>
              </w:rPr>
              <w:t>I0LTZ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9</w:t>
            </w:r>
          </w:p>
        </w:tc>
        <w:tc>
          <w:tcPr>
            <w:tcW w:w="2121" w:type="dxa"/>
          </w:tcPr>
          <w:p>
            <w:pPr>
              <w:pStyle w:val="18"/>
              <w:rPr>
                <w:sz w:val="21"/>
              </w:rPr>
            </w:pPr>
            <w:r>
              <w:rPr>
                <w:sz w:val="21"/>
              </w:rPr>
              <w:t>油温过高跳闸</w:t>
            </w:r>
          </w:p>
        </w:tc>
        <w:tc>
          <w:tcPr>
            <w:tcW w:w="1007" w:type="dxa"/>
          </w:tcPr>
          <w:p>
            <w:pPr>
              <w:pStyle w:val="18"/>
              <w:spacing w:before="34"/>
              <w:ind w:left="106"/>
              <w:rPr>
                <w:rFonts w:ascii="Times New Roman"/>
                <w:sz w:val="21"/>
              </w:rPr>
            </w:pPr>
            <w:r>
              <w:rPr>
                <w:rFonts w:ascii="Times New Roman"/>
                <w:sz w:val="21"/>
              </w:rPr>
              <w:t>YWTZ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1</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10</w:t>
            </w:r>
          </w:p>
        </w:tc>
        <w:tc>
          <w:tcPr>
            <w:tcW w:w="2121" w:type="dxa"/>
          </w:tcPr>
          <w:p>
            <w:pPr>
              <w:pStyle w:val="18"/>
              <w:rPr>
                <w:sz w:val="21"/>
              </w:rPr>
            </w:pPr>
            <w:r>
              <w:rPr>
                <w:sz w:val="21"/>
              </w:rPr>
              <w:t>压力释放跳闸</w:t>
            </w:r>
          </w:p>
        </w:tc>
        <w:tc>
          <w:tcPr>
            <w:tcW w:w="1007" w:type="dxa"/>
          </w:tcPr>
          <w:p>
            <w:pPr>
              <w:pStyle w:val="18"/>
              <w:spacing w:before="34"/>
              <w:ind w:left="106"/>
              <w:rPr>
                <w:rFonts w:ascii="Times New Roman"/>
                <w:sz w:val="21"/>
              </w:rPr>
            </w:pPr>
            <w:r>
              <w:rPr>
                <w:rFonts w:ascii="Times New Roman"/>
                <w:sz w:val="21"/>
              </w:rPr>
              <w:t>YLTZ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11</w:t>
            </w:r>
          </w:p>
        </w:tc>
        <w:tc>
          <w:tcPr>
            <w:tcW w:w="2121" w:type="dxa"/>
          </w:tcPr>
          <w:p>
            <w:pPr>
              <w:pStyle w:val="18"/>
              <w:rPr>
                <w:sz w:val="21"/>
              </w:rPr>
            </w:pPr>
            <w:r>
              <w:rPr>
                <w:sz w:val="21"/>
              </w:rPr>
              <w:t>非电量跳闸</w:t>
            </w:r>
          </w:p>
        </w:tc>
        <w:tc>
          <w:tcPr>
            <w:tcW w:w="1007" w:type="dxa"/>
          </w:tcPr>
          <w:p>
            <w:pPr>
              <w:pStyle w:val="18"/>
              <w:spacing w:before="34"/>
              <w:ind w:left="106"/>
              <w:rPr>
                <w:rFonts w:ascii="Times New Roman"/>
                <w:sz w:val="21"/>
              </w:rPr>
            </w:pPr>
            <w:r>
              <w:rPr>
                <w:rFonts w:ascii="Times New Roman"/>
                <w:sz w:val="21"/>
              </w:rPr>
              <w:t>FTZ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1</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spacing w:before="9"/>
        <w:ind w:left="439"/>
        <w:rPr>
          <w:rFonts w:ascii="Microsoft JhengHei" w:eastAsia="Microsoft JhengHei"/>
          <w:b/>
          <w:sz w:val="21"/>
        </w:rPr>
      </w:pPr>
      <w:r>
        <w:pict>
          <v:shape id="_x0000_s1040" o:spid="_x0000_s1040" o:spt="202" type="#_x0000_t202" style="position:absolute;left:0pt;margin-left:84.95pt;margin-top:18.45pt;height:420pt;width:425.3pt;mso-position-horizontal-relative:page;z-index:251672576;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2107" w:type="dxa"/>
                      </w:tcPr>
                      <w:p>
                        <w:pPr>
                          <w:pStyle w:val="18"/>
                          <w:tabs>
                            <w:tab w:val="left" w:pos="1209"/>
                          </w:tabs>
                          <w:spacing w:before="0" w:line="292" w:lineRule="exact"/>
                          <w:ind w:left="68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77"/>
                          <w:rPr>
                            <w:rFonts w:ascii="Microsoft JhengHei" w:eastAsia="Microsoft JhengHei"/>
                            <w:b/>
                            <w:sz w:val="21"/>
                          </w:rPr>
                        </w:pPr>
                        <w:r>
                          <w:rPr>
                            <w:rFonts w:hint="eastAsia" w:ascii="Microsoft JhengHei" w:eastAsia="Microsoft JhengHei"/>
                            <w:b/>
                            <w:sz w:val="21"/>
                          </w:rPr>
                          <w:t>代 号</w:t>
                        </w:r>
                      </w:p>
                    </w:tc>
                    <w:tc>
                      <w:tcPr>
                        <w:tcW w:w="1521" w:type="dxa"/>
                      </w:tcPr>
                      <w:p>
                        <w:pPr>
                          <w:pStyle w:val="18"/>
                          <w:tabs>
                            <w:tab w:val="left" w:pos="859"/>
                          </w:tabs>
                          <w:spacing w:before="0" w:line="292" w:lineRule="exact"/>
                          <w:ind w:left="43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10" w:type="dxa"/>
                      </w:tcPr>
                      <w:p>
                        <w:pPr>
                          <w:pStyle w:val="18"/>
                          <w:tabs>
                            <w:tab w:val="left" w:pos="422"/>
                          </w:tabs>
                          <w:spacing w:before="0" w:line="292" w:lineRule="exact"/>
                          <w:ind w:left="0" w:right="327"/>
                          <w:jc w:val="right"/>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63" w:type="dxa"/>
                      </w:tcPr>
                      <w:p>
                        <w:pPr>
                          <w:pStyle w:val="18"/>
                          <w:tabs>
                            <w:tab w:val="left" w:pos="1139"/>
                          </w:tabs>
                          <w:spacing w:before="0" w:line="292" w:lineRule="exact"/>
                          <w:ind w:left="611"/>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w:t>
                        </w:r>
                      </w:p>
                    </w:tc>
                    <w:tc>
                      <w:tcPr>
                        <w:tcW w:w="2107" w:type="dxa"/>
                      </w:tcPr>
                      <w:p>
                        <w:pPr>
                          <w:pStyle w:val="18"/>
                          <w:rPr>
                            <w:sz w:val="21"/>
                          </w:rPr>
                        </w:pPr>
                        <w:r>
                          <w:rPr>
                            <w:rFonts w:ascii="Times New Roman" w:eastAsia="Times New Roman"/>
                            <w:sz w:val="21"/>
                          </w:rPr>
                          <w:t xml:space="preserve">FC </w:t>
                        </w:r>
                        <w:r>
                          <w:rPr>
                            <w:sz w:val="21"/>
                          </w:rPr>
                          <w:t>回路限流定值</w:t>
                        </w:r>
                      </w:p>
                    </w:tc>
                    <w:tc>
                      <w:tcPr>
                        <w:tcW w:w="897" w:type="dxa"/>
                      </w:tcPr>
                      <w:p>
                        <w:pPr>
                          <w:pStyle w:val="18"/>
                          <w:spacing w:before="34"/>
                          <w:ind w:left="105"/>
                          <w:rPr>
                            <w:rFonts w:ascii="Times New Roman"/>
                            <w:sz w:val="21"/>
                          </w:rPr>
                        </w:pPr>
                        <w:r>
                          <w:rPr>
                            <w:rFonts w:ascii="Times New Roman"/>
                            <w:sz w:val="21"/>
                          </w:rPr>
                          <w:t>Ifcxz</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209" w:right="193"/>
                          <w:jc w:val="center"/>
                          <w:rPr>
                            <w:rFonts w:ascii="Times New Roman"/>
                            <w:sz w:val="21"/>
                          </w:rPr>
                        </w:pPr>
                        <w:r>
                          <w:rPr>
                            <w:rFonts w:ascii="Times New Roman"/>
                            <w:sz w:val="21"/>
                          </w:rPr>
                          <w:t>20A</w:t>
                        </w:r>
                      </w:p>
                    </w:tc>
                    <w:tc>
                      <w:tcPr>
                        <w:tcW w:w="1963" w:type="dxa"/>
                      </w:tcPr>
                      <w:p>
                        <w:pPr>
                          <w:pStyle w:val="18"/>
                          <w:ind w:left="112"/>
                          <w:rPr>
                            <w:sz w:val="21"/>
                          </w:rPr>
                        </w:pPr>
                        <w:r>
                          <w:rPr>
                            <w:rFonts w:ascii="Times New Roman" w:eastAsia="Times New Roman"/>
                            <w:sz w:val="21"/>
                          </w:rPr>
                          <w:t xml:space="preserve">FC </w:t>
                        </w:r>
                        <w:r>
                          <w:rPr>
                            <w:sz w:val="21"/>
                          </w:rPr>
                          <w:t>回路闭锁退出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w:t>
                        </w:r>
                      </w:p>
                    </w:tc>
                    <w:tc>
                      <w:tcPr>
                        <w:tcW w:w="2107" w:type="dxa"/>
                      </w:tcPr>
                      <w:p>
                        <w:pPr>
                          <w:pStyle w:val="18"/>
                          <w:rPr>
                            <w:sz w:val="21"/>
                          </w:rPr>
                        </w:pPr>
                        <w:r>
                          <w:rPr>
                            <w:sz w:val="21"/>
                          </w:rPr>
                          <w:t>复压负序电压定值</w:t>
                        </w:r>
                      </w:p>
                    </w:tc>
                    <w:tc>
                      <w:tcPr>
                        <w:tcW w:w="897" w:type="dxa"/>
                      </w:tcPr>
                      <w:p>
                        <w:pPr>
                          <w:pStyle w:val="18"/>
                          <w:spacing w:before="34"/>
                          <w:ind w:left="105"/>
                          <w:rPr>
                            <w:rFonts w:ascii="Times New Roman"/>
                            <w:sz w:val="21"/>
                          </w:rPr>
                        </w:pPr>
                        <w:r>
                          <w:rPr>
                            <w:rFonts w:ascii="Times New Roman"/>
                            <w:sz w:val="21"/>
                          </w:rPr>
                          <w:t>U2fy</w:t>
                        </w:r>
                      </w:p>
                    </w:tc>
                    <w:tc>
                      <w:tcPr>
                        <w:tcW w:w="1521" w:type="dxa"/>
                      </w:tcPr>
                      <w:p>
                        <w:pPr>
                          <w:pStyle w:val="18"/>
                          <w:ind w:left="106"/>
                          <w:rPr>
                            <w:rFonts w:ascii="Times New Roman" w:eastAsia="Times New Roman"/>
                            <w:sz w:val="21"/>
                          </w:rPr>
                        </w:pPr>
                        <w:r>
                          <w:rPr>
                            <w:rFonts w:ascii="Times New Roman" w:eastAsia="Times New Roman"/>
                            <w:sz w:val="21"/>
                          </w:rPr>
                          <w:t xml:space="preserve">2.0 </w:t>
                        </w:r>
                        <w:r>
                          <w:rPr>
                            <w:sz w:val="21"/>
                          </w:rPr>
                          <w:t>～</w:t>
                        </w:r>
                        <w:r>
                          <w:rPr>
                            <w:rFonts w:ascii="Times New Roman" w:eastAsia="Times New Roman"/>
                            <w:sz w:val="21"/>
                          </w:rPr>
                          <w:t>50.0 V</w:t>
                        </w:r>
                      </w:p>
                    </w:tc>
                    <w:tc>
                      <w:tcPr>
                        <w:tcW w:w="1310" w:type="dxa"/>
                      </w:tcPr>
                      <w:p>
                        <w:pPr>
                          <w:pStyle w:val="18"/>
                          <w:spacing w:before="34"/>
                          <w:ind w:left="209" w:right="193"/>
                          <w:jc w:val="center"/>
                          <w:rPr>
                            <w:rFonts w:ascii="Times New Roman"/>
                            <w:sz w:val="21"/>
                          </w:rPr>
                        </w:pPr>
                        <w:r>
                          <w:rPr>
                            <w:rFonts w:ascii="Times New Roman"/>
                            <w:sz w:val="21"/>
                          </w:rPr>
                          <w:t>6V</w:t>
                        </w:r>
                      </w:p>
                    </w:tc>
                    <w:tc>
                      <w:tcPr>
                        <w:tcW w:w="1963" w:type="dxa"/>
                        <w:vMerge w:val="restart"/>
                      </w:tcPr>
                      <w:p>
                        <w:pPr>
                          <w:pStyle w:val="18"/>
                          <w:spacing w:before="173"/>
                          <w:ind w:left="112"/>
                          <w:rPr>
                            <w:sz w:val="21"/>
                          </w:rPr>
                        </w:pPr>
                        <w:r>
                          <w:rPr>
                            <w:sz w:val="21"/>
                          </w:rPr>
                          <w:t>复压退出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w:t>
                        </w:r>
                      </w:p>
                    </w:tc>
                    <w:tc>
                      <w:tcPr>
                        <w:tcW w:w="2107" w:type="dxa"/>
                      </w:tcPr>
                      <w:p>
                        <w:pPr>
                          <w:pStyle w:val="18"/>
                          <w:rPr>
                            <w:sz w:val="21"/>
                          </w:rPr>
                        </w:pPr>
                        <w:r>
                          <w:rPr>
                            <w:sz w:val="21"/>
                          </w:rPr>
                          <w:t>复压低电压定值</w:t>
                        </w:r>
                      </w:p>
                    </w:tc>
                    <w:tc>
                      <w:tcPr>
                        <w:tcW w:w="897" w:type="dxa"/>
                      </w:tcPr>
                      <w:p>
                        <w:pPr>
                          <w:pStyle w:val="18"/>
                          <w:spacing w:before="34"/>
                          <w:ind w:left="105"/>
                          <w:rPr>
                            <w:rFonts w:ascii="Times New Roman"/>
                            <w:sz w:val="21"/>
                          </w:rPr>
                        </w:pPr>
                        <w:r>
                          <w:rPr>
                            <w:rFonts w:ascii="Times New Roman"/>
                            <w:sz w:val="21"/>
                          </w:rPr>
                          <w:t>Ufydy</w:t>
                        </w:r>
                      </w:p>
                    </w:tc>
                    <w:tc>
                      <w:tcPr>
                        <w:tcW w:w="1521" w:type="dxa"/>
                      </w:tcPr>
                      <w:p>
                        <w:pPr>
                          <w:pStyle w:val="18"/>
                          <w:ind w:left="106"/>
                          <w:rPr>
                            <w:rFonts w:ascii="Times New Roman" w:eastAsia="Times New Roman"/>
                            <w:sz w:val="21"/>
                          </w:rPr>
                        </w:pPr>
                        <w:r>
                          <w:rPr>
                            <w:rFonts w:ascii="Times New Roman" w:eastAsia="Times New Roman"/>
                            <w:sz w:val="21"/>
                          </w:rPr>
                          <w:t xml:space="preserve">5.0 </w:t>
                        </w:r>
                        <w:r>
                          <w:rPr>
                            <w:sz w:val="21"/>
                          </w:rPr>
                          <w:t>～</w:t>
                        </w:r>
                        <w:r>
                          <w:rPr>
                            <w:rFonts w:ascii="Times New Roman" w:eastAsia="Times New Roman"/>
                            <w:sz w:val="21"/>
                          </w:rPr>
                          <w:t>100.0 V</w:t>
                        </w:r>
                      </w:p>
                    </w:tc>
                    <w:tc>
                      <w:tcPr>
                        <w:tcW w:w="1310" w:type="dxa"/>
                      </w:tcPr>
                      <w:p>
                        <w:pPr>
                          <w:pStyle w:val="18"/>
                          <w:spacing w:before="34"/>
                          <w:ind w:left="0" w:right="404"/>
                          <w:jc w:val="right"/>
                          <w:rPr>
                            <w:rFonts w:ascii="Times New Roman"/>
                            <w:sz w:val="21"/>
                          </w:rPr>
                        </w:pPr>
                        <w:r>
                          <w:rPr>
                            <w:rFonts w:ascii="Times New Roman"/>
                            <w:sz w:val="21"/>
                          </w:rPr>
                          <w:t>100V</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4</w:t>
                        </w:r>
                      </w:p>
                    </w:tc>
                    <w:tc>
                      <w:tcPr>
                        <w:tcW w:w="2107" w:type="dxa"/>
                      </w:tcPr>
                      <w:p>
                        <w:pPr>
                          <w:pStyle w:val="18"/>
                          <w:rPr>
                            <w:sz w:val="21"/>
                          </w:rPr>
                        </w:pPr>
                        <w:r>
                          <w:rPr>
                            <w:sz w:val="21"/>
                          </w:rPr>
                          <w:t>过流Ⅰ段定值</w:t>
                        </w:r>
                      </w:p>
                    </w:tc>
                    <w:tc>
                      <w:tcPr>
                        <w:tcW w:w="897" w:type="dxa"/>
                      </w:tcPr>
                      <w:p>
                        <w:pPr>
                          <w:pStyle w:val="18"/>
                          <w:spacing w:before="34"/>
                          <w:ind w:left="105"/>
                          <w:rPr>
                            <w:rFonts w:ascii="Times New Roman"/>
                            <w:sz w:val="21"/>
                          </w:rPr>
                        </w:pPr>
                        <w:r>
                          <w:rPr>
                            <w:rFonts w:ascii="Times New Roman"/>
                            <w:sz w:val="21"/>
                          </w:rPr>
                          <w:t>Idz1</w:t>
                        </w:r>
                      </w:p>
                    </w:tc>
                    <w:tc>
                      <w:tcPr>
                        <w:tcW w:w="1521" w:type="dxa"/>
                      </w:tcPr>
                      <w:p>
                        <w:pPr>
                          <w:pStyle w:val="18"/>
                          <w:ind w:left="106"/>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6.38A</w:t>
                        </w:r>
                      </w:p>
                    </w:tc>
                    <w:tc>
                      <w:tcPr>
                        <w:tcW w:w="1963" w:type="dxa"/>
                        <w:vMerge w:val="restart"/>
                      </w:tcPr>
                      <w:p>
                        <w:pPr>
                          <w:pStyle w:val="18"/>
                          <w:spacing w:before="6"/>
                          <w:ind w:left="0"/>
                          <w:rPr>
                            <w:rFonts w:ascii="Microsoft JhengHei"/>
                            <w:b/>
                            <w:sz w:val="18"/>
                          </w:rPr>
                        </w:pPr>
                      </w:p>
                      <w:p>
                        <w:pPr>
                          <w:pStyle w:val="18"/>
                          <w:spacing w:before="0"/>
                          <w:ind w:left="112"/>
                          <w:rPr>
                            <w:sz w:val="21"/>
                          </w:rPr>
                        </w:pPr>
                        <w:r>
                          <w:rPr>
                            <w:sz w:val="21"/>
                          </w:rPr>
                          <w:t>作为差动后备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5</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Tdz11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 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6</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Tdz12</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7</w:t>
                        </w:r>
                      </w:p>
                    </w:tc>
                    <w:tc>
                      <w:tcPr>
                        <w:tcW w:w="2107" w:type="dxa"/>
                      </w:tcPr>
                      <w:p>
                        <w:pPr>
                          <w:pStyle w:val="18"/>
                          <w:rPr>
                            <w:sz w:val="21"/>
                          </w:rPr>
                        </w:pPr>
                        <w:r>
                          <w:rPr>
                            <w:sz w:val="21"/>
                          </w:rPr>
                          <w:t>过流Ⅱ段定值</w:t>
                        </w:r>
                      </w:p>
                    </w:tc>
                    <w:tc>
                      <w:tcPr>
                        <w:tcW w:w="897" w:type="dxa"/>
                      </w:tcPr>
                      <w:p>
                        <w:pPr>
                          <w:pStyle w:val="18"/>
                          <w:spacing w:before="34"/>
                          <w:ind w:left="105"/>
                          <w:rPr>
                            <w:rFonts w:ascii="Times New Roman"/>
                            <w:sz w:val="21"/>
                          </w:rPr>
                        </w:pPr>
                        <w:r>
                          <w:rPr>
                            <w:rFonts w:ascii="Times New Roman"/>
                            <w:sz w:val="21"/>
                          </w:rPr>
                          <w:t>Idz2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1.68A</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8</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Tdz21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9</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Tdz22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10</w:t>
                        </w:r>
                      </w:p>
                    </w:tc>
                    <w:tc>
                      <w:tcPr>
                        <w:tcW w:w="2107" w:type="dxa"/>
                      </w:tcPr>
                      <w:p>
                        <w:pPr>
                          <w:pStyle w:val="18"/>
                          <w:rPr>
                            <w:sz w:val="21"/>
                          </w:rPr>
                        </w:pPr>
                        <w:r>
                          <w:rPr>
                            <w:sz w:val="21"/>
                          </w:rPr>
                          <w:t>过流Ⅲ段定值</w:t>
                        </w:r>
                      </w:p>
                    </w:tc>
                    <w:tc>
                      <w:tcPr>
                        <w:tcW w:w="897" w:type="dxa"/>
                      </w:tcPr>
                      <w:p>
                        <w:pPr>
                          <w:pStyle w:val="18"/>
                          <w:spacing w:before="34"/>
                          <w:ind w:left="105"/>
                          <w:rPr>
                            <w:rFonts w:ascii="Times New Roman"/>
                            <w:sz w:val="21"/>
                          </w:rPr>
                        </w:pPr>
                        <w:r>
                          <w:rPr>
                            <w:rFonts w:ascii="Times New Roman"/>
                            <w:sz w:val="21"/>
                          </w:rPr>
                          <w:t>Idz3</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1.00A</w:t>
                        </w:r>
                      </w:p>
                    </w:tc>
                    <w:tc>
                      <w:tcPr>
                        <w:tcW w:w="1963" w:type="dxa"/>
                        <w:vMerge w:val="restart"/>
                      </w:tcPr>
                      <w:p>
                        <w:pPr>
                          <w:pStyle w:val="18"/>
                          <w:spacing w:before="6"/>
                          <w:ind w:left="0"/>
                          <w:rPr>
                            <w:rFonts w:ascii="Microsoft JhengHei"/>
                            <w:b/>
                            <w:sz w:val="18"/>
                          </w:rPr>
                        </w:pPr>
                      </w:p>
                      <w:p>
                        <w:pPr>
                          <w:pStyle w:val="18"/>
                          <w:spacing w:before="0"/>
                          <w:ind w:left="112"/>
                          <w:rPr>
                            <w:sz w:val="21"/>
                          </w:rPr>
                        </w:pPr>
                        <w:r>
                          <w:rPr>
                            <w:sz w:val="21"/>
                          </w:rPr>
                          <w:t>过流Ⅲ段退出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11</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Tdz31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2s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12</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Tdz32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2s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13</w:t>
                        </w:r>
                      </w:p>
                    </w:tc>
                    <w:tc>
                      <w:tcPr>
                        <w:tcW w:w="2107" w:type="dxa"/>
                      </w:tcPr>
                      <w:p>
                        <w:pPr>
                          <w:pStyle w:val="18"/>
                          <w:rPr>
                            <w:sz w:val="21"/>
                          </w:rPr>
                        </w:pPr>
                        <w:r>
                          <w:rPr>
                            <w:sz w:val="21"/>
                          </w:rPr>
                          <w:t>反时限基准值</w:t>
                        </w:r>
                      </w:p>
                    </w:tc>
                    <w:tc>
                      <w:tcPr>
                        <w:tcW w:w="897" w:type="dxa"/>
                      </w:tcPr>
                      <w:p>
                        <w:pPr>
                          <w:pStyle w:val="18"/>
                          <w:spacing w:before="34"/>
                          <w:ind w:left="105"/>
                          <w:rPr>
                            <w:rFonts w:ascii="Times New Roman"/>
                            <w:sz w:val="21"/>
                          </w:rPr>
                        </w:pPr>
                        <w:r>
                          <w:rPr>
                            <w:rFonts w:ascii="Times New Roman"/>
                            <w:sz w:val="21"/>
                          </w:rPr>
                          <w:t>Ifsx</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310" w:type="dxa"/>
                      </w:tcPr>
                      <w:p>
                        <w:pPr>
                          <w:pStyle w:val="18"/>
                          <w:spacing w:before="34"/>
                          <w:ind w:left="0" w:right="376"/>
                          <w:jc w:val="right"/>
                          <w:rPr>
                            <w:rFonts w:ascii="Times New Roman"/>
                            <w:sz w:val="21"/>
                          </w:rPr>
                        </w:pPr>
                        <w:r>
                          <w:rPr>
                            <w:rFonts w:ascii="Times New Roman"/>
                            <w:sz w:val="21"/>
                          </w:rPr>
                          <w:t>0.55A</w:t>
                        </w:r>
                      </w:p>
                    </w:tc>
                    <w:tc>
                      <w:tcPr>
                        <w:tcW w:w="1963" w:type="dxa"/>
                        <w:vMerge w:val="restart"/>
                      </w:tcPr>
                      <w:p>
                        <w:pPr>
                          <w:pStyle w:val="18"/>
                          <w:spacing w:before="6"/>
                          <w:ind w:left="0"/>
                          <w:rPr>
                            <w:rFonts w:ascii="Microsoft JhengHei"/>
                            <w:b/>
                            <w:sz w:val="18"/>
                          </w:rPr>
                        </w:pPr>
                      </w:p>
                      <w:p>
                        <w:pPr>
                          <w:pStyle w:val="18"/>
                          <w:spacing w:before="0"/>
                          <w:ind w:left="112"/>
                          <w:rPr>
                            <w:sz w:val="21"/>
                          </w:rPr>
                        </w:pP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14</w:t>
                        </w:r>
                      </w:p>
                    </w:tc>
                    <w:tc>
                      <w:tcPr>
                        <w:tcW w:w="2107" w:type="dxa"/>
                      </w:tcPr>
                      <w:p>
                        <w:pPr>
                          <w:pStyle w:val="18"/>
                          <w:rPr>
                            <w:sz w:val="21"/>
                          </w:rPr>
                        </w:pPr>
                        <w:r>
                          <w:rPr>
                            <w:sz w:val="21"/>
                          </w:rPr>
                          <w:t>反时限时间常数</w:t>
                        </w:r>
                      </w:p>
                    </w:tc>
                    <w:tc>
                      <w:tcPr>
                        <w:tcW w:w="897" w:type="dxa"/>
                      </w:tcPr>
                      <w:p>
                        <w:pPr>
                          <w:pStyle w:val="18"/>
                          <w:spacing w:before="34"/>
                          <w:ind w:left="105"/>
                          <w:rPr>
                            <w:rFonts w:ascii="Times New Roman"/>
                            <w:sz w:val="21"/>
                          </w:rPr>
                        </w:pPr>
                        <w:r>
                          <w:rPr>
                            <w:rFonts w:ascii="Times New Roman"/>
                            <w:sz w:val="21"/>
                          </w:rPr>
                          <w:t>Tfsx</w:t>
                        </w:r>
                      </w:p>
                    </w:tc>
                    <w:tc>
                      <w:tcPr>
                        <w:tcW w:w="1521" w:type="dxa"/>
                      </w:tcPr>
                      <w:p>
                        <w:pPr>
                          <w:pStyle w:val="18"/>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34"/>
                          <w:ind w:left="206" w:right="193"/>
                          <w:jc w:val="center"/>
                          <w:rPr>
                            <w:rFonts w:ascii="Times New Roman"/>
                            <w:sz w:val="21"/>
                          </w:rPr>
                        </w:pPr>
                        <w:r>
                          <w:rPr>
                            <w:rFonts w:ascii="Times New Roman"/>
                            <w:sz w:val="21"/>
                          </w:rPr>
                          <w:t>5s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15</w:t>
                        </w:r>
                      </w:p>
                    </w:tc>
                    <w:tc>
                      <w:tcPr>
                        <w:tcW w:w="2107" w:type="dxa"/>
                      </w:tcPr>
                      <w:p>
                        <w:pPr>
                          <w:pStyle w:val="18"/>
                          <w:rPr>
                            <w:sz w:val="21"/>
                          </w:rPr>
                        </w:pPr>
                        <w:r>
                          <w:rPr>
                            <w:sz w:val="21"/>
                          </w:rPr>
                          <w:t>反时限曲线类型</w:t>
                        </w:r>
                      </w:p>
                    </w:tc>
                    <w:tc>
                      <w:tcPr>
                        <w:tcW w:w="897" w:type="dxa"/>
                      </w:tcPr>
                      <w:p>
                        <w:pPr>
                          <w:pStyle w:val="18"/>
                          <w:spacing w:before="34"/>
                          <w:ind w:left="105"/>
                          <w:rPr>
                            <w:rFonts w:ascii="Times New Roman"/>
                            <w:sz w:val="21"/>
                          </w:rPr>
                        </w:pPr>
                        <w:r>
                          <w:rPr>
                            <w:rFonts w:ascii="Times New Roman"/>
                            <w:sz w:val="21"/>
                          </w:rPr>
                          <w:t>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16</w:t>
                        </w:r>
                      </w:p>
                    </w:tc>
                    <w:tc>
                      <w:tcPr>
                        <w:tcW w:w="2107" w:type="dxa"/>
                      </w:tcPr>
                      <w:p>
                        <w:pPr>
                          <w:pStyle w:val="18"/>
                          <w:rPr>
                            <w:sz w:val="21"/>
                          </w:rPr>
                        </w:pPr>
                        <w:r>
                          <w:rPr>
                            <w:sz w:val="21"/>
                          </w:rPr>
                          <w:t>过负荷定值</w:t>
                        </w:r>
                      </w:p>
                    </w:tc>
                    <w:tc>
                      <w:tcPr>
                        <w:tcW w:w="897" w:type="dxa"/>
                      </w:tcPr>
                      <w:p>
                        <w:pPr>
                          <w:pStyle w:val="18"/>
                          <w:spacing w:before="34"/>
                          <w:ind w:left="105"/>
                          <w:rPr>
                            <w:rFonts w:ascii="Times New Roman"/>
                            <w:sz w:val="21"/>
                          </w:rPr>
                        </w:pPr>
                        <w:r>
                          <w:rPr>
                            <w:rFonts w:ascii="Times New Roman"/>
                            <w:sz w:val="21"/>
                          </w:rPr>
                          <w:t>Igfh</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0.61A</w:t>
                        </w:r>
                      </w:p>
                    </w:tc>
                    <w:tc>
                      <w:tcPr>
                        <w:tcW w:w="1963" w:type="dxa"/>
                        <w:vMerge w:val="restart"/>
                      </w:tcPr>
                      <w:p>
                        <w:pPr>
                          <w:pStyle w:val="18"/>
                          <w:spacing w:before="174"/>
                          <w:ind w:left="112"/>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17</w:t>
                        </w:r>
                      </w:p>
                    </w:tc>
                    <w:tc>
                      <w:tcPr>
                        <w:tcW w:w="2107" w:type="dxa"/>
                      </w:tcPr>
                      <w:p>
                        <w:pPr>
                          <w:pStyle w:val="18"/>
                          <w:rPr>
                            <w:sz w:val="21"/>
                          </w:rPr>
                        </w:pPr>
                        <w:r>
                          <w:rPr>
                            <w:sz w:val="21"/>
                          </w:rPr>
                          <w:t>过负荷延时</w:t>
                        </w:r>
                      </w:p>
                    </w:tc>
                    <w:tc>
                      <w:tcPr>
                        <w:tcW w:w="897" w:type="dxa"/>
                      </w:tcPr>
                      <w:p>
                        <w:pPr>
                          <w:pStyle w:val="18"/>
                          <w:spacing w:before="34"/>
                          <w:ind w:left="105"/>
                          <w:rPr>
                            <w:rFonts w:ascii="Times New Roman"/>
                            <w:sz w:val="21"/>
                          </w:rPr>
                        </w:pPr>
                        <w:r>
                          <w:rPr>
                            <w:rFonts w:ascii="Times New Roman"/>
                            <w:sz w:val="21"/>
                          </w:rPr>
                          <w:t>Tgfh</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310" w:type="dxa"/>
                      </w:tcPr>
                      <w:p>
                        <w:pPr>
                          <w:pStyle w:val="18"/>
                          <w:spacing w:before="34"/>
                          <w:ind w:left="206" w:right="193"/>
                          <w:jc w:val="center"/>
                          <w:rPr>
                            <w:rFonts w:ascii="Times New Roman"/>
                            <w:sz w:val="21"/>
                          </w:rPr>
                        </w:pPr>
                        <w:r>
                          <w:rPr>
                            <w:rFonts w:ascii="Times New Roman"/>
                            <w:sz w:val="21"/>
                          </w:rPr>
                          <w:t>9s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18</w:t>
                        </w:r>
                      </w:p>
                    </w:tc>
                    <w:tc>
                      <w:tcPr>
                        <w:tcW w:w="2107" w:type="dxa"/>
                      </w:tcPr>
                      <w:p>
                        <w:pPr>
                          <w:pStyle w:val="18"/>
                          <w:rPr>
                            <w:sz w:val="21"/>
                          </w:rPr>
                        </w:pPr>
                        <w:r>
                          <w:rPr>
                            <w:sz w:val="21"/>
                          </w:rPr>
                          <w:t>负序过流Ⅰ段定值</w:t>
                        </w:r>
                      </w:p>
                    </w:tc>
                    <w:tc>
                      <w:tcPr>
                        <w:tcW w:w="897" w:type="dxa"/>
                      </w:tcPr>
                      <w:p>
                        <w:pPr>
                          <w:pStyle w:val="18"/>
                          <w:spacing w:before="34"/>
                          <w:ind w:left="105"/>
                          <w:rPr>
                            <w:rFonts w:ascii="Times New Roman"/>
                            <w:sz w:val="21"/>
                          </w:rPr>
                        </w:pPr>
                        <w:r>
                          <w:rPr>
                            <w:rFonts w:ascii="Times New Roman"/>
                            <w:sz w:val="21"/>
                          </w:rPr>
                          <w:t>I2dz1</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0.83A</w:t>
                        </w:r>
                      </w:p>
                    </w:tc>
                    <w:tc>
                      <w:tcPr>
                        <w:tcW w:w="1963" w:type="dxa"/>
                        <w:vMerge w:val="restart"/>
                      </w:tcPr>
                      <w:p>
                        <w:pPr>
                          <w:pStyle w:val="18"/>
                          <w:spacing w:before="17"/>
                          <w:ind w:left="0"/>
                          <w:rPr>
                            <w:rFonts w:ascii="Microsoft JhengHei"/>
                            <w:b/>
                            <w:sz w:val="9"/>
                          </w:rPr>
                        </w:pPr>
                      </w:p>
                      <w:p>
                        <w:pPr>
                          <w:pStyle w:val="18"/>
                          <w:spacing w:before="1"/>
                          <w:ind w:left="112"/>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19</w:t>
                        </w:r>
                      </w:p>
                    </w:tc>
                    <w:tc>
                      <w:tcPr>
                        <w:tcW w:w="2107" w:type="dxa"/>
                      </w:tcPr>
                      <w:p>
                        <w:pPr>
                          <w:pStyle w:val="18"/>
                          <w:spacing w:before="30"/>
                          <w:rPr>
                            <w:sz w:val="21"/>
                          </w:rPr>
                        </w:pPr>
                        <w:r>
                          <w:rPr>
                            <w:sz w:val="21"/>
                          </w:rPr>
                          <w:t>负序过流Ⅰ段延时</w:t>
                        </w:r>
                      </w:p>
                    </w:tc>
                    <w:tc>
                      <w:tcPr>
                        <w:tcW w:w="897" w:type="dxa"/>
                      </w:tcPr>
                      <w:p>
                        <w:pPr>
                          <w:pStyle w:val="18"/>
                          <w:spacing w:before="43"/>
                          <w:ind w:left="105"/>
                          <w:rPr>
                            <w:rFonts w:ascii="Times New Roman"/>
                            <w:sz w:val="21"/>
                          </w:rPr>
                        </w:pPr>
                        <w:r>
                          <w:rPr>
                            <w:rFonts w:ascii="Times New Roman"/>
                            <w:sz w:val="21"/>
                          </w:rPr>
                          <w:t>T2dz1</w:t>
                        </w:r>
                      </w:p>
                    </w:tc>
                    <w:tc>
                      <w:tcPr>
                        <w:tcW w:w="1521" w:type="dxa"/>
                      </w:tcPr>
                      <w:p>
                        <w:pPr>
                          <w:pStyle w:val="18"/>
                          <w:spacing w:before="30"/>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20</w:t>
                        </w:r>
                      </w:p>
                    </w:tc>
                    <w:tc>
                      <w:tcPr>
                        <w:tcW w:w="2107" w:type="dxa"/>
                      </w:tcPr>
                      <w:p>
                        <w:pPr>
                          <w:pStyle w:val="18"/>
                          <w:rPr>
                            <w:sz w:val="21"/>
                          </w:rPr>
                        </w:pPr>
                        <w:r>
                          <w:rPr>
                            <w:sz w:val="21"/>
                          </w:rPr>
                          <w:t>负序过流Ⅱ段定值</w:t>
                        </w:r>
                      </w:p>
                    </w:tc>
                    <w:tc>
                      <w:tcPr>
                        <w:tcW w:w="897" w:type="dxa"/>
                      </w:tcPr>
                      <w:p>
                        <w:pPr>
                          <w:pStyle w:val="18"/>
                          <w:spacing w:before="34"/>
                          <w:ind w:left="105"/>
                          <w:rPr>
                            <w:rFonts w:ascii="Times New Roman"/>
                            <w:sz w:val="21"/>
                          </w:rPr>
                        </w:pPr>
                        <w:r>
                          <w:rPr>
                            <w:rFonts w:ascii="Times New Roman"/>
                            <w:sz w:val="21"/>
                          </w:rPr>
                          <w:t>I2dz2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0.01A</w:t>
                        </w:r>
                      </w:p>
                    </w:tc>
                    <w:tc>
                      <w:tcPr>
                        <w:tcW w:w="1963" w:type="dxa"/>
                        <w:vMerge w:val="restart"/>
                      </w:tcPr>
                      <w:p>
                        <w:pPr>
                          <w:pStyle w:val="18"/>
                          <w:spacing w:before="173"/>
                          <w:ind w:left="112"/>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21</w:t>
                        </w:r>
                      </w:p>
                    </w:tc>
                    <w:tc>
                      <w:tcPr>
                        <w:tcW w:w="2107" w:type="dxa"/>
                      </w:tcPr>
                      <w:p>
                        <w:pPr>
                          <w:pStyle w:val="18"/>
                          <w:rPr>
                            <w:sz w:val="21"/>
                          </w:rPr>
                        </w:pPr>
                        <w:r>
                          <w:rPr>
                            <w:sz w:val="21"/>
                          </w:rPr>
                          <w:t>负序过流Ⅱ段延时</w:t>
                        </w:r>
                      </w:p>
                    </w:tc>
                    <w:tc>
                      <w:tcPr>
                        <w:tcW w:w="897" w:type="dxa"/>
                      </w:tcPr>
                      <w:p>
                        <w:pPr>
                          <w:pStyle w:val="18"/>
                          <w:spacing w:before="34"/>
                          <w:ind w:left="105"/>
                          <w:rPr>
                            <w:rFonts w:ascii="Times New Roman"/>
                            <w:sz w:val="21"/>
                          </w:rPr>
                        </w:pPr>
                        <w:r>
                          <w:rPr>
                            <w:rFonts w:ascii="Times New Roman"/>
                            <w:sz w:val="21"/>
                          </w:rPr>
                          <w:t>T2dz2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22</w:t>
                        </w:r>
                      </w:p>
                    </w:tc>
                    <w:tc>
                      <w:tcPr>
                        <w:tcW w:w="2107" w:type="dxa"/>
                      </w:tcPr>
                      <w:p>
                        <w:pPr>
                          <w:pStyle w:val="18"/>
                          <w:ind w:left="0" w:right="218"/>
                          <w:jc w:val="right"/>
                          <w:rPr>
                            <w:sz w:val="21"/>
                          </w:rPr>
                        </w:pPr>
                        <w:r>
                          <w:rPr>
                            <w:sz w:val="21"/>
                          </w:rPr>
                          <w:t>高压零流Ⅰ段定值</w:t>
                        </w:r>
                      </w:p>
                    </w:tc>
                    <w:tc>
                      <w:tcPr>
                        <w:tcW w:w="897" w:type="dxa"/>
                      </w:tcPr>
                      <w:p>
                        <w:pPr>
                          <w:pStyle w:val="18"/>
                          <w:spacing w:before="34"/>
                          <w:ind w:left="105"/>
                          <w:rPr>
                            <w:rFonts w:ascii="Times New Roman"/>
                            <w:sz w:val="21"/>
                          </w:rPr>
                        </w:pPr>
                        <w:r>
                          <w:rPr>
                            <w:rFonts w:ascii="Times New Roman"/>
                            <w:sz w:val="21"/>
                          </w:rPr>
                          <w:t>I0H1</w:t>
                        </w:r>
                      </w:p>
                    </w:tc>
                    <w:tc>
                      <w:tcPr>
                        <w:tcW w:w="1521" w:type="dxa"/>
                      </w:tcPr>
                      <w:p>
                        <w:pPr>
                          <w:pStyle w:val="18"/>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12A</w:t>
                        </w:r>
                      </w:p>
                    </w:tc>
                    <w:tc>
                      <w:tcPr>
                        <w:tcW w:w="1310" w:type="dxa"/>
                      </w:tcPr>
                      <w:p>
                        <w:pPr>
                          <w:pStyle w:val="18"/>
                          <w:spacing w:before="34"/>
                          <w:ind w:left="209" w:right="193"/>
                          <w:jc w:val="center"/>
                          <w:rPr>
                            <w:rFonts w:ascii="Times New Roman"/>
                            <w:sz w:val="21"/>
                          </w:rPr>
                        </w:pPr>
                        <w:r>
                          <w:rPr>
                            <w:rFonts w:ascii="Times New Roman"/>
                            <w:sz w:val="21"/>
                          </w:rPr>
                          <w:t>1A</w:t>
                        </w:r>
                      </w:p>
                    </w:tc>
                    <w:tc>
                      <w:tcPr>
                        <w:tcW w:w="1963" w:type="dxa"/>
                        <w:vMerge w:val="restart"/>
                      </w:tcPr>
                      <w:p>
                        <w:pPr>
                          <w:pStyle w:val="18"/>
                          <w:spacing w:before="173"/>
                          <w:ind w:left="112"/>
                          <w:rPr>
                            <w:sz w:val="21"/>
                          </w:rPr>
                        </w:pPr>
                        <w:r>
                          <w:rPr>
                            <w:sz w:val="21"/>
                          </w:rPr>
                          <w:t>高压零流Ⅰ段退出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23</w:t>
                        </w:r>
                      </w:p>
                    </w:tc>
                    <w:tc>
                      <w:tcPr>
                        <w:tcW w:w="2107" w:type="dxa"/>
                      </w:tcPr>
                      <w:p>
                        <w:pPr>
                          <w:pStyle w:val="18"/>
                          <w:ind w:left="0" w:right="218"/>
                          <w:jc w:val="right"/>
                          <w:rPr>
                            <w:sz w:val="21"/>
                          </w:rPr>
                        </w:pPr>
                        <w:r>
                          <w:rPr>
                            <w:sz w:val="21"/>
                          </w:rPr>
                          <w:t>高压零流Ⅰ段延时</w:t>
                        </w:r>
                      </w:p>
                    </w:tc>
                    <w:tc>
                      <w:tcPr>
                        <w:tcW w:w="897" w:type="dxa"/>
                      </w:tcPr>
                      <w:p>
                        <w:pPr>
                          <w:pStyle w:val="18"/>
                          <w:spacing w:before="34"/>
                          <w:ind w:left="105"/>
                          <w:rPr>
                            <w:rFonts w:ascii="Times New Roman"/>
                            <w:sz w:val="21"/>
                          </w:rPr>
                        </w:pPr>
                        <w:r>
                          <w:rPr>
                            <w:rFonts w:ascii="Times New Roman"/>
                            <w:sz w:val="21"/>
                          </w:rPr>
                          <w:t>T0H1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24</w:t>
                        </w:r>
                      </w:p>
                    </w:tc>
                    <w:tc>
                      <w:tcPr>
                        <w:tcW w:w="2107" w:type="dxa"/>
                      </w:tcPr>
                      <w:p>
                        <w:pPr>
                          <w:pStyle w:val="18"/>
                          <w:ind w:left="0" w:right="218"/>
                          <w:jc w:val="right"/>
                          <w:rPr>
                            <w:sz w:val="21"/>
                          </w:rPr>
                        </w:pPr>
                        <w:r>
                          <w:rPr>
                            <w:sz w:val="21"/>
                          </w:rPr>
                          <w:t>高压零流Ⅱ段定值</w:t>
                        </w:r>
                      </w:p>
                    </w:tc>
                    <w:tc>
                      <w:tcPr>
                        <w:tcW w:w="897" w:type="dxa"/>
                      </w:tcPr>
                      <w:p>
                        <w:pPr>
                          <w:pStyle w:val="18"/>
                          <w:spacing w:before="34"/>
                          <w:ind w:left="105"/>
                          <w:rPr>
                            <w:rFonts w:ascii="Times New Roman"/>
                            <w:sz w:val="21"/>
                          </w:rPr>
                        </w:pPr>
                        <w:r>
                          <w:rPr>
                            <w:rFonts w:ascii="Times New Roman"/>
                            <w:sz w:val="21"/>
                          </w:rPr>
                          <w:t>I0H2</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209" w:right="193"/>
                          <w:jc w:val="center"/>
                          <w:rPr>
                            <w:rFonts w:ascii="Times New Roman"/>
                            <w:sz w:val="21"/>
                          </w:rPr>
                        </w:pPr>
                        <w:r>
                          <w:rPr>
                            <w:rFonts w:ascii="Times New Roman"/>
                            <w:sz w:val="21"/>
                          </w:rPr>
                          <w:t>1A</w:t>
                        </w:r>
                      </w:p>
                    </w:tc>
                    <w:tc>
                      <w:tcPr>
                        <w:tcW w:w="1963" w:type="dxa"/>
                        <w:vMerge w:val="restart"/>
                      </w:tcPr>
                      <w:p>
                        <w:pPr>
                          <w:pStyle w:val="18"/>
                          <w:spacing w:before="174"/>
                          <w:ind w:left="112"/>
                          <w:rPr>
                            <w:sz w:val="21"/>
                          </w:rPr>
                        </w:pPr>
                        <w:r>
                          <w:rPr>
                            <w:sz w:val="21"/>
                          </w:rPr>
                          <w:t>高压零流Ⅱ段退出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25</w:t>
                        </w:r>
                      </w:p>
                    </w:tc>
                    <w:tc>
                      <w:tcPr>
                        <w:tcW w:w="2107" w:type="dxa"/>
                      </w:tcPr>
                      <w:p>
                        <w:pPr>
                          <w:pStyle w:val="18"/>
                          <w:ind w:left="0" w:right="218"/>
                          <w:jc w:val="right"/>
                          <w:rPr>
                            <w:sz w:val="21"/>
                          </w:rPr>
                        </w:pPr>
                        <w:r>
                          <w:rPr>
                            <w:sz w:val="21"/>
                          </w:rPr>
                          <w:t>高压零流Ⅱ段延时</w:t>
                        </w:r>
                      </w:p>
                    </w:tc>
                    <w:tc>
                      <w:tcPr>
                        <w:tcW w:w="897" w:type="dxa"/>
                      </w:tcPr>
                      <w:p>
                        <w:pPr>
                          <w:pStyle w:val="18"/>
                          <w:spacing w:before="34"/>
                          <w:ind w:left="105"/>
                          <w:rPr>
                            <w:rFonts w:ascii="Times New Roman"/>
                            <w:sz w:val="21"/>
                          </w:rPr>
                        </w:pPr>
                        <w:r>
                          <w:rPr>
                            <w:rFonts w:ascii="Times New Roman"/>
                            <w:sz w:val="21"/>
                          </w:rPr>
                          <w:t>T0H2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bl>
                <w:p>
                  <w:pPr>
                    <w:pStyle w:val="6"/>
                  </w:pPr>
                </w:p>
              </w:txbxContent>
            </v:textbox>
          </v:shape>
        </w:pict>
      </w:r>
      <w:r>
        <w:rPr>
          <w:rFonts w:hint="eastAsia" w:ascii="Microsoft JhengHei" w:eastAsia="Microsoft JhengHei"/>
          <w:b/>
          <w:sz w:val="21"/>
        </w:rPr>
        <w:t>（</w:t>
      </w:r>
      <w:r>
        <w:rPr>
          <w:rFonts w:ascii="Times New Roman" w:eastAsia="Times New Roman"/>
          <w:b/>
          <w:sz w:val="21"/>
        </w:rPr>
        <w:t>3</w:t>
      </w:r>
      <w:r>
        <w:rPr>
          <w:rFonts w:hint="eastAsia" w:ascii="Microsoft JhengHei" w:eastAsia="Microsoft JhengHei"/>
          <w:b/>
          <w:sz w:val="21"/>
        </w:rPr>
        <w:t>）保护定值</w:t>
      </w:r>
    </w:p>
    <w:p>
      <w:pPr>
        <w:rPr>
          <w:rFonts w:ascii="Microsoft JhengHei" w:eastAsia="Microsoft JhengHei"/>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 </w:t>
      </w:r>
      <w:r>
        <w:rPr>
          <w:rFonts w:hint="eastAsia" w:ascii="Microsoft JhengHei" w:eastAsia="Microsoft JhengHei"/>
          <w:b/>
          <w:sz w:val="32"/>
        </w:rPr>
        <w:t>化水水工变保护定值通知单</w:t>
      </w:r>
      <w:r>
        <w:rPr>
          <w:sz w:val="21"/>
        </w:rPr>
        <w:t xml:space="preserve">（第 </w:t>
      </w:r>
      <w:r>
        <w:rPr>
          <w:rFonts w:ascii="Times New Roman" w:eastAsia="Times New Roman"/>
          <w:sz w:val="21"/>
        </w:rPr>
        <w:t xml:space="preserve">5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360"/>
            <w:col w:w="7707"/>
          </w:cols>
        </w:sectPr>
      </w:pPr>
    </w:p>
    <w:tbl>
      <w:tblPr>
        <w:tblStyle w:val="14"/>
        <w:tblW w:w="0" w:type="auto"/>
        <w:tblInd w:w="4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2107" w:type="dxa"/>
          </w:tcPr>
          <w:p>
            <w:pPr>
              <w:pStyle w:val="18"/>
              <w:tabs>
                <w:tab w:val="left" w:pos="1209"/>
              </w:tabs>
              <w:spacing w:before="0" w:line="292" w:lineRule="exact"/>
              <w:ind w:left="68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77"/>
              <w:rPr>
                <w:rFonts w:ascii="Microsoft JhengHei" w:eastAsia="Microsoft JhengHei"/>
                <w:b/>
                <w:sz w:val="21"/>
              </w:rPr>
            </w:pPr>
            <w:r>
              <w:rPr>
                <w:rFonts w:hint="eastAsia" w:ascii="Microsoft JhengHei" w:eastAsia="Microsoft JhengHei"/>
                <w:b/>
                <w:sz w:val="21"/>
              </w:rPr>
              <w:t>代 号</w:t>
            </w:r>
          </w:p>
        </w:tc>
        <w:tc>
          <w:tcPr>
            <w:tcW w:w="1521" w:type="dxa"/>
          </w:tcPr>
          <w:p>
            <w:pPr>
              <w:pStyle w:val="18"/>
              <w:tabs>
                <w:tab w:val="left" w:pos="859"/>
              </w:tabs>
              <w:spacing w:before="0" w:line="292" w:lineRule="exact"/>
              <w:ind w:left="43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10" w:type="dxa"/>
          </w:tcPr>
          <w:p>
            <w:pPr>
              <w:pStyle w:val="18"/>
              <w:tabs>
                <w:tab w:val="left" w:pos="422"/>
              </w:tabs>
              <w:spacing w:before="0" w:line="292" w:lineRule="exact"/>
              <w:ind w:left="0" w:right="327"/>
              <w:jc w:val="right"/>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63" w:type="dxa"/>
          </w:tcPr>
          <w:p>
            <w:pPr>
              <w:pStyle w:val="18"/>
              <w:tabs>
                <w:tab w:val="left" w:pos="1139"/>
              </w:tabs>
              <w:spacing w:before="0" w:line="292" w:lineRule="exact"/>
              <w:ind w:left="611"/>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26</w:t>
            </w:r>
          </w:p>
        </w:tc>
        <w:tc>
          <w:tcPr>
            <w:tcW w:w="2107" w:type="dxa"/>
          </w:tcPr>
          <w:p>
            <w:pPr>
              <w:pStyle w:val="18"/>
              <w:rPr>
                <w:sz w:val="21"/>
              </w:rPr>
            </w:pPr>
            <w:r>
              <w:rPr>
                <w:sz w:val="21"/>
              </w:rPr>
              <w:t>高压零流Ⅲ段定值</w:t>
            </w:r>
          </w:p>
        </w:tc>
        <w:tc>
          <w:tcPr>
            <w:tcW w:w="897" w:type="dxa"/>
          </w:tcPr>
          <w:p>
            <w:pPr>
              <w:pStyle w:val="18"/>
              <w:spacing w:before="34"/>
              <w:ind w:left="105"/>
              <w:rPr>
                <w:rFonts w:ascii="Times New Roman"/>
                <w:sz w:val="21"/>
              </w:rPr>
            </w:pPr>
            <w:r>
              <w:rPr>
                <w:rFonts w:ascii="Times New Roman"/>
                <w:sz w:val="21"/>
              </w:rPr>
              <w:t>I0H3</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452"/>
              <w:rPr>
                <w:rFonts w:ascii="Times New Roman"/>
                <w:sz w:val="21"/>
              </w:rPr>
            </w:pPr>
            <w:r>
              <w:rPr>
                <w:rFonts w:ascii="Times New Roman"/>
                <w:sz w:val="21"/>
              </w:rPr>
              <w:t>0.1A</w:t>
            </w:r>
          </w:p>
        </w:tc>
        <w:tc>
          <w:tcPr>
            <w:tcW w:w="196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27</w:t>
            </w:r>
          </w:p>
        </w:tc>
        <w:tc>
          <w:tcPr>
            <w:tcW w:w="2107" w:type="dxa"/>
          </w:tcPr>
          <w:p>
            <w:pPr>
              <w:pStyle w:val="18"/>
              <w:rPr>
                <w:sz w:val="21"/>
              </w:rPr>
            </w:pPr>
            <w:r>
              <w:rPr>
                <w:sz w:val="21"/>
              </w:rPr>
              <w:t>高压零流Ⅲ段延时</w:t>
            </w:r>
          </w:p>
        </w:tc>
        <w:tc>
          <w:tcPr>
            <w:tcW w:w="897" w:type="dxa"/>
          </w:tcPr>
          <w:p>
            <w:pPr>
              <w:pStyle w:val="18"/>
              <w:spacing w:before="34"/>
              <w:ind w:left="105"/>
              <w:rPr>
                <w:rFonts w:ascii="Times New Roman"/>
                <w:sz w:val="21"/>
              </w:rPr>
            </w:pPr>
            <w:r>
              <w:rPr>
                <w:rFonts w:ascii="Times New Roman"/>
                <w:sz w:val="21"/>
              </w:rPr>
              <w:t>T0H3</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28</w:t>
            </w:r>
          </w:p>
        </w:tc>
        <w:tc>
          <w:tcPr>
            <w:tcW w:w="2107" w:type="dxa"/>
          </w:tcPr>
          <w:p>
            <w:pPr>
              <w:pStyle w:val="18"/>
              <w:rPr>
                <w:sz w:val="21"/>
              </w:rPr>
            </w:pPr>
            <w:r>
              <w:rPr>
                <w:sz w:val="21"/>
              </w:rPr>
              <w:t>零序过压定值</w:t>
            </w:r>
          </w:p>
        </w:tc>
        <w:tc>
          <w:tcPr>
            <w:tcW w:w="897" w:type="dxa"/>
          </w:tcPr>
          <w:p>
            <w:pPr>
              <w:pStyle w:val="18"/>
              <w:spacing w:before="34"/>
              <w:ind w:left="105"/>
              <w:rPr>
                <w:rFonts w:ascii="Times New Roman"/>
                <w:sz w:val="21"/>
              </w:rPr>
            </w:pPr>
            <w:r>
              <w:rPr>
                <w:rFonts w:ascii="Times New Roman"/>
                <w:sz w:val="21"/>
              </w:rPr>
              <w:t>U0dz</w:t>
            </w:r>
          </w:p>
        </w:tc>
        <w:tc>
          <w:tcPr>
            <w:tcW w:w="1521" w:type="dxa"/>
          </w:tcPr>
          <w:p>
            <w:pPr>
              <w:pStyle w:val="18"/>
              <w:ind w:left="106"/>
              <w:rPr>
                <w:rFonts w:ascii="Times New Roman" w:eastAsia="Times New Roman"/>
                <w:sz w:val="21"/>
              </w:rPr>
            </w:pPr>
            <w:r>
              <w:rPr>
                <w:rFonts w:ascii="Times New Roman" w:eastAsia="Times New Roman"/>
                <w:sz w:val="21"/>
              </w:rPr>
              <w:t>2.0</w:t>
            </w:r>
            <w:r>
              <w:rPr>
                <w:sz w:val="21"/>
              </w:rPr>
              <w:t>～</w:t>
            </w:r>
            <w:r>
              <w:rPr>
                <w:rFonts w:ascii="Times New Roman" w:eastAsia="Times New Roman"/>
                <w:sz w:val="21"/>
              </w:rPr>
              <w:t>120.0V</w:t>
            </w:r>
          </w:p>
        </w:tc>
        <w:tc>
          <w:tcPr>
            <w:tcW w:w="1310" w:type="dxa"/>
          </w:tcPr>
          <w:p>
            <w:pPr>
              <w:pStyle w:val="18"/>
              <w:spacing w:before="34"/>
              <w:ind w:left="0" w:right="376"/>
              <w:jc w:val="right"/>
              <w:rPr>
                <w:rFonts w:ascii="Times New Roman"/>
                <w:sz w:val="21"/>
              </w:rPr>
            </w:pPr>
            <w:r>
              <w:rPr>
                <w:rFonts w:ascii="Times New Roman"/>
                <w:sz w:val="21"/>
              </w:rPr>
              <w:t>0.01V</w:t>
            </w:r>
          </w:p>
        </w:tc>
        <w:tc>
          <w:tcPr>
            <w:tcW w:w="1963" w:type="dxa"/>
            <w:vMerge w:val="restart"/>
          </w:tcPr>
          <w:p>
            <w:pPr>
              <w:pStyle w:val="18"/>
              <w:spacing w:before="173"/>
              <w:ind w:left="112"/>
              <w:rPr>
                <w:sz w:val="21"/>
              </w:rPr>
            </w:pPr>
            <w:r>
              <w:rPr>
                <w:sz w:val="21"/>
              </w:rPr>
              <w:t>零序过压退出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29</w:t>
            </w:r>
          </w:p>
        </w:tc>
        <w:tc>
          <w:tcPr>
            <w:tcW w:w="2107" w:type="dxa"/>
          </w:tcPr>
          <w:p>
            <w:pPr>
              <w:pStyle w:val="18"/>
              <w:rPr>
                <w:sz w:val="21"/>
              </w:rPr>
            </w:pPr>
            <w:r>
              <w:rPr>
                <w:sz w:val="21"/>
              </w:rPr>
              <w:t>零序过压延时</w:t>
            </w:r>
          </w:p>
        </w:tc>
        <w:tc>
          <w:tcPr>
            <w:tcW w:w="897" w:type="dxa"/>
          </w:tcPr>
          <w:p>
            <w:pPr>
              <w:pStyle w:val="18"/>
              <w:spacing w:before="34"/>
              <w:ind w:left="105"/>
              <w:rPr>
                <w:rFonts w:ascii="Times New Roman"/>
                <w:sz w:val="21"/>
              </w:rPr>
            </w:pPr>
            <w:r>
              <w:rPr>
                <w:rFonts w:ascii="Times New Roman"/>
                <w:sz w:val="21"/>
              </w:rPr>
              <w:t>T0dz</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30</w:t>
            </w:r>
          </w:p>
        </w:tc>
        <w:tc>
          <w:tcPr>
            <w:tcW w:w="2107" w:type="dxa"/>
          </w:tcPr>
          <w:p>
            <w:pPr>
              <w:pStyle w:val="18"/>
              <w:rPr>
                <w:sz w:val="21"/>
              </w:rPr>
            </w:pPr>
            <w:r>
              <w:rPr>
                <w:sz w:val="21"/>
              </w:rPr>
              <w:t>低电压定值</w:t>
            </w:r>
          </w:p>
        </w:tc>
        <w:tc>
          <w:tcPr>
            <w:tcW w:w="897" w:type="dxa"/>
          </w:tcPr>
          <w:p>
            <w:pPr>
              <w:pStyle w:val="18"/>
              <w:spacing w:before="34"/>
              <w:ind w:left="105"/>
              <w:rPr>
                <w:rFonts w:ascii="Times New Roman"/>
                <w:sz w:val="21"/>
              </w:rPr>
            </w:pPr>
            <w:r>
              <w:rPr>
                <w:rFonts w:ascii="Times New Roman"/>
                <w:sz w:val="21"/>
              </w:rPr>
              <w:t>Udy</w:t>
            </w:r>
          </w:p>
        </w:tc>
        <w:tc>
          <w:tcPr>
            <w:tcW w:w="1521" w:type="dxa"/>
          </w:tcPr>
          <w:p>
            <w:pPr>
              <w:pStyle w:val="18"/>
              <w:ind w:left="106"/>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310" w:type="dxa"/>
          </w:tcPr>
          <w:p>
            <w:pPr>
              <w:pStyle w:val="18"/>
              <w:spacing w:before="34"/>
              <w:ind w:left="0" w:right="376"/>
              <w:jc w:val="right"/>
              <w:rPr>
                <w:rFonts w:ascii="Times New Roman"/>
                <w:sz w:val="21"/>
              </w:rPr>
            </w:pPr>
            <w:r>
              <w:rPr>
                <w:rFonts w:ascii="Times New Roman"/>
                <w:sz w:val="21"/>
              </w:rPr>
              <w:t>0.01V</w:t>
            </w:r>
          </w:p>
        </w:tc>
        <w:tc>
          <w:tcPr>
            <w:tcW w:w="1963" w:type="dxa"/>
            <w:vMerge w:val="restart"/>
          </w:tcPr>
          <w:p>
            <w:pPr>
              <w:pStyle w:val="18"/>
              <w:spacing w:before="4"/>
              <w:ind w:left="0"/>
              <w:rPr>
                <w:sz w:val="14"/>
              </w:rPr>
            </w:pPr>
          </w:p>
          <w:p>
            <w:pPr>
              <w:pStyle w:val="18"/>
              <w:spacing w:before="0"/>
              <w:ind w:left="112"/>
              <w:rPr>
                <w:sz w:val="21"/>
              </w:rPr>
            </w:pPr>
            <w:r>
              <w:rPr>
                <w:sz w:val="21"/>
              </w:rPr>
              <w:t>低电压保护退出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31</w:t>
            </w:r>
          </w:p>
        </w:tc>
        <w:tc>
          <w:tcPr>
            <w:tcW w:w="2107" w:type="dxa"/>
          </w:tcPr>
          <w:p>
            <w:pPr>
              <w:pStyle w:val="18"/>
              <w:spacing w:before="30"/>
              <w:rPr>
                <w:sz w:val="21"/>
              </w:rPr>
            </w:pPr>
            <w:r>
              <w:rPr>
                <w:sz w:val="21"/>
              </w:rPr>
              <w:t>低电压延时</w:t>
            </w:r>
          </w:p>
        </w:tc>
        <w:tc>
          <w:tcPr>
            <w:tcW w:w="897" w:type="dxa"/>
          </w:tcPr>
          <w:p>
            <w:pPr>
              <w:pStyle w:val="18"/>
              <w:spacing w:before="43"/>
              <w:ind w:left="105"/>
              <w:rPr>
                <w:rFonts w:ascii="Times New Roman"/>
                <w:sz w:val="21"/>
              </w:rPr>
            </w:pPr>
            <w:r>
              <w:rPr>
                <w:rFonts w:ascii="Times New Roman"/>
                <w:sz w:val="21"/>
              </w:rPr>
              <w:t>Tdy</w:t>
            </w:r>
          </w:p>
        </w:tc>
        <w:tc>
          <w:tcPr>
            <w:tcW w:w="1521" w:type="dxa"/>
          </w:tcPr>
          <w:p>
            <w:pPr>
              <w:pStyle w:val="18"/>
              <w:spacing w:before="30"/>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691" w:type="dxa"/>
          </w:tcPr>
          <w:p>
            <w:pPr>
              <w:pStyle w:val="18"/>
              <w:rPr>
                <w:sz w:val="21"/>
              </w:rPr>
            </w:pPr>
            <w:r>
              <w:rPr>
                <w:sz w:val="21"/>
              </w:rPr>
              <w:t>32</w:t>
            </w:r>
          </w:p>
        </w:tc>
        <w:tc>
          <w:tcPr>
            <w:tcW w:w="2107" w:type="dxa"/>
          </w:tcPr>
          <w:p>
            <w:pPr>
              <w:pStyle w:val="18"/>
              <w:spacing w:before="30"/>
              <w:rPr>
                <w:sz w:val="21"/>
              </w:rPr>
            </w:pPr>
            <w:r>
              <w:rPr>
                <w:sz w:val="21"/>
              </w:rPr>
              <w:t>低压零流Ⅰ段定值</w:t>
            </w:r>
          </w:p>
        </w:tc>
        <w:tc>
          <w:tcPr>
            <w:tcW w:w="897" w:type="dxa"/>
          </w:tcPr>
          <w:p>
            <w:pPr>
              <w:pStyle w:val="18"/>
              <w:spacing w:before="43"/>
              <w:ind w:left="105"/>
              <w:rPr>
                <w:rFonts w:ascii="Times New Roman"/>
                <w:sz w:val="21"/>
              </w:rPr>
            </w:pPr>
            <w:r>
              <w:rPr>
                <w:rFonts w:ascii="Times New Roman"/>
                <w:sz w:val="21"/>
              </w:rPr>
              <w:t>I0L1</w:t>
            </w:r>
          </w:p>
        </w:tc>
        <w:tc>
          <w:tcPr>
            <w:tcW w:w="1521" w:type="dxa"/>
          </w:tcPr>
          <w:p>
            <w:pPr>
              <w:pStyle w:val="18"/>
              <w:spacing w:before="30"/>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100A</w:t>
            </w:r>
          </w:p>
        </w:tc>
        <w:tc>
          <w:tcPr>
            <w:tcW w:w="1310" w:type="dxa"/>
          </w:tcPr>
          <w:p>
            <w:pPr>
              <w:pStyle w:val="18"/>
              <w:spacing w:before="43"/>
              <w:ind w:left="0" w:right="376"/>
              <w:jc w:val="right"/>
              <w:rPr>
                <w:rFonts w:ascii="Times New Roman"/>
                <w:sz w:val="21"/>
              </w:rPr>
            </w:pPr>
            <w:r>
              <w:rPr>
                <w:rFonts w:ascii="Times New Roman"/>
                <w:sz w:val="21"/>
              </w:rPr>
              <w:t>0.69A</w:t>
            </w:r>
          </w:p>
        </w:tc>
        <w:tc>
          <w:tcPr>
            <w:tcW w:w="1963" w:type="dxa"/>
            <w:vMerge w:val="restart"/>
            <w:tcBorders>
              <w:bottom w:val="single" w:color="000000" w:sz="6" w:space="0"/>
            </w:tcBorders>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33</w:t>
            </w:r>
          </w:p>
        </w:tc>
        <w:tc>
          <w:tcPr>
            <w:tcW w:w="2107" w:type="dxa"/>
          </w:tcPr>
          <w:p>
            <w:pPr>
              <w:pStyle w:val="18"/>
              <w:spacing w:before="32"/>
              <w:rPr>
                <w:sz w:val="21"/>
              </w:rPr>
            </w:pPr>
            <w:r>
              <w:rPr>
                <w:sz w:val="21"/>
              </w:rPr>
              <w:t>低压零流Ⅰ段延时</w:t>
            </w:r>
          </w:p>
        </w:tc>
        <w:tc>
          <w:tcPr>
            <w:tcW w:w="897" w:type="dxa"/>
          </w:tcPr>
          <w:p>
            <w:pPr>
              <w:pStyle w:val="18"/>
              <w:spacing w:before="46"/>
              <w:ind w:left="105"/>
              <w:rPr>
                <w:rFonts w:ascii="Times New Roman"/>
                <w:sz w:val="21"/>
              </w:rPr>
            </w:pPr>
            <w:r>
              <w:rPr>
                <w:rFonts w:ascii="Times New Roman"/>
                <w:sz w:val="21"/>
              </w:rPr>
              <w:t>T0L1</w:t>
            </w:r>
          </w:p>
        </w:tc>
        <w:tc>
          <w:tcPr>
            <w:tcW w:w="1521" w:type="dxa"/>
          </w:tcPr>
          <w:p>
            <w:pPr>
              <w:pStyle w:val="18"/>
              <w:spacing w:before="32"/>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6"/>
              <w:ind w:left="211" w:right="193"/>
              <w:jc w:val="center"/>
              <w:rPr>
                <w:rFonts w:ascii="Times New Roman"/>
                <w:sz w:val="21"/>
              </w:rPr>
            </w:pPr>
            <w:r>
              <w:rPr>
                <w:rFonts w:ascii="Times New Roman"/>
                <w:sz w:val="21"/>
              </w:rPr>
              <w:t>0.7s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34</w:t>
            </w:r>
          </w:p>
        </w:tc>
        <w:tc>
          <w:tcPr>
            <w:tcW w:w="2107" w:type="dxa"/>
          </w:tcPr>
          <w:p>
            <w:pPr>
              <w:pStyle w:val="18"/>
              <w:spacing w:before="32"/>
              <w:rPr>
                <w:sz w:val="21"/>
              </w:rPr>
            </w:pPr>
            <w:r>
              <w:rPr>
                <w:sz w:val="21"/>
              </w:rPr>
              <w:t>低压零流Ⅱ段定值</w:t>
            </w:r>
          </w:p>
        </w:tc>
        <w:tc>
          <w:tcPr>
            <w:tcW w:w="897" w:type="dxa"/>
          </w:tcPr>
          <w:p>
            <w:pPr>
              <w:pStyle w:val="18"/>
              <w:spacing w:before="46"/>
              <w:ind w:left="105"/>
              <w:rPr>
                <w:rFonts w:ascii="Times New Roman"/>
                <w:sz w:val="21"/>
              </w:rPr>
            </w:pPr>
            <w:r>
              <w:rPr>
                <w:rFonts w:ascii="Times New Roman"/>
                <w:sz w:val="21"/>
              </w:rPr>
              <w:t>I0L2</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0" w:right="376"/>
              <w:jc w:val="right"/>
              <w:rPr>
                <w:rFonts w:ascii="Times New Roman"/>
                <w:sz w:val="21"/>
              </w:rPr>
            </w:pPr>
            <w:r>
              <w:rPr>
                <w:rFonts w:ascii="Times New Roman"/>
                <w:sz w:val="21"/>
              </w:rPr>
              <w:t>0.01A</w:t>
            </w:r>
          </w:p>
        </w:tc>
        <w:tc>
          <w:tcPr>
            <w:tcW w:w="1963" w:type="dxa"/>
            <w:vMerge w:val="restart"/>
            <w:tcBorders>
              <w:top w:val="single" w:color="000000" w:sz="6" w:space="0"/>
              <w:bottom w:val="single" w:color="000000" w:sz="6" w:space="0"/>
            </w:tcBorders>
          </w:tcPr>
          <w:p>
            <w:pPr>
              <w:pStyle w:val="18"/>
              <w:spacing w:before="3"/>
              <w:ind w:left="0"/>
              <w:rPr>
                <w:sz w:val="15"/>
              </w:rPr>
            </w:pPr>
          </w:p>
          <w:p>
            <w:pPr>
              <w:pStyle w:val="18"/>
              <w:spacing w:before="0"/>
              <w:ind w:left="112"/>
              <w:rPr>
                <w:sz w:val="21"/>
              </w:rPr>
            </w:pPr>
            <w:r>
              <w:rPr>
                <w:sz w:val="21"/>
              </w:rPr>
              <w:t>低压零流Ⅱ段退出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35</w:t>
            </w:r>
          </w:p>
        </w:tc>
        <w:tc>
          <w:tcPr>
            <w:tcW w:w="2107" w:type="dxa"/>
          </w:tcPr>
          <w:p>
            <w:pPr>
              <w:pStyle w:val="18"/>
              <w:spacing w:before="32"/>
              <w:rPr>
                <w:sz w:val="21"/>
              </w:rPr>
            </w:pPr>
            <w:r>
              <w:rPr>
                <w:sz w:val="21"/>
              </w:rPr>
              <w:t>低压零流Ⅱ段延时</w:t>
            </w:r>
          </w:p>
        </w:tc>
        <w:tc>
          <w:tcPr>
            <w:tcW w:w="897" w:type="dxa"/>
          </w:tcPr>
          <w:p>
            <w:pPr>
              <w:pStyle w:val="18"/>
              <w:spacing w:before="46"/>
              <w:ind w:left="105"/>
              <w:rPr>
                <w:rFonts w:ascii="Times New Roman"/>
                <w:sz w:val="21"/>
              </w:rPr>
            </w:pPr>
            <w:r>
              <w:rPr>
                <w:rFonts w:ascii="Times New Roman"/>
                <w:sz w:val="21"/>
              </w:rPr>
              <w:t>T0L2</w:t>
            </w:r>
          </w:p>
        </w:tc>
        <w:tc>
          <w:tcPr>
            <w:tcW w:w="1521" w:type="dxa"/>
          </w:tcPr>
          <w:p>
            <w:pPr>
              <w:pStyle w:val="18"/>
              <w:spacing w:before="32"/>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6"/>
              <w:ind w:left="0" w:right="412"/>
              <w:jc w:val="right"/>
              <w:rPr>
                <w:rFonts w:ascii="Times New Roman"/>
                <w:sz w:val="21"/>
              </w:rPr>
            </w:pPr>
            <w:r>
              <w:rPr>
                <w:rFonts w:ascii="Times New Roman"/>
                <w:sz w:val="21"/>
              </w:rPr>
              <w:t>0.01s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691" w:type="dxa"/>
          </w:tcPr>
          <w:p>
            <w:pPr>
              <w:pStyle w:val="18"/>
              <w:spacing w:before="22"/>
              <w:rPr>
                <w:sz w:val="21"/>
              </w:rPr>
            </w:pPr>
            <w:r>
              <w:rPr>
                <w:sz w:val="21"/>
              </w:rPr>
              <w:t>36</w:t>
            </w:r>
          </w:p>
        </w:tc>
        <w:tc>
          <w:tcPr>
            <w:tcW w:w="2107" w:type="dxa"/>
          </w:tcPr>
          <w:p>
            <w:pPr>
              <w:pStyle w:val="18"/>
              <w:spacing w:before="32"/>
              <w:rPr>
                <w:sz w:val="21"/>
              </w:rPr>
            </w:pPr>
            <w:r>
              <w:rPr>
                <w:sz w:val="21"/>
              </w:rPr>
              <w:t>低压零流Ⅲ段定值</w:t>
            </w:r>
          </w:p>
        </w:tc>
        <w:tc>
          <w:tcPr>
            <w:tcW w:w="897" w:type="dxa"/>
          </w:tcPr>
          <w:p>
            <w:pPr>
              <w:pStyle w:val="18"/>
              <w:spacing w:before="46"/>
              <w:ind w:left="105"/>
              <w:rPr>
                <w:rFonts w:ascii="Times New Roman"/>
                <w:sz w:val="21"/>
              </w:rPr>
            </w:pPr>
            <w:r>
              <w:rPr>
                <w:rFonts w:ascii="Times New Roman"/>
                <w:sz w:val="21"/>
              </w:rPr>
              <w:t>I0L3</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0" w:right="376"/>
              <w:jc w:val="right"/>
              <w:rPr>
                <w:rFonts w:ascii="Times New Roman"/>
                <w:sz w:val="21"/>
              </w:rPr>
            </w:pPr>
            <w:r>
              <w:rPr>
                <w:rFonts w:ascii="Times New Roman"/>
                <w:sz w:val="21"/>
              </w:rPr>
              <w:t>0.01A</w:t>
            </w:r>
          </w:p>
        </w:tc>
        <w:tc>
          <w:tcPr>
            <w:tcW w:w="1963" w:type="dxa"/>
            <w:vMerge w:val="restart"/>
            <w:tcBorders>
              <w:top w:val="single" w:color="000000" w:sz="6" w:space="0"/>
            </w:tcBorders>
          </w:tcPr>
          <w:p>
            <w:pPr>
              <w:pStyle w:val="18"/>
              <w:spacing w:before="3"/>
              <w:ind w:left="0"/>
              <w:rPr>
                <w:sz w:val="15"/>
              </w:rPr>
            </w:pPr>
          </w:p>
          <w:p>
            <w:pPr>
              <w:pStyle w:val="18"/>
              <w:spacing w:before="0"/>
              <w:ind w:left="112"/>
              <w:rPr>
                <w:sz w:val="21"/>
              </w:rPr>
            </w:pPr>
            <w:r>
              <w:rPr>
                <w:sz w:val="21"/>
              </w:rPr>
              <w:t>低压零流Ⅲ段退出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691" w:type="dxa"/>
          </w:tcPr>
          <w:p>
            <w:pPr>
              <w:pStyle w:val="18"/>
              <w:spacing w:before="25"/>
              <w:rPr>
                <w:sz w:val="21"/>
              </w:rPr>
            </w:pPr>
            <w:r>
              <w:rPr>
                <w:sz w:val="21"/>
              </w:rPr>
              <w:t>37</w:t>
            </w:r>
          </w:p>
        </w:tc>
        <w:tc>
          <w:tcPr>
            <w:tcW w:w="2107" w:type="dxa"/>
          </w:tcPr>
          <w:p>
            <w:pPr>
              <w:pStyle w:val="18"/>
              <w:spacing w:before="34"/>
              <w:rPr>
                <w:sz w:val="21"/>
              </w:rPr>
            </w:pPr>
            <w:r>
              <w:rPr>
                <w:sz w:val="21"/>
              </w:rPr>
              <w:t>低压零流Ⅲ段延时</w:t>
            </w:r>
          </w:p>
        </w:tc>
        <w:tc>
          <w:tcPr>
            <w:tcW w:w="897" w:type="dxa"/>
          </w:tcPr>
          <w:p>
            <w:pPr>
              <w:pStyle w:val="18"/>
              <w:spacing w:before="48"/>
              <w:ind w:left="105"/>
              <w:rPr>
                <w:rFonts w:ascii="Times New Roman"/>
                <w:sz w:val="21"/>
              </w:rPr>
            </w:pPr>
            <w:r>
              <w:rPr>
                <w:rFonts w:ascii="Times New Roman"/>
                <w:sz w:val="21"/>
              </w:rPr>
              <w:t>T0L3</w:t>
            </w:r>
          </w:p>
        </w:tc>
        <w:tc>
          <w:tcPr>
            <w:tcW w:w="1521" w:type="dxa"/>
          </w:tcPr>
          <w:p>
            <w:pPr>
              <w:pStyle w:val="18"/>
              <w:spacing w:before="34"/>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8"/>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91" w:type="dxa"/>
          </w:tcPr>
          <w:p>
            <w:pPr>
              <w:pStyle w:val="18"/>
              <w:rPr>
                <w:sz w:val="21"/>
              </w:rPr>
            </w:pPr>
            <w:r>
              <w:rPr>
                <w:sz w:val="21"/>
              </w:rPr>
              <w:t>38</w:t>
            </w:r>
          </w:p>
        </w:tc>
        <w:tc>
          <w:tcPr>
            <w:tcW w:w="2107" w:type="dxa"/>
          </w:tcPr>
          <w:p>
            <w:pPr>
              <w:pStyle w:val="18"/>
              <w:spacing w:before="30"/>
              <w:rPr>
                <w:sz w:val="21"/>
              </w:rPr>
            </w:pPr>
            <w:r>
              <w:rPr>
                <w:sz w:val="21"/>
              </w:rPr>
              <w:t>零流反时限基准值</w:t>
            </w:r>
          </w:p>
        </w:tc>
        <w:tc>
          <w:tcPr>
            <w:tcW w:w="897" w:type="dxa"/>
          </w:tcPr>
          <w:p>
            <w:pPr>
              <w:pStyle w:val="18"/>
              <w:spacing w:before="43"/>
              <w:ind w:left="105"/>
              <w:rPr>
                <w:rFonts w:ascii="Times New Roman"/>
                <w:sz w:val="21"/>
              </w:rPr>
            </w:pPr>
            <w:r>
              <w:rPr>
                <w:rFonts w:ascii="Times New Roman"/>
                <w:sz w:val="21"/>
              </w:rPr>
              <w:t>I0fsx</w:t>
            </w:r>
          </w:p>
        </w:tc>
        <w:tc>
          <w:tcPr>
            <w:tcW w:w="1521" w:type="dxa"/>
          </w:tcPr>
          <w:p>
            <w:pPr>
              <w:pStyle w:val="18"/>
              <w:spacing w:before="30"/>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10A</w:t>
            </w:r>
          </w:p>
        </w:tc>
        <w:tc>
          <w:tcPr>
            <w:tcW w:w="1310" w:type="dxa"/>
          </w:tcPr>
          <w:p>
            <w:pPr>
              <w:pStyle w:val="18"/>
              <w:spacing w:before="43"/>
              <w:ind w:left="452"/>
              <w:rPr>
                <w:rFonts w:ascii="Times New Roman"/>
                <w:sz w:val="21"/>
              </w:rPr>
            </w:pPr>
            <w:r>
              <w:rPr>
                <w:rFonts w:ascii="Times New Roman"/>
                <w:sz w:val="21"/>
              </w:rPr>
              <w:t>0.2A</w:t>
            </w:r>
          </w:p>
        </w:tc>
        <w:tc>
          <w:tcPr>
            <w:tcW w:w="1963" w:type="dxa"/>
            <w:vMerge w:val="restart"/>
          </w:tcPr>
          <w:p>
            <w:pPr>
              <w:pStyle w:val="18"/>
              <w:spacing w:before="10"/>
              <w:ind w:left="0"/>
              <w:rPr>
                <w:sz w:val="27"/>
              </w:rPr>
            </w:pPr>
          </w:p>
          <w:p>
            <w:pPr>
              <w:pStyle w:val="18"/>
              <w:spacing w:before="0"/>
              <w:ind w:left="112"/>
              <w:rPr>
                <w:sz w:val="21"/>
              </w:rPr>
            </w:pPr>
            <w:r>
              <w:rPr>
                <w:sz w:val="21"/>
              </w:rPr>
              <w:t>零流反时限退出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39</w:t>
            </w:r>
          </w:p>
        </w:tc>
        <w:tc>
          <w:tcPr>
            <w:tcW w:w="2107" w:type="dxa"/>
          </w:tcPr>
          <w:p>
            <w:pPr>
              <w:pStyle w:val="18"/>
              <w:spacing w:before="29"/>
              <w:rPr>
                <w:sz w:val="21"/>
              </w:rPr>
            </w:pPr>
            <w:r>
              <w:rPr>
                <w:sz w:val="21"/>
              </w:rPr>
              <w:t>零反时限时间常数</w:t>
            </w:r>
          </w:p>
        </w:tc>
        <w:tc>
          <w:tcPr>
            <w:tcW w:w="897" w:type="dxa"/>
          </w:tcPr>
          <w:p>
            <w:pPr>
              <w:pStyle w:val="18"/>
              <w:spacing w:before="43"/>
              <w:ind w:left="105"/>
              <w:rPr>
                <w:rFonts w:ascii="Times New Roman"/>
                <w:sz w:val="21"/>
              </w:rPr>
            </w:pPr>
            <w:r>
              <w:rPr>
                <w:rFonts w:ascii="Times New Roman"/>
                <w:sz w:val="21"/>
              </w:rPr>
              <w:t>T0fsx</w:t>
            </w:r>
          </w:p>
        </w:tc>
        <w:tc>
          <w:tcPr>
            <w:tcW w:w="1521" w:type="dxa"/>
          </w:tcPr>
          <w:p>
            <w:pPr>
              <w:pStyle w:val="18"/>
              <w:spacing w:before="29"/>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43"/>
              <w:ind w:left="206" w:right="193"/>
              <w:jc w:val="center"/>
              <w:rPr>
                <w:rFonts w:ascii="Times New Roman"/>
                <w:sz w:val="21"/>
              </w:rPr>
            </w:pPr>
            <w:r>
              <w:rPr>
                <w:rFonts w:ascii="Times New Roman"/>
                <w:sz w:val="21"/>
              </w:rPr>
              <w:t>10s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40</w:t>
            </w:r>
          </w:p>
        </w:tc>
        <w:tc>
          <w:tcPr>
            <w:tcW w:w="2107" w:type="dxa"/>
          </w:tcPr>
          <w:p>
            <w:pPr>
              <w:pStyle w:val="18"/>
              <w:rPr>
                <w:sz w:val="21"/>
              </w:rPr>
            </w:pPr>
            <w:r>
              <w:rPr>
                <w:sz w:val="21"/>
              </w:rPr>
              <w:t>零反时限曲线类型</w:t>
            </w:r>
          </w:p>
        </w:tc>
        <w:tc>
          <w:tcPr>
            <w:tcW w:w="897" w:type="dxa"/>
          </w:tcPr>
          <w:p>
            <w:pPr>
              <w:pStyle w:val="18"/>
              <w:spacing w:before="34"/>
              <w:ind w:left="105"/>
              <w:rPr>
                <w:rFonts w:ascii="Times New Roman"/>
                <w:sz w:val="21"/>
              </w:rPr>
            </w:pPr>
            <w:r>
              <w:rPr>
                <w:rFonts w:ascii="Times New Roman"/>
                <w:sz w:val="21"/>
              </w:rPr>
              <w:t>LFQX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41</w:t>
            </w:r>
          </w:p>
        </w:tc>
        <w:tc>
          <w:tcPr>
            <w:tcW w:w="2107" w:type="dxa"/>
          </w:tcPr>
          <w:p>
            <w:pPr>
              <w:pStyle w:val="18"/>
              <w:spacing w:before="29"/>
              <w:rPr>
                <w:sz w:val="21"/>
              </w:rPr>
            </w:pPr>
            <w:r>
              <w:rPr>
                <w:sz w:val="21"/>
              </w:rPr>
              <w:t>油温过高延时</w:t>
            </w:r>
          </w:p>
        </w:tc>
        <w:tc>
          <w:tcPr>
            <w:tcW w:w="897" w:type="dxa"/>
          </w:tcPr>
          <w:p>
            <w:pPr>
              <w:pStyle w:val="18"/>
              <w:spacing w:before="43"/>
              <w:ind w:left="105"/>
              <w:rPr>
                <w:rFonts w:ascii="Times New Roman"/>
                <w:sz w:val="21"/>
              </w:rPr>
            </w:pPr>
            <w:r>
              <w:rPr>
                <w:rFonts w:ascii="Times New Roman"/>
                <w:sz w:val="21"/>
              </w:rPr>
              <w:t>Tyw</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restart"/>
          </w:tcPr>
          <w:p>
            <w:pPr>
              <w:pStyle w:val="18"/>
              <w:spacing w:before="2"/>
              <w:ind w:left="0"/>
              <w:rPr>
                <w:sz w:val="28"/>
              </w:rPr>
            </w:pPr>
          </w:p>
          <w:p>
            <w:pPr>
              <w:pStyle w:val="18"/>
              <w:spacing w:before="0"/>
              <w:ind w:left="112"/>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42</w:t>
            </w:r>
          </w:p>
        </w:tc>
        <w:tc>
          <w:tcPr>
            <w:tcW w:w="2107" w:type="dxa"/>
          </w:tcPr>
          <w:p>
            <w:pPr>
              <w:pStyle w:val="18"/>
              <w:spacing w:before="29"/>
              <w:rPr>
                <w:sz w:val="21"/>
              </w:rPr>
            </w:pPr>
            <w:r>
              <w:rPr>
                <w:sz w:val="21"/>
              </w:rPr>
              <w:t>压力释放延时</w:t>
            </w:r>
          </w:p>
        </w:tc>
        <w:tc>
          <w:tcPr>
            <w:tcW w:w="897" w:type="dxa"/>
          </w:tcPr>
          <w:p>
            <w:pPr>
              <w:pStyle w:val="18"/>
              <w:spacing w:before="43"/>
              <w:ind w:left="105"/>
              <w:rPr>
                <w:rFonts w:ascii="Times New Roman"/>
                <w:sz w:val="21"/>
              </w:rPr>
            </w:pPr>
            <w:r>
              <w:rPr>
                <w:rFonts w:ascii="Times New Roman"/>
                <w:sz w:val="21"/>
              </w:rPr>
              <w:t>Tyl</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43</w:t>
            </w:r>
          </w:p>
        </w:tc>
        <w:tc>
          <w:tcPr>
            <w:tcW w:w="2107" w:type="dxa"/>
          </w:tcPr>
          <w:p>
            <w:pPr>
              <w:pStyle w:val="18"/>
              <w:spacing w:before="30"/>
              <w:rPr>
                <w:sz w:val="21"/>
              </w:rPr>
            </w:pPr>
            <w:r>
              <w:rPr>
                <w:sz w:val="21"/>
              </w:rPr>
              <w:t>非电量延时</w:t>
            </w:r>
          </w:p>
        </w:tc>
        <w:tc>
          <w:tcPr>
            <w:tcW w:w="897" w:type="dxa"/>
          </w:tcPr>
          <w:p>
            <w:pPr>
              <w:pStyle w:val="18"/>
              <w:spacing w:before="43"/>
              <w:ind w:left="105"/>
              <w:rPr>
                <w:rFonts w:ascii="Times New Roman"/>
                <w:sz w:val="21"/>
              </w:rPr>
            </w:pPr>
            <w:r>
              <w:rPr>
                <w:rFonts w:ascii="Times New Roman"/>
                <w:sz w:val="21"/>
              </w:rPr>
              <w:t>Tfdl</w:t>
            </w:r>
          </w:p>
        </w:tc>
        <w:tc>
          <w:tcPr>
            <w:tcW w:w="1521" w:type="dxa"/>
          </w:tcPr>
          <w:p>
            <w:pPr>
              <w:pStyle w:val="18"/>
              <w:spacing w:before="30"/>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44</w:t>
            </w:r>
          </w:p>
        </w:tc>
        <w:tc>
          <w:tcPr>
            <w:tcW w:w="2107" w:type="dxa"/>
          </w:tcPr>
          <w:p>
            <w:pPr>
              <w:pStyle w:val="18"/>
              <w:spacing w:before="29"/>
              <w:rPr>
                <w:sz w:val="21"/>
              </w:rPr>
            </w:pPr>
            <w:r>
              <w:rPr>
                <w:sz w:val="21"/>
              </w:rPr>
              <w:t>弹簧未储能延时</w:t>
            </w:r>
          </w:p>
        </w:tc>
        <w:tc>
          <w:tcPr>
            <w:tcW w:w="897" w:type="dxa"/>
          </w:tcPr>
          <w:p>
            <w:pPr>
              <w:pStyle w:val="18"/>
              <w:spacing w:before="43"/>
              <w:ind w:left="105"/>
              <w:rPr>
                <w:rFonts w:ascii="Times New Roman"/>
                <w:sz w:val="21"/>
              </w:rPr>
            </w:pPr>
            <w:r>
              <w:rPr>
                <w:rFonts w:ascii="Times New Roman"/>
                <w:sz w:val="21"/>
              </w:rPr>
              <w:t>Tthwcn</w:t>
            </w:r>
          </w:p>
        </w:tc>
        <w:tc>
          <w:tcPr>
            <w:tcW w:w="1521" w:type="dxa"/>
          </w:tcPr>
          <w:p>
            <w:pPr>
              <w:pStyle w:val="18"/>
              <w:spacing w:before="29"/>
              <w:ind w:left="106"/>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tcPr>
          <w:p>
            <w:pPr>
              <w:pStyle w:val="18"/>
              <w:spacing w:before="29"/>
              <w:ind w:left="112"/>
              <w:rPr>
                <w:sz w:val="21"/>
              </w:rPr>
            </w:pPr>
            <w:r>
              <w:rPr>
                <w:sz w:val="21"/>
              </w:rPr>
              <w:t>弹簧未储能告警用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45</w:t>
            </w:r>
          </w:p>
        </w:tc>
        <w:tc>
          <w:tcPr>
            <w:tcW w:w="2107" w:type="dxa"/>
          </w:tcPr>
          <w:p>
            <w:pPr>
              <w:pStyle w:val="18"/>
              <w:rPr>
                <w:sz w:val="21"/>
              </w:rPr>
            </w:pPr>
            <w:r>
              <w:rPr>
                <w:sz w:val="21"/>
              </w:rPr>
              <w:t>两三表法测量</w:t>
            </w:r>
          </w:p>
        </w:tc>
        <w:tc>
          <w:tcPr>
            <w:tcW w:w="897" w:type="dxa"/>
          </w:tcPr>
          <w:p>
            <w:pPr>
              <w:pStyle w:val="18"/>
              <w:spacing w:before="43"/>
              <w:ind w:left="105"/>
              <w:rPr>
                <w:rFonts w:ascii="Times New Roman"/>
                <w:sz w:val="21"/>
              </w:rPr>
            </w:pPr>
            <w:r>
              <w:rPr>
                <w:rFonts w:ascii="Times New Roman"/>
                <w:sz w:val="21"/>
              </w:rPr>
              <w:t>23BF</w:t>
            </w:r>
          </w:p>
        </w:tc>
        <w:tc>
          <w:tcPr>
            <w:tcW w:w="1521" w:type="dxa"/>
          </w:tcPr>
          <w:p>
            <w:pPr>
              <w:pStyle w:val="18"/>
              <w:spacing w:before="29"/>
              <w:ind w:left="106"/>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310" w:type="dxa"/>
          </w:tcPr>
          <w:p>
            <w:pPr>
              <w:pStyle w:val="18"/>
              <w:spacing w:before="34"/>
              <w:ind w:left="17"/>
              <w:jc w:val="center"/>
              <w:rPr>
                <w:rFonts w:ascii="Times New Roman"/>
                <w:sz w:val="21"/>
              </w:rPr>
            </w:pPr>
            <w:r>
              <w:rPr>
                <w:rFonts w:ascii="Times New Roman"/>
                <w:sz w:val="21"/>
              </w:rPr>
              <w:t>3</w:t>
            </w:r>
          </w:p>
        </w:tc>
        <w:tc>
          <w:tcPr>
            <w:tcW w:w="1963" w:type="dxa"/>
          </w:tcPr>
          <w:p>
            <w:pPr>
              <w:pStyle w:val="18"/>
              <w:spacing w:before="29"/>
              <w:ind w:left="112"/>
              <w:rPr>
                <w:sz w:val="21"/>
              </w:rPr>
            </w:pPr>
            <w:r>
              <w:rPr>
                <w:sz w:val="21"/>
              </w:rPr>
              <w:t>测控用</w:t>
            </w:r>
          </w:p>
        </w:tc>
      </w:tr>
    </w:tbl>
    <w:p>
      <w:pPr>
        <w:rPr>
          <w:sz w:val="21"/>
        </w:rPr>
        <w:sectPr>
          <w:type w:val="continuous"/>
          <w:pgSz w:w="11900" w:h="16840"/>
          <w:pgMar w:top="1600" w:right="1460" w:bottom="280" w:left="1260" w:header="720" w:footer="720" w:gutter="0"/>
          <w:cols w:space="720" w:num="1"/>
        </w:sectPr>
      </w:pPr>
    </w:p>
    <w:p>
      <w:pPr>
        <w:rPr>
          <w:sz w:val="9"/>
        </w:rPr>
      </w:pPr>
    </w:p>
    <w:p>
      <w:pPr>
        <w:spacing w:line="550" w:lineRule="exact"/>
        <w:ind w:left="579" w:right="54"/>
        <w:jc w:val="center"/>
        <w:rPr>
          <w:sz w:val="21"/>
        </w:rPr>
      </w:pPr>
      <w:r>
        <w:rPr>
          <w:rFonts w:ascii="Times New Roman" w:eastAsia="Times New Roman"/>
          <w:b/>
          <w:sz w:val="32"/>
        </w:rPr>
        <w:t xml:space="preserve">#1 </w:t>
      </w:r>
      <w:r>
        <w:rPr>
          <w:rFonts w:hint="eastAsia" w:ascii="Microsoft JhengHei" w:eastAsia="Microsoft JhengHei"/>
          <w:b/>
          <w:sz w:val="32"/>
        </w:rPr>
        <w:t>低压脱硫变保护定值通知单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5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33"/>
        <w:gridCol w:w="2530"/>
        <w:gridCol w:w="2132"/>
        <w:gridCol w:w="21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变压器参数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额定容量</w:t>
            </w:r>
          </w:p>
        </w:tc>
        <w:tc>
          <w:tcPr>
            <w:tcW w:w="2530" w:type="dxa"/>
          </w:tcPr>
          <w:p>
            <w:pPr>
              <w:pStyle w:val="18"/>
              <w:spacing w:before="9"/>
              <w:ind w:left="105"/>
              <w:rPr>
                <w:rFonts w:ascii="Times New Roman"/>
                <w:sz w:val="21"/>
              </w:rPr>
            </w:pPr>
            <w:r>
              <w:rPr>
                <w:rFonts w:ascii="Times New Roman"/>
                <w:sz w:val="21"/>
              </w:rPr>
              <w:t>3150KVA</w:t>
            </w:r>
          </w:p>
        </w:tc>
        <w:tc>
          <w:tcPr>
            <w:tcW w:w="2132" w:type="dxa"/>
          </w:tcPr>
          <w:p>
            <w:pPr>
              <w:pStyle w:val="18"/>
              <w:spacing w:before="0" w:line="264" w:lineRule="exact"/>
              <w:ind w:left="109"/>
              <w:rPr>
                <w:sz w:val="21"/>
              </w:rPr>
            </w:pPr>
            <w:r>
              <w:rPr>
                <w:sz w:val="21"/>
              </w:rPr>
              <w:t>型号</w:t>
            </w:r>
          </w:p>
        </w:tc>
        <w:tc>
          <w:tcPr>
            <w:tcW w:w="2132" w:type="dxa"/>
          </w:tcPr>
          <w:p>
            <w:pPr>
              <w:pStyle w:val="18"/>
              <w:spacing w:before="9"/>
              <w:ind w:left="103"/>
              <w:rPr>
                <w:rFonts w:ascii="Times New Roman"/>
                <w:sz w:val="21"/>
              </w:rPr>
            </w:pPr>
            <w:r>
              <w:rPr>
                <w:rFonts w:ascii="Times New Roman"/>
                <w:sz w:val="21"/>
              </w:rPr>
              <w:t>CSB10-3150/10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额定电压</w:t>
            </w:r>
          </w:p>
        </w:tc>
        <w:tc>
          <w:tcPr>
            <w:tcW w:w="2530" w:type="dxa"/>
          </w:tcPr>
          <w:p>
            <w:pPr>
              <w:pStyle w:val="18"/>
              <w:spacing w:before="0" w:line="264" w:lineRule="exact"/>
              <w:ind w:left="105"/>
              <w:rPr>
                <w:rFonts w:ascii="Times New Roman" w:hAnsi="Times New Roman"/>
                <w:sz w:val="21"/>
              </w:rPr>
            </w:pPr>
            <w:r>
              <w:rPr>
                <w:rFonts w:ascii="Times New Roman" w:hAnsi="Times New Roman"/>
                <w:sz w:val="21"/>
              </w:rPr>
              <w:t>10.5</w:t>
            </w:r>
            <w:r>
              <w:rPr>
                <w:sz w:val="21"/>
              </w:rPr>
              <w:t>±</w:t>
            </w:r>
            <w:r>
              <w:rPr>
                <w:rFonts w:ascii="Times New Roman" w:hAnsi="Times New Roman"/>
                <w:sz w:val="21"/>
              </w:rPr>
              <w:t>2</w:t>
            </w:r>
            <w:r>
              <w:rPr>
                <w:sz w:val="21"/>
              </w:rPr>
              <w:t>×</w:t>
            </w:r>
            <w:r>
              <w:rPr>
                <w:rFonts w:ascii="Times New Roman" w:hAnsi="Times New Roman"/>
                <w:sz w:val="21"/>
              </w:rPr>
              <w:t>2.5%/0.4KV</w:t>
            </w:r>
          </w:p>
        </w:tc>
        <w:tc>
          <w:tcPr>
            <w:tcW w:w="2132" w:type="dxa"/>
          </w:tcPr>
          <w:p>
            <w:pPr>
              <w:pStyle w:val="18"/>
              <w:spacing w:before="0" w:line="264" w:lineRule="exact"/>
              <w:ind w:left="109"/>
              <w:rPr>
                <w:sz w:val="21"/>
              </w:rPr>
            </w:pPr>
            <w:r>
              <w:rPr>
                <w:sz w:val="21"/>
              </w:rPr>
              <w:t>额定电流</w:t>
            </w:r>
          </w:p>
        </w:tc>
        <w:tc>
          <w:tcPr>
            <w:tcW w:w="2132" w:type="dxa"/>
          </w:tcPr>
          <w:p>
            <w:pPr>
              <w:pStyle w:val="18"/>
              <w:spacing w:before="9"/>
              <w:ind w:left="103"/>
              <w:rPr>
                <w:rFonts w:ascii="Times New Roman"/>
                <w:sz w:val="21"/>
              </w:rPr>
            </w:pPr>
            <w:r>
              <w:rPr>
                <w:rFonts w:ascii="Times New Roman"/>
                <w:sz w:val="21"/>
              </w:rPr>
              <w:t>173.2A/4546.8A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短路阻抗</w:t>
            </w:r>
          </w:p>
        </w:tc>
        <w:tc>
          <w:tcPr>
            <w:tcW w:w="2530" w:type="dxa"/>
          </w:tcPr>
          <w:p>
            <w:pPr>
              <w:pStyle w:val="18"/>
              <w:spacing w:before="9"/>
              <w:ind w:left="105"/>
              <w:rPr>
                <w:rFonts w:ascii="Times New Roman"/>
                <w:sz w:val="21"/>
              </w:rPr>
            </w:pPr>
            <w:r>
              <w:rPr>
                <w:rFonts w:ascii="Times New Roman"/>
                <w:sz w:val="21"/>
              </w:rPr>
              <w:t>10%</w:t>
            </w:r>
          </w:p>
        </w:tc>
        <w:tc>
          <w:tcPr>
            <w:tcW w:w="2132" w:type="dxa"/>
          </w:tcPr>
          <w:p>
            <w:pPr>
              <w:pStyle w:val="18"/>
              <w:spacing w:before="0" w:line="264" w:lineRule="exact"/>
              <w:ind w:left="109"/>
              <w:rPr>
                <w:sz w:val="21"/>
              </w:rPr>
            </w:pPr>
            <w:r>
              <w:rPr>
                <w:sz w:val="21"/>
              </w:rPr>
              <w:t>接线方式</w:t>
            </w:r>
          </w:p>
        </w:tc>
        <w:tc>
          <w:tcPr>
            <w:tcW w:w="2132" w:type="dxa"/>
          </w:tcPr>
          <w:p>
            <w:pPr>
              <w:pStyle w:val="18"/>
              <w:spacing w:before="9"/>
              <w:ind w:left="526"/>
              <w:rPr>
                <w:rFonts w:ascii="Times New Roman"/>
                <w:sz w:val="21"/>
              </w:rPr>
            </w:pPr>
            <w:r>
              <w:rPr>
                <w:rFonts w:ascii="Times New Roman"/>
                <w:sz w:val="21"/>
              </w:rPr>
              <w:t>Dyn11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型号</w:t>
            </w:r>
          </w:p>
        </w:tc>
        <w:tc>
          <w:tcPr>
            <w:tcW w:w="2530" w:type="dxa"/>
          </w:tcPr>
          <w:p>
            <w:pPr>
              <w:pStyle w:val="18"/>
              <w:spacing w:before="9"/>
              <w:ind w:left="105"/>
              <w:rPr>
                <w:rFonts w:ascii="Times New Roman"/>
                <w:sz w:val="21"/>
              </w:rPr>
            </w:pPr>
            <w:r>
              <w:rPr>
                <w:rFonts w:ascii="Times New Roman"/>
                <w:sz w:val="21"/>
              </w:rPr>
              <w:t>WBH-821A</w:t>
            </w:r>
          </w:p>
        </w:tc>
        <w:tc>
          <w:tcPr>
            <w:tcW w:w="2132" w:type="dxa"/>
          </w:tcPr>
          <w:p>
            <w:pPr>
              <w:pStyle w:val="18"/>
              <w:spacing w:before="0" w:line="264" w:lineRule="exact"/>
              <w:ind w:left="109"/>
              <w:rPr>
                <w:sz w:val="21"/>
              </w:rPr>
            </w:pPr>
            <w:r>
              <w:rPr>
                <w:sz w:val="21"/>
              </w:rPr>
              <w:t>软件版本</w:t>
            </w:r>
          </w:p>
        </w:tc>
        <w:tc>
          <w:tcPr>
            <w:tcW w:w="2132" w:type="dxa"/>
          </w:tcPr>
          <w:p>
            <w:pPr>
              <w:pStyle w:val="18"/>
              <w:spacing w:before="9"/>
              <w:ind w:left="103"/>
              <w:rPr>
                <w:rFonts w:ascii="Times New Roman"/>
                <w:sz w:val="21"/>
              </w:rPr>
            </w:pPr>
            <w:r>
              <w:rPr>
                <w:rFonts w:ascii="Times New Roman"/>
                <w:sz w:val="21"/>
              </w:rPr>
              <w:t>V1.0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733" w:type="dxa"/>
          </w:tcPr>
          <w:p>
            <w:pPr>
              <w:pStyle w:val="18"/>
              <w:spacing w:before="0" w:line="264" w:lineRule="exact"/>
              <w:rPr>
                <w:sz w:val="21"/>
              </w:rPr>
            </w:pPr>
            <w:r>
              <w:rPr>
                <w:sz w:val="21"/>
              </w:rPr>
              <w:t>生产厂家</w:t>
            </w:r>
          </w:p>
        </w:tc>
        <w:tc>
          <w:tcPr>
            <w:tcW w:w="2530" w:type="dxa"/>
          </w:tcPr>
          <w:p>
            <w:pPr>
              <w:pStyle w:val="18"/>
              <w:spacing w:before="0" w:line="264" w:lineRule="exact"/>
              <w:ind w:left="105"/>
              <w:rPr>
                <w:sz w:val="21"/>
              </w:rPr>
            </w:pPr>
            <w:r>
              <w:rPr>
                <w:sz w:val="21"/>
              </w:rPr>
              <w:t>许继</w:t>
            </w:r>
          </w:p>
        </w:tc>
        <w:tc>
          <w:tcPr>
            <w:tcW w:w="2132" w:type="dxa"/>
          </w:tcPr>
          <w:p>
            <w:pPr>
              <w:pStyle w:val="18"/>
              <w:spacing w:before="0" w:line="264" w:lineRule="exact"/>
              <w:ind w:left="109"/>
              <w:rPr>
                <w:sz w:val="21"/>
              </w:rPr>
            </w:pPr>
            <w:r>
              <w:rPr>
                <w:sz w:val="21"/>
              </w:rPr>
              <w:t>安装位置</w:t>
            </w:r>
          </w:p>
        </w:tc>
        <w:tc>
          <w:tcPr>
            <w:tcW w:w="2132" w:type="dxa"/>
          </w:tcPr>
          <w:p>
            <w:pPr>
              <w:pStyle w:val="18"/>
              <w:spacing w:before="0" w:line="264" w:lineRule="exact"/>
              <w:ind w:left="103"/>
              <w:rPr>
                <w:rFonts w:ascii="Times New Roman" w:eastAsia="Times New Roman"/>
                <w:sz w:val="21"/>
              </w:rPr>
            </w:pPr>
            <w:r>
              <w:rPr>
                <w:rFonts w:ascii="Times New Roman" w:eastAsia="Times New Roman"/>
                <w:sz w:val="21"/>
              </w:rPr>
              <w:t xml:space="preserve">10KV I </w:t>
            </w:r>
            <w:r>
              <w:rPr>
                <w:sz w:val="21"/>
              </w:rPr>
              <w:t xml:space="preserve">段 </w:t>
            </w:r>
            <w:r>
              <w:rPr>
                <w:rFonts w:ascii="Times New Roman" w:eastAsia="Times New Roman"/>
                <w:sz w:val="21"/>
              </w:rPr>
              <w:t>AOBBA07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型号</w:t>
            </w:r>
          </w:p>
        </w:tc>
        <w:tc>
          <w:tcPr>
            <w:tcW w:w="2530" w:type="dxa"/>
          </w:tcPr>
          <w:p>
            <w:pPr>
              <w:pStyle w:val="18"/>
              <w:spacing w:before="8"/>
              <w:ind w:left="105"/>
              <w:rPr>
                <w:rFonts w:ascii="Arial"/>
                <w:sz w:val="21"/>
              </w:rPr>
            </w:pPr>
            <w:r>
              <w:rPr>
                <w:rFonts w:ascii="Arial"/>
                <w:sz w:val="21"/>
              </w:rPr>
              <w:t>WCB-822A</w:t>
            </w:r>
          </w:p>
        </w:tc>
        <w:tc>
          <w:tcPr>
            <w:tcW w:w="2132" w:type="dxa"/>
          </w:tcPr>
          <w:p>
            <w:pPr>
              <w:pStyle w:val="18"/>
              <w:spacing w:before="0" w:line="264" w:lineRule="exact"/>
              <w:ind w:left="109"/>
              <w:rPr>
                <w:sz w:val="21"/>
              </w:rPr>
            </w:pPr>
            <w:r>
              <w:rPr>
                <w:sz w:val="21"/>
              </w:rPr>
              <w:t>软件版本</w:t>
            </w:r>
          </w:p>
        </w:tc>
        <w:tc>
          <w:tcPr>
            <w:tcW w:w="2132" w:type="dxa"/>
          </w:tcPr>
          <w:p>
            <w:pPr>
              <w:pStyle w:val="18"/>
              <w:spacing w:before="9"/>
              <w:ind w:left="103"/>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生产厂家</w:t>
            </w:r>
          </w:p>
        </w:tc>
        <w:tc>
          <w:tcPr>
            <w:tcW w:w="2530" w:type="dxa"/>
          </w:tcPr>
          <w:p>
            <w:pPr>
              <w:pStyle w:val="18"/>
              <w:spacing w:before="0" w:line="264" w:lineRule="exact"/>
              <w:ind w:left="105"/>
              <w:rPr>
                <w:sz w:val="21"/>
              </w:rPr>
            </w:pPr>
            <w:r>
              <w:rPr>
                <w:sz w:val="21"/>
              </w:rPr>
              <w:t>许继</w:t>
            </w:r>
          </w:p>
        </w:tc>
        <w:tc>
          <w:tcPr>
            <w:tcW w:w="2132" w:type="dxa"/>
          </w:tcPr>
          <w:p>
            <w:pPr>
              <w:pStyle w:val="18"/>
              <w:spacing w:before="0" w:line="264" w:lineRule="exact"/>
              <w:ind w:left="109"/>
              <w:rPr>
                <w:sz w:val="21"/>
              </w:rPr>
            </w:pPr>
            <w:r>
              <w:rPr>
                <w:sz w:val="21"/>
              </w:rPr>
              <w:t>安装位置</w:t>
            </w:r>
          </w:p>
        </w:tc>
        <w:tc>
          <w:tcPr>
            <w:tcW w:w="2132" w:type="dxa"/>
          </w:tcPr>
          <w:p>
            <w:pPr>
              <w:pStyle w:val="18"/>
              <w:spacing w:before="0" w:line="264" w:lineRule="exact"/>
              <w:ind w:left="103"/>
              <w:rPr>
                <w:rFonts w:ascii="Times New Roman" w:eastAsia="Times New Roman"/>
                <w:sz w:val="21"/>
              </w:rPr>
            </w:pPr>
            <w:r>
              <w:rPr>
                <w:rFonts w:ascii="Times New Roman" w:eastAsia="Times New Roman"/>
                <w:sz w:val="21"/>
              </w:rPr>
              <w:t xml:space="preserve">10KV I </w:t>
            </w:r>
            <w:r>
              <w:rPr>
                <w:sz w:val="21"/>
              </w:rPr>
              <w:t xml:space="preserve">段 </w:t>
            </w:r>
            <w:r>
              <w:rPr>
                <w:rFonts w:ascii="Times New Roman" w:eastAsia="Times New Roman"/>
                <w:sz w:val="21"/>
              </w:rPr>
              <w:t>AOBBA07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 xml:space="preserve">高压侧 </w:t>
            </w:r>
            <w:r>
              <w:rPr>
                <w:rFonts w:ascii="Times New Roman" w:eastAsia="Times New Roman"/>
                <w:sz w:val="21"/>
              </w:rPr>
              <w:t xml:space="preserve">CT </w:t>
            </w:r>
            <w:r>
              <w:rPr>
                <w:sz w:val="21"/>
              </w:rPr>
              <w:t>变比</w:t>
            </w:r>
          </w:p>
        </w:tc>
        <w:tc>
          <w:tcPr>
            <w:tcW w:w="2530" w:type="dxa"/>
          </w:tcPr>
          <w:p>
            <w:pPr>
              <w:pStyle w:val="18"/>
              <w:spacing w:before="9"/>
              <w:ind w:left="105"/>
              <w:rPr>
                <w:rFonts w:ascii="Times New Roman"/>
                <w:sz w:val="21"/>
              </w:rPr>
            </w:pPr>
            <w:r>
              <w:rPr>
                <w:rFonts w:ascii="Times New Roman"/>
                <w:sz w:val="21"/>
              </w:rPr>
              <w:t>250/1</w:t>
            </w:r>
          </w:p>
        </w:tc>
        <w:tc>
          <w:tcPr>
            <w:tcW w:w="2132" w:type="dxa"/>
          </w:tcPr>
          <w:p>
            <w:pPr>
              <w:pStyle w:val="18"/>
              <w:spacing w:before="0" w:line="264" w:lineRule="exact"/>
              <w:ind w:left="109"/>
              <w:rPr>
                <w:sz w:val="21"/>
              </w:rPr>
            </w:pPr>
            <w:r>
              <w:rPr>
                <w:sz w:val="21"/>
              </w:rPr>
              <w:t xml:space="preserve">高压侧零序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100/1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 xml:space="preserve">低压侧 </w:t>
            </w:r>
            <w:r>
              <w:rPr>
                <w:rFonts w:ascii="Times New Roman" w:eastAsia="Times New Roman"/>
                <w:sz w:val="21"/>
              </w:rPr>
              <w:t xml:space="preserve">CT </w:t>
            </w:r>
            <w:r>
              <w:rPr>
                <w:sz w:val="21"/>
              </w:rPr>
              <w:t>变比</w:t>
            </w:r>
          </w:p>
        </w:tc>
        <w:tc>
          <w:tcPr>
            <w:tcW w:w="2530" w:type="dxa"/>
          </w:tcPr>
          <w:p>
            <w:pPr>
              <w:pStyle w:val="18"/>
              <w:spacing w:before="9"/>
              <w:ind w:left="105"/>
              <w:rPr>
                <w:rFonts w:ascii="Times New Roman"/>
                <w:sz w:val="21"/>
              </w:rPr>
            </w:pPr>
            <w:r>
              <w:rPr>
                <w:rFonts w:ascii="Times New Roman"/>
                <w:sz w:val="21"/>
              </w:rPr>
              <w:t>5000/1</w:t>
            </w:r>
          </w:p>
        </w:tc>
        <w:tc>
          <w:tcPr>
            <w:tcW w:w="2132" w:type="dxa"/>
          </w:tcPr>
          <w:p>
            <w:pPr>
              <w:pStyle w:val="18"/>
              <w:spacing w:before="0" w:line="264" w:lineRule="exact"/>
              <w:ind w:left="109"/>
              <w:rPr>
                <w:sz w:val="21"/>
              </w:rPr>
            </w:pPr>
            <w:r>
              <w:rPr>
                <w:sz w:val="21"/>
              </w:rPr>
              <w:t xml:space="preserve">低压侧零序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4000/1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w:t>
      </w:r>
      <w:r>
        <w:rPr>
          <w:rFonts w:ascii="Times New Roman" w:eastAsia="Times New Roman"/>
          <w:b/>
          <w:sz w:val="21"/>
        </w:rPr>
        <w:t xml:space="preserve">WBH-821A </w:t>
      </w:r>
      <w:r>
        <w:rPr>
          <w:rFonts w:hint="eastAsia" w:ascii="Microsoft JhengHei" w:eastAsia="Microsoft JhengHei"/>
          <w:b/>
          <w:sz w:val="21"/>
        </w:rPr>
        <w:t>保护定值单</w:t>
      </w:r>
    </w:p>
    <w:p>
      <w:pPr>
        <w:spacing w:line="349" w:lineRule="exact"/>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1</w:t>
      </w:r>
      <w:r>
        <w:rPr>
          <w:rFonts w:hint="eastAsia" w:ascii="Microsoft JhengHei" w:eastAsia="Microsoft JhengHei"/>
          <w:b/>
          <w:sz w:val="21"/>
        </w:rPr>
        <w:t>）投退控制字</w:t>
      </w:r>
    </w:p>
    <w:tbl>
      <w:tblPr>
        <w:tblStyle w:val="14"/>
        <w:tblW w:w="0" w:type="auto"/>
        <w:tblInd w:w="4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839"/>
        <w:gridCol w:w="1297"/>
        <w:gridCol w:w="1801"/>
        <w:gridCol w:w="1547"/>
        <w:gridCol w:w="12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839" w:type="dxa"/>
          </w:tcPr>
          <w:p>
            <w:pPr>
              <w:pStyle w:val="18"/>
              <w:tabs>
                <w:tab w:val="left" w:pos="1074"/>
              </w:tabs>
              <w:spacing w:before="0" w:line="292" w:lineRule="exact"/>
              <w:ind w:left="546"/>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297" w:type="dxa"/>
          </w:tcPr>
          <w:p>
            <w:pPr>
              <w:pStyle w:val="18"/>
              <w:tabs>
                <w:tab w:val="left" w:pos="747"/>
              </w:tabs>
              <w:spacing w:before="0" w:line="292" w:lineRule="exact"/>
              <w:ind w:left="325"/>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1" w:type="dxa"/>
          </w:tcPr>
          <w:p>
            <w:pPr>
              <w:pStyle w:val="18"/>
              <w:tabs>
                <w:tab w:val="left" w:pos="1101"/>
              </w:tabs>
              <w:spacing w:before="0" w:line="292" w:lineRule="exact"/>
              <w:ind w:left="468"/>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7" w:type="dxa"/>
          </w:tcPr>
          <w:p>
            <w:pPr>
              <w:pStyle w:val="18"/>
              <w:tabs>
                <w:tab w:val="left" w:pos="923"/>
              </w:tabs>
              <w:spacing w:before="0" w:line="292" w:lineRule="exact"/>
              <w:ind w:left="395"/>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293" w:type="dxa"/>
          </w:tcPr>
          <w:p>
            <w:pPr>
              <w:pStyle w:val="18"/>
              <w:tabs>
                <w:tab w:val="left" w:pos="849"/>
              </w:tabs>
              <w:spacing w:before="0" w:line="292" w:lineRule="exact"/>
              <w:ind w:left="216"/>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64" w:lineRule="exact"/>
              <w:ind w:left="105"/>
              <w:rPr>
                <w:sz w:val="21"/>
              </w:rPr>
            </w:pPr>
            <w:r>
              <w:rPr>
                <w:sz w:val="21"/>
              </w:rPr>
              <w:t>1</w:t>
            </w:r>
          </w:p>
        </w:tc>
        <w:tc>
          <w:tcPr>
            <w:tcW w:w="1839" w:type="dxa"/>
          </w:tcPr>
          <w:p>
            <w:pPr>
              <w:pStyle w:val="18"/>
              <w:spacing w:before="0" w:line="264" w:lineRule="exact"/>
              <w:ind w:left="109"/>
              <w:rPr>
                <w:sz w:val="21"/>
              </w:rPr>
            </w:pPr>
            <w:r>
              <w:rPr>
                <w:sz w:val="21"/>
              </w:rPr>
              <w:t>保护投退控制字</w:t>
            </w:r>
          </w:p>
        </w:tc>
        <w:tc>
          <w:tcPr>
            <w:tcW w:w="1297" w:type="dxa"/>
          </w:tcPr>
          <w:p>
            <w:pPr>
              <w:pStyle w:val="18"/>
              <w:spacing w:before="0" w:line="264" w:lineRule="exact"/>
              <w:ind w:left="104"/>
              <w:rPr>
                <w:sz w:val="21"/>
              </w:rPr>
            </w:pPr>
            <w:r>
              <w:rPr>
                <w:sz w:val="21"/>
              </w:rPr>
              <w:t>TTKZ1</w:t>
            </w:r>
          </w:p>
        </w:tc>
        <w:tc>
          <w:tcPr>
            <w:tcW w:w="1801" w:type="dxa"/>
          </w:tcPr>
          <w:p>
            <w:pPr>
              <w:pStyle w:val="18"/>
              <w:spacing w:before="0" w:line="264" w:lineRule="exact"/>
              <w:ind w:left="103"/>
              <w:rPr>
                <w:sz w:val="21"/>
              </w:rPr>
            </w:pPr>
            <w:r>
              <w:rPr>
                <w:sz w:val="21"/>
              </w:rPr>
              <w:t>0X0000～0XFFFF</w:t>
            </w:r>
          </w:p>
        </w:tc>
        <w:tc>
          <w:tcPr>
            <w:tcW w:w="1547" w:type="dxa"/>
          </w:tcPr>
          <w:p>
            <w:pPr>
              <w:pStyle w:val="18"/>
              <w:spacing w:before="0" w:line="264" w:lineRule="exact"/>
              <w:ind w:left="102"/>
              <w:rPr>
                <w:sz w:val="21"/>
              </w:rPr>
            </w:pPr>
            <w:r>
              <w:rPr>
                <w:sz w:val="21"/>
              </w:rPr>
              <w:t>见注 1</w:t>
            </w:r>
          </w:p>
        </w:tc>
        <w:tc>
          <w:tcPr>
            <w:tcW w:w="1293" w:type="dxa"/>
          </w:tcPr>
          <w:p>
            <w:pPr>
              <w:pStyle w:val="18"/>
              <w:spacing w:before="0"/>
              <w:ind w:left="0"/>
              <w:rPr>
                <w:rFonts w:ascii="Times New Roman"/>
                <w:sz w:val="20"/>
              </w:rPr>
            </w:pPr>
          </w:p>
        </w:tc>
      </w:tr>
    </w:tbl>
    <w:p>
      <w:pPr>
        <w:spacing w:after="23"/>
        <w:ind w:left="439"/>
        <w:rPr>
          <w:sz w:val="21"/>
        </w:rPr>
      </w:pPr>
      <w:r>
        <w:rPr>
          <w:sz w:val="21"/>
        </w:rPr>
        <w:t>注 1：保护投退控制字定义,定值内容按照控制字自动生成。</w:t>
      </w: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0</w:t>
            </w:r>
          </w:p>
        </w:tc>
        <w:tc>
          <w:tcPr>
            <w:tcW w:w="1853" w:type="dxa"/>
          </w:tcPr>
          <w:p>
            <w:pPr>
              <w:pStyle w:val="18"/>
              <w:ind w:left="109"/>
              <w:rPr>
                <w:sz w:val="21"/>
              </w:rPr>
            </w:pPr>
            <w:r>
              <w:rPr>
                <w:sz w:val="21"/>
              </w:rPr>
              <w:t>差流速断投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1</w:t>
            </w:r>
          </w:p>
        </w:tc>
        <w:tc>
          <w:tcPr>
            <w:tcW w:w="1853" w:type="dxa"/>
          </w:tcPr>
          <w:p>
            <w:pPr>
              <w:pStyle w:val="18"/>
              <w:ind w:left="109"/>
              <w:rPr>
                <w:sz w:val="21"/>
              </w:rPr>
            </w:pPr>
            <w:r>
              <w:rPr>
                <w:sz w:val="21"/>
              </w:rPr>
              <w:t>比率差动投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rPr>
                <w:sz w:val="21"/>
              </w:rPr>
            </w:pPr>
            <w:r>
              <w:rPr>
                <w:sz w:val="21"/>
              </w:rPr>
              <w:t>2</w:t>
            </w:r>
          </w:p>
        </w:tc>
        <w:tc>
          <w:tcPr>
            <w:tcW w:w="1853" w:type="dxa"/>
          </w:tcPr>
          <w:p>
            <w:pPr>
              <w:pStyle w:val="18"/>
              <w:ind w:left="109"/>
              <w:rPr>
                <w:sz w:val="21"/>
              </w:rPr>
            </w:pPr>
            <w:r>
              <w:rPr>
                <w:rFonts w:ascii="Times New Roman" w:eastAsia="Times New Roman"/>
                <w:sz w:val="21"/>
              </w:rPr>
              <w:t xml:space="preserve">TA </w:t>
            </w:r>
            <w:r>
              <w:rPr>
                <w:sz w:val="21"/>
              </w:rPr>
              <w:t>异常投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3</w:t>
            </w:r>
          </w:p>
        </w:tc>
        <w:tc>
          <w:tcPr>
            <w:tcW w:w="1853" w:type="dxa"/>
          </w:tcPr>
          <w:p>
            <w:pPr>
              <w:pStyle w:val="18"/>
              <w:ind w:left="109"/>
              <w:rPr>
                <w:sz w:val="21"/>
              </w:rPr>
            </w:pPr>
            <w:r>
              <w:rPr>
                <w:rFonts w:ascii="Times New Roman" w:eastAsia="Times New Roman"/>
                <w:sz w:val="21"/>
              </w:rPr>
              <w:t xml:space="preserve">TV </w:t>
            </w:r>
            <w:r>
              <w:rPr>
                <w:sz w:val="21"/>
              </w:rPr>
              <w:t>异常投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4</w:t>
            </w:r>
          </w:p>
        </w:tc>
        <w:tc>
          <w:tcPr>
            <w:tcW w:w="1853" w:type="dxa"/>
          </w:tcPr>
          <w:p>
            <w:pPr>
              <w:pStyle w:val="18"/>
              <w:ind w:left="109"/>
              <w:rPr>
                <w:sz w:val="21"/>
              </w:rPr>
            </w:pPr>
            <w:r>
              <w:rPr>
                <w:sz w:val="21"/>
              </w:rPr>
              <w:t>复合电压投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0</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5</w:t>
            </w:r>
          </w:p>
        </w:tc>
        <w:tc>
          <w:tcPr>
            <w:tcW w:w="1853" w:type="dxa"/>
          </w:tcPr>
          <w:p>
            <w:pPr>
              <w:pStyle w:val="18"/>
              <w:ind w:left="109"/>
              <w:rPr>
                <w:sz w:val="21"/>
              </w:rPr>
            </w:pPr>
            <w:r>
              <w:rPr>
                <w:sz w:val="21"/>
              </w:rPr>
              <w:t>零序过压投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0</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bl>
    <w:p>
      <w:pPr>
        <w:spacing w:before="6"/>
        <w:rPr>
          <w:sz w:val="20"/>
        </w:rPr>
      </w:pPr>
    </w:p>
    <w:p>
      <w:pPr>
        <w:pStyle w:val="17"/>
        <w:numPr>
          <w:ilvl w:val="0"/>
          <w:numId w:val="19"/>
        </w:numPr>
        <w:tabs>
          <w:tab w:val="left" w:pos="1160"/>
        </w:tabs>
        <w:spacing w:before="1"/>
        <w:ind w:hanging="721"/>
        <w:rPr>
          <w:b/>
          <w:sz w:val="21"/>
        </w:rPr>
      </w:pPr>
      <w:r>
        <w:rPr>
          <w:b/>
          <w:sz w:val="21"/>
        </w:rPr>
        <w:t>功能控制字</w:t>
      </w:r>
    </w:p>
    <w:tbl>
      <w:tblPr>
        <w:tblStyle w:val="14"/>
        <w:tblW w:w="0" w:type="auto"/>
        <w:tblInd w:w="4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1953"/>
        <w:gridCol w:w="1036"/>
        <w:gridCol w:w="1511"/>
        <w:gridCol w:w="1621"/>
        <w:gridCol w:w="17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4" w:type="dxa"/>
          </w:tcPr>
          <w:p>
            <w:pPr>
              <w:pStyle w:val="18"/>
              <w:spacing w:before="0" w:line="291" w:lineRule="exact"/>
              <w:ind w:left="148"/>
              <w:rPr>
                <w:rFonts w:ascii="Microsoft JhengHei" w:eastAsia="Microsoft JhengHei"/>
                <w:b/>
                <w:sz w:val="21"/>
              </w:rPr>
            </w:pPr>
            <w:r>
              <w:rPr>
                <w:rFonts w:hint="eastAsia" w:ascii="Microsoft JhengHei" w:eastAsia="Microsoft JhengHei"/>
                <w:b/>
                <w:sz w:val="21"/>
              </w:rPr>
              <w:t>序号</w:t>
            </w:r>
          </w:p>
        </w:tc>
        <w:tc>
          <w:tcPr>
            <w:tcW w:w="1953" w:type="dxa"/>
          </w:tcPr>
          <w:p>
            <w:pPr>
              <w:pStyle w:val="18"/>
              <w:tabs>
                <w:tab w:val="left" w:pos="1132"/>
              </w:tabs>
              <w:spacing w:before="0" w:line="291" w:lineRule="exact"/>
              <w:ind w:left="604"/>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36" w:type="dxa"/>
          </w:tcPr>
          <w:p>
            <w:pPr>
              <w:pStyle w:val="18"/>
              <w:spacing w:before="0" w:line="291" w:lineRule="exact"/>
              <w:ind w:left="250"/>
              <w:rPr>
                <w:rFonts w:ascii="Microsoft JhengHei" w:eastAsia="Microsoft JhengHei"/>
                <w:b/>
                <w:sz w:val="21"/>
              </w:rPr>
            </w:pPr>
            <w:r>
              <w:rPr>
                <w:rFonts w:hint="eastAsia" w:ascii="Microsoft JhengHei" w:eastAsia="Microsoft JhengHei"/>
                <w:b/>
                <w:sz w:val="21"/>
              </w:rPr>
              <w:t>代 号</w:t>
            </w:r>
          </w:p>
        </w:tc>
        <w:tc>
          <w:tcPr>
            <w:tcW w:w="1511" w:type="dxa"/>
          </w:tcPr>
          <w:p>
            <w:pPr>
              <w:pStyle w:val="18"/>
              <w:tabs>
                <w:tab w:val="left" w:pos="913"/>
              </w:tabs>
              <w:spacing w:before="0" w:line="291" w:lineRule="exact"/>
              <w:ind w:left="385"/>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621" w:type="dxa"/>
          </w:tcPr>
          <w:p>
            <w:pPr>
              <w:pStyle w:val="18"/>
              <w:tabs>
                <w:tab w:val="left" w:pos="967"/>
              </w:tabs>
              <w:spacing w:before="0" w:line="291" w:lineRule="exact"/>
              <w:ind w:left="439"/>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03" w:type="dxa"/>
          </w:tcPr>
          <w:p>
            <w:pPr>
              <w:pStyle w:val="18"/>
              <w:tabs>
                <w:tab w:val="left" w:pos="1007"/>
              </w:tabs>
              <w:spacing w:before="0" w:line="291" w:lineRule="exact"/>
              <w:ind w:left="47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34" w:type="dxa"/>
          </w:tcPr>
          <w:p>
            <w:pPr>
              <w:pStyle w:val="18"/>
              <w:spacing w:before="0" w:line="264" w:lineRule="exact"/>
              <w:ind w:left="105"/>
              <w:rPr>
                <w:sz w:val="21"/>
              </w:rPr>
            </w:pPr>
            <w:r>
              <w:rPr>
                <w:sz w:val="21"/>
              </w:rPr>
              <w:t>1</w:t>
            </w:r>
          </w:p>
        </w:tc>
        <w:tc>
          <w:tcPr>
            <w:tcW w:w="1953" w:type="dxa"/>
          </w:tcPr>
          <w:p>
            <w:pPr>
              <w:pStyle w:val="18"/>
              <w:spacing w:before="0" w:line="264" w:lineRule="exact"/>
              <w:rPr>
                <w:sz w:val="21"/>
              </w:rPr>
            </w:pPr>
            <w:r>
              <w:rPr>
                <w:sz w:val="21"/>
              </w:rPr>
              <w:t>保护功能控制字</w:t>
            </w:r>
          </w:p>
        </w:tc>
        <w:tc>
          <w:tcPr>
            <w:tcW w:w="1036" w:type="dxa"/>
          </w:tcPr>
          <w:p>
            <w:pPr>
              <w:pStyle w:val="18"/>
              <w:spacing w:before="8"/>
              <w:ind w:left="106"/>
              <w:rPr>
                <w:rFonts w:ascii="Times New Roman"/>
                <w:sz w:val="21"/>
              </w:rPr>
            </w:pPr>
            <w:r>
              <w:rPr>
                <w:rFonts w:ascii="Times New Roman"/>
                <w:sz w:val="21"/>
              </w:rPr>
              <w:t>GNKZ</w:t>
            </w:r>
          </w:p>
        </w:tc>
        <w:tc>
          <w:tcPr>
            <w:tcW w:w="1511" w:type="dxa"/>
          </w:tcPr>
          <w:p>
            <w:pPr>
              <w:pStyle w:val="18"/>
              <w:tabs>
                <w:tab w:val="left" w:pos="1201"/>
              </w:tabs>
              <w:spacing w:before="0" w:line="264" w:lineRule="exact"/>
              <w:ind w:left="111"/>
              <w:rPr>
                <w:sz w:val="21"/>
              </w:rPr>
            </w:pPr>
            <w:r>
              <w:rPr>
                <w:sz w:val="21"/>
              </w:rPr>
              <w:t>0X000</w:t>
            </w:r>
            <w:r>
              <w:rPr>
                <w:sz w:val="21"/>
              </w:rPr>
              <w:tab/>
            </w:r>
            <w:r>
              <w:rPr>
                <w:sz w:val="21"/>
              </w:rPr>
              <w:t>～</w:t>
            </w:r>
          </w:p>
          <w:p>
            <w:pPr>
              <w:pStyle w:val="18"/>
              <w:spacing w:before="43"/>
              <w:ind w:left="111"/>
              <w:rPr>
                <w:sz w:val="21"/>
              </w:rPr>
            </w:pPr>
            <w:r>
              <w:rPr>
                <w:sz w:val="21"/>
              </w:rPr>
              <w:t>0XFFFF</w:t>
            </w:r>
          </w:p>
        </w:tc>
        <w:tc>
          <w:tcPr>
            <w:tcW w:w="1621" w:type="dxa"/>
          </w:tcPr>
          <w:p>
            <w:pPr>
              <w:pStyle w:val="18"/>
              <w:spacing w:before="0"/>
              <w:ind w:left="0"/>
              <w:rPr>
                <w:rFonts w:ascii="Times New Roman"/>
                <w:sz w:val="20"/>
              </w:rPr>
            </w:pPr>
          </w:p>
        </w:tc>
        <w:tc>
          <w:tcPr>
            <w:tcW w:w="1703" w:type="dxa"/>
          </w:tcPr>
          <w:p>
            <w:pPr>
              <w:pStyle w:val="18"/>
              <w:spacing w:before="0" w:line="264" w:lineRule="exact"/>
              <w:ind w:left="109"/>
              <w:rPr>
                <w:sz w:val="21"/>
              </w:rPr>
            </w:pPr>
            <w:r>
              <w:rPr>
                <w:sz w:val="21"/>
              </w:rPr>
              <w:t>见注 1</w:t>
            </w:r>
          </w:p>
        </w:tc>
      </w:tr>
    </w:tbl>
    <w:p>
      <w:pPr>
        <w:spacing w:after="23"/>
        <w:ind w:left="439"/>
        <w:rPr>
          <w:sz w:val="21"/>
        </w:rPr>
      </w:pPr>
      <w:r>
        <w:rPr>
          <w:sz w:val="21"/>
        </w:rPr>
        <w:t>注 1：保护功能投退控制字定义,定值内容按照控制字自动生成。</w:t>
      </w:r>
    </w:p>
    <w:tbl>
      <w:tblPr>
        <w:tblStyle w:val="14"/>
        <w:tblW w:w="0" w:type="auto"/>
        <w:tblInd w:w="43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001"/>
        <w:gridCol w:w="1027"/>
        <w:gridCol w:w="1627"/>
        <w:gridCol w:w="1565"/>
        <w:gridCol w:w="16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92" w:lineRule="exact"/>
              <w:ind w:left="119"/>
              <w:rPr>
                <w:rFonts w:ascii="Microsoft JhengHei" w:eastAsia="Microsoft JhengHei"/>
                <w:b/>
                <w:sz w:val="21"/>
              </w:rPr>
            </w:pPr>
            <w:r>
              <w:rPr>
                <w:rFonts w:hint="eastAsia" w:ascii="Microsoft JhengHei" w:eastAsia="Microsoft JhengHei"/>
                <w:b/>
                <w:sz w:val="21"/>
              </w:rPr>
              <w:t>序号</w:t>
            </w:r>
          </w:p>
        </w:tc>
        <w:tc>
          <w:tcPr>
            <w:tcW w:w="2001" w:type="dxa"/>
          </w:tcPr>
          <w:p>
            <w:pPr>
              <w:pStyle w:val="18"/>
              <w:tabs>
                <w:tab w:val="left" w:pos="1156"/>
              </w:tabs>
              <w:spacing w:before="0" w:line="292" w:lineRule="exact"/>
              <w:ind w:left="62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7" w:type="dxa"/>
          </w:tcPr>
          <w:p>
            <w:pPr>
              <w:pStyle w:val="18"/>
              <w:spacing w:before="0" w:line="292" w:lineRule="exact"/>
              <w:ind w:left="73" w:right="72"/>
              <w:jc w:val="center"/>
              <w:rPr>
                <w:rFonts w:ascii="Microsoft JhengHei" w:eastAsia="Microsoft JhengHei"/>
                <w:b/>
                <w:sz w:val="21"/>
              </w:rPr>
            </w:pPr>
            <w:r>
              <w:rPr>
                <w:rFonts w:hint="eastAsia" w:ascii="Microsoft JhengHei" w:eastAsia="Microsoft JhengHei"/>
                <w:b/>
                <w:sz w:val="21"/>
              </w:rPr>
              <w:t>代 号</w:t>
            </w:r>
          </w:p>
        </w:tc>
        <w:tc>
          <w:tcPr>
            <w:tcW w:w="1627"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65" w:type="dxa"/>
          </w:tcPr>
          <w:p>
            <w:pPr>
              <w:pStyle w:val="18"/>
              <w:tabs>
                <w:tab w:val="left" w:pos="530"/>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23" w:type="dxa"/>
          </w:tcPr>
          <w:p>
            <w:pPr>
              <w:pStyle w:val="18"/>
              <w:tabs>
                <w:tab w:val="left" w:pos="529"/>
              </w:tabs>
              <w:spacing w:before="0" w:line="292" w:lineRule="exact"/>
              <w:ind w:left="1"/>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34"/>
              <w:rPr>
                <w:rFonts w:ascii="Times New Roman"/>
                <w:sz w:val="21"/>
              </w:rPr>
            </w:pPr>
            <w:r>
              <w:rPr>
                <w:rFonts w:ascii="Times New Roman"/>
                <w:sz w:val="21"/>
              </w:rPr>
              <w:t>0</w:t>
            </w:r>
          </w:p>
        </w:tc>
        <w:tc>
          <w:tcPr>
            <w:tcW w:w="2001" w:type="dxa"/>
          </w:tcPr>
          <w:p>
            <w:pPr>
              <w:pStyle w:val="18"/>
              <w:rPr>
                <w:sz w:val="21"/>
              </w:rPr>
            </w:pPr>
            <w:r>
              <w:rPr>
                <w:sz w:val="21"/>
              </w:rPr>
              <w:t>控制回路检测投</w:t>
            </w:r>
          </w:p>
        </w:tc>
        <w:tc>
          <w:tcPr>
            <w:tcW w:w="1027" w:type="dxa"/>
          </w:tcPr>
          <w:p>
            <w:pPr>
              <w:pStyle w:val="18"/>
              <w:spacing w:before="34"/>
              <w:ind w:left="74" w:right="71"/>
              <w:jc w:val="center"/>
              <w:rPr>
                <w:rFonts w:ascii="Times New Roman"/>
                <w:sz w:val="21"/>
              </w:rPr>
            </w:pPr>
            <w:r>
              <w:rPr>
                <w:rFonts w:ascii="Times New Roman"/>
                <w:sz w:val="21"/>
              </w:rPr>
              <w:t>KZHLTR</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tcPr>
          <w:p>
            <w:pPr>
              <w:pStyle w:val="18"/>
              <w:ind w:left="1" w:right="21"/>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34"/>
              <w:rPr>
                <w:rFonts w:ascii="Times New Roman"/>
                <w:sz w:val="21"/>
              </w:rPr>
            </w:pPr>
            <w:r>
              <w:rPr>
                <w:rFonts w:ascii="Times New Roman"/>
                <w:sz w:val="21"/>
              </w:rPr>
              <w:t>1</w:t>
            </w:r>
          </w:p>
        </w:tc>
        <w:tc>
          <w:tcPr>
            <w:tcW w:w="2001" w:type="dxa"/>
          </w:tcPr>
          <w:p>
            <w:pPr>
              <w:pStyle w:val="18"/>
              <w:rPr>
                <w:sz w:val="21"/>
              </w:rPr>
            </w:pPr>
            <w:r>
              <w:rPr>
                <w:rFonts w:ascii="Times New Roman" w:eastAsia="Times New Roman"/>
                <w:sz w:val="21"/>
              </w:rPr>
              <w:t xml:space="preserve">TA </w:t>
            </w:r>
            <w:r>
              <w:rPr>
                <w:sz w:val="21"/>
              </w:rPr>
              <w:t>异常闭锁差动</w:t>
            </w:r>
          </w:p>
        </w:tc>
        <w:tc>
          <w:tcPr>
            <w:tcW w:w="1027" w:type="dxa"/>
          </w:tcPr>
          <w:p>
            <w:pPr>
              <w:pStyle w:val="18"/>
              <w:spacing w:before="34"/>
              <w:ind w:left="73" w:right="72"/>
              <w:jc w:val="center"/>
              <w:rPr>
                <w:rFonts w:ascii="Times New Roman"/>
                <w:sz w:val="21"/>
              </w:rPr>
            </w:pPr>
            <w:r>
              <w:rPr>
                <w:rFonts w:ascii="Times New Roman"/>
                <w:sz w:val="21"/>
              </w:rPr>
              <w:t>TABSCD</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vMerge w:val="restart"/>
          </w:tcPr>
          <w:p>
            <w:pPr>
              <w:pStyle w:val="18"/>
              <w:ind w:left="106"/>
              <w:rPr>
                <w:sz w:val="21"/>
              </w:rPr>
            </w:pPr>
            <w:r>
              <w:rPr>
                <w:rFonts w:ascii="Times New Roman" w:eastAsia="Times New Roman"/>
                <w:sz w:val="21"/>
              </w:rPr>
              <w:t>1:</w:t>
            </w:r>
            <w:r>
              <w:rPr>
                <w:sz w:val="21"/>
              </w:rPr>
              <w:t>闭锁</w:t>
            </w:r>
          </w:p>
          <w:p>
            <w:pPr>
              <w:pStyle w:val="18"/>
              <w:spacing w:before="43"/>
              <w:ind w:left="106"/>
              <w:rPr>
                <w:sz w:val="21"/>
              </w:rPr>
            </w:pP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spacing w:before="34"/>
              <w:rPr>
                <w:rFonts w:ascii="Times New Roman"/>
                <w:sz w:val="21"/>
              </w:rPr>
            </w:pPr>
            <w:r>
              <w:rPr>
                <w:rFonts w:ascii="Times New Roman"/>
                <w:sz w:val="21"/>
              </w:rPr>
              <w:t>2</w:t>
            </w:r>
          </w:p>
        </w:tc>
        <w:tc>
          <w:tcPr>
            <w:tcW w:w="2001" w:type="dxa"/>
          </w:tcPr>
          <w:p>
            <w:pPr>
              <w:pStyle w:val="18"/>
              <w:rPr>
                <w:sz w:val="21"/>
              </w:rPr>
            </w:pPr>
            <w:r>
              <w:rPr>
                <w:rFonts w:ascii="Times New Roman" w:eastAsia="Times New Roman"/>
                <w:sz w:val="21"/>
              </w:rPr>
              <w:t xml:space="preserve">TV </w:t>
            </w:r>
            <w:r>
              <w:rPr>
                <w:sz w:val="21"/>
              </w:rPr>
              <w:t>异常闭锁复压</w:t>
            </w:r>
          </w:p>
        </w:tc>
        <w:tc>
          <w:tcPr>
            <w:tcW w:w="1027" w:type="dxa"/>
          </w:tcPr>
          <w:p>
            <w:pPr>
              <w:pStyle w:val="18"/>
              <w:spacing w:before="34"/>
              <w:ind w:left="71" w:right="72"/>
              <w:jc w:val="center"/>
              <w:rPr>
                <w:rFonts w:ascii="Times New Roman"/>
                <w:sz w:val="21"/>
              </w:rPr>
            </w:pPr>
            <w:r>
              <w:rPr>
                <w:rFonts w:ascii="Times New Roman"/>
                <w:sz w:val="21"/>
              </w:rPr>
              <w:t>TVBSFY</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vMerge w:val="continue"/>
            <w:tcBorders>
              <w:top w:val="nil"/>
            </w:tcBorders>
          </w:tcPr>
          <w:p>
            <w:pPr>
              <w:rPr>
                <w:sz w:val="2"/>
                <w:szCs w:val="2"/>
              </w:rPr>
            </w:pPr>
          </w:p>
        </w:tc>
      </w:tr>
    </w:tbl>
    <w:p>
      <w:pPr>
        <w:rPr>
          <w:sz w:val="20"/>
        </w:rPr>
      </w:pPr>
    </w:p>
    <w:p>
      <w:pPr>
        <w:spacing w:before="11"/>
        <w:rPr>
          <w:sz w:val="24"/>
        </w:rPr>
      </w:pPr>
    </w:p>
    <w:p>
      <w:pPr>
        <w:pStyle w:val="17"/>
        <w:numPr>
          <w:ilvl w:val="0"/>
          <w:numId w:val="19"/>
        </w:numPr>
        <w:tabs>
          <w:tab w:val="left" w:pos="1160"/>
        </w:tabs>
        <w:ind w:hanging="721"/>
        <w:rPr>
          <w:b/>
          <w:sz w:val="21"/>
        </w:rPr>
      </w:pPr>
      <w:r>
        <w:pict>
          <v:shape id="_x0000_s1041" o:spid="_x0000_s1041" o:spt="202" type="#_x0000_t202" style="position:absolute;left:0pt;margin-left:85.65pt;margin-top:18pt;height:32.65pt;width:424.1pt;mso-position-horizontal-relative:page;z-index:251673600;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045"/>
                    <w:gridCol w:w="965"/>
                    <w:gridCol w:w="1642"/>
                    <w:gridCol w:w="1546"/>
                    <w:gridCol w:w="16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1180"/>
                          </w:tabs>
                          <w:spacing w:before="0" w:line="292" w:lineRule="exact"/>
                          <w:ind w:left="652"/>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65" w:type="dxa"/>
                      </w:tcPr>
                      <w:p>
                        <w:pPr>
                          <w:pStyle w:val="18"/>
                          <w:spacing w:before="0" w:line="292" w:lineRule="exact"/>
                          <w:ind w:left="215"/>
                          <w:rPr>
                            <w:rFonts w:ascii="Microsoft JhengHei" w:eastAsia="Microsoft JhengHei"/>
                            <w:b/>
                            <w:sz w:val="21"/>
                          </w:rPr>
                        </w:pPr>
                        <w:r>
                          <w:rPr>
                            <w:rFonts w:hint="eastAsia" w:ascii="Microsoft JhengHei" w:eastAsia="Microsoft JhengHei"/>
                            <w:b/>
                            <w:sz w:val="21"/>
                          </w:rPr>
                          <w:t>代 号</w:t>
                        </w:r>
                      </w:p>
                    </w:tc>
                    <w:tc>
                      <w:tcPr>
                        <w:tcW w:w="1642" w:type="dxa"/>
                      </w:tcPr>
                      <w:p>
                        <w:pPr>
                          <w:pStyle w:val="18"/>
                          <w:tabs>
                            <w:tab w:val="left" w:pos="527"/>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6"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18" w:type="dxa"/>
                      </w:tcPr>
                      <w:p>
                        <w:pPr>
                          <w:pStyle w:val="18"/>
                          <w:tabs>
                            <w:tab w:val="left" w:pos="963"/>
                          </w:tabs>
                          <w:spacing w:before="0" w:line="292" w:lineRule="exact"/>
                          <w:ind w:left="435"/>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1</w:t>
                        </w:r>
                      </w:p>
                    </w:tc>
                    <w:tc>
                      <w:tcPr>
                        <w:tcW w:w="2045" w:type="dxa"/>
                      </w:tcPr>
                      <w:p>
                        <w:pPr>
                          <w:pStyle w:val="18"/>
                          <w:ind w:left="109"/>
                          <w:rPr>
                            <w:sz w:val="21"/>
                          </w:rPr>
                        </w:pPr>
                        <w:r>
                          <w:rPr>
                            <w:sz w:val="21"/>
                          </w:rPr>
                          <w:t>变压器最大容量</w:t>
                        </w:r>
                      </w:p>
                    </w:tc>
                    <w:tc>
                      <w:tcPr>
                        <w:tcW w:w="965" w:type="dxa"/>
                      </w:tcPr>
                      <w:p>
                        <w:pPr>
                          <w:pStyle w:val="18"/>
                          <w:spacing w:before="34"/>
                          <w:ind w:left="109"/>
                          <w:rPr>
                            <w:rFonts w:ascii="Times New Roman"/>
                            <w:sz w:val="21"/>
                          </w:rPr>
                        </w:pPr>
                        <w:r>
                          <w:rPr>
                            <w:rFonts w:ascii="Times New Roman"/>
                            <w:sz w:val="21"/>
                          </w:rPr>
                          <w:t>S</w:t>
                        </w:r>
                        <w:r>
                          <w:rPr>
                            <w:rFonts w:ascii="Times New Roman"/>
                            <w:sz w:val="21"/>
                            <w:vertAlign w:val="subscript"/>
                          </w:rPr>
                          <w:t>n</w:t>
                        </w:r>
                      </w:p>
                    </w:tc>
                    <w:tc>
                      <w:tcPr>
                        <w:tcW w:w="1642" w:type="dxa"/>
                      </w:tcPr>
                      <w:p>
                        <w:pPr>
                          <w:pStyle w:val="18"/>
                          <w:ind w:left="12" w:right="1"/>
                          <w:jc w:val="center"/>
                          <w:rPr>
                            <w:rFonts w:ascii="Times New Roman" w:eastAsia="Times New Roman"/>
                            <w:sz w:val="21"/>
                          </w:rPr>
                        </w:pPr>
                        <w:r>
                          <w:rPr>
                            <w:rFonts w:ascii="Times New Roman" w:eastAsia="Times New Roman"/>
                            <w:sz w:val="21"/>
                          </w:rPr>
                          <w:t>0</w:t>
                        </w:r>
                        <w:r>
                          <w:rPr>
                            <w:spacing w:val="-92"/>
                            <w:sz w:val="21"/>
                          </w:rPr>
                          <w:t>．</w:t>
                        </w:r>
                        <w:r>
                          <w:rPr>
                            <w:rFonts w:ascii="Times New Roman" w:eastAsia="Times New Roman"/>
                            <w:sz w:val="21"/>
                          </w:rPr>
                          <w:t>01</w:t>
                        </w:r>
                        <w:r>
                          <w:rPr>
                            <w:sz w:val="21"/>
                          </w:rPr>
                          <w:t>～</w:t>
                        </w:r>
                        <w:r>
                          <w:rPr>
                            <w:rFonts w:ascii="Times New Roman" w:eastAsia="Times New Roman"/>
                            <w:sz w:val="21"/>
                          </w:rPr>
                          <w:t>400</w:t>
                        </w:r>
                        <w:r>
                          <w:rPr>
                            <w:rFonts w:ascii="Times New Roman" w:eastAsia="Times New Roman"/>
                            <w:spacing w:val="-1"/>
                            <w:sz w:val="21"/>
                          </w:rPr>
                          <w:t>M</w:t>
                        </w:r>
                        <w:r>
                          <w:rPr>
                            <w:rFonts w:ascii="Times New Roman" w:eastAsia="Times New Roman"/>
                            <w:spacing w:val="-33"/>
                            <w:sz w:val="21"/>
                          </w:rPr>
                          <w:t>V</w:t>
                        </w:r>
                        <w:r>
                          <w:rPr>
                            <w:rFonts w:ascii="Times New Roman" w:eastAsia="Times New Roman"/>
                            <w:sz w:val="21"/>
                          </w:rPr>
                          <w:t>A</w:t>
                        </w:r>
                      </w:p>
                    </w:tc>
                    <w:tc>
                      <w:tcPr>
                        <w:tcW w:w="1546" w:type="dxa"/>
                      </w:tcPr>
                      <w:p>
                        <w:pPr>
                          <w:pStyle w:val="18"/>
                          <w:spacing w:before="34"/>
                          <w:ind w:left="2"/>
                          <w:jc w:val="center"/>
                          <w:rPr>
                            <w:rFonts w:ascii="Times New Roman"/>
                            <w:sz w:val="21"/>
                          </w:rPr>
                        </w:pPr>
                        <w:r>
                          <w:rPr>
                            <w:rFonts w:ascii="Times New Roman"/>
                            <w:sz w:val="21"/>
                          </w:rPr>
                          <w:t>3.15</w:t>
                        </w:r>
                      </w:p>
                    </w:tc>
                    <w:tc>
                      <w:tcPr>
                        <w:tcW w:w="1618" w:type="dxa"/>
                      </w:tcPr>
                      <w:p>
                        <w:pPr>
                          <w:pStyle w:val="18"/>
                          <w:spacing w:before="0"/>
                          <w:ind w:left="0"/>
                          <w:rPr>
                            <w:rFonts w:ascii="Times New Roman"/>
                            <w:sz w:val="20"/>
                          </w:rPr>
                        </w:pPr>
                      </w:p>
                    </w:tc>
                  </w:tr>
                </w:tbl>
                <w:p>
                  <w:pPr>
                    <w:pStyle w:val="6"/>
                  </w:pPr>
                </w:p>
              </w:txbxContent>
            </v:textbox>
          </v:shape>
        </w:pict>
      </w:r>
      <w:r>
        <w:rPr>
          <w:b/>
          <w:sz w:val="21"/>
        </w:rPr>
        <w:t>系统参数</w:t>
      </w:r>
    </w:p>
    <w:p>
      <w:pPr>
        <w:rPr>
          <w:sz w:val="21"/>
        </w:rPr>
        <w:sectPr>
          <w:pgSz w:w="11900" w:h="16840"/>
          <w:pgMar w:top="1360" w:right="1460" w:bottom="1180" w:left="1260" w:header="866" w:footer="999"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 </w:t>
      </w:r>
      <w:r>
        <w:rPr>
          <w:rFonts w:hint="eastAsia" w:ascii="Microsoft JhengHei" w:eastAsia="Microsoft JhengHei"/>
          <w:b/>
          <w:sz w:val="32"/>
        </w:rPr>
        <w:t>低压脱硫变保护定值通知单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116"/>
            <w:col w:w="7951"/>
          </w:cols>
        </w:sectPr>
      </w:pPr>
    </w:p>
    <w:tbl>
      <w:tblPr>
        <w:tblStyle w:val="14"/>
        <w:tblW w:w="0" w:type="auto"/>
        <w:tblInd w:w="4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045"/>
        <w:gridCol w:w="965"/>
        <w:gridCol w:w="1642"/>
        <w:gridCol w:w="1546"/>
        <w:gridCol w:w="16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1180"/>
              </w:tabs>
              <w:spacing w:before="0" w:line="292" w:lineRule="exact"/>
              <w:ind w:left="652"/>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65" w:type="dxa"/>
          </w:tcPr>
          <w:p>
            <w:pPr>
              <w:pStyle w:val="18"/>
              <w:spacing w:before="0" w:line="292" w:lineRule="exact"/>
              <w:ind w:left="215"/>
              <w:rPr>
                <w:rFonts w:ascii="Microsoft JhengHei" w:eastAsia="Microsoft JhengHei"/>
                <w:b/>
                <w:sz w:val="21"/>
              </w:rPr>
            </w:pPr>
            <w:r>
              <w:rPr>
                <w:rFonts w:hint="eastAsia" w:ascii="Microsoft JhengHei" w:eastAsia="Microsoft JhengHei"/>
                <w:b/>
                <w:sz w:val="21"/>
              </w:rPr>
              <w:t>代 号</w:t>
            </w:r>
          </w:p>
        </w:tc>
        <w:tc>
          <w:tcPr>
            <w:tcW w:w="1642" w:type="dxa"/>
          </w:tcPr>
          <w:p>
            <w:pPr>
              <w:pStyle w:val="18"/>
              <w:tabs>
                <w:tab w:val="left" w:pos="527"/>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6"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18" w:type="dxa"/>
          </w:tcPr>
          <w:p>
            <w:pPr>
              <w:pStyle w:val="18"/>
              <w:tabs>
                <w:tab w:val="left" w:pos="910"/>
              </w:tabs>
              <w:spacing w:before="0" w:line="292" w:lineRule="exact"/>
              <w:ind w:left="48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653" w:type="dxa"/>
          </w:tcPr>
          <w:p>
            <w:pPr>
              <w:pStyle w:val="18"/>
              <w:spacing w:before="0"/>
              <w:ind w:left="0"/>
              <w:rPr>
                <w:sz w:val="27"/>
              </w:rPr>
            </w:pPr>
          </w:p>
          <w:p>
            <w:pPr>
              <w:pStyle w:val="18"/>
              <w:spacing w:before="0"/>
              <w:ind w:left="105"/>
              <w:rPr>
                <w:rFonts w:ascii="Times New Roman"/>
                <w:sz w:val="21"/>
              </w:rPr>
            </w:pPr>
            <w:r>
              <w:rPr>
                <w:rFonts w:ascii="Times New Roman"/>
                <w:sz w:val="21"/>
              </w:rPr>
              <w:t>2</w:t>
            </w:r>
          </w:p>
        </w:tc>
        <w:tc>
          <w:tcPr>
            <w:tcW w:w="2045" w:type="dxa"/>
          </w:tcPr>
          <w:p>
            <w:pPr>
              <w:pStyle w:val="18"/>
              <w:spacing w:before="11"/>
              <w:ind w:left="0"/>
              <w:rPr>
                <w:sz w:val="25"/>
              </w:rPr>
            </w:pPr>
          </w:p>
          <w:p>
            <w:pPr>
              <w:pStyle w:val="18"/>
              <w:spacing w:before="1"/>
              <w:ind w:left="109"/>
              <w:rPr>
                <w:sz w:val="21"/>
              </w:rPr>
            </w:pPr>
            <w:r>
              <w:rPr>
                <w:sz w:val="21"/>
              </w:rPr>
              <w:t>变压器接线钟点数</w:t>
            </w:r>
          </w:p>
        </w:tc>
        <w:tc>
          <w:tcPr>
            <w:tcW w:w="965" w:type="dxa"/>
          </w:tcPr>
          <w:p>
            <w:pPr>
              <w:pStyle w:val="18"/>
              <w:spacing w:before="0"/>
              <w:ind w:left="0"/>
              <w:rPr>
                <w:sz w:val="27"/>
              </w:rPr>
            </w:pPr>
          </w:p>
          <w:p>
            <w:pPr>
              <w:pStyle w:val="18"/>
              <w:spacing w:before="0"/>
              <w:ind w:left="109"/>
              <w:rPr>
                <w:rFonts w:ascii="Times New Roman"/>
                <w:sz w:val="21"/>
              </w:rPr>
            </w:pPr>
            <w:r>
              <w:rPr>
                <w:rFonts w:ascii="Times New Roman"/>
                <w:sz w:val="21"/>
              </w:rPr>
              <w:t>ZDS</w:t>
            </w:r>
          </w:p>
        </w:tc>
        <w:tc>
          <w:tcPr>
            <w:tcW w:w="1642" w:type="dxa"/>
          </w:tcPr>
          <w:p>
            <w:pPr>
              <w:pStyle w:val="18"/>
              <w:spacing w:before="11"/>
              <w:ind w:left="0"/>
              <w:rPr>
                <w:sz w:val="25"/>
              </w:rPr>
            </w:pPr>
          </w:p>
          <w:p>
            <w:pPr>
              <w:pStyle w:val="18"/>
              <w:spacing w:before="1"/>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546" w:type="dxa"/>
          </w:tcPr>
          <w:p>
            <w:pPr>
              <w:pStyle w:val="18"/>
              <w:spacing w:before="0"/>
              <w:ind w:left="0"/>
              <w:rPr>
                <w:sz w:val="27"/>
              </w:rPr>
            </w:pPr>
          </w:p>
          <w:p>
            <w:pPr>
              <w:pStyle w:val="18"/>
              <w:spacing w:before="0"/>
              <w:ind w:left="7"/>
              <w:jc w:val="center"/>
              <w:rPr>
                <w:rFonts w:ascii="Times New Roman"/>
                <w:sz w:val="21"/>
              </w:rPr>
            </w:pPr>
            <w:r>
              <w:rPr>
                <w:rFonts w:ascii="Times New Roman"/>
                <w:sz w:val="21"/>
              </w:rPr>
              <w:t>2</w:t>
            </w:r>
          </w:p>
        </w:tc>
        <w:tc>
          <w:tcPr>
            <w:tcW w:w="1618" w:type="dxa"/>
          </w:tcPr>
          <w:p>
            <w:pPr>
              <w:pStyle w:val="18"/>
              <w:ind w:left="108"/>
              <w:rPr>
                <w:sz w:val="21"/>
              </w:rPr>
            </w:pPr>
            <w:r>
              <w:rPr>
                <w:rFonts w:ascii="Times New Roman" w:eastAsia="Times New Roman"/>
                <w:sz w:val="21"/>
              </w:rPr>
              <w:t xml:space="preserve">0:12 </w:t>
            </w:r>
            <w:r>
              <w:rPr>
                <w:sz w:val="21"/>
              </w:rPr>
              <w:t>点接线</w:t>
            </w:r>
          </w:p>
          <w:p>
            <w:pPr>
              <w:pStyle w:val="18"/>
              <w:spacing w:before="43"/>
              <w:ind w:left="108"/>
              <w:rPr>
                <w:sz w:val="21"/>
              </w:rPr>
            </w:pPr>
            <w:r>
              <w:rPr>
                <w:rFonts w:ascii="Times New Roman" w:eastAsia="Times New Roman"/>
                <w:sz w:val="21"/>
              </w:rPr>
              <w:t xml:space="preserve">1:1 </w:t>
            </w:r>
            <w:r>
              <w:rPr>
                <w:sz w:val="21"/>
              </w:rPr>
              <w:t>点接线</w:t>
            </w:r>
          </w:p>
          <w:p>
            <w:pPr>
              <w:pStyle w:val="18"/>
              <w:spacing w:before="43"/>
              <w:ind w:left="108"/>
              <w:rPr>
                <w:sz w:val="21"/>
              </w:rPr>
            </w:pPr>
            <w:r>
              <w:rPr>
                <w:rFonts w:ascii="Times New Roman" w:eastAsia="Times New Roman"/>
                <w:sz w:val="21"/>
              </w:rPr>
              <w:t xml:space="preserve">2:11 </w:t>
            </w:r>
            <w:r>
              <w:rPr>
                <w:sz w:val="21"/>
              </w:rPr>
              <w:t>点接线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53" w:type="dxa"/>
          </w:tcPr>
          <w:p>
            <w:pPr>
              <w:pStyle w:val="18"/>
              <w:spacing w:before="187"/>
              <w:ind w:left="105"/>
              <w:rPr>
                <w:rFonts w:ascii="Times New Roman"/>
                <w:sz w:val="21"/>
              </w:rPr>
            </w:pPr>
            <w:r>
              <w:rPr>
                <w:rFonts w:ascii="Times New Roman"/>
                <w:sz w:val="21"/>
              </w:rPr>
              <w:t>3</w:t>
            </w:r>
          </w:p>
        </w:tc>
        <w:tc>
          <w:tcPr>
            <w:tcW w:w="2045" w:type="dxa"/>
          </w:tcPr>
          <w:p>
            <w:pPr>
              <w:pStyle w:val="18"/>
              <w:spacing w:before="173"/>
              <w:ind w:left="109"/>
              <w:rPr>
                <w:sz w:val="21"/>
              </w:rPr>
            </w:pPr>
            <w:r>
              <w:rPr>
                <w:sz w:val="21"/>
              </w:rPr>
              <w:t>高压侧接线型式</w:t>
            </w:r>
          </w:p>
        </w:tc>
        <w:tc>
          <w:tcPr>
            <w:tcW w:w="965" w:type="dxa"/>
          </w:tcPr>
          <w:p>
            <w:pPr>
              <w:pStyle w:val="18"/>
              <w:spacing w:before="187"/>
              <w:ind w:left="109"/>
              <w:rPr>
                <w:rFonts w:ascii="Times New Roman"/>
                <w:sz w:val="21"/>
              </w:rPr>
            </w:pPr>
            <w:r>
              <w:rPr>
                <w:rFonts w:ascii="Times New Roman"/>
                <w:sz w:val="21"/>
              </w:rPr>
              <w:t>JXXSH</w:t>
            </w:r>
          </w:p>
        </w:tc>
        <w:tc>
          <w:tcPr>
            <w:tcW w:w="1642" w:type="dxa"/>
          </w:tcPr>
          <w:p>
            <w:pPr>
              <w:pStyle w:val="18"/>
              <w:spacing w:before="173"/>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46" w:type="dxa"/>
          </w:tcPr>
          <w:p>
            <w:pPr>
              <w:pStyle w:val="18"/>
              <w:spacing w:before="187"/>
              <w:ind w:left="7"/>
              <w:jc w:val="center"/>
              <w:rPr>
                <w:rFonts w:ascii="Times New Roman"/>
                <w:sz w:val="21"/>
              </w:rPr>
            </w:pPr>
            <w:r>
              <w:rPr>
                <w:rFonts w:ascii="Times New Roman"/>
                <w:sz w:val="21"/>
              </w:rPr>
              <w:t>2</w:t>
            </w:r>
          </w:p>
        </w:tc>
        <w:tc>
          <w:tcPr>
            <w:tcW w:w="1618" w:type="dxa"/>
          </w:tcPr>
          <w:p>
            <w:pPr>
              <w:pStyle w:val="18"/>
              <w:ind w:left="108"/>
              <w:rPr>
                <w:sz w:val="21"/>
              </w:rPr>
            </w:pPr>
            <w:r>
              <w:rPr>
                <w:rFonts w:ascii="Times New Roman" w:eastAsia="Times New Roman"/>
                <w:sz w:val="21"/>
              </w:rPr>
              <w:t xml:space="preserve">1: Y </w:t>
            </w:r>
            <w:r>
              <w:rPr>
                <w:sz w:val="21"/>
              </w:rPr>
              <w:t>接线</w:t>
            </w:r>
          </w:p>
          <w:p>
            <w:pPr>
              <w:pStyle w:val="18"/>
              <w:spacing w:before="43"/>
              <w:ind w:left="108"/>
              <w:rPr>
                <w:sz w:val="21"/>
              </w:rPr>
            </w:pPr>
            <w:r>
              <w:rPr>
                <w:rFonts w:ascii="Times New Roman" w:hAnsi="Times New Roman" w:eastAsia="Times New Roman"/>
                <w:sz w:val="21"/>
              </w:rPr>
              <w:t>2</w:t>
            </w:r>
            <w:r>
              <w:rPr>
                <w:sz w:val="21"/>
              </w:rPr>
              <w:t>：△接线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53" w:type="dxa"/>
          </w:tcPr>
          <w:p>
            <w:pPr>
              <w:pStyle w:val="18"/>
              <w:spacing w:before="187"/>
              <w:ind w:left="105"/>
              <w:rPr>
                <w:rFonts w:ascii="Times New Roman"/>
                <w:sz w:val="21"/>
              </w:rPr>
            </w:pPr>
            <w:r>
              <w:rPr>
                <w:rFonts w:ascii="Times New Roman"/>
                <w:sz w:val="21"/>
              </w:rPr>
              <w:t>4</w:t>
            </w:r>
          </w:p>
        </w:tc>
        <w:tc>
          <w:tcPr>
            <w:tcW w:w="2045" w:type="dxa"/>
          </w:tcPr>
          <w:p>
            <w:pPr>
              <w:pStyle w:val="18"/>
              <w:spacing w:before="173"/>
              <w:ind w:left="109"/>
              <w:rPr>
                <w:sz w:val="21"/>
              </w:rPr>
            </w:pPr>
            <w:r>
              <w:rPr>
                <w:sz w:val="21"/>
              </w:rPr>
              <w:t>低压侧接线型式</w:t>
            </w:r>
          </w:p>
        </w:tc>
        <w:tc>
          <w:tcPr>
            <w:tcW w:w="965" w:type="dxa"/>
          </w:tcPr>
          <w:p>
            <w:pPr>
              <w:pStyle w:val="18"/>
              <w:spacing w:before="187"/>
              <w:ind w:left="109"/>
              <w:rPr>
                <w:rFonts w:ascii="Times New Roman"/>
                <w:sz w:val="21"/>
              </w:rPr>
            </w:pPr>
            <w:r>
              <w:rPr>
                <w:rFonts w:ascii="Times New Roman"/>
                <w:sz w:val="21"/>
              </w:rPr>
              <w:t>JXXS1</w:t>
            </w:r>
          </w:p>
        </w:tc>
        <w:tc>
          <w:tcPr>
            <w:tcW w:w="1642" w:type="dxa"/>
          </w:tcPr>
          <w:p>
            <w:pPr>
              <w:pStyle w:val="18"/>
              <w:spacing w:before="173"/>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46" w:type="dxa"/>
          </w:tcPr>
          <w:p>
            <w:pPr>
              <w:pStyle w:val="18"/>
              <w:spacing w:before="187"/>
              <w:ind w:left="7"/>
              <w:jc w:val="center"/>
              <w:rPr>
                <w:rFonts w:ascii="Times New Roman"/>
                <w:sz w:val="21"/>
              </w:rPr>
            </w:pPr>
            <w:r>
              <w:rPr>
                <w:rFonts w:ascii="Times New Roman"/>
                <w:sz w:val="21"/>
              </w:rPr>
              <w:t>1</w:t>
            </w:r>
          </w:p>
        </w:tc>
        <w:tc>
          <w:tcPr>
            <w:tcW w:w="1618" w:type="dxa"/>
          </w:tcPr>
          <w:p>
            <w:pPr>
              <w:pStyle w:val="18"/>
              <w:ind w:left="108"/>
              <w:rPr>
                <w:sz w:val="21"/>
              </w:rPr>
            </w:pPr>
            <w:r>
              <w:rPr>
                <w:rFonts w:ascii="Times New Roman" w:eastAsia="Times New Roman"/>
                <w:sz w:val="21"/>
              </w:rPr>
              <w:t xml:space="preserve">1: Y </w:t>
            </w:r>
            <w:r>
              <w:rPr>
                <w:sz w:val="21"/>
              </w:rPr>
              <w:t>接线</w:t>
            </w:r>
          </w:p>
          <w:p>
            <w:pPr>
              <w:pStyle w:val="18"/>
              <w:spacing w:before="43"/>
              <w:ind w:left="108"/>
              <w:rPr>
                <w:sz w:val="21"/>
              </w:rPr>
            </w:pPr>
            <w:r>
              <w:rPr>
                <w:rFonts w:ascii="Times New Roman" w:hAnsi="Times New Roman" w:eastAsia="Times New Roman"/>
                <w:sz w:val="21"/>
              </w:rPr>
              <w:t>2</w:t>
            </w:r>
            <w:r>
              <w:rPr>
                <w:sz w:val="21"/>
              </w:rPr>
              <w:t>：△接线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5</w:t>
            </w:r>
          </w:p>
        </w:tc>
        <w:tc>
          <w:tcPr>
            <w:tcW w:w="2045" w:type="dxa"/>
          </w:tcPr>
          <w:p>
            <w:pPr>
              <w:pStyle w:val="18"/>
              <w:ind w:left="109"/>
              <w:rPr>
                <w:sz w:val="21"/>
              </w:rPr>
            </w:pPr>
            <w:r>
              <w:rPr>
                <w:sz w:val="21"/>
              </w:rPr>
              <w:t>高压侧一次线电压</w:t>
            </w:r>
          </w:p>
        </w:tc>
        <w:tc>
          <w:tcPr>
            <w:tcW w:w="965" w:type="dxa"/>
          </w:tcPr>
          <w:p>
            <w:pPr>
              <w:pStyle w:val="18"/>
              <w:spacing w:before="34"/>
              <w:ind w:left="109"/>
              <w:rPr>
                <w:rFonts w:ascii="Times New Roman"/>
                <w:sz w:val="21"/>
              </w:rPr>
            </w:pPr>
            <w:r>
              <w:rPr>
                <w:rFonts w:ascii="Times New Roman"/>
                <w:sz w:val="21"/>
              </w:rPr>
              <w:t>Uh</w:t>
            </w:r>
          </w:p>
        </w:tc>
        <w:tc>
          <w:tcPr>
            <w:tcW w:w="1642" w:type="dxa"/>
          </w:tcPr>
          <w:p>
            <w:pPr>
              <w:pStyle w:val="18"/>
              <w:ind w:left="12" w:right="1"/>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100KV</w:t>
            </w:r>
          </w:p>
        </w:tc>
        <w:tc>
          <w:tcPr>
            <w:tcW w:w="1546" w:type="dxa"/>
          </w:tcPr>
          <w:p>
            <w:pPr>
              <w:pStyle w:val="18"/>
              <w:spacing w:before="34"/>
              <w:ind w:left="10"/>
              <w:jc w:val="center"/>
              <w:rPr>
                <w:rFonts w:ascii="Times New Roman"/>
                <w:sz w:val="21"/>
              </w:rPr>
            </w:pPr>
            <w:r>
              <w:rPr>
                <w:rFonts w:ascii="Times New Roman"/>
                <w:sz w:val="21"/>
              </w:rPr>
              <w:t>10.5KV</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6</w:t>
            </w:r>
          </w:p>
        </w:tc>
        <w:tc>
          <w:tcPr>
            <w:tcW w:w="2045" w:type="dxa"/>
          </w:tcPr>
          <w:p>
            <w:pPr>
              <w:pStyle w:val="18"/>
              <w:ind w:left="109"/>
              <w:rPr>
                <w:sz w:val="21"/>
              </w:rPr>
            </w:pPr>
            <w:r>
              <w:rPr>
                <w:sz w:val="21"/>
              </w:rPr>
              <w:t>低压侧一次线电压</w:t>
            </w:r>
          </w:p>
        </w:tc>
        <w:tc>
          <w:tcPr>
            <w:tcW w:w="965" w:type="dxa"/>
          </w:tcPr>
          <w:p>
            <w:pPr>
              <w:pStyle w:val="18"/>
              <w:spacing w:before="34"/>
              <w:ind w:left="109"/>
              <w:rPr>
                <w:rFonts w:ascii="Times New Roman"/>
                <w:sz w:val="21"/>
              </w:rPr>
            </w:pPr>
            <w:r>
              <w:rPr>
                <w:rFonts w:ascii="Times New Roman"/>
                <w:sz w:val="21"/>
              </w:rPr>
              <w:t>Ul</w:t>
            </w:r>
          </w:p>
        </w:tc>
        <w:tc>
          <w:tcPr>
            <w:tcW w:w="1642" w:type="dxa"/>
          </w:tcPr>
          <w:p>
            <w:pPr>
              <w:pStyle w:val="18"/>
              <w:ind w:left="12" w:right="1"/>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40KV</w:t>
            </w:r>
          </w:p>
        </w:tc>
        <w:tc>
          <w:tcPr>
            <w:tcW w:w="1546" w:type="dxa"/>
          </w:tcPr>
          <w:p>
            <w:pPr>
              <w:pStyle w:val="18"/>
              <w:spacing w:before="34"/>
              <w:ind w:left="10"/>
              <w:jc w:val="center"/>
              <w:rPr>
                <w:rFonts w:ascii="Times New Roman"/>
                <w:sz w:val="21"/>
              </w:rPr>
            </w:pPr>
            <w:r>
              <w:rPr>
                <w:rFonts w:ascii="Times New Roman"/>
                <w:sz w:val="21"/>
              </w:rPr>
              <w:t>0.4KV</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3" w:type="dxa"/>
          </w:tcPr>
          <w:p>
            <w:pPr>
              <w:pStyle w:val="18"/>
              <w:spacing w:before="34"/>
              <w:ind w:left="105"/>
              <w:rPr>
                <w:rFonts w:ascii="Times New Roman"/>
                <w:sz w:val="21"/>
              </w:rPr>
            </w:pPr>
            <w:r>
              <w:rPr>
                <w:rFonts w:ascii="Times New Roman"/>
                <w:sz w:val="21"/>
              </w:rPr>
              <w:t>7</w:t>
            </w:r>
          </w:p>
        </w:tc>
        <w:tc>
          <w:tcPr>
            <w:tcW w:w="2045" w:type="dxa"/>
          </w:tcPr>
          <w:p>
            <w:pPr>
              <w:pStyle w:val="18"/>
              <w:ind w:left="109"/>
              <w:rPr>
                <w:sz w:val="21"/>
              </w:rPr>
            </w:pPr>
            <w:r>
              <w:rPr>
                <w:sz w:val="21"/>
              </w:rPr>
              <w:t xml:space="preserve">高压侧 </w:t>
            </w:r>
            <w:r>
              <w:rPr>
                <w:rFonts w:ascii="Times New Roman" w:eastAsia="Times New Roman"/>
                <w:sz w:val="21"/>
              </w:rPr>
              <w:t xml:space="preserve">TA </w:t>
            </w:r>
            <w:r>
              <w:rPr>
                <w:sz w:val="21"/>
              </w:rPr>
              <w:t>变比</w:t>
            </w:r>
          </w:p>
        </w:tc>
        <w:tc>
          <w:tcPr>
            <w:tcW w:w="965" w:type="dxa"/>
          </w:tcPr>
          <w:p>
            <w:pPr>
              <w:pStyle w:val="18"/>
              <w:spacing w:before="34"/>
              <w:ind w:left="109"/>
              <w:rPr>
                <w:rFonts w:ascii="Times New Roman"/>
                <w:sz w:val="21"/>
              </w:rPr>
            </w:pPr>
            <w:r>
              <w:rPr>
                <w:rFonts w:ascii="Times New Roman"/>
                <w:sz w:val="21"/>
              </w:rPr>
              <w:t>ntah</w:t>
            </w:r>
          </w:p>
        </w:tc>
        <w:tc>
          <w:tcPr>
            <w:tcW w:w="1642" w:type="dxa"/>
          </w:tcPr>
          <w:p>
            <w:pPr>
              <w:pStyle w:val="18"/>
              <w:ind w:left="8" w:right="1"/>
              <w:jc w:val="center"/>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6000</w:t>
            </w:r>
          </w:p>
        </w:tc>
        <w:tc>
          <w:tcPr>
            <w:tcW w:w="1546" w:type="dxa"/>
          </w:tcPr>
          <w:p>
            <w:pPr>
              <w:pStyle w:val="18"/>
              <w:spacing w:before="34"/>
              <w:ind w:left="7"/>
              <w:jc w:val="center"/>
              <w:rPr>
                <w:rFonts w:ascii="Times New Roman"/>
                <w:sz w:val="21"/>
              </w:rPr>
            </w:pPr>
            <w:r>
              <w:rPr>
                <w:rFonts w:ascii="Times New Roman"/>
                <w:sz w:val="21"/>
              </w:rPr>
              <w:t>250</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8</w:t>
            </w:r>
          </w:p>
        </w:tc>
        <w:tc>
          <w:tcPr>
            <w:tcW w:w="2045" w:type="dxa"/>
          </w:tcPr>
          <w:p>
            <w:pPr>
              <w:pStyle w:val="18"/>
              <w:ind w:left="109"/>
              <w:rPr>
                <w:sz w:val="21"/>
              </w:rPr>
            </w:pPr>
            <w:r>
              <w:rPr>
                <w:sz w:val="21"/>
              </w:rPr>
              <w:t xml:space="preserve">低压侧 </w:t>
            </w:r>
            <w:r>
              <w:rPr>
                <w:rFonts w:ascii="Times New Roman" w:eastAsia="Times New Roman"/>
                <w:sz w:val="21"/>
              </w:rPr>
              <w:t xml:space="preserve">TA </w:t>
            </w:r>
            <w:r>
              <w:rPr>
                <w:sz w:val="21"/>
              </w:rPr>
              <w:t>变比</w:t>
            </w:r>
          </w:p>
        </w:tc>
        <w:tc>
          <w:tcPr>
            <w:tcW w:w="965" w:type="dxa"/>
          </w:tcPr>
          <w:p>
            <w:pPr>
              <w:pStyle w:val="18"/>
              <w:spacing w:before="34"/>
              <w:ind w:left="109"/>
              <w:rPr>
                <w:rFonts w:ascii="Times New Roman"/>
                <w:sz w:val="21"/>
              </w:rPr>
            </w:pPr>
            <w:r>
              <w:rPr>
                <w:rFonts w:ascii="Times New Roman"/>
                <w:sz w:val="21"/>
              </w:rPr>
              <w:t>ntal</w:t>
            </w:r>
          </w:p>
        </w:tc>
        <w:tc>
          <w:tcPr>
            <w:tcW w:w="1642" w:type="dxa"/>
          </w:tcPr>
          <w:p>
            <w:pPr>
              <w:pStyle w:val="18"/>
              <w:ind w:left="8" w:right="1"/>
              <w:jc w:val="center"/>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6000</w:t>
            </w:r>
          </w:p>
        </w:tc>
        <w:tc>
          <w:tcPr>
            <w:tcW w:w="1546" w:type="dxa"/>
          </w:tcPr>
          <w:p>
            <w:pPr>
              <w:pStyle w:val="18"/>
              <w:spacing w:before="34"/>
              <w:ind w:left="7"/>
              <w:jc w:val="center"/>
              <w:rPr>
                <w:rFonts w:ascii="Times New Roman"/>
                <w:sz w:val="21"/>
              </w:rPr>
            </w:pPr>
            <w:r>
              <w:rPr>
                <w:rFonts w:ascii="Times New Roman"/>
                <w:sz w:val="21"/>
              </w:rPr>
              <w:t>5000</w:t>
            </w:r>
          </w:p>
        </w:tc>
        <w:tc>
          <w:tcPr>
            <w:tcW w:w="1618" w:type="dxa"/>
          </w:tcPr>
          <w:p>
            <w:pPr>
              <w:pStyle w:val="18"/>
              <w:spacing w:before="0"/>
              <w:ind w:left="0"/>
              <w:rPr>
                <w:rFonts w:ascii="Times New Roman"/>
                <w:sz w:val="20"/>
              </w:rPr>
            </w:pPr>
          </w:p>
        </w:tc>
      </w:tr>
    </w:tbl>
    <w:p>
      <w:pPr>
        <w:spacing w:before="5"/>
        <w:rPr>
          <w:sz w:val="21"/>
        </w:rPr>
      </w:pPr>
    </w:p>
    <w:p>
      <w:pPr>
        <w:pStyle w:val="17"/>
        <w:numPr>
          <w:ilvl w:val="0"/>
          <w:numId w:val="19"/>
        </w:numPr>
        <w:tabs>
          <w:tab w:val="left" w:pos="1160"/>
        </w:tabs>
        <w:spacing w:before="12"/>
        <w:ind w:hanging="721"/>
        <w:rPr>
          <w:b/>
          <w:sz w:val="21"/>
        </w:rPr>
      </w:pPr>
      <w:r>
        <w:rPr>
          <w:b/>
          <w:sz w:val="21"/>
        </w:rPr>
        <w:t>保护定值</w:t>
      </w: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1"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1"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1"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533"/>
              </w:tabs>
              <w:spacing w:before="0" w:line="291" w:lineRule="exact"/>
              <w:ind w:left="5"/>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1"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tabs>
                <w:tab w:val="left" w:pos="531"/>
              </w:tabs>
              <w:spacing w:before="0" w:line="291" w:lineRule="exact"/>
              <w:ind w:left="3"/>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1</w:t>
            </w:r>
          </w:p>
        </w:tc>
        <w:tc>
          <w:tcPr>
            <w:tcW w:w="2045" w:type="dxa"/>
          </w:tcPr>
          <w:p>
            <w:pPr>
              <w:pStyle w:val="18"/>
              <w:spacing w:before="0" w:line="264" w:lineRule="exact"/>
              <w:ind w:left="105"/>
              <w:rPr>
                <w:sz w:val="21"/>
              </w:rPr>
            </w:pPr>
            <w:r>
              <w:rPr>
                <w:sz w:val="21"/>
              </w:rPr>
              <w:t>差流速断定值</w:t>
            </w:r>
          </w:p>
        </w:tc>
        <w:tc>
          <w:tcPr>
            <w:tcW w:w="907" w:type="dxa"/>
          </w:tcPr>
          <w:p>
            <w:pPr>
              <w:pStyle w:val="18"/>
              <w:spacing w:before="9"/>
              <w:ind w:left="105"/>
              <w:rPr>
                <w:rFonts w:ascii="Times New Roman"/>
                <w:sz w:val="21"/>
              </w:rPr>
            </w:pPr>
            <w:r>
              <w:rPr>
                <w:rFonts w:ascii="Times New Roman"/>
                <w:sz w:val="21"/>
              </w:rPr>
              <w:t>Isd</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15</w:t>
            </w:r>
          </w:p>
        </w:tc>
        <w:tc>
          <w:tcPr>
            <w:tcW w:w="1180" w:type="dxa"/>
          </w:tcPr>
          <w:p>
            <w:pPr>
              <w:pStyle w:val="18"/>
              <w:spacing w:before="9"/>
              <w:ind w:left="11"/>
              <w:jc w:val="center"/>
              <w:rPr>
                <w:rFonts w:ascii="Times New Roman"/>
                <w:sz w:val="21"/>
              </w:rPr>
            </w:pPr>
            <w:r>
              <w:rPr>
                <w:rFonts w:ascii="Times New Roman"/>
                <w:sz w:val="21"/>
              </w:rPr>
              <w:t>11</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2</w:t>
            </w:r>
          </w:p>
        </w:tc>
        <w:tc>
          <w:tcPr>
            <w:tcW w:w="2045" w:type="dxa"/>
          </w:tcPr>
          <w:p>
            <w:pPr>
              <w:pStyle w:val="18"/>
              <w:spacing w:before="0" w:line="264" w:lineRule="exact"/>
              <w:ind w:left="105"/>
              <w:rPr>
                <w:sz w:val="21"/>
              </w:rPr>
            </w:pPr>
            <w:r>
              <w:rPr>
                <w:sz w:val="21"/>
              </w:rPr>
              <w:t>最小动作电流</w:t>
            </w:r>
          </w:p>
        </w:tc>
        <w:tc>
          <w:tcPr>
            <w:tcW w:w="907" w:type="dxa"/>
          </w:tcPr>
          <w:p>
            <w:pPr>
              <w:pStyle w:val="18"/>
              <w:spacing w:before="9"/>
              <w:ind w:left="105"/>
              <w:rPr>
                <w:rFonts w:ascii="Times New Roman"/>
                <w:sz w:val="21"/>
              </w:rPr>
            </w:pPr>
            <w:r>
              <w:rPr>
                <w:rFonts w:ascii="Times New Roman"/>
                <w:sz w:val="21"/>
              </w:rPr>
              <w:t>Iop</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0.2</w:t>
            </w:r>
            <w:r>
              <w:rPr>
                <w:sz w:val="21"/>
              </w:rPr>
              <w:t>～</w:t>
            </w:r>
            <w:r>
              <w:rPr>
                <w:rFonts w:ascii="Times New Roman" w:eastAsia="Times New Roman"/>
                <w:sz w:val="21"/>
              </w:rPr>
              <w:t>1.5</w:t>
            </w:r>
          </w:p>
        </w:tc>
        <w:tc>
          <w:tcPr>
            <w:tcW w:w="1180" w:type="dxa"/>
          </w:tcPr>
          <w:p>
            <w:pPr>
              <w:pStyle w:val="18"/>
              <w:spacing w:before="9"/>
              <w:ind w:left="6"/>
              <w:jc w:val="center"/>
              <w:rPr>
                <w:rFonts w:ascii="Times New Roman"/>
                <w:sz w:val="21"/>
              </w:rPr>
            </w:pPr>
            <w:r>
              <w:rPr>
                <w:rFonts w:ascii="Times New Roman"/>
                <w:sz w:val="21"/>
              </w:rPr>
              <w:t>0.6</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3</w:t>
            </w:r>
          </w:p>
        </w:tc>
        <w:tc>
          <w:tcPr>
            <w:tcW w:w="2045" w:type="dxa"/>
          </w:tcPr>
          <w:p>
            <w:pPr>
              <w:pStyle w:val="18"/>
              <w:spacing w:before="0" w:line="264" w:lineRule="exact"/>
              <w:ind w:left="105"/>
              <w:rPr>
                <w:sz w:val="21"/>
              </w:rPr>
            </w:pPr>
            <w:r>
              <w:rPr>
                <w:sz w:val="21"/>
              </w:rPr>
              <w:t>最小制动电流</w:t>
            </w:r>
          </w:p>
        </w:tc>
        <w:tc>
          <w:tcPr>
            <w:tcW w:w="907" w:type="dxa"/>
          </w:tcPr>
          <w:p>
            <w:pPr>
              <w:pStyle w:val="18"/>
              <w:spacing w:before="9"/>
              <w:ind w:left="105"/>
              <w:rPr>
                <w:rFonts w:ascii="Times New Roman"/>
                <w:sz w:val="21"/>
              </w:rPr>
            </w:pPr>
            <w:r>
              <w:rPr>
                <w:rFonts w:ascii="Times New Roman"/>
                <w:sz w:val="21"/>
              </w:rPr>
              <w:t>Ires</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0.5</w:t>
            </w:r>
            <w:r>
              <w:rPr>
                <w:sz w:val="21"/>
              </w:rPr>
              <w:t>～</w:t>
            </w:r>
            <w:r>
              <w:rPr>
                <w:rFonts w:ascii="Times New Roman" w:eastAsia="Times New Roman"/>
                <w:sz w:val="21"/>
              </w:rPr>
              <w:t>1.5</w:t>
            </w:r>
          </w:p>
        </w:tc>
        <w:tc>
          <w:tcPr>
            <w:tcW w:w="1180" w:type="dxa"/>
          </w:tcPr>
          <w:p>
            <w:pPr>
              <w:pStyle w:val="18"/>
              <w:spacing w:before="9"/>
              <w:ind w:left="6"/>
              <w:jc w:val="center"/>
              <w:rPr>
                <w:rFonts w:ascii="Times New Roman"/>
                <w:sz w:val="21"/>
              </w:rPr>
            </w:pPr>
            <w:r>
              <w:rPr>
                <w:rFonts w:ascii="Times New Roman"/>
                <w:sz w:val="21"/>
              </w:rPr>
              <w:t>0.8</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4</w:t>
            </w:r>
          </w:p>
        </w:tc>
        <w:tc>
          <w:tcPr>
            <w:tcW w:w="2045" w:type="dxa"/>
          </w:tcPr>
          <w:p>
            <w:pPr>
              <w:pStyle w:val="18"/>
              <w:spacing w:before="0" w:line="264" w:lineRule="exact"/>
              <w:ind w:left="105"/>
              <w:rPr>
                <w:sz w:val="21"/>
              </w:rPr>
            </w:pPr>
            <w:r>
              <w:rPr>
                <w:sz w:val="21"/>
              </w:rPr>
              <w:t>比率制动斜率</w:t>
            </w:r>
          </w:p>
        </w:tc>
        <w:tc>
          <w:tcPr>
            <w:tcW w:w="907" w:type="dxa"/>
          </w:tcPr>
          <w:p>
            <w:pPr>
              <w:pStyle w:val="18"/>
              <w:spacing w:before="9"/>
              <w:ind w:left="105"/>
              <w:rPr>
                <w:rFonts w:ascii="Times New Roman"/>
                <w:sz w:val="21"/>
              </w:rPr>
            </w:pPr>
            <w:r>
              <w:rPr>
                <w:rFonts w:ascii="Times New Roman"/>
                <w:sz w:val="21"/>
              </w:rPr>
              <w:t>S</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0.3</w:t>
            </w:r>
            <w:r>
              <w:rPr>
                <w:sz w:val="21"/>
              </w:rPr>
              <w:t>～</w:t>
            </w:r>
            <w:r>
              <w:rPr>
                <w:rFonts w:ascii="Times New Roman" w:eastAsia="Times New Roman"/>
                <w:sz w:val="21"/>
              </w:rPr>
              <w:t>0.7</w:t>
            </w:r>
          </w:p>
        </w:tc>
        <w:tc>
          <w:tcPr>
            <w:tcW w:w="1180" w:type="dxa"/>
          </w:tcPr>
          <w:p>
            <w:pPr>
              <w:pStyle w:val="18"/>
              <w:spacing w:before="9"/>
              <w:ind w:left="6"/>
              <w:jc w:val="center"/>
              <w:rPr>
                <w:rFonts w:ascii="Times New Roman"/>
                <w:sz w:val="21"/>
              </w:rPr>
            </w:pPr>
            <w:r>
              <w:rPr>
                <w:rFonts w:ascii="Times New Roman"/>
                <w:sz w:val="21"/>
              </w:rPr>
              <w:t>0.5</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5</w:t>
            </w:r>
          </w:p>
        </w:tc>
        <w:tc>
          <w:tcPr>
            <w:tcW w:w="2045" w:type="dxa"/>
          </w:tcPr>
          <w:p>
            <w:pPr>
              <w:pStyle w:val="18"/>
              <w:spacing w:before="15"/>
              <w:ind w:left="105"/>
              <w:rPr>
                <w:sz w:val="18"/>
              </w:rPr>
            </w:pPr>
            <w:r>
              <w:rPr>
                <w:sz w:val="18"/>
              </w:rPr>
              <w:t>复压闭锁负序相电压</w:t>
            </w:r>
          </w:p>
        </w:tc>
        <w:tc>
          <w:tcPr>
            <w:tcW w:w="907" w:type="dxa"/>
          </w:tcPr>
          <w:p>
            <w:pPr>
              <w:pStyle w:val="18"/>
              <w:spacing w:before="9"/>
              <w:ind w:left="105"/>
              <w:rPr>
                <w:rFonts w:ascii="Times New Roman"/>
                <w:sz w:val="21"/>
              </w:rPr>
            </w:pPr>
            <w:r>
              <w:rPr>
                <w:rFonts w:ascii="Times New Roman"/>
                <w:sz w:val="21"/>
              </w:rPr>
              <w:t>U2fy</w:t>
            </w:r>
          </w:p>
        </w:tc>
        <w:tc>
          <w:tcPr>
            <w:tcW w:w="1358" w:type="dxa"/>
          </w:tcPr>
          <w:p>
            <w:pPr>
              <w:pStyle w:val="18"/>
              <w:spacing w:before="0" w:line="264" w:lineRule="exact"/>
              <w:ind w:left="18"/>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50V</w:t>
            </w:r>
          </w:p>
        </w:tc>
        <w:tc>
          <w:tcPr>
            <w:tcW w:w="1180" w:type="dxa"/>
          </w:tcPr>
          <w:p>
            <w:pPr>
              <w:pStyle w:val="18"/>
              <w:spacing w:before="9"/>
              <w:ind w:left="10"/>
              <w:jc w:val="center"/>
              <w:rPr>
                <w:rFonts w:ascii="Times New Roman"/>
                <w:sz w:val="21"/>
              </w:rPr>
            </w:pPr>
            <w:r>
              <w:rPr>
                <w:rFonts w:ascii="Times New Roman"/>
                <w:sz w:val="21"/>
              </w:rPr>
              <w:t>6V</w:t>
            </w:r>
          </w:p>
        </w:tc>
        <w:tc>
          <w:tcPr>
            <w:tcW w:w="2303" w:type="dxa"/>
            <w:vMerge w:val="restart"/>
          </w:tcPr>
          <w:p>
            <w:pPr>
              <w:pStyle w:val="18"/>
              <w:spacing w:before="0" w:line="278" w:lineRule="auto"/>
              <w:ind w:left="188" w:right="91"/>
              <w:rPr>
                <w:rFonts w:ascii="Times New Roman" w:eastAsia="Times New Roman"/>
                <w:sz w:val="21"/>
              </w:rPr>
            </w:pPr>
            <w:r>
              <w:rPr>
                <w:sz w:val="21"/>
              </w:rPr>
              <w:t>复合电压用</w:t>
            </w:r>
            <w:r>
              <w:rPr>
                <w:rFonts w:ascii="Times New Roman" w:eastAsia="Times New Roman"/>
                <w:sz w:val="21"/>
              </w:rPr>
              <w:t>(</w:t>
            </w:r>
            <w:r>
              <w:rPr>
                <w:sz w:val="21"/>
              </w:rPr>
              <w:t>此保护不使用复压闭锁</w:t>
            </w:r>
            <w:r>
              <w:rPr>
                <w:rFonts w:asci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6</w:t>
            </w:r>
          </w:p>
        </w:tc>
        <w:tc>
          <w:tcPr>
            <w:tcW w:w="2045" w:type="dxa"/>
          </w:tcPr>
          <w:p>
            <w:pPr>
              <w:pStyle w:val="18"/>
              <w:spacing w:before="15"/>
              <w:ind w:left="105"/>
              <w:rPr>
                <w:sz w:val="18"/>
              </w:rPr>
            </w:pPr>
            <w:r>
              <w:rPr>
                <w:sz w:val="18"/>
              </w:rPr>
              <w:t>复压闭锁相间低电压</w:t>
            </w:r>
          </w:p>
        </w:tc>
        <w:tc>
          <w:tcPr>
            <w:tcW w:w="907" w:type="dxa"/>
          </w:tcPr>
          <w:p>
            <w:pPr>
              <w:pStyle w:val="18"/>
              <w:spacing w:before="9"/>
              <w:ind w:left="105"/>
              <w:rPr>
                <w:rFonts w:ascii="Times New Roman"/>
                <w:sz w:val="21"/>
              </w:rPr>
            </w:pPr>
            <w:r>
              <w:rPr>
                <w:rFonts w:ascii="Times New Roman"/>
                <w:sz w:val="21"/>
              </w:rPr>
              <w:t>Udfy</w:t>
            </w:r>
          </w:p>
        </w:tc>
        <w:tc>
          <w:tcPr>
            <w:tcW w:w="1358" w:type="dxa"/>
          </w:tcPr>
          <w:p>
            <w:pPr>
              <w:pStyle w:val="18"/>
              <w:spacing w:before="0" w:line="264" w:lineRule="exact"/>
              <w:ind w:left="1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100V</w:t>
            </w:r>
          </w:p>
        </w:tc>
        <w:tc>
          <w:tcPr>
            <w:tcW w:w="1180" w:type="dxa"/>
          </w:tcPr>
          <w:p>
            <w:pPr>
              <w:pStyle w:val="18"/>
              <w:spacing w:before="9"/>
              <w:ind w:left="10"/>
              <w:jc w:val="center"/>
              <w:rPr>
                <w:rFonts w:ascii="Times New Roman"/>
                <w:sz w:val="21"/>
              </w:rPr>
            </w:pPr>
            <w:r>
              <w:rPr>
                <w:rFonts w:ascii="Times New Roman"/>
                <w:sz w:val="21"/>
              </w:rPr>
              <w:t>100V</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7</w:t>
            </w:r>
          </w:p>
        </w:tc>
        <w:tc>
          <w:tcPr>
            <w:tcW w:w="2045" w:type="dxa"/>
          </w:tcPr>
          <w:p>
            <w:pPr>
              <w:pStyle w:val="18"/>
              <w:spacing w:before="0" w:line="264" w:lineRule="exact"/>
              <w:ind w:left="105"/>
              <w:rPr>
                <w:sz w:val="21"/>
              </w:rPr>
            </w:pPr>
            <w:r>
              <w:rPr>
                <w:sz w:val="21"/>
              </w:rPr>
              <w:t>零序过压定值</w:t>
            </w:r>
          </w:p>
        </w:tc>
        <w:tc>
          <w:tcPr>
            <w:tcW w:w="907" w:type="dxa"/>
          </w:tcPr>
          <w:p>
            <w:pPr>
              <w:pStyle w:val="18"/>
              <w:spacing w:before="9"/>
              <w:ind w:left="105"/>
              <w:rPr>
                <w:rFonts w:ascii="Times New Roman"/>
                <w:sz w:val="21"/>
              </w:rPr>
            </w:pPr>
            <w:r>
              <w:rPr>
                <w:rFonts w:ascii="Times New Roman"/>
                <w:sz w:val="21"/>
              </w:rPr>
              <w:t>U0dz</w:t>
            </w:r>
          </w:p>
        </w:tc>
        <w:tc>
          <w:tcPr>
            <w:tcW w:w="1358" w:type="dxa"/>
          </w:tcPr>
          <w:p>
            <w:pPr>
              <w:pStyle w:val="18"/>
              <w:spacing w:before="0" w:line="264" w:lineRule="exact"/>
              <w:ind w:left="14"/>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120V</w:t>
            </w:r>
          </w:p>
        </w:tc>
        <w:tc>
          <w:tcPr>
            <w:tcW w:w="1180" w:type="dxa"/>
          </w:tcPr>
          <w:p>
            <w:pPr>
              <w:pStyle w:val="18"/>
              <w:spacing w:before="9"/>
              <w:ind w:left="10"/>
              <w:jc w:val="center"/>
              <w:rPr>
                <w:rFonts w:ascii="Times New Roman"/>
                <w:sz w:val="21"/>
              </w:rPr>
            </w:pPr>
            <w:r>
              <w:rPr>
                <w:rFonts w:ascii="Times New Roman"/>
                <w:sz w:val="21"/>
              </w:rPr>
              <w:t>15V</w:t>
            </w:r>
          </w:p>
        </w:tc>
        <w:tc>
          <w:tcPr>
            <w:tcW w:w="2303" w:type="dxa"/>
            <w:vMerge w:val="restart"/>
          </w:tcPr>
          <w:p>
            <w:pPr>
              <w:pStyle w:val="18"/>
              <w:spacing w:before="0" w:line="278" w:lineRule="auto"/>
              <w:ind w:left="106" w:right="91"/>
              <w:rPr>
                <w:rFonts w:ascii="Times New Roman" w:eastAsia="Times New Roman"/>
                <w:sz w:val="21"/>
              </w:rPr>
            </w:pPr>
            <w:r>
              <w:rPr>
                <w:sz w:val="21"/>
              </w:rPr>
              <w:t>零序过压定用</w:t>
            </w:r>
            <w:r>
              <w:rPr>
                <w:rFonts w:ascii="Times New Roman" w:eastAsia="Times New Roman"/>
                <w:sz w:val="21"/>
              </w:rPr>
              <w:t>(</w:t>
            </w:r>
            <w:r>
              <w:rPr>
                <w:sz w:val="21"/>
              </w:rPr>
              <w:t>此保护不使用</w:t>
            </w:r>
            <w:r>
              <w:rPr>
                <w:rFonts w:asci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8</w:t>
            </w:r>
          </w:p>
        </w:tc>
        <w:tc>
          <w:tcPr>
            <w:tcW w:w="2045" w:type="dxa"/>
          </w:tcPr>
          <w:p>
            <w:pPr>
              <w:pStyle w:val="18"/>
              <w:spacing w:before="0" w:line="264" w:lineRule="exact"/>
              <w:ind w:left="105"/>
              <w:rPr>
                <w:sz w:val="21"/>
              </w:rPr>
            </w:pPr>
            <w:r>
              <w:rPr>
                <w:sz w:val="21"/>
              </w:rPr>
              <w:t>零序过压延时</w:t>
            </w:r>
          </w:p>
        </w:tc>
        <w:tc>
          <w:tcPr>
            <w:tcW w:w="907" w:type="dxa"/>
          </w:tcPr>
          <w:p>
            <w:pPr>
              <w:pStyle w:val="18"/>
              <w:spacing w:before="9"/>
              <w:ind w:left="105"/>
              <w:rPr>
                <w:rFonts w:ascii="Times New Roman"/>
                <w:sz w:val="21"/>
              </w:rPr>
            </w:pPr>
            <w:r>
              <w:rPr>
                <w:rFonts w:ascii="Times New Roman"/>
                <w:sz w:val="21"/>
              </w:rPr>
              <w:t>T0dz</w:t>
            </w:r>
          </w:p>
        </w:tc>
        <w:tc>
          <w:tcPr>
            <w:tcW w:w="1358" w:type="dxa"/>
          </w:tcPr>
          <w:p>
            <w:pPr>
              <w:pStyle w:val="18"/>
              <w:spacing w:before="0" w:line="264" w:lineRule="exact"/>
              <w:ind w:left="10"/>
              <w:jc w:val="center"/>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9"/>
              <w:ind w:left="13"/>
              <w:jc w:val="center"/>
              <w:rPr>
                <w:rFonts w:ascii="Times New Roman"/>
                <w:sz w:val="21"/>
              </w:rPr>
            </w:pPr>
            <w:r>
              <w:rPr>
                <w:rFonts w:ascii="Times New Roman"/>
                <w:sz w:val="21"/>
              </w:rPr>
              <w:t>10S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9"/>
              <w:ind w:left="105"/>
              <w:rPr>
                <w:rFonts w:ascii="Times New Roman"/>
                <w:sz w:val="21"/>
              </w:rPr>
            </w:pPr>
            <w:r>
              <w:rPr>
                <w:rFonts w:ascii="Times New Roman"/>
                <w:sz w:val="21"/>
              </w:rPr>
              <w:t>9</w:t>
            </w:r>
          </w:p>
        </w:tc>
        <w:tc>
          <w:tcPr>
            <w:tcW w:w="2045" w:type="dxa"/>
          </w:tcPr>
          <w:p>
            <w:pPr>
              <w:pStyle w:val="18"/>
              <w:spacing w:before="0" w:line="264" w:lineRule="exact"/>
              <w:ind w:left="105"/>
              <w:rPr>
                <w:sz w:val="21"/>
              </w:rPr>
            </w:pPr>
            <w:r>
              <w:rPr>
                <w:sz w:val="21"/>
              </w:rPr>
              <w:t>弹簧未储能延时</w:t>
            </w:r>
          </w:p>
        </w:tc>
        <w:tc>
          <w:tcPr>
            <w:tcW w:w="907" w:type="dxa"/>
          </w:tcPr>
          <w:p>
            <w:pPr>
              <w:pStyle w:val="18"/>
              <w:spacing w:before="9"/>
              <w:ind w:left="105"/>
              <w:rPr>
                <w:rFonts w:ascii="Times New Roman"/>
                <w:sz w:val="21"/>
              </w:rPr>
            </w:pPr>
            <w:r>
              <w:rPr>
                <w:rFonts w:ascii="Times New Roman"/>
                <w:sz w:val="21"/>
              </w:rPr>
              <w:t>Tthwcn</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80" w:type="dxa"/>
          </w:tcPr>
          <w:p>
            <w:pPr>
              <w:pStyle w:val="18"/>
              <w:spacing w:before="9"/>
              <w:ind w:left="13"/>
              <w:jc w:val="center"/>
              <w:rPr>
                <w:rFonts w:ascii="Times New Roman"/>
                <w:sz w:val="21"/>
              </w:rPr>
            </w:pPr>
            <w:r>
              <w:rPr>
                <w:rFonts w:ascii="Times New Roman"/>
                <w:sz w:val="21"/>
              </w:rPr>
              <w:t>5S</w:t>
            </w:r>
          </w:p>
        </w:tc>
        <w:tc>
          <w:tcPr>
            <w:tcW w:w="2303" w:type="dxa"/>
          </w:tcPr>
          <w:p>
            <w:pPr>
              <w:pStyle w:val="18"/>
              <w:spacing w:before="0" w:line="264" w:lineRule="exact"/>
              <w:ind w:left="106"/>
              <w:rPr>
                <w:sz w:val="21"/>
              </w:rPr>
            </w:pPr>
            <w:r>
              <w:rPr>
                <w:sz w:val="21"/>
              </w:rPr>
              <w:t>弹簧未储能告警用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11</w:t>
            </w:r>
          </w:p>
        </w:tc>
        <w:tc>
          <w:tcPr>
            <w:tcW w:w="2045" w:type="dxa"/>
          </w:tcPr>
          <w:p>
            <w:pPr>
              <w:pStyle w:val="18"/>
              <w:spacing w:before="0" w:line="264" w:lineRule="exact"/>
              <w:ind w:left="105"/>
              <w:rPr>
                <w:sz w:val="21"/>
              </w:rPr>
            </w:pPr>
            <w:r>
              <w:rPr>
                <w:sz w:val="21"/>
              </w:rPr>
              <w:t>两三表法测量</w:t>
            </w:r>
          </w:p>
        </w:tc>
        <w:tc>
          <w:tcPr>
            <w:tcW w:w="907" w:type="dxa"/>
          </w:tcPr>
          <w:p>
            <w:pPr>
              <w:pStyle w:val="18"/>
              <w:spacing w:before="9"/>
              <w:ind w:left="105"/>
              <w:rPr>
                <w:rFonts w:ascii="Times New Roman"/>
                <w:sz w:val="21"/>
              </w:rPr>
            </w:pPr>
            <w:r>
              <w:rPr>
                <w:rFonts w:ascii="Times New Roman"/>
                <w:sz w:val="21"/>
              </w:rPr>
              <w:t>23BF</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180" w:type="dxa"/>
          </w:tcPr>
          <w:p>
            <w:pPr>
              <w:pStyle w:val="18"/>
              <w:spacing w:before="9"/>
              <w:ind w:left="11"/>
              <w:jc w:val="center"/>
              <w:rPr>
                <w:rFonts w:ascii="Times New Roman"/>
                <w:sz w:val="21"/>
              </w:rPr>
            </w:pPr>
            <w:r>
              <w:rPr>
                <w:rFonts w:ascii="Times New Roman"/>
                <w:sz w:val="21"/>
              </w:rPr>
              <w:t>3</w:t>
            </w:r>
          </w:p>
        </w:tc>
        <w:tc>
          <w:tcPr>
            <w:tcW w:w="2303" w:type="dxa"/>
          </w:tcPr>
          <w:p>
            <w:pPr>
              <w:pStyle w:val="18"/>
              <w:spacing w:before="0"/>
              <w:ind w:left="0"/>
              <w:rPr>
                <w:rFonts w:ascii="Times New Roman"/>
                <w:sz w:val="20"/>
              </w:rPr>
            </w:pPr>
          </w:p>
        </w:tc>
      </w:tr>
    </w:tbl>
    <w:p>
      <w:pPr>
        <w:pStyle w:val="6"/>
        <w:spacing w:before="17"/>
        <w:rPr>
          <w:sz w:val="12"/>
        </w:rPr>
      </w:pPr>
    </w:p>
    <w:p>
      <w:pPr>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5</w:t>
      </w:r>
      <w:r>
        <w:rPr>
          <w:rFonts w:hint="eastAsia" w:ascii="Microsoft JhengHei" w:eastAsia="Microsoft JhengHei"/>
          <w:b/>
          <w:sz w:val="21"/>
        </w:rPr>
        <w:t>）软压板</w:t>
      </w:r>
    </w:p>
    <w:tbl>
      <w:tblPr>
        <w:tblStyle w:val="14"/>
        <w:tblW w:w="0" w:type="auto"/>
        <w:tblInd w:w="40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0"/>
        <w:gridCol w:w="1973"/>
        <w:gridCol w:w="1858"/>
        <w:gridCol w:w="1916"/>
        <w:gridCol w:w="20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73" w:type="dxa"/>
          </w:tcPr>
          <w:p>
            <w:pPr>
              <w:pStyle w:val="18"/>
              <w:tabs>
                <w:tab w:val="left" w:pos="527"/>
              </w:tabs>
              <w:spacing w:before="0" w:line="292" w:lineRule="exact"/>
              <w:ind w:left="0" w:right="215"/>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858" w:type="dxa"/>
          </w:tcPr>
          <w:p>
            <w:pPr>
              <w:pStyle w:val="18"/>
              <w:tabs>
                <w:tab w:val="left" w:pos="1155"/>
              </w:tabs>
              <w:spacing w:before="0" w:line="292" w:lineRule="exact"/>
              <w:ind w:left="628"/>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6" w:type="dxa"/>
          </w:tcPr>
          <w:p>
            <w:pPr>
              <w:pStyle w:val="18"/>
              <w:tabs>
                <w:tab w:val="left" w:pos="817"/>
              </w:tabs>
              <w:spacing w:before="0" w:line="292" w:lineRule="exact"/>
              <w:ind w:left="78"/>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50" w:type="dxa"/>
          </w:tcPr>
          <w:p>
            <w:pPr>
              <w:pStyle w:val="18"/>
              <w:tabs>
                <w:tab w:val="left" w:pos="1049"/>
              </w:tabs>
              <w:spacing w:before="0" w:line="292" w:lineRule="exact"/>
              <w:ind w:left="415"/>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14"/>
              <w:rPr>
                <w:rFonts w:ascii="Times New Roman"/>
                <w:b/>
                <w:sz w:val="21"/>
              </w:rPr>
            </w:pPr>
            <w:r>
              <w:rPr>
                <w:rFonts w:ascii="Times New Roman"/>
                <w:b/>
                <w:sz w:val="21"/>
              </w:rPr>
              <w:t>1</w:t>
            </w:r>
          </w:p>
        </w:tc>
        <w:tc>
          <w:tcPr>
            <w:tcW w:w="1973" w:type="dxa"/>
          </w:tcPr>
          <w:p>
            <w:pPr>
              <w:pStyle w:val="18"/>
              <w:spacing w:before="0" w:line="264" w:lineRule="exact"/>
              <w:ind w:left="0" w:right="277"/>
              <w:jc w:val="center"/>
              <w:rPr>
                <w:sz w:val="21"/>
              </w:rPr>
            </w:pPr>
            <w:r>
              <w:rPr>
                <w:sz w:val="21"/>
              </w:rPr>
              <w:t>差动保护软压板</w:t>
            </w:r>
          </w:p>
        </w:tc>
        <w:tc>
          <w:tcPr>
            <w:tcW w:w="1858" w:type="dxa"/>
          </w:tcPr>
          <w:p>
            <w:pPr>
              <w:pStyle w:val="18"/>
              <w:spacing w:before="0" w:line="264" w:lineRule="exact"/>
              <w:ind w:left="844"/>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6" w:type="dxa"/>
          </w:tcPr>
          <w:p>
            <w:pPr>
              <w:pStyle w:val="18"/>
              <w:spacing w:before="9"/>
              <w:ind w:left="1"/>
              <w:jc w:val="center"/>
              <w:rPr>
                <w:rFonts w:ascii="Times New Roman"/>
                <w:sz w:val="21"/>
              </w:rPr>
            </w:pPr>
            <w:r>
              <w:rPr>
                <w:rFonts w:ascii="Times New Roman"/>
                <w:sz w:val="21"/>
              </w:rPr>
              <w:t>1</w:t>
            </w:r>
          </w:p>
        </w:tc>
        <w:tc>
          <w:tcPr>
            <w:tcW w:w="2050" w:type="dxa"/>
          </w:tcPr>
          <w:p>
            <w:pPr>
              <w:pStyle w:val="18"/>
              <w:tabs>
                <w:tab w:val="left" w:pos="1159"/>
              </w:tabs>
              <w:spacing w:before="0" w:line="264" w:lineRule="exact"/>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三、</w:t>
      </w:r>
      <w:r>
        <w:rPr>
          <w:rFonts w:ascii="Times New Roman" w:eastAsia="Times New Roman"/>
          <w:b/>
          <w:sz w:val="21"/>
        </w:rPr>
        <w:t xml:space="preserve">WCB-822A </w:t>
      </w:r>
      <w:r>
        <w:rPr>
          <w:rFonts w:hint="eastAsia" w:ascii="Microsoft JhengHei" w:eastAsia="Microsoft JhengHei"/>
          <w:b/>
          <w:sz w:val="21"/>
        </w:rPr>
        <w:t>保护定值</w:t>
      </w:r>
    </w:p>
    <w:p>
      <w:pPr>
        <w:spacing w:line="349" w:lineRule="exact"/>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1</w:t>
      </w:r>
      <w:r>
        <w:rPr>
          <w:rFonts w:hint="eastAsia" w:ascii="Microsoft JhengHei" w:eastAsia="Microsoft JhengHei"/>
          <w:b/>
          <w:sz w:val="21"/>
        </w:rPr>
        <w:t>）投退控制字</w:t>
      </w:r>
    </w:p>
    <w:tbl>
      <w:tblPr>
        <w:tblStyle w:val="14"/>
        <w:tblW w:w="0" w:type="auto"/>
        <w:tblInd w:w="4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2117"/>
        <w:gridCol w:w="898"/>
        <w:gridCol w:w="1359"/>
        <w:gridCol w:w="1513"/>
        <w:gridCol w:w="19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6"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117" w:type="dxa"/>
          </w:tcPr>
          <w:p>
            <w:pPr>
              <w:pStyle w:val="18"/>
              <w:spacing w:before="0" w:line="292" w:lineRule="exact"/>
              <w:rPr>
                <w:rFonts w:ascii="Microsoft JhengHei" w:eastAsia="Microsoft JhengHei"/>
                <w:b/>
                <w:sz w:val="21"/>
              </w:rPr>
            </w:pPr>
            <w:r>
              <w:rPr>
                <w:rFonts w:hint="eastAsia" w:ascii="Microsoft JhengHei" w:eastAsia="Microsoft JhengHei"/>
                <w:b/>
                <w:sz w:val="21"/>
              </w:rPr>
              <w:t>名称</w:t>
            </w:r>
          </w:p>
        </w:tc>
        <w:tc>
          <w:tcPr>
            <w:tcW w:w="898" w:type="dxa"/>
          </w:tcPr>
          <w:p>
            <w:pPr>
              <w:pStyle w:val="18"/>
              <w:tabs>
                <w:tab w:val="left" w:pos="532"/>
              </w:tabs>
              <w:spacing w:before="0" w:line="292" w:lineRule="exact"/>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359" w:type="dxa"/>
          </w:tcPr>
          <w:p>
            <w:pPr>
              <w:pStyle w:val="18"/>
              <w:spacing w:before="0" w:line="292" w:lineRule="exact"/>
              <w:ind w:left="109"/>
              <w:rPr>
                <w:rFonts w:ascii="Microsoft JhengHei" w:eastAsia="Microsoft JhengHei"/>
                <w:b/>
                <w:sz w:val="21"/>
              </w:rPr>
            </w:pPr>
            <w:r>
              <w:rPr>
                <w:rFonts w:hint="eastAsia" w:ascii="Microsoft JhengHei" w:eastAsia="Microsoft JhengHei"/>
                <w:b/>
                <w:sz w:val="21"/>
              </w:rPr>
              <w:t>范</w:t>
            </w:r>
            <w:r>
              <w:rPr>
                <w:sz w:val="21"/>
              </w:rPr>
              <w:t>～</w:t>
            </w:r>
            <w:r>
              <w:rPr>
                <w:rFonts w:hint="eastAsia" w:ascii="Microsoft JhengHei" w:eastAsia="Microsoft JhengHei"/>
                <w:b/>
                <w:sz w:val="21"/>
              </w:rPr>
              <w:t>围</w:t>
            </w:r>
          </w:p>
        </w:tc>
        <w:tc>
          <w:tcPr>
            <w:tcW w:w="1513" w:type="dxa"/>
          </w:tcPr>
          <w:p>
            <w:pPr>
              <w:pStyle w:val="18"/>
              <w:tabs>
                <w:tab w:val="left" w:pos="948"/>
              </w:tabs>
              <w:spacing w:before="0" w:line="292" w:lineRule="exact"/>
              <w:ind w:left="315"/>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79" w:type="dxa"/>
          </w:tcPr>
          <w:p>
            <w:pPr>
              <w:pStyle w:val="18"/>
              <w:tabs>
                <w:tab w:val="left" w:pos="1048"/>
              </w:tabs>
              <w:spacing w:before="0" w:line="292" w:lineRule="exact"/>
              <w:ind w:left="415"/>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6" w:type="dxa"/>
          </w:tcPr>
          <w:p>
            <w:pPr>
              <w:pStyle w:val="18"/>
              <w:spacing w:before="0" w:line="264" w:lineRule="exact"/>
              <w:rPr>
                <w:sz w:val="21"/>
              </w:rPr>
            </w:pPr>
            <w:r>
              <w:rPr>
                <w:sz w:val="21"/>
              </w:rPr>
              <w:t>1</w:t>
            </w:r>
          </w:p>
        </w:tc>
        <w:tc>
          <w:tcPr>
            <w:tcW w:w="2117" w:type="dxa"/>
          </w:tcPr>
          <w:p>
            <w:pPr>
              <w:pStyle w:val="18"/>
              <w:spacing w:before="0" w:line="278" w:lineRule="auto"/>
              <w:ind w:right="94"/>
              <w:rPr>
                <w:sz w:val="21"/>
              </w:rPr>
            </w:pPr>
            <w:r>
              <w:rPr>
                <w:sz w:val="21"/>
              </w:rPr>
              <w:t>高压侧保护投退控制字</w:t>
            </w:r>
          </w:p>
        </w:tc>
        <w:tc>
          <w:tcPr>
            <w:tcW w:w="898" w:type="dxa"/>
          </w:tcPr>
          <w:p>
            <w:pPr>
              <w:pStyle w:val="18"/>
              <w:spacing w:before="0" w:line="264" w:lineRule="exact"/>
              <w:rPr>
                <w:sz w:val="21"/>
              </w:rPr>
            </w:pPr>
            <w:r>
              <w:rPr>
                <w:sz w:val="21"/>
              </w:rPr>
              <w:t>TTKZ1</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9"/>
              <w:ind w:left="109"/>
              <w:rPr>
                <w:sz w:val="21"/>
              </w:rPr>
            </w:pPr>
            <w:r>
              <w:rPr>
                <w:sz w:val="21"/>
              </w:rPr>
              <w:t>自动生成</w:t>
            </w:r>
          </w:p>
        </w:tc>
        <w:tc>
          <w:tcPr>
            <w:tcW w:w="1979" w:type="dxa"/>
          </w:tcPr>
          <w:p>
            <w:pPr>
              <w:pStyle w:val="18"/>
              <w:spacing w:before="149"/>
              <w:ind w:left="103"/>
              <w:rPr>
                <w:sz w:val="21"/>
              </w:rPr>
            </w:pPr>
            <w:r>
              <w:rPr>
                <w:sz w:val="21"/>
              </w:rPr>
              <w:t>见注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696" w:type="dxa"/>
          </w:tcPr>
          <w:p>
            <w:pPr>
              <w:pStyle w:val="18"/>
              <w:spacing w:before="0" w:line="264" w:lineRule="exact"/>
              <w:rPr>
                <w:sz w:val="21"/>
              </w:rPr>
            </w:pPr>
            <w:r>
              <w:rPr>
                <w:sz w:val="21"/>
              </w:rPr>
              <w:t>2</w:t>
            </w:r>
          </w:p>
        </w:tc>
        <w:tc>
          <w:tcPr>
            <w:tcW w:w="2117" w:type="dxa"/>
          </w:tcPr>
          <w:p>
            <w:pPr>
              <w:pStyle w:val="18"/>
              <w:spacing w:before="0" w:line="264" w:lineRule="exact"/>
              <w:rPr>
                <w:sz w:val="21"/>
              </w:rPr>
            </w:pPr>
            <w:r>
              <w:rPr>
                <w:sz w:val="21"/>
              </w:rPr>
              <w:t>其它保护投退控制字</w:t>
            </w:r>
          </w:p>
        </w:tc>
        <w:tc>
          <w:tcPr>
            <w:tcW w:w="898" w:type="dxa"/>
          </w:tcPr>
          <w:p>
            <w:pPr>
              <w:pStyle w:val="18"/>
              <w:spacing w:before="0" w:line="264" w:lineRule="exact"/>
              <w:rPr>
                <w:sz w:val="21"/>
              </w:rPr>
            </w:pPr>
            <w:r>
              <w:rPr>
                <w:sz w:val="21"/>
              </w:rPr>
              <w:t>TTKZ2</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8"/>
              <w:ind w:left="109"/>
              <w:rPr>
                <w:sz w:val="21"/>
              </w:rPr>
            </w:pPr>
            <w:r>
              <w:rPr>
                <w:sz w:val="21"/>
              </w:rPr>
              <w:t>自动生成</w:t>
            </w:r>
          </w:p>
        </w:tc>
        <w:tc>
          <w:tcPr>
            <w:tcW w:w="1979" w:type="dxa"/>
          </w:tcPr>
          <w:p>
            <w:pPr>
              <w:pStyle w:val="18"/>
              <w:spacing w:before="148"/>
              <w:ind w:left="103"/>
              <w:rPr>
                <w:sz w:val="21"/>
              </w:rPr>
            </w:pPr>
            <w:r>
              <w:rPr>
                <w:sz w:val="21"/>
              </w:rPr>
              <w:t>见注 2</w:t>
            </w:r>
          </w:p>
        </w:tc>
      </w:tr>
    </w:tbl>
    <w:p>
      <w:pPr>
        <w:spacing w:line="278" w:lineRule="auto"/>
        <w:ind w:left="439" w:right="3270"/>
        <w:rPr>
          <w:sz w:val="21"/>
        </w:rPr>
      </w:pPr>
      <w:r>
        <w:rPr>
          <w:sz w:val="21"/>
        </w:rPr>
        <w:t>注 1：高压侧保护投退控制字定义，按照控制字自动生成； 注 2：高压侧保护投退控制字定义，按照控制字自动生成。</w:t>
      </w:r>
    </w:p>
    <w:p>
      <w:pPr>
        <w:spacing w:line="278" w:lineRule="auto"/>
        <w:rPr>
          <w:sz w:val="21"/>
        </w:rPr>
        <w:sectPr>
          <w:type w:val="continuous"/>
          <w:pgSz w:w="11900" w:h="16840"/>
          <w:pgMar w:top="1600" w:right="1460" w:bottom="280" w:left="1260" w:header="720" w:footer="720"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 </w:t>
      </w:r>
      <w:r>
        <w:rPr>
          <w:rFonts w:hint="eastAsia" w:ascii="Microsoft JhengHei" w:eastAsia="Microsoft JhengHei"/>
          <w:b/>
          <w:sz w:val="32"/>
        </w:rPr>
        <w:t>低压脱硫变保护定值通知单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116"/>
            <w:col w:w="7951"/>
          </w:cols>
        </w:sectPr>
      </w:pPr>
    </w:p>
    <w:tbl>
      <w:tblPr>
        <w:tblStyle w:val="14"/>
        <w:tblW w:w="0" w:type="auto"/>
        <w:tblInd w:w="4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184"/>
        <w:gridCol w:w="1771"/>
        <w:gridCol w:w="1589"/>
        <w:gridCol w:w="23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92" w:lineRule="exact"/>
              <w:ind w:left="119"/>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71" w:type="dxa"/>
          </w:tcPr>
          <w:p>
            <w:pPr>
              <w:pStyle w:val="18"/>
              <w:spacing w:before="0" w:line="292" w:lineRule="exact"/>
              <w:ind w:left="267" w:right="262"/>
              <w:jc w:val="center"/>
              <w:rPr>
                <w:rFonts w:ascii="Microsoft JhengHei" w:eastAsia="Microsoft JhengHei"/>
                <w:b/>
                <w:sz w:val="21"/>
              </w:rPr>
            </w:pPr>
            <w:r>
              <w:rPr>
                <w:rFonts w:hint="eastAsia" w:ascii="Microsoft JhengHei" w:eastAsia="Microsoft JhengHei"/>
                <w:b/>
                <w:sz w:val="21"/>
              </w:rPr>
              <w:t>定值范围</w:t>
            </w:r>
          </w:p>
        </w:tc>
        <w:tc>
          <w:tcPr>
            <w:tcW w:w="1589" w:type="dxa"/>
          </w:tcPr>
          <w:p>
            <w:pPr>
              <w:pStyle w:val="18"/>
              <w:tabs>
                <w:tab w:val="left" w:pos="533"/>
              </w:tabs>
              <w:spacing w:before="0" w:line="292" w:lineRule="exact"/>
              <w:ind w:lef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8" w:type="dxa"/>
          </w:tcPr>
          <w:p>
            <w:pPr>
              <w:pStyle w:val="18"/>
              <w:tabs>
                <w:tab w:val="left" w:pos="532"/>
              </w:tabs>
              <w:spacing w:before="0" w:line="292" w:lineRule="exact"/>
              <w:ind w:left="4"/>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0</w:t>
            </w:r>
          </w:p>
        </w:tc>
        <w:tc>
          <w:tcPr>
            <w:tcW w:w="2184" w:type="dxa"/>
          </w:tcPr>
          <w:p>
            <w:pPr>
              <w:pStyle w:val="18"/>
              <w:rPr>
                <w:sz w:val="21"/>
              </w:rPr>
            </w:pPr>
            <w:r>
              <w:rPr>
                <w:sz w:val="21"/>
              </w:rPr>
              <w:t xml:space="preserve">过流Ⅰ段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w:t>
            </w:r>
          </w:p>
        </w:tc>
        <w:tc>
          <w:tcPr>
            <w:tcW w:w="2184" w:type="dxa"/>
          </w:tcPr>
          <w:p>
            <w:pPr>
              <w:pStyle w:val="18"/>
              <w:rPr>
                <w:sz w:val="21"/>
              </w:rPr>
            </w:pPr>
            <w:r>
              <w:rPr>
                <w:sz w:val="21"/>
              </w:rPr>
              <w:t xml:space="preserve">过流Ⅰ段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2</w:t>
            </w:r>
          </w:p>
        </w:tc>
        <w:tc>
          <w:tcPr>
            <w:tcW w:w="2184" w:type="dxa"/>
          </w:tcPr>
          <w:p>
            <w:pPr>
              <w:pStyle w:val="18"/>
              <w:rPr>
                <w:sz w:val="21"/>
              </w:rPr>
            </w:pPr>
            <w:r>
              <w:rPr>
                <w:sz w:val="21"/>
              </w:rPr>
              <w:t xml:space="preserve">过流Ⅱ段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3</w:t>
            </w:r>
          </w:p>
        </w:tc>
        <w:tc>
          <w:tcPr>
            <w:tcW w:w="2184" w:type="dxa"/>
          </w:tcPr>
          <w:p>
            <w:pPr>
              <w:pStyle w:val="18"/>
              <w:rPr>
                <w:sz w:val="21"/>
              </w:rPr>
            </w:pPr>
            <w:r>
              <w:rPr>
                <w:sz w:val="21"/>
              </w:rPr>
              <w:t xml:space="preserve">过流Ⅱ段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4</w:t>
            </w:r>
          </w:p>
        </w:tc>
        <w:tc>
          <w:tcPr>
            <w:tcW w:w="2184" w:type="dxa"/>
          </w:tcPr>
          <w:p>
            <w:pPr>
              <w:pStyle w:val="18"/>
              <w:rPr>
                <w:sz w:val="21"/>
              </w:rPr>
            </w:pPr>
            <w:r>
              <w:rPr>
                <w:sz w:val="21"/>
              </w:rPr>
              <w:t xml:space="preserve">过流Ⅲ段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rPr>
                <w:sz w:val="21"/>
              </w:rPr>
            </w:pPr>
            <w:r>
              <w:rPr>
                <w:sz w:val="21"/>
              </w:rPr>
              <w:t>5</w:t>
            </w:r>
          </w:p>
        </w:tc>
        <w:tc>
          <w:tcPr>
            <w:tcW w:w="2184" w:type="dxa"/>
          </w:tcPr>
          <w:p>
            <w:pPr>
              <w:pStyle w:val="18"/>
              <w:rPr>
                <w:sz w:val="21"/>
              </w:rPr>
            </w:pPr>
            <w:r>
              <w:rPr>
                <w:sz w:val="21"/>
              </w:rPr>
              <w:t xml:space="preserve">过流Ⅲ段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6</w:t>
            </w:r>
          </w:p>
        </w:tc>
        <w:tc>
          <w:tcPr>
            <w:tcW w:w="2184" w:type="dxa"/>
          </w:tcPr>
          <w:p>
            <w:pPr>
              <w:pStyle w:val="18"/>
              <w:rPr>
                <w:sz w:val="21"/>
              </w:rPr>
            </w:pPr>
            <w:r>
              <w:rPr>
                <w:sz w:val="21"/>
              </w:rPr>
              <w:t>反时限过流投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7</w:t>
            </w:r>
          </w:p>
        </w:tc>
        <w:tc>
          <w:tcPr>
            <w:tcW w:w="2184" w:type="dxa"/>
          </w:tcPr>
          <w:p>
            <w:pPr>
              <w:pStyle w:val="18"/>
              <w:rPr>
                <w:sz w:val="21"/>
              </w:rPr>
            </w:pPr>
            <w:r>
              <w:rPr>
                <w:sz w:val="21"/>
              </w:rPr>
              <w:t>过负荷投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8</w:t>
            </w:r>
          </w:p>
        </w:tc>
        <w:tc>
          <w:tcPr>
            <w:tcW w:w="2184" w:type="dxa"/>
          </w:tcPr>
          <w:p>
            <w:pPr>
              <w:pStyle w:val="18"/>
              <w:rPr>
                <w:sz w:val="21"/>
              </w:rPr>
            </w:pPr>
            <w:r>
              <w:rPr>
                <w:sz w:val="21"/>
              </w:rPr>
              <w:t>负流Ⅰ段投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9</w:t>
            </w:r>
          </w:p>
        </w:tc>
        <w:tc>
          <w:tcPr>
            <w:tcW w:w="2184" w:type="dxa"/>
          </w:tcPr>
          <w:p>
            <w:pPr>
              <w:pStyle w:val="18"/>
              <w:rPr>
                <w:sz w:val="21"/>
              </w:rPr>
            </w:pPr>
            <w:r>
              <w:rPr>
                <w:sz w:val="21"/>
              </w:rPr>
              <w:t>负流Ⅱ段投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10</w:t>
            </w:r>
          </w:p>
        </w:tc>
        <w:tc>
          <w:tcPr>
            <w:tcW w:w="2184" w:type="dxa"/>
          </w:tcPr>
          <w:p>
            <w:pPr>
              <w:pStyle w:val="18"/>
              <w:rPr>
                <w:sz w:val="21"/>
              </w:rPr>
            </w:pPr>
            <w:r>
              <w:rPr>
                <w:sz w:val="21"/>
              </w:rPr>
              <w:t>零流Ⅰ段投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11</w:t>
            </w:r>
          </w:p>
        </w:tc>
        <w:tc>
          <w:tcPr>
            <w:tcW w:w="2184" w:type="dxa"/>
          </w:tcPr>
          <w:p>
            <w:pPr>
              <w:pStyle w:val="18"/>
              <w:rPr>
                <w:sz w:val="21"/>
              </w:rPr>
            </w:pPr>
            <w:r>
              <w:rPr>
                <w:sz w:val="21"/>
              </w:rPr>
              <w:t>零流Ⅱ段投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12</w:t>
            </w:r>
          </w:p>
        </w:tc>
        <w:tc>
          <w:tcPr>
            <w:tcW w:w="2184" w:type="dxa"/>
          </w:tcPr>
          <w:p>
            <w:pPr>
              <w:pStyle w:val="18"/>
              <w:rPr>
                <w:sz w:val="21"/>
              </w:rPr>
            </w:pPr>
            <w:r>
              <w:rPr>
                <w:sz w:val="21"/>
              </w:rPr>
              <w:t>零流Ⅲ段投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13</w:t>
            </w:r>
          </w:p>
        </w:tc>
        <w:tc>
          <w:tcPr>
            <w:tcW w:w="2184" w:type="dxa"/>
          </w:tcPr>
          <w:p>
            <w:pPr>
              <w:pStyle w:val="18"/>
              <w:rPr>
                <w:sz w:val="21"/>
              </w:rPr>
            </w:pPr>
            <w:r>
              <w:rPr>
                <w:sz w:val="21"/>
              </w:rPr>
              <w:t>零序过压投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14</w:t>
            </w:r>
          </w:p>
        </w:tc>
        <w:tc>
          <w:tcPr>
            <w:tcW w:w="2184" w:type="dxa"/>
          </w:tcPr>
          <w:p>
            <w:pPr>
              <w:pStyle w:val="18"/>
              <w:rPr>
                <w:sz w:val="21"/>
              </w:rPr>
            </w:pPr>
            <w:r>
              <w:rPr>
                <w:sz w:val="21"/>
              </w:rPr>
              <w:t>低电压投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bl>
    <w:p>
      <w:pPr>
        <w:spacing w:before="42" w:after="23"/>
        <w:ind w:left="439"/>
        <w:rPr>
          <w:sz w:val="21"/>
        </w:rPr>
      </w:pPr>
      <w:r>
        <w:rPr>
          <w:sz w:val="21"/>
        </w:rPr>
        <w:t>注 2：其它保护投退控制字定义</w:t>
      </w:r>
    </w:p>
    <w:tbl>
      <w:tblPr>
        <w:tblStyle w:val="14"/>
        <w:tblW w:w="0" w:type="auto"/>
        <w:tblInd w:w="4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184"/>
        <w:gridCol w:w="1795"/>
        <w:gridCol w:w="1565"/>
        <w:gridCol w:w="23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95" w:type="dxa"/>
          </w:tcPr>
          <w:p>
            <w:pPr>
              <w:pStyle w:val="18"/>
              <w:spacing w:before="0" w:line="292" w:lineRule="exact"/>
              <w:ind w:left="0"/>
              <w:jc w:val="center"/>
              <w:rPr>
                <w:rFonts w:ascii="Microsoft JhengHei" w:eastAsia="Microsoft JhengHei"/>
                <w:b/>
                <w:sz w:val="21"/>
              </w:rPr>
            </w:pPr>
            <w:r>
              <w:rPr>
                <w:rFonts w:hint="eastAsia" w:ascii="Microsoft JhengHei" w:eastAsia="Microsoft JhengHei"/>
                <w:b/>
                <w:sz w:val="21"/>
              </w:rPr>
              <w:t>定 值 范 围</w:t>
            </w:r>
          </w:p>
        </w:tc>
        <w:tc>
          <w:tcPr>
            <w:tcW w:w="1565"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23" w:type="dxa"/>
          </w:tcPr>
          <w:p>
            <w:pPr>
              <w:pStyle w:val="18"/>
              <w:tabs>
                <w:tab w:val="left" w:pos="537"/>
              </w:tabs>
              <w:spacing w:before="0" w:line="292" w:lineRule="exact"/>
              <w:ind w:left="9"/>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3" w:type="dxa"/>
          </w:tcPr>
          <w:p>
            <w:pPr>
              <w:pStyle w:val="18"/>
              <w:rPr>
                <w:sz w:val="21"/>
              </w:rPr>
            </w:pPr>
            <w:r>
              <w:rPr>
                <w:sz w:val="21"/>
              </w:rPr>
              <w:t>0</w:t>
            </w:r>
          </w:p>
        </w:tc>
        <w:tc>
          <w:tcPr>
            <w:tcW w:w="2184" w:type="dxa"/>
          </w:tcPr>
          <w:p>
            <w:pPr>
              <w:pStyle w:val="18"/>
              <w:rPr>
                <w:sz w:val="21"/>
              </w:rPr>
            </w:pPr>
            <w:r>
              <w:rPr>
                <w:sz w:val="21"/>
              </w:rPr>
              <w:t>低压零流Ⅰ段投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1</w:t>
            </w:r>
          </w:p>
        </w:tc>
        <w:tc>
          <w:tcPr>
            <w:tcW w:w="2184" w:type="dxa"/>
          </w:tcPr>
          <w:p>
            <w:pPr>
              <w:pStyle w:val="18"/>
              <w:rPr>
                <w:sz w:val="21"/>
              </w:rPr>
            </w:pPr>
            <w:r>
              <w:rPr>
                <w:sz w:val="21"/>
              </w:rPr>
              <w:t>低压零流Ⅱ段投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2</w:t>
            </w:r>
          </w:p>
        </w:tc>
        <w:tc>
          <w:tcPr>
            <w:tcW w:w="2184" w:type="dxa"/>
          </w:tcPr>
          <w:p>
            <w:pPr>
              <w:pStyle w:val="18"/>
              <w:rPr>
                <w:sz w:val="21"/>
              </w:rPr>
            </w:pPr>
            <w:r>
              <w:rPr>
                <w:sz w:val="21"/>
              </w:rPr>
              <w:t>低压零流Ⅲ段投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3</w:t>
            </w:r>
          </w:p>
        </w:tc>
        <w:tc>
          <w:tcPr>
            <w:tcW w:w="2184" w:type="dxa"/>
          </w:tcPr>
          <w:p>
            <w:pPr>
              <w:pStyle w:val="18"/>
              <w:rPr>
                <w:sz w:val="21"/>
              </w:rPr>
            </w:pPr>
            <w:r>
              <w:rPr>
                <w:sz w:val="21"/>
              </w:rPr>
              <w:t>低压零序反时限投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4</w:t>
            </w:r>
          </w:p>
        </w:tc>
        <w:tc>
          <w:tcPr>
            <w:tcW w:w="2184" w:type="dxa"/>
          </w:tcPr>
          <w:p>
            <w:pPr>
              <w:pStyle w:val="18"/>
              <w:rPr>
                <w:sz w:val="21"/>
              </w:rPr>
            </w:pPr>
            <w:r>
              <w:rPr>
                <w:sz w:val="21"/>
              </w:rPr>
              <w:t>重瓦斯投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5</w:t>
            </w:r>
          </w:p>
        </w:tc>
        <w:tc>
          <w:tcPr>
            <w:tcW w:w="2184" w:type="dxa"/>
          </w:tcPr>
          <w:p>
            <w:pPr>
              <w:pStyle w:val="18"/>
              <w:rPr>
                <w:sz w:val="21"/>
              </w:rPr>
            </w:pPr>
            <w:r>
              <w:rPr>
                <w:sz w:val="21"/>
              </w:rPr>
              <w:t>油温过高投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6</w:t>
            </w:r>
          </w:p>
        </w:tc>
        <w:tc>
          <w:tcPr>
            <w:tcW w:w="2184" w:type="dxa"/>
          </w:tcPr>
          <w:p>
            <w:pPr>
              <w:pStyle w:val="18"/>
              <w:rPr>
                <w:sz w:val="21"/>
              </w:rPr>
            </w:pPr>
            <w:r>
              <w:rPr>
                <w:sz w:val="21"/>
              </w:rPr>
              <w:t>压力释放投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7</w:t>
            </w:r>
          </w:p>
        </w:tc>
        <w:tc>
          <w:tcPr>
            <w:tcW w:w="2184" w:type="dxa"/>
          </w:tcPr>
          <w:p>
            <w:pPr>
              <w:pStyle w:val="18"/>
              <w:rPr>
                <w:sz w:val="21"/>
              </w:rPr>
            </w:pPr>
            <w:r>
              <w:rPr>
                <w:sz w:val="21"/>
              </w:rPr>
              <w:t>非电量投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8</w:t>
            </w:r>
          </w:p>
        </w:tc>
        <w:tc>
          <w:tcPr>
            <w:tcW w:w="2184" w:type="dxa"/>
          </w:tcPr>
          <w:p>
            <w:pPr>
              <w:pStyle w:val="18"/>
              <w:rPr>
                <w:sz w:val="21"/>
              </w:rPr>
            </w:pPr>
            <w:r>
              <w:rPr>
                <w:rFonts w:ascii="Times New Roman" w:eastAsia="Times New Roman"/>
                <w:sz w:val="21"/>
              </w:rPr>
              <w:t xml:space="preserve">FC </w:t>
            </w:r>
            <w:r>
              <w:rPr>
                <w:sz w:val="21"/>
              </w:rPr>
              <w:t>回路投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9</w:t>
            </w:r>
          </w:p>
        </w:tc>
        <w:tc>
          <w:tcPr>
            <w:tcW w:w="2184" w:type="dxa"/>
          </w:tcPr>
          <w:p>
            <w:pPr>
              <w:pStyle w:val="18"/>
              <w:rPr>
                <w:sz w:val="21"/>
              </w:rPr>
            </w:pPr>
            <w:r>
              <w:rPr>
                <w:rFonts w:ascii="Times New Roman" w:eastAsia="Times New Roman"/>
                <w:sz w:val="21"/>
              </w:rPr>
              <w:t xml:space="preserve">TV </w:t>
            </w:r>
            <w:r>
              <w:rPr>
                <w:sz w:val="21"/>
              </w:rPr>
              <w:t>异常投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bl>
    <w:p>
      <w:pPr>
        <w:spacing w:before="20"/>
        <w:ind w:left="439"/>
        <w:rPr>
          <w:sz w:val="21"/>
        </w:rPr>
      </w:pPr>
      <w:r>
        <w:rPr>
          <w:sz w:val="21"/>
        </w:rPr>
        <w:t>注</w:t>
      </w:r>
      <w:r>
        <w:rPr>
          <w:rFonts w:ascii="Times New Roman" w:eastAsia="Times New Roman"/>
          <w:sz w:val="21"/>
        </w:rPr>
        <w:t>5</w:t>
      </w:r>
      <w:r>
        <w:rPr>
          <w:sz w:val="21"/>
        </w:rPr>
        <w:t>、 弹簧未储能告警固定投入。</w:t>
      </w:r>
    </w:p>
    <w:p>
      <w:pPr>
        <w:spacing w:before="4"/>
      </w:pPr>
    </w:p>
    <w:p>
      <w:pPr>
        <w:ind w:left="861"/>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2</w:t>
      </w:r>
      <w:r>
        <w:rPr>
          <w:rFonts w:hint="eastAsia" w:ascii="Microsoft JhengHei" w:eastAsia="Microsoft JhengHei"/>
          <w:b/>
          <w:sz w:val="21"/>
        </w:rPr>
        <w:t>） 功能控制字</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1795"/>
        <w:gridCol w:w="902"/>
        <w:gridCol w:w="1800"/>
        <w:gridCol w:w="1483"/>
        <w:gridCol w:w="1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79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2" w:type="dxa"/>
          </w:tcPr>
          <w:p>
            <w:pPr>
              <w:pStyle w:val="18"/>
              <w:spacing w:before="0" w:line="292" w:lineRule="exact"/>
              <w:ind w:left="0" w:right="179"/>
              <w:jc w:val="right"/>
              <w:rPr>
                <w:rFonts w:ascii="Microsoft JhengHei" w:eastAsia="Microsoft JhengHei"/>
                <w:b/>
                <w:sz w:val="21"/>
              </w:rPr>
            </w:pPr>
            <w:r>
              <w:rPr>
                <w:rFonts w:hint="eastAsia" w:ascii="Microsoft JhengHei" w:eastAsia="Microsoft JhengHei"/>
                <w:b/>
                <w:sz w:val="21"/>
              </w:rPr>
              <w:t>代 号</w:t>
            </w:r>
          </w:p>
        </w:tc>
        <w:tc>
          <w:tcPr>
            <w:tcW w:w="1800"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483" w:type="dxa"/>
          </w:tcPr>
          <w:p>
            <w:pPr>
              <w:pStyle w:val="18"/>
              <w:tabs>
                <w:tab w:val="left" w:pos="840"/>
              </w:tabs>
              <w:spacing w:before="0" w:line="292" w:lineRule="exact"/>
              <w:ind w:left="418"/>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25" w:type="dxa"/>
          </w:tcPr>
          <w:p>
            <w:pPr>
              <w:pStyle w:val="18"/>
              <w:tabs>
                <w:tab w:val="left" w:pos="1066"/>
              </w:tabs>
              <w:spacing w:before="0" w:line="292" w:lineRule="exact"/>
              <w:ind w:left="644"/>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0" w:line="264" w:lineRule="exact"/>
              <w:rPr>
                <w:sz w:val="21"/>
              </w:rPr>
            </w:pPr>
            <w:r>
              <w:rPr>
                <w:sz w:val="21"/>
              </w:rPr>
              <w:t>1</w:t>
            </w:r>
          </w:p>
        </w:tc>
        <w:tc>
          <w:tcPr>
            <w:tcW w:w="1795" w:type="dxa"/>
          </w:tcPr>
          <w:p>
            <w:pPr>
              <w:pStyle w:val="18"/>
              <w:spacing w:before="0" w:line="264" w:lineRule="exact"/>
              <w:ind w:left="88" w:right="186"/>
              <w:jc w:val="center"/>
              <w:rPr>
                <w:sz w:val="21"/>
              </w:rPr>
            </w:pPr>
            <w:r>
              <w:rPr>
                <w:sz w:val="21"/>
              </w:rPr>
              <w:t>保护功能控制字</w:t>
            </w:r>
          </w:p>
        </w:tc>
        <w:tc>
          <w:tcPr>
            <w:tcW w:w="902" w:type="dxa"/>
          </w:tcPr>
          <w:p>
            <w:pPr>
              <w:pStyle w:val="18"/>
              <w:spacing w:before="9"/>
              <w:ind w:left="0" w:right="189"/>
              <w:jc w:val="right"/>
              <w:rPr>
                <w:rFonts w:ascii="Times New Roman"/>
                <w:sz w:val="21"/>
              </w:rPr>
            </w:pPr>
            <w:r>
              <w:rPr>
                <w:rFonts w:ascii="Times New Roman"/>
                <w:sz w:val="21"/>
              </w:rPr>
              <w:t>GNKZ</w:t>
            </w:r>
          </w:p>
        </w:tc>
        <w:tc>
          <w:tcPr>
            <w:tcW w:w="1800" w:type="dxa"/>
          </w:tcPr>
          <w:p>
            <w:pPr>
              <w:pStyle w:val="18"/>
              <w:spacing w:before="0" w:line="264" w:lineRule="exact"/>
              <w:ind w:left="86" w:right="187"/>
              <w:jc w:val="center"/>
              <w:rPr>
                <w:sz w:val="21"/>
              </w:rPr>
            </w:pPr>
            <w:r>
              <w:rPr>
                <w:sz w:val="21"/>
              </w:rPr>
              <w:t>0X0000～0XFFFF</w:t>
            </w:r>
          </w:p>
        </w:tc>
        <w:tc>
          <w:tcPr>
            <w:tcW w:w="1483" w:type="dxa"/>
          </w:tcPr>
          <w:p>
            <w:pPr>
              <w:pStyle w:val="18"/>
              <w:spacing w:before="0" w:line="264" w:lineRule="exact"/>
              <w:ind w:left="106"/>
              <w:rPr>
                <w:sz w:val="21"/>
              </w:rPr>
            </w:pPr>
            <w:r>
              <w:rPr>
                <w:sz w:val="21"/>
              </w:rPr>
              <w:t>自动生成</w:t>
            </w:r>
          </w:p>
        </w:tc>
        <w:tc>
          <w:tcPr>
            <w:tcW w:w="1925" w:type="dxa"/>
          </w:tcPr>
          <w:p>
            <w:pPr>
              <w:pStyle w:val="18"/>
              <w:spacing w:before="0" w:line="264" w:lineRule="exact"/>
              <w:ind w:left="111"/>
              <w:rPr>
                <w:sz w:val="21"/>
              </w:rPr>
            </w:pPr>
            <w:r>
              <w:rPr>
                <w:sz w:val="21"/>
              </w:rPr>
              <w:t>见注 1</w:t>
            </w:r>
          </w:p>
        </w:tc>
      </w:tr>
    </w:tbl>
    <w:p>
      <w:pPr>
        <w:spacing w:after="23"/>
        <w:ind w:left="439"/>
        <w:rPr>
          <w:sz w:val="21"/>
        </w:rPr>
      </w:pPr>
      <w:r>
        <w:rPr>
          <w:sz w:val="21"/>
        </w:rPr>
        <w:t>注 1：保护功能投退控制字定义，装置按照下列控制字自动生成。</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1"/>
        <w:gridCol w:w="1762"/>
        <w:gridCol w:w="1028"/>
        <w:gridCol w:w="1124"/>
        <w:gridCol w:w="1052"/>
        <w:gridCol w:w="29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762" w:type="dxa"/>
          </w:tcPr>
          <w:p>
            <w:pPr>
              <w:pStyle w:val="18"/>
              <w:tabs>
                <w:tab w:val="left" w:pos="978"/>
              </w:tabs>
              <w:spacing w:before="0" w:line="292" w:lineRule="exact"/>
              <w:ind w:left="556"/>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8" w:type="dxa"/>
          </w:tcPr>
          <w:p>
            <w:pPr>
              <w:pStyle w:val="18"/>
              <w:spacing w:before="0" w:line="292" w:lineRule="exact"/>
              <w:ind w:left="248"/>
              <w:rPr>
                <w:rFonts w:ascii="Microsoft JhengHei" w:eastAsia="Microsoft JhengHei"/>
                <w:b/>
                <w:sz w:val="21"/>
              </w:rPr>
            </w:pPr>
            <w:r>
              <w:rPr>
                <w:rFonts w:hint="eastAsia" w:ascii="Microsoft JhengHei" w:eastAsia="Microsoft JhengHei"/>
                <w:b/>
                <w:sz w:val="21"/>
              </w:rPr>
              <w:t>代 号</w:t>
            </w:r>
          </w:p>
        </w:tc>
        <w:tc>
          <w:tcPr>
            <w:tcW w:w="1124"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052" w:type="dxa"/>
          </w:tcPr>
          <w:p>
            <w:pPr>
              <w:pStyle w:val="18"/>
              <w:spacing w:before="0" w:line="292" w:lineRule="exact"/>
              <w:ind w:left="264" w:right="264"/>
              <w:jc w:val="center"/>
              <w:rPr>
                <w:rFonts w:ascii="Microsoft JhengHei" w:eastAsia="Microsoft JhengHei"/>
                <w:b/>
                <w:sz w:val="21"/>
              </w:rPr>
            </w:pPr>
            <w:r>
              <w:rPr>
                <w:rFonts w:hint="eastAsia" w:ascii="Microsoft JhengHei" w:eastAsia="Microsoft JhengHei"/>
                <w:b/>
                <w:sz w:val="21"/>
              </w:rPr>
              <w:t>定 值</w:t>
            </w:r>
          </w:p>
        </w:tc>
        <w:tc>
          <w:tcPr>
            <w:tcW w:w="2934" w:type="dxa"/>
          </w:tcPr>
          <w:p>
            <w:pPr>
              <w:pStyle w:val="18"/>
              <w:tabs>
                <w:tab w:val="left" w:pos="422"/>
              </w:tabs>
              <w:spacing w:before="0" w:line="292" w:lineRule="exact"/>
              <w:ind w:left="0" w:right="1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1" w:type="dxa"/>
          </w:tcPr>
          <w:p>
            <w:pPr>
              <w:pStyle w:val="18"/>
              <w:spacing w:before="34"/>
              <w:rPr>
                <w:rFonts w:ascii="Times New Roman"/>
                <w:sz w:val="21"/>
              </w:rPr>
            </w:pPr>
            <w:r>
              <w:rPr>
                <w:rFonts w:ascii="Times New Roman"/>
                <w:sz w:val="21"/>
              </w:rPr>
              <w:t>0</w:t>
            </w:r>
          </w:p>
        </w:tc>
        <w:tc>
          <w:tcPr>
            <w:tcW w:w="1762" w:type="dxa"/>
          </w:tcPr>
          <w:p>
            <w:pPr>
              <w:pStyle w:val="18"/>
              <w:ind w:left="105"/>
              <w:rPr>
                <w:sz w:val="21"/>
              </w:rPr>
            </w:pPr>
            <w:r>
              <w:rPr>
                <w:sz w:val="21"/>
              </w:rPr>
              <w:t>控制回路检测投</w:t>
            </w:r>
          </w:p>
        </w:tc>
        <w:tc>
          <w:tcPr>
            <w:tcW w:w="1028" w:type="dxa"/>
          </w:tcPr>
          <w:p>
            <w:pPr>
              <w:pStyle w:val="18"/>
              <w:spacing w:before="34"/>
              <w:ind w:left="109"/>
              <w:rPr>
                <w:rFonts w:ascii="Times New Roman"/>
                <w:sz w:val="21"/>
              </w:rPr>
            </w:pPr>
            <w:r>
              <w:rPr>
                <w:rFonts w:ascii="Times New Roman"/>
                <w:sz w:val="21"/>
              </w:rPr>
              <w:t>KZHLTR</w:t>
            </w:r>
          </w:p>
        </w:tc>
        <w:tc>
          <w:tcPr>
            <w:tcW w:w="1124" w:type="dxa"/>
          </w:tcPr>
          <w:p>
            <w:pPr>
              <w:pStyle w:val="18"/>
              <w:ind w:left="0"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52" w:type="dxa"/>
          </w:tcPr>
          <w:p>
            <w:pPr>
              <w:pStyle w:val="18"/>
              <w:spacing w:before="34"/>
              <w:ind w:left="9"/>
              <w:jc w:val="center"/>
              <w:rPr>
                <w:rFonts w:ascii="Times New Roman"/>
                <w:sz w:val="21"/>
              </w:rPr>
            </w:pPr>
            <w:r>
              <w:rPr>
                <w:rFonts w:ascii="Times New Roman"/>
                <w:sz w:val="21"/>
              </w:rPr>
              <w:t>1</w:t>
            </w:r>
          </w:p>
        </w:tc>
        <w:tc>
          <w:tcPr>
            <w:tcW w:w="2934" w:type="dxa"/>
          </w:tcPr>
          <w:p>
            <w:pPr>
              <w:pStyle w:val="18"/>
              <w:ind w:left="102"/>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1" w:type="dxa"/>
          </w:tcPr>
          <w:p>
            <w:pPr>
              <w:pStyle w:val="18"/>
              <w:spacing w:before="187"/>
              <w:rPr>
                <w:rFonts w:ascii="Times New Roman"/>
                <w:sz w:val="21"/>
              </w:rPr>
            </w:pPr>
            <w:r>
              <w:rPr>
                <w:rFonts w:ascii="Times New Roman"/>
                <w:sz w:val="21"/>
              </w:rPr>
              <w:t>1</w:t>
            </w:r>
          </w:p>
        </w:tc>
        <w:tc>
          <w:tcPr>
            <w:tcW w:w="1762" w:type="dxa"/>
          </w:tcPr>
          <w:p>
            <w:pPr>
              <w:pStyle w:val="18"/>
              <w:spacing w:before="173"/>
              <w:ind w:left="105"/>
              <w:rPr>
                <w:sz w:val="21"/>
              </w:rPr>
            </w:pPr>
            <w:r>
              <w:rPr>
                <w:rFonts w:ascii="Times New Roman" w:eastAsia="Times New Roman"/>
                <w:sz w:val="21"/>
              </w:rPr>
              <w:t xml:space="preserve">TV </w:t>
            </w:r>
            <w:r>
              <w:rPr>
                <w:sz w:val="21"/>
              </w:rPr>
              <w:t>异常退复压</w:t>
            </w:r>
          </w:p>
        </w:tc>
        <w:tc>
          <w:tcPr>
            <w:tcW w:w="1028" w:type="dxa"/>
          </w:tcPr>
          <w:p>
            <w:pPr>
              <w:pStyle w:val="18"/>
              <w:spacing w:before="187"/>
              <w:ind w:left="109"/>
              <w:rPr>
                <w:rFonts w:ascii="Times New Roman"/>
                <w:sz w:val="21"/>
              </w:rPr>
            </w:pPr>
            <w:r>
              <w:rPr>
                <w:rFonts w:ascii="Times New Roman"/>
                <w:sz w:val="21"/>
              </w:rPr>
              <w:t>TVTFY</w:t>
            </w:r>
          </w:p>
        </w:tc>
        <w:tc>
          <w:tcPr>
            <w:tcW w:w="1124" w:type="dxa"/>
          </w:tcPr>
          <w:p>
            <w:pPr>
              <w:pStyle w:val="18"/>
              <w:spacing w:before="173"/>
              <w:ind w:left="0"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52" w:type="dxa"/>
          </w:tcPr>
          <w:p>
            <w:pPr>
              <w:pStyle w:val="18"/>
              <w:spacing w:before="187"/>
              <w:ind w:left="9"/>
              <w:jc w:val="center"/>
              <w:rPr>
                <w:rFonts w:ascii="Times New Roman"/>
                <w:sz w:val="21"/>
              </w:rPr>
            </w:pPr>
            <w:r>
              <w:rPr>
                <w:rFonts w:ascii="Times New Roman"/>
                <w:sz w:val="21"/>
              </w:rPr>
              <w:t>1</w:t>
            </w:r>
          </w:p>
        </w:tc>
        <w:tc>
          <w:tcPr>
            <w:tcW w:w="2934" w:type="dxa"/>
          </w:tcPr>
          <w:p>
            <w:pPr>
              <w:pStyle w:val="18"/>
              <w:ind w:left="102"/>
              <w:rPr>
                <w:sz w:val="21"/>
              </w:rPr>
            </w:pPr>
            <w:r>
              <w:rPr>
                <w:rFonts w:ascii="Times New Roman" w:eastAsia="Times New Roman"/>
                <w:sz w:val="21"/>
              </w:rPr>
              <w:t>1:</w:t>
            </w:r>
            <w:r>
              <w:rPr>
                <w:sz w:val="21"/>
              </w:rPr>
              <w:t>退出复压</w:t>
            </w:r>
            <w:r>
              <w:rPr>
                <w:rFonts w:ascii="Times New Roman" w:eastAsia="Times New Roman"/>
                <w:sz w:val="21"/>
              </w:rPr>
              <w:t>,</w:t>
            </w:r>
            <w:r>
              <w:rPr>
                <w:sz w:val="21"/>
              </w:rPr>
              <w:t>开放过流保护</w:t>
            </w:r>
          </w:p>
          <w:p>
            <w:pPr>
              <w:pStyle w:val="18"/>
              <w:spacing w:before="43"/>
              <w:ind w:left="102"/>
              <w:rPr>
                <w:sz w:val="21"/>
              </w:rPr>
            </w:pPr>
            <w:r>
              <w:rPr>
                <w:rFonts w:ascii="Times New Roman" w:eastAsia="Times New Roman"/>
                <w:sz w:val="21"/>
              </w:rPr>
              <w:t>0</w:t>
            </w:r>
            <w:r>
              <w:rPr>
                <w:sz w:val="21"/>
              </w:rPr>
              <w:t>：不退出复压</w:t>
            </w:r>
            <w:r>
              <w:rPr>
                <w:rFonts w:ascii="Times New Roman" w:eastAsia="Times New Roman"/>
                <w:sz w:val="21"/>
              </w:rPr>
              <w:t>,</w:t>
            </w:r>
            <w:r>
              <w:rPr>
                <w:sz w:val="21"/>
              </w:rPr>
              <w:t>闭锁过流保护</w:t>
            </w:r>
          </w:p>
        </w:tc>
      </w:tr>
    </w:tbl>
    <w:p>
      <w:pPr>
        <w:rPr>
          <w:sz w:val="21"/>
        </w:rPr>
        <w:sectPr>
          <w:type w:val="continuous"/>
          <w:pgSz w:w="11900" w:h="16840"/>
          <w:pgMar w:top="1600" w:right="1460" w:bottom="280" w:left="1260" w:header="720" w:footer="720"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 </w:t>
      </w:r>
      <w:r>
        <w:rPr>
          <w:rFonts w:hint="eastAsia" w:ascii="Microsoft JhengHei" w:eastAsia="Microsoft JhengHei"/>
          <w:b/>
          <w:sz w:val="32"/>
        </w:rPr>
        <w:t>低压脱硫变保护定值通知单</w:t>
      </w:r>
      <w:r>
        <w:rPr>
          <w:sz w:val="21"/>
        </w:rPr>
        <w:t xml:space="preserve">（第 </w:t>
      </w:r>
      <w:r>
        <w:rPr>
          <w:rFonts w:ascii="Times New Roman" w:eastAsia="Times New Roman"/>
          <w:sz w:val="21"/>
        </w:rPr>
        <w:t xml:space="preserve">4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436"/>
            <w:col w:w="7631"/>
          </w:cols>
        </w:sectPr>
      </w:pPr>
    </w:p>
    <w:tbl>
      <w:tblPr>
        <w:tblStyle w:val="14"/>
        <w:tblW w:w="0" w:type="auto"/>
        <w:tblInd w:w="4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2"/>
        <w:gridCol w:w="2121"/>
        <w:gridCol w:w="1007"/>
        <w:gridCol w:w="993"/>
        <w:gridCol w:w="1382"/>
        <w:gridCol w:w="2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2121" w:type="dxa"/>
          </w:tcPr>
          <w:p>
            <w:pPr>
              <w:pStyle w:val="18"/>
              <w:tabs>
                <w:tab w:val="left" w:pos="1267"/>
              </w:tabs>
              <w:spacing w:before="0" w:line="292" w:lineRule="exact"/>
              <w:ind w:left="633"/>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07" w:type="dxa"/>
          </w:tcPr>
          <w:p>
            <w:pPr>
              <w:pStyle w:val="18"/>
              <w:spacing w:before="0" w:line="292" w:lineRule="exact"/>
              <w:ind w:left="236"/>
              <w:rPr>
                <w:rFonts w:ascii="Microsoft JhengHei" w:eastAsia="Microsoft JhengHei"/>
                <w:b/>
                <w:sz w:val="21"/>
              </w:rPr>
            </w:pPr>
            <w:r>
              <w:rPr>
                <w:rFonts w:hint="eastAsia" w:ascii="Microsoft JhengHei" w:eastAsia="Microsoft JhengHei"/>
                <w:b/>
                <w:sz w:val="21"/>
              </w:rPr>
              <w:t>代 号</w:t>
            </w:r>
          </w:p>
        </w:tc>
        <w:tc>
          <w:tcPr>
            <w:tcW w:w="993" w:type="dxa"/>
          </w:tcPr>
          <w:p>
            <w:pPr>
              <w:pStyle w:val="18"/>
              <w:spacing w:before="0" w:line="292" w:lineRule="exact"/>
              <w:ind w:left="235" w:right="235"/>
              <w:jc w:val="center"/>
              <w:rPr>
                <w:rFonts w:ascii="Microsoft JhengHei" w:eastAsia="Microsoft JhengHei"/>
                <w:b/>
                <w:sz w:val="21"/>
              </w:rPr>
            </w:pPr>
            <w:r>
              <w:rPr>
                <w:rFonts w:hint="eastAsia" w:ascii="Microsoft JhengHei" w:eastAsia="Microsoft JhengHei"/>
                <w:b/>
                <w:sz w:val="21"/>
              </w:rPr>
              <w:t>范 围</w:t>
            </w:r>
          </w:p>
        </w:tc>
        <w:tc>
          <w:tcPr>
            <w:tcW w:w="1382" w:type="dxa"/>
          </w:tcPr>
          <w:p>
            <w:pPr>
              <w:pStyle w:val="18"/>
              <w:tabs>
                <w:tab w:val="left" w:pos="427"/>
              </w:tabs>
              <w:spacing w:before="0" w:line="292" w:lineRule="exact"/>
              <w:ind w:lef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9" w:type="dxa"/>
          </w:tcPr>
          <w:p>
            <w:pPr>
              <w:pStyle w:val="18"/>
              <w:tabs>
                <w:tab w:val="left" w:pos="538"/>
              </w:tabs>
              <w:spacing w:before="0" w:line="292" w:lineRule="exact"/>
              <w:ind w:left="1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2</w:t>
            </w:r>
          </w:p>
        </w:tc>
        <w:tc>
          <w:tcPr>
            <w:tcW w:w="2121" w:type="dxa"/>
          </w:tcPr>
          <w:p>
            <w:pPr>
              <w:pStyle w:val="18"/>
              <w:rPr>
                <w:sz w:val="21"/>
              </w:rPr>
            </w:pPr>
            <w:r>
              <w:rPr>
                <w:sz w:val="21"/>
              </w:rPr>
              <w:t>过流Ⅰ段复压闭锁</w:t>
            </w:r>
          </w:p>
        </w:tc>
        <w:tc>
          <w:tcPr>
            <w:tcW w:w="1007" w:type="dxa"/>
          </w:tcPr>
          <w:p>
            <w:pPr>
              <w:pStyle w:val="18"/>
              <w:spacing w:before="34"/>
              <w:ind w:left="106"/>
              <w:rPr>
                <w:rFonts w:ascii="Times New Roman"/>
                <w:sz w:val="21"/>
              </w:rPr>
            </w:pPr>
            <w:r>
              <w:rPr>
                <w:rFonts w:ascii="Times New Roman"/>
                <w:sz w:val="21"/>
              </w:rPr>
              <w:t>FYBS1</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3</w:t>
            </w:r>
          </w:p>
        </w:tc>
        <w:tc>
          <w:tcPr>
            <w:tcW w:w="2121" w:type="dxa"/>
          </w:tcPr>
          <w:p>
            <w:pPr>
              <w:pStyle w:val="18"/>
              <w:rPr>
                <w:sz w:val="21"/>
              </w:rPr>
            </w:pPr>
            <w:r>
              <w:rPr>
                <w:sz w:val="21"/>
              </w:rPr>
              <w:t>过流Ⅱ段复压闭锁</w:t>
            </w:r>
          </w:p>
        </w:tc>
        <w:tc>
          <w:tcPr>
            <w:tcW w:w="1007" w:type="dxa"/>
          </w:tcPr>
          <w:p>
            <w:pPr>
              <w:pStyle w:val="18"/>
              <w:spacing w:before="34"/>
              <w:ind w:left="106"/>
              <w:rPr>
                <w:rFonts w:ascii="Times New Roman"/>
                <w:sz w:val="21"/>
              </w:rPr>
            </w:pPr>
            <w:r>
              <w:rPr>
                <w:rFonts w:ascii="Times New Roman"/>
                <w:sz w:val="21"/>
              </w:rPr>
              <w:t>FYBS2</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4</w:t>
            </w:r>
          </w:p>
        </w:tc>
        <w:tc>
          <w:tcPr>
            <w:tcW w:w="2121" w:type="dxa"/>
          </w:tcPr>
          <w:p>
            <w:pPr>
              <w:pStyle w:val="18"/>
              <w:rPr>
                <w:sz w:val="21"/>
              </w:rPr>
            </w:pPr>
            <w:r>
              <w:rPr>
                <w:sz w:val="21"/>
              </w:rPr>
              <w:t>过流Ⅲ段复压闭锁</w:t>
            </w:r>
          </w:p>
        </w:tc>
        <w:tc>
          <w:tcPr>
            <w:tcW w:w="1007" w:type="dxa"/>
          </w:tcPr>
          <w:p>
            <w:pPr>
              <w:pStyle w:val="18"/>
              <w:spacing w:before="34"/>
              <w:ind w:left="106"/>
              <w:rPr>
                <w:rFonts w:ascii="Times New Roman"/>
                <w:sz w:val="21"/>
              </w:rPr>
            </w:pPr>
            <w:r>
              <w:rPr>
                <w:rFonts w:ascii="Times New Roman"/>
                <w:sz w:val="21"/>
              </w:rPr>
              <w:t>FYBS3</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5</w:t>
            </w:r>
          </w:p>
        </w:tc>
        <w:tc>
          <w:tcPr>
            <w:tcW w:w="2121" w:type="dxa"/>
          </w:tcPr>
          <w:p>
            <w:pPr>
              <w:pStyle w:val="18"/>
              <w:rPr>
                <w:sz w:val="21"/>
              </w:rPr>
            </w:pPr>
            <w:r>
              <w:rPr>
                <w:sz w:val="21"/>
              </w:rPr>
              <w:t>过负荷跳闸</w:t>
            </w:r>
          </w:p>
        </w:tc>
        <w:tc>
          <w:tcPr>
            <w:tcW w:w="1007" w:type="dxa"/>
          </w:tcPr>
          <w:p>
            <w:pPr>
              <w:pStyle w:val="18"/>
              <w:spacing w:before="34"/>
              <w:ind w:left="106"/>
              <w:rPr>
                <w:rFonts w:ascii="Times New Roman"/>
                <w:sz w:val="21"/>
              </w:rPr>
            </w:pPr>
            <w:r>
              <w:rPr>
                <w:rFonts w:ascii="Times New Roman"/>
                <w:sz w:val="21"/>
              </w:rPr>
              <w:t>GFHTZ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6</w:t>
            </w:r>
          </w:p>
        </w:tc>
        <w:tc>
          <w:tcPr>
            <w:tcW w:w="2121" w:type="dxa"/>
          </w:tcPr>
          <w:p>
            <w:pPr>
              <w:pStyle w:val="18"/>
              <w:rPr>
                <w:sz w:val="21"/>
              </w:rPr>
            </w:pPr>
            <w:r>
              <w:rPr>
                <w:sz w:val="21"/>
              </w:rPr>
              <w:t>高压零流Ⅲ段跳闸</w:t>
            </w:r>
          </w:p>
        </w:tc>
        <w:tc>
          <w:tcPr>
            <w:tcW w:w="1007" w:type="dxa"/>
          </w:tcPr>
          <w:p>
            <w:pPr>
              <w:pStyle w:val="18"/>
              <w:spacing w:before="34"/>
              <w:ind w:left="106"/>
              <w:rPr>
                <w:rFonts w:ascii="Times New Roman"/>
                <w:sz w:val="21"/>
              </w:rPr>
            </w:pPr>
            <w:r>
              <w:rPr>
                <w:rFonts w:ascii="Times New Roman"/>
                <w:sz w:val="21"/>
              </w:rPr>
              <w:t>I0HTZ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2" w:type="dxa"/>
          </w:tcPr>
          <w:p>
            <w:pPr>
              <w:pStyle w:val="18"/>
              <w:spacing w:before="34"/>
              <w:ind w:left="105"/>
              <w:rPr>
                <w:rFonts w:ascii="Times New Roman"/>
                <w:sz w:val="21"/>
              </w:rPr>
            </w:pPr>
            <w:r>
              <w:rPr>
                <w:rFonts w:ascii="Times New Roman"/>
                <w:sz w:val="21"/>
              </w:rPr>
              <w:t>7</w:t>
            </w:r>
          </w:p>
        </w:tc>
        <w:tc>
          <w:tcPr>
            <w:tcW w:w="2121" w:type="dxa"/>
          </w:tcPr>
          <w:p>
            <w:pPr>
              <w:pStyle w:val="18"/>
              <w:rPr>
                <w:sz w:val="21"/>
              </w:rPr>
            </w:pPr>
            <w:r>
              <w:rPr>
                <w:sz w:val="21"/>
              </w:rPr>
              <w:t>零序过压跳闸</w:t>
            </w:r>
          </w:p>
        </w:tc>
        <w:tc>
          <w:tcPr>
            <w:tcW w:w="1007" w:type="dxa"/>
          </w:tcPr>
          <w:p>
            <w:pPr>
              <w:pStyle w:val="18"/>
              <w:spacing w:before="34"/>
              <w:ind w:left="106"/>
              <w:rPr>
                <w:rFonts w:ascii="Times New Roman"/>
                <w:sz w:val="21"/>
              </w:rPr>
            </w:pPr>
            <w:r>
              <w:rPr>
                <w:rFonts w:ascii="Times New Roman"/>
                <w:sz w:val="21"/>
              </w:rPr>
              <w:t>U0TZ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8</w:t>
            </w:r>
          </w:p>
        </w:tc>
        <w:tc>
          <w:tcPr>
            <w:tcW w:w="2121" w:type="dxa"/>
          </w:tcPr>
          <w:p>
            <w:pPr>
              <w:pStyle w:val="18"/>
              <w:rPr>
                <w:sz w:val="21"/>
              </w:rPr>
            </w:pPr>
            <w:r>
              <w:rPr>
                <w:sz w:val="21"/>
              </w:rPr>
              <w:t>低压零流Ⅲ段跳闸</w:t>
            </w:r>
          </w:p>
        </w:tc>
        <w:tc>
          <w:tcPr>
            <w:tcW w:w="1007" w:type="dxa"/>
          </w:tcPr>
          <w:p>
            <w:pPr>
              <w:pStyle w:val="18"/>
              <w:spacing w:before="34"/>
              <w:ind w:left="106"/>
              <w:rPr>
                <w:rFonts w:ascii="Times New Roman"/>
                <w:sz w:val="21"/>
              </w:rPr>
            </w:pPr>
            <w:r>
              <w:rPr>
                <w:rFonts w:ascii="Times New Roman"/>
                <w:sz w:val="21"/>
              </w:rPr>
              <w:t>I0LTZ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9</w:t>
            </w:r>
          </w:p>
        </w:tc>
        <w:tc>
          <w:tcPr>
            <w:tcW w:w="2121" w:type="dxa"/>
          </w:tcPr>
          <w:p>
            <w:pPr>
              <w:pStyle w:val="18"/>
              <w:rPr>
                <w:sz w:val="21"/>
              </w:rPr>
            </w:pPr>
            <w:r>
              <w:rPr>
                <w:sz w:val="21"/>
              </w:rPr>
              <w:t>油温过高跳闸</w:t>
            </w:r>
          </w:p>
        </w:tc>
        <w:tc>
          <w:tcPr>
            <w:tcW w:w="1007" w:type="dxa"/>
          </w:tcPr>
          <w:p>
            <w:pPr>
              <w:pStyle w:val="18"/>
              <w:spacing w:before="34"/>
              <w:ind w:left="106"/>
              <w:rPr>
                <w:rFonts w:ascii="Times New Roman"/>
                <w:sz w:val="21"/>
              </w:rPr>
            </w:pPr>
            <w:r>
              <w:rPr>
                <w:rFonts w:ascii="Times New Roman"/>
                <w:sz w:val="21"/>
              </w:rPr>
              <w:t>YWTZ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1</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10</w:t>
            </w:r>
          </w:p>
        </w:tc>
        <w:tc>
          <w:tcPr>
            <w:tcW w:w="2121" w:type="dxa"/>
          </w:tcPr>
          <w:p>
            <w:pPr>
              <w:pStyle w:val="18"/>
              <w:rPr>
                <w:sz w:val="21"/>
              </w:rPr>
            </w:pPr>
            <w:r>
              <w:rPr>
                <w:sz w:val="21"/>
              </w:rPr>
              <w:t>压力释放跳闸</w:t>
            </w:r>
          </w:p>
        </w:tc>
        <w:tc>
          <w:tcPr>
            <w:tcW w:w="1007" w:type="dxa"/>
          </w:tcPr>
          <w:p>
            <w:pPr>
              <w:pStyle w:val="18"/>
              <w:spacing w:before="34"/>
              <w:ind w:left="106"/>
              <w:rPr>
                <w:rFonts w:ascii="Times New Roman"/>
                <w:sz w:val="21"/>
              </w:rPr>
            </w:pPr>
            <w:r>
              <w:rPr>
                <w:rFonts w:ascii="Times New Roman"/>
                <w:sz w:val="21"/>
              </w:rPr>
              <w:t>YLTZ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11</w:t>
            </w:r>
          </w:p>
        </w:tc>
        <w:tc>
          <w:tcPr>
            <w:tcW w:w="2121" w:type="dxa"/>
          </w:tcPr>
          <w:p>
            <w:pPr>
              <w:pStyle w:val="18"/>
              <w:rPr>
                <w:sz w:val="21"/>
              </w:rPr>
            </w:pPr>
            <w:r>
              <w:rPr>
                <w:sz w:val="21"/>
              </w:rPr>
              <w:t>非电量跳闸</w:t>
            </w:r>
          </w:p>
        </w:tc>
        <w:tc>
          <w:tcPr>
            <w:tcW w:w="1007" w:type="dxa"/>
          </w:tcPr>
          <w:p>
            <w:pPr>
              <w:pStyle w:val="18"/>
              <w:spacing w:before="34"/>
              <w:ind w:left="106"/>
              <w:rPr>
                <w:rFonts w:ascii="Times New Roman"/>
                <w:sz w:val="21"/>
              </w:rPr>
            </w:pPr>
            <w:r>
              <w:rPr>
                <w:rFonts w:ascii="Times New Roman"/>
                <w:sz w:val="21"/>
              </w:rPr>
              <w:t>FTZ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1</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spacing w:before="9"/>
        <w:ind w:left="439"/>
        <w:rPr>
          <w:rFonts w:ascii="Microsoft JhengHei" w:eastAsia="Microsoft JhengHei"/>
          <w:b/>
          <w:sz w:val="21"/>
        </w:rPr>
      </w:pPr>
      <w:r>
        <w:pict>
          <v:shape id="_x0000_s1042" o:spid="_x0000_s1042" o:spt="202" type="#_x0000_t202" style="position:absolute;left:0pt;margin-left:84.95pt;margin-top:18.45pt;height:420pt;width:425.3pt;mso-position-horizontal-relative:page;z-index:251674624;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2107" w:type="dxa"/>
                      </w:tcPr>
                      <w:p>
                        <w:pPr>
                          <w:pStyle w:val="18"/>
                          <w:tabs>
                            <w:tab w:val="left" w:pos="1209"/>
                          </w:tabs>
                          <w:spacing w:before="0" w:line="292" w:lineRule="exact"/>
                          <w:ind w:left="68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77"/>
                          <w:rPr>
                            <w:rFonts w:ascii="Microsoft JhengHei" w:eastAsia="Microsoft JhengHei"/>
                            <w:b/>
                            <w:sz w:val="21"/>
                          </w:rPr>
                        </w:pPr>
                        <w:r>
                          <w:rPr>
                            <w:rFonts w:hint="eastAsia" w:ascii="Microsoft JhengHei" w:eastAsia="Microsoft JhengHei"/>
                            <w:b/>
                            <w:sz w:val="21"/>
                          </w:rPr>
                          <w:t>代 号</w:t>
                        </w:r>
                      </w:p>
                    </w:tc>
                    <w:tc>
                      <w:tcPr>
                        <w:tcW w:w="1521" w:type="dxa"/>
                      </w:tcPr>
                      <w:p>
                        <w:pPr>
                          <w:pStyle w:val="18"/>
                          <w:tabs>
                            <w:tab w:val="left" w:pos="859"/>
                          </w:tabs>
                          <w:spacing w:before="0" w:line="292" w:lineRule="exact"/>
                          <w:ind w:left="43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10" w:type="dxa"/>
                      </w:tcPr>
                      <w:p>
                        <w:pPr>
                          <w:pStyle w:val="18"/>
                          <w:tabs>
                            <w:tab w:val="left" w:pos="422"/>
                          </w:tabs>
                          <w:spacing w:before="0" w:line="292" w:lineRule="exact"/>
                          <w:ind w:left="0" w:right="327"/>
                          <w:jc w:val="right"/>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63" w:type="dxa"/>
                      </w:tcPr>
                      <w:p>
                        <w:pPr>
                          <w:pStyle w:val="18"/>
                          <w:tabs>
                            <w:tab w:val="left" w:pos="1139"/>
                          </w:tabs>
                          <w:spacing w:before="0" w:line="292" w:lineRule="exact"/>
                          <w:ind w:left="611"/>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w:t>
                        </w:r>
                      </w:p>
                    </w:tc>
                    <w:tc>
                      <w:tcPr>
                        <w:tcW w:w="2107" w:type="dxa"/>
                      </w:tcPr>
                      <w:p>
                        <w:pPr>
                          <w:pStyle w:val="18"/>
                          <w:rPr>
                            <w:sz w:val="21"/>
                          </w:rPr>
                        </w:pPr>
                        <w:r>
                          <w:rPr>
                            <w:rFonts w:ascii="Times New Roman" w:eastAsia="Times New Roman"/>
                            <w:sz w:val="21"/>
                          </w:rPr>
                          <w:t xml:space="preserve">FC </w:t>
                        </w:r>
                        <w:r>
                          <w:rPr>
                            <w:sz w:val="21"/>
                          </w:rPr>
                          <w:t>回路限流定值</w:t>
                        </w:r>
                      </w:p>
                    </w:tc>
                    <w:tc>
                      <w:tcPr>
                        <w:tcW w:w="897" w:type="dxa"/>
                      </w:tcPr>
                      <w:p>
                        <w:pPr>
                          <w:pStyle w:val="18"/>
                          <w:spacing w:before="34"/>
                          <w:ind w:left="105"/>
                          <w:rPr>
                            <w:rFonts w:ascii="Times New Roman"/>
                            <w:sz w:val="21"/>
                          </w:rPr>
                        </w:pPr>
                        <w:r>
                          <w:rPr>
                            <w:rFonts w:ascii="Times New Roman"/>
                            <w:sz w:val="21"/>
                          </w:rPr>
                          <w:t>Ifcxz</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209" w:right="193"/>
                          <w:jc w:val="center"/>
                          <w:rPr>
                            <w:rFonts w:ascii="Times New Roman"/>
                            <w:sz w:val="21"/>
                          </w:rPr>
                        </w:pPr>
                        <w:r>
                          <w:rPr>
                            <w:rFonts w:ascii="Times New Roman"/>
                            <w:sz w:val="21"/>
                          </w:rPr>
                          <w:t>20A</w:t>
                        </w:r>
                      </w:p>
                    </w:tc>
                    <w:tc>
                      <w:tcPr>
                        <w:tcW w:w="1963" w:type="dxa"/>
                      </w:tcPr>
                      <w:p>
                        <w:pPr>
                          <w:pStyle w:val="18"/>
                          <w:ind w:left="112"/>
                          <w:rPr>
                            <w:sz w:val="21"/>
                          </w:rPr>
                        </w:pPr>
                        <w:r>
                          <w:rPr>
                            <w:rFonts w:ascii="Times New Roman" w:eastAsia="Times New Roman"/>
                            <w:sz w:val="21"/>
                          </w:rPr>
                          <w:t xml:space="preserve">FC </w:t>
                        </w:r>
                        <w:r>
                          <w:rPr>
                            <w:sz w:val="21"/>
                          </w:rPr>
                          <w:t>回路闭锁退出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w:t>
                        </w:r>
                      </w:p>
                    </w:tc>
                    <w:tc>
                      <w:tcPr>
                        <w:tcW w:w="2107" w:type="dxa"/>
                      </w:tcPr>
                      <w:p>
                        <w:pPr>
                          <w:pStyle w:val="18"/>
                          <w:rPr>
                            <w:sz w:val="21"/>
                          </w:rPr>
                        </w:pPr>
                        <w:r>
                          <w:rPr>
                            <w:sz w:val="21"/>
                          </w:rPr>
                          <w:t>复压负序电压定值</w:t>
                        </w:r>
                      </w:p>
                    </w:tc>
                    <w:tc>
                      <w:tcPr>
                        <w:tcW w:w="897" w:type="dxa"/>
                      </w:tcPr>
                      <w:p>
                        <w:pPr>
                          <w:pStyle w:val="18"/>
                          <w:spacing w:before="34"/>
                          <w:ind w:left="105"/>
                          <w:rPr>
                            <w:rFonts w:ascii="Times New Roman"/>
                            <w:sz w:val="21"/>
                          </w:rPr>
                        </w:pPr>
                        <w:r>
                          <w:rPr>
                            <w:rFonts w:ascii="Times New Roman"/>
                            <w:sz w:val="21"/>
                          </w:rPr>
                          <w:t>U2fy</w:t>
                        </w:r>
                      </w:p>
                    </w:tc>
                    <w:tc>
                      <w:tcPr>
                        <w:tcW w:w="1521" w:type="dxa"/>
                      </w:tcPr>
                      <w:p>
                        <w:pPr>
                          <w:pStyle w:val="18"/>
                          <w:ind w:left="106"/>
                          <w:rPr>
                            <w:rFonts w:ascii="Times New Roman" w:eastAsia="Times New Roman"/>
                            <w:sz w:val="21"/>
                          </w:rPr>
                        </w:pPr>
                        <w:r>
                          <w:rPr>
                            <w:rFonts w:ascii="Times New Roman" w:eastAsia="Times New Roman"/>
                            <w:sz w:val="21"/>
                          </w:rPr>
                          <w:t xml:space="preserve">2.0 </w:t>
                        </w:r>
                        <w:r>
                          <w:rPr>
                            <w:sz w:val="21"/>
                          </w:rPr>
                          <w:t>～</w:t>
                        </w:r>
                        <w:r>
                          <w:rPr>
                            <w:rFonts w:ascii="Times New Roman" w:eastAsia="Times New Roman"/>
                            <w:sz w:val="21"/>
                          </w:rPr>
                          <w:t>50.0 V</w:t>
                        </w:r>
                      </w:p>
                    </w:tc>
                    <w:tc>
                      <w:tcPr>
                        <w:tcW w:w="1310" w:type="dxa"/>
                      </w:tcPr>
                      <w:p>
                        <w:pPr>
                          <w:pStyle w:val="18"/>
                          <w:spacing w:before="34"/>
                          <w:ind w:left="209" w:right="193"/>
                          <w:jc w:val="center"/>
                          <w:rPr>
                            <w:rFonts w:ascii="Times New Roman"/>
                            <w:sz w:val="21"/>
                          </w:rPr>
                        </w:pPr>
                        <w:r>
                          <w:rPr>
                            <w:rFonts w:ascii="Times New Roman"/>
                            <w:sz w:val="21"/>
                          </w:rPr>
                          <w:t>6V</w:t>
                        </w:r>
                      </w:p>
                    </w:tc>
                    <w:tc>
                      <w:tcPr>
                        <w:tcW w:w="1963" w:type="dxa"/>
                        <w:vMerge w:val="restart"/>
                      </w:tcPr>
                      <w:p>
                        <w:pPr>
                          <w:pStyle w:val="18"/>
                          <w:spacing w:before="173"/>
                          <w:ind w:left="112"/>
                          <w:rPr>
                            <w:sz w:val="21"/>
                          </w:rPr>
                        </w:pPr>
                        <w:r>
                          <w:rPr>
                            <w:sz w:val="21"/>
                          </w:rPr>
                          <w:t>复压退出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w:t>
                        </w:r>
                      </w:p>
                    </w:tc>
                    <w:tc>
                      <w:tcPr>
                        <w:tcW w:w="2107" w:type="dxa"/>
                      </w:tcPr>
                      <w:p>
                        <w:pPr>
                          <w:pStyle w:val="18"/>
                          <w:rPr>
                            <w:sz w:val="21"/>
                          </w:rPr>
                        </w:pPr>
                        <w:r>
                          <w:rPr>
                            <w:sz w:val="21"/>
                          </w:rPr>
                          <w:t>复压低电压定值</w:t>
                        </w:r>
                      </w:p>
                    </w:tc>
                    <w:tc>
                      <w:tcPr>
                        <w:tcW w:w="897" w:type="dxa"/>
                      </w:tcPr>
                      <w:p>
                        <w:pPr>
                          <w:pStyle w:val="18"/>
                          <w:spacing w:before="34"/>
                          <w:ind w:left="105"/>
                          <w:rPr>
                            <w:rFonts w:ascii="Times New Roman"/>
                            <w:sz w:val="21"/>
                          </w:rPr>
                        </w:pPr>
                        <w:r>
                          <w:rPr>
                            <w:rFonts w:ascii="Times New Roman"/>
                            <w:sz w:val="21"/>
                          </w:rPr>
                          <w:t>Ufydy</w:t>
                        </w:r>
                      </w:p>
                    </w:tc>
                    <w:tc>
                      <w:tcPr>
                        <w:tcW w:w="1521" w:type="dxa"/>
                      </w:tcPr>
                      <w:p>
                        <w:pPr>
                          <w:pStyle w:val="18"/>
                          <w:ind w:left="106"/>
                          <w:rPr>
                            <w:rFonts w:ascii="Times New Roman" w:eastAsia="Times New Roman"/>
                            <w:sz w:val="21"/>
                          </w:rPr>
                        </w:pPr>
                        <w:r>
                          <w:rPr>
                            <w:rFonts w:ascii="Times New Roman" w:eastAsia="Times New Roman"/>
                            <w:sz w:val="21"/>
                          </w:rPr>
                          <w:t xml:space="preserve">5.0 </w:t>
                        </w:r>
                        <w:r>
                          <w:rPr>
                            <w:sz w:val="21"/>
                          </w:rPr>
                          <w:t>～</w:t>
                        </w:r>
                        <w:r>
                          <w:rPr>
                            <w:rFonts w:ascii="Times New Roman" w:eastAsia="Times New Roman"/>
                            <w:sz w:val="21"/>
                          </w:rPr>
                          <w:t>100.0 V</w:t>
                        </w:r>
                      </w:p>
                    </w:tc>
                    <w:tc>
                      <w:tcPr>
                        <w:tcW w:w="1310" w:type="dxa"/>
                      </w:tcPr>
                      <w:p>
                        <w:pPr>
                          <w:pStyle w:val="18"/>
                          <w:spacing w:before="34"/>
                          <w:ind w:left="0" w:right="404"/>
                          <w:jc w:val="right"/>
                          <w:rPr>
                            <w:rFonts w:ascii="Times New Roman"/>
                            <w:sz w:val="21"/>
                          </w:rPr>
                        </w:pPr>
                        <w:r>
                          <w:rPr>
                            <w:rFonts w:ascii="Times New Roman"/>
                            <w:sz w:val="21"/>
                          </w:rPr>
                          <w:t>100V</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4</w:t>
                        </w:r>
                      </w:p>
                    </w:tc>
                    <w:tc>
                      <w:tcPr>
                        <w:tcW w:w="2107" w:type="dxa"/>
                      </w:tcPr>
                      <w:p>
                        <w:pPr>
                          <w:pStyle w:val="18"/>
                          <w:rPr>
                            <w:sz w:val="21"/>
                          </w:rPr>
                        </w:pPr>
                        <w:r>
                          <w:rPr>
                            <w:sz w:val="21"/>
                          </w:rPr>
                          <w:t>过流Ⅰ段定值</w:t>
                        </w:r>
                      </w:p>
                    </w:tc>
                    <w:tc>
                      <w:tcPr>
                        <w:tcW w:w="897" w:type="dxa"/>
                      </w:tcPr>
                      <w:p>
                        <w:pPr>
                          <w:pStyle w:val="18"/>
                          <w:spacing w:before="34"/>
                          <w:ind w:left="105"/>
                          <w:rPr>
                            <w:rFonts w:ascii="Times New Roman"/>
                            <w:sz w:val="21"/>
                          </w:rPr>
                        </w:pPr>
                        <w:r>
                          <w:rPr>
                            <w:rFonts w:ascii="Times New Roman"/>
                            <w:sz w:val="21"/>
                          </w:rPr>
                          <w:t>Idz1</w:t>
                        </w:r>
                      </w:p>
                    </w:tc>
                    <w:tc>
                      <w:tcPr>
                        <w:tcW w:w="1521" w:type="dxa"/>
                      </w:tcPr>
                      <w:p>
                        <w:pPr>
                          <w:pStyle w:val="18"/>
                          <w:ind w:left="106"/>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7.89A</w:t>
                        </w:r>
                      </w:p>
                    </w:tc>
                    <w:tc>
                      <w:tcPr>
                        <w:tcW w:w="1963" w:type="dxa"/>
                        <w:vMerge w:val="restart"/>
                      </w:tcPr>
                      <w:p>
                        <w:pPr>
                          <w:pStyle w:val="18"/>
                          <w:spacing w:before="6"/>
                          <w:ind w:left="0"/>
                          <w:rPr>
                            <w:rFonts w:ascii="Microsoft JhengHei"/>
                            <w:b/>
                            <w:sz w:val="18"/>
                          </w:rPr>
                        </w:pPr>
                      </w:p>
                      <w:p>
                        <w:pPr>
                          <w:pStyle w:val="18"/>
                          <w:spacing w:before="0"/>
                          <w:ind w:left="112"/>
                          <w:rPr>
                            <w:sz w:val="21"/>
                          </w:rPr>
                        </w:pPr>
                        <w:r>
                          <w:rPr>
                            <w:sz w:val="21"/>
                          </w:rPr>
                          <w:t>作为差动后备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5</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Tdz11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0s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6</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Tdz12</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7</w:t>
                        </w:r>
                      </w:p>
                    </w:tc>
                    <w:tc>
                      <w:tcPr>
                        <w:tcW w:w="2107" w:type="dxa"/>
                      </w:tcPr>
                      <w:p>
                        <w:pPr>
                          <w:pStyle w:val="18"/>
                          <w:rPr>
                            <w:sz w:val="21"/>
                          </w:rPr>
                        </w:pPr>
                        <w:r>
                          <w:rPr>
                            <w:sz w:val="21"/>
                          </w:rPr>
                          <w:t>过流Ⅱ段定值</w:t>
                        </w:r>
                      </w:p>
                    </w:tc>
                    <w:tc>
                      <w:tcPr>
                        <w:tcW w:w="897" w:type="dxa"/>
                      </w:tcPr>
                      <w:p>
                        <w:pPr>
                          <w:pStyle w:val="18"/>
                          <w:spacing w:before="34"/>
                          <w:ind w:left="105"/>
                          <w:rPr>
                            <w:rFonts w:ascii="Times New Roman"/>
                            <w:sz w:val="21"/>
                          </w:rPr>
                        </w:pPr>
                        <w:r>
                          <w:rPr>
                            <w:rFonts w:ascii="Times New Roman"/>
                            <w:sz w:val="21"/>
                          </w:rPr>
                          <w:t>Idz2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1.50A</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8</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Tdz21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9</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Tdz22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10</w:t>
                        </w:r>
                      </w:p>
                    </w:tc>
                    <w:tc>
                      <w:tcPr>
                        <w:tcW w:w="2107" w:type="dxa"/>
                      </w:tcPr>
                      <w:p>
                        <w:pPr>
                          <w:pStyle w:val="18"/>
                          <w:rPr>
                            <w:sz w:val="21"/>
                          </w:rPr>
                        </w:pPr>
                        <w:r>
                          <w:rPr>
                            <w:sz w:val="21"/>
                          </w:rPr>
                          <w:t>过流Ⅲ段定值</w:t>
                        </w:r>
                      </w:p>
                    </w:tc>
                    <w:tc>
                      <w:tcPr>
                        <w:tcW w:w="897" w:type="dxa"/>
                      </w:tcPr>
                      <w:p>
                        <w:pPr>
                          <w:pStyle w:val="18"/>
                          <w:spacing w:before="34"/>
                          <w:ind w:left="105"/>
                          <w:rPr>
                            <w:rFonts w:ascii="Times New Roman"/>
                            <w:sz w:val="21"/>
                          </w:rPr>
                        </w:pPr>
                        <w:r>
                          <w:rPr>
                            <w:rFonts w:ascii="Times New Roman"/>
                            <w:sz w:val="21"/>
                          </w:rPr>
                          <w:t>Idz3</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2.00A</w:t>
                        </w:r>
                      </w:p>
                    </w:tc>
                    <w:tc>
                      <w:tcPr>
                        <w:tcW w:w="1963" w:type="dxa"/>
                        <w:vMerge w:val="restart"/>
                      </w:tcPr>
                      <w:p>
                        <w:pPr>
                          <w:pStyle w:val="18"/>
                          <w:spacing w:before="6"/>
                          <w:ind w:left="0"/>
                          <w:rPr>
                            <w:rFonts w:ascii="Microsoft JhengHei"/>
                            <w:b/>
                            <w:sz w:val="18"/>
                          </w:rPr>
                        </w:pPr>
                      </w:p>
                      <w:p>
                        <w:pPr>
                          <w:pStyle w:val="18"/>
                          <w:spacing w:before="0"/>
                          <w:ind w:left="112"/>
                          <w:rPr>
                            <w:sz w:val="21"/>
                          </w:rPr>
                        </w:pPr>
                        <w:r>
                          <w:rPr>
                            <w:sz w:val="21"/>
                          </w:rPr>
                          <w:t>过流Ⅲ段退出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11</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Tdz31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0.8s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12</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Tdz32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0.8s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13</w:t>
                        </w:r>
                      </w:p>
                    </w:tc>
                    <w:tc>
                      <w:tcPr>
                        <w:tcW w:w="2107" w:type="dxa"/>
                      </w:tcPr>
                      <w:p>
                        <w:pPr>
                          <w:pStyle w:val="18"/>
                          <w:rPr>
                            <w:sz w:val="21"/>
                          </w:rPr>
                        </w:pPr>
                        <w:r>
                          <w:rPr>
                            <w:sz w:val="21"/>
                          </w:rPr>
                          <w:t>反时限基准值</w:t>
                        </w:r>
                      </w:p>
                    </w:tc>
                    <w:tc>
                      <w:tcPr>
                        <w:tcW w:w="897" w:type="dxa"/>
                      </w:tcPr>
                      <w:p>
                        <w:pPr>
                          <w:pStyle w:val="18"/>
                          <w:spacing w:before="34"/>
                          <w:ind w:left="105"/>
                          <w:rPr>
                            <w:rFonts w:ascii="Times New Roman"/>
                            <w:sz w:val="21"/>
                          </w:rPr>
                        </w:pPr>
                        <w:r>
                          <w:rPr>
                            <w:rFonts w:ascii="Times New Roman"/>
                            <w:sz w:val="21"/>
                          </w:rPr>
                          <w:t>Ifsx</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310" w:type="dxa"/>
                      </w:tcPr>
                      <w:p>
                        <w:pPr>
                          <w:pStyle w:val="18"/>
                          <w:spacing w:before="34"/>
                          <w:ind w:left="0" w:right="376"/>
                          <w:jc w:val="right"/>
                          <w:rPr>
                            <w:rFonts w:ascii="Times New Roman"/>
                            <w:sz w:val="21"/>
                          </w:rPr>
                        </w:pPr>
                        <w:r>
                          <w:rPr>
                            <w:rFonts w:ascii="Times New Roman"/>
                            <w:sz w:val="21"/>
                          </w:rPr>
                          <w:t>0.70A</w:t>
                        </w:r>
                      </w:p>
                    </w:tc>
                    <w:tc>
                      <w:tcPr>
                        <w:tcW w:w="1963" w:type="dxa"/>
                        <w:vMerge w:val="restart"/>
                      </w:tcPr>
                      <w:p>
                        <w:pPr>
                          <w:pStyle w:val="18"/>
                          <w:spacing w:before="25"/>
                          <w:ind w:left="112"/>
                          <w:rPr>
                            <w:sz w:val="21"/>
                          </w:rPr>
                        </w:pPr>
                        <w:r>
                          <w:rPr>
                            <w:rFonts w:ascii="Times New Roman" w:eastAsia="Times New Roman"/>
                            <w:sz w:val="21"/>
                          </w:rPr>
                          <w:t>0</w:t>
                        </w:r>
                        <w:r>
                          <w:rPr>
                            <w:spacing w:val="-1"/>
                            <w:sz w:val="21"/>
                          </w:rPr>
                          <w:t>：一般反时限</w:t>
                        </w:r>
                      </w:p>
                      <w:p>
                        <w:pPr>
                          <w:pStyle w:val="18"/>
                          <w:spacing w:before="43"/>
                          <w:ind w:left="112"/>
                          <w:rPr>
                            <w:sz w:val="21"/>
                          </w:rPr>
                        </w:pPr>
                        <w:r>
                          <w:rPr>
                            <w:rFonts w:ascii="Times New Roman" w:eastAsia="Times New Roman"/>
                            <w:sz w:val="21"/>
                          </w:rPr>
                          <w:t>1</w:t>
                        </w:r>
                        <w:r>
                          <w:rPr>
                            <w:spacing w:val="-1"/>
                            <w:sz w:val="21"/>
                          </w:rPr>
                          <w:t>：非常反时限</w:t>
                        </w:r>
                      </w:p>
                      <w:p>
                        <w:pPr>
                          <w:pStyle w:val="18"/>
                          <w:spacing w:before="43"/>
                          <w:ind w:left="112"/>
                          <w:rPr>
                            <w:sz w:val="21"/>
                          </w:rPr>
                        </w:pPr>
                        <w:r>
                          <w:rPr>
                            <w:rFonts w:ascii="Times New Roman" w:eastAsia="Times New Roman"/>
                            <w:sz w:val="21"/>
                          </w:rPr>
                          <w:t>2</w:t>
                        </w:r>
                        <w:r>
                          <w:rPr>
                            <w:spacing w:val="-1"/>
                            <w:sz w:val="21"/>
                          </w:rPr>
                          <w:t>：极端反时限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14</w:t>
                        </w:r>
                      </w:p>
                    </w:tc>
                    <w:tc>
                      <w:tcPr>
                        <w:tcW w:w="2107" w:type="dxa"/>
                      </w:tcPr>
                      <w:p>
                        <w:pPr>
                          <w:pStyle w:val="18"/>
                          <w:rPr>
                            <w:sz w:val="21"/>
                          </w:rPr>
                        </w:pPr>
                        <w:r>
                          <w:rPr>
                            <w:sz w:val="21"/>
                          </w:rPr>
                          <w:t>反时限时间常数</w:t>
                        </w:r>
                      </w:p>
                    </w:tc>
                    <w:tc>
                      <w:tcPr>
                        <w:tcW w:w="897" w:type="dxa"/>
                      </w:tcPr>
                      <w:p>
                        <w:pPr>
                          <w:pStyle w:val="18"/>
                          <w:spacing w:before="34"/>
                          <w:ind w:left="105"/>
                          <w:rPr>
                            <w:rFonts w:ascii="Times New Roman"/>
                            <w:sz w:val="21"/>
                          </w:rPr>
                        </w:pPr>
                        <w:r>
                          <w:rPr>
                            <w:rFonts w:ascii="Times New Roman"/>
                            <w:sz w:val="21"/>
                          </w:rPr>
                          <w:t>Tfsx</w:t>
                        </w:r>
                      </w:p>
                    </w:tc>
                    <w:tc>
                      <w:tcPr>
                        <w:tcW w:w="1521" w:type="dxa"/>
                      </w:tcPr>
                      <w:p>
                        <w:pPr>
                          <w:pStyle w:val="18"/>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34"/>
                          <w:ind w:left="206" w:right="193"/>
                          <w:jc w:val="center"/>
                          <w:rPr>
                            <w:rFonts w:ascii="Times New Roman"/>
                            <w:sz w:val="21"/>
                          </w:rPr>
                        </w:pPr>
                        <w:r>
                          <w:rPr>
                            <w:rFonts w:ascii="Times New Roman"/>
                            <w:sz w:val="21"/>
                          </w:rPr>
                          <w:t>5s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15</w:t>
                        </w:r>
                      </w:p>
                    </w:tc>
                    <w:tc>
                      <w:tcPr>
                        <w:tcW w:w="2107" w:type="dxa"/>
                      </w:tcPr>
                      <w:p>
                        <w:pPr>
                          <w:pStyle w:val="18"/>
                          <w:rPr>
                            <w:sz w:val="21"/>
                          </w:rPr>
                        </w:pPr>
                        <w:r>
                          <w:rPr>
                            <w:sz w:val="21"/>
                          </w:rPr>
                          <w:t>反时限曲线类型</w:t>
                        </w:r>
                      </w:p>
                    </w:tc>
                    <w:tc>
                      <w:tcPr>
                        <w:tcW w:w="897" w:type="dxa"/>
                      </w:tcPr>
                      <w:p>
                        <w:pPr>
                          <w:pStyle w:val="18"/>
                          <w:spacing w:before="34"/>
                          <w:ind w:left="105"/>
                          <w:rPr>
                            <w:rFonts w:ascii="Times New Roman"/>
                            <w:sz w:val="21"/>
                          </w:rPr>
                        </w:pPr>
                        <w:r>
                          <w:rPr>
                            <w:rFonts w:ascii="Times New Roman"/>
                            <w:sz w:val="21"/>
                          </w:rPr>
                          <w:t>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16</w:t>
                        </w:r>
                      </w:p>
                    </w:tc>
                    <w:tc>
                      <w:tcPr>
                        <w:tcW w:w="2107" w:type="dxa"/>
                      </w:tcPr>
                      <w:p>
                        <w:pPr>
                          <w:pStyle w:val="18"/>
                          <w:rPr>
                            <w:sz w:val="21"/>
                          </w:rPr>
                        </w:pPr>
                        <w:r>
                          <w:rPr>
                            <w:sz w:val="21"/>
                          </w:rPr>
                          <w:t>过负荷定值</w:t>
                        </w:r>
                      </w:p>
                    </w:tc>
                    <w:tc>
                      <w:tcPr>
                        <w:tcW w:w="897" w:type="dxa"/>
                      </w:tcPr>
                      <w:p>
                        <w:pPr>
                          <w:pStyle w:val="18"/>
                          <w:spacing w:before="34"/>
                          <w:ind w:left="105"/>
                          <w:rPr>
                            <w:rFonts w:ascii="Times New Roman"/>
                            <w:sz w:val="21"/>
                          </w:rPr>
                        </w:pPr>
                        <w:r>
                          <w:rPr>
                            <w:rFonts w:ascii="Times New Roman"/>
                            <w:sz w:val="21"/>
                          </w:rPr>
                          <w:t>Igfh</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0.77A</w:t>
                        </w:r>
                      </w:p>
                    </w:tc>
                    <w:tc>
                      <w:tcPr>
                        <w:tcW w:w="1963" w:type="dxa"/>
                        <w:vMerge w:val="restart"/>
                      </w:tcPr>
                      <w:p>
                        <w:pPr>
                          <w:pStyle w:val="18"/>
                          <w:spacing w:before="174"/>
                          <w:ind w:left="112"/>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17</w:t>
                        </w:r>
                      </w:p>
                    </w:tc>
                    <w:tc>
                      <w:tcPr>
                        <w:tcW w:w="2107" w:type="dxa"/>
                      </w:tcPr>
                      <w:p>
                        <w:pPr>
                          <w:pStyle w:val="18"/>
                          <w:rPr>
                            <w:sz w:val="21"/>
                          </w:rPr>
                        </w:pPr>
                        <w:r>
                          <w:rPr>
                            <w:sz w:val="21"/>
                          </w:rPr>
                          <w:t>过负荷延时</w:t>
                        </w:r>
                      </w:p>
                    </w:tc>
                    <w:tc>
                      <w:tcPr>
                        <w:tcW w:w="897" w:type="dxa"/>
                      </w:tcPr>
                      <w:p>
                        <w:pPr>
                          <w:pStyle w:val="18"/>
                          <w:spacing w:before="34"/>
                          <w:ind w:left="105"/>
                          <w:rPr>
                            <w:rFonts w:ascii="Times New Roman"/>
                            <w:sz w:val="21"/>
                          </w:rPr>
                        </w:pPr>
                        <w:r>
                          <w:rPr>
                            <w:rFonts w:ascii="Times New Roman"/>
                            <w:sz w:val="21"/>
                          </w:rPr>
                          <w:t>Tgfh</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310" w:type="dxa"/>
                      </w:tcPr>
                      <w:p>
                        <w:pPr>
                          <w:pStyle w:val="18"/>
                          <w:spacing w:before="34"/>
                          <w:ind w:left="206" w:right="193"/>
                          <w:jc w:val="center"/>
                          <w:rPr>
                            <w:rFonts w:ascii="Times New Roman"/>
                            <w:sz w:val="21"/>
                          </w:rPr>
                        </w:pPr>
                        <w:r>
                          <w:rPr>
                            <w:rFonts w:ascii="Times New Roman"/>
                            <w:sz w:val="21"/>
                          </w:rPr>
                          <w:t>9s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18</w:t>
                        </w:r>
                      </w:p>
                    </w:tc>
                    <w:tc>
                      <w:tcPr>
                        <w:tcW w:w="2107" w:type="dxa"/>
                      </w:tcPr>
                      <w:p>
                        <w:pPr>
                          <w:pStyle w:val="18"/>
                          <w:rPr>
                            <w:sz w:val="21"/>
                          </w:rPr>
                        </w:pPr>
                        <w:r>
                          <w:rPr>
                            <w:sz w:val="21"/>
                          </w:rPr>
                          <w:t>负序过流Ⅰ段定值</w:t>
                        </w:r>
                      </w:p>
                    </w:tc>
                    <w:tc>
                      <w:tcPr>
                        <w:tcW w:w="897" w:type="dxa"/>
                      </w:tcPr>
                      <w:p>
                        <w:pPr>
                          <w:pStyle w:val="18"/>
                          <w:spacing w:before="34"/>
                          <w:ind w:left="105"/>
                          <w:rPr>
                            <w:rFonts w:ascii="Times New Roman"/>
                            <w:sz w:val="21"/>
                          </w:rPr>
                        </w:pPr>
                        <w:r>
                          <w:rPr>
                            <w:rFonts w:ascii="Times New Roman"/>
                            <w:sz w:val="21"/>
                          </w:rPr>
                          <w:t>I2dz1</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1.04A</w:t>
                        </w:r>
                      </w:p>
                    </w:tc>
                    <w:tc>
                      <w:tcPr>
                        <w:tcW w:w="196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19</w:t>
                        </w:r>
                      </w:p>
                    </w:tc>
                    <w:tc>
                      <w:tcPr>
                        <w:tcW w:w="2107" w:type="dxa"/>
                      </w:tcPr>
                      <w:p>
                        <w:pPr>
                          <w:pStyle w:val="18"/>
                          <w:spacing w:before="30"/>
                          <w:rPr>
                            <w:sz w:val="21"/>
                          </w:rPr>
                        </w:pPr>
                        <w:r>
                          <w:rPr>
                            <w:sz w:val="21"/>
                          </w:rPr>
                          <w:t>负序过流Ⅰ段延时</w:t>
                        </w:r>
                      </w:p>
                    </w:tc>
                    <w:tc>
                      <w:tcPr>
                        <w:tcW w:w="897" w:type="dxa"/>
                      </w:tcPr>
                      <w:p>
                        <w:pPr>
                          <w:pStyle w:val="18"/>
                          <w:spacing w:before="43"/>
                          <w:ind w:left="105"/>
                          <w:rPr>
                            <w:rFonts w:ascii="Times New Roman"/>
                            <w:sz w:val="21"/>
                          </w:rPr>
                        </w:pPr>
                        <w:r>
                          <w:rPr>
                            <w:rFonts w:ascii="Times New Roman"/>
                            <w:sz w:val="21"/>
                          </w:rPr>
                          <w:t>T2dz1</w:t>
                        </w:r>
                      </w:p>
                    </w:tc>
                    <w:tc>
                      <w:tcPr>
                        <w:tcW w:w="1521" w:type="dxa"/>
                      </w:tcPr>
                      <w:p>
                        <w:pPr>
                          <w:pStyle w:val="18"/>
                          <w:spacing w:before="30"/>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20</w:t>
                        </w:r>
                      </w:p>
                    </w:tc>
                    <w:tc>
                      <w:tcPr>
                        <w:tcW w:w="2107" w:type="dxa"/>
                      </w:tcPr>
                      <w:p>
                        <w:pPr>
                          <w:pStyle w:val="18"/>
                          <w:rPr>
                            <w:sz w:val="21"/>
                          </w:rPr>
                        </w:pPr>
                        <w:r>
                          <w:rPr>
                            <w:sz w:val="21"/>
                          </w:rPr>
                          <w:t>负序过流Ⅱ段定值</w:t>
                        </w:r>
                      </w:p>
                    </w:tc>
                    <w:tc>
                      <w:tcPr>
                        <w:tcW w:w="897" w:type="dxa"/>
                      </w:tcPr>
                      <w:p>
                        <w:pPr>
                          <w:pStyle w:val="18"/>
                          <w:spacing w:before="34"/>
                          <w:ind w:left="105"/>
                          <w:rPr>
                            <w:rFonts w:ascii="Times New Roman"/>
                            <w:sz w:val="21"/>
                          </w:rPr>
                        </w:pPr>
                        <w:r>
                          <w:rPr>
                            <w:rFonts w:ascii="Times New Roman"/>
                            <w:sz w:val="21"/>
                          </w:rPr>
                          <w:t>I2dz2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0.01A</w:t>
                        </w:r>
                      </w:p>
                    </w:tc>
                    <w:tc>
                      <w:tcPr>
                        <w:tcW w:w="1963" w:type="dxa"/>
                        <w:vMerge w:val="restart"/>
                      </w:tcPr>
                      <w:p>
                        <w:pPr>
                          <w:pStyle w:val="18"/>
                          <w:spacing w:before="173"/>
                          <w:ind w:left="112"/>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21</w:t>
                        </w:r>
                      </w:p>
                    </w:tc>
                    <w:tc>
                      <w:tcPr>
                        <w:tcW w:w="2107" w:type="dxa"/>
                      </w:tcPr>
                      <w:p>
                        <w:pPr>
                          <w:pStyle w:val="18"/>
                          <w:rPr>
                            <w:sz w:val="21"/>
                          </w:rPr>
                        </w:pPr>
                        <w:r>
                          <w:rPr>
                            <w:sz w:val="21"/>
                          </w:rPr>
                          <w:t>负序过流Ⅱ段延时</w:t>
                        </w:r>
                      </w:p>
                    </w:tc>
                    <w:tc>
                      <w:tcPr>
                        <w:tcW w:w="897" w:type="dxa"/>
                      </w:tcPr>
                      <w:p>
                        <w:pPr>
                          <w:pStyle w:val="18"/>
                          <w:spacing w:before="34"/>
                          <w:ind w:left="105"/>
                          <w:rPr>
                            <w:rFonts w:ascii="Times New Roman"/>
                            <w:sz w:val="21"/>
                          </w:rPr>
                        </w:pPr>
                        <w:r>
                          <w:rPr>
                            <w:rFonts w:ascii="Times New Roman"/>
                            <w:sz w:val="21"/>
                          </w:rPr>
                          <w:t>T2dz2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22</w:t>
                        </w:r>
                      </w:p>
                    </w:tc>
                    <w:tc>
                      <w:tcPr>
                        <w:tcW w:w="2107" w:type="dxa"/>
                      </w:tcPr>
                      <w:p>
                        <w:pPr>
                          <w:pStyle w:val="18"/>
                          <w:ind w:left="0" w:right="218"/>
                          <w:jc w:val="right"/>
                          <w:rPr>
                            <w:sz w:val="21"/>
                          </w:rPr>
                        </w:pPr>
                        <w:r>
                          <w:rPr>
                            <w:sz w:val="21"/>
                          </w:rPr>
                          <w:t>高压零流Ⅰ段定值</w:t>
                        </w:r>
                      </w:p>
                    </w:tc>
                    <w:tc>
                      <w:tcPr>
                        <w:tcW w:w="897" w:type="dxa"/>
                      </w:tcPr>
                      <w:p>
                        <w:pPr>
                          <w:pStyle w:val="18"/>
                          <w:spacing w:before="34"/>
                          <w:ind w:left="105"/>
                          <w:rPr>
                            <w:rFonts w:ascii="Times New Roman"/>
                            <w:sz w:val="21"/>
                          </w:rPr>
                        </w:pPr>
                        <w:r>
                          <w:rPr>
                            <w:rFonts w:ascii="Times New Roman"/>
                            <w:sz w:val="21"/>
                          </w:rPr>
                          <w:t>I0H1</w:t>
                        </w:r>
                      </w:p>
                    </w:tc>
                    <w:tc>
                      <w:tcPr>
                        <w:tcW w:w="1521" w:type="dxa"/>
                      </w:tcPr>
                      <w:p>
                        <w:pPr>
                          <w:pStyle w:val="18"/>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12A</w:t>
                        </w:r>
                      </w:p>
                    </w:tc>
                    <w:tc>
                      <w:tcPr>
                        <w:tcW w:w="1310" w:type="dxa"/>
                      </w:tcPr>
                      <w:p>
                        <w:pPr>
                          <w:pStyle w:val="18"/>
                          <w:spacing w:before="34"/>
                          <w:ind w:left="209" w:right="193"/>
                          <w:jc w:val="center"/>
                          <w:rPr>
                            <w:rFonts w:ascii="Times New Roman"/>
                            <w:sz w:val="21"/>
                          </w:rPr>
                        </w:pPr>
                        <w:r>
                          <w:rPr>
                            <w:rFonts w:ascii="Times New Roman"/>
                            <w:sz w:val="21"/>
                          </w:rPr>
                          <w:t>1A</w:t>
                        </w:r>
                      </w:p>
                    </w:tc>
                    <w:tc>
                      <w:tcPr>
                        <w:tcW w:w="1963" w:type="dxa"/>
                        <w:vMerge w:val="restart"/>
                      </w:tcPr>
                      <w:p>
                        <w:pPr>
                          <w:pStyle w:val="18"/>
                          <w:spacing w:before="173"/>
                          <w:ind w:left="112"/>
                          <w:rPr>
                            <w:sz w:val="21"/>
                          </w:rPr>
                        </w:pPr>
                        <w:r>
                          <w:rPr>
                            <w:sz w:val="21"/>
                          </w:rPr>
                          <w:t>高压零流Ⅰ段退出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23</w:t>
                        </w:r>
                      </w:p>
                    </w:tc>
                    <w:tc>
                      <w:tcPr>
                        <w:tcW w:w="2107" w:type="dxa"/>
                      </w:tcPr>
                      <w:p>
                        <w:pPr>
                          <w:pStyle w:val="18"/>
                          <w:ind w:left="0" w:right="218"/>
                          <w:jc w:val="right"/>
                          <w:rPr>
                            <w:sz w:val="21"/>
                          </w:rPr>
                        </w:pPr>
                        <w:r>
                          <w:rPr>
                            <w:sz w:val="21"/>
                          </w:rPr>
                          <w:t>高压零流Ⅰ段延时</w:t>
                        </w:r>
                      </w:p>
                    </w:tc>
                    <w:tc>
                      <w:tcPr>
                        <w:tcW w:w="897" w:type="dxa"/>
                      </w:tcPr>
                      <w:p>
                        <w:pPr>
                          <w:pStyle w:val="18"/>
                          <w:spacing w:before="34"/>
                          <w:ind w:left="105"/>
                          <w:rPr>
                            <w:rFonts w:ascii="Times New Roman"/>
                            <w:sz w:val="21"/>
                          </w:rPr>
                        </w:pPr>
                        <w:r>
                          <w:rPr>
                            <w:rFonts w:ascii="Times New Roman"/>
                            <w:sz w:val="21"/>
                          </w:rPr>
                          <w:t>T0H1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24</w:t>
                        </w:r>
                      </w:p>
                    </w:tc>
                    <w:tc>
                      <w:tcPr>
                        <w:tcW w:w="2107" w:type="dxa"/>
                      </w:tcPr>
                      <w:p>
                        <w:pPr>
                          <w:pStyle w:val="18"/>
                          <w:ind w:left="0" w:right="218"/>
                          <w:jc w:val="right"/>
                          <w:rPr>
                            <w:sz w:val="21"/>
                          </w:rPr>
                        </w:pPr>
                        <w:r>
                          <w:rPr>
                            <w:sz w:val="21"/>
                          </w:rPr>
                          <w:t>高压零流Ⅱ段定值</w:t>
                        </w:r>
                      </w:p>
                    </w:tc>
                    <w:tc>
                      <w:tcPr>
                        <w:tcW w:w="897" w:type="dxa"/>
                      </w:tcPr>
                      <w:p>
                        <w:pPr>
                          <w:pStyle w:val="18"/>
                          <w:spacing w:before="34"/>
                          <w:ind w:left="105"/>
                          <w:rPr>
                            <w:rFonts w:ascii="Times New Roman"/>
                            <w:sz w:val="21"/>
                          </w:rPr>
                        </w:pPr>
                        <w:r>
                          <w:rPr>
                            <w:rFonts w:ascii="Times New Roman"/>
                            <w:sz w:val="21"/>
                          </w:rPr>
                          <w:t>I0H2</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209" w:right="193"/>
                          <w:jc w:val="center"/>
                          <w:rPr>
                            <w:rFonts w:ascii="Times New Roman"/>
                            <w:sz w:val="21"/>
                          </w:rPr>
                        </w:pPr>
                        <w:r>
                          <w:rPr>
                            <w:rFonts w:ascii="Times New Roman"/>
                            <w:sz w:val="21"/>
                          </w:rPr>
                          <w:t>1A</w:t>
                        </w:r>
                      </w:p>
                    </w:tc>
                    <w:tc>
                      <w:tcPr>
                        <w:tcW w:w="1963" w:type="dxa"/>
                        <w:vMerge w:val="restart"/>
                      </w:tcPr>
                      <w:p>
                        <w:pPr>
                          <w:pStyle w:val="18"/>
                          <w:spacing w:before="174"/>
                          <w:ind w:left="112"/>
                          <w:rPr>
                            <w:sz w:val="21"/>
                          </w:rPr>
                        </w:pPr>
                        <w:r>
                          <w:rPr>
                            <w:sz w:val="21"/>
                          </w:rPr>
                          <w:t>高压零流Ⅱ段退出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25</w:t>
                        </w:r>
                      </w:p>
                    </w:tc>
                    <w:tc>
                      <w:tcPr>
                        <w:tcW w:w="2107" w:type="dxa"/>
                      </w:tcPr>
                      <w:p>
                        <w:pPr>
                          <w:pStyle w:val="18"/>
                          <w:ind w:left="0" w:right="218"/>
                          <w:jc w:val="right"/>
                          <w:rPr>
                            <w:sz w:val="21"/>
                          </w:rPr>
                        </w:pPr>
                        <w:r>
                          <w:rPr>
                            <w:sz w:val="21"/>
                          </w:rPr>
                          <w:t>高压零流Ⅱ段延时</w:t>
                        </w:r>
                      </w:p>
                    </w:tc>
                    <w:tc>
                      <w:tcPr>
                        <w:tcW w:w="897" w:type="dxa"/>
                      </w:tcPr>
                      <w:p>
                        <w:pPr>
                          <w:pStyle w:val="18"/>
                          <w:spacing w:before="34"/>
                          <w:ind w:left="105"/>
                          <w:rPr>
                            <w:rFonts w:ascii="Times New Roman"/>
                            <w:sz w:val="21"/>
                          </w:rPr>
                        </w:pPr>
                        <w:r>
                          <w:rPr>
                            <w:rFonts w:ascii="Times New Roman"/>
                            <w:sz w:val="21"/>
                          </w:rPr>
                          <w:t>T0H2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bl>
                <w:p>
                  <w:pPr>
                    <w:pStyle w:val="6"/>
                  </w:pPr>
                </w:p>
              </w:txbxContent>
            </v:textbox>
          </v:shape>
        </w:pict>
      </w:r>
      <w:r>
        <w:rPr>
          <w:rFonts w:hint="eastAsia" w:ascii="Microsoft JhengHei" w:eastAsia="Microsoft JhengHei"/>
          <w:b/>
          <w:sz w:val="21"/>
        </w:rPr>
        <w:t>（</w:t>
      </w:r>
      <w:r>
        <w:rPr>
          <w:rFonts w:ascii="Times New Roman" w:eastAsia="Times New Roman"/>
          <w:b/>
          <w:sz w:val="21"/>
        </w:rPr>
        <w:t>3</w:t>
      </w:r>
      <w:r>
        <w:rPr>
          <w:rFonts w:hint="eastAsia" w:ascii="Microsoft JhengHei" w:eastAsia="Microsoft JhengHei"/>
          <w:b/>
          <w:sz w:val="21"/>
        </w:rPr>
        <w:t>）保护定值</w:t>
      </w:r>
    </w:p>
    <w:p>
      <w:pPr>
        <w:rPr>
          <w:rFonts w:ascii="Microsoft JhengHei" w:eastAsia="Microsoft JhengHei"/>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 </w:t>
      </w:r>
      <w:r>
        <w:rPr>
          <w:rFonts w:hint="eastAsia" w:ascii="Microsoft JhengHei" w:eastAsia="Microsoft JhengHei"/>
          <w:b/>
          <w:sz w:val="32"/>
        </w:rPr>
        <w:t>低压脱硫变保护定值通知单</w:t>
      </w:r>
      <w:r>
        <w:rPr>
          <w:sz w:val="21"/>
        </w:rPr>
        <w:t xml:space="preserve">（第 </w:t>
      </w:r>
      <w:r>
        <w:rPr>
          <w:rFonts w:ascii="Times New Roman" w:eastAsia="Times New Roman"/>
          <w:sz w:val="21"/>
        </w:rPr>
        <w:t xml:space="preserve">5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360"/>
            <w:col w:w="7707"/>
          </w:cols>
        </w:sectPr>
      </w:pPr>
    </w:p>
    <w:tbl>
      <w:tblPr>
        <w:tblStyle w:val="14"/>
        <w:tblW w:w="0" w:type="auto"/>
        <w:tblInd w:w="4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2107" w:type="dxa"/>
          </w:tcPr>
          <w:p>
            <w:pPr>
              <w:pStyle w:val="18"/>
              <w:tabs>
                <w:tab w:val="left" w:pos="1209"/>
              </w:tabs>
              <w:spacing w:before="0" w:line="292" w:lineRule="exact"/>
              <w:ind w:left="68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77"/>
              <w:rPr>
                <w:rFonts w:ascii="Microsoft JhengHei" w:eastAsia="Microsoft JhengHei"/>
                <w:b/>
                <w:sz w:val="21"/>
              </w:rPr>
            </w:pPr>
            <w:r>
              <w:rPr>
                <w:rFonts w:hint="eastAsia" w:ascii="Microsoft JhengHei" w:eastAsia="Microsoft JhengHei"/>
                <w:b/>
                <w:sz w:val="21"/>
              </w:rPr>
              <w:t>代 号</w:t>
            </w:r>
          </w:p>
        </w:tc>
        <w:tc>
          <w:tcPr>
            <w:tcW w:w="1521" w:type="dxa"/>
          </w:tcPr>
          <w:p>
            <w:pPr>
              <w:pStyle w:val="18"/>
              <w:tabs>
                <w:tab w:val="left" w:pos="859"/>
              </w:tabs>
              <w:spacing w:before="0" w:line="292" w:lineRule="exact"/>
              <w:ind w:left="43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10" w:type="dxa"/>
          </w:tcPr>
          <w:p>
            <w:pPr>
              <w:pStyle w:val="18"/>
              <w:tabs>
                <w:tab w:val="left" w:pos="422"/>
              </w:tabs>
              <w:spacing w:before="0" w:line="292" w:lineRule="exact"/>
              <w:ind w:left="0" w:right="327"/>
              <w:jc w:val="right"/>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63" w:type="dxa"/>
          </w:tcPr>
          <w:p>
            <w:pPr>
              <w:pStyle w:val="18"/>
              <w:tabs>
                <w:tab w:val="left" w:pos="1139"/>
              </w:tabs>
              <w:spacing w:before="0" w:line="292" w:lineRule="exact"/>
              <w:ind w:left="611"/>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26</w:t>
            </w:r>
          </w:p>
        </w:tc>
        <w:tc>
          <w:tcPr>
            <w:tcW w:w="2107" w:type="dxa"/>
          </w:tcPr>
          <w:p>
            <w:pPr>
              <w:pStyle w:val="18"/>
              <w:rPr>
                <w:sz w:val="21"/>
              </w:rPr>
            </w:pPr>
            <w:r>
              <w:rPr>
                <w:sz w:val="21"/>
              </w:rPr>
              <w:t>高压零流Ⅲ段定值</w:t>
            </w:r>
          </w:p>
        </w:tc>
        <w:tc>
          <w:tcPr>
            <w:tcW w:w="897" w:type="dxa"/>
          </w:tcPr>
          <w:p>
            <w:pPr>
              <w:pStyle w:val="18"/>
              <w:spacing w:before="34"/>
              <w:ind w:left="105"/>
              <w:rPr>
                <w:rFonts w:ascii="Times New Roman"/>
                <w:sz w:val="21"/>
              </w:rPr>
            </w:pPr>
            <w:r>
              <w:rPr>
                <w:rFonts w:ascii="Times New Roman"/>
                <w:sz w:val="21"/>
              </w:rPr>
              <w:t>I0H3</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452"/>
              <w:rPr>
                <w:rFonts w:ascii="Times New Roman"/>
                <w:sz w:val="21"/>
              </w:rPr>
            </w:pPr>
            <w:r>
              <w:rPr>
                <w:rFonts w:ascii="Times New Roman"/>
                <w:sz w:val="21"/>
              </w:rPr>
              <w:t>0.1A</w:t>
            </w:r>
          </w:p>
        </w:tc>
        <w:tc>
          <w:tcPr>
            <w:tcW w:w="196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27</w:t>
            </w:r>
          </w:p>
        </w:tc>
        <w:tc>
          <w:tcPr>
            <w:tcW w:w="2107" w:type="dxa"/>
          </w:tcPr>
          <w:p>
            <w:pPr>
              <w:pStyle w:val="18"/>
              <w:rPr>
                <w:sz w:val="21"/>
              </w:rPr>
            </w:pPr>
            <w:r>
              <w:rPr>
                <w:sz w:val="21"/>
              </w:rPr>
              <w:t>高压零流Ⅲ段延时</w:t>
            </w:r>
          </w:p>
        </w:tc>
        <w:tc>
          <w:tcPr>
            <w:tcW w:w="897" w:type="dxa"/>
          </w:tcPr>
          <w:p>
            <w:pPr>
              <w:pStyle w:val="18"/>
              <w:spacing w:before="34"/>
              <w:ind w:left="105"/>
              <w:rPr>
                <w:rFonts w:ascii="Times New Roman"/>
                <w:sz w:val="21"/>
              </w:rPr>
            </w:pPr>
            <w:r>
              <w:rPr>
                <w:rFonts w:ascii="Times New Roman"/>
                <w:sz w:val="21"/>
              </w:rPr>
              <w:t>T0H3</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28</w:t>
            </w:r>
          </w:p>
        </w:tc>
        <w:tc>
          <w:tcPr>
            <w:tcW w:w="2107" w:type="dxa"/>
          </w:tcPr>
          <w:p>
            <w:pPr>
              <w:pStyle w:val="18"/>
              <w:rPr>
                <w:sz w:val="21"/>
              </w:rPr>
            </w:pPr>
            <w:r>
              <w:rPr>
                <w:sz w:val="21"/>
              </w:rPr>
              <w:t>零序过压定值</w:t>
            </w:r>
          </w:p>
        </w:tc>
        <w:tc>
          <w:tcPr>
            <w:tcW w:w="897" w:type="dxa"/>
          </w:tcPr>
          <w:p>
            <w:pPr>
              <w:pStyle w:val="18"/>
              <w:spacing w:before="34"/>
              <w:ind w:left="105"/>
              <w:rPr>
                <w:rFonts w:ascii="Times New Roman"/>
                <w:sz w:val="21"/>
              </w:rPr>
            </w:pPr>
            <w:r>
              <w:rPr>
                <w:rFonts w:ascii="Times New Roman"/>
                <w:sz w:val="21"/>
              </w:rPr>
              <w:t>U0dz</w:t>
            </w:r>
          </w:p>
        </w:tc>
        <w:tc>
          <w:tcPr>
            <w:tcW w:w="1521" w:type="dxa"/>
          </w:tcPr>
          <w:p>
            <w:pPr>
              <w:pStyle w:val="18"/>
              <w:ind w:left="106"/>
              <w:rPr>
                <w:rFonts w:ascii="Times New Roman" w:eastAsia="Times New Roman"/>
                <w:sz w:val="21"/>
              </w:rPr>
            </w:pPr>
            <w:r>
              <w:rPr>
                <w:rFonts w:ascii="Times New Roman" w:eastAsia="Times New Roman"/>
                <w:sz w:val="21"/>
              </w:rPr>
              <w:t>2.0</w:t>
            </w:r>
            <w:r>
              <w:rPr>
                <w:sz w:val="21"/>
              </w:rPr>
              <w:t>～</w:t>
            </w:r>
            <w:r>
              <w:rPr>
                <w:rFonts w:ascii="Times New Roman" w:eastAsia="Times New Roman"/>
                <w:sz w:val="21"/>
              </w:rPr>
              <w:t>120.0V</w:t>
            </w:r>
          </w:p>
        </w:tc>
        <w:tc>
          <w:tcPr>
            <w:tcW w:w="1310" w:type="dxa"/>
          </w:tcPr>
          <w:p>
            <w:pPr>
              <w:pStyle w:val="18"/>
              <w:spacing w:before="34"/>
              <w:ind w:left="0" w:right="376"/>
              <w:jc w:val="right"/>
              <w:rPr>
                <w:rFonts w:ascii="Times New Roman"/>
                <w:sz w:val="21"/>
              </w:rPr>
            </w:pPr>
            <w:r>
              <w:rPr>
                <w:rFonts w:ascii="Times New Roman"/>
                <w:sz w:val="21"/>
              </w:rPr>
              <w:t>0.01V</w:t>
            </w:r>
          </w:p>
        </w:tc>
        <w:tc>
          <w:tcPr>
            <w:tcW w:w="1963" w:type="dxa"/>
            <w:vMerge w:val="restart"/>
          </w:tcPr>
          <w:p>
            <w:pPr>
              <w:pStyle w:val="18"/>
              <w:spacing w:before="173"/>
              <w:ind w:left="112"/>
              <w:rPr>
                <w:sz w:val="21"/>
              </w:rPr>
            </w:pPr>
            <w:r>
              <w:rPr>
                <w:sz w:val="21"/>
              </w:rPr>
              <w:t>零序过压退出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29</w:t>
            </w:r>
          </w:p>
        </w:tc>
        <w:tc>
          <w:tcPr>
            <w:tcW w:w="2107" w:type="dxa"/>
          </w:tcPr>
          <w:p>
            <w:pPr>
              <w:pStyle w:val="18"/>
              <w:rPr>
                <w:sz w:val="21"/>
              </w:rPr>
            </w:pPr>
            <w:r>
              <w:rPr>
                <w:sz w:val="21"/>
              </w:rPr>
              <w:t>零序过压延时</w:t>
            </w:r>
          </w:p>
        </w:tc>
        <w:tc>
          <w:tcPr>
            <w:tcW w:w="897" w:type="dxa"/>
          </w:tcPr>
          <w:p>
            <w:pPr>
              <w:pStyle w:val="18"/>
              <w:spacing w:before="34"/>
              <w:ind w:left="105"/>
              <w:rPr>
                <w:rFonts w:ascii="Times New Roman"/>
                <w:sz w:val="21"/>
              </w:rPr>
            </w:pPr>
            <w:r>
              <w:rPr>
                <w:rFonts w:ascii="Times New Roman"/>
                <w:sz w:val="21"/>
              </w:rPr>
              <w:t>T0dz</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30</w:t>
            </w:r>
          </w:p>
        </w:tc>
        <w:tc>
          <w:tcPr>
            <w:tcW w:w="2107" w:type="dxa"/>
          </w:tcPr>
          <w:p>
            <w:pPr>
              <w:pStyle w:val="18"/>
              <w:rPr>
                <w:sz w:val="21"/>
              </w:rPr>
            </w:pPr>
            <w:r>
              <w:rPr>
                <w:sz w:val="21"/>
              </w:rPr>
              <w:t>低电压定值</w:t>
            </w:r>
          </w:p>
        </w:tc>
        <w:tc>
          <w:tcPr>
            <w:tcW w:w="897" w:type="dxa"/>
          </w:tcPr>
          <w:p>
            <w:pPr>
              <w:pStyle w:val="18"/>
              <w:spacing w:before="34"/>
              <w:ind w:left="105"/>
              <w:rPr>
                <w:rFonts w:ascii="Times New Roman"/>
                <w:sz w:val="21"/>
              </w:rPr>
            </w:pPr>
            <w:r>
              <w:rPr>
                <w:rFonts w:ascii="Times New Roman"/>
                <w:sz w:val="21"/>
              </w:rPr>
              <w:t>Udy</w:t>
            </w:r>
          </w:p>
        </w:tc>
        <w:tc>
          <w:tcPr>
            <w:tcW w:w="1521" w:type="dxa"/>
          </w:tcPr>
          <w:p>
            <w:pPr>
              <w:pStyle w:val="18"/>
              <w:ind w:left="106"/>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310" w:type="dxa"/>
          </w:tcPr>
          <w:p>
            <w:pPr>
              <w:pStyle w:val="18"/>
              <w:spacing w:before="34"/>
              <w:ind w:left="0" w:right="376"/>
              <w:jc w:val="right"/>
              <w:rPr>
                <w:rFonts w:ascii="Times New Roman"/>
                <w:sz w:val="21"/>
              </w:rPr>
            </w:pPr>
            <w:r>
              <w:rPr>
                <w:rFonts w:ascii="Times New Roman"/>
                <w:sz w:val="21"/>
              </w:rPr>
              <w:t>0.01V</w:t>
            </w:r>
          </w:p>
        </w:tc>
        <w:tc>
          <w:tcPr>
            <w:tcW w:w="1963" w:type="dxa"/>
            <w:vMerge w:val="restart"/>
          </w:tcPr>
          <w:p>
            <w:pPr>
              <w:pStyle w:val="18"/>
              <w:spacing w:before="4"/>
              <w:ind w:left="0"/>
              <w:rPr>
                <w:sz w:val="14"/>
              </w:rPr>
            </w:pPr>
          </w:p>
          <w:p>
            <w:pPr>
              <w:pStyle w:val="18"/>
              <w:spacing w:before="0"/>
              <w:ind w:left="112"/>
              <w:rPr>
                <w:sz w:val="21"/>
              </w:rPr>
            </w:pPr>
            <w:r>
              <w:rPr>
                <w:sz w:val="21"/>
              </w:rPr>
              <w:t>低电压保护退出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31</w:t>
            </w:r>
          </w:p>
        </w:tc>
        <w:tc>
          <w:tcPr>
            <w:tcW w:w="2107" w:type="dxa"/>
          </w:tcPr>
          <w:p>
            <w:pPr>
              <w:pStyle w:val="18"/>
              <w:spacing w:before="30"/>
              <w:rPr>
                <w:sz w:val="21"/>
              </w:rPr>
            </w:pPr>
            <w:r>
              <w:rPr>
                <w:sz w:val="21"/>
              </w:rPr>
              <w:t>低电压延时</w:t>
            </w:r>
          </w:p>
        </w:tc>
        <w:tc>
          <w:tcPr>
            <w:tcW w:w="897" w:type="dxa"/>
          </w:tcPr>
          <w:p>
            <w:pPr>
              <w:pStyle w:val="18"/>
              <w:spacing w:before="43"/>
              <w:ind w:left="105"/>
              <w:rPr>
                <w:rFonts w:ascii="Times New Roman"/>
                <w:sz w:val="21"/>
              </w:rPr>
            </w:pPr>
            <w:r>
              <w:rPr>
                <w:rFonts w:ascii="Times New Roman"/>
                <w:sz w:val="21"/>
              </w:rPr>
              <w:t>Tdy</w:t>
            </w:r>
          </w:p>
        </w:tc>
        <w:tc>
          <w:tcPr>
            <w:tcW w:w="1521" w:type="dxa"/>
          </w:tcPr>
          <w:p>
            <w:pPr>
              <w:pStyle w:val="18"/>
              <w:spacing w:before="30"/>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691" w:type="dxa"/>
          </w:tcPr>
          <w:p>
            <w:pPr>
              <w:pStyle w:val="18"/>
              <w:rPr>
                <w:sz w:val="21"/>
              </w:rPr>
            </w:pPr>
            <w:r>
              <w:rPr>
                <w:sz w:val="21"/>
              </w:rPr>
              <w:t>32</w:t>
            </w:r>
          </w:p>
        </w:tc>
        <w:tc>
          <w:tcPr>
            <w:tcW w:w="2107" w:type="dxa"/>
          </w:tcPr>
          <w:p>
            <w:pPr>
              <w:pStyle w:val="18"/>
              <w:spacing w:before="30"/>
              <w:rPr>
                <w:sz w:val="21"/>
              </w:rPr>
            </w:pPr>
            <w:r>
              <w:rPr>
                <w:sz w:val="21"/>
              </w:rPr>
              <w:t>低压零流Ⅰ段定值</w:t>
            </w:r>
          </w:p>
        </w:tc>
        <w:tc>
          <w:tcPr>
            <w:tcW w:w="897" w:type="dxa"/>
          </w:tcPr>
          <w:p>
            <w:pPr>
              <w:pStyle w:val="18"/>
              <w:spacing w:before="43"/>
              <w:ind w:left="105"/>
              <w:rPr>
                <w:rFonts w:ascii="Times New Roman"/>
                <w:sz w:val="21"/>
              </w:rPr>
            </w:pPr>
            <w:r>
              <w:rPr>
                <w:rFonts w:ascii="Times New Roman"/>
                <w:sz w:val="21"/>
              </w:rPr>
              <w:t>I0L1</w:t>
            </w:r>
          </w:p>
        </w:tc>
        <w:tc>
          <w:tcPr>
            <w:tcW w:w="1521" w:type="dxa"/>
          </w:tcPr>
          <w:p>
            <w:pPr>
              <w:pStyle w:val="18"/>
              <w:spacing w:before="30"/>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100A</w:t>
            </w:r>
          </w:p>
        </w:tc>
        <w:tc>
          <w:tcPr>
            <w:tcW w:w="1310" w:type="dxa"/>
          </w:tcPr>
          <w:p>
            <w:pPr>
              <w:pStyle w:val="18"/>
              <w:spacing w:before="43"/>
              <w:ind w:left="0" w:right="356"/>
              <w:jc w:val="right"/>
              <w:rPr>
                <w:rFonts w:ascii="Times New Roman"/>
                <w:sz w:val="21"/>
              </w:rPr>
            </w:pPr>
            <w:r>
              <w:rPr>
                <w:rFonts w:ascii="Times New Roman"/>
                <w:sz w:val="21"/>
              </w:rPr>
              <w:t>0.54 A</w:t>
            </w:r>
          </w:p>
        </w:tc>
        <w:tc>
          <w:tcPr>
            <w:tcW w:w="1963" w:type="dxa"/>
            <w:vMerge w:val="restart"/>
            <w:tcBorders>
              <w:bottom w:val="single" w:color="000000" w:sz="6" w:space="0"/>
            </w:tcBorders>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33</w:t>
            </w:r>
          </w:p>
        </w:tc>
        <w:tc>
          <w:tcPr>
            <w:tcW w:w="2107" w:type="dxa"/>
          </w:tcPr>
          <w:p>
            <w:pPr>
              <w:pStyle w:val="18"/>
              <w:spacing w:before="32"/>
              <w:rPr>
                <w:sz w:val="21"/>
              </w:rPr>
            </w:pPr>
            <w:r>
              <w:rPr>
                <w:sz w:val="21"/>
              </w:rPr>
              <w:t>低压零流Ⅰ段延时</w:t>
            </w:r>
          </w:p>
        </w:tc>
        <w:tc>
          <w:tcPr>
            <w:tcW w:w="897" w:type="dxa"/>
          </w:tcPr>
          <w:p>
            <w:pPr>
              <w:pStyle w:val="18"/>
              <w:spacing w:before="46"/>
              <w:ind w:left="105"/>
              <w:rPr>
                <w:rFonts w:ascii="Times New Roman"/>
                <w:sz w:val="21"/>
              </w:rPr>
            </w:pPr>
            <w:r>
              <w:rPr>
                <w:rFonts w:ascii="Times New Roman"/>
                <w:sz w:val="21"/>
              </w:rPr>
              <w:t>T0L1</w:t>
            </w:r>
          </w:p>
        </w:tc>
        <w:tc>
          <w:tcPr>
            <w:tcW w:w="1521" w:type="dxa"/>
          </w:tcPr>
          <w:p>
            <w:pPr>
              <w:pStyle w:val="18"/>
              <w:spacing w:before="32"/>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6"/>
              <w:ind w:left="211" w:right="193"/>
              <w:jc w:val="center"/>
              <w:rPr>
                <w:rFonts w:ascii="Times New Roman"/>
                <w:sz w:val="21"/>
              </w:rPr>
            </w:pPr>
            <w:r>
              <w:rPr>
                <w:rFonts w:ascii="Times New Roman"/>
                <w:sz w:val="21"/>
              </w:rPr>
              <w:t>0.7s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34</w:t>
            </w:r>
          </w:p>
        </w:tc>
        <w:tc>
          <w:tcPr>
            <w:tcW w:w="2107" w:type="dxa"/>
          </w:tcPr>
          <w:p>
            <w:pPr>
              <w:pStyle w:val="18"/>
              <w:spacing w:before="32"/>
              <w:rPr>
                <w:sz w:val="21"/>
              </w:rPr>
            </w:pPr>
            <w:r>
              <w:rPr>
                <w:sz w:val="21"/>
              </w:rPr>
              <w:t>低压零流Ⅱ段定值</w:t>
            </w:r>
          </w:p>
        </w:tc>
        <w:tc>
          <w:tcPr>
            <w:tcW w:w="897" w:type="dxa"/>
          </w:tcPr>
          <w:p>
            <w:pPr>
              <w:pStyle w:val="18"/>
              <w:spacing w:before="46"/>
              <w:ind w:left="105"/>
              <w:rPr>
                <w:rFonts w:ascii="Times New Roman"/>
                <w:sz w:val="21"/>
              </w:rPr>
            </w:pPr>
            <w:r>
              <w:rPr>
                <w:rFonts w:ascii="Times New Roman"/>
                <w:sz w:val="21"/>
              </w:rPr>
              <w:t>I0L2</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0" w:right="376"/>
              <w:jc w:val="right"/>
              <w:rPr>
                <w:rFonts w:ascii="Times New Roman"/>
                <w:sz w:val="21"/>
              </w:rPr>
            </w:pPr>
            <w:r>
              <w:rPr>
                <w:rFonts w:ascii="Times New Roman"/>
                <w:sz w:val="21"/>
              </w:rPr>
              <w:t>0.01A</w:t>
            </w:r>
          </w:p>
        </w:tc>
        <w:tc>
          <w:tcPr>
            <w:tcW w:w="1963" w:type="dxa"/>
            <w:vMerge w:val="restart"/>
            <w:tcBorders>
              <w:top w:val="single" w:color="000000" w:sz="6" w:space="0"/>
              <w:bottom w:val="single" w:color="000000" w:sz="6" w:space="0"/>
            </w:tcBorders>
          </w:tcPr>
          <w:p>
            <w:pPr>
              <w:pStyle w:val="18"/>
              <w:spacing w:before="3"/>
              <w:ind w:left="0"/>
              <w:rPr>
                <w:sz w:val="15"/>
              </w:rPr>
            </w:pPr>
          </w:p>
          <w:p>
            <w:pPr>
              <w:pStyle w:val="18"/>
              <w:spacing w:before="0"/>
              <w:ind w:left="112"/>
              <w:rPr>
                <w:sz w:val="21"/>
              </w:rPr>
            </w:pPr>
            <w:r>
              <w:rPr>
                <w:sz w:val="21"/>
              </w:rPr>
              <w:t>低压零流Ⅱ段退出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35</w:t>
            </w:r>
          </w:p>
        </w:tc>
        <w:tc>
          <w:tcPr>
            <w:tcW w:w="2107" w:type="dxa"/>
          </w:tcPr>
          <w:p>
            <w:pPr>
              <w:pStyle w:val="18"/>
              <w:spacing w:before="32"/>
              <w:rPr>
                <w:sz w:val="21"/>
              </w:rPr>
            </w:pPr>
            <w:r>
              <w:rPr>
                <w:sz w:val="21"/>
              </w:rPr>
              <w:t>低压零流Ⅱ段延时</w:t>
            </w:r>
          </w:p>
        </w:tc>
        <w:tc>
          <w:tcPr>
            <w:tcW w:w="897" w:type="dxa"/>
          </w:tcPr>
          <w:p>
            <w:pPr>
              <w:pStyle w:val="18"/>
              <w:spacing w:before="46"/>
              <w:ind w:left="105"/>
              <w:rPr>
                <w:rFonts w:ascii="Times New Roman"/>
                <w:sz w:val="21"/>
              </w:rPr>
            </w:pPr>
            <w:r>
              <w:rPr>
                <w:rFonts w:ascii="Times New Roman"/>
                <w:sz w:val="21"/>
              </w:rPr>
              <w:t>T0L2</w:t>
            </w:r>
          </w:p>
        </w:tc>
        <w:tc>
          <w:tcPr>
            <w:tcW w:w="1521" w:type="dxa"/>
          </w:tcPr>
          <w:p>
            <w:pPr>
              <w:pStyle w:val="18"/>
              <w:spacing w:before="32"/>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6"/>
              <w:ind w:left="0" w:right="412"/>
              <w:jc w:val="right"/>
              <w:rPr>
                <w:rFonts w:ascii="Times New Roman"/>
                <w:sz w:val="21"/>
              </w:rPr>
            </w:pPr>
            <w:r>
              <w:rPr>
                <w:rFonts w:ascii="Times New Roman"/>
                <w:sz w:val="21"/>
              </w:rPr>
              <w:t>0.01s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691" w:type="dxa"/>
          </w:tcPr>
          <w:p>
            <w:pPr>
              <w:pStyle w:val="18"/>
              <w:spacing w:before="22"/>
              <w:rPr>
                <w:sz w:val="21"/>
              </w:rPr>
            </w:pPr>
            <w:r>
              <w:rPr>
                <w:sz w:val="21"/>
              </w:rPr>
              <w:t>36</w:t>
            </w:r>
          </w:p>
        </w:tc>
        <w:tc>
          <w:tcPr>
            <w:tcW w:w="2107" w:type="dxa"/>
          </w:tcPr>
          <w:p>
            <w:pPr>
              <w:pStyle w:val="18"/>
              <w:spacing w:before="32"/>
              <w:rPr>
                <w:sz w:val="21"/>
              </w:rPr>
            </w:pPr>
            <w:r>
              <w:rPr>
                <w:sz w:val="21"/>
              </w:rPr>
              <w:t>低压零流Ⅲ段定值</w:t>
            </w:r>
          </w:p>
        </w:tc>
        <w:tc>
          <w:tcPr>
            <w:tcW w:w="897" w:type="dxa"/>
          </w:tcPr>
          <w:p>
            <w:pPr>
              <w:pStyle w:val="18"/>
              <w:spacing w:before="46"/>
              <w:ind w:left="105"/>
              <w:rPr>
                <w:rFonts w:ascii="Times New Roman"/>
                <w:sz w:val="21"/>
              </w:rPr>
            </w:pPr>
            <w:r>
              <w:rPr>
                <w:rFonts w:ascii="Times New Roman"/>
                <w:sz w:val="21"/>
              </w:rPr>
              <w:t>I0L3</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0" w:right="376"/>
              <w:jc w:val="right"/>
              <w:rPr>
                <w:rFonts w:ascii="Times New Roman"/>
                <w:sz w:val="21"/>
              </w:rPr>
            </w:pPr>
            <w:r>
              <w:rPr>
                <w:rFonts w:ascii="Times New Roman"/>
                <w:sz w:val="21"/>
              </w:rPr>
              <w:t>0.01A</w:t>
            </w:r>
          </w:p>
        </w:tc>
        <w:tc>
          <w:tcPr>
            <w:tcW w:w="1963" w:type="dxa"/>
            <w:vMerge w:val="restart"/>
            <w:tcBorders>
              <w:top w:val="single" w:color="000000" w:sz="6" w:space="0"/>
            </w:tcBorders>
          </w:tcPr>
          <w:p>
            <w:pPr>
              <w:pStyle w:val="18"/>
              <w:spacing w:before="3"/>
              <w:ind w:left="0"/>
              <w:rPr>
                <w:sz w:val="15"/>
              </w:rPr>
            </w:pPr>
          </w:p>
          <w:p>
            <w:pPr>
              <w:pStyle w:val="18"/>
              <w:spacing w:before="0"/>
              <w:ind w:left="112"/>
              <w:rPr>
                <w:sz w:val="21"/>
              </w:rPr>
            </w:pPr>
            <w:r>
              <w:rPr>
                <w:sz w:val="21"/>
              </w:rPr>
              <w:t>低压零流Ⅲ段退出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691" w:type="dxa"/>
          </w:tcPr>
          <w:p>
            <w:pPr>
              <w:pStyle w:val="18"/>
              <w:spacing w:before="25"/>
              <w:rPr>
                <w:sz w:val="21"/>
              </w:rPr>
            </w:pPr>
            <w:r>
              <w:rPr>
                <w:sz w:val="21"/>
              </w:rPr>
              <w:t>37</w:t>
            </w:r>
          </w:p>
        </w:tc>
        <w:tc>
          <w:tcPr>
            <w:tcW w:w="2107" w:type="dxa"/>
          </w:tcPr>
          <w:p>
            <w:pPr>
              <w:pStyle w:val="18"/>
              <w:spacing w:before="34"/>
              <w:rPr>
                <w:sz w:val="21"/>
              </w:rPr>
            </w:pPr>
            <w:r>
              <w:rPr>
                <w:sz w:val="21"/>
              </w:rPr>
              <w:t>低压零流Ⅲ段延时</w:t>
            </w:r>
          </w:p>
        </w:tc>
        <w:tc>
          <w:tcPr>
            <w:tcW w:w="897" w:type="dxa"/>
          </w:tcPr>
          <w:p>
            <w:pPr>
              <w:pStyle w:val="18"/>
              <w:spacing w:before="48"/>
              <w:ind w:left="105"/>
              <w:rPr>
                <w:rFonts w:ascii="Times New Roman"/>
                <w:sz w:val="21"/>
              </w:rPr>
            </w:pPr>
            <w:r>
              <w:rPr>
                <w:rFonts w:ascii="Times New Roman"/>
                <w:sz w:val="21"/>
              </w:rPr>
              <w:t>T0L3</w:t>
            </w:r>
          </w:p>
        </w:tc>
        <w:tc>
          <w:tcPr>
            <w:tcW w:w="1521" w:type="dxa"/>
          </w:tcPr>
          <w:p>
            <w:pPr>
              <w:pStyle w:val="18"/>
              <w:spacing w:before="34"/>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8"/>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91" w:type="dxa"/>
          </w:tcPr>
          <w:p>
            <w:pPr>
              <w:pStyle w:val="18"/>
              <w:rPr>
                <w:sz w:val="21"/>
              </w:rPr>
            </w:pPr>
            <w:r>
              <w:rPr>
                <w:sz w:val="21"/>
              </w:rPr>
              <w:t>38</w:t>
            </w:r>
          </w:p>
        </w:tc>
        <w:tc>
          <w:tcPr>
            <w:tcW w:w="2107" w:type="dxa"/>
          </w:tcPr>
          <w:p>
            <w:pPr>
              <w:pStyle w:val="18"/>
              <w:spacing w:before="30"/>
              <w:rPr>
                <w:sz w:val="21"/>
              </w:rPr>
            </w:pPr>
            <w:r>
              <w:rPr>
                <w:sz w:val="21"/>
              </w:rPr>
              <w:t>零流反时限基准值</w:t>
            </w:r>
          </w:p>
        </w:tc>
        <w:tc>
          <w:tcPr>
            <w:tcW w:w="897" w:type="dxa"/>
          </w:tcPr>
          <w:p>
            <w:pPr>
              <w:pStyle w:val="18"/>
              <w:spacing w:before="43"/>
              <w:ind w:left="105"/>
              <w:rPr>
                <w:rFonts w:ascii="Times New Roman"/>
                <w:sz w:val="21"/>
              </w:rPr>
            </w:pPr>
            <w:r>
              <w:rPr>
                <w:rFonts w:ascii="Times New Roman"/>
                <w:sz w:val="21"/>
              </w:rPr>
              <w:t>I0fsx</w:t>
            </w:r>
          </w:p>
        </w:tc>
        <w:tc>
          <w:tcPr>
            <w:tcW w:w="1521" w:type="dxa"/>
          </w:tcPr>
          <w:p>
            <w:pPr>
              <w:pStyle w:val="18"/>
              <w:spacing w:before="30"/>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10A</w:t>
            </w:r>
          </w:p>
        </w:tc>
        <w:tc>
          <w:tcPr>
            <w:tcW w:w="1310" w:type="dxa"/>
          </w:tcPr>
          <w:p>
            <w:pPr>
              <w:pStyle w:val="18"/>
              <w:spacing w:before="43"/>
              <w:ind w:left="452"/>
              <w:rPr>
                <w:rFonts w:ascii="Times New Roman"/>
                <w:sz w:val="21"/>
              </w:rPr>
            </w:pPr>
            <w:r>
              <w:rPr>
                <w:rFonts w:ascii="Times New Roman"/>
                <w:sz w:val="21"/>
              </w:rPr>
              <w:t>0.2A</w:t>
            </w:r>
          </w:p>
        </w:tc>
        <w:tc>
          <w:tcPr>
            <w:tcW w:w="1963" w:type="dxa"/>
            <w:vMerge w:val="restart"/>
          </w:tcPr>
          <w:p>
            <w:pPr>
              <w:pStyle w:val="18"/>
              <w:spacing w:before="10"/>
              <w:ind w:left="0"/>
              <w:rPr>
                <w:sz w:val="27"/>
              </w:rPr>
            </w:pPr>
          </w:p>
          <w:p>
            <w:pPr>
              <w:pStyle w:val="18"/>
              <w:spacing w:before="0"/>
              <w:ind w:left="112"/>
              <w:rPr>
                <w:sz w:val="21"/>
              </w:rPr>
            </w:pPr>
            <w:r>
              <w:rPr>
                <w:sz w:val="21"/>
              </w:rPr>
              <w:t>零流反时限退出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39</w:t>
            </w:r>
          </w:p>
        </w:tc>
        <w:tc>
          <w:tcPr>
            <w:tcW w:w="2107" w:type="dxa"/>
          </w:tcPr>
          <w:p>
            <w:pPr>
              <w:pStyle w:val="18"/>
              <w:spacing w:before="29"/>
              <w:rPr>
                <w:sz w:val="21"/>
              </w:rPr>
            </w:pPr>
            <w:r>
              <w:rPr>
                <w:sz w:val="21"/>
              </w:rPr>
              <w:t>零反时限时间常数</w:t>
            </w:r>
          </w:p>
        </w:tc>
        <w:tc>
          <w:tcPr>
            <w:tcW w:w="897" w:type="dxa"/>
          </w:tcPr>
          <w:p>
            <w:pPr>
              <w:pStyle w:val="18"/>
              <w:spacing w:before="43"/>
              <w:ind w:left="105"/>
              <w:rPr>
                <w:rFonts w:ascii="Times New Roman"/>
                <w:sz w:val="21"/>
              </w:rPr>
            </w:pPr>
            <w:r>
              <w:rPr>
                <w:rFonts w:ascii="Times New Roman"/>
                <w:sz w:val="21"/>
              </w:rPr>
              <w:t>T0fsx</w:t>
            </w:r>
          </w:p>
        </w:tc>
        <w:tc>
          <w:tcPr>
            <w:tcW w:w="1521" w:type="dxa"/>
          </w:tcPr>
          <w:p>
            <w:pPr>
              <w:pStyle w:val="18"/>
              <w:spacing w:before="29"/>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43"/>
              <w:ind w:left="206" w:right="193"/>
              <w:jc w:val="center"/>
              <w:rPr>
                <w:rFonts w:ascii="Times New Roman"/>
                <w:sz w:val="21"/>
              </w:rPr>
            </w:pPr>
            <w:r>
              <w:rPr>
                <w:rFonts w:ascii="Times New Roman"/>
                <w:sz w:val="21"/>
              </w:rPr>
              <w:t>10s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40</w:t>
            </w:r>
          </w:p>
        </w:tc>
        <w:tc>
          <w:tcPr>
            <w:tcW w:w="2107" w:type="dxa"/>
          </w:tcPr>
          <w:p>
            <w:pPr>
              <w:pStyle w:val="18"/>
              <w:rPr>
                <w:sz w:val="21"/>
              </w:rPr>
            </w:pPr>
            <w:r>
              <w:rPr>
                <w:sz w:val="21"/>
              </w:rPr>
              <w:t>零反时限曲线类型</w:t>
            </w:r>
          </w:p>
        </w:tc>
        <w:tc>
          <w:tcPr>
            <w:tcW w:w="897" w:type="dxa"/>
          </w:tcPr>
          <w:p>
            <w:pPr>
              <w:pStyle w:val="18"/>
              <w:spacing w:before="34"/>
              <w:ind w:left="105"/>
              <w:rPr>
                <w:rFonts w:ascii="Times New Roman"/>
                <w:sz w:val="21"/>
              </w:rPr>
            </w:pPr>
            <w:r>
              <w:rPr>
                <w:rFonts w:ascii="Times New Roman"/>
                <w:sz w:val="21"/>
              </w:rPr>
              <w:t>LFQX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41</w:t>
            </w:r>
          </w:p>
        </w:tc>
        <w:tc>
          <w:tcPr>
            <w:tcW w:w="2107" w:type="dxa"/>
          </w:tcPr>
          <w:p>
            <w:pPr>
              <w:pStyle w:val="18"/>
              <w:spacing w:before="29"/>
              <w:rPr>
                <w:sz w:val="21"/>
              </w:rPr>
            </w:pPr>
            <w:r>
              <w:rPr>
                <w:sz w:val="21"/>
              </w:rPr>
              <w:t>油温过高延时</w:t>
            </w:r>
          </w:p>
        </w:tc>
        <w:tc>
          <w:tcPr>
            <w:tcW w:w="897" w:type="dxa"/>
          </w:tcPr>
          <w:p>
            <w:pPr>
              <w:pStyle w:val="18"/>
              <w:spacing w:before="43"/>
              <w:ind w:left="105"/>
              <w:rPr>
                <w:rFonts w:ascii="Times New Roman"/>
                <w:sz w:val="21"/>
              </w:rPr>
            </w:pPr>
            <w:r>
              <w:rPr>
                <w:rFonts w:ascii="Times New Roman"/>
                <w:sz w:val="21"/>
              </w:rPr>
              <w:t>Tyw</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restart"/>
          </w:tcPr>
          <w:p>
            <w:pPr>
              <w:pStyle w:val="18"/>
              <w:spacing w:before="2"/>
              <w:ind w:left="0"/>
              <w:rPr>
                <w:sz w:val="28"/>
              </w:rPr>
            </w:pPr>
          </w:p>
          <w:p>
            <w:pPr>
              <w:pStyle w:val="18"/>
              <w:spacing w:before="0"/>
              <w:ind w:left="112"/>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42</w:t>
            </w:r>
          </w:p>
        </w:tc>
        <w:tc>
          <w:tcPr>
            <w:tcW w:w="2107" w:type="dxa"/>
          </w:tcPr>
          <w:p>
            <w:pPr>
              <w:pStyle w:val="18"/>
              <w:spacing w:before="29"/>
              <w:rPr>
                <w:sz w:val="21"/>
              </w:rPr>
            </w:pPr>
            <w:r>
              <w:rPr>
                <w:sz w:val="21"/>
              </w:rPr>
              <w:t>压力释放延时</w:t>
            </w:r>
          </w:p>
        </w:tc>
        <w:tc>
          <w:tcPr>
            <w:tcW w:w="897" w:type="dxa"/>
          </w:tcPr>
          <w:p>
            <w:pPr>
              <w:pStyle w:val="18"/>
              <w:spacing w:before="43"/>
              <w:ind w:left="105"/>
              <w:rPr>
                <w:rFonts w:ascii="Times New Roman"/>
                <w:sz w:val="21"/>
              </w:rPr>
            </w:pPr>
            <w:r>
              <w:rPr>
                <w:rFonts w:ascii="Times New Roman"/>
                <w:sz w:val="21"/>
              </w:rPr>
              <w:t>Tyl</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43</w:t>
            </w:r>
          </w:p>
        </w:tc>
        <w:tc>
          <w:tcPr>
            <w:tcW w:w="2107" w:type="dxa"/>
          </w:tcPr>
          <w:p>
            <w:pPr>
              <w:pStyle w:val="18"/>
              <w:spacing w:before="30"/>
              <w:rPr>
                <w:sz w:val="21"/>
              </w:rPr>
            </w:pPr>
            <w:r>
              <w:rPr>
                <w:sz w:val="21"/>
              </w:rPr>
              <w:t>非电量延时</w:t>
            </w:r>
          </w:p>
        </w:tc>
        <w:tc>
          <w:tcPr>
            <w:tcW w:w="897" w:type="dxa"/>
          </w:tcPr>
          <w:p>
            <w:pPr>
              <w:pStyle w:val="18"/>
              <w:spacing w:before="43"/>
              <w:ind w:left="105"/>
              <w:rPr>
                <w:rFonts w:ascii="Times New Roman"/>
                <w:sz w:val="21"/>
              </w:rPr>
            </w:pPr>
            <w:r>
              <w:rPr>
                <w:rFonts w:ascii="Times New Roman"/>
                <w:sz w:val="21"/>
              </w:rPr>
              <w:t>Tfdl</w:t>
            </w:r>
          </w:p>
        </w:tc>
        <w:tc>
          <w:tcPr>
            <w:tcW w:w="1521" w:type="dxa"/>
          </w:tcPr>
          <w:p>
            <w:pPr>
              <w:pStyle w:val="18"/>
              <w:spacing w:before="30"/>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44</w:t>
            </w:r>
          </w:p>
        </w:tc>
        <w:tc>
          <w:tcPr>
            <w:tcW w:w="2107" w:type="dxa"/>
          </w:tcPr>
          <w:p>
            <w:pPr>
              <w:pStyle w:val="18"/>
              <w:spacing w:before="29"/>
              <w:rPr>
                <w:sz w:val="21"/>
              </w:rPr>
            </w:pPr>
            <w:r>
              <w:rPr>
                <w:sz w:val="21"/>
              </w:rPr>
              <w:t>弹簧未储能延时</w:t>
            </w:r>
          </w:p>
        </w:tc>
        <w:tc>
          <w:tcPr>
            <w:tcW w:w="897" w:type="dxa"/>
          </w:tcPr>
          <w:p>
            <w:pPr>
              <w:pStyle w:val="18"/>
              <w:spacing w:before="43"/>
              <w:ind w:left="105"/>
              <w:rPr>
                <w:rFonts w:ascii="Times New Roman"/>
                <w:sz w:val="21"/>
              </w:rPr>
            </w:pPr>
            <w:r>
              <w:rPr>
                <w:rFonts w:ascii="Times New Roman"/>
                <w:sz w:val="21"/>
              </w:rPr>
              <w:t>Tthwcn</w:t>
            </w:r>
          </w:p>
        </w:tc>
        <w:tc>
          <w:tcPr>
            <w:tcW w:w="1521" w:type="dxa"/>
          </w:tcPr>
          <w:p>
            <w:pPr>
              <w:pStyle w:val="18"/>
              <w:spacing w:before="29"/>
              <w:ind w:left="106"/>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310" w:type="dxa"/>
          </w:tcPr>
          <w:p>
            <w:pPr>
              <w:pStyle w:val="18"/>
              <w:spacing w:before="43"/>
              <w:ind w:left="206" w:right="193"/>
              <w:jc w:val="center"/>
              <w:rPr>
                <w:rFonts w:ascii="Times New Roman"/>
                <w:sz w:val="21"/>
              </w:rPr>
            </w:pPr>
            <w:r>
              <w:rPr>
                <w:rFonts w:ascii="Times New Roman"/>
                <w:sz w:val="21"/>
              </w:rPr>
              <w:t>5s</w:t>
            </w:r>
          </w:p>
        </w:tc>
        <w:tc>
          <w:tcPr>
            <w:tcW w:w="1963" w:type="dxa"/>
          </w:tcPr>
          <w:p>
            <w:pPr>
              <w:pStyle w:val="18"/>
              <w:spacing w:before="29"/>
              <w:ind w:left="112"/>
              <w:rPr>
                <w:sz w:val="21"/>
              </w:rPr>
            </w:pPr>
            <w:r>
              <w:rPr>
                <w:sz w:val="21"/>
              </w:rPr>
              <w:t>弹簧未储能告警用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45</w:t>
            </w:r>
          </w:p>
        </w:tc>
        <w:tc>
          <w:tcPr>
            <w:tcW w:w="2107" w:type="dxa"/>
          </w:tcPr>
          <w:p>
            <w:pPr>
              <w:pStyle w:val="18"/>
              <w:rPr>
                <w:sz w:val="21"/>
              </w:rPr>
            </w:pPr>
            <w:r>
              <w:rPr>
                <w:sz w:val="21"/>
              </w:rPr>
              <w:t>两三表法测量</w:t>
            </w:r>
          </w:p>
        </w:tc>
        <w:tc>
          <w:tcPr>
            <w:tcW w:w="897" w:type="dxa"/>
          </w:tcPr>
          <w:p>
            <w:pPr>
              <w:pStyle w:val="18"/>
              <w:spacing w:before="43"/>
              <w:ind w:left="105"/>
              <w:rPr>
                <w:rFonts w:ascii="Times New Roman"/>
                <w:sz w:val="21"/>
              </w:rPr>
            </w:pPr>
            <w:r>
              <w:rPr>
                <w:rFonts w:ascii="Times New Roman"/>
                <w:sz w:val="21"/>
              </w:rPr>
              <w:t>23BF</w:t>
            </w:r>
          </w:p>
        </w:tc>
        <w:tc>
          <w:tcPr>
            <w:tcW w:w="1521" w:type="dxa"/>
          </w:tcPr>
          <w:p>
            <w:pPr>
              <w:pStyle w:val="18"/>
              <w:spacing w:before="29"/>
              <w:ind w:left="106"/>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310" w:type="dxa"/>
          </w:tcPr>
          <w:p>
            <w:pPr>
              <w:pStyle w:val="18"/>
              <w:spacing w:before="34"/>
              <w:ind w:left="17"/>
              <w:jc w:val="center"/>
              <w:rPr>
                <w:rFonts w:ascii="Times New Roman"/>
                <w:sz w:val="21"/>
              </w:rPr>
            </w:pPr>
            <w:r>
              <w:rPr>
                <w:rFonts w:ascii="Times New Roman"/>
                <w:sz w:val="21"/>
              </w:rPr>
              <w:t>3</w:t>
            </w:r>
          </w:p>
        </w:tc>
        <w:tc>
          <w:tcPr>
            <w:tcW w:w="1963" w:type="dxa"/>
          </w:tcPr>
          <w:p>
            <w:pPr>
              <w:pStyle w:val="18"/>
              <w:spacing w:before="29"/>
              <w:ind w:left="112"/>
              <w:rPr>
                <w:sz w:val="21"/>
              </w:rPr>
            </w:pPr>
            <w:r>
              <w:rPr>
                <w:sz w:val="21"/>
              </w:rPr>
              <w:t>测控用</w:t>
            </w:r>
          </w:p>
        </w:tc>
      </w:tr>
    </w:tbl>
    <w:p>
      <w:pPr>
        <w:rPr>
          <w:sz w:val="21"/>
        </w:rPr>
        <w:sectPr>
          <w:type w:val="continuous"/>
          <w:pgSz w:w="11900" w:h="16840"/>
          <w:pgMar w:top="1600" w:right="1460" w:bottom="280" w:left="1260" w:header="720" w:footer="720" w:gutter="0"/>
          <w:cols w:space="720" w:num="1"/>
        </w:sectPr>
      </w:pPr>
    </w:p>
    <w:p>
      <w:pPr>
        <w:rPr>
          <w:sz w:val="9"/>
        </w:rPr>
      </w:pPr>
    </w:p>
    <w:p>
      <w:pPr>
        <w:spacing w:line="550" w:lineRule="exact"/>
        <w:ind w:left="579" w:right="54"/>
        <w:jc w:val="center"/>
        <w:rPr>
          <w:sz w:val="21"/>
        </w:rPr>
      </w:pPr>
      <w:r>
        <w:rPr>
          <w:rFonts w:ascii="Times New Roman" w:eastAsia="Times New Roman"/>
          <w:b/>
          <w:sz w:val="32"/>
        </w:rPr>
        <w:t xml:space="preserve">#1 </w:t>
      </w:r>
      <w:r>
        <w:rPr>
          <w:rFonts w:hint="eastAsia" w:ascii="Microsoft JhengHei" w:eastAsia="Microsoft JhengHei"/>
          <w:b/>
          <w:sz w:val="32"/>
        </w:rPr>
        <w:t>除灰输煤变保护定值通知单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3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33"/>
        <w:gridCol w:w="2530"/>
        <w:gridCol w:w="2132"/>
        <w:gridCol w:w="21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变压器参数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额定容量</w:t>
            </w:r>
          </w:p>
        </w:tc>
        <w:tc>
          <w:tcPr>
            <w:tcW w:w="2530" w:type="dxa"/>
          </w:tcPr>
          <w:p>
            <w:pPr>
              <w:pStyle w:val="18"/>
              <w:spacing w:before="9"/>
              <w:ind w:left="105"/>
              <w:rPr>
                <w:rFonts w:ascii="Times New Roman"/>
                <w:sz w:val="21"/>
              </w:rPr>
            </w:pPr>
            <w:r>
              <w:rPr>
                <w:rFonts w:ascii="Times New Roman"/>
                <w:sz w:val="21"/>
              </w:rPr>
              <w:t>800KVA</w:t>
            </w:r>
          </w:p>
        </w:tc>
        <w:tc>
          <w:tcPr>
            <w:tcW w:w="2132" w:type="dxa"/>
          </w:tcPr>
          <w:p>
            <w:pPr>
              <w:pStyle w:val="18"/>
              <w:spacing w:before="0" w:line="264" w:lineRule="exact"/>
              <w:ind w:left="109"/>
              <w:rPr>
                <w:sz w:val="21"/>
              </w:rPr>
            </w:pPr>
            <w:r>
              <w:rPr>
                <w:sz w:val="21"/>
              </w:rPr>
              <w:t>型号</w:t>
            </w:r>
          </w:p>
        </w:tc>
        <w:tc>
          <w:tcPr>
            <w:tcW w:w="2132" w:type="dxa"/>
          </w:tcPr>
          <w:p>
            <w:pPr>
              <w:pStyle w:val="18"/>
              <w:spacing w:before="9"/>
              <w:ind w:left="103"/>
              <w:rPr>
                <w:rFonts w:ascii="Times New Roman"/>
                <w:sz w:val="21"/>
              </w:rPr>
            </w:pPr>
            <w:r>
              <w:rPr>
                <w:rFonts w:ascii="Times New Roman"/>
                <w:sz w:val="21"/>
              </w:rPr>
              <w:t>CSB10-800/10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额定电压</w:t>
            </w:r>
          </w:p>
        </w:tc>
        <w:tc>
          <w:tcPr>
            <w:tcW w:w="2530" w:type="dxa"/>
          </w:tcPr>
          <w:p>
            <w:pPr>
              <w:pStyle w:val="18"/>
              <w:spacing w:before="0" w:line="264" w:lineRule="exact"/>
              <w:ind w:left="105"/>
              <w:rPr>
                <w:rFonts w:ascii="Times New Roman" w:hAnsi="Times New Roman"/>
                <w:sz w:val="21"/>
              </w:rPr>
            </w:pPr>
            <w:r>
              <w:rPr>
                <w:rFonts w:ascii="Times New Roman" w:hAnsi="Times New Roman"/>
                <w:sz w:val="21"/>
              </w:rPr>
              <w:t>10.5</w:t>
            </w:r>
            <w:r>
              <w:rPr>
                <w:sz w:val="21"/>
              </w:rPr>
              <w:t>±</w:t>
            </w:r>
            <w:r>
              <w:rPr>
                <w:rFonts w:ascii="Times New Roman" w:hAnsi="Times New Roman"/>
                <w:sz w:val="21"/>
              </w:rPr>
              <w:t>2</w:t>
            </w:r>
            <w:r>
              <w:rPr>
                <w:sz w:val="21"/>
              </w:rPr>
              <w:t>×</w:t>
            </w:r>
            <w:r>
              <w:rPr>
                <w:rFonts w:ascii="Times New Roman" w:hAnsi="Times New Roman"/>
                <w:sz w:val="21"/>
              </w:rPr>
              <w:t>2.5%/0.4KV</w:t>
            </w:r>
          </w:p>
        </w:tc>
        <w:tc>
          <w:tcPr>
            <w:tcW w:w="2132" w:type="dxa"/>
          </w:tcPr>
          <w:p>
            <w:pPr>
              <w:pStyle w:val="18"/>
              <w:spacing w:before="0" w:line="264" w:lineRule="exact"/>
              <w:ind w:left="109"/>
              <w:rPr>
                <w:sz w:val="21"/>
              </w:rPr>
            </w:pPr>
            <w:r>
              <w:rPr>
                <w:sz w:val="21"/>
              </w:rPr>
              <w:t>额定电流</w:t>
            </w:r>
          </w:p>
        </w:tc>
        <w:tc>
          <w:tcPr>
            <w:tcW w:w="2132" w:type="dxa"/>
          </w:tcPr>
          <w:p>
            <w:pPr>
              <w:pStyle w:val="18"/>
              <w:spacing w:before="9"/>
              <w:ind w:left="103"/>
              <w:rPr>
                <w:rFonts w:ascii="Times New Roman"/>
                <w:sz w:val="21"/>
              </w:rPr>
            </w:pPr>
            <w:r>
              <w:rPr>
                <w:rFonts w:ascii="Times New Roman"/>
                <w:sz w:val="21"/>
              </w:rPr>
              <w:t>44A/1154.7A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短路阻抗</w:t>
            </w:r>
          </w:p>
        </w:tc>
        <w:tc>
          <w:tcPr>
            <w:tcW w:w="2530" w:type="dxa"/>
          </w:tcPr>
          <w:p>
            <w:pPr>
              <w:pStyle w:val="18"/>
              <w:spacing w:before="9"/>
              <w:ind w:left="105"/>
              <w:rPr>
                <w:rFonts w:ascii="Times New Roman"/>
                <w:sz w:val="21"/>
              </w:rPr>
            </w:pPr>
            <w:r>
              <w:rPr>
                <w:rFonts w:ascii="Times New Roman"/>
                <w:sz w:val="21"/>
              </w:rPr>
              <w:t>6%</w:t>
            </w:r>
          </w:p>
        </w:tc>
        <w:tc>
          <w:tcPr>
            <w:tcW w:w="2132" w:type="dxa"/>
          </w:tcPr>
          <w:p>
            <w:pPr>
              <w:pStyle w:val="18"/>
              <w:spacing w:before="0" w:line="264" w:lineRule="exact"/>
              <w:ind w:left="109"/>
              <w:rPr>
                <w:sz w:val="21"/>
              </w:rPr>
            </w:pPr>
            <w:r>
              <w:rPr>
                <w:sz w:val="21"/>
              </w:rPr>
              <w:t>接线方式</w:t>
            </w:r>
          </w:p>
        </w:tc>
        <w:tc>
          <w:tcPr>
            <w:tcW w:w="2132" w:type="dxa"/>
          </w:tcPr>
          <w:p>
            <w:pPr>
              <w:pStyle w:val="18"/>
              <w:spacing w:before="9"/>
              <w:ind w:left="526"/>
              <w:rPr>
                <w:rFonts w:ascii="Times New Roman"/>
                <w:sz w:val="21"/>
              </w:rPr>
            </w:pPr>
            <w:r>
              <w:rPr>
                <w:rFonts w:ascii="Times New Roman"/>
                <w:sz w:val="21"/>
              </w:rPr>
              <w:t>Dyn11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型号</w:t>
            </w:r>
          </w:p>
        </w:tc>
        <w:tc>
          <w:tcPr>
            <w:tcW w:w="2530" w:type="dxa"/>
          </w:tcPr>
          <w:p>
            <w:pPr>
              <w:pStyle w:val="18"/>
              <w:spacing w:before="8"/>
              <w:ind w:left="105"/>
              <w:rPr>
                <w:rFonts w:ascii="Arial"/>
                <w:sz w:val="21"/>
              </w:rPr>
            </w:pPr>
            <w:r>
              <w:rPr>
                <w:rFonts w:ascii="Arial"/>
                <w:sz w:val="21"/>
              </w:rPr>
              <w:t>WCB-822A</w:t>
            </w:r>
          </w:p>
        </w:tc>
        <w:tc>
          <w:tcPr>
            <w:tcW w:w="2132" w:type="dxa"/>
          </w:tcPr>
          <w:p>
            <w:pPr>
              <w:pStyle w:val="18"/>
              <w:spacing w:before="0" w:line="264" w:lineRule="exact"/>
              <w:ind w:left="109"/>
              <w:rPr>
                <w:sz w:val="21"/>
              </w:rPr>
            </w:pPr>
            <w:r>
              <w:rPr>
                <w:sz w:val="21"/>
              </w:rPr>
              <w:t>软件版本</w:t>
            </w:r>
          </w:p>
        </w:tc>
        <w:tc>
          <w:tcPr>
            <w:tcW w:w="2132" w:type="dxa"/>
          </w:tcPr>
          <w:p>
            <w:pPr>
              <w:pStyle w:val="18"/>
              <w:spacing w:before="9"/>
              <w:ind w:left="103"/>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733" w:type="dxa"/>
          </w:tcPr>
          <w:p>
            <w:pPr>
              <w:pStyle w:val="18"/>
              <w:spacing w:before="0" w:line="264" w:lineRule="exact"/>
              <w:rPr>
                <w:sz w:val="21"/>
              </w:rPr>
            </w:pPr>
            <w:r>
              <w:rPr>
                <w:sz w:val="21"/>
              </w:rPr>
              <w:t>生产厂家</w:t>
            </w:r>
          </w:p>
        </w:tc>
        <w:tc>
          <w:tcPr>
            <w:tcW w:w="2530" w:type="dxa"/>
          </w:tcPr>
          <w:p>
            <w:pPr>
              <w:pStyle w:val="18"/>
              <w:spacing w:before="0" w:line="264" w:lineRule="exact"/>
              <w:ind w:left="105"/>
              <w:rPr>
                <w:sz w:val="21"/>
              </w:rPr>
            </w:pPr>
            <w:r>
              <w:rPr>
                <w:sz w:val="21"/>
              </w:rPr>
              <w:t>许继</w:t>
            </w:r>
          </w:p>
        </w:tc>
        <w:tc>
          <w:tcPr>
            <w:tcW w:w="2132" w:type="dxa"/>
          </w:tcPr>
          <w:p>
            <w:pPr>
              <w:pStyle w:val="18"/>
              <w:spacing w:before="0" w:line="264" w:lineRule="exact"/>
              <w:ind w:left="109"/>
              <w:rPr>
                <w:sz w:val="21"/>
              </w:rPr>
            </w:pPr>
            <w:r>
              <w:rPr>
                <w:sz w:val="21"/>
              </w:rPr>
              <w:t>安装位置</w:t>
            </w:r>
          </w:p>
        </w:tc>
        <w:tc>
          <w:tcPr>
            <w:tcW w:w="2132" w:type="dxa"/>
          </w:tcPr>
          <w:p>
            <w:pPr>
              <w:pStyle w:val="18"/>
              <w:spacing w:before="0" w:line="264" w:lineRule="exact"/>
              <w:ind w:left="103"/>
              <w:rPr>
                <w:rFonts w:ascii="Times New Roman" w:eastAsia="Times New Roman"/>
                <w:sz w:val="21"/>
              </w:rPr>
            </w:pPr>
            <w:r>
              <w:rPr>
                <w:rFonts w:ascii="Times New Roman" w:eastAsia="Times New Roman"/>
                <w:sz w:val="21"/>
              </w:rPr>
              <w:t xml:space="preserve">10KV I </w:t>
            </w:r>
            <w:r>
              <w:rPr>
                <w:sz w:val="21"/>
              </w:rPr>
              <w:t xml:space="preserve">段 </w:t>
            </w:r>
            <w:r>
              <w:rPr>
                <w:rFonts w:ascii="Times New Roman" w:eastAsia="Times New Roman"/>
                <w:sz w:val="21"/>
              </w:rPr>
              <w:t>AOBBA13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 xml:space="preserve">高压侧 </w:t>
            </w:r>
            <w:r>
              <w:rPr>
                <w:rFonts w:ascii="Times New Roman" w:eastAsia="Times New Roman"/>
                <w:sz w:val="21"/>
              </w:rPr>
              <w:t xml:space="preserve">CT </w:t>
            </w:r>
            <w:r>
              <w:rPr>
                <w:sz w:val="21"/>
              </w:rPr>
              <w:t>变比</w:t>
            </w:r>
          </w:p>
        </w:tc>
        <w:tc>
          <w:tcPr>
            <w:tcW w:w="2530" w:type="dxa"/>
          </w:tcPr>
          <w:p>
            <w:pPr>
              <w:pStyle w:val="18"/>
              <w:spacing w:before="9"/>
              <w:ind w:left="105"/>
              <w:rPr>
                <w:rFonts w:ascii="Times New Roman"/>
                <w:sz w:val="21"/>
              </w:rPr>
            </w:pPr>
            <w:r>
              <w:rPr>
                <w:rFonts w:ascii="Times New Roman"/>
                <w:sz w:val="21"/>
              </w:rPr>
              <w:t>150/1</w:t>
            </w:r>
          </w:p>
        </w:tc>
        <w:tc>
          <w:tcPr>
            <w:tcW w:w="2132" w:type="dxa"/>
          </w:tcPr>
          <w:p>
            <w:pPr>
              <w:pStyle w:val="18"/>
              <w:spacing w:before="0" w:line="264" w:lineRule="exact"/>
              <w:ind w:left="109"/>
              <w:rPr>
                <w:sz w:val="21"/>
              </w:rPr>
            </w:pPr>
            <w:r>
              <w:rPr>
                <w:sz w:val="21"/>
              </w:rPr>
              <w:t xml:space="preserve">高压侧零序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100/1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 xml:space="preserve">低压侧 </w:t>
            </w:r>
            <w:r>
              <w:rPr>
                <w:rFonts w:ascii="Times New Roman" w:eastAsia="Times New Roman"/>
                <w:sz w:val="21"/>
              </w:rPr>
              <w:t xml:space="preserve">CT </w:t>
            </w:r>
            <w:r>
              <w:rPr>
                <w:sz w:val="21"/>
              </w:rPr>
              <w:t>变比</w:t>
            </w:r>
          </w:p>
        </w:tc>
        <w:tc>
          <w:tcPr>
            <w:tcW w:w="2530" w:type="dxa"/>
          </w:tcPr>
          <w:p>
            <w:pPr>
              <w:pStyle w:val="18"/>
              <w:spacing w:before="0"/>
              <w:ind w:left="0"/>
              <w:rPr>
                <w:rFonts w:ascii="Times New Roman"/>
                <w:sz w:val="20"/>
              </w:rPr>
            </w:pPr>
          </w:p>
        </w:tc>
        <w:tc>
          <w:tcPr>
            <w:tcW w:w="2132" w:type="dxa"/>
          </w:tcPr>
          <w:p>
            <w:pPr>
              <w:pStyle w:val="18"/>
              <w:spacing w:before="0" w:line="264" w:lineRule="exact"/>
              <w:ind w:left="109"/>
              <w:rPr>
                <w:sz w:val="21"/>
              </w:rPr>
            </w:pPr>
            <w:r>
              <w:rPr>
                <w:sz w:val="21"/>
              </w:rPr>
              <w:t xml:space="preserve">低压侧零序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1200/1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w:t>
      </w:r>
      <w:r>
        <w:rPr>
          <w:rFonts w:ascii="Times New Roman" w:eastAsia="Times New Roman"/>
          <w:b/>
          <w:sz w:val="21"/>
        </w:rPr>
        <w:t xml:space="preserve">WCB-822A </w:t>
      </w:r>
      <w:r>
        <w:rPr>
          <w:rFonts w:hint="eastAsia" w:ascii="Microsoft JhengHei" w:eastAsia="Microsoft JhengHei"/>
          <w:b/>
          <w:sz w:val="21"/>
        </w:rPr>
        <w:t>保护定值</w:t>
      </w:r>
    </w:p>
    <w:p>
      <w:pPr>
        <w:spacing w:line="349" w:lineRule="exact"/>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1</w:t>
      </w:r>
      <w:r>
        <w:rPr>
          <w:rFonts w:hint="eastAsia" w:ascii="Microsoft JhengHei" w:eastAsia="Microsoft JhengHei"/>
          <w:b/>
          <w:sz w:val="21"/>
        </w:rPr>
        <w:t>）投退控制字</w:t>
      </w:r>
    </w:p>
    <w:tbl>
      <w:tblPr>
        <w:tblStyle w:val="14"/>
        <w:tblW w:w="0" w:type="auto"/>
        <w:tblInd w:w="39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2117"/>
        <w:gridCol w:w="893"/>
        <w:gridCol w:w="1359"/>
        <w:gridCol w:w="1513"/>
        <w:gridCol w:w="20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6" w:type="dxa"/>
          </w:tcPr>
          <w:p>
            <w:pPr>
              <w:pStyle w:val="18"/>
              <w:spacing w:before="0" w:line="292" w:lineRule="exact"/>
              <w:ind w:left="105"/>
              <w:rPr>
                <w:rFonts w:ascii="Microsoft JhengHei" w:eastAsia="Microsoft JhengHei"/>
                <w:b/>
                <w:sz w:val="21"/>
              </w:rPr>
            </w:pPr>
            <w:r>
              <w:rPr>
                <w:rFonts w:hint="eastAsia" w:ascii="Microsoft JhengHei" w:eastAsia="Microsoft JhengHei"/>
                <w:b/>
                <w:sz w:val="21"/>
              </w:rPr>
              <w:t>序号</w:t>
            </w:r>
          </w:p>
        </w:tc>
        <w:tc>
          <w:tcPr>
            <w:tcW w:w="2117" w:type="dxa"/>
          </w:tcPr>
          <w:p>
            <w:pPr>
              <w:pStyle w:val="18"/>
              <w:spacing w:before="0" w:line="292" w:lineRule="exact"/>
              <w:ind w:left="105"/>
              <w:rPr>
                <w:rFonts w:ascii="Microsoft JhengHei" w:eastAsia="Microsoft JhengHei"/>
                <w:b/>
                <w:sz w:val="21"/>
              </w:rPr>
            </w:pPr>
            <w:r>
              <w:rPr>
                <w:rFonts w:hint="eastAsia" w:ascii="Microsoft JhengHei" w:eastAsia="Microsoft JhengHei"/>
                <w:b/>
                <w:sz w:val="21"/>
              </w:rPr>
              <w:t>名称</w:t>
            </w:r>
          </w:p>
        </w:tc>
        <w:tc>
          <w:tcPr>
            <w:tcW w:w="893" w:type="dxa"/>
          </w:tcPr>
          <w:p>
            <w:pPr>
              <w:pStyle w:val="18"/>
              <w:tabs>
                <w:tab w:val="left" w:pos="527"/>
              </w:tabs>
              <w:spacing w:before="0" w:line="292" w:lineRule="exact"/>
              <w:ind w:left="105"/>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359" w:type="dxa"/>
          </w:tcPr>
          <w:p>
            <w:pPr>
              <w:pStyle w:val="18"/>
              <w:spacing w:before="0" w:line="292" w:lineRule="exact"/>
              <w:ind w:left="109"/>
              <w:rPr>
                <w:rFonts w:ascii="Microsoft JhengHei" w:eastAsia="Microsoft JhengHei"/>
                <w:b/>
                <w:sz w:val="21"/>
              </w:rPr>
            </w:pPr>
            <w:r>
              <w:rPr>
                <w:rFonts w:hint="eastAsia" w:ascii="Microsoft JhengHei" w:eastAsia="Microsoft JhengHei"/>
                <w:b/>
                <w:sz w:val="21"/>
              </w:rPr>
              <w:t>范</w:t>
            </w:r>
            <w:r>
              <w:rPr>
                <w:sz w:val="21"/>
              </w:rPr>
              <w:t>～</w:t>
            </w:r>
            <w:r>
              <w:rPr>
                <w:rFonts w:hint="eastAsia" w:ascii="Microsoft JhengHei" w:eastAsia="Microsoft JhengHei"/>
                <w:b/>
                <w:sz w:val="21"/>
              </w:rPr>
              <w:t>围</w:t>
            </w:r>
          </w:p>
        </w:tc>
        <w:tc>
          <w:tcPr>
            <w:tcW w:w="1513" w:type="dxa"/>
          </w:tcPr>
          <w:p>
            <w:pPr>
              <w:pStyle w:val="18"/>
              <w:tabs>
                <w:tab w:val="left" w:pos="949"/>
              </w:tabs>
              <w:spacing w:before="0" w:line="292" w:lineRule="exact"/>
              <w:ind w:left="315"/>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36" w:type="dxa"/>
          </w:tcPr>
          <w:p>
            <w:pPr>
              <w:pStyle w:val="18"/>
              <w:tabs>
                <w:tab w:val="left" w:pos="1053"/>
              </w:tabs>
              <w:spacing w:before="0" w:line="292" w:lineRule="exact"/>
              <w:ind w:left="420"/>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6" w:type="dxa"/>
          </w:tcPr>
          <w:p>
            <w:pPr>
              <w:pStyle w:val="18"/>
              <w:spacing w:before="0" w:line="264" w:lineRule="exact"/>
              <w:ind w:left="105"/>
              <w:rPr>
                <w:sz w:val="21"/>
              </w:rPr>
            </w:pPr>
            <w:r>
              <w:rPr>
                <w:sz w:val="21"/>
              </w:rPr>
              <w:t>1</w:t>
            </w:r>
          </w:p>
        </w:tc>
        <w:tc>
          <w:tcPr>
            <w:tcW w:w="2117" w:type="dxa"/>
          </w:tcPr>
          <w:p>
            <w:pPr>
              <w:pStyle w:val="18"/>
              <w:spacing w:before="0" w:line="278" w:lineRule="auto"/>
              <w:ind w:left="105" w:right="98"/>
              <w:rPr>
                <w:sz w:val="21"/>
              </w:rPr>
            </w:pPr>
            <w:r>
              <w:rPr>
                <w:sz w:val="21"/>
              </w:rPr>
              <w:t>高压侧保护投退控制字</w:t>
            </w:r>
          </w:p>
        </w:tc>
        <w:tc>
          <w:tcPr>
            <w:tcW w:w="893" w:type="dxa"/>
          </w:tcPr>
          <w:p>
            <w:pPr>
              <w:pStyle w:val="18"/>
              <w:spacing w:before="0" w:line="264" w:lineRule="exact"/>
              <w:ind w:left="105"/>
              <w:rPr>
                <w:sz w:val="21"/>
              </w:rPr>
            </w:pPr>
            <w:r>
              <w:rPr>
                <w:sz w:val="21"/>
              </w:rPr>
              <w:t>TTKZ1</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8"/>
              <w:ind w:left="109"/>
              <w:rPr>
                <w:sz w:val="21"/>
              </w:rPr>
            </w:pPr>
            <w:r>
              <w:rPr>
                <w:sz w:val="21"/>
              </w:rPr>
              <w:t>自动生成</w:t>
            </w:r>
          </w:p>
        </w:tc>
        <w:tc>
          <w:tcPr>
            <w:tcW w:w="2036" w:type="dxa"/>
          </w:tcPr>
          <w:p>
            <w:pPr>
              <w:pStyle w:val="18"/>
              <w:spacing w:before="148"/>
              <w:ind w:left="108"/>
              <w:rPr>
                <w:sz w:val="21"/>
              </w:rPr>
            </w:pPr>
            <w:r>
              <w:rPr>
                <w:sz w:val="21"/>
              </w:rPr>
              <w:t>见注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696" w:type="dxa"/>
          </w:tcPr>
          <w:p>
            <w:pPr>
              <w:pStyle w:val="18"/>
              <w:spacing w:before="0" w:line="264" w:lineRule="exact"/>
              <w:ind w:left="105"/>
              <w:rPr>
                <w:sz w:val="21"/>
              </w:rPr>
            </w:pPr>
            <w:r>
              <w:rPr>
                <w:sz w:val="21"/>
              </w:rPr>
              <w:t>2</w:t>
            </w:r>
          </w:p>
        </w:tc>
        <w:tc>
          <w:tcPr>
            <w:tcW w:w="2117" w:type="dxa"/>
          </w:tcPr>
          <w:p>
            <w:pPr>
              <w:pStyle w:val="18"/>
              <w:spacing w:before="0" w:line="264" w:lineRule="exact"/>
              <w:ind w:left="105"/>
              <w:rPr>
                <w:sz w:val="21"/>
              </w:rPr>
            </w:pPr>
            <w:r>
              <w:rPr>
                <w:sz w:val="21"/>
              </w:rPr>
              <w:t>其它保护投退控制字</w:t>
            </w:r>
          </w:p>
        </w:tc>
        <w:tc>
          <w:tcPr>
            <w:tcW w:w="893" w:type="dxa"/>
          </w:tcPr>
          <w:p>
            <w:pPr>
              <w:pStyle w:val="18"/>
              <w:spacing w:before="0" w:line="264" w:lineRule="exact"/>
              <w:ind w:left="105"/>
              <w:rPr>
                <w:sz w:val="21"/>
              </w:rPr>
            </w:pPr>
            <w:r>
              <w:rPr>
                <w:sz w:val="21"/>
              </w:rPr>
              <w:t>TTKZ2</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8"/>
              <w:ind w:left="109"/>
              <w:rPr>
                <w:sz w:val="21"/>
              </w:rPr>
            </w:pPr>
            <w:r>
              <w:rPr>
                <w:sz w:val="21"/>
              </w:rPr>
              <w:t>自动生成</w:t>
            </w:r>
          </w:p>
        </w:tc>
        <w:tc>
          <w:tcPr>
            <w:tcW w:w="2036" w:type="dxa"/>
          </w:tcPr>
          <w:p>
            <w:pPr>
              <w:pStyle w:val="18"/>
              <w:spacing w:before="148"/>
              <w:ind w:left="108"/>
              <w:rPr>
                <w:sz w:val="21"/>
              </w:rPr>
            </w:pPr>
            <w:r>
              <w:rPr>
                <w:sz w:val="21"/>
              </w:rPr>
              <w:t>见注 2</w:t>
            </w:r>
          </w:p>
        </w:tc>
      </w:tr>
    </w:tbl>
    <w:p>
      <w:pPr>
        <w:spacing w:line="278" w:lineRule="auto"/>
        <w:ind w:left="439" w:right="3270"/>
        <w:rPr>
          <w:sz w:val="21"/>
        </w:rPr>
      </w:pPr>
      <w:r>
        <w:rPr>
          <w:sz w:val="21"/>
        </w:rPr>
        <w:t xml:space="preserve">注 1：高压侧保护投退控制字定义，按照控制字自动生成； 注 </w:t>
      </w:r>
      <w:r>
        <w:rPr>
          <w:rFonts w:ascii="Times New Roman" w:eastAsia="Times New Roman"/>
          <w:sz w:val="21"/>
        </w:rPr>
        <w:t>2</w:t>
      </w:r>
      <w:r>
        <w:rPr>
          <w:sz w:val="21"/>
        </w:rPr>
        <w:t>：高压侧保护投退控制字定义，按照控制字自动生成。</w:t>
      </w:r>
    </w:p>
    <w:tbl>
      <w:tblPr>
        <w:tblStyle w:val="14"/>
        <w:tblW w:w="0" w:type="auto"/>
        <w:tblInd w:w="4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184"/>
        <w:gridCol w:w="1771"/>
        <w:gridCol w:w="1589"/>
        <w:gridCol w:w="23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92" w:lineRule="exact"/>
              <w:ind w:left="119"/>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71" w:type="dxa"/>
          </w:tcPr>
          <w:p>
            <w:pPr>
              <w:pStyle w:val="18"/>
              <w:spacing w:before="0" w:line="292" w:lineRule="exact"/>
              <w:ind w:left="267" w:right="262"/>
              <w:jc w:val="center"/>
              <w:rPr>
                <w:rFonts w:ascii="Microsoft JhengHei" w:eastAsia="Microsoft JhengHei"/>
                <w:b/>
                <w:sz w:val="21"/>
              </w:rPr>
            </w:pPr>
            <w:r>
              <w:rPr>
                <w:rFonts w:hint="eastAsia" w:ascii="Microsoft JhengHei" w:eastAsia="Microsoft JhengHei"/>
                <w:b/>
                <w:sz w:val="21"/>
              </w:rPr>
              <w:t>定值范围</w:t>
            </w:r>
          </w:p>
        </w:tc>
        <w:tc>
          <w:tcPr>
            <w:tcW w:w="1589" w:type="dxa"/>
          </w:tcPr>
          <w:p>
            <w:pPr>
              <w:pStyle w:val="18"/>
              <w:tabs>
                <w:tab w:val="left" w:pos="533"/>
              </w:tabs>
              <w:spacing w:before="0" w:line="292" w:lineRule="exact"/>
              <w:ind w:lef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8" w:type="dxa"/>
          </w:tcPr>
          <w:p>
            <w:pPr>
              <w:pStyle w:val="18"/>
              <w:tabs>
                <w:tab w:val="left" w:pos="532"/>
              </w:tabs>
              <w:spacing w:before="0" w:line="292" w:lineRule="exact"/>
              <w:ind w:left="4"/>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0</w:t>
            </w:r>
          </w:p>
        </w:tc>
        <w:tc>
          <w:tcPr>
            <w:tcW w:w="2184" w:type="dxa"/>
          </w:tcPr>
          <w:p>
            <w:pPr>
              <w:pStyle w:val="18"/>
              <w:spacing w:before="0" w:line="269" w:lineRule="exact"/>
              <w:rPr>
                <w:sz w:val="21"/>
              </w:rPr>
            </w:pPr>
            <w:r>
              <w:rPr>
                <w:sz w:val="21"/>
              </w:rPr>
              <w:t xml:space="preserve">过流Ⅰ段 </w:t>
            </w:r>
            <w:r>
              <w:rPr>
                <w:rFonts w:ascii="Times New Roman" w:hAnsi="Times New Roman" w:eastAsia="Times New Roman"/>
                <w:sz w:val="21"/>
              </w:rPr>
              <w:t xml:space="preserve">t1 </w:t>
            </w:r>
            <w:r>
              <w:rPr>
                <w:sz w:val="21"/>
              </w:rPr>
              <w:t>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1</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1</w:t>
            </w:r>
          </w:p>
        </w:tc>
        <w:tc>
          <w:tcPr>
            <w:tcW w:w="2184" w:type="dxa"/>
          </w:tcPr>
          <w:p>
            <w:pPr>
              <w:pStyle w:val="18"/>
              <w:spacing w:before="0" w:line="269" w:lineRule="exact"/>
              <w:rPr>
                <w:sz w:val="21"/>
              </w:rPr>
            </w:pPr>
            <w:r>
              <w:rPr>
                <w:sz w:val="21"/>
              </w:rPr>
              <w:t xml:space="preserve">过流Ⅰ段 </w:t>
            </w:r>
            <w:r>
              <w:rPr>
                <w:rFonts w:ascii="Times New Roman" w:hAnsi="Times New Roman" w:eastAsia="Times New Roman"/>
                <w:sz w:val="21"/>
              </w:rPr>
              <w:t xml:space="preserve">t2 </w:t>
            </w:r>
            <w:r>
              <w:rPr>
                <w:sz w:val="21"/>
              </w:rPr>
              <w:t>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1</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2</w:t>
            </w:r>
          </w:p>
        </w:tc>
        <w:tc>
          <w:tcPr>
            <w:tcW w:w="2184" w:type="dxa"/>
          </w:tcPr>
          <w:p>
            <w:pPr>
              <w:pStyle w:val="18"/>
              <w:spacing w:before="0" w:line="269" w:lineRule="exact"/>
              <w:rPr>
                <w:sz w:val="21"/>
              </w:rPr>
            </w:pPr>
            <w:r>
              <w:rPr>
                <w:sz w:val="21"/>
              </w:rPr>
              <w:t xml:space="preserve">过流Ⅱ段 </w:t>
            </w:r>
            <w:r>
              <w:rPr>
                <w:rFonts w:ascii="Times New Roman" w:hAnsi="Times New Roman" w:eastAsia="Times New Roman"/>
                <w:sz w:val="21"/>
              </w:rPr>
              <w:t xml:space="preserve">t1 </w:t>
            </w:r>
            <w:r>
              <w:rPr>
                <w:sz w:val="21"/>
              </w:rPr>
              <w:t>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1</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spacing w:before="0" w:line="269" w:lineRule="exact"/>
              <w:rPr>
                <w:sz w:val="21"/>
              </w:rPr>
            </w:pPr>
            <w:r>
              <w:rPr>
                <w:sz w:val="21"/>
              </w:rPr>
              <w:t>3</w:t>
            </w:r>
          </w:p>
        </w:tc>
        <w:tc>
          <w:tcPr>
            <w:tcW w:w="2184" w:type="dxa"/>
          </w:tcPr>
          <w:p>
            <w:pPr>
              <w:pStyle w:val="18"/>
              <w:spacing w:before="0" w:line="269" w:lineRule="exact"/>
              <w:rPr>
                <w:sz w:val="21"/>
              </w:rPr>
            </w:pPr>
            <w:r>
              <w:rPr>
                <w:sz w:val="21"/>
              </w:rPr>
              <w:t xml:space="preserve">过流Ⅱ段 </w:t>
            </w:r>
            <w:r>
              <w:rPr>
                <w:rFonts w:ascii="Times New Roman" w:hAnsi="Times New Roman" w:eastAsia="Times New Roman"/>
                <w:sz w:val="21"/>
              </w:rPr>
              <w:t xml:space="preserve">t2 </w:t>
            </w:r>
            <w:r>
              <w:rPr>
                <w:sz w:val="21"/>
              </w:rPr>
              <w:t>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1</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4</w:t>
            </w:r>
          </w:p>
        </w:tc>
        <w:tc>
          <w:tcPr>
            <w:tcW w:w="2184" w:type="dxa"/>
          </w:tcPr>
          <w:p>
            <w:pPr>
              <w:pStyle w:val="18"/>
              <w:spacing w:before="0" w:line="269" w:lineRule="exact"/>
              <w:rPr>
                <w:sz w:val="21"/>
              </w:rPr>
            </w:pPr>
            <w:r>
              <w:rPr>
                <w:sz w:val="21"/>
              </w:rPr>
              <w:t xml:space="preserve">过流Ⅲ段 </w:t>
            </w:r>
            <w:r>
              <w:rPr>
                <w:rFonts w:ascii="Times New Roman" w:hAnsi="Times New Roman" w:eastAsia="Times New Roman"/>
                <w:sz w:val="21"/>
              </w:rPr>
              <w:t xml:space="preserve">t1 </w:t>
            </w:r>
            <w:r>
              <w:rPr>
                <w:sz w:val="21"/>
              </w:rPr>
              <w:t>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5</w:t>
            </w:r>
          </w:p>
        </w:tc>
        <w:tc>
          <w:tcPr>
            <w:tcW w:w="2184" w:type="dxa"/>
          </w:tcPr>
          <w:p>
            <w:pPr>
              <w:pStyle w:val="18"/>
              <w:spacing w:before="0" w:line="269" w:lineRule="exact"/>
              <w:rPr>
                <w:sz w:val="21"/>
              </w:rPr>
            </w:pPr>
            <w:r>
              <w:rPr>
                <w:sz w:val="21"/>
              </w:rPr>
              <w:t xml:space="preserve">过流Ⅲ段 </w:t>
            </w:r>
            <w:r>
              <w:rPr>
                <w:rFonts w:ascii="Times New Roman" w:hAnsi="Times New Roman" w:eastAsia="Times New Roman"/>
                <w:sz w:val="21"/>
              </w:rPr>
              <w:t xml:space="preserve">t2 </w:t>
            </w:r>
            <w:r>
              <w:rPr>
                <w:sz w:val="21"/>
              </w:rPr>
              <w:t>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6</w:t>
            </w:r>
          </w:p>
        </w:tc>
        <w:tc>
          <w:tcPr>
            <w:tcW w:w="2184" w:type="dxa"/>
          </w:tcPr>
          <w:p>
            <w:pPr>
              <w:pStyle w:val="18"/>
              <w:spacing w:before="0" w:line="269" w:lineRule="exact"/>
              <w:rPr>
                <w:sz w:val="21"/>
              </w:rPr>
            </w:pPr>
            <w:r>
              <w:rPr>
                <w:sz w:val="21"/>
              </w:rPr>
              <w:t>反时限过流投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7</w:t>
            </w:r>
          </w:p>
        </w:tc>
        <w:tc>
          <w:tcPr>
            <w:tcW w:w="2184" w:type="dxa"/>
          </w:tcPr>
          <w:p>
            <w:pPr>
              <w:pStyle w:val="18"/>
              <w:spacing w:before="0" w:line="269" w:lineRule="exact"/>
              <w:rPr>
                <w:sz w:val="21"/>
              </w:rPr>
            </w:pPr>
            <w:r>
              <w:rPr>
                <w:sz w:val="21"/>
              </w:rPr>
              <w:t>过负荷投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1</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8</w:t>
            </w:r>
          </w:p>
        </w:tc>
        <w:tc>
          <w:tcPr>
            <w:tcW w:w="2184" w:type="dxa"/>
          </w:tcPr>
          <w:p>
            <w:pPr>
              <w:pStyle w:val="18"/>
              <w:spacing w:before="0" w:line="269" w:lineRule="exact"/>
              <w:rPr>
                <w:sz w:val="21"/>
              </w:rPr>
            </w:pPr>
            <w:r>
              <w:rPr>
                <w:sz w:val="21"/>
              </w:rPr>
              <w:t>负流Ⅰ段投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1</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9</w:t>
            </w:r>
          </w:p>
        </w:tc>
        <w:tc>
          <w:tcPr>
            <w:tcW w:w="2184" w:type="dxa"/>
          </w:tcPr>
          <w:p>
            <w:pPr>
              <w:pStyle w:val="18"/>
              <w:spacing w:before="0" w:line="269" w:lineRule="exact"/>
              <w:rPr>
                <w:sz w:val="21"/>
              </w:rPr>
            </w:pPr>
            <w:r>
              <w:rPr>
                <w:sz w:val="21"/>
              </w:rPr>
              <w:t>负流Ⅱ段投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10</w:t>
            </w:r>
          </w:p>
        </w:tc>
        <w:tc>
          <w:tcPr>
            <w:tcW w:w="2184" w:type="dxa"/>
          </w:tcPr>
          <w:p>
            <w:pPr>
              <w:pStyle w:val="18"/>
              <w:spacing w:before="0" w:line="269" w:lineRule="exact"/>
              <w:rPr>
                <w:sz w:val="21"/>
              </w:rPr>
            </w:pPr>
            <w:r>
              <w:rPr>
                <w:sz w:val="21"/>
              </w:rPr>
              <w:t>零流Ⅰ段投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11</w:t>
            </w:r>
          </w:p>
        </w:tc>
        <w:tc>
          <w:tcPr>
            <w:tcW w:w="2184" w:type="dxa"/>
          </w:tcPr>
          <w:p>
            <w:pPr>
              <w:pStyle w:val="18"/>
              <w:spacing w:before="0" w:line="269" w:lineRule="exact"/>
              <w:rPr>
                <w:sz w:val="21"/>
              </w:rPr>
            </w:pPr>
            <w:r>
              <w:rPr>
                <w:sz w:val="21"/>
              </w:rPr>
              <w:t>零流Ⅱ段投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12</w:t>
            </w:r>
          </w:p>
        </w:tc>
        <w:tc>
          <w:tcPr>
            <w:tcW w:w="2184" w:type="dxa"/>
          </w:tcPr>
          <w:p>
            <w:pPr>
              <w:pStyle w:val="18"/>
              <w:spacing w:before="0" w:line="269" w:lineRule="exact"/>
              <w:rPr>
                <w:sz w:val="21"/>
              </w:rPr>
            </w:pPr>
            <w:r>
              <w:rPr>
                <w:sz w:val="21"/>
              </w:rPr>
              <w:t>零流Ⅲ段投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1</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13</w:t>
            </w:r>
          </w:p>
        </w:tc>
        <w:tc>
          <w:tcPr>
            <w:tcW w:w="2184" w:type="dxa"/>
          </w:tcPr>
          <w:p>
            <w:pPr>
              <w:pStyle w:val="18"/>
              <w:spacing w:before="0" w:line="269" w:lineRule="exact"/>
              <w:rPr>
                <w:sz w:val="21"/>
              </w:rPr>
            </w:pPr>
            <w:r>
              <w:rPr>
                <w:sz w:val="21"/>
              </w:rPr>
              <w:t>零序过压投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spacing w:before="0" w:line="269" w:lineRule="exact"/>
              <w:rPr>
                <w:sz w:val="21"/>
              </w:rPr>
            </w:pPr>
            <w:r>
              <w:rPr>
                <w:sz w:val="21"/>
              </w:rPr>
              <w:t>14</w:t>
            </w:r>
          </w:p>
        </w:tc>
        <w:tc>
          <w:tcPr>
            <w:tcW w:w="2184" w:type="dxa"/>
          </w:tcPr>
          <w:p>
            <w:pPr>
              <w:pStyle w:val="18"/>
              <w:spacing w:before="0" w:line="269" w:lineRule="exact"/>
              <w:rPr>
                <w:sz w:val="21"/>
              </w:rPr>
            </w:pPr>
            <w:r>
              <w:rPr>
                <w:sz w:val="21"/>
              </w:rPr>
              <w:t>低电压投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bl>
    <w:p>
      <w:pPr>
        <w:spacing w:after="23"/>
        <w:ind w:left="439"/>
        <w:rPr>
          <w:sz w:val="21"/>
        </w:rPr>
      </w:pPr>
      <w:r>
        <w:rPr>
          <w:sz w:val="21"/>
        </w:rPr>
        <w:t>注 2：其它保护投退控制字定义</w:t>
      </w:r>
    </w:p>
    <w:tbl>
      <w:tblPr>
        <w:tblStyle w:val="14"/>
        <w:tblW w:w="0" w:type="auto"/>
        <w:tblInd w:w="4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184"/>
        <w:gridCol w:w="1795"/>
        <w:gridCol w:w="1565"/>
        <w:gridCol w:w="23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95" w:type="dxa"/>
          </w:tcPr>
          <w:p>
            <w:pPr>
              <w:pStyle w:val="18"/>
              <w:spacing w:before="0" w:line="292" w:lineRule="exact"/>
              <w:ind w:left="0"/>
              <w:jc w:val="center"/>
              <w:rPr>
                <w:rFonts w:ascii="Microsoft JhengHei" w:eastAsia="Microsoft JhengHei"/>
                <w:b/>
                <w:sz w:val="21"/>
              </w:rPr>
            </w:pPr>
            <w:r>
              <w:rPr>
                <w:rFonts w:hint="eastAsia" w:ascii="Microsoft JhengHei" w:eastAsia="Microsoft JhengHei"/>
                <w:b/>
                <w:sz w:val="21"/>
              </w:rPr>
              <w:t>定 值 范 围</w:t>
            </w:r>
          </w:p>
        </w:tc>
        <w:tc>
          <w:tcPr>
            <w:tcW w:w="1565"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23" w:type="dxa"/>
          </w:tcPr>
          <w:p>
            <w:pPr>
              <w:pStyle w:val="18"/>
              <w:tabs>
                <w:tab w:val="left" w:pos="537"/>
              </w:tabs>
              <w:spacing w:before="0" w:line="292" w:lineRule="exact"/>
              <w:ind w:left="9"/>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0</w:t>
            </w:r>
          </w:p>
        </w:tc>
        <w:tc>
          <w:tcPr>
            <w:tcW w:w="2184" w:type="dxa"/>
          </w:tcPr>
          <w:p>
            <w:pPr>
              <w:pStyle w:val="18"/>
              <w:rPr>
                <w:sz w:val="21"/>
              </w:rPr>
            </w:pPr>
            <w:r>
              <w:rPr>
                <w:sz w:val="21"/>
              </w:rPr>
              <w:t>低压零流Ⅰ段投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1</w:t>
            </w:r>
          </w:p>
        </w:tc>
        <w:tc>
          <w:tcPr>
            <w:tcW w:w="2184" w:type="dxa"/>
          </w:tcPr>
          <w:p>
            <w:pPr>
              <w:pStyle w:val="18"/>
              <w:rPr>
                <w:sz w:val="21"/>
              </w:rPr>
            </w:pPr>
            <w:r>
              <w:rPr>
                <w:sz w:val="21"/>
              </w:rPr>
              <w:t>低压零流Ⅱ段投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bl>
    <w:p>
      <w:pPr>
        <w:rPr>
          <w:sz w:val="21"/>
        </w:rPr>
        <w:sectPr>
          <w:pgSz w:w="11900" w:h="16840"/>
          <w:pgMar w:top="1360" w:right="1460" w:bottom="1180" w:left="1260" w:header="866" w:footer="999"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 </w:t>
      </w:r>
      <w:r>
        <w:rPr>
          <w:rFonts w:hint="eastAsia" w:ascii="Microsoft JhengHei" w:eastAsia="Microsoft JhengHei"/>
          <w:b/>
          <w:sz w:val="32"/>
        </w:rPr>
        <w:t>除灰输煤变保护定值通知单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116"/>
            <w:col w:w="7951"/>
          </w:cols>
        </w:sectPr>
      </w:pPr>
    </w:p>
    <w:tbl>
      <w:tblPr>
        <w:tblStyle w:val="14"/>
        <w:tblW w:w="0" w:type="auto"/>
        <w:tblInd w:w="4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184"/>
        <w:gridCol w:w="1795"/>
        <w:gridCol w:w="1565"/>
        <w:gridCol w:w="23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2</w:t>
            </w:r>
          </w:p>
        </w:tc>
        <w:tc>
          <w:tcPr>
            <w:tcW w:w="2184" w:type="dxa"/>
          </w:tcPr>
          <w:p>
            <w:pPr>
              <w:pStyle w:val="18"/>
              <w:rPr>
                <w:sz w:val="21"/>
              </w:rPr>
            </w:pPr>
            <w:r>
              <w:rPr>
                <w:sz w:val="21"/>
              </w:rPr>
              <w:t>低压零流Ⅲ段投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3</w:t>
            </w:r>
          </w:p>
        </w:tc>
        <w:tc>
          <w:tcPr>
            <w:tcW w:w="2184" w:type="dxa"/>
          </w:tcPr>
          <w:p>
            <w:pPr>
              <w:pStyle w:val="18"/>
              <w:rPr>
                <w:sz w:val="21"/>
              </w:rPr>
            </w:pPr>
            <w:r>
              <w:rPr>
                <w:sz w:val="21"/>
              </w:rPr>
              <w:t>低压零序反时限投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4</w:t>
            </w:r>
          </w:p>
        </w:tc>
        <w:tc>
          <w:tcPr>
            <w:tcW w:w="2184" w:type="dxa"/>
          </w:tcPr>
          <w:p>
            <w:pPr>
              <w:pStyle w:val="18"/>
              <w:rPr>
                <w:sz w:val="21"/>
              </w:rPr>
            </w:pPr>
            <w:r>
              <w:rPr>
                <w:sz w:val="21"/>
              </w:rPr>
              <w:t>重瓦斯投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5</w:t>
            </w:r>
          </w:p>
        </w:tc>
        <w:tc>
          <w:tcPr>
            <w:tcW w:w="2184" w:type="dxa"/>
          </w:tcPr>
          <w:p>
            <w:pPr>
              <w:pStyle w:val="18"/>
              <w:rPr>
                <w:sz w:val="21"/>
              </w:rPr>
            </w:pPr>
            <w:r>
              <w:rPr>
                <w:sz w:val="21"/>
              </w:rPr>
              <w:t>油温过高投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6</w:t>
            </w:r>
          </w:p>
        </w:tc>
        <w:tc>
          <w:tcPr>
            <w:tcW w:w="2184" w:type="dxa"/>
          </w:tcPr>
          <w:p>
            <w:pPr>
              <w:pStyle w:val="18"/>
              <w:rPr>
                <w:sz w:val="21"/>
              </w:rPr>
            </w:pPr>
            <w:r>
              <w:rPr>
                <w:sz w:val="21"/>
              </w:rPr>
              <w:t>压力释放投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7</w:t>
            </w:r>
          </w:p>
        </w:tc>
        <w:tc>
          <w:tcPr>
            <w:tcW w:w="2184" w:type="dxa"/>
          </w:tcPr>
          <w:p>
            <w:pPr>
              <w:pStyle w:val="18"/>
              <w:rPr>
                <w:sz w:val="21"/>
              </w:rPr>
            </w:pPr>
            <w:r>
              <w:rPr>
                <w:sz w:val="21"/>
              </w:rPr>
              <w:t>非电量投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3" w:type="dxa"/>
          </w:tcPr>
          <w:p>
            <w:pPr>
              <w:pStyle w:val="18"/>
              <w:rPr>
                <w:sz w:val="21"/>
              </w:rPr>
            </w:pPr>
            <w:r>
              <w:rPr>
                <w:sz w:val="21"/>
              </w:rPr>
              <w:t>8</w:t>
            </w:r>
          </w:p>
        </w:tc>
        <w:tc>
          <w:tcPr>
            <w:tcW w:w="2184" w:type="dxa"/>
          </w:tcPr>
          <w:p>
            <w:pPr>
              <w:pStyle w:val="18"/>
              <w:rPr>
                <w:sz w:val="21"/>
              </w:rPr>
            </w:pPr>
            <w:r>
              <w:rPr>
                <w:rFonts w:ascii="Times New Roman" w:eastAsia="Times New Roman"/>
                <w:sz w:val="21"/>
              </w:rPr>
              <w:t xml:space="preserve">FC </w:t>
            </w:r>
            <w:r>
              <w:rPr>
                <w:sz w:val="21"/>
              </w:rPr>
              <w:t>回路投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9</w:t>
            </w:r>
          </w:p>
        </w:tc>
        <w:tc>
          <w:tcPr>
            <w:tcW w:w="2184" w:type="dxa"/>
          </w:tcPr>
          <w:p>
            <w:pPr>
              <w:pStyle w:val="18"/>
              <w:rPr>
                <w:sz w:val="21"/>
              </w:rPr>
            </w:pPr>
            <w:r>
              <w:rPr>
                <w:rFonts w:ascii="Times New Roman" w:eastAsia="Times New Roman"/>
                <w:sz w:val="21"/>
              </w:rPr>
              <w:t xml:space="preserve">TV </w:t>
            </w:r>
            <w:r>
              <w:rPr>
                <w:sz w:val="21"/>
              </w:rPr>
              <w:t>异常投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bl>
    <w:p>
      <w:pPr>
        <w:spacing w:before="42" w:line="256" w:lineRule="exact"/>
        <w:ind w:left="439"/>
        <w:rPr>
          <w:sz w:val="21"/>
        </w:rPr>
      </w:pPr>
      <w:r>
        <w:rPr>
          <w:sz w:val="21"/>
        </w:rPr>
        <w:t>注：弹簧未储能告警固定投入。</w:t>
      </w:r>
    </w:p>
    <w:p>
      <w:pPr>
        <w:pStyle w:val="17"/>
        <w:numPr>
          <w:ilvl w:val="0"/>
          <w:numId w:val="20"/>
        </w:numPr>
        <w:tabs>
          <w:tab w:val="left" w:pos="969"/>
        </w:tabs>
        <w:spacing w:line="373" w:lineRule="exact"/>
        <w:ind w:hanging="530"/>
        <w:rPr>
          <w:b/>
          <w:sz w:val="21"/>
        </w:rPr>
      </w:pPr>
      <w:r>
        <w:rPr>
          <w:b/>
          <w:sz w:val="21"/>
        </w:rPr>
        <w:t>功能控制字</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1795"/>
        <w:gridCol w:w="902"/>
        <w:gridCol w:w="1800"/>
        <w:gridCol w:w="1483"/>
        <w:gridCol w:w="1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79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2" w:type="dxa"/>
          </w:tcPr>
          <w:p>
            <w:pPr>
              <w:pStyle w:val="18"/>
              <w:spacing w:before="0" w:line="292" w:lineRule="exact"/>
              <w:ind w:left="0" w:right="179"/>
              <w:jc w:val="right"/>
              <w:rPr>
                <w:rFonts w:ascii="Microsoft JhengHei" w:eastAsia="Microsoft JhengHei"/>
                <w:b/>
                <w:sz w:val="21"/>
              </w:rPr>
            </w:pPr>
            <w:r>
              <w:rPr>
                <w:rFonts w:hint="eastAsia" w:ascii="Microsoft JhengHei" w:eastAsia="Microsoft JhengHei"/>
                <w:b/>
                <w:sz w:val="21"/>
              </w:rPr>
              <w:t>代 号</w:t>
            </w:r>
          </w:p>
        </w:tc>
        <w:tc>
          <w:tcPr>
            <w:tcW w:w="1800"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483" w:type="dxa"/>
          </w:tcPr>
          <w:p>
            <w:pPr>
              <w:pStyle w:val="18"/>
              <w:tabs>
                <w:tab w:val="left" w:pos="840"/>
              </w:tabs>
              <w:spacing w:before="0" w:line="292" w:lineRule="exact"/>
              <w:ind w:left="418"/>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25" w:type="dxa"/>
          </w:tcPr>
          <w:p>
            <w:pPr>
              <w:pStyle w:val="18"/>
              <w:tabs>
                <w:tab w:val="left" w:pos="1066"/>
              </w:tabs>
              <w:spacing w:before="0" w:line="292" w:lineRule="exact"/>
              <w:ind w:left="644"/>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65" w:lineRule="exact"/>
              <w:rPr>
                <w:sz w:val="21"/>
              </w:rPr>
            </w:pPr>
            <w:r>
              <w:rPr>
                <w:sz w:val="21"/>
              </w:rPr>
              <w:t>1</w:t>
            </w:r>
          </w:p>
        </w:tc>
        <w:tc>
          <w:tcPr>
            <w:tcW w:w="1795" w:type="dxa"/>
          </w:tcPr>
          <w:p>
            <w:pPr>
              <w:pStyle w:val="18"/>
              <w:spacing w:before="0" w:line="265" w:lineRule="exact"/>
              <w:ind w:left="88" w:right="186"/>
              <w:jc w:val="center"/>
              <w:rPr>
                <w:sz w:val="21"/>
              </w:rPr>
            </w:pPr>
            <w:r>
              <w:rPr>
                <w:sz w:val="21"/>
              </w:rPr>
              <w:t>保护功能控制字</w:t>
            </w:r>
          </w:p>
        </w:tc>
        <w:tc>
          <w:tcPr>
            <w:tcW w:w="902" w:type="dxa"/>
          </w:tcPr>
          <w:p>
            <w:pPr>
              <w:pStyle w:val="18"/>
              <w:spacing w:before="9"/>
              <w:ind w:left="0" w:right="189"/>
              <w:jc w:val="right"/>
              <w:rPr>
                <w:rFonts w:ascii="Times New Roman"/>
                <w:sz w:val="21"/>
              </w:rPr>
            </w:pPr>
            <w:r>
              <w:rPr>
                <w:rFonts w:ascii="Times New Roman"/>
                <w:sz w:val="21"/>
              </w:rPr>
              <w:t>GNKZ</w:t>
            </w:r>
          </w:p>
        </w:tc>
        <w:tc>
          <w:tcPr>
            <w:tcW w:w="1800" w:type="dxa"/>
          </w:tcPr>
          <w:p>
            <w:pPr>
              <w:pStyle w:val="18"/>
              <w:spacing w:before="0" w:line="265" w:lineRule="exact"/>
              <w:ind w:left="86" w:right="187"/>
              <w:jc w:val="center"/>
              <w:rPr>
                <w:sz w:val="21"/>
              </w:rPr>
            </w:pPr>
            <w:r>
              <w:rPr>
                <w:sz w:val="21"/>
              </w:rPr>
              <w:t>0X0000～0XFFFF</w:t>
            </w:r>
          </w:p>
        </w:tc>
        <w:tc>
          <w:tcPr>
            <w:tcW w:w="1483" w:type="dxa"/>
          </w:tcPr>
          <w:p>
            <w:pPr>
              <w:pStyle w:val="18"/>
              <w:spacing w:before="0" w:line="265" w:lineRule="exact"/>
              <w:ind w:left="106"/>
              <w:rPr>
                <w:sz w:val="21"/>
              </w:rPr>
            </w:pPr>
            <w:r>
              <w:rPr>
                <w:sz w:val="21"/>
              </w:rPr>
              <w:t>自动生成</w:t>
            </w:r>
          </w:p>
        </w:tc>
        <w:tc>
          <w:tcPr>
            <w:tcW w:w="1925" w:type="dxa"/>
          </w:tcPr>
          <w:p>
            <w:pPr>
              <w:pStyle w:val="18"/>
              <w:spacing w:before="0" w:line="265" w:lineRule="exact"/>
              <w:ind w:left="111"/>
              <w:rPr>
                <w:sz w:val="21"/>
              </w:rPr>
            </w:pPr>
            <w:r>
              <w:rPr>
                <w:sz w:val="21"/>
              </w:rPr>
              <w:t>见注 1</w:t>
            </w:r>
          </w:p>
        </w:tc>
      </w:tr>
    </w:tbl>
    <w:p>
      <w:pPr>
        <w:spacing w:after="23"/>
        <w:ind w:left="439"/>
        <w:rPr>
          <w:sz w:val="21"/>
        </w:rPr>
      </w:pPr>
      <w:r>
        <w:rPr>
          <w:sz w:val="21"/>
        </w:rPr>
        <w:t>注 1：保护功能投退控制字定义，装置按照下列控制字自动生成。</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2036"/>
        <w:gridCol w:w="1023"/>
        <w:gridCol w:w="1085"/>
        <w:gridCol w:w="1003"/>
        <w:gridCol w:w="27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0" w:line="292" w:lineRule="exact"/>
              <w:ind w:left="124"/>
              <w:rPr>
                <w:rFonts w:ascii="Microsoft JhengHei" w:eastAsia="Microsoft JhengHei"/>
                <w:b/>
                <w:sz w:val="21"/>
              </w:rPr>
            </w:pPr>
            <w:r>
              <w:rPr>
                <w:rFonts w:hint="eastAsia" w:ascii="Microsoft JhengHei" w:eastAsia="Microsoft JhengHei"/>
                <w:b/>
                <w:sz w:val="21"/>
              </w:rPr>
              <w:t>序号</w:t>
            </w:r>
          </w:p>
        </w:tc>
        <w:tc>
          <w:tcPr>
            <w:tcW w:w="2036"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3" w:type="dxa"/>
          </w:tcPr>
          <w:p>
            <w:pPr>
              <w:pStyle w:val="18"/>
              <w:spacing w:before="0" w:line="292" w:lineRule="exact"/>
              <w:ind w:left="243"/>
              <w:rPr>
                <w:rFonts w:ascii="Microsoft JhengHei" w:eastAsia="Microsoft JhengHei"/>
                <w:b/>
                <w:sz w:val="21"/>
              </w:rPr>
            </w:pPr>
            <w:r>
              <w:rPr>
                <w:rFonts w:hint="eastAsia" w:ascii="Microsoft JhengHei" w:eastAsia="Microsoft JhengHei"/>
                <w:b/>
                <w:sz w:val="21"/>
              </w:rPr>
              <w:t>代 号</w:t>
            </w:r>
          </w:p>
        </w:tc>
        <w:tc>
          <w:tcPr>
            <w:tcW w:w="1085"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003" w:type="dxa"/>
          </w:tcPr>
          <w:p>
            <w:pPr>
              <w:pStyle w:val="18"/>
              <w:spacing w:before="0" w:line="292" w:lineRule="exact"/>
              <w:ind w:left="240" w:right="240"/>
              <w:jc w:val="center"/>
              <w:rPr>
                <w:rFonts w:ascii="Microsoft JhengHei" w:eastAsia="Microsoft JhengHei"/>
                <w:b/>
                <w:sz w:val="21"/>
              </w:rPr>
            </w:pPr>
            <w:r>
              <w:rPr>
                <w:rFonts w:hint="eastAsia" w:ascii="Microsoft JhengHei" w:eastAsia="Microsoft JhengHei"/>
                <w:b/>
                <w:sz w:val="21"/>
              </w:rPr>
              <w:t>定 值</w:t>
            </w:r>
          </w:p>
        </w:tc>
        <w:tc>
          <w:tcPr>
            <w:tcW w:w="2769" w:type="dxa"/>
          </w:tcPr>
          <w:p>
            <w:pPr>
              <w:pStyle w:val="18"/>
              <w:tabs>
                <w:tab w:val="left" w:pos="424"/>
              </w:tabs>
              <w:spacing w:before="0" w:line="292" w:lineRule="exact"/>
              <w:ind w:left="1"/>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0</w:t>
            </w:r>
          </w:p>
        </w:tc>
        <w:tc>
          <w:tcPr>
            <w:tcW w:w="2036" w:type="dxa"/>
          </w:tcPr>
          <w:p>
            <w:pPr>
              <w:pStyle w:val="18"/>
              <w:ind w:left="105"/>
              <w:rPr>
                <w:sz w:val="21"/>
              </w:rPr>
            </w:pPr>
            <w:r>
              <w:rPr>
                <w:sz w:val="21"/>
              </w:rPr>
              <w:t>控制回路检测投</w:t>
            </w:r>
          </w:p>
        </w:tc>
        <w:tc>
          <w:tcPr>
            <w:tcW w:w="1023" w:type="dxa"/>
          </w:tcPr>
          <w:p>
            <w:pPr>
              <w:pStyle w:val="18"/>
              <w:spacing w:before="34"/>
              <w:ind w:left="104"/>
              <w:rPr>
                <w:rFonts w:ascii="Times New Roman"/>
                <w:sz w:val="21"/>
              </w:rPr>
            </w:pPr>
            <w:r>
              <w:rPr>
                <w:rFonts w:ascii="Times New Roman"/>
                <w:sz w:val="21"/>
              </w:rPr>
              <w:t>KZHLTR</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1</w:t>
            </w:r>
          </w:p>
        </w:tc>
        <w:tc>
          <w:tcPr>
            <w:tcW w:w="2769" w:type="dxa"/>
          </w:tcPr>
          <w:p>
            <w:pPr>
              <w:pStyle w:val="18"/>
              <w:ind w:left="108"/>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82" w:type="dxa"/>
          </w:tcPr>
          <w:p>
            <w:pPr>
              <w:pStyle w:val="18"/>
              <w:spacing w:before="187"/>
              <w:rPr>
                <w:rFonts w:ascii="Times New Roman"/>
                <w:sz w:val="21"/>
              </w:rPr>
            </w:pPr>
            <w:r>
              <w:rPr>
                <w:rFonts w:ascii="Times New Roman"/>
                <w:sz w:val="21"/>
              </w:rPr>
              <w:t>1</w:t>
            </w:r>
          </w:p>
        </w:tc>
        <w:tc>
          <w:tcPr>
            <w:tcW w:w="2036" w:type="dxa"/>
          </w:tcPr>
          <w:p>
            <w:pPr>
              <w:pStyle w:val="18"/>
              <w:spacing w:before="173"/>
              <w:ind w:left="105"/>
              <w:rPr>
                <w:sz w:val="21"/>
              </w:rPr>
            </w:pPr>
            <w:r>
              <w:rPr>
                <w:rFonts w:ascii="Times New Roman" w:eastAsia="Times New Roman"/>
                <w:sz w:val="21"/>
              </w:rPr>
              <w:t xml:space="preserve">TV </w:t>
            </w:r>
            <w:r>
              <w:rPr>
                <w:sz w:val="21"/>
              </w:rPr>
              <w:t>异常退复压</w:t>
            </w:r>
          </w:p>
        </w:tc>
        <w:tc>
          <w:tcPr>
            <w:tcW w:w="1023" w:type="dxa"/>
          </w:tcPr>
          <w:p>
            <w:pPr>
              <w:pStyle w:val="18"/>
              <w:spacing w:before="187"/>
              <w:ind w:left="104"/>
              <w:rPr>
                <w:rFonts w:ascii="Times New Roman"/>
                <w:sz w:val="21"/>
              </w:rPr>
            </w:pPr>
            <w:r>
              <w:rPr>
                <w:rFonts w:ascii="Times New Roman"/>
                <w:sz w:val="21"/>
              </w:rPr>
              <w:t>TVTFY</w:t>
            </w:r>
          </w:p>
        </w:tc>
        <w:tc>
          <w:tcPr>
            <w:tcW w:w="1085" w:type="dxa"/>
          </w:tcPr>
          <w:p>
            <w:pPr>
              <w:pStyle w:val="18"/>
              <w:spacing w:before="173"/>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187"/>
              <w:ind w:left="0"/>
              <w:jc w:val="center"/>
              <w:rPr>
                <w:rFonts w:ascii="Times New Roman"/>
                <w:sz w:val="21"/>
              </w:rPr>
            </w:pPr>
            <w:r>
              <w:rPr>
                <w:rFonts w:ascii="Times New Roman"/>
                <w:sz w:val="21"/>
              </w:rPr>
              <w:t>1</w:t>
            </w:r>
          </w:p>
        </w:tc>
        <w:tc>
          <w:tcPr>
            <w:tcW w:w="2769" w:type="dxa"/>
          </w:tcPr>
          <w:p>
            <w:pPr>
              <w:pStyle w:val="18"/>
              <w:ind w:left="108"/>
              <w:rPr>
                <w:sz w:val="21"/>
              </w:rPr>
            </w:pPr>
            <w:r>
              <w:rPr>
                <w:rFonts w:ascii="Times New Roman" w:eastAsia="Times New Roman"/>
                <w:sz w:val="21"/>
              </w:rPr>
              <w:t>1:</w:t>
            </w:r>
            <w:r>
              <w:rPr>
                <w:sz w:val="21"/>
              </w:rPr>
              <w:t>退出复压</w:t>
            </w:r>
            <w:r>
              <w:rPr>
                <w:rFonts w:ascii="Times New Roman" w:eastAsia="Times New Roman"/>
                <w:sz w:val="21"/>
              </w:rPr>
              <w:t>,</w:t>
            </w:r>
            <w:r>
              <w:rPr>
                <w:sz w:val="21"/>
              </w:rPr>
              <w:t>开放过流保护</w:t>
            </w:r>
          </w:p>
          <w:p>
            <w:pPr>
              <w:pStyle w:val="18"/>
              <w:spacing w:before="43"/>
              <w:ind w:left="108"/>
              <w:rPr>
                <w:sz w:val="21"/>
              </w:rPr>
            </w:pPr>
            <w:r>
              <w:rPr>
                <w:rFonts w:ascii="Times New Roman" w:eastAsia="Times New Roman"/>
                <w:sz w:val="21"/>
              </w:rPr>
              <w:t xml:space="preserve">0 </w:t>
            </w:r>
            <w:r>
              <w:rPr>
                <w:sz w:val="21"/>
              </w:rPr>
              <w:t>不退出复压</w:t>
            </w:r>
            <w:r>
              <w:rPr>
                <w:rFonts w:ascii="Times New Roman" w:eastAsia="Times New Roman"/>
                <w:sz w:val="21"/>
              </w:rPr>
              <w:t>,</w:t>
            </w:r>
            <w:r>
              <w:rPr>
                <w:sz w:val="21"/>
              </w:rPr>
              <w:t>闭锁过流保护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2</w:t>
            </w:r>
          </w:p>
        </w:tc>
        <w:tc>
          <w:tcPr>
            <w:tcW w:w="2036" w:type="dxa"/>
          </w:tcPr>
          <w:p>
            <w:pPr>
              <w:pStyle w:val="18"/>
              <w:ind w:left="105"/>
              <w:rPr>
                <w:sz w:val="21"/>
              </w:rPr>
            </w:pPr>
            <w:r>
              <w:rPr>
                <w:sz w:val="21"/>
              </w:rPr>
              <w:t>过流Ⅰ段复压闭锁</w:t>
            </w:r>
          </w:p>
        </w:tc>
        <w:tc>
          <w:tcPr>
            <w:tcW w:w="1023" w:type="dxa"/>
          </w:tcPr>
          <w:p>
            <w:pPr>
              <w:pStyle w:val="18"/>
              <w:spacing w:before="34"/>
              <w:ind w:left="104"/>
              <w:rPr>
                <w:rFonts w:ascii="Times New Roman"/>
                <w:sz w:val="21"/>
              </w:rPr>
            </w:pPr>
            <w:r>
              <w:rPr>
                <w:rFonts w:ascii="Times New Roman"/>
                <w:sz w:val="21"/>
              </w:rPr>
              <w:t>FYBS1</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pacing w:val="-18"/>
                <w:sz w:val="21"/>
              </w:rPr>
              <w:t xml:space="preserve">闭锁 </w:t>
            </w:r>
            <w:r>
              <w:rPr>
                <w:rFonts w:ascii="Times New Roman" w:eastAsia="Times New Roman"/>
                <w:sz w:val="21"/>
              </w:rPr>
              <w:t>0</w:t>
            </w:r>
            <w:r>
              <w:rPr>
                <w:spacing w:val="-2"/>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3</w:t>
            </w:r>
          </w:p>
        </w:tc>
        <w:tc>
          <w:tcPr>
            <w:tcW w:w="2036" w:type="dxa"/>
          </w:tcPr>
          <w:p>
            <w:pPr>
              <w:pStyle w:val="18"/>
              <w:ind w:left="105"/>
              <w:rPr>
                <w:sz w:val="21"/>
              </w:rPr>
            </w:pPr>
            <w:r>
              <w:rPr>
                <w:sz w:val="21"/>
              </w:rPr>
              <w:t>过流Ⅱ段复压闭锁</w:t>
            </w:r>
          </w:p>
        </w:tc>
        <w:tc>
          <w:tcPr>
            <w:tcW w:w="1023" w:type="dxa"/>
          </w:tcPr>
          <w:p>
            <w:pPr>
              <w:pStyle w:val="18"/>
              <w:spacing w:before="34"/>
              <w:ind w:left="104"/>
              <w:rPr>
                <w:rFonts w:ascii="Times New Roman"/>
                <w:sz w:val="21"/>
              </w:rPr>
            </w:pPr>
            <w:r>
              <w:rPr>
                <w:rFonts w:ascii="Times New Roman"/>
                <w:sz w:val="21"/>
              </w:rPr>
              <w:t>FYBS2</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pacing w:val="-18"/>
                <w:sz w:val="21"/>
              </w:rPr>
              <w:t xml:space="preserve">闭锁 </w:t>
            </w:r>
            <w:r>
              <w:rPr>
                <w:rFonts w:ascii="Times New Roman" w:eastAsia="Times New Roman"/>
                <w:sz w:val="21"/>
              </w:rPr>
              <w:t>0</w:t>
            </w:r>
            <w:r>
              <w:rPr>
                <w:spacing w:val="-2"/>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4</w:t>
            </w:r>
          </w:p>
        </w:tc>
        <w:tc>
          <w:tcPr>
            <w:tcW w:w="2036" w:type="dxa"/>
          </w:tcPr>
          <w:p>
            <w:pPr>
              <w:pStyle w:val="18"/>
              <w:ind w:left="105"/>
              <w:rPr>
                <w:sz w:val="21"/>
              </w:rPr>
            </w:pPr>
            <w:r>
              <w:rPr>
                <w:sz w:val="21"/>
              </w:rPr>
              <w:t>过流Ⅲ段复压闭锁</w:t>
            </w:r>
          </w:p>
        </w:tc>
        <w:tc>
          <w:tcPr>
            <w:tcW w:w="1023" w:type="dxa"/>
          </w:tcPr>
          <w:p>
            <w:pPr>
              <w:pStyle w:val="18"/>
              <w:spacing w:before="34"/>
              <w:ind w:left="104"/>
              <w:rPr>
                <w:rFonts w:ascii="Times New Roman"/>
                <w:sz w:val="21"/>
              </w:rPr>
            </w:pPr>
            <w:r>
              <w:rPr>
                <w:rFonts w:ascii="Times New Roman"/>
                <w:sz w:val="21"/>
              </w:rPr>
              <w:t>FYBS3</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pacing w:val="-18"/>
                <w:sz w:val="21"/>
              </w:rPr>
              <w:t xml:space="preserve">闭锁 </w:t>
            </w:r>
            <w:r>
              <w:rPr>
                <w:rFonts w:ascii="Times New Roman" w:eastAsia="Times New Roman"/>
                <w:sz w:val="21"/>
              </w:rPr>
              <w:t>0</w:t>
            </w:r>
            <w:r>
              <w:rPr>
                <w:spacing w:val="-2"/>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82" w:type="dxa"/>
          </w:tcPr>
          <w:p>
            <w:pPr>
              <w:pStyle w:val="18"/>
              <w:spacing w:before="34"/>
              <w:rPr>
                <w:rFonts w:ascii="Times New Roman"/>
                <w:sz w:val="21"/>
              </w:rPr>
            </w:pPr>
            <w:r>
              <w:rPr>
                <w:rFonts w:ascii="Times New Roman"/>
                <w:sz w:val="21"/>
              </w:rPr>
              <w:t>5</w:t>
            </w:r>
          </w:p>
        </w:tc>
        <w:tc>
          <w:tcPr>
            <w:tcW w:w="2036" w:type="dxa"/>
          </w:tcPr>
          <w:p>
            <w:pPr>
              <w:pStyle w:val="18"/>
              <w:ind w:left="105"/>
              <w:rPr>
                <w:sz w:val="21"/>
              </w:rPr>
            </w:pPr>
            <w:r>
              <w:rPr>
                <w:sz w:val="21"/>
              </w:rPr>
              <w:t>过负荷跳闸</w:t>
            </w:r>
          </w:p>
        </w:tc>
        <w:tc>
          <w:tcPr>
            <w:tcW w:w="1023" w:type="dxa"/>
          </w:tcPr>
          <w:p>
            <w:pPr>
              <w:pStyle w:val="18"/>
              <w:spacing w:before="34"/>
              <w:ind w:left="104"/>
              <w:rPr>
                <w:rFonts w:ascii="Times New Roman"/>
                <w:sz w:val="21"/>
              </w:rPr>
            </w:pPr>
            <w:r>
              <w:rPr>
                <w:rFonts w:ascii="Times New Roman"/>
                <w:sz w:val="21"/>
              </w:rPr>
              <w:t>GFHTZ</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6</w:t>
            </w:r>
          </w:p>
        </w:tc>
        <w:tc>
          <w:tcPr>
            <w:tcW w:w="2036" w:type="dxa"/>
          </w:tcPr>
          <w:p>
            <w:pPr>
              <w:pStyle w:val="18"/>
              <w:ind w:left="105"/>
              <w:rPr>
                <w:sz w:val="21"/>
              </w:rPr>
            </w:pPr>
            <w:r>
              <w:rPr>
                <w:sz w:val="21"/>
              </w:rPr>
              <w:t>高压零流Ⅲ段跳闸</w:t>
            </w:r>
          </w:p>
        </w:tc>
        <w:tc>
          <w:tcPr>
            <w:tcW w:w="1023" w:type="dxa"/>
          </w:tcPr>
          <w:p>
            <w:pPr>
              <w:pStyle w:val="18"/>
              <w:spacing w:before="34"/>
              <w:ind w:left="104"/>
              <w:rPr>
                <w:rFonts w:ascii="Times New Roman"/>
                <w:sz w:val="21"/>
              </w:rPr>
            </w:pPr>
            <w:r>
              <w:rPr>
                <w:rFonts w:ascii="Times New Roman"/>
                <w:sz w:val="21"/>
              </w:rPr>
              <w:t>I0HTZ</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7</w:t>
            </w:r>
          </w:p>
        </w:tc>
        <w:tc>
          <w:tcPr>
            <w:tcW w:w="2036" w:type="dxa"/>
          </w:tcPr>
          <w:p>
            <w:pPr>
              <w:pStyle w:val="18"/>
              <w:ind w:left="105"/>
              <w:rPr>
                <w:sz w:val="21"/>
              </w:rPr>
            </w:pPr>
            <w:r>
              <w:rPr>
                <w:sz w:val="21"/>
              </w:rPr>
              <w:t>零序过压跳闸</w:t>
            </w:r>
          </w:p>
        </w:tc>
        <w:tc>
          <w:tcPr>
            <w:tcW w:w="1023" w:type="dxa"/>
          </w:tcPr>
          <w:p>
            <w:pPr>
              <w:pStyle w:val="18"/>
              <w:spacing w:before="34"/>
              <w:ind w:left="104"/>
              <w:rPr>
                <w:rFonts w:ascii="Times New Roman"/>
                <w:sz w:val="21"/>
              </w:rPr>
            </w:pPr>
            <w:r>
              <w:rPr>
                <w:rFonts w:ascii="Times New Roman"/>
                <w:sz w:val="21"/>
              </w:rPr>
              <w:t>U0TZ</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8</w:t>
            </w:r>
          </w:p>
        </w:tc>
        <w:tc>
          <w:tcPr>
            <w:tcW w:w="2036" w:type="dxa"/>
          </w:tcPr>
          <w:p>
            <w:pPr>
              <w:pStyle w:val="18"/>
              <w:ind w:left="105"/>
              <w:rPr>
                <w:sz w:val="21"/>
              </w:rPr>
            </w:pPr>
            <w:r>
              <w:rPr>
                <w:sz w:val="21"/>
              </w:rPr>
              <w:t>低压零流Ⅲ段跳闸</w:t>
            </w:r>
          </w:p>
        </w:tc>
        <w:tc>
          <w:tcPr>
            <w:tcW w:w="1023" w:type="dxa"/>
          </w:tcPr>
          <w:p>
            <w:pPr>
              <w:pStyle w:val="18"/>
              <w:spacing w:before="34"/>
              <w:ind w:left="104"/>
              <w:rPr>
                <w:rFonts w:ascii="Times New Roman"/>
                <w:sz w:val="21"/>
              </w:rPr>
            </w:pPr>
            <w:r>
              <w:rPr>
                <w:rFonts w:ascii="Times New Roman"/>
                <w:sz w:val="21"/>
              </w:rPr>
              <w:t>I0LTZ</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9</w:t>
            </w:r>
          </w:p>
        </w:tc>
        <w:tc>
          <w:tcPr>
            <w:tcW w:w="2036" w:type="dxa"/>
          </w:tcPr>
          <w:p>
            <w:pPr>
              <w:pStyle w:val="18"/>
              <w:ind w:left="105"/>
              <w:rPr>
                <w:sz w:val="21"/>
              </w:rPr>
            </w:pPr>
            <w:r>
              <w:rPr>
                <w:sz w:val="21"/>
              </w:rPr>
              <w:t>油温过高跳闸</w:t>
            </w:r>
          </w:p>
        </w:tc>
        <w:tc>
          <w:tcPr>
            <w:tcW w:w="1023" w:type="dxa"/>
          </w:tcPr>
          <w:p>
            <w:pPr>
              <w:pStyle w:val="18"/>
              <w:spacing w:before="34"/>
              <w:ind w:left="104"/>
              <w:rPr>
                <w:rFonts w:ascii="Times New Roman"/>
                <w:sz w:val="21"/>
              </w:rPr>
            </w:pPr>
            <w:r>
              <w:rPr>
                <w:rFonts w:ascii="Times New Roman"/>
                <w:sz w:val="21"/>
              </w:rPr>
              <w:t>YWTZ</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1</w:t>
            </w:r>
          </w:p>
        </w:tc>
        <w:tc>
          <w:tcPr>
            <w:tcW w:w="2769" w:type="dxa"/>
          </w:tcPr>
          <w:p>
            <w:pPr>
              <w:pStyle w:val="18"/>
              <w:ind w:left="108"/>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10</w:t>
            </w:r>
          </w:p>
        </w:tc>
        <w:tc>
          <w:tcPr>
            <w:tcW w:w="2036" w:type="dxa"/>
          </w:tcPr>
          <w:p>
            <w:pPr>
              <w:pStyle w:val="18"/>
              <w:ind w:left="105"/>
              <w:rPr>
                <w:sz w:val="21"/>
              </w:rPr>
            </w:pPr>
            <w:r>
              <w:rPr>
                <w:sz w:val="21"/>
              </w:rPr>
              <w:t>压力释放跳闸</w:t>
            </w:r>
          </w:p>
        </w:tc>
        <w:tc>
          <w:tcPr>
            <w:tcW w:w="1023" w:type="dxa"/>
          </w:tcPr>
          <w:p>
            <w:pPr>
              <w:pStyle w:val="18"/>
              <w:spacing w:before="34"/>
              <w:ind w:left="104"/>
              <w:rPr>
                <w:rFonts w:ascii="Times New Roman"/>
                <w:sz w:val="21"/>
              </w:rPr>
            </w:pPr>
            <w:r>
              <w:rPr>
                <w:rFonts w:ascii="Times New Roman"/>
                <w:sz w:val="21"/>
              </w:rPr>
              <w:t>YLTZ</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11</w:t>
            </w:r>
          </w:p>
        </w:tc>
        <w:tc>
          <w:tcPr>
            <w:tcW w:w="2036" w:type="dxa"/>
          </w:tcPr>
          <w:p>
            <w:pPr>
              <w:pStyle w:val="18"/>
              <w:ind w:left="105"/>
              <w:rPr>
                <w:sz w:val="21"/>
              </w:rPr>
            </w:pPr>
            <w:r>
              <w:rPr>
                <w:sz w:val="21"/>
              </w:rPr>
              <w:t>非电量跳闸</w:t>
            </w:r>
          </w:p>
        </w:tc>
        <w:tc>
          <w:tcPr>
            <w:tcW w:w="1023" w:type="dxa"/>
          </w:tcPr>
          <w:p>
            <w:pPr>
              <w:pStyle w:val="18"/>
              <w:spacing w:before="34"/>
              <w:ind w:left="104"/>
              <w:rPr>
                <w:rFonts w:ascii="Times New Roman"/>
                <w:sz w:val="21"/>
              </w:rPr>
            </w:pPr>
            <w:r>
              <w:rPr>
                <w:rFonts w:ascii="Times New Roman"/>
                <w:sz w:val="21"/>
              </w:rPr>
              <w:t>FTZ</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1</w:t>
            </w:r>
          </w:p>
        </w:tc>
        <w:tc>
          <w:tcPr>
            <w:tcW w:w="2769" w:type="dxa"/>
          </w:tcPr>
          <w:p>
            <w:pPr>
              <w:pStyle w:val="18"/>
              <w:ind w:left="108"/>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6"/>
        <w:rPr>
          <w:sz w:val="20"/>
        </w:rPr>
      </w:pPr>
    </w:p>
    <w:p>
      <w:pPr>
        <w:pStyle w:val="17"/>
        <w:numPr>
          <w:ilvl w:val="0"/>
          <w:numId w:val="20"/>
        </w:numPr>
        <w:tabs>
          <w:tab w:val="left" w:pos="969"/>
        </w:tabs>
        <w:spacing w:before="1"/>
        <w:ind w:hanging="530"/>
        <w:rPr>
          <w:b/>
          <w:sz w:val="21"/>
        </w:rPr>
      </w:pPr>
      <w:r>
        <w:pict>
          <v:shape id="_x0000_s1043" o:spid="_x0000_s1043" o:spt="202" type="#_x0000_t202" style="position:absolute;left:0pt;margin-left:84.95pt;margin-top:18.05pt;height:177.6pt;width:425.3pt;mso-position-horizontal-relative:page;z-index:251675648;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2107" w:type="dxa"/>
                      </w:tcPr>
                      <w:p>
                        <w:pPr>
                          <w:pStyle w:val="18"/>
                          <w:tabs>
                            <w:tab w:val="left" w:pos="1209"/>
                          </w:tabs>
                          <w:spacing w:before="0" w:line="292" w:lineRule="exact"/>
                          <w:ind w:left="68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77"/>
                          <w:rPr>
                            <w:rFonts w:ascii="Microsoft JhengHei" w:eastAsia="Microsoft JhengHei"/>
                            <w:b/>
                            <w:sz w:val="21"/>
                          </w:rPr>
                        </w:pPr>
                        <w:r>
                          <w:rPr>
                            <w:rFonts w:hint="eastAsia" w:ascii="Microsoft JhengHei" w:eastAsia="Microsoft JhengHei"/>
                            <w:b/>
                            <w:sz w:val="21"/>
                          </w:rPr>
                          <w:t>代 号</w:t>
                        </w:r>
                      </w:p>
                    </w:tc>
                    <w:tc>
                      <w:tcPr>
                        <w:tcW w:w="1521" w:type="dxa"/>
                      </w:tcPr>
                      <w:p>
                        <w:pPr>
                          <w:pStyle w:val="18"/>
                          <w:tabs>
                            <w:tab w:val="left" w:pos="859"/>
                          </w:tabs>
                          <w:spacing w:before="0" w:line="292" w:lineRule="exact"/>
                          <w:ind w:left="43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10" w:type="dxa"/>
                      </w:tcPr>
                      <w:p>
                        <w:pPr>
                          <w:pStyle w:val="18"/>
                          <w:tabs>
                            <w:tab w:val="left" w:pos="422"/>
                          </w:tabs>
                          <w:spacing w:before="0" w:line="292" w:lineRule="exact"/>
                          <w:ind w:left="0" w:right="327"/>
                          <w:jc w:val="right"/>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63" w:type="dxa"/>
                      </w:tcPr>
                      <w:p>
                        <w:pPr>
                          <w:pStyle w:val="18"/>
                          <w:tabs>
                            <w:tab w:val="left" w:pos="1139"/>
                          </w:tabs>
                          <w:spacing w:before="0" w:line="292" w:lineRule="exact"/>
                          <w:ind w:left="611"/>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w:t>
                        </w:r>
                      </w:p>
                    </w:tc>
                    <w:tc>
                      <w:tcPr>
                        <w:tcW w:w="2107" w:type="dxa"/>
                      </w:tcPr>
                      <w:p>
                        <w:pPr>
                          <w:pStyle w:val="18"/>
                          <w:rPr>
                            <w:sz w:val="21"/>
                          </w:rPr>
                        </w:pPr>
                        <w:r>
                          <w:rPr>
                            <w:rFonts w:ascii="Times New Roman" w:eastAsia="Times New Roman"/>
                            <w:sz w:val="21"/>
                          </w:rPr>
                          <w:t xml:space="preserve">FC </w:t>
                        </w:r>
                        <w:r>
                          <w:rPr>
                            <w:sz w:val="21"/>
                          </w:rPr>
                          <w:t>回路限流定值</w:t>
                        </w:r>
                      </w:p>
                    </w:tc>
                    <w:tc>
                      <w:tcPr>
                        <w:tcW w:w="897" w:type="dxa"/>
                      </w:tcPr>
                      <w:p>
                        <w:pPr>
                          <w:pStyle w:val="18"/>
                          <w:spacing w:before="34"/>
                          <w:ind w:left="105"/>
                          <w:rPr>
                            <w:rFonts w:ascii="Times New Roman"/>
                            <w:sz w:val="21"/>
                          </w:rPr>
                        </w:pPr>
                        <w:r>
                          <w:rPr>
                            <w:rFonts w:ascii="Times New Roman"/>
                            <w:sz w:val="21"/>
                          </w:rPr>
                          <w:t>Ifcxz</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17.8A</w:t>
                        </w:r>
                      </w:p>
                    </w:tc>
                    <w:tc>
                      <w:tcPr>
                        <w:tcW w:w="1963" w:type="dxa"/>
                      </w:tcPr>
                      <w:p>
                        <w:pPr>
                          <w:pStyle w:val="18"/>
                          <w:ind w:left="112"/>
                          <w:rPr>
                            <w:sz w:val="21"/>
                          </w:rPr>
                        </w:pPr>
                        <w:r>
                          <w:rPr>
                            <w:rFonts w:ascii="Times New Roman" w:eastAsia="Times New Roman"/>
                            <w:sz w:val="21"/>
                          </w:rPr>
                          <w:t xml:space="preserve">FC </w:t>
                        </w:r>
                        <w:r>
                          <w:rPr>
                            <w:sz w:val="21"/>
                          </w:rPr>
                          <w:t>回路闭锁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w:t>
                        </w:r>
                      </w:p>
                    </w:tc>
                    <w:tc>
                      <w:tcPr>
                        <w:tcW w:w="2107" w:type="dxa"/>
                      </w:tcPr>
                      <w:p>
                        <w:pPr>
                          <w:pStyle w:val="18"/>
                          <w:rPr>
                            <w:sz w:val="21"/>
                          </w:rPr>
                        </w:pPr>
                        <w:r>
                          <w:rPr>
                            <w:sz w:val="21"/>
                          </w:rPr>
                          <w:t>复压负序电压定值</w:t>
                        </w:r>
                      </w:p>
                    </w:tc>
                    <w:tc>
                      <w:tcPr>
                        <w:tcW w:w="897" w:type="dxa"/>
                      </w:tcPr>
                      <w:p>
                        <w:pPr>
                          <w:pStyle w:val="18"/>
                          <w:spacing w:before="34"/>
                          <w:ind w:left="105"/>
                          <w:rPr>
                            <w:rFonts w:ascii="Times New Roman"/>
                            <w:sz w:val="21"/>
                          </w:rPr>
                        </w:pPr>
                        <w:r>
                          <w:rPr>
                            <w:rFonts w:ascii="Times New Roman"/>
                            <w:sz w:val="21"/>
                          </w:rPr>
                          <w:t>U2fy</w:t>
                        </w:r>
                      </w:p>
                    </w:tc>
                    <w:tc>
                      <w:tcPr>
                        <w:tcW w:w="1521" w:type="dxa"/>
                      </w:tcPr>
                      <w:p>
                        <w:pPr>
                          <w:pStyle w:val="18"/>
                          <w:ind w:left="106"/>
                          <w:rPr>
                            <w:rFonts w:ascii="Times New Roman" w:eastAsia="Times New Roman"/>
                            <w:sz w:val="21"/>
                          </w:rPr>
                        </w:pPr>
                        <w:r>
                          <w:rPr>
                            <w:rFonts w:ascii="Times New Roman" w:eastAsia="Times New Roman"/>
                            <w:sz w:val="21"/>
                          </w:rPr>
                          <w:t xml:space="preserve">2.0 </w:t>
                        </w:r>
                        <w:r>
                          <w:rPr>
                            <w:sz w:val="21"/>
                          </w:rPr>
                          <w:t>～</w:t>
                        </w:r>
                        <w:r>
                          <w:rPr>
                            <w:rFonts w:ascii="Times New Roman" w:eastAsia="Times New Roman"/>
                            <w:sz w:val="21"/>
                          </w:rPr>
                          <w:t>50.0 V</w:t>
                        </w:r>
                      </w:p>
                    </w:tc>
                    <w:tc>
                      <w:tcPr>
                        <w:tcW w:w="1310" w:type="dxa"/>
                      </w:tcPr>
                      <w:p>
                        <w:pPr>
                          <w:pStyle w:val="18"/>
                          <w:spacing w:before="34"/>
                          <w:ind w:left="209" w:right="193"/>
                          <w:jc w:val="center"/>
                          <w:rPr>
                            <w:rFonts w:ascii="Times New Roman"/>
                            <w:sz w:val="21"/>
                          </w:rPr>
                        </w:pPr>
                        <w:r>
                          <w:rPr>
                            <w:rFonts w:ascii="Times New Roman"/>
                            <w:sz w:val="21"/>
                          </w:rPr>
                          <w:t>6V</w:t>
                        </w:r>
                      </w:p>
                    </w:tc>
                    <w:tc>
                      <w:tcPr>
                        <w:tcW w:w="1963" w:type="dxa"/>
                        <w:vMerge w:val="restart"/>
                      </w:tcPr>
                      <w:p>
                        <w:pPr>
                          <w:pStyle w:val="18"/>
                          <w:spacing w:before="174"/>
                          <w:ind w:left="112"/>
                          <w:rPr>
                            <w:sz w:val="21"/>
                          </w:rPr>
                        </w:pPr>
                        <w:r>
                          <w:rPr>
                            <w:sz w:val="21"/>
                          </w:rPr>
                          <w:t>复压退出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w:t>
                        </w:r>
                      </w:p>
                    </w:tc>
                    <w:tc>
                      <w:tcPr>
                        <w:tcW w:w="2107" w:type="dxa"/>
                      </w:tcPr>
                      <w:p>
                        <w:pPr>
                          <w:pStyle w:val="18"/>
                          <w:rPr>
                            <w:sz w:val="21"/>
                          </w:rPr>
                        </w:pPr>
                        <w:r>
                          <w:rPr>
                            <w:sz w:val="21"/>
                          </w:rPr>
                          <w:t>复压低电压定值</w:t>
                        </w:r>
                      </w:p>
                    </w:tc>
                    <w:tc>
                      <w:tcPr>
                        <w:tcW w:w="897" w:type="dxa"/>
                      </w:tcPr>
                      <w:p>
                        <w:pPr>
                          <w:pStyle w:val="18"/>
                          <w:spacing w:before="34"/>
                          <w:ind w:left="105"/>
                          <w:rPr>
                            <w:rFonts w:ascii="Times New Roman"/>
                            <w:sz w:val="21"/>
                          </w:rPr>
                        </w:pPr>
                        <w:r>
                          <w:rPr>
                            <w:rFonts w:ascii="Times New Roman"/>
                            <w:sz w:val="21"/>
                          </w:rPr>
                          <w:t>Ufydy</w:t>
                        </w:r>
                      </w:p>
                    </w:tc>
                    <w:tc>
                      <w:tcPr>
                        <w:tcW w:w="1521" w:type="dxa"/>
                      </w:tcPr>
                      <w:p>
                        <w:pPr>
                          <w:pStyle w:val="18"/>
                          <w:ind w:left="106"/>
                          <w:rPr>
                            <w:rFonts w:ascii="Times New Roman" w:eastAsia="Times New Roman"/>
                            <w:sz w:val="21"/>
                          </w:rPr>
                        </w:pPr>
                        <w:r>
                          <w:rPr>
                            <w:rFonts w:ascii="Times New Roman" w:eastAsia="Times New Roman"/>
                            <w:sz w:val="21"/>
                          </w:rPr>
                          <w:t xml:space="preserve">5.0 </w:t>
                        </w:r>
                        <w:r>
                          <w:rPr>
                            <w:sz w:val="21"/>
                          </w:rPr>
                          <w:t>～</w:t>
                        </w:r>
                        <w:r>
                          <w:rPr>
                            <w:rFonts w:ascii="Times New Roman" w:eastAsia="Times New Roman"/>
                            <w:sz w:val="21"/>
                          </w:rPr>
                          <w:t>100.0 V</w:t>
                        </w:r>
                      </w:p>
                    </w:tc>
                    <w:tc>
                      <w:tcPr>
                        <w:tcW w:w="1310" w:type="dxa"/>
                      </w:tcPr>
                      <w:p>
                        <w:pPr>
                          <w:pStyle w:val="18"/>
                          <w:spacing w:before="34"/>
                          <w:ind w:left="0" w:right="404"/>
                          <w:jc w:val="right"/>
                          <w:rPr>
                            <w:rFonts w:ascii="Times New Roman"/>
                            <w:sz w:val="21"/>
                          </w:rPr>
                        </w:pPr>
                        <w:r>
                          <w:rPr>
                            <w:rFonts w:ascii="Times New Roman"/>
                            <w:sz w:val="21"/>
                          </w:rPr>
                          <w:t>100V</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4</w:t>
                        </w:r>
                      </w:p>
                    </w:tc>
                    <w:tc>
                      <w:tcPr>
                        <w:tcW w:w="2107" w:type="dxa"/>
                      </w:tcPr>
                      <w:p>
                        <w:pPr>
                          <w:pStyle w:val="18"/>
                          <w:rPr>
                            <w:sz w:val="21"/>
                          </w:rPr>
                        </w:pPr>
                        <w:r>
                          <w:rPr>
                            <w:sz w:val="21"/>
                          </w:rPr>
                          <w:t>过流Ⅰ段定值</w:t>
                        </w:r>
                      </w:p>
                    </w:tc>
                    <w:tc>
                      <w:tcPr>
                        <w:tcW w:w="897" w:type="dxa"/>
                      </w:tcPr>
                      <w:p>
                        <w:pPr>
                          <w:pStyle w:val="18"/>
                          <w:spacing w:before="34"/>
                          <w:ind w:left="105"/>
                          <w:rPr>
                            <w:rFonts w:ascii="Times New Roman"/>
                            <w:sz w:val="21"/>
                          </w:rPr>
                        </w:pPr>
                        <w:r>
                          <w:rPr>
                            <w:rFonts w:ascii="Times New Roman"/>
                            <w:sz w:val="21"/>
                          </w:rPr>
                          <w:t>Idz1</w:t>
                        </w:r>
                      </w:p>
                    </w:tc>
                    <w:tc>
                      <w:tcPr>
                        <w:tcW w:w="1521" w:type="dxa"/>
                      </w:tcPr>
                      <w:p>
                        <w:pPr>
                          <w:pStyle w:val="18"/>
                          <w:ind w:left="106"/>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5.87A</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5</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Tdz11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0s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6</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Tdz12</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7</w:t>
                        </w:r>
                      </w:p>
                    </w:tc>
                    <w:tc>
                      <w:tcPr>
                        <w:tcW w:w="2107" w:type="dxa"/>
                      </w:tcPr>
                      <w:p>
                        <w:pPr>
                          <w:pStyle w:val="18"/>
                          <w:rPr>
                            <w:sz w:val="21"/>
                          </w:rPr>
                        </w:pPr>
                        <w:r>
                          <w:rPr>
                            <w:sz w:val="21"/>
                          </w:rPr>
                          <w:t>过流Ⅱ段定值</w:t>
                        </w:r>
                      </w:p>
                    </w:tc>
                    <w:tc>
                      <w:tcPr>
                        <w:tcW w:w="897" w:type="dxa"/>
                      </w:tcPr>
                      <w:p>
                        <w:pPr>
                          <w:pStyle w:val="18"/>
                          <w:spacing w:before="34"/>
                          <w:ind w:left="105"/>
                          <w:rPr>
                            <w:rFonts w:ascii="Times New Roman"/>
                            <w:sz w:val="21"/>
                          </w:rPr>
                        </w:pPr>
                        <w:r>
                          <w:rPr>
                            <w:rFonts w:ascii="Times New Roman"/>
                            <w:sz w:val="21"/>
                          </w:rPr>
                          <w:t>Idz2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0.91A</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8</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Tdz21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9</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Tdz22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10</w:t>
                        </w:r>
                      </w:p>
                    </w:tc>
                    <w:tc>
                      <w:tcPr>
                        <w:tcW w:w="2107" w:type="dxa"/>
                      </w:tcPr>
                      <w:p>
                        <w:pPr>
                          <w:pStyle w:val="18"/>
                          <w:rPr>
                            <w:sz w:val="21"/>
                          </w:rPr>
                        </w:pPr>
                        <w:r>
                          <w:rPr>
                            <w:sz w:val="21"/>
                          </w:rPr>
                          <w:t>过流Ⅲ段定值</w:t>
                        </w:r>
                      </w:p>
                    </w:tc>
                    <w:tc>
                      <w:tcPr>
                        <w:tcW w:w="897" w:type="dxa"/>
                      </w:tcPr>
                      <w:p>
                        <w:pPr>
                          <w:pStyle w:val="18"/>
                          <w:spacing w:before="34"/>
                          <w:ind w:left="105"/>
                          <w:rPr>
                            <w:rFonts w:ascii="Times New Roman"/>
                            <w:sz w:val="21"/>
                          </w:rPr>
                        </w:pPr>
                        <w:r>
                          <w:rPr>
                            <w:rFonts w:ascii="Times New Roman"/>
                            <w:sz w:val="21"/>
                          </w:rPr>
                          <w:t>Idz3</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1.00A</w:t>
                        </w:r>
                      </w:p>
                    </w:tc>
                    <w:tc>
                      <w:tcPr>
                        <w:tcW w:w="1963" w:type="dxa"/>
                      </w:tcPr>
                      <w:p>
                        <w:pPr>
                          <w:pStyle w:val="18"/>
                          <w:ind w:left="112"/>
                          <w:rPr>
                            <w:sz w:val="21"/>
                          </w:rPr>
                        </w:pPr>
                        <w:r>
                          <w:rPr>
                            <w:sz w:val="21"/>
                          </w:rPr>
                          <w:t>过流Ⅲ段退出</w:t>
                        </w:r>
                      </w:p>
                    </w:tc>
                  </w:tr>
                </w:tbl>
                <w:p>
                  <w:pPr>
                    <w:pStyle w:val="6"/>
                  </w:pPr>
                </w:p>
              </w:txbxContent>
            </v:textbox>
          </v:shape>
        </w:pict>
      </w:r>
      <w:r>
        <w:rPr>
          <w:b/>
          <w:sz w:val="21"/>
        </w:rPr>
        <w:t>保护定值</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 </w:t>
      </w:r>
      <w:r>
        <w:rPr>
          <w:rFonts w:hint="eastAsia" w:ascii="Microsoft JhengHei" w:eastAsia="Microsoft JhengHei"/>
          <w:b/>
          <w:sz w:val="32"/>
        </w:rPr>
        <w:t>除灰输煤变保护定值通知单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116"/>
            <w:col w:w="7951"/>
          </w:cols>
        </w:sectPr>
      </w:pPr>
    </w:p>
    <w:tbl>
      <w:tblPr>
        <w:tblStyle w:val="14"/>
        <w:tblW w:w="0" w:type="auto"/>
        <w:tblInd w:w="4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11</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Tdz31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0.8s</w:t>
            </w:r>
          </w:p>
        </w:tc>
        <w:tc>
          <w:tcPr>
            <w:tcW w:w="196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12</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Tdz32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0.8s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13</w:t>
            </w:r>
          </w:p>
        </w:tc>
        <w:tc>
          <w:tcPr>
            <w:tcW w:w="2107" w:type="dxa"/>
          </w:tcPr>
          <w:p>
            <w:pPr>
              <w:pStyle w:val="18"/>
              <w:rPr>
                <w:sz w:val="21"/>
              </w:rPr>
            </w:pPr>
            <w:r>
              <w:rPr>
                <w:sz w:val="21"/>
              </w:rPr>
              <w:t>反时限基准值</w:t>
            </w:r>
          </w:p>
        </w:tc>
        <w:tc>
          <w:tcPr>
            <w:tcW w:w="897" w:type="dxa"/>
          </w:tcPr>
          <w:p>
            <w:pPr>
              <w:pStyle w:val="18"/>
              <w:spacing w:before="34"/>
              <w:ind w:left="105"/>
              <w:rPr>
                <w:rFonts w:ascii="Times New Roman"/>
                <w:sz w:val="21"/>
              </w:rPr>
            </w:pPr>
            <w:r>
              <w:rPr>
                <w:rFonts w:ascii="Times New Roman"/>
                <w:sz w:val="21"/>
              </w:rPr>
              <w:t>Ifsx</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310" w:type="dxa"/>
          </w:tcPr>
          <w:p>
            <w:pPr>
              <w:pStyle w:val="18"/>
              <w:spacing w:before="34"/>
              <w:ind w:left="214" w:right="193"/>
              <w:jc w:val="center"/>
              <w:rPr>
                <w:rFonts w:ascii="Times New Roman"/>
                <w:sz w:val="21"/>
              </w:rPr>
            </w:pPr>
            <w:r>
              <w:rPr>
                <w:rFonts w:ascii="Times New Roman"/>
                <w:sz w:val="21"/>
              </w:rPr>
              <w:t>0.70A</w:t>
            </w:r>
          </w:p>
        </w:tc>
        <w:tc>
          <w:tcPr>
            <w:tcW w:w="1963" w:type="dxa"/>
            <w:vMerge w:val="restart"/>
          </w:tcPr>
          <w:p>
            <w:pPr>
              <w:pStyle w:val="18"/>
              <w:spacing w:before="3"/>
              <w:ind w:left="0"/>
              <w:rPr>
                <w:sz w:val="26"/>
              </w:rPr>
            </w:pPr>
          </w:p>
          <w:p>
            <w:pPr>
              <w:pStyle w:val="18"/>
              <w:spacing w:before="1"/>
              <w:ind w:left="112"/>
              <w:rPr>
                <w:sz w:val="21"/>
              </w:rPr>
            </w:pP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14</w:t>
            </w:r>
          </w:p>
        </w:tc>
        <w:tc>
          <w:tcPr>
            <w:tcW w:w="2107" w:type="dxa"/>
          </w:tcPr>
          <w:p>
            <w:pPr>
              <w:pStyle w:val="18"/>
              <w:rPr>
                <w:sz w:val="21"/>
              </w:rPr>
            </w:pPr>
            <w:r>
              <w:rPr>
                <w:sz w:val="21"/>
              </w:rPr>
              <w:t>反时限时间常数</w:t>
            </w:r>
          </w:p>
        </w:tc>
        <w:tc>
          <w:tcPr>
            <w:tcW w:w="897" w:type="dxa"/>
          </w:tcPr>
          <w:p>
            <w:pPr>
              <w:pStyle w:val="18"/>
              <w:spacing w:before="34"/>
              <w:ind w:left="105"/>
              <w:rPr>
                <w:rFonts w:ascii="Times New Roman"/>
                <w:sz w:val="21"/>
              </w:rPr>
            </w:pPr>
            <w:r>
              <w:rPr>
                <w:rFonts w:ascii="Times New Roman"/>
                <w:sz w:val="21"/>
              </w:rPr>
              <w:t>Tfsx</w:t>
            </w:r>
          </w:p>
        </w:tc>
        <w:tc>
          <w:tcPr>
            <w:tcW w:w="1521" w:type="dxa"/>
          </w:tcPr>
          <w:p>
            <w:pPr>
              <w:pStyle w:val="18"/>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34"/>
              <w:ind w:left="206" w:right="193"/>
              <w:jc w:val="center"/>
              <w:rPr>
                <w:rFonts w:ascii="Times New Roman"/>
                <w:sz w:val="21"/>
              </w:rPr>
            </w:pPr>
            <w:r>
              <w:rPr>
                <w:rFonts w:ascii="Times New Roman"/>
                <w:sz w:val="21"/>
              </w:rPr>
              <w:t>5s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15</w:t>
            </w:r>
          </w:p>
        </w:tc>
        <w:tc>
          <w:tcPr>
            <w:tcW w:w="2107" w:type="dxa"/>
          </w:tcPr>
          <w:p>
            <w:pPr>
              <w:pStyle w:val="18"/>
              <w:rPr>
                <w:sz w:val="21"/>
              </w:rPr>
            </w:pPr>
            <w:r>
              <w:rPr>
                <w:sz w:val="21"/>
              </w:rPr>
              <w:t>反时限曲线类型</w:t>
            </w:r>
          </w:p>
        </w:tc>
        <w:tc>
          <w:tcPr>
            <w:tcW w:w="897" w:type="dxa"/>
          </w:tcPr>
          <w:p>
            <w:pPr>
              <w:pStyle w:val="18"/>
              <w:spacing w:before="34"/>
              <w:ind w:left="105"/>
              <w:rPr>
                <w:rFonts w:ascii="Times New Roman"/>
                <w:sz w:val="21"/>
              </w:rPr>
            </w:pPr>
            <w:r>
              <w:rPr>
                <w:rFonts w:ascii="Times New Roman"/>
                <w:sz w:val="21"/>
              </w:rPr>
              <w:t>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16</w:t>
            </w:r>
          </w:p>
        </w:tc>
        <w:tc>
          <w:tcPr>
            <w:tcW w:w="2107" w:type="dxa"/>
          </w:tcPr>
          <w:p>
            <w:pPr>
              <w:pStyle w:val="18"/>
              <w:rPr>
                <w:sz w:val="21"/>
              </w:rPr>
            </w:pPr>
            <w:r>
              <w:rPr>
                <w:sz w:val="21"/>
              </w:rPr>
              <w:t>过负荷定值</w:t>
            </w:r>
          </w:p>
        </w:tc>
        <w:tc>
          <w:tcPr>
            <w:tcW w:w="897" w:type="dxa"/>
          </w:tcPr>
          <w:p>
            <w:pPr>
              <w:pStyle w:val="18"/>
              <w:spacing w:before="34"/>
              <w:ind w:left="105"/>
              <w:rPr>
                <w:rFonts w:ascii="Times New Roman"/>
                <w:sz w:val="21"/>
              </w:rPr>
            </w:pPr>
            <w:r>
              <w:rPr>
                <w:rFonts w:ascii="Times New Roman"/>
                <w:sz w:val="21"/>
              </w:rPr>
              <w:t>Igfh</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214" w:right="193"/>
              <w:jc w:val="center"/>
              <w:rPr>
                <w:rFonts w:ascii="Times New Roman"/>
                <w:sz w:val="21"/>
              </w:rPr>
            </w:pPr>
            <w:r>
              <w:rPr>
                <w:rFonts w:ascii="Times New Roman"/>
                <w:sz w:val="21"/>
              </w:rPr>
              <w:t>0.32A</w:t>
            </w:r>
          </w:p>
        </w:tc>
        <w:tc>
          <w:tcPr>
            <w:tcW w:w="1963" w:type="dxa"/>
            <w:vMerge w:val="restart"/>
          </w:tcPr>
          <w:p>
            <w:pPr>
              <w:pStyle w:val="18"/>
              <w:spacing w:before="174"/>
              <w:ind w:left="112"/>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17</w:t>
            </w:r>
          </w:p>
        </w:tc>
        <w:tc>
          <w:tcPr>
            <w:tcW w:w="2107" w:type="dxa"/>
          </w:tcPr>
          <w:p>
            <w:pPr>
              <w:pStyle w:val="18"/>
              <w:rPr>
                <w:sz w:val="21"/>
              </w:rPr>
            </w:pPr>
            <w:r>
              <w:rPr>
                <w:sz w:val="21"/>
              </w:rPr>
              <w:t>过负荷延时</w:t>
            </w:r>
          </w:p>
        </w:tc>
        <w:tc>
          <w:tcPr>
            <w:tcW w:w="897" w:type="dxa"/>
          </w:tcPr>
          <w:p>
            <w:pPr>
              <w:pStyle w:val="18"/>
              <w:spacing w:before="34"/>
              <w:ind w:left="105"/>
              <w:rPr>
                <w:rFonts w:ascii="Times New Roman"/>
                <w:sz w:val="21"/>
              </w:rPr>
            </w:pPr>
            <w:r>
              <w:rPr>
                <w:rFonts w:ascii="Times New Roman"/>
                <w:sz w:val="21"/>
              </w:rPr>
              <w:t>Tgfh</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310" w:type="dxa"/>
          </w:tcPr>
          <w:p>
            <w:pPr>
              <w:pStyle w:val="18"/>
              <w:spacing w:before="34"/>
              <w:ind w:left="206" w:right="193"/>
              <w:jc w:val="center"/>
              <w:rPr>
                <w:rFonts w:ascii="Times New Roman"/>
                <w:sz w:val="21"/>
              </w:rPr>
            </w:pPr>
            <w:r>
              <w:rPr>
                <w:rFonts w:ascii="Times New Roman"/>
                <w:sz w:val="21"/>
              </w:rPr>
              <w:t>9s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18</w:t>
            </w:r>
          </w:p>
        </w:tc>
        <w:tc>
          <w:tcPr>
            <w:tcW w:w="2107" w:type="dxa"/>
          </w:tcPr>
          <w:p>
            <w:pPr>
              <w:pStyle w:val="18"/>
              <w:rPr>
                <w:sz w:val="21"/>
              </w:rPr>
            </w:pPr>
            <w:r>
              <w:rPr>
                <w:sz w:val="21"/>
              </w:rPr>
              <w:t>负序过流Ⅰ段定值</w:t>
            </w:r>
          </w:p>
        </w:tc>
        <w:tc>
          <w:tcPr>
            <w:tcW w:w="897" w:type="dxa"/>
          </w:tcPr>
          <w:p>
            <w:pPr>
              <w:pStyle w:val="18"/>
              <w:spacing w:before="34"/>
              <w:ind w:left="105"/>
              <w:rPr>
                <w:rFonts w:ascii="Times New Roman"/>
                <w:sz w:val="21"/>
              </w:rPr>
            </w:pPr>
            <w:r>
              <w:rPr>
                <w:rFonts w:ascii="Times New Roman"/>
                <w:sz w:val="21"/>
              </w:rPr>
              <w:t>I2dz1</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214" w:right="193"/>
              <w:jc w:val="center"/>
              <w:rPr>
                <w:rFonts w:ascii="Times New Roman"/>
                <w:sz w:val="21"/>
              </w:rPr>
            </w:pPr>
            <w:r>
              <w:rPr>
                <w:rFonts w:ascii="Times New Roman"/>
                <w:sz w:val="21"/>
              </w:rPr>
              <w:t>1.1A</w:t>
            </w:r>
          </w:p>
        </w:tc>
        <w:tc>
          <w:tcPr>
            <w:tcW w:w="1963" w:type="dxa"/>
            <w:vMerge w:val="restart"/>
          </w:tcPr>
          <w:p>
            <w:pPr>
              <w:pStyle w:val="18"/>
              <w:spacing w:before="4"/>
              <w:ind w:left="0"/>
              <w:rPr>
                <w:sz w:val="14"/>
              </w:rPr>
            </w:pPr>
          </w:p>
          <w:p>
            <w:pPr>
              <w:pStyle w:val="18"/>
              <w:spacing w:before="0"/>
              <w:ind w:left="112"/>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19</w:t>
            </w:r>
          </w:p>
        </w:tc>
        <w:tc>
          <w:tcPr>
            <w:tcW w:w="2107" w:type="dxa"/>
          </w:tcPr>
          <w:p>
            <w:pPr>
              <w:pStyle w:val="18"/>
              <w:spacing w:before="29"/>
              <w:rPr>
                <w:sz w:val="21"/>
              </w:rPr>
            </w:pPr>
            <w:r>
              <w:rPr>
                <w:sz w:val="21"/>
              </w:rPr>
              <w:t>负序过流Ⅰ段延时</w:t>
            </w:r>
          </w:p>
        </w:tc>
        <w:tc>
          <w:tcPr>
            <w:tcW w:w="897" w:type="dxa"/>
          </w:tcPr>
          <w:p>
            <w:pPr>
              <w:pStyle w:val="18"/>
              <w:spacing w:before="43"/>
              <w:ind w:left="105"/>
              <w:rPr>
                <w:rFonts w:ascii="Times New Roman"/>
                <w:sz w:val="21"/>
              </w:rPr>
            </w:pPr>
            <w:r>
              <w:rPr>
                <w:rFonts w:ascii="Times New Roman"/>
                <w:sz w:val="21"/>
              </w:rPr>
              <w:t>T2dz1</w:t>
            </w:r>
          </w:p>
        </w:tc>
        <w:tc>
          <w:tcPr>
            <w:tcW w:w="1521" w:type="dxa"/>
          </w:tcPr>
          <w:p>
            <w:pPr>
              <w:pStyle w:val="18"/>
              <w:spacing w:before="29"/>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20</w:t>
            </w:r>
          </w:p>
        </w:tc>
        <w:tc>
          <w:tcPr>
            <w:tcW w:w="2107" w:type="dxa"/>
          </w:tcPr>
          <w:p>
            <w:pPr>
              <w:pStyle w:val="18"/>
              <w:rPr>
                <w:sz w:val="21"/>
              </w:rPr>
            </w:pPr>
            <w:r>
              <w:rPr>
                <w:sz w:val="21"/>
              </w:rPr>
              <w:t>负序过流Ⅱ段定值</w:t>
            </w:r>
          </w:p>
        </w:tc>
        <w:tc>
          <w:tcPr>
            <w:tcW w:w="897" w:type="dxa"/>
          </w:tcPr>
          <w:p>
            <w:pPr>
              <w:pStyle w:val="18"/>
              <w:spacing w:before="34"/>
              <w:ind w:left="105"/>
              <w:rPr>
                <w:rFonts w:ascii="Times New Roman"/>
                <w:sz w:val="21"/>
              </w:rPr>
            </w:pPr>
            <w:r>
              <w:rPr>
                <w:rFonts w:ascii="Times New Roman"/>
                <w:sz w:val="21"/>
              </w:rPr>
              <w:t>I2dz2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214" w:right="193"/>
              <w:jc w:val="center"/>
              <w:rPr>
                <w:rFonts w:ascii="Times New Roman"/>
                <w:sz w:val="21"/>
              </w:rPr>
            </w:pPr>
            <w:r>
              <w:rPr>
                <w:rFonts w:ascii="Times New Roman"/>
                <w:sz w:val="21"/>
              </w:rPr>
              <w:t>0.01A</w:t>
            </w:r>
          </w:p>
        </w:tc>
        <w:tc>
          <w:tcPr>
            <w:tcW w:w="1963" w:type="dxa"/>
            <w:vMerge w:val="restart"/>
          </w:tcPr>
          <w:p>
            <w:pPr>
              <w:pStyle w:val="18"/>
              <w:spacing w:before="173"/>
              <w:ind w:left="112"/>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21</w:t>
            </w:r>
          </w:p>
        </w:tc>
        <w:tc>
          <w:tcPr>
            <w:tcW w:w="2107" w:type="dxa"/>
          </w:tcPr>
          <w:p>
            <w:pPr>
              <w:pStyle w:val="18"/>
              <w:rPr>
                <w:sz w:val="21"/>
              </w:rPr>
            </w:pPr>
            <w:r>
              <w:rPr>
                <w:sz w:val="21"/>
              </w:rPr>
              <w:t>负序过流Ⅱ段延时</w:t>
            </w:r>
          </w:p>
        </w:tc>
        <w:tc>
          <w:tcPr>
            <w:tcW w:w="897" w:type="dxa"/>
          </w:tcPr>
          <w:p>
            <w:pPr>
              <w:pStyle w:val="18"/>
              <w:spacing w:before="34"/>
              <w:ind w:left="105"/>
              <w:rPr>
                <w:rFonts w:ascii="Times New Roman"/>
                <w:sz w:val="21"/>
              </w:rPr>
            </w:pPr>
            <w:r>
              <w:rPr>
                <w:rFonts w:ascii="Times New Roman"/>
                <w:sz w:val="21"/>
              </w:rPr>
              <w:t>T2dz2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22</w:t>
            </w:r>
          </w:p>
        </w:tc>
        <w:tc>
          <w:tcPr>
            <w:tcW w:w="2107" w:type="dxa"/>
          </w:tcPr>
          <w:p>
            <w:pPr>
              <w:pStyle w:val="18"/>
              <w:ind w:left="0" w:right="218"/>
              <w:jc w:val="right"/>
              <w:rPr>
                <w:sz w:val="21"/>
              </w:rPr>
            </w:pPr>
            <w:r>
              <w:rPr>
                <w:sz w:val="21"/>
              </w:rPr>
              <w:t>高压零流Ⅰ段定值</w:t>
            </w:r>
          </w:p>
        </w:tc>
        <w:tc>
          <w:tcPr>
            <w:tcW w:w="897" w:type="dxa"/>
          </w:tcPr>
          <w:p>
            <w:pPr>
              <w:pStyle w:val="18"/>
              <w:spacing w:before="34"/>
              <w:ind w:left="105"/>
              <w:rPr>
                <w:rFonts w:ascii="Times New Roman"/>
                <w:sz w:val="21"/>
              </w:rPr>
            </w:pPr>
            <w:r>
              <w:rPr>
                <w:rFonts w:ascii="Times New Roman"/>
                <w:sz w:val="21"/>
              </w:rPr>
              <w:t>I0H1</w:t>
            </w:r>
          </w:p>
        </w:tc>
        <w:tc>
          <w:tcPr>
            <w:tcW w:w="1521" w:type="dxa"/>
          </w:tcPr>
          <w:p>
            <w:pPr>
              <w:pStyle w:val="18"/>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12A</w:t>
            </w:r>
          </w:p>
        </w:tc>
        <w:tc>
          <w:tcPr>
            <w:tcW w:w="1310" w:type="dxa"/>
          </w:tcPr>
          <w:p>
            <w:pPr>
              <w:pStyle w:val="18"/>
              <w:spacing w:before="34"/>
              <w:ind w:left="214" w:right="193"/>
              <w:jc w:val="center"/>
              <w:rPr>
                <w:rFonts w:ascii="Times New Roman"/>
                <w:sz w:val="21"/>
              </w:rPr>
            </w:pPr>
            <w:r>
              <w:rPr>
                <w:rFonts w:ascii="Times New Roman"/>
                <w:sz w:val="21"/>
              </w:rPr>
              <w:t>0.1A</w:t>
            </w:r>
          </w:p>
        </w:tc>
        <w:tc>
          <w:tcPr>
            <w:tcW w:w="1963" w:type="dxa"/>
            <w:vMerge w:val="restart"/>
          </w:tcPr>
          <w:p>
            <w:pPr>
              <w:pStyle w:val="18"/>
              <w:spacing w:before="174"/>
              <w:ind w:left="112"/>
              <w:rPr>
                <w:sz w:val="21"/>
              </w:rPr>
            </w:pPr>
            <w:r>
              <w:rPr>
                <w:sz w:val="21"/>
              </w:rPr>
              <w:t>高压零流Ⅰ段退出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23</w:t>
            </w:r>
          </w:p>
        </w:tc>
        <w:tc>
          <w:tcPr>
            <w:tcW w:w="2107" w:type="dxa"/>
          </w:tcPr>
          <w:p>
            <w:pPr>
              <w:pStyle w:val="18"/>
              <w:ind w:left="0" w:right="218"/>
              <w:jc w:val="right"/>
              <w:rPr>
                <w:sz w:val="21"/>
              </w:rPr>
            </w:pPr>
            <w:r>
              <w:rPr>
                <w:sz w:val="21"/>
              </w:rPr>
              <w:t>高压零流Ⅰ段延时</w:t>
            </w:r>
          </w:p>
        </w:tc>
        <w:tc>
          <w:tcPr>
            <w:tcW w:w="897" w:type="dxa"/>
          </w:tcPr>
          <w:p>
            <w:pPr>
              <w:pStyle w:val="18"/>
              <w:spacing w:before="34"/>
              <w:ind w:left="105"/>
              <w:rPr>
                <w:rFonts w:ascii="Times New Roman"/>
                <w:sz w:val="21"/>
              </w:rPr>
            </w:pPr>
            <w:r>
              <w:rPr>
                <w:rFonts w:ascii="Times New Roman"/>
                <w:sz w:val="21"/>
              </w:rPr>
              <w:t>T0H1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24</w:t>
            </w:r>
          </w:p>
        </w:tc>
        <w:tc>
          <w:tcPr>
            <w:tcW w:w="2107" w:type="dxa"/>
          </w:tcPr>
          <w:p>
            <w:pPr>
              <w:pStyle w:val="18"/>
              <w:ind w:left="0" w:right="218"/>
              <w:jc w:val="right"/>
              <w:rPr>
                <w:sz w:val="21"/>
              </w:rPr>
            </w:pPr>
            <w:r>
              <w:rPr>
                <w:sz w:val="21"/>
              </w:rPr>
              <w:t>高压零流Ⅱ段定值</w:t>
            </w:r>
          </w:p>
        </w:tc>
        <w:tc>
          <w:tcPr>
            <w:tcW w:w="897" w:type="dxa"/>
          </w:tcPr>
          <w:p>
            <w:pPr>
              <w:pStyle w:val="18"/>
              <w:spacing w:before="34"/>
              <w:ind w:left="105"/>
              <w:rPr>
                <w:rFonts w:ascii="Times New Roman"/>
                <w:sz w:val="21"/>
              </w:rPr>
            </w:pPr>
            <w:r>
              <w:rPr>
                <w:rFonts w:ascii="Times New Roman"/>
                <w:sz w:val="21"/>
              </w:rPr>
              <w:t>I0H2</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214" w:right="193"/>
              <w:jc w:val="center"/>
              <w:rPr>
                <w:rFonts w:ascii="Times New Roman"/>
                <w:sz w:val="21"/>
              </w:rPr>
            </w:pPr>
            <w:r>
              <w:rPr>
                <w:rFonts w:ascii="Times New Roman"/>
                <w:sz w:val="21"/>
              </w:rPr>
              <w:t>0.01A</w:t>
            </w:r>
          </w:p>
        </w:tc>
        <w:tc>
          <w:tcPr>
            <w:tcW w:w="1963" w:type="dxa"/>
            <w:vMerge w:val="restart"/>
          </w:tcPr>
          <w:p>
            <w:pPr>
              <w:pStyle w:val="18"/>
              <w:spacing w:before="173"/>
              <w:ind w:left="112"/>
              <w:rPr>
                <w:sz w:val="21"/>
              </w:rPr>
            </w:pPr>
            <w:r>
              <w:rPr>
                <w:sz w:val="21"/>
              </w:rPr>
              <w:t>高压零流Ⅱ段退出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25</w:t>
            </w:r>
          </w:p>
        </w:tc>
        <w:tc>
          <w:tcPr>
            <w:tcW w:w="2107" w:type="dxa"/>
          </w:tcPr>
          <w:p>
            <w:pPr>
              <w:pStyle w:val="18"/>
              <w:ind w:left="0" w:right="218"/>
              <w:jc w:val="right"/>
              <w:rPr>
                <w:sz w:val="21"/>
              </w:rPr>
            </w:pPr>
            <w:r>
              <w:rPr>
                <w:sz w:val="21"/>
              </w:rPr>
              <w:t>高压零流Ⅱ段延时</w:t>
            </w:r>
          </w:p>
        </w:tc>
        <w:tc>
          <w:tcPr>
            <w:tcW w:w="897" w:type="dxa"/>
          </w:tcPr>
          <w:p>
            <w:pPr>
              <w:pStyle w:val="18"/>
              <w:spacing w:before="34"/>
              <w:ind w:left="105"/>
              <w:rPr>
                <w:rFonts w:ascii="Times New Roman"/>
                <w:sz w:val="21"/>
              </w:rPr>
            </w:pPr>
            <w:r>
              <w:rPr>
                <w:rFonts w:ascii="Times New Roman"/>
                <w:sz w:val="21"/>
              </w:rPr>
              <w:t>T0H2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26</w:t>
            </w:r>
          </w:p>
        </w:tc>
        <w:tc>
          <w:tcPr>
            <w:tcW w:w="2107" w:type="dxa"/>
          </w:tcPr>
          <w:p>
            <w:pPr>
              <w:pStyle w:val="18"/>
              <w:rPr>
                <w:sz w:val="21"/>
              </w:rPr>
            </w:pPr>
            <w:r>
              <w:rPr>
                <w:sz w:val="21"/>
              </w:rPr>
              <w:t>高压零流Ⅲ段定值</w:t>
            </w:r>
          </w:p>
        </w:tc>
        <w:tc>
          <w:tcPr>
            <w:tcW w:w="897" w:type="dxa"/>
          </w:tcPr>
          <w:p>
            <w:pPr>
              <w:pStyle w:val="18"/>
              <w:spacing w:before="34"/>
              <w:ind w:left="105"/>
              <w:rPr>
                <w:rFonts w:ascii="Times New Roman"/>
                <w:sz w:val="21"/>
              </w:rPr>
            </w:pPr>
            <w:r>
              <w:rPr>
                <w:rFonts w:ascii="Times New Roman"/>
                <w:sz w:val="21"/>
              </w:rPr>
              <w:t>I0H3</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214" w:right="193"/>
              <w:jc w:val="center"/>
              <w:rPr>
                <w:rFonts w:ascii="Times New Roman"/>
                <w:sz w:val="21"/>
              </w:rPr>
            </w:pPr>
            <w:r>
              <w:rPr>
                <w:rFonts w:ascii="Times New Roman"/>
                <w:sz w:val="21"/>
              </w:rPr>
              <w:t>0.1A</w:t>
            </w:r>
          </w:p>
        </w:tc>
        <w:tc>
          <w:tcPr>
            <w:tcW w:w="196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27</w:t>
            </w:r>
          </w:p>
        </w:tc>
        <w:tc>
          <w:tcPr>
            <w:tcW w:w="2107" w:type="dxa"/>
          </w:tcPr>
          <w:p>
            <w:pPr>
              <w:pStyle w:val="18"/>
              <w:rPr>
                <w:sz w:val="21"/>
              </w:rPr>
            </w:pPr>
            <w:r>
              <w:rPr>
                <w:sz w:val="21"/>
              </w:rPr>
              <w:t>高压零流Ⅲ段延时</w:t>
            </w:r>
          </w:p>
        </w:tc>
        <w:tc>
          <w:tcPr>
            <w:tcW w:w="897" w:type="dxa"/>
          </w:tcPr>
          <w:p>
            <w:pPr>
              <w:pStyle w:val="18"/>
              <w:spacing w:before="34"/>
              <w:ind w:left="105"/>
              <w:rPr>
                <w:rFonts w:ascii="Times New Roman"/>
                <w:sz w:val="21"/>
              </w:rPr>
            </w:pPr>
            <w:r>
              <w:rPr>
                <w:rFonts w:ascii="Times New Roman"/>
                <w:sz w:val="21"/>
              </w:rPr>
              <w:t>T0H3</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28</w:t>
            </w:r>
          </w:p>
        </w:tc>
        <w:tc>
          <w:tcPr>
            <w:tcW w:w="2107" w:type="dxa"/>
          </w:tcPr>
          <w:p>
            <w:pPr>
              <w:pStyle w:val="18"/>
              <w:rPr>
                <w:sz w:val="21"/>
              </w:rPr>
            </w:pPr>
            <w:r>
              <w:rPr>
                <w:sz w:val="21"/>
              </w:rPr>
              <w:t>零序过压定值</w:t>
            </w:r>
          </w:p>
        </w:tc>
        <w:tc>
          <w:tcPr>
            <w:tcW w:w="897" w:type="dxa"/>
          </w:tcPr>
          <w:p>
            <w:pPr>
              <w:pStyle w:val="18"/>
              <w:spacing w:before="34"/>
              <w:ind w:left="105"/>
              <w:rPr>
                <w:rFonts w:ascii="Times New Roman"/>
                <w:sz w:val="21"/>
              </w:rPr>
            </w:pPr>
            <w:r>
              <w:rPr>
                <w:rFonts w:ascii="Times New Roman"/>
                <w:sz w:val="21"/>
              </w:rPr>
              <w:t>U0dz</w:t>
            </w:r>
          </w:p>
        </w:tc>
        <w:tc>
          <w:tcPr>
            <w:tcW w:w="1521" w:type="dxa"/>
          </w:tcPr>
          <w:p>
            <w:pPr>
              <w:pStyle w:val="18"/>
              <w:ind w:left="106"/>
              <w:rPr>
                <w:rFonts w:ascii="Times New Roman" w:eastAsia="Times New Roman"/>
                <w:sz w:val="21"/>
              </w:rPr>
            </w:pPr>
            <w:r>
              <w:rPr>
                <w:rFonts w:ascii="Times New Roman" w:eastAsia="Times New Roman"/>
                <w:sz w:val="21"/>
              </w:rPr>
              <w:t>2.0</w:t>
            </w:r>
            <w:r>
              <w:rPr>
                <w:sz w:val="21"/>
              </w:rPr>
              <w:t>～</w:t>
            </w:r>
            <w:r>
              <w:rPr>
                <w:rFonts w:ascii="Times New Roman" w:eastAsia="Times New Roman"/>
                <w:sz w:val="21"/>
              </w:rPr>
              <w:t>120.0V</w:t>
            </w:r>
          </w:p>
        </w:tc>
        <w:tc>
          <w:tcPr>
            <w:tcW w:w="1310" w:type="dxa"/>
          </w:tcPr>
          <w:p>
            <w:pPr>
              <w:pStyle w:val="18"/>
              <w:spacing w:before="34"/>
              <w:ind w:left="214" w:right="193"/>
              <w:jc w:val="center"/>
              <w:rPr>
                <w:rFonts w:ascii="Times New Roman"/>
                <w:sz w:val="21"/>
              </w:rPr>
            </w:pPr>
            <w:r>
              <w:rPr>
                <w:rFonts w:ascii="Times New Roman"/>
                <w:sz w:val="21"/>
              </w:rPr>
              <w:t>0.01V</w:t>
            </w:r>
          </w:p>
        </w:tc>
        <w:tc>
          <w:tcPr>
            <w:tcW w:w="1963" w:type="dxa"/>
            <w:vMerge w:val="restart"/>
          </w:tcPr>
          <w:p>
            <w:pPr>
              <w:pStyle w:val="18"/>
              <w:spacing w:before="173"/>
              <w:ind w:left="112"/>
              <w:rPr>
                <w:sz w:val="21"/>
              </w:rPr>
            </w:pPr>
            <w:r>
              <w:rPr>
                <w:sz w:val="21"/>
              </w:rPr>
              <w:t>零序过压退出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29</w:t>
            </w:r>
          </w:p>
        </w:tc>
        <w:tc>
          <w:tcPr>
            <w:tcW w:w="2107" w:type="dxa"/>
          </w:tcPr>
          <w:p>
            <w:pPr>
              <w:pStyle w:val="18"/>
              <w:rPr>
                <w:sz w:val="21"/>
              </w:rPr>
            </w:pPr>
            <w:r>
              <w:rPr>
                <w:sz w:val="21"/>
              </w:rPr>
              <w:t>零序过压延时</w:t>
            </w:r>
          </w:p>
        </w:tc>
        <w:tc>
          <w:tcPr>
            <w:tcW w:w="897" w:type="dxa"/>
          </w:tcPr>
          <w:p>
            <w:pPr>
              <w:pStyle w:val="18"/>
              <w:spacing w:before="34"/>
              <w:ind w:left="105"/>
              <w:rPr>
                <w:rFonts w:ascii="Times New Roman"/>
                <w:sz w:val="21"/>
              </w:rPr>
            </w:pPr>
            <w:r>
              <w:rPr>
                <w:rFonts w:ascii="Times New Roman"/>
                <w:sz w:val="21"/>
              </w:rPr>
              <w:t>T0dz</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30</w:t>
            </w:r>
          </w:p>
        </w:tc>
        <w:tc>
          <w:tcPr>
            <w:tcW w:w="2107" w:type="dxa"/>
          </w:tcPr>
          <w:p>
            <w:pPr>
              <w:pStyle w:val="18"/>
              <w:rPr>
                <w:sz w:val="21"/>
              </w:rPr>
            </w:pPr>
            <w:r>
              <w:rPr>
                <w:sz w:val="21"/>
              </w:rPr>
              <w:t>低电压定值</w:t>
            </w:r>
          </w:p>
        </w:tc>
        <w:tc>
          <w:tcPr>
            <w:tcW w:w="897" w:type="dxa"/>
          </w:tcPr>
          <w:p>
            <w:pPr>
              <w:pStyle w:val="18"/>
              <w:spacing w:before="34"/>
              <w:ind w:left="105"/>
              <w:rPr>
                <w:rFonts w:ascii="Times New Roman"/>
                <w:sz w:val="21"/>
              </w:rPr>
            </w:pPr>
            <w:r>
              <w:rPr>
                <w:rFonts w:ascii="Times New Roman"/>
                <w:sz w:val="21"/>
              </w:rPr>
              <w:t>Udy</w:t>
            </w:r>
          </w:p>
        </w:tc>
        <w:tc>
          <w:tcPr>
            <w:tcW w:w="1521" w:type="dxa"/>
          </w:tcPr>
          <w:p>
            <w:pPr>
              <w:pStyle w:val="18"/>
              <w:ind w:left="106"/>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310" w:type="dxa"/>
          </w:tcPr>
          <w:p>
            <w:pPr>
              <w:pStyle w:val="18"/>
              <w:spacing w:before="34"/>
              <w:ind w:left="214" w:right="193"/>
              <w:jc w:val="center"/>
              <w:rPr>
                <w:rFonts w:ascii="Times New Roman"/>
                <w:sz w:val="21"/>
              </w:rPr>
            </w:pPr>
            <w:r>
              <w:rPr>
                <w:rFonts w:ascii="Times New Roman"/>
                <w:sz w:val="21"/>
              </w:rPr>
              <w:t>0.01V</w:t>
            </w:r>
          </w:p>
        </w:tc>
        <w:tc>
          <w:tcPr>
            <w:tcW w:w="1963" w:type="dxa"/>
            <w:vMerge w:val="restart"/>
          </w:tcPr>
          <w:p>
            <w:pPr>
              <w:pStyle w:val="18"/>
              <w:spacing w:before="4"/>
              <w:ind w:left="0"/>
              <w:rPr>
                <w:sz w:val="14"/>
              </w:rPr>
            </w:pPr>
          </w:p>
          <w:p>
            <w:pPr>
              <w:pStyle w:val="18"/>
              <w:spacing w:before="0"/>
              <w:ind w:left="112"/>
              <w:rPr>
                <w:sz w:val="21"/>
              </w:rPr>
            </w:pPr>
            <w:r>
              <w:rPr>
                <w:sz w:val="21"/>
              </w:rPr>
              <w:t>低电压保护退出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91" w:type="dxa"/>
          </w:tcPr>
          <w:p>
            <w:pPr>
              <w:pStyle w:val="18"/>
              <w:rPr>
                <w:sz w:val="21"/>
              </w:rPr>
            </w:pPr>
            <w:r>
              <w:rPr>
                <w:sz w:val="21"/>
              </w:rPr>
              <w:t>31</w:t>
            </w:r>
          </w:p>
        </w:tc>
        <w:tc>
          <w:tcPr>
            <w:tcW w:w="2107" w:type="dxa"/>
          </w:tcPr>
          <w:p>
            <w:pPr>
              <w:pStyle w:val="18"/>
              <w:spacing w:before="29"/>
              <w:rPr>
                <w:sz w:val="21"/>
              </w:rPr>
            </w:pPr>
            <w:r>
              <w:rPr>
                <w:sz w:val="21"/>
              </w:rPr>
              <w:t>低电压延时</w:t>
            </w:r>
          </w:p>
        </w:tc>
        <w:tc>
          <w:tcPr>
            <w:tcW w:w="897" w:type="dxa"/>
          </w:tcPr>
          <w:p>
            <w:pPr>
              <w:pStyle w:val="18"/>
              <w:spacing w:before="43"/>
              <w:ind w:left="105"/>
              <w:rPr>
                <w:rFonts w:ascii="Times New Roman"/>
                <w:sz w:val="21"/>
              </w:rPr>
            </w:pPr>
            <w:r>
              <w:rPr>
                <w:rFonts w:ascii="Times New Roman"/>
                <w:sz w:val="21"/>
              </w:rPr>
              <w:t>Tdy</w:t>
            </w:r>
          </w:p>
        </w:tc>
        <w:tc>
          <w:tcPr>
            <w:tcW w:w="1521" w:type="dxa"/>
          </w:tcPr>
          <w:p>
            <w:pPr>
              <w:pStyle w:val="18"/>
              <w:spacing w:before="29"/>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211" w:right="193"/>
              <w:jc w:val="center"/>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691" w:type="dxa"/>
          </w:tcPr>
          <w:p>
            <w:pPr>
              <w:pStyle w:val="18"/>
              <w:rPr>
                <w:sz w:val="21"/>
              </w:rPr>
            </w:pPr>
            <w:r>
              <w:rPr>
                <w:sz w:val="21"/>
              </w:rPr>
              <w:t>32</w:t>
            </w:r>
          </w:p>
        </w:tc>
        <w:tc>
          <w:tcPr>
            <w:tcW w:w="2107" w:type="dxa"/>
          </w:tcPr>
          <w:p>
            <w:pPr>
              <w:pStyle w:val="18"/>
              <w:spacing w:before="30"/>
              <w:rPr>
                <w:sz w:val="21"/>
              </w:rPr>
            </w:pPr>
            <w:r>
              <w:rPr>
                <w:sz w:val="21"/>
              </w:rPr>
              <w:t>低压零流Ⅰ段定值</w:t>
            </w:r>
          </w:p>
        </w:tc>
        <w:tc>
          <w:tcPr>
            <w:tcW w:w="897" w:type="dxa"/>
          </w:tcPr>
          <w:p>
            <w:pPr>
              <w:pStyle w:val="18"/>
              <w:spacing w:before="43"/>
              <w:ind w:left="105"/>
              <w:rPr>
                <w:rFonts w:ascii="Times New Roman"/>
                <w:sz w:val="21"/>
              </w:rPr>
            </w:pPr>
            <w:r>
              <w:rPr>
                <w:rFonts w:ascii="Times New Roman"/>
                <w:sz w:val="21"/>
              </w:rPr>
              <w:t>I0L1</w:t>
            </w:r>
          </w:p>
        </w:tc>
        <w:tc>
          <w:tcPr>
            <w:tcW w:w="1521" w:type="dxa"/>
          </w:tcPr>
          <w:p>
            <w:pPr>
              <w:pStyle w:val="18"/>
              <w:spacing w:before="30"/>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100A</w:t>
            </w:r>
          </w:p>
        </w:tc>
        <w:tc>
          <w:tcPr>
            <w:tcW w:w="1310" w:type="dxa"/>
          </w:tcPr>
          <w:p>
            <w:pPr>
              <w:pStyle w:val="18"/>
              <w:spacing w:before="43"/>
              <w:ind w:left="214" w:right="193"/>
              <w:jc w:val="center"/>
              <w:rPr>
                <w:rFonts w:ascii="Times New Roman"/>
                <w:sz w:val="21"/>
              </w:rPr>
            </w:pPr>
            <w:r>
              <w:rPr>
                <w:rFonts w:ascii="Times New Roman"/>
                <w:sz w:val="21"/>
              </w:rPr>
              <w:t>0.79A</w:t>
            </w:r>
          </w:p>
        </w:tc>
        <w:tc>
          <w:tcPr>
            <w:tcW w:w="1963" w:type="dxa"/>
            <w:vMerge w:val="restart"/>
            <w:tcBorders>
              <w:bottom w:val="single" w:color="000000" w:sz="6" w:space="0"/>
            </w:tcBorders>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33</w:t>
            </w:r>
          </w:p>
        </w:tc>
        <w:tc>
          <w:tcPr>
            <w:tcW w:w="2107" w:type="dxa"/>
          </w:tcPr>
          <w:p>
            <w:pPr>
              <w:pStyle w:val="18"/>
              <w:spacing w:before="32"/>
              <w:rPr>
                <w:sz w:val="21"/>
              </w:rPr>
            </w:pPr>
            <w:r>
              <w:rPr>
                <w:sz w:val="21"/>
              </w:rPr>
              <w:t>低压零流Ⅰ段延时</w:t>
            </w:r>
          </w:p>
        </w:tc>
        <w:tc>
          <w:tcPr>
            <w:tcW w:w="897" w:type="dxa"/>
          </w:tcPr>
          <w:p>
            <w:pPr>
              <w:pStyle w:val="18"/>
              <w:spacing w:before="46"/>
              <w:ind w:left="105"/>
              <w:rPr>
                <w:rFonts w:ascii="Times New Roman"/>
                <w:sz w:val="21"/>
              </w:rPr>
            </w:pPr>
            <w:r>
              <w:rPr>
                <w:rFonts w:ascii="Times New Roman"/>
                <w:sz w:val="21"/>
              </w:rPr>
              <w:t>T0L1</w:t>
            </w:r>
          </w:p>
        </w:tc>
        <w:tc>
          <w:tcPr>
            <w:tcW w:w="1521" w:type="dxa"/>
          </w:tcPr>
          <w:p>
            <w:pPr>
              <w:pStyle w:val="18"/>
              <w:spacing w:before="32"/>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6"/>
              <w:ind w:left="211" w:right="193"/>
              <w:jc w:val="center"/>
              <w:rPr>
                <w:rFonts w:ascii="Times New Roman"/>
                <w:sz w:val="21"/>
              </w:rPr>
            </w:pPr>
            <w:r>
              <w:rPr>
                <w:rFonts w:ascii="Times New Roman"/>
                <w:sz w:val="21"/>
              </w:rPr>
              <w:t>0.7s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34</w:t>
            </w:r>
          </w:p>
        </w:tc>
        <w:tc>
          <w:tcPr>
            <w:tcW w:w="2107" w:type="dxa"/>
          </w:tcPr>
          <w:p>
            <w:pPr>
              <w:pStyle w:val="18"/>
              <w:spacing w:before="32"/>
              <w:rPr>
                <w:sz w:val="21"/>
              </w:rPr>
            </w:pPr>
            <w:r>
              <w:rPr>
                <w:sz w:val="21"/>
              </w:rPr>
              <w:t>低压零流Ⅱ段定值</w:t>
            </w:r>
          </w:p>
        </w:tc>
        <w:tc>
          <w:tcPr>
            <w:tcW w:w="897" w:type="dxa"/>
          </w:tcPr>
          <w:p>
            <w:pPr>
              <w:pStyle w:val="18"/>
              <w:spacing w:before="46"/>
              <w:ind w:left="105"/>
              <w:rPr>
                <w:rFonts w:ascii="Times New Roman"/>
                <w:sz w:val="21"/>
              </w:rPr>
            </w:pPr>
            <w:r>
              <w:rPr>
                <w:rFonts w:ascii="Times New Roman"/>
                <w:sz w:val="21"/>
              </w:rPr>
              <w:t>I0L2</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214" w:right="193"/>
              <w:jc w:val="center"/>
              <w:rPr>
                <w:rFonts w:ascii="Times New Roman"/>
                <w:sz w:val="21"/>
              </w:rPr>
            </w:pPr>
            <w:r>
              <w:rPr>
                <w:rFonts w:ascii="Times New Roman"/>
                <w:sz w:val="21"/>
              </w:rPr>
              <w:t>0.01A</w:t>
            </w:r>
          </w:p>
        </w:tc>
        <w:tc>
          <w:tcPr>
            <w:tcW w:w="1963" w:type="dxa"/>
            <w:vMerge w:val="restart"/>
            <w:tcBorders>
              <w:top w:val="single" w:color="000000" w:sz="6" w:space="0"/>
              <w:bottom w:val="single" w:color="000000" w:sz="6" w:space="0"/>
            </w:tcBorders>
          </w:tcPr>
          <w:p>
            <w:pPr>
              <w:pStyle w:val="18"/>
              <w:spacing w:before="3"/>
              <w:ind w:left="0"/>
              <w:rPr>
                <w:sz w:val="15"/>
              </w:rPr>
            </w:pPr>
          </w:p>
          <w:p>
            <w:pPr>
              <w:pStyle w:val="18"/>
              <w:spacing w:before="0"/>
              <w:ind w:left="112"/>
              <w:rPr>
                <w:sz w:val="21"/>
              </w:rPr>
            </w:pPr>
            <w:r>
              <w:rPr>
                <w:sz w:val="21"/>
              </w:rPr>
              <w:t>低压零流Ⅱ段退出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35</w:t>
            </w:r>
          </w:p>
        </w:tc>
        <w:tc>
          <w:tcPr>
            <w:tcW w:w="2107" w:type="dxa"/>
          </w:tcPr>
          <w:p>
            <w:pPr>
              <w:pStyle w:val="18"/>
              <w:spacing w:before="32"/>
              <w:rPr>
                <w:sz w:val="21"/>
              </w:rPr>
            </w:pPr>
            <w:r>
              <w:rPr>
                <w:sz w:val="21"/>
              </w:rPr>
              <w:t>低压零流Ⅱ段延时</w:t>
            </w:r>
          </w:p>
        </w:tc>
        <w:tc>
          <w:tcPr>
            <w:tcW w:w="897" w:type="dxa"/>
          </w:tcPr>
          <w:p>
            <w:pPr>
              <w:pStyle w:val="18"/>
              <w:spacing w:before="46"/>
              <w:ind w:left="105"/>
              <w:rPr>
                <w:rFonts w:ascii="Times New Roman"/>
                <w:sz w:val="21"/>
              </w:rPr>
            </w:pPr>
            <w:r>
              <w:rPr>
                <w:rFonts w:ascii="Times New Roman"/>
                <w:sz w:val="21"/>
              </w:rPr>
              <w:t>T0L2</w:t>
            </w:r>
          </w:p>
        </w:tc>
        <w:tc>
          <w:tcPr>
            <w:tcW w:w="1521" w:type="dxa"/>
          </w:tcPr>
          <w:p>
            <w:pPr>
              <w:pStyle w:val="18"/>
              <w:spacing w:before="32"/>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6"/>
              <w:ind w:left="211" w:right="193"/>
              <w:jc w:val="center"/>
              <w:rPr>
                <w:rFonts w:ascii="Times New Roman"/>
                <w:sz w:val="21"/>
              </w:rPr>
            </w:pPr>
            <w:r>
              <w:rPr>
                <w:rFonts w:ascii="Times New Roman"/>
                <w:sz w:val="21"/>
              </w:rPr>
              <w:t>0.01s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691" w:type="dxa"/>
          </w:tcPr>
          <w:p>
            <w:pPr>
              <w:pStyle w:val="18"/>
              <w:spacing w:before="22"/>
              <w:rPr>
                <w:sz w:val="21"/>
              </w:rPr>
            </w:pPr>
            <w:r>
              <w:rPr>
                <w:sz w:val="21"/>
              </w:rPr>
              <w:t>36</w:t>
            </w:r>
          </w:p>
        </w:tc>
        <w:tc>
          <w:tcPr>
            <w:tcW w:w="2107" w:type="dxa"/>
          </w:tcPr>
          <w:p>
            <w:pPr>
              <w:pStyle w:val="18"/>
              <w:spacing w:before="32"/>
              <w:rPr>
                <w:sz w:val="21"/>
              </w:rPr>
            </w:pPr>
            <w:r>
              <w:rPr>
                <w:sz w:val="21"/>
              </w:rPr>
              <w:t>低压零流Ⅲ段定值</w:t>
            </w:r>
          </w:p>
        </w:tc>
        <w:tc>
          <w:tcPr>
            <w:tcW w:w="897" w:type="dxa"/>
          </w:tcPr>
          <w:p>
            <w:pPr>
              <w:pStyle w:val="18"/>
              <w:spacing w:before="46"/>
              <w:ind w:left="105"/>
              <w:rPr>
                <w:rFonts w:ascii="Times New Roman"/>
                <w:sz w:val="21"/>
              </w:rPr>
            </w:pPr>
            <w:r>
              <w:rPr>
                <w:rFonts w:ascii="Times New Roman"/>
                <w:sz w:val="21"/>
              </w:rPr>
              <w:t>I0L3</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214" w:right="193"/>
              <w:jc w:val="center"/>
              <w:rPr>
                <w:rFonts w:ascii="Times New Roman"/>
                <w:sz w:val="21"/>
              </w:rPr>
            </w:pPr>
            <w:r>
              <w:rPr>
                <w:rFonts w:ascii="Times New Roman"/>
                <w:sz w:val="21"/>
              </w:rPr>
              <w:t>0.01A</w:t>
            </w:r>
          </w:p>
        </w:tc>
        <w:tc>
          <w:tcPr>
            <w:tcW w:w="1963" w:type="dxa"/>
            <w:vMerge w:val="restart"/>
            <w:tcBorders>
              <w:top w:val="single" w:color="000000" w:sz="6" w:space="0"/>
            </w:tcBorders>
          </w:tcPr>
          <w:p>
            <w:pPr>
              <w:pStyle w:val="18"/>
              <w:spacing w:before="3"/>
              <w:ind w:left="0"/>
              <w:rPr>
                <w:sz w:val="15"/>
              </w:rPr>
            </w:pPr>
          </w:p>
          <w:p>
            <w:pPr>
              <w:pStyle w:val="18"/>
              <w:spacing w:before="0"/>
              <w:ind w:left="112"/>
              <w:rPr>
                <w:sz w:val="21"/>
              </w:rPr>
            </w:pPr>
            <w:r>
              <w:rPr>
                <w:sz w:val="21"/>
              </w:rPr>
              <w:t>低压零流Ⅲ段退出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691" w:type="dxa"/>
          </w:tcPr>
          <w:p>
            <w:pPr>
              <w:pStyle w:val="18"/>
              <w:spacing w:before="25"/>
              <w:rPr>
                <w:sz w:val="21"/>
              </w:rPr>
            </w:pPr>
            <w:r>
              <w:rPr>
                <w:sz w:val="21"/>
              </w:rPr>
              <w:t>37</w:t>
            </w:r>
          </w:p>
        </w:tc>
        <w:tc>
          <w:tcPr>
            <w:tcW w:w="2107" w:type="dxa"/>
          </w:tcPr>
          <w:p>
            <w:pPr>
              <w:pStyle w:val="18"/>
              <w:spacing w:before="34"/>
              <w:rPr>
                <w:sz w:val="21"/>
              </w:rPr>
            </w:pPr>
            <w:r>
              <w:rPr>
                <w:sz w:val="21"/>
              </w:rPr>
              <w:t>低压零流Ⅲ段延时</w:t>
            </w:r>
          </w:p>
        </w:tc>
        <w:tc>
          <w:tcPr>
            <w:tcW w:w="897" w:type="dxa"/>
          </w:tcPr>
          <w:p>
            <w:pPr>
              <w:pStyle w:val="18"/>
              <w:spacing w:before="48"/>
              <w:ind w:left="105"/>
              <w:rPr>
                <w:rFonts w:ascii="Times New Roman"/>
                <w:sz w:val="21"/>
              </w:rPr>
            </w:pPr>
            <w:r>
              <w:rPr>
                <w:rFonts w:ascii="Times New Roman"/>
                <w:sz w:val="21"/>
              </w:rPr>
              <w:t>T0L3</w:t>
            </w:r>
          </w:p>
        </w:tc>
        <w:tc>
          <w:tcPr>
            <w:tcW w:w="1521" w:type="dxa"/>
          </w:tcPr>
          <w:p>
            <w:pPr>
              <w:pStyle w:val="18"/>
              <w:spacing w:before="34"/>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8"/>
              <w:ind w:left="211" w:right="193"/>
              <w:jc w:val="center"/>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91" w:type="dxa"/>
          </w:tcPr>
          <w:p>
            <w:pPr>
              <w:pStyle w:val="18"/>
              <w:rPr>
                <w:sz w:val="21"/>
              </w:rPr>
            </w:pPr>
            <w:r>
              <w:rPr>
                <w:sz w:val="21"/>
              </w:rPr>
              <w:t>38</w:t>
            </w:r>
          </w:p>
        </w:tc>
        <w:tc>
          <w:tcPr>
            <w:tcW w:w="2107" w:type="dxa"/>
          </w:tcPr>
          <w:p>
            <w:pPr>
              <w:pStyle w:val="18"/>
              <w:spacing w:before="30"/>
              <w:rPr>
                <w:sz w:val="21"/>
              </w:rPr>
            </w:pPr>
            <w:r>
              <w:rPr>
                <w:sz w:val="21"/>
              </w:rPr>
              <w:t>零流反时限基准值</w:t>
            </w:r>
          </w:p>
        </w:tc>
        <w:tc>
          <w:tcPr>
            <w:tcW w:w="897" w:type="dxa"/>
          </w:tcPr>
          <w:p>
            <w:pPr>
              <w:pStyle w:val="18"/>
              <w:spacing w:before="43"/>
              <w:ind w:left="105"/>
              <w:rPr>
                <w:rFonts w:ascii="Times New Roman"/>
                <w:sz w:val="21"/>
              </w:rPr>
            </w:pPr>
            <w:r>
              <w:rPr>
                <w:rFonts w:ascii="Times New Roman"/>
                <w:sz w:val="21"/>
              </w:rPr>
              <w:t>I0fsx</w:t>
            </w:r>
          </w:p>
        </w:tc>
        <w:tc>
          <w:tcPr>
            <w:tcW w:w="1521" w:type="dxa"/>
          </w:tcPr>
          <w:p>
            <w:pPr>
              <w:pStyle w:val="18"/>
              <w:spacing w:before="30"/>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10A</w:t>
            </w:r>
          </w:p>
        </w:tc>
        <w:tc>
          <w:tcPr>
            <w:tcW w:w="1310" w:type="dxa"/>
          </w:tcPr>
          <w:p>
            <w:pPr>
              <w:pStyle w:val="18"/>
              <w:spacing w:before="43"/>
              <w:ind w:left="214" w:right="193"/>
              <w:jc w:val="center"/>
              <w:rPr>
                <w:rFonts w:ascii="Times New Roman"/>
                <w:sz w:val="21"/>
              </w:rPr>
            </w:pPr>
            <w:r>
              <w:rPr>
                <w:rFonts w:ascii="Times New Roman"/>
                <w:sz w:val="21"/>
              </w:rPr>
              <w:t>0.2A</w:t>
            </w:r>
          </w:p>
        </w:tc>
        <w:tc>
          <w:tcPr>
            <w:tcW w:w="1963" w:type="dxa"/>
            <w:vMerge w:val="restart"/>
          </w:tcPr>
          <w:p>
            <w:pPr>
              <w:pStyle w:val="18"/>
              <w:spacing w:before="10"/>
              <w:ind w:left="0"/>
              <w:rPr>
                <w:sz w:val="27"/>
              </w:rPr>
            </w:pPr>
          </w:p>
          <w:p>
            <w:pPr>
              <w:pStyle w:val="18"/>
              <w:spacing w:before="0"/>
              <w:ind w:left="112"/>
              <w:rPr>
                <w:sz w:val="21"/>
              </w:rPr>
            </w:pPr>
            <w:r>
              <w:rPr>
                <w:sz w:val="21"/>
              </w:rPr>
              <w:t>零流反时限退出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39</w:t>
            </w:r>
          </w:p>
        </w:tc>
        <w:tc>
          <w:tcPr>
            <w:tcW w:w="2107" w:type="dxa"/>
          </w:tcPr>
          <w:p>
            <w:pPr>
              <w:pStyle w:val="18"/>
              <w:spacing w:before="30"/>
              <w:rPr>
                <w:sz w:val="21"/>
              </w:rPr>
            </w:pPr>
            <w:r>
              <w:rPr>
                <w:sz w:val="21"/>
              </w:rPr>
              <w:t>零反时限时间常数</w:t>
            </w:r>
          </w:p>
        </w:tc>
        <w:tc>
          <w:tcPr>
            <w:tcW w:w="897" w:type="dxa"/>
          </w:tcPr>
          <w:p>
            <w:pPr>
              <w:pStyle w:val="18"/>
              <w:spacing w:before="43"/>
              <w:ind w:left="105"/>
              <w:rPr>
                <w:rFonts w:ascii="Times New Roman"/>
                <w:sz w:val="21"/>
              </w:rPr>
            </w:pPr>
            <w:r>
              <w:rPr>
                <w:rFonts w:ascii="Times New Roman"/>
                <w:sz w:val="21"/>
              </w:rPr>
              <w:t>T0fsx</w:t>
            </w:r>
          </w:p>
        </w:tc>
        <w:tc>
          <w:tcPr>
            <w:tcW w:w="1521" w:type="dxa"/>
          </w:tcPr>
          <w:p>
            <w:pPr>
              <w:pStyle w:val="18"/>
              <w:spacing w:before="30"/>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43"/>
              <w:ind w:left="206" w:right="193"/>
              <w:jc w:val="center"/>
              <w:rPr>
                <w:rFonts w:ascii="Times New Roman"/>
                <w:sz w:val="21"/>
              </w:rPr>
            </w:pPr>
            <w:r>
              <w:rPr>
                <w:rFonts w:ascii="Times New Roman"/>
                <w:sz w:val="21"/>
              </w:rPr>
              <w:t>10s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40</w:t>
            </w:r>
          </w:p>
        </w:tc>
        <w:tc>
          <w:tcPr>
            <w:tcW w:w="2107" w:type="dxa"/>
          </w:tcPr>
          <w:p>
            <w:pPr>
              <w:pStyle w:val="18"/>
              <w:rPr>
                <w:sz w:val="21"/>
              </w:rPr>
            </w:pPr>
            <w:r>
              <w:rPr>
                <w:sz w:val="21"/>
              </w:rPr>
              <w:t>零反时限曲线类型</w:t>
            </w:r>
          </w:p>
        </w:tc>
        <w:tc>
          <w:tcPr>
            <w:tcW w:w="897" w:type="dxa"/>
          </w:tcPr>
          <w:p>
            <w:pPr>
              <w:pStyle w:val="18"/>
              <w:spacing w:before="34"/>
              <w:ind w:left="105"/>
              <w:rPr>
                <w:rFonts w:ascii="Times New Roman"/>
                <w:sz w:val="21"/>
              </w:rPr>
            </w:pPr>
            <w:r>
              <w:rPr>
                <w:rFonts w:ascii="Times New Roman"/>
                <w:sz w:val="21"/>
              </w:rPr>
              <w:t>LFQX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41</w:t>
            </w:r>
          </w:p>
        </w:tc>
        <w:tc>
          <w:tcPr>
            <w:tcW w:w="2107" w:type="dxa"/>
          </w:tcPr>
          <w:p>
            <w:pPr>
              <w:pStyle w:val="18"/>
              <w:spacing w:before="29"/>
              <w:rPr>
                <w:sz w:val="21"/>
              </w:rPr>
            </w:pPr>
            <w:r>
              <w:rPr>
                <w:sz w:val="21"/>
              </w:rPr>
              <w:t>油温过高延时</w:t>
            </w:r>
          </w:p>
        </w:tc>
        <w:tc>
          <w:tcPr>
            <w:tcW w:w="897" w:type="dxa"/>
          </w:tcPr>
          <w:p>
            <w:pPr>
              <w:pStyle w:val="18"/>
              <w:spacing w:before="43"/>
              <w:ind w:left="105"/>
              <w:rPr>
                <w:rFonts w:ascii="Times New Roman"/>
                <w:sz w:val="21"/>
              </w:rPr>
            </w:pPr>
            <w:r>
              <w:rPr>
                <w:rFonts w:ascii="Times New Roman"/>
                <w:sz w:val="21"/>
              </w:rPr>
              <w:t>Tyw</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211" w:right="193"/>
              <w:jc w:val="center"/>
              <w:rPr>
                <w:rFonts w:ascii="Times New Roman"/>
                <w:sz w:val="21"/>
              </w:rPr>
            </w:pPr>
            <w:r>
              <w:rPr>
                <w:rFonts w:ascii="Times New Roman"/>
                <w:sz w:val="21"/>
              </w:rPr>
              <w:t>0.01s</w:t>
            </w:r>
          </w:p>
        </w:tc>
        <w:tc>
          <w:tcPr>
            <w:tcW w:w="1963" w:type="dxa"/>
            <w:vMerge w:val="restart"/>
          </w:tcPr>
          <w:p>
            <w:pPr>
              <w:pStyle w:val="18"/>
              <w:spacing w:before="2"/>
              <w:ind w:left="0"/>
              <w:rPr>
                <w:sz w:val="28"/>
              </w:rPr>
            </w:pPr>
          </w:p>
          <w:p>
            <w:pPr>
              <w:pStyle w:val="18"/>
              <w:spacing w:before="0"/>
              <w:ind w:left="112"/>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42</w:t>
            </w:r>
          </w:p>
        </w:tc>
        <w:tc>
          <w:tcPr>
            <w:tcW w:w="2107" w:type="dxa"/>
          </w:tcPr>
          <w:p>
            <w:pPr>
              <w:pStyle w:val="18"/>
              <w:spacing w:before="30"/>
              <w:rPr>
                <w:sz w:val="21"/>
              </w:rPr>
            </w:pPr>
            <w:r>
              <w:rPr>
                <w:sz w:val="21"/>
              </w:rPr>
              <w:t>压力释放延时</w:t>
            </w:r>
          </w:p>
        </w:tc>
        <w:tc>
          <w:tcPr>
            <w:tcW w:w="897" w:type="dxa"/>
          </w:tcPr>
          <w:p>
            <w:pPr>
              <w:pStyle w:val="18"/>
              <w:spacing w:before="43"/>
              <w:ind w:left="105"/>
              <w:rPr>
                <w:rFonts w:ascii="Times New Roman"/>
                <w:sz w:val="21"/>
              </w:rPr>
            </w:pPr>
            <w:r>
              <w:rPr>
                <w:rFonts w:ascii="Times New Roman"/>
                <w:sz w:val="21"/>
              </w:rPr>
              <w:t>Tyl</w:t>
            </w:r>
          </w:p>
        </w:tc>
        <w:tc>
          <w:tcPr>
            <w:tcW w:w="1521" w:type="dxa"/>
          </w:tcPr>
          <w:p>
            <w:pPr>
              <w:pStyle w:val="18"/>
              <w:spacing w:before="30"/>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211" w:right="193"/>
              <w:jc w:val="center"/>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43</w:t>
            </w:r>
          </w:p>
        </w:tc>
        <w:tc>
          <w:tcPr>
            <w:tcW w:w="2107" w:type="dxa"/>
          </w:tcPr>
          <w:p>
            <w:pPr>
              <w:pStyle w:val="18"/>
              <w:spacing w:before="29"/>
              <w:rPr>
                <w:sz w:val="21"/>
              </w:rPr>
            </w:pPr>
            <w:r>
              <w:rPr>
                <w:sz w:val="21"/>
              </w:rPr>
              <w:t>非电量延时</w:t>
            </w:r>
          </w:p>
        </w:tc>
        <w:tc>
          <w:tcPr>
            <w:tcW w:w="897" w:type="dxa"/>
          </w:tcPr>
          <w:p>
            <w:pPr>
              <w:pStyle w:val="18"/>
              <w:spacing w:before="43"/>
              <w:ind w:left="105"/>
              <w:rPr>
                <w:rFonts w:ascii="Times New Roman"/>
                <w:sz w:val="21"/>
              </w:rPr>
            </w:pPr>
            <w:r>
              <w:rPr>
                <w:rFonts w:ascii="Times New Roman"/>
                <w:sz w:val="21"/>
              </w:rPr>
              <w:t>Tfdl</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211" w:right="193"/>
              <w:jc w:val="center"/>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44</w:t>
            </w:r>
          </w:p>
        </w:tc>
        <w:tc>
          <w:tcPr>
            <w:tcW w:w="2107" w:type="dxa"/>
          </w:tcPr>
          <w:p>
            <w:pPr>
              <w:pStyle w:val="18"/>
              <w:spacing w:before="29"/>
              <w:rPr>
                <w:sz w:val="21"/>
              </w:rPr>
            </w:pPr>
            <w:r>
              <w:rPr>
                <w:sz w:val="21"/>
              </w:rPr>
              <w:t>弹簧未储能延时</w:t>
            </w:r>
          </w:p>
        </w:tc>
        <w:tc>
          <w:tcPr>
            <w:tcW w:w="897" w:type="dxa"/>
          </w:tcPr>
          <w:p>
            <w:pPr>
              <w:pStyle w:val="18"/>
              <w:spacing w:before="43"/>
              <w:ind w:left="105"/>
              <w:rPr>
                <w:rFonts w:ascii="Times New Roman"/>
                <w:sz w:val="21"/>
              </w:rPr>
            </w:pPr>
            <w:r>
              <w:rPr>
                <w:rFonts w:ascii="Times New Roman"/>
                <w:sz w:val="21"/>
              </w:rPr>
              <w:t>Tthwcn</w:t>
            </w:r>
          </w:p>
        </w:tc>
        <w:tc>
          <w:tcPr>
            <w:tcW w:w="1521" w:type="dxa"/>
          </w:tcPr>
          <w:p>
            <w:pPr>
              <w:pStyle w:val="18"/>
              <w:spacing w:before="29"/>
              <w:ind w:left="106"/>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310" w:type="dxa"/>
          </w:tcPr>
          <w:p>
            <w:pPr>
              <w:pStyle w:val="18"/>
              <w:spacing w:before="43"/>
              <w:ind w:left="211" w:right="193"/>
              <w:jc w:val="center"/>
              <w:rPr>
                <w:rFonts w:ascii="Times New Roman"/>
                <w:sz w:val="21"/>
              </w:rPr>
            </w:pPr>
            <w:r>
              <w:rPr>
                <w:rFonts w:ascii="Times New Roman"/>
                <w:sz w:val="21"/>
              </w:rPr>
              <w:t>0.01s</w:t>
            </w:r>
          </w:p>
        </w:tc>
        <w:tc>
          <w:tcPr>
            <w:tcW w:w="1963" w:type="dxa"/>
          </w:tcPr>
          <w:p>
            <w:pPr>
              <w:pStyle w:val="18"/>
              <w:spacing w:before="29"/>
              <w:ind w:left="112"/>
              <w:rPr>
                <w:sz w:val="21"/>
              </w:rPr>
            </w:pPr>
            <w:r>
              <w:rPr>
                <w:sz w:val="21"/>
              </w:rPr>
              <w:t>弹簧未储能告警用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45</w:t>
            </w:r>
          </w:p>
        </w:tc>
        <w:tc>
          <w:tcPr>
            <w:tcW w:w="2107" w:type="dxa"/>
          </w:tcPr>
          <w:p>
            <w:pPr>
              <w:pStyle w:val="18"/>
              <w:rPr>
                <w:sz w:val="21"/>
              </w:rPr>
            </w:pPr>
            <w:r>
              <w:rPr>
                <w:sz w:val="21"/>
              </w:rPr>
              <w:t>两三表法测量</w:t>
            </w:r>
          </w:p>
        </w:tc>
        <w:tc>
          <w:tcPr>
            <w:tcW w:w="897" w:type="dxa"/>
          </w:tcPr>
          <w:p>
            <w:pPr>
              <w:pStyle w:val="18"/>
              <w:spacing w:before="43"/>
              <w:ind w:left="105"/>
              <w:rPr>
                <w:rFonts w:ascii="Times New Roman"/>
                <w:sz w:val="21"/>
              </w:rPr>
            </w:pPr>
            <w:r>
              <w:rPr>
                <w:rFonts w:ascii="Times New Roman"/>
                <w:sz w:val="21"/>
              </w:rPr>
              <w:t>23BF</w:t>
            </w:r>
          </w:p>
        </w:tc>
        <w:tc>
          <w:tcPr>
            <w:tcW w:w="1521" w:type="dxa"/>
          </w:tcPr>
          <w:p>
            <w:pPr>
              <w:pStyle w:val="18"/>
              <w:spacing w:before="30"/>
              <w:ind w:left="106"/>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310" w:type="dxa"/>
          </w:tcPr>
          <w:p>
            <w:pPr>
              <w:pStyle w:val="18"/>
              <w:spacing w:before="34"/>
              <w:ind w:left="17"/>
              <w:jc w:val="center"/>
              <w:rPr>
                <w:rFonts w:ascii="Times New Roman"/>
                <w:sz w:val="21"/>
              </w:rPr>
            </w:pPr>
            <w:r>
              <w:rPr>
                <w:rFonts w:ascii="Times New Roman"/>
                <w:sz w:val="21"/>
              </w:rPr>
              <w:t>3</w:t>
            </w:r>
          </w:p>
        </w:tc>
        <w:tc>
          <w:tcPr>
            <w:tcW w:w="1963" w:type="dxa"/>
          </w:tcPr>
          <w:p>
            <w:pPr>
              <w:pStyle w:val="18"/>
              <w:spacing w:before="30"/>
              <w:ind w:left="112"/>
              <w:rPr>
                <w:sz w:val="21"/>
              </w:rPr>
            </w:pPr>
            <w:r>
              <w:rPr>
                <w:sz w:val="21"/>
              </w:rPr>
              <w:t>测控用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91" w:type="dxa"/>
          </w:tcPr>
          <w:p>
            <w:pPr>
              <w:pStyle w:val="18"/>
              <w:spacing w:before="0"/>
              <w:ind w:left="0"/>
              <w:rPr>
                <w:rFonts w:ascii="Times New Roman"/>
                <w:sz w:val="20"/>
              </w:rPr>
            </w:pPr>
          </w:p>
        </w:tc>
        <w:tc>
          <w:tcPr>
            <w:tcW w:w="2107" w:type="dxa"/>
          </w:tcPr>
          <w:p>
            <w:pPr>
              <w:pStyle w:val="18"/>
              <w:spacing w:before="0"/>
              <w:ind w:left="0"/>
              <w:rPr>
                <w:rFonts w:ascii="Times New Roman"/>
                <w:sz w:val="20"/>
              </w:rPr>
            </w:pPr>
          </w:p>
        </w:tc>
        <w:tc>
          <w:tcPr>
            <w:tcW w:w="897" w:type="dxa"/>
          </w:tcPr>
          <w:p>
            <w:pPr>
              <w:pStyle w:val="18"/>
              <w:spacing w:before="0"/>
              <w:ind w:left="0"/>
              <w:rPr>
                <w:rFonts w:ascii="Times New Roman"/>
                <w:sz w:val="20"/>
              </w:rPr>
            </w:pPr>
          </w:p>
        </w:tc>
        <w:tc>
          <w:tcPr>
            <w:tcW w:w="1521" w:type="dxa"/>
          </w:tcPr>
          <w:p>
            <w:pPr>
              <w:pStyle w:val="18"/>
              <w:spacing w:before="0"/>
              <w:ind w:left="0"/>
              <w:rPr>
                <w:rFonts w:ascii="Times New Roman"/>
                <w:sz w:val="20"/>
              </w:rPr>
            </w:pPr>
          </w:p>
        </w:tc>
        <w:tc>
          <w:tcPr>
            <w:tcW w:w="1310" w:type="dxa"/>
          </w:tcPr>
          <w:p>
            <w:pPr>
              <w:pStyle w:val="18"/>
              <w:spacing w:before="0"/>
              <w:ind w:left="0"/>
              <w:rPr>
                <w:rFonts w:ascii="Times New Roman"/>
                <w:sz w:val="20"/>
              </w:rPr>
            </w:pP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0"/>
              <w:ind w:left="0"/>
              <w:rPr>
                <w:rFonts w:ascii="Times New Roman"/>
                <w:sz w:val="20"/>
              </w:rPr>
            </w:pPr>
          </w:p>
        </w:tc>
        <w:tc>
          <w:tcPr>
            <w:tcW w:w="2107" w:type="dxa"/>
          </w:tcPr>
          <w:p>
            <w:pPr>
              <w:pStyle w:val="18"/>
              <w:spacing w:before="0"/>
              <w:ind w:left="0"/>
              <w:rPr>
                <w:rFonts w:ascii="Times New Roman"/>
                <w:sz w:val="20"/>
              </w:rPr>
            </w:pPr>
          </w:p>
        </w:tc>
        <w:tc>
          <w:tcPr>
            <w:tcW w:w="897" w:type="dxa"/>
          </w:tcPr>
          <w:p>
            <w:pPr>
              <w:pStyle w:val="18"/>
              <w:spacing w:before="0"/>
              <w:ind w:left="0"/>
              <w:rPr>
                <w:rFonts w:ascii="Times New Roman"/>
                <w:sz w:val="20"/>
              </w:rPr>
            </w:pPr>
          </w:p>
        </w:tc>
        <w:tc>
          <w:tcPr>
            <w:tcW w:w="1521" w:type="dxa"/>
          </w:tcPr>
          <w:p>
            <w:pPr>
              <w:pStyle w:val="18"/>
              <w:spacing w:before="0"/>
              <w:ind w:left="0"/>
              <w:rPr>
                <w:rFonts w:ascii="Times New Roman"/>
                <w:sz w:val="20"/>
              </w:rPr>
            </w:pPr>
          </w:p>
        </w:tc>
        <w:tc>
          <w:tcPr>
            <w:tcW w:w="1310" w:type="dxa"/>
          </w:tcPr>
          <w:p>
            <w:pPr>
              <w:pStyle w:val="18"/>
              <w:spacing w:before="0"/>
              <w:ind w:left="0"/>
              <w:rPr>
                <w:rFonts w:ascii="Times New Roman"/>
                <w:sz w:val="20"/>
              </w:rPr>
            </w:pPr>
          </w:p>
        </w:tc>
        <w:tc>
          <w:tcPr>
            <w:tcW w:w="1963" w:type="dxa"/>
          </w:tcPr>
          <w:p>
            <w:pPr>
              <w:pStyle w:val="18"/>
              <w:spacing w:before="0"/>
              <w:ind w:left="0"/>
              <w:rPr>
                <w:rFonts w:ascii="Times New Roman"/>
                <w:sz w:val="20"/>
              </w:rPr>
            </w:pPr>
          </w:p>
        </w:tc>
      </w:tr>
    </w:tbl>
    <w:p>
      <w:pPr>
        <w:rPr>
          <w:rFonts w:ascii="Times New Roman"/>
          <w:sz w:val="20"/>
        </w:rPr>
        <w:sectPr>
          <w:type w:val="continuous"/>
          <w:pgSz w:w="11900" w:h="16840"/>
          <w:pgMar w:top="1600" w:right="1460" w:bottom="280" w:left="1260" w:header="720" w:footer="720" w:gutter="0"/>
          <w:cols w:space="720" w:num="1"/>
        </w:sectPr>
      </w:pPr>
    </w:p>
    <w:p>
      <w:pPr>
        <w:rPr>
          <w:sz w:val="9"/>
        </w:rPr>
      </w:pPr>
    </w:p>
    <w:p>
      <w:pPr>
        <w:spacing w:line="550" w:lineRule="exact"/>
        <w:ind w:left="661" w:right="54"/>
        <w:jc w:val="center"/>
        <w:rPr>
          <w:sz w:val="21"/>
        </w:rPr>
      </w:pPr>
      <w:r>
        <w:rPr>
          <w:rFonts w:hint="eastAsia" w:ascii="Microsoft JhengHei" w:eastAsia="Microsoft JhengHei"/>
          <w:b/>
          <w:sz w:val="32"/>
        </w:rPr>
        <w:t xml:space="preserve">电动给水泵 </w:t>
      </w:r>
      <w:r>
        <w:rPr>
          <w:rFonts w:ascii="Times New Roman" w:eastAsia="Times New Roman"/>
          <w:b/>
          <w:sz w:val="32"/>
        </w:rPr>
        <w:t xml:space="preserve">A\B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3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1"/>
        <w:gridCol w:w="2131"/>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电动机参数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额定容量</w:t>
            </w:r>
          </w:p>
        </w:tc>
        <w:tc>
          <w:tcPr>
            <w:tcW w:w="2131" w:type="dxa"/>
          </w:tcPr>
          <w:p>
            <w:pPr>
              <w:pStyle w:val="18"/>
              <w:spacing w:before="9"/>
              <w:rPr>
                <w:rFonts w:ascii="Times New Roman"/>
                <w:sz w:val="21"/>
              </w:rPr>
            </w:pPr>
            <w:r>
              <w:rPr>
                <w:rFonts w:ascii="Times New Roman"/>
                <w:sz w:val="21"/>
              </w:rPr>
              <w:t>1600KW</w:t>
            </w:r>
          </w:p>
        </w:tc>
        <w:tc>
          <w:tcPr>
            <w:tcW w:w="2131" w:type="dxa"/>
          </w:tcPr>
          <w:p>
            <w:pPr>
              <w:pStyle w:val="18"/>
              <w:spacing w:before="0" w:line="264" w:lineRule="exact"/>
              <w:rPr>
                <w:sz w:val="21"/>
              </w:rPr>
            </w:pPr>
            <w:r>
              <w:rPr>
                <w:sz w:val="21"/>
              </w:rPr>
              <w:t>型号</w:t>
            </w:r>
          </w:p>
        </w:tc>
        <w:tc>
          <w:tcPr>
            <w:tcW w:w="2131" w:type="dxa"/>
          </w:tcPr>
          <w:p>
            <w:pPr>
              <w:pStyle w:val="18"/>
              <w:spacing w:before="9"/>
              <w:ind w:left="105"/>
              <w:rPr>
                <w:rFonts w:ascii="Times New Roman"/>
                <w:sz w:val="21"/>
              </w:rPr>
            </w:pPr>
            <w:r>
              <w:rPr>
                <w:rFonts w:ascii="Times New Roman"/>
                <w:sz w:val="21"/>
              </w:rPr>
              <w:t>YSPKK560-2TH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额定电压</w:t>
            </w:r>
          </w:p>
        </w:tc>
        <w:tc>
          <w:tcPr>
            <w:tcW w:w="2131" w:type="dxa"/>
          </w:tcPr>
          <w:p>
            <w:pPr>
              <w:pStyle w:val="18"/>
              <w:spacing w:before="9"/>
              <w:rPr>
                <w:rFonts w:ascii="Times New Roman"/>
                <w:sz w:val="21"/>
              </w:rPr>
            </w:pPr>
            <w:r>
              <w:rPr>
                <w:rFonts w:ascii="Times New Roman"/>
                <w:sz w:val="21"/>
              </w:rPr>
              <w:t>10KV</w:t>
            </w:r>
          </w:p>
        </w:tc>
        <w:tc>
          <w:tcPr>
            <w:tcW w:w="2131" w:type="dxa"/>
          </w:tcPr>
          <w:p>
            <w:pPr>
              <w:pStyle w:val="18"/>
              <w:spacing w:before="0" w:line="264" w:lineRule="exact"/>
              <w:rPr>
                <w:sz w:val="21"/>
              </w:rPr>
            </w:pPr>
            <w:r>
              <w:rPr>
                <w:sz w:val="21"/>
              </w:rPr>
              <w:t>额定电流</w:t>
            </w:r>
          </w:p>
        </w:tc>
        <w:tc>
          <w:tcPr>
            <w:tcW w:w="2131" w:type="dxa"/>
          </w:tcPr>
          <w:p>
            <w:pPr>
              <w:pStyle w:val="18"/>
              <w:spacing w:before="9"/>
              <w:ind w:left="105"/>
              <w:rPr>
                <w:rFonts w:ascii="Times New Roman"/>
                <w:sz w:val="21"/>
              </w:rPr>
            </w:pPr>
            <w:r>
              <w:rPr>
                <w:rFonts w:ascii="Times New Roman"/>
                <w:sz w:val="21"/>
              </w:rPr>
              <w:t>108A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功率因数</w:t>
            </w:r>
          </w:p>
        </w:tc>
        <w:tc>
          <w:tcPr>
            <w:tcW w:w="2131" w:type="dxa"/>
          </w:tcPr>
          <w:p>
            <w:pPr>
              <w:pStyle w:val="18"/>
              <w:spacing w:before="9"/>
              <w:rPr>
                <w:rFonts w:ascii="Times New Roman"/>
                <w:sz w:val="21"/>
              </w:rPr>
            </w:pPr>
            <w:r>
              <w:rPr>
                <w:rFonts w:ascii="Times New Roman"/>
                <w:sz w:val="21"/>
              </w:rPr>
              <w:t>0.85</w:t>
            </w:r>
          </w:p>
        </w:tc>
        <w:tc>
          <w:tcPr>
            <w:tcW w:w="2131" w:type="dxa"/>
          </w:tcPr>
          <w:p>
            <w:pPr>
              <w:pStyle w:val="18"/>
              <w:spacing w:before="0" w:line="264" w:lineRule="exact"/>
              <w:rPr>
                <w:sz w:val="21"/>
              </w:rPr>
            </w:pPr>
            <w:r>
              <w:rPr>
                <w:sz w:val="21"/>
              </w:rPr>
              <w:t>生产厂家</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型号</w:t>
            </w:r>
          </w:p>
        </w:tc>
        <w:tc>
          <w:tcPr>
            <w:tcW w:w="2131" w:type="dxa"/>
          </w:tcPr>
          <w:p>
            <w:pPr>
              <w:pStyle w:val="18"/>
              <w:spacing w:before="9"/>
              <w:rPr>
                <w:rFonts w:ascii="Times New Roman"/>
                <w:sz w:val="21"/>
              </w:rPr>
            </w:pPr>
            <w:r>
              <w:rPr>
                <w:rFonts w:ascii="Times New Roman"/>
                <w:sz w:val="21"/>
              </w:rPr>
              <w:t>WDH-821A</w:t>
            </w:r>
          </w:p>
        </w:tc>
        <w:tc>
          <w:tcPr>
            <w:tcW w:w="2131" w:type="dxa"/>
          </w:tcPr>
          <w:p>
            <w:pPr>
              <w:pStyle w:val="18"/>
              <w:spacing w:before="0" w:line="264" w:lineRule="exact"/>
              <w:rPr>
                <w:sz w:val="21"/>
              </w:rPr>
            </w:pPr>
            <w:r>
              <w:rPr>
                <w:sz w:val="21"/>
              </w:rPr>
              <w:t>软件版本</w:t>
            </w:r>
          </w:p>
        </w:tc>
        <w:tc>
          <w:tcPr>
            <w:tcW w:w="2131" w:type="dxa"/>
          </w:tcPr>
          <w:p>
            <w:pPr>
              <w:pStyle w:val="18"/>
              <w:spacing w:before="9"/>
              <w:ind w:left="105"/>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131" w:type="dxa"/>
          </w:tcPr>
          <w:p>
            <w:pPr>
              <w:pStyle w:val="18"/>
              <w:spacing w:before="0" w:line="264" w:lineRule="exact"/>
              <w:rPr>
                <w:sz w:val="21"/>
              </w:rPr>
            </w:pPr>
            <w:r>
              <w:rPr>
                <w:sz w:val="21"/>
              </w:rPr>
              <w:t>生产厂家</w:t>
            </w:r>
          </w:p>
        </w:tc>
        <w:tc>
          <w:tcPr>
            <w:tcW w:w="2131" w:type="dxa"/>
          </w:tcPr>
          <w:p>
            <w:pPr>
              <w:pStyle w:val="18"/>
              <w:spacing w:before="0" w:line="264" w:lineRule="exact"/>
              <w:rPr>
                <w:sz w:val="21"/>
              </w:rPr>
            </w:pPr>
            <w:r>
              <w:rPr>
                <w:sz w:val="21"/>
              </w:rPr>
              <w:t>许继</w:t>
            </w:r>
          </w:p>
        </w:tc>
        <w:tc>
          <w:tcPr>
            <w:tcW w:w="2131" w:type="dxa"/>
          </w:tcPr>
          <w:p>
            <w:pPr>
              <w:pStyle w:val="18"/>
              <w:spacing w:before="0" w:line="264" w:lineRule="exact"/>
              <w:rPr>
                <w:sz w:val="21"/>
              </w:rPr>
            </w:pPr>
            <w:r>
              <w:rPr>
                <w:sz w:val="21"/>
              </w:rPr>
              <w:t>安装位置</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 xml:space="preserve">相 </w:t>
            </w:r>
            <w:r>
              <w:rPr>
                <w:rFonts w:ascii="Times New Roman" w:eastAsia="Times New Roman"/>
                <w:sz w:val="21"/>
              </w:rPr>
              <w:t xml:space="preserve">CT </w:t>
            </w:r>
            <w:r>
              <w:rPr>
                <w:sz w:val="21"/>
              </w:rPr>
              <w:t>变比</w:t>
            </w:r>
          </w:p>
        </w:tc>
        <w:tc>
          <w:tcPr>
            <w:tcW w:w="2131" w:type="dxa"/>
          </w:tcPr>
          <w:p>
            <w:pPr>
              <w:pStyle w:val="18"/>
              <w:spacing w:before="9"/>
              <w:rPr>
                <w:rFonts w:ascii="Times New Roman"/>
                <w:sz w:val="21"/>
              </w:rPr>
            </w:pPr>
            <w:r>
              <w:rPr>
                <w:rFonts w:ascii="Times New Roman"/>
                <w:sz w:val="21"/>
              </w:rPr>
              <w:t>150/1</w:t>
            </w:r>
          </w:p>
        </w:tc>
        <w:tc>
          <w:tcPr>
            <w:tcW w:w="2131" w:type="dxa"/>
          </w:tcPr>
          <w:p>
            <w:pPr>
              <w:pStyle w:val="18"/>
              <w:spacing w:before="0" w:line="264" w:lineRule="exact"/>
              <w:rPr>
                <w:sz w:val="21"/>
              </w:rPr>
            </w:pPr>
            <w:r>
              <w:rPr>
                <w:sz w:val="21"/>
              </w:rPr>
              <w:t xml:space="preserve">零序 </w:t>
            </w:r>
            <w:r>
              <w:rPr>
                <w:rFonts w:ascii="Times New Roman" w:eastAsia="Times New Roman"/>
                <w:sz w:val="21"/>
              </w:rPr>
              <w:t xml:space="preserve">CT </w:t>
            </w:r>
            <w:r>
              <w:rPr>
                <w:sz w:val="21"/>
              </w:rPr>
              <w:t>变比</w:t>
            </w:r>
          </w:p>
        </w:tc>
        <w:tc>
          <w:tcPr>
            <w:tcW w:w="2131" w:type="dxa"/>
          </w:tcPr>
          <w:p>
            <w:pPr>
              <w:pStyle w:val="18"/>
              <w:spacing w:before="9"/>
              <w:ind w:left="105"/>
              <w:rPr>
                <w:rFonts w:ascii="Times New Roman"/>
                <w:sz w:val="21"/>
              </w:rPr>
            </w:pPr>
            <w:r>
              <w:rPr>
                <w:rFonts w:ascii="Times New Roman"/>
                <w:sz w:val="21"/>
              </w:rPr>
              <w:t>100/1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二、保护定值单</w:t>
      </w:r>
    </w:p>
    <w:p>
      <w:pPr>
        <w:pStyle w:val="17"/>
        <w:numPr>
          <w:ilvl w:val="0"/>
          <w:numId w:val="21"/>
        </w:numPr>
        <w:tabs>
          <w:tab w:val="left" w:pos="969"/>
        </w:tabs>
        <w:spacing w:line="349" w:lineRule="exact"/>
        <w:ind w:hanging="530"/>
        <w:rPr>
          <w:b/>
          <w:sz w:val="21"/>
        </w:rPr>
      </w:pPr>
      <w:r>
        <w:pict>
          <v:shape id="_x0000_s1044" o:spid="_x0000_s1044" o:spt="202" type="#_x0000_t202" style="position:absolute;left:0pt;margin-left:84.55pt;margin-top:16.15pt;height:32.65pt;width:426.25pt;mso-position-horizontal-relative:page;z-index:251676672;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690"/>
                    <w:gridCol w:w="1440"/>
                    <w:gridCol w:w="1800"/>
                    <w:gridCol w:w="1548"/>
                    <w:gridCol w:w="1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6"/>
                          <w:rPr>
                            <w:rFonts w:ascii="Microsoft JhengHei" w:eastAsia="Microsoft JhengHei"/>
                            <w:b/>
                            <w:sz w:val="21"/>
                          </w:rPr>
                        </w:pPr>
                        <w:r>
                          <w:rPr>
                            <w:rFonts w:hint="eastAsia" w:ascii="Microsoft JhengHei" w:eastAsia="Microsoft JhengHei"/>
                            <w:b/>
                            <w:sz w:val="21"/>
                          </w:rPr>
                          <w:t>序号</w:t>
                        </w:r>
                      </w:p>
                    </w:tc>
                    <w:tc>
                      <w:tcPr>
                        <w:tcW w:w="1690" w:type="dxa"/>
                      </w:tcPr>
                      <w:p>
                        <w:pPr>
                          <w:pStyle w:val="18"/>
                          <w:tabs>
                            <w:tab w:val="left" w:pos="435"/>
                          </w:tabs>
                          <w:spacing w:before="0" w:line="292" w:lineRule="exact"/>
                          <w:ind w:left="13"/>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40" w:type="dxa"/>
                      </w:tcPr>
                      <w:p>
                        <w:pPr>
                          <w:pStyle w:val="18"/>
                          <w:tabs>
                            <w:tab w:val="left" w:pos="826"/>
                          </w:tabs>
                          <w:spacing w:before="0" w:line="292" w:lineRule="exact"/>
                          <w:ind w:left="404"/>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0" w:type="dxa"/>
                      </w:tcPr>
                      <w:p>
                        <w:pPr>
                          <w:pStyle w:val="18"/>
                          <w:tabs>
                            <w:tab w:val="left" w:pos="641"/>
                          </w:tabs>
                          <w:spacing w:before="0" w:line="292"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8" w:type="dxa"/>
                      </w:tcPr>
                      <w:p>
                        <w:pPr>
                          <w:pStyle w:val="18"/>
                          <w:tabs>
                            <w:tab w:val="left" w:pos="932"/>
                          </w:tabs>
                          <w:spacing w:before="0" w:line="292" w:lineRule="exact"/>
                          <w:ind w:left="404"/>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7" w:type="dxa"/>
                      </w:tcPr>
                      <w:p>
                        <w:pPr>
                          <w:pStyle w:val="18"/>
                          <w:tabs>
                            <w:tab w:val="left" w:pos="872"/>
                          </w:tabs>
                          <w:spacing w:before="0" w:line="292" w:lineRule="exact"/>
                          <w:ind w:left="23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ind w:left="103"/>
                          <w:rPr>
                            <w:sz w:val="21"/>
                          </w:rPr>
                        </w:pPr>
                        <w:r>
                          <w:rPr>
                            <w:sz w:val="21"/>
                          </w:rPr>
                          <w:t>1</w:t>
                        </w:r>
                      </w:p>
                    </w:tc>
                    <w:tc>
                      <w:tcPr>
                        <w:tcW w:w="1690" w:type="dxa"/>
                      </w:tcPr>
                      <w:p>
                        <w:pPr>
                          <w:pStyle w:val="18"/>
                          <w:ind w:left="13" w:right="14"/>
                          <w:jc w:val="center"/>
                          <w:rPr>
                            <w:sz w:val="21"/>
                          </w:rPr>
                        </w:pPr>
                        <w:r>
                          <w:rPr>
                            <w:sz w:val="21"/>
                          </w:rPr>
                          <w:t>保护投退控制字</w:t>
                        </w:r>
                      </w:p>
                    </w:tc>
                    <w:tc>
                      <w:tcPr>
                        <w:tcW w:w="1440" w:type="dxa"/>
                      </w:tcPr>
                      <w:p>
                        <w:pPr>
                          <w:pStyle w:val="18"/>
                          <w:ind w:left="107"/>
                          <w:rPr>
                            <w:sz w:val="21"/>
                          </w:rPr>
                        </w:pPr>
                        <w:r>
                          <w:rPr>
                            <w:sz w:val="21"/>
                          </w:rPr>
                          <w:t>TTKZ1</w:t>
                        </w:r>
                      </w:p>
                    </w:tc>
                    <w:tc>
                      <w:tcPr>
                        <w:tcW w:w="1800" w:type="dxa"/>
                      </w:tcPr>
                      <w:p>
                        <w:pPr>
                          <w:pStyle w:val="18"/>
                          <w:ind w:left="87" w:right="187"/>
                          <w:jc w:val="center"/>
                          <w:rPr>
                            <w:sz w:val="21"/>
                          </w:rPr>
                        </w:pPr>
                        <w:r>
                          <w:rPr>
                            <w:sz w:val="21"/>
                          </w:rPr>
                          <w:t>0X0000～0XFFFF</w:t>
                        </w:r>
                      </w:p>
                    </w:tc>
                    <w:tc>
                      <w:tcPr>
                        <w:tcW w:w="1548" w:type="dxa"/>
                      </w:tcPr>
                      <w:p>
                        <w:pPr>
                          <w:pStyle w:val="18"/>
                          <w:ind w:left="107"/>
                          <w:rPr>
                            <w:sz w:val="21"/>
                          </w:rPr>
                        </w:pPr>
                        <w:r>
                          <w:rPr>
                            <w:sz w:val="21"/>
                          </w:rPr>
                          <w:t>见注 1</w:t>
                        </w:r>
                      </w:p>
                    </w:tc>
                    <w:tc>
                      <w:tcPr>
                        <w:tcW w:w="1327" w:type="dxa"/>
                      </w:tcPr>
                      <w:p>
                        <w:pPr>
                          <w:pStyle w:val="18"/>
                          <w:spacing w:before="0"/>
                          <w:ind w:left="0"/>
                          <w:rPr>
                            <w:rFonts w:ascii="Times New Roman"/>
                            <w:sz w:val="20"/>
                          </w:rPr>
                        </w:pPr>
                      </w:p>
                    </w:tc>
                  </w:tr>
                </w:tbl>
                <w:p>
                  <w:pPr>
                    <w:pStyle w:val="6"/>
                  </w:pPr>
                </w:p>
              </w:txbxContent>
            </v:textbox>
          </v:shape>
        </w:pict>
      </w:r>
      <w:r>
        <w:rPr>
          <w:b/>
          <w:sz w:val="21"/>
        </w:rPr>
        <w:t>投退控制字</w:t>
      </w:r>
    </w:p>
    <w:p>
      <w:pPr>
        <w:pStyle w:val="6"/>
        <w:spacing w:before="8"/>
        <w:rPr>
          <w:sz w:val="31"/>
        </w:rPr>
      </w:pPr>
    </w:p>
    <w:p>
      <w:pPr>
        <w:spacing w:before="1"/>
        <w:ind w:left="439"/>
        <w:rPr>
          <w:sz w:val="21"/>
        </w:rPr>
      </w:pPr>
      <w:r>
        <w:rPr>
          <w:rFonts w:hint="eastAsia" w:ascii="Microsoft JhengHei" w:eastAsia="Microsoft JhengHei"/>
          <w:b/>
          <w:sz w:val="21"/>
        </w:rPr>
        <w:t>注 1：</w:t>
      </w:r>
      <w:r>
        <w:rPr>
          <w:sz w:val="21"/>
        </w:rPr>
        <w:t>保护投退控制字定义,定值内容按照控制字自动生成。</w:t>
      </w:r>
    </w:p>
    <w:p>
      <w:pPr>
        <w:spacing w:before="1"/>
        <w:rPr>
          <w:sz w:val="20"/>
        </w:rPr>
      </w:pP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0</w:t>
            </w:r>
          </w:p>
        </w:tc>
        <w:tc>
          <w:tcPr>
            <w:tcW w:w="1853" w:type="dxa"/>
          </w:tcPr>
          <w:p>
            <w:pPr>
              <w:pStyle w:val="18"/>
              <w:spacing w:before="49" w:line="242" w:lineRule="exact"/>
              <w:ind w:left="109"/>
              <w:rPr>
                <w:sz w:val="21"/>
              </w:rPr>
            </w:pPr>
            <w:r>
              <w:rPr>
                <w:sz w:val="21"/>
              </w:rPr>
              <w:t>起动超时投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w:t>
            </w:r>
          </w:p>
        </w:tc>
        <w:tc>
          <w:tcPr>
            <w:tcW w:w="1853" w:type="dxa"/>
          </w:tcPr>
          <w:p>
            <w:pPr>
              <w:pStyle w:val="18"/>
              <w:spacing w:before="49" w:line="242" w:lineRule="exact"/>
              <w:ind w:left="109"/>
              <w:rPr>
                <w:sz w:val="21"/>
              </w:rPr>
            </w:pPr>
            <w:r>
              <w:rPr>
                <w:sz w:val="21"/>
              </w:rPr>
              <w:t>过流Ⅰ段投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2</w:t>
            </w:r>
          </w:p>
        </w:tc>
        <w:tc>
          <w:tcPr>
            <w:tcW w:w="1853" w:type="dxa"/>
          </w:tcPr>
          <w:p>
            <w:pPr>
              <w:pStyle w:val="18"/>
              <w:spacing w:before="49" w:line="242" w:lineRule="exact"/>
              <w:ind w:left="109"/>
              <w:rPr>
                <w:sz w:val="21"/>
              </w:rPr>
            </w:pPr>
            <w:r>
              <w:rPr>
                <w:sz w:val="21"/>
              </w:rPr>
              <w:t>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3</w:t>
            </w:r>
          </w:p>
        </w:tc>
        <w:tc>
          <w:tcPr>
            <w:tcW w:w="1853" w:type="dxa"/>
          </w:tcPr>
          <w:p>
            <w:pPr>
              <w:pStyle w:val="18"/>
              <w:spacing w:before="49" w:line="242" w:lineRule="exact"/>
              <w:ind w:left="109"/>
              <w:rPr>
                <w:sz w:val="21"/>
              </w:rPr>
            </w:pPr>
            <w:r>
              <w:rPr>
                <w:sz w:val="21"/>
              </w:rPr>
              <w:t>反时限过流投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4</w:t>
            </w:r>
          </w:p>
        </w:tc>
        <w:tc>
          <w:tcPr>
            <w:tcW w:w="1853" w:type="dxa"/>
          </w:tcPr>
          <w:p>
            <w:pPr>
              <w:pStyle w:val="18"/>
              <w:spacing w:before="49" w:line="242" w:lineRule="exact"/>
              <w:ind w:left="109"/>
              <w:rPr>
                <w:sz w:val="21"/>
              </w:rPr>
            </w:pPr>
            <w:r>
              <w:rPr>
                <w:sz w:val="21"/>
              </w:rPr>
              <w:t>过负荷投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spacing w:before="49" w:line="247" w:lineRule="exact"/>
              <w:rPr>
                <w:sz w:val="21"/>
              </w:rPr>
            </w:pPr>
            <w:r>
              <w:rPr>
                <w:sz w:val="21"/>
              </w:rPr>
              <w:t>5</w:t>
            </w:r>
          </w:p>
        </w:tc>
        <w:tc>
          <w:tcPr>
            <w:tcW w:w="1853" w:type="dxa"/>
          </w:tcPr>
          <w:p>
            <w:pPr>
              <w:pStyle w:val="18"/>
              <w:spacing w:before="49" w:line="247" w:lineRule="exact"/>
              <w:ind w:left="109"/>
              <w:rPr>
                <w:sz w:val="21"/>
              </w:rPr>
            </w:pPr>
            <w:r>
              <w:rPr>
                <w:sz w:val="21"/>
              </w:rPr>
              <w:t>负序过流Ⅰ段投</w:t>
            </w:r>
          </w:p>
        </w:tc>
        <w:tc>
          <w:tcPr>
            <w:tcW w:w="1738" w:type="dxa"/>
          </w:tcPr>
          <w:p>
            <w:pPr>
              <w:pStyle w:val="18"/>
              <w:spacing w:before="49" w:line="247" w:lineRule="exact"/>
              <w:ind w:left="427" w:right="420"/>
              <w:jc w:val="center"/>
              <w:rPr>
                <w:sz w:val="21"/>
              </w:rPr>
            </w:pPr>
            <w:r>
              <w:rPr>
                <w:sz w:val="21"/>
              </w:rPr>
              <w:t>0～1</w:t>
            </w:r>
          </w:p>
        </w:tc>
        <w:tc>
          <w:tcPr>
            <w:tcW w:w="1944" w:type="dxa"/>
          </w:tcPr>
          <w:p>
            <w:pPr>
              <w:pStyle w:val="18"/>
              <w:spacing w:before="49" w:line="247" w:lineRule="exact"/>
              <w:ind w:left="2"/>
              <w:jc w:val="center"/>
              <w:rPr>
                <w:sz w:val="21"/>
              </w:rPr>
            </w:pPr>
            <w:r>
              <w:rPr>
                <w:sz w:val="21"/>
              </w:rPr>
              <w:t>1</w:t>
            </w:r>
          </w:p>
        </w:tc>
        <w:tc>
          <w:tcPr>
            <w:tcW w:w="2290" w:type="dxa"/>
          </w:tcPr>
          <w:p>
            <w:pPr>
              <w:pStyle w:val="18"/>
              <w:tabs>
                <w:tab w:val="left" w:pos="1160"/>
              </w:tabs>
              <w:spacing w:before="49" w:line="247"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6</w:t>
            </w:r>
          </w:p>
        </w:tc>
        <w:tc>
          <w:tcPr>
            <w:tcW w:w="1853" w:type="dxa"/>
          </w:tcPr>
          <w:p>
            <w:pPr>
              <w:pStyle w:val="18"/>
              <w:spacing w:before="49" w:line="242" w:lineRule="exact"/>
              <w:ind w:left="109"/>
              <w:rPr>
                <w:sz w:val="21"/>
              </w:rPr>
            </w:pPr>
            <w:r>
              <w:rPr>
                <w:sz w:val="21"/>
              </w:rPr>
              <w:t>负序过流Ⅱ段投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7</w:t>
            </w:r>
          </w:p>
        </w:tc>
        <w:tc>
          <w:tcPr>
            <w:tcW w:w="1853" w:type="dxa"/>
          </w:tcPr>
          <w:p>
            <w:pPr>
              <w:pStyle w:val="18"/>
              <w:spacing w:before="49" w:line="242" w:lineRule="exact"/>
              <w:ind w:left="109"/>
              <w:rPr>
                <w:sz w:val="21"/>
              </w:rPr>
            </w:pPr>
            <w:r>
              <w:rPr>
                <w:sz w:val="21"/>
              </w:rPr>
              <w:t>负序反时限投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8</w:t>
            </w:r>
          </w:p>
        </w:tc>
        <w:tc>
          <w:tcPr>
            <w:tcW w:w="1853" w:type="dxa"/>
          </w:tcPr>
          <w:p>
            <w:pPr>
              <w:pStyle w:val="18"/>
              <w:spacing w:before="49" w:line="242" w:lineRule="exact"/>
              <w:ind w:left="109"/>
              <w:rPr>
                <w:sz w:val="21"/>
              </w:rPr>
            </w:pPr>
            <w:r>
              <w:rPr>
                <w:sz w:val="21"/>
              </w:rPr>
              <w:t>过电压投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9</w:t>
            </w:r>
          </w:p>
        </w:tc>
        <w:tc>
          <w:tcPr>
            <w:tcW w:w="1853" w:type="dxa"/>
          </w:tcPr>
          <w:p>
            <w:pPr>
              <w:pStyle w:val="18"/>
              <w:spacing w:before="49" w:line="242" w:lineRule="exact"/>
              <w:ind w:left="109"/>
              <w:rPr>
                <w:sz w:val="21"/>
              </w:rPr>
            </w:pPr>
            <w:r>
              <w:rPr>
                <w:sz w:val="21"/>
              </w:rPr>
              <w:t>低电压投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10</w:t>
            </w:r>
          </w:p>
        </w:tc>
        <w:tc>
          <w:tcPr>
            <w:tcW w:w="1853" w:type="dxa"/>
          </w:tcPr>
          <w:p>
            <w:pPr>
              <w:pStyle w:val="18"/>
              <w:spacing w:before="49" w:line="242" w:lineRule="exact"/>
              <w:ind w:left="109"/>
              <w:rPr>
                <w:sz w:val="21"/>
              </w:rPr>
            </w:pPr>
            <w:r>
              <w:rPr>
                <w:sz w:val="21"/>
              </w:rPr>
              <w:t>零序过流投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11</w:t>
            </w:r>
          </w:p>
        </w:tc>
        <w:tc>
          <w:tcPr>
            <w:tcW w:w="1853" w:type="dxa"/>
          </w:tcPr>
          <w:p>
            <w:pPr>
              <w:pStyle w:val="18"/>
              <w:spacing w:before="49" w:line="242" w:lineRule="exact"/>
              <w:ind w:left="109"/>
              <w:rPr>
                <w:sz w:val="21"/>
              </w:rPr>
            </w:pPr>
            <w:r>
              <w:rPr>
                <w:sz w:val="21"/>
              </w:rPr>
              <w:t>过热投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12</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1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13</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2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14</w:t>
            </w:r>
          </w:p>
        </w:tc>
        <w:tc>
          <w:tcPr>
            <w:tcW w:w="1853" w:type="dxa"/>
          </w:tcPr>
          <w:p>
            <w:pPr>
              <w:pStyle w:val="18"/>
              <w:spacing w:before="49" w:line="242" w:lineRule="exact"/>
              <w:ind w:left="109"/>
              <w:rPr>
                <w:sz w:val="21"/>
              </w:rPr>
            </w:pPr>
            <w:r>
              <w:rPr>
                <w:rFonts w:ascii="Times New Roman" w:eastAsia="Times New Roman"/>
                <w:sz w:val="21"/>
              </w:rPr>
              <w:t xml:space="preserve">FC </w:t>
            </w:r>
            <w:r>
              <w:rPr>
                <w:sz w:val="21"/>
              </w:rPr>
              <w:t>回路投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15</w:t>
            </w:r>
          </w:p>
        </w:tc>
        <w:tc>
          <w:tcPr>
            <w:tcW w:w="1853" w:type="dxa"/>
          </w:tcPr>
          <w:p>
            <w:pPr>
              <w:pStyle w:val="18"/>
              <w:spacing w:before="49" w:line="242" w:lineRule="exact"/>
              <w:ind w:left="109"/>
              <w:rPr>
                <w:sz w:val="21"/>
              </w:rPr>
            </w:pPr>
            <w:r>
              <w:rPr>
                <w:rFonts w:ascii="Times New Roman" w:eastAsia="Times New Roman"/>
                <w:sz w:val="21"/>
              </w:rPr>
              <w:t xml:space="preserve">TV </w:t>
            </w:r>
            <w:r>
              <w:rPr>
                <w:sz w:val="21"/>
              </w:rPr>
              <w:t>异常投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bl>
    <w:p>
      <w:pPr>
        <w:ind w:left="439"/>
        <w:rPr>
          <w:sz w:val="21"/>
        </w:rPr>
      </w:pPr>
      <w:r>
        <w:rPr>
          <w:rFonts w:hint="eastAsia" w:ascii="Microsoft JhengHei" w:eastAsia="Microsoft JhengHei"/>
          <w:b/>
          <w:sz w:val="21"/>
        </w:rPr>
        <w:t>注 2：</w:t>
      </w:r>
      <w:r>
        <w:rPr>
          <w:sz w:val="21"/>
        </w:rPr>
        <w:t>弹簧未储能告警固定投入。</w:t>
      </w:r>
    </w:p>
    <w:p>
      <w:pPr>
        <w:spacing w:before="7"/>
        <w:rPr>
          <w:sz w:val="18"/>
        </w:rPr>
      </w:pPr>
    </w:p>
    <w:p>
      <w:pPr>
        <w:pStyle w:val="17"/>
        <w:numPr>
          <w:ilvl w:val="0"/>
          <w:numId w:val="21"/>
        </w:numPr>
        <w:tabs>
          <w:tab w:val="left" w:pos="969"/>
        </w:tabs>
        <w:ind w:hanging="530"/>
        <w:rPr>
          <w:b/>
          <w:sz w:val="21"/>
        </w:rPr>
      </w:pPr>
      <w:r>
        <w:pict>
          <v:shape id="_x0000_s1045" o:spid="_x0000_s1045" o:spt="202" type="#_x0000_t202" style="position:absolute;left:0pt;margin-left:85.4pt;margin-top:18pt;height:32.9pt;width:424.35pt;mso-position-horizontal-relative:page;z-index:251677696;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2"/>
                    <w:gridCol w:w="1814"/>
                    <w:gridCol w:w="907"/>
                    <w:gridCol w:w="1790"/>
                    <w:gridCol w:w="1694"/>
                    <w:gridCol w:w="1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82" w:type="dxa"/>
                      </w:tcPr>
                      <w:p>
                        <w:pPr>
                          <w:pStyle w:val="18"/>
                          <w:spacing w:before="0" w:line="296" w:lineRule="exact"/>
                          <w:ind w:left="177"/>
                          <w:rPr>
                            <w:rFonts w:ascii="Microsoft JhengHei" w:eastAsia="Microsoft JhengHei"/>
                            <w:b/>
                            <w:sz w:val="21"/>
                          </w:rPr>
                        </w:pPr>
                        <w:r>
                          <w:rPr>
                            <w:rFonts w:hint="eastAsia" w:ascii="Microsoft JhengHei" w:eastAsia="Microsoft JhengHei"/>
                            <w:b/>
                            <w:sz w:val="21"/>
                          </w:rPr>
                          <w:t>序号</w:t>
                        </w:r>
                      </w:p>
                    </w:tc>
                    <w:tc>
                      <w:tcPr>
                        <w:tcW w:w="1814" w:type="dxa"/>
                      </w:tcPr>
                      <w:p>
                        <w:pPr>
                          <w:pStyle w:val="18"/>
                          <w:tabs>
                            <w:tab w:val="left" w:pos="423"/>
                          </w:tabs>
                          <w:spacing w:before="0" w:line="296" w:lineRule="exact"/>
                          <w:ind w:left="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6" w:lineRule="exact"/>
                          <w:ind w:left="82" w:right="76"/>
                          <w:jc w:val="center"/>
                          <w:rPr>
                            <w:rFonts w:ascii="Microsoft JhengHei" w:eastAsia="Microsoft JhengHei"/>
                            <w:b/>
                            <w:sz w:val="21"/>
                          </w:rPr>
                        </w:pPr>
                        <w:r>
                          <w:rPr>
                            <w:rFonts w:hint="eastAsia" w:ascii="Microsoft JhengHei" w:eastAsia="Microsoft JhengHei"/>
                            <w:b/>
                            <w:sz w:val="21"/>
                          </w:rPr>
                          <w:t>代号</w:t>
                        </w:r>
                      </w:p>
                    </w:tc>
                    <w:tc>
                      <w:tcPr>
                        <w:tcW w:w="1790" w:type="dxa"/>
                      </w:tcPr>
                      <w:p>
                        <w:pPr>
                          <w:pStyle w:val="18"/>
                          <w:tabs>
                            <w:tab w:val="left" w:pos="429"/>
                          </w:tabs>
                          <w:spacing w:before="0" w:line="296"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694" w:type="dxa"/>
                      </w:tcPr>
                      <w:p>
                        <w:pPr>
                          <w:pStyle w:val="18"/>
                          <w:tabs>
                            <w:tab w:val="left" w:pos="430"/>
                          </w:tabs>
                          <w:spacing w:before="0" w:line="296" w:lineRule="exact"/>
                          <w:ind w:left="7"/>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483" w:type="dxa"/>
                      </w:tcPr>
                      <w:p>
                        <w:pPr>
                          <w:pStyle w:val="18"/>
                          <w:tabs>
                            <w:tab w:val="left" w:pos="846"/>
                          </w:tabs>
                          <w:spacing w:before="0" w:line="296" w:lineRule="exact"/>
                          <w:ind w:left="423"/>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2" w:type="dxa"/>
                      </w:tcPr>
                      <w:p>
                        <w:pPr>
                          <w:pStyle w:val="18"/>
                          <w:rPr>
                            <w:sz w:val="21"/>
                          </w:rPr>
                        </w:pPr>
                        <w:r>
                          <w:rPr>
                            <w:sz w:val="21"/>
                          </w:rPr>
                          <w:t>1</w:t>
                        </w:r>
                      </w:p>
                    </w:tc>
                    <w:tc>
                      <w:tcPr>
                        <w:tcW w:w="1814" w:type="dxa"/>
                      </w:tcPr>
                      <w:p>
                        <w:pPr>
                          <w:pStyle w:val="18"/>
                          <w:ind w:left="89" w:right="205"/>
                          <w:jc w:val="center"/>
                          <w:rPr>
                            <w:sz w:val="21"/>
                          </w:rPr>
                        </w:pPr>
                        <w:r>
                          <w:rPr>
                            <w:sz w:val="21"/>
                          </w:rPr>
                          <w:t>保护功能控制字</w:t>
                        </w:r>
                      </w:p>
                    </w:tc>
                    <w:tc>
                      <w:tcPr>
                        <w:tcW w:w="907" w:type="dxa"/>
                      </w:tcPr>
                      <w:p>
                        <w:pPr>
                          <w:pStyle w:val="18"/>
                          <w:spacing w:before="34"/>
                          <w:ind w:left="92" w:right="76"/>
                          <w:jc w:val="center"/>
                          <w:rPr>
                            <w:rFonts w:ascii="Times New Roman"/>
                            <w:sz w:val="21"/>
                          </w:rPr>
                        </w:pPr>
                        <w:r>
                          <w:rPr>
                            <w:rFonts w:ascii="Times New Roman"/>
                            <w:sz w:val="21"/>
                          </w:rPr>
                          <w:t>GNKZ1</w:t>
                        </w:r>
                      </w:p>
                    </w:tc>
                    <w:tc>
                      <w:tcPr>
                        <w:tcW w:w="1790" w:type="dxa"/>
                      </w:tcPr>
                      <w:p>
                        <w:pPr>
                          <w:pStyle w:val="18"/>
                          <w:ind w:left="89" w:right="180"/>
                          <w:jc w:val="center"/>
                          <w:rPr>
                            <w:sz w:val="21"/>
                          </w:rPr>
                        </w:pPr>
                        <w:r>
                          <w:rPr>
                            <w:sz w:val="21"/>
                          </w:rPr>
                          <w:t>0X0000～0XFFFF</w:t>
                        </w:r>
                      </w:p>
                    </w:tc>
                    <w:tc>
                      <w:tcPr>
                        <w:tcW w:w="1694" w:type="dxa"/>
                      </w:tcPr>
                      <w:p>
                        <w:pPr>
                          <w:pStyle w:val="18"/>
                          <w:ind w:left="7"/>
                          <w:jc w:val="center"/>
                          <w:rPr>
                            <w:sz w:val="21"/>
                          </w:rPr>
                        </w:pPr>
                        <w:r>
                          <w:rPr>
                            <w:sz w:val="21"/>
                          </w:rPr>
                          <w:t>自动生成</w:t>
                        </w:r>
                      </w:p>
                    </w:tc>
                    <w:tc>
                      <w:tcPr>
                        <w:tcW w:w="1483" w:type="dxa"/>
                      </w:tcPr>
                      <w:p>
                        <w:pPr>
                          <w:pStyle w:val="18"/>
                          <w:ind w:left="107"/>
                          <w:rPr>
                            <w:sz w:val="21"/>
                          </w:rPr>
                        </w:pPr>
                        <w:r>
                          <w:rPr>
                            <w:sz w:val="21"/>
                          </w:rPr>
                          <w:t>见注 1</w:t>
                        </w:r>
                      </w:p>
                    </w:tc>
                  </w:tr>
                </w:tbl>
                <w:p>
                  <w:pPr>
                    <w:pStyle w:val="6"/>
                  </w:pPr>
                </w:p>
              </w:txbxContent>
            </v:textbox>
          </v:shape>
        </w:pict>
      </w:r>
      <w:r>
        <w:rPr>
          <w:b/>
          <w:sz w:val="21"/>
        </w:rPr>
        <w:t>保护功能控制</w:t>
      </w:r>
    </w:p>
    <w:p>
      <w:pPr>
        <w:pStyle w:val="6"/>
        <w:spacing w:before="13"/>
        <w:rPr>
          <w:sz w:val="31"/>
        </w:rPr>
      </w:pPr>
    </w:p>
    <w:p>
      <w:pPr>
        <w:ind w:left="439"/>
        <w:rPr>
          <w:sz w:val="21"/>
        </w:rPr>
      </w:pPr>
      <w:r>
        <w:rPr>
          <w:rFonts w:hint="eastAsia" w:ascii="Microsoft JhengHei" w:eastAsia="Microsoft JhengHei"/>
          <w:b/>
          <w:sz w:val="21"/>
        </w:rPr>
        <w:t>注 1：</w:t>
      </w:r>
      <w:r>
        <w:rPr>
          <w:sz w:val="21"/>
        </w:rPr>
        <w:t>保护功能控制字定义，定值按照下列控制字自动生成。</w:t>
      </w:r>
    </w:p>
    <w:p>
      <w:pPr>
        <w:rPr>
          <w:sz w:val="21"/>
        </w:rPr>
        <w:sectPr>
          <w:pgSz w:w="11900" w:h="16840"/>
          <w:pgMar w:top="1360" w:right="1460" w:bottom="1180" w:left="1260" w:header="866" w:footer="999"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hint="eastAsia" w:ascii="Microsoft JhengHei" w:eastAsia="Microsoft JhengHei"/>
          <w:b/>
          <w:sz w:val="32"/>
        </w:rPr>
        <w:t xml:space="preserve">电动给水泵 </w:t>
      </w:r>
      <w:r>
        <w:rPr>
          <w:rFonts w:ascii="Times New Roman" w:eastAsia="Times New Roman"/>
          <w:b/>
          <w:sz w:val="32"/>
        </w:rPr>
        <w:t xml:space="preserve">A\B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317"/>
            <w:col w:w="7750"/>
          </w:cols>
        </w:sectPr>
      </w:pPr>
    </w:p>
    <w:tbl>
      <w:tblPr>
        <w:tblStyle w:val="14"/>
        <w:tblW w:w="0" w:type="auto"/>
        <w:tblInd w:w="5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8"/>
        <w:gridCol w:w="2026"/>
        <w:gridCol w:w="1474"/>
        <w:gridCol w:w="1157"/>
        <w:gridCol w:w="1359"/>
        <w:gridCol w:w="1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26" w:type="dxa"/>
          </w:tcPr>
          <w:p>
            <w:pPr>
              <w:pStyle w:val="18"/>
              <w:tabs>
                <w:tab w:val="left" w:pos="1166"/>
              </w:tabs>
              <w:spacing w:before="0" w:line="292" w:lineRule="exact"/>
              <w:ind w:left="63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74" w:type="dxa"/>
          </w:tcPr>
          <w:p>
            <w:pPr>
              <w:pStyle w:val="18"/>
              <w:tabs>
                <w:tab w:val="left" w:pos="887"/>
              </w:tabs>
              <w:spacing w:before="0" w:line="292" w:lineRule="exact"/>
              <w:ind w:left="359"/>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157" w:type="dxa"/>
          </w:tcPr>
          <w:p>
            <w:pPr>
              <w:pStyle w:val="18"/>
              <w:tabs>
                <w:tab w:val="left" w:pos="422"/>
              </w:tabs>
              <w:spacing w:before="0" w:line="292" w:lineRule="exact"/>
              <w:ind w:left="0" w:right="4"/>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59" w:type="dxa"/>
          </w:tcPr>
          <w:p>
            <w:pPr>
              <w:pStyle w:val="18"/>
              <w:tabs>
                <w:tab w:val="left" w:pos="424"/>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95" w:type="dxa"/>
          </w:tcPr>
          <w:p>
            <w:pPr>
              <w:pStyle w:val="18"/>
              <w:tabs>
                <w:tab w:val="left" w:pos="423"/>
              </w:tabs>
              <w:spacing w:before="0" w:line="292" w:lineRule="exact"/>
              <w:ind w:left="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0</w:t>
            </w:r>
          </w:p>
        </w:tc>
        <w:tc>
          <w:tcPr>
            <w:tcW w:w="2026" w:type="dxa"/>
          </w:tcPr>
          <w:p>
            <w:pPr>
              <w:pStyle w:val="18"/>
              <w:ind w:left="105"/>
              <w:rPr>
                <w:sz w:val="21"/>
              </w:rPr>
            </w:pPr>
            <w:r>
              <w:rPr>
                <w:sz w:val="21"/>
              </w:rPr>
              <w:t>控制回路检测投</w:t>
            </w:r>
          </w:p>
        </w:tc>
        <w:tc>
          <w:tcPr>
            <w:tcW w:w="1474" w:type="dxa"/>
          </w:tcPr>
          <w:p>
            <w:pPr>
              <w:pStyle w:val="18"/>
              <w:spacing w:before="34"/>
              <w:ind w:left="105"/>
              <w:rPr>
                <w:rFonts w:ascii="Times New Roman"/>
                <w:sz w:val="21"/>
              </w:rPr>
            </w:pPr>
            <w:r>
              <w:rPr>
                <w:rFonts w:ascii="Times New Roman"/>
                <w:sz w:val="21"/>
              </w:rPr>
              <w:t>KZHLTR</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tabs>
                <w:tab w:val="left" w:pos="807"/>
              </w:tabs>
              <w:ind w:left="10"/>
              <w:jc w:val="center"/>
              <w:rPr>
                <w:sz w:val="21"/>
              </w:rPr>
            </w:pPr>
            <w:r>
              <w:rPr>
                <w:rFonts w:ascii="Times New Roman" w:eastAsia="Times New Roman"/>
                <w:sz w:val="21"/>
              </w:rPr>
              <w:t>1:</w:t>
            </w:r>
            <w:r>
              <w:rPr>
                <w:sz w:val="21"/>
              </w:rPr>
              <w:t>投入</w:t>
            </w:r>
            <w:r>
              <w:rPr>
                <w:sz w:val="21"/>
              </w:rPr>
              <w:tab/>
            </w:r>
            <w:r>
              <w:rPr>
                <w:rFonts w:ascii="Times New Roman" w:eastAsia="Times New Roman"/>
                <w:spacing w:val="-25"/>
                <w:sz w:val="21"/>
              </w:rPr>
              <w:t>0</w:t>
            </w:r>
            <w:r>
              <w:rPr>
                <w:spacing w:val="-25"/>
                <w:sz w:val="21"/>
              </w:rPr>
              <w:t>：</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1</w:t>
            </w:r>
          </w:p>
        </w:tc>
        <w:tc>
          <w:tcPr>
            <w:tcW w:w="2026" w:type="dxa"/>
          </w:tcPr>
          <w:p>
            <w:pPr>
              <w:pStyle w:val="18"/>
              <w:ind w:left="105"/>
              <w:rPr>
                <w:sz w:val="21"/>
              </w:rPr>
            </w:pPr>
            <w:r>
              <w:rPr>
                <w:sz w:val="21"/>
              </w:rPr>
              <w:t>电机起动报告投</w:t>
            </w:r>
          </w:p>
        </w:tc>
        <w:tc>
          <w:tcPr>
            <w:tcW w:w="1474" w:type="dxa"/>
          </w:tcPr>
          <w:p>
            <w:pPr>
              <w:pStyle w:val="18"/>
              <w:spacing w:before="34"/>
              <w:ind w:left="105"/>
              <w:rPr>
                <w:rFonts w:ascii="Times New Roman"/>
                <w:sz w:val="21"/>
              </w:rPr>
            </w:pPr>
            <w:r>
              <w:rPr>
                <w:rFonts w:ascii="Times New Roman"/>
                <w:sz w:val="21"/>
              </w:rPr>
              <w:t>QDBG</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2</w:t>
            </w:r>
          </w:p>
        </w:tc>
        <w:tc>
          <w:tcPr>
            <w:tcW w:w="2026" w:type="dxa"/>
          </w:tcPr>
          <w:p>
            <w:pPr>
              <w:pStyle w:val="18"/>
              <w:ind w:left="105"/>
              <w:rPr>
                <w:sz w:val="21"/>
              </w:rPr>
            </w:pPr>
            <w:r>
              <w:rPr>
                <w:sz w:val="21"/>
              </w:rPr>
              <w:t>起动超时跳闸</w:t>
            </w:r>
          </w:p>
        </w:tc>
        <w:tc>
          <w:tcPr>
            <w:tcW w:w="1474" w:type="dxa"/>
          </w:tcPr>
          <w:p>
            <w:pPr>
              <w:pStyle w:val="18"/>
              <w:spacing w:before="34"/>
              <w:ind w:left="105"/>
              <w:rPr>
                <w:rFonts w:ascii="Times New Roman"/>
                <w:sz w:val="21"/>
              </w:rPr>
            </w:pPr>
            <w:r>
              <w:rPr>
                <w:rFonts w:ascii="Times New Roman"/>
                <w:sz w:val="21"/>
              </w:rPr>
              <w:t>QDTZ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3</w:t>
            </w:r>
          </w:p>
        </w:tc>
        <w:tc>
          <w:tcPr>
            <w:tcW w:w="2026" w:type="dxa"/>
          </w:tcPr>
          <w:p>
            <w:pPr>
              <w:pStyle w:val="18"/>
              <w:ind w:left="105"/>
              <w:rPr>
                <w:sz w:val="21"/>
              </w:rPr>
            </w:pPr>
            <w:r>
              <w:rPr>
                <w:sz w:val="21"/>
              </w:rPr>
              <w:t>过负荷跳闸</w:t>
            </w:r>
          </w:p>
        </w:tc>
        <w:tc>
          <w:tcPr>
            <w:tcW w:w="1474" w:type="dxa"/>
          </w:tcPr>
          <w:p>
            <w:pPr>
              <w:pStyle w:val="18"/>
              <w:spacing w:before="34"/>
              <w:ind w:left="105"/>
              <w:rPr>
                <w:rFonts w:ascii="Times New Roman"/>
                <w:sz w:val="21"/>
              </w:rPr>
            </w:pPr>
            <w:r>
              <w:rPr>
                <w:rFonts w:ascii="Times New Roman"/>
                <w:sz w:val="21"/>
              </w:rPr>
              <w:t>GFHTZ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4</w:t>
            </w:r>
          </w:p>
        </w:tc>
        <w:tc>
          <w:tcPr>
            <w:tcW w:w="2026" w:type="dxa"/>
          </w:tcPr>
          <w:p>
            <w:pPr>
              <w:pStyle w:val="18"/>
              <w:ind w:left="105"/>
              <w:rPr>
                <w:sz w:val="21"/>
              </w:rPr>
            </w:pPr>
            <w:r>
              <w:rPr>
                <w:sz w:val="21"/>
              </w:rPr>
              <w:t>负序过流Ⅱ段跳闸</w:t>
            </w:r>
          </w:p>
        </w:tc>
        <w:tc>
          <w:tcPr>
            <w:tcW w:w="1474" w:type="dxa"/>
          </w:tcPr>
          <w:p>
            <w:pPr>
              <w:pStyle w:val="18"/>
              <w:spacing w:before="34"/>
              <w:ind w:left="105"/>
              <w:rPr>
                <w:rFonts w:ascii="Times New Roman"/>
                <w:sz w:val="21"/>
              </w:rPr>
            </w:pPr>
            <w:r>
              <w:rPr>
                <w:rFonts w:ascii="Times New Roman"/>
                <w:sz w:val="21"/>
              </w:rPr>
              <w:t>FXGLTZ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48" w:type="dxa"/>
          </w:tcPr>
          <w:p>
            <w:pPr>
              <w:pStyle w:val="18"/>
              <w:spacing w:before="34"/>
              <w:rPr>
                <w:rFonts w:ascii="Times New Roman"/>
                <w:sz w:val="21"/>
              </w:rPr>
            </w:pPr>
            <w:r>
              <w:rPr>
                <w:rFonts w:ascii="Times New Roman"/>
                <w:sz w:val="21"/>
              </w:rPr>
              <w:t>5</w:t>
            </w:r>
          </w:p>
        </w:tc>
        <w:tc>
          <w:tcPr>
            <w:tcW w:w="2026" w:type="dxa"/>
          </w:tcPr>
          <w:p>
            <w:pPr>
              <w:pStyle w:val="18"/>
              <w:ind w:left="105"/>
              <w:rPr>
                <w:sz w:val="21"/>
              </w:rPr>
            </w:pPr>
            <w:r>
              <w:rPr>
                <w:sz w:val="21"/>
              </w:rPr>
              <w:t>负序反时限跳闸</w:t>
            </w:r>
          </w:p>
        </w:tc>
        <w:tc>
          <w:tcPr>
            <w:tcW w:w="1474" w:type="dxa"/>
          </w:tcPr>
          <w:p>
            <w:pPr>
              <w:pStyle w:val="18"/>
              <w:spacing w:before="34"/>
              <w:ind w:left="105"/>
              <w:rPr>
                <w:rFonts w:ascii="Times New Roman"/>
                <w:sz w:val="21"/>
              </w:rPr>
            </w:pPr>
            <w:r>
              <w:rPr>
                <w:rFonts w:ascii="Times New Roman"/>
                <w:sz w:val="21"/>
              </w:rPr>
              <w:t>FXFSXTZ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6</w:t>
            </w:r>
          </w:p>
        </w:tc>
        <w:tc>
          <w:tcPr>
            <w:tcW w:w="2026" w:type="dxa"/>
          </w:tcPr>
          <w:p>
            <w:pPr>
              <w:pStyle w:val="18"/>
              <w:ind w:left="187"/>
              <w:rPr>
                <w:sz w:val="21"/>
              </w:rPr>
            </w:pPr>
            <w:r>
              <w:rPr>
                <w:sz w:val="21"/>
              </w:rPr>
              <w:t>零序过流跳闸</w:t>
            </w:r>
          </w:p>
        </w:tc>
        <w:tc>
          <w:tcPr>
            <w:tcW w:w="1474" w:type="dxa"/>
          </w:tcPr>
          <w:p>
            <w:pPr>
              <w:pStyle w:val="18"/>
              <w:spacing w:before="34"/>
              <w:ind w:left="105"/>
              <w:rPr>
                <w:rFonts w:ascii="Times New Roman"/>
                <w:sz w:val="21"/>
              </w:rPr>
            </w:pPr>
            <w:r>
              <w:rPr>
                <w:rFonts w:ascii="Times New Roman"/>
                <w:sz w:val="21"/>
              </w:rPr>
              <w:t>I0TZ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7</w:t>
            </w:r>
          </w:p>
        </w:tc>
        <w:tc>
          <w:tcPr>
            <w:tcW w:w="2026" w:type="dxa"/>
          </w:tcPr>
          <w:p>
            <w:pPr>
              <w:pStyle w:val="18"/>
              <w:ind w:left="105"/>
              <w:rPr>
                <w:sz w:val="21"/>
              </w:rPr>
            </w:pPr>
            <w:r>
              <w:rPr>
                <w:sz w:val="21"/>
              </w:rPr>
              <w:t xml:space="preserve">非电量 </w:t>
            </w:r>
            <w:r>
              <w:rPr>
                <w:rFonts w:ascii="Times New Roman" w:eastAsia="Times New Roman"/>
                <w:sz w:val="21"/>
              </w:rPr>
              <w:t xml:space="preserve">1 </w:t>
            </w:r>
            <w:r>
              <w:rPr>
                <w:sz w:val="21"/>
              </w:rPr>
              <w:t>跳闸</w:t>
            </w:r>
          </w:p>
        </w:tc>
        <w:tc>
          <w:tcPr>
            <w:tcW w:w="1474" w:type="dxa"/>
          </w:tcPr>
          <w:p>
            <w:pPr>
              <w:pStyle w:val="18"/>
              <w:spacing w:before="34"/>
              <w:ind w:left="105"/>
              <w:rPr>
                <w:rFonts w:ascii="Times New Roman"/>
                <w:sz w:val="21"/>
              </w:rPr>
            </w:pPr>
            <w:r>
              <w:rPr>
                <w:rFonts w:ascii="Times New Roman"/>
                <w:sz w:val="21"/>
              </w:rPr>
              <w:t>FDL1TZ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8</w:t>
            </w:r>
          </w:p>
        </w:tc>
        <w:tc>
          <w:tcPr>
            <w:tcW w:w="2026" w:type="dxa"/>
          </w:tcPr>
          <w:p>
            <w:pPr>
              <w:pStyle w:val="18"/>
              <w:ind w:left="105"/>
              <w:rPr>
                <w:sz w:val="21"/>
              </w:rPr>
            </w:pPr>
            <w:r>
              <w:rPr>
                <w:sz w:val="21"/>
              </w:rPr>
              <w:t xml:space="preserve">非电量 </w:t>
            </w:r>
            <w:r>
              <w:rPr>
                <w:rFonts w:ascii="Times New Roman" w:eastAsia="Times New Roman"/>
                <w:sz w:val="21"/>
              </w:rPr>
              <w:t xml:space="preserve">2 </w:t>
            </w:r>
            <w:r>
              <w:rPr>
                <w:sz w:val="21"/>
              </w:rPr>
              <w:t>跳闸</w:t>
            </w:r>
          </w:p>
        </w:tc>
        <w:tc>
          <w:tcPr>
            <w:tcW w:w="1474" w:type="dxa"/>
          </w:tcPr>
          <w:p>
            <w:pPr>
              <w:pStyle w:val="18"/>
              <w:spacing w:before="34"/>
              <w:ind w:left="105"/>
              <w:rPr>
                <w:rFonts w:ascii="Times New Roman"/>
                <w:sz w:val="21"/>
              </w:rPr>
            </w:pPr>
            <w:r>
              <w:rPr>
                <w:rFonts w:ascii="Times New Roman"/>
                <w:sz w:val="21"/>
              </w:rPr>
              <w:t>FDL2TZ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pStyle w:val="17"/>
        <w:numPr>
          <w:ilvl w:val="0"/>
          <w:numId w:val="21"/>
        </w:numPr>
        <w:tabs>
          <w:tab w:val="left" w:pos="969"/>
        </w:tabs>
        <w:spacing w:before="9"/>
        <w:ind w:hanging="530"/>
        <w:rPr>
          <w:b/>
          <w:sz w:val="21"/>
        </w:rPr>
      </w:pPr>
      <w:r>
        <w:pict>
          <v:shape id="_x0000_s1046" o:spid="_x0000_s1046" o:spt="202" type="#_x0000_t202" style="position:absolute;left:0pt;margin-left:85.15pt;margin-top:18.45pt;height:450.75pt;width:425.05pt;mso-position-horizontal-relative:page;z-index:251678720;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2"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782"/>
                          </w:tabs>
                          <w:spacing w:before="0" w:line="292" w:lineRule="exact"/>
                          <w:ind w:left="360"/>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spacing w:before="0" w:line="292" w:lineRule="exact"/>
                          <w:ind w:left="3"/>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w:t>
                        </w:r>
                      </w:p>
                    </w:tc>
                    <w:tc>
                      <w:tcPr>
                        <w:tcW w:w="2045" w:type="dxa"/>
                      </w:tcPr>
                      <w:p>
                        <w:pPr>
                          <w:pStyle w:val="18"/>
                          <w:ind w:left="105"/>
                          <w:rPr>
                            <w:sz w:val="21"/>
                          </w:rPr>
                        </w:pPr>
                        <w:r>
                          <w:rPr>
                            <w:rFonts w:ascii="Times New Roman" w:eastAsia="Times New Roman"/>
                            <w:sz w:val="21"/>
                          </w:rPr>
                          <w:t xml:space="preserve">FC </w:t>
                        </w:r>
                        <w:r>
                          <w:rPr>
                            <w:sz w:val="21"/>
                          </w:rPr>
                          <w:t>回路限流定值</w:t>
                        </w:r>
                      </w:p>
                    </w:tc>
                    <w:tc>
                      <w:tcPr>
                        <w:tcW w:w="907" w:type="dxa"/>
                      </w:tcPr>
                      <w:p>
                        <w:pPr>
                          <w:pStyle w:val="18"/>
                          <w:spacing w:before="34"/>
                          <w:ind w:left="105"/>
                          <w:rPr>
                            <w:rFonts w:ascii="Times New Roman"/>
                            <w:sz w:val="21"/>
                          </w:rPr>
                        </w:pPr>
                        <w:r>
                          <w:rPr>
                            <w:rFonts w:ascii="Times New Roman"/>
                            <w:sz w:val="21"/>
                          </w:rPr>
                          <w:t>Ifcxz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0"/>
                          <w:jc w:val="center"/>
                          <w:rPr>
                            <w:rFonts w:ascii="Times New Roman"/>
                            <w:sz w:val="21"/>
                          </w:rPr>
                        </w:pPr>
                        <w:r>
                          <w:rPr>
                            <w:rFonts w:ascii="Times New Roman"/>
                            <w:sz w:val="21"/>
                          </w:rPr>
                          <w:t>20A</w:t>
                        </w:r>
                      </w:p>
                    </w:tc>
                    <w:tc>
                      <w:tcPr>
                        <w:tcW w:w="2303" w:type="dxa"/>
                      </w:tcPr>
                      <w:p>
                        <w:pPr>
                          <w:pStyle w:val="18"/>
                          <w:ind w:left="106"/>
                          <w:rPr>
                            <w:sz w:val="21"/>
                          </w:rPr>
                        </w:pPr>
                        <w:r>
                          <w:rPr>
                            <w:rFonts w:ascii="Times New Roman" w:eastAsia="Times New Roman"/>
                            <w:sz w:val="21"/>
                          </w:rPr>
                          <w:t xml:space="preserve">FC </w:t>
                        </w:r>
                        <w:r>
                          <w:rPr>
                            <w:sz w:val="21"/>
                          </w:rPr>
                          <w:t>回路闭锁用，退出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w:t>
                        </w:r>
                      </w:p>
                    </w:tc>
                    <w:tc>
                      <w:tcPr>
                        <w:tcW w:w="2045" w:type="dxa"/>
                      </w:tcPr>
                      <w:p>
                        <w:pPr>
                          <w:pStyle w:val="18"/>
                          <w:ind w:left="105"/>
                          <w:rPr>
                            <w:sz w:val="21"/>
                          </w:rPr>
                        </w:pPr>
                        <w:r>
                          <w:rPr>
                            <w:sz w:val="21"/>
                          </w:rPr>
                          <w:t>电机额定电流</w:t>
                        </w:r>
                      </w:p>
                    </w:tc>
                    <w:tc>
                      <w:tcPr>
                        <w:tcW w:w="907" w:type="dxa"/>
                      </w:tcPr>
                      <w:p>
                        <w:pPr>
                          <w:pStyle w:val="18"/>
                          <w:spacing w:before="34"/>
                          <w:ind w:left="105"/>
                          <w:rPr>
                            <w:rFonts w:ascii="Times New Roman"/>
                            <w:sz w:val="21"/>
                          </w:rPr>
                        </w:pPr>
                        <w:r>
                          <w:rPr>
                            <w:rFonts w:ascii="Times New Roman"/>
                            <w:sz w:val="21"/>
                          </w:rPr>
                          <w:t>Ie</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4In</w:t>
                        </w:r>
                      </w:p>
                    </w:tc>
                    <w:tc>
                      <w:tcPr>
                        <w:tcW w:w="1180" w:type="dxa"/>
                      </w:tcPr>
                      <w:p>
                        <w:pPr>
                          <w:pStyle w:val="18"/>
                          <w:spacing w:before="34"/>
                          <w:ind w:left="15"/>
                          <w:jc w:val="center"/>
                          <w:rPr>
                            <w:rFonts w:ascii="Times New Roman"/>
                            <w:sz w:val="21"/>
                          </w:rPr>
                        </w:pPr>
                        <w:r>
                          <w:rPr>
                            <w:rFonts w:ascii="Times New Roman"/>
                            <w:sz w:val="21"/>
                          </w:rPr>
                          <w:t>0.72A</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3</w:t>
                        </w:r>
                      </w:p>
                    </w:tc>
                    <w:tc>
                      <w:tcPr>
                        <w:tcW w:w="2045" w:type="dxa"/>
                      </w:tcPr>
                      <w:p>
                        <w:pPr>
                          <w:pStyle w:val="18"/>
                          <w:ind w:left="105"/>
                          <w:rPr>
                            <w:sz w:val="21"/>
                          </w:rPr>
                        </w:pPr>
                        <w:r>
                          <w:rPr>
                            <w:sz w:val="21"/>
                          </w:rPr>
                          <w:t>电机起动时间</w:t>
                        </w:r>
                      </w:p>
                    </w:tc>
                    <w:tc>
                      <w:tcPr>
                        <w:tcW w:w="907" w:type="dxa"/>
                      </w:tcPr>
                      <w:p>
                        <w:pPr>
                          <w:pStyle w:val="18"/>
                          <w:spacing w:before="34"/>
                          <w:ind w:left="105"/>
                          <w:rPr>
                            <w:rFonts w:ascii="Times New Roman"/>
                            <w:sz w:val="21"/>
                          </w:rPr>
                        </w:pPr>
                        <w:r>
                          <w:rPr>
                            <w:rFonts w:ascii="Times New Roman"/>
                            <w:sz w:val="21"/>
                          </w:rPr>
                          <w:t>Tqd</w:t>
                        </w:r>
                      </w:p>
                    </w:tc>
                    <w:tc>
                      <w:tcPr>
                        <w:tcW w:w="1358" w:type="dxa"/>
                      </w:tcPr>
                      <w:p>
                        <w:pPr>
                          <w:pStyle w:val="18"/>
                          <w:rPr>
                            <w:rFonts w:ascii="Times New Roman" w:eastAsia="Times New Roman"/>
                            <w:sz w:val="21"/>
                          </w:rPr>
                        </w:pPr>
                        <w:r>
                          <w:rPr>
                            <w:rFonts w:ascii="Times New Roman" w:eastAsia="Times New Roman"/>
                            <w:sz w:val="21"/>
                          </w:rPr>
                          <w:t>0.5s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20S</w:t>
                        </w:r>
                      </w:p>
                    </w:tc>
                    <w:tc>
                      <w:tcPr>
                        <w:tcW w:w="2303" w:type="dxa"/>
                      </w:tcPr>
                      <w:p>
                        <w:pPr>
                          <w:pStyle w:val="18"/>
                          <w:ind w:left="106"/>
                          <w:rPr>
                            <w:sz w:val="21"/>
                          </w:rPr>
                        </w:pPr>
                        <w:r>
                          <w:rPr>
                            <w:sz w:val="21"/>
                          </w:rPr>
                          <w:t>电动机保护用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4</w:t>
                        </w:r>
                      </w:p>
                    </w:tc>
                    <w:tc>
                      <w:tcPr>
                        <w:tcW w:w="2045" w:type="dxa"/>
                      </w:tcPr>
                      <w:p>
                        <w:pPr>
                          <w:pStyle w:val="18"/>
                          <w:ind w:left="105"/>
                          <w:rPr>
                            <w:sz w:val="21"/>
                          </w:rPr>
                        </w:pPr>
                        <w:r>
                          <w:rPr>
                            <w:sz w:val="21"/>
                          </w:rPr>
                          <w:t>过流Ⅰ段定值</w:t>
                        </w:r>
                      </w:p>
                    </w:tc>
                    <w:tc>
                      <w:tcPr>
                        <w:tcW w:w="907" w:type="dxa"/>
                      </w:tcPr>
                      <w:p>
                        <w:pPr>
                          <w:pStyle w:val="18"/>
                          <w:spacing w:before="34"/>
                          <w:ind w:left="105"/>
                          <w:rPr>
                            <w:rFonts w:ascii="Times New Roman"/>
                            <w:sz w:val="21"/>
                          </w:rPr>
                        </w:pPr>
                        <w:r>
                          <w:rPr>
                            <w:rFonts w:ascii="Times New Roman"/>
                            <w:sz w:val="21"/>
                          </w:rPr>
                          <w:t>Idz1</w:t>
                        </w:r>
                      </w:p>
                    </w:tc>
                    <w:tc>
                      <w:tcPr>
                        <w:tcW w:w="1358" w:type="dxa"/>
                      </w:tcPr>
                      <w:p>
                        <w:pPr>
                          <w:pStyle w:val="18"/>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7.60A</w:t>
                        </w:r>
                      </w:p>
                    </w:tc>
                    <w:tc>
                      <w:tcPr>
                        <w:tcW w:w="2303" w:type="dxa"/>
                        <w:vMerge w:val="restart"/>
                      </w:tcPr>
                      <w:p>
                        <w:pPr>
                          <w:pStyle w:val="18"/>
                          <w:spacing w:before="174"/>
                          <w:ind w:left="106"/>
                          <w:rPr>
                            <w:sz w:val="21"/>
                          </w:rPr>
                        </w:pPr>
                        <w:r>
                          <w:rPr>
                            <w:sz w:val="21"/>
                          </w:rPr>
                          <w:t>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5</w:t>
                        </w:r>
                      </w:p>
                    </w:tc>
                    <w:tc>
                      <w:tcPr>
                        <w:tcW w:w="2045" w:type="dxa"/>
                      </w:tcPr>
                      <w:p>
                        <w:pPr>
                          <w:pStyle w:val="18"/>
                          <w:ind w:left="105"/>
                          <w:rPr>
                            <w:sz w:val="21"/>
                          </w:rPr>
                        </w:pPr>
                        <w:r>
                          <w:rPr>
                            <w:sz w:val="21"/>
                          </w:rPr>
                          <w:t>过流Ⅰ段延时</w:t>
                        </w:r>
                      </w:p>
                    </w:tc>
                    <w:tc>
                      <w:tcPr>
                        <w:tcW w:w="907" w:type="dxa"/>
                      </w:tcPr>
                      <w:p>
                        <w:pPr>
                          <w:pStyle w:val="18"/>
                          <w:spacing w:before="34"/>
                          <w:ind w:left="105"/>
                          <w:rPr>
                            <w:rFonts w:ascii="Times New Roman"/>
                            <w:sz w:val="21"/>
                          </w:rPr>
                        </w:pPr>
                        <w:r>
                          <w:rPr>
                            <w:rFonts w:ascii="Times New Roman"/>
                            <w:sz w:val="21"/>
                          </w:rPr>
                          <w:t>Tdz1</w:t>
                        </w:r>
                      </w:p>
                    </w:tc>
                    <w:tc>
                      <w:tcPr>
                        <w:tcW w:w="1358" w:type="dxa"/>
                      </w:tcPr>
                      <w:p>
                        <w:pPr>
                          <w:pStyle w:val="18"/>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1" w:type="dxa"/>
                      </w:tcPr>
                      <w:p>
                        <w:pPr>
                          <w:pStyle w:val="18"/>
                          <w:spacing w:before="187"/>
                          <w:ind w:left="105"/>
                          <w:rPr>
                            <w:rFonts w:ascii="Times New Roman"/>
                            <w:sz w:val="21"/>
                          </w:rPr>
                        </w:pPr>
                        <w:r>
                          <w:rPr>
                            <w:rFonts w:ascii="Times New Roman"/>
                            <w:sz w:val="21"/>
                          </w:rPr>
                          <w:t>6</w:t>
                        </w:r>
                      </w:p>
                    </w:tc>
                    <w:tc>
                      <w:tcPr>
                        <w:tcW w:w="2045" w:type="dxa"/>
                      </w:tcPr>
                      <w:p>
                        <w:pPr>
                          <w:pStyle w:val="18"/>
                          <w:spacing w:before="174"/>
                          <w:ind w:left="105"/>
                          <w:rPr>
                            <w:sz w:val="21"/>
                          </w:rPr>
                        </w:pPr>
                        <w:r>
                          <w:rPr>
                            <w:sz w:val="21"/>
                          </w:rPr>
                          <w:t>过流Ⅰ段起动倍数</w:t>
                        </w:r>
                      </w:p>
                    </w:tc>
                    <w:tc>
                      <w:tcPr>
                        <w:tcW w:w="907" w:type="dxa"/>
                      </w:tcPr>
                      <w:p>
                        <w:pPr>
                          <w:pStyle w:val="18"/>
                          <w:spacing w:before="187"/>
                          <w:ind w:left="105"/>
                          <w:rPr>
                            <w:rFonts w:ascii="Times New Roman"/>
                            <w:sz w:val="21"/>
                          </w:rPr>
                        </w:pPr>
                        <w:r>
                          <w:rPr>
                            <w:rFonts w:ascii="Times New Roman"/>
                            <w:sz w:val="21"/>
                          </w:rPr>
                          <w:t>Kqd1</w:t>
                        </w:r>
                      </w:p>
                    </w:tc>
                    <w:tc>
                      <w:tcPr>
                        <w:tcW w:w="1358" w:type="dxa"/>
                      </w:tcPr>
                      <w:p>
                        <w:pPr>
                          <w:pStyle w:val="18"/>
                          <w:spacing w:before="174"/>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187"/>
                          <w:ind w:left="11"/>
                          <w:jc w:val="center"/>
                          <w:rPr>
                            <w:rFonts w:ascii="Times New Roman"/>
                            <w:sz w:val="21"/>
                          </w:rPr>
                        </w:pPr>
                        <w:r>
                          <w:rPr>
                            <w:rFonts w:ascii="Times New Roman"/>
                            <w:sz w:val="21"/>
                          </w:rPr>
                          <w:t>1</w:t>
                        </w:r>
                      </w:p>
                    </w:tc>
                    <w:tc>
                      <w:tcPr>
                        <w:tcW w:w="2303" w:type="dxa"/>
                      </w:tcPr>
                      <w:p>
                        <w:pPr>
                          <w:pStyle w:val="18"/>
                          <w:ind w:left="106"/>
                          <w:rPr>
                            <w:sz w:val="21"/>
                          </w:rPr>
                        </w:pPr>
                        <w:r>
                          <w:rPr>
                            <w:sz w:val="21"/>
                          </w:rPr>
                          <w:t>电动机起动时按此倍</w:t>
                        </w:r>
                      </w:p>
                      <w:p>
                        <w:pPr>
                          <w:pStyle w:val="18"/>
                          <w:spacing w:before="43"/>
                          <w:ind w:left="106"/>
                          <w:rPr>
                            <w:sz w:val="21"/>
                          </w:rPr>
                        </w:pPr>
                        <w:r>
                          <w:rPr>
                            <w:spacing w:val="-9"/>
                            <w:sz w:val="21"/>
                          </w:rPr>
                          <w:t xml:space="preserve">数抬高过流 </w:t>
                        </w:r>
                        <w:r>
                          <w:rPr>
                            <w:rFonts w:ascii="Times New Roman" w:eastAsia="Times New Roman"/>
                            <w:sz w:val="21"/>
                          </w:rPr>
                          <w:t>I</w:t>
                        </w:r>
                        <w:r>
                          <w:rPr>
                            <w:spacing w:val="-2"/>
                            <w:sz w:val="21"/>
                          </w:rPr>
                          <w:t>段定值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7</w:t>
                        </w:r>
                      </w:p>
                    </w:tc>
                    <w:tc>
                      <w:tcPr>
                        <w:tcW w:w="2045" w:type="dxa"/>
                      </w:tcPr>
                      <w:p>
                        <w:pPr>
                          <w:pStyle w:val="18"/>
                          <w:ind w:left="105"/>
                          <w:rPr>
                            <w:sz w:val="21"/>
                          </w:rPr>
                        </w:pPr>
                        <w:r>
                          <w:rPr>
                            <w:sz w:val="21"/>
                          </w:rPr>
                          <w:t>过流Ⅱ段定值</w:t>
                        </w:r>
                      </w:p>
                    </w:tc>
                    <w:tc>
                      <w:tcPr>
                        <w:tcW w:w="907" w:type="dxa"/>
                      </w:tcPr>
                      <w:p>
                        <w:pPr>
                          <w:pStyle w:val="18"/>
                          <w:spacing w:before="34"/>
                          <w:ind w:left="105"/>
                          <w:rPr>
                            <w:rFonts w:ascii="Times New Roman"/>
                            <w:sz w:val="21"/>
                          </w:rPr>
                        </w:pPr>
                        <w:r>
                          <w:rPr>
                            <w:rFonts w:ascii="Times New Roman"/>
                            <w:sz w:val="21"/>
                          </w:rPr>
                          <w:t>Idz2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3.60A</w:t>
                        </w:r>
                      </w:p>
                    </w:tc>
                    <w:tc>
                      <w:tcPr>
                        <w:tcW w:w="230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8</w:t>
                        </w:r>
                      </w:p>
                    </w:tc>
                    <w:tc>
                      <w:tcPr>
                        <w:tcW w:w="2045" w:type="dxa"/>
                      </w:tcPr>
                      <w:p>
                        <w:pPr>
                          <w:pStyle w:val="18"/>
                          <w:ind w:left="105"/>
                          <w:rPr>
                            <w:sz w:val="21"/>
                          </w:rPr>
                        </w:pPr>
                        <w:r>
                          <w:rPr>
                            <w:sz w:val="21"/>
                          </w:rPr>
                          <w:t>过流Ⅱ段延时</w:t>
                        </w:r>
                      </w:p>
                    </w:tc>
                    <w:tc>
                      <w:tcPr>
                        <w:tcW w:w="907" w:type="dxa"/>
                      </w:tcPr>
                      <w:p>
                        <w:pPr>
                          <w:pStyle w:val="18"/>
                          <w:spacing w:before="34"/>
                          <w:ind w:left="105"/>
                          <w:rPr>
                            <w:rFonts w:ascii="Times New Roman"/>
                            <w:sz w:val="21"/>
                          </w:rPr>
                        </w:pPr>
                        <w:r>
                          <w:rPr>
                            <w:rFonts w:ascii="Times New Roman"/>
                            <w:sz w:val="21"/>
                          </w:rPr>
                          <w:t>Tdz2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9</w:t>
                        </w:r>
                      </w:p>
                    </w:tc>
                    <w:tc>
                      <w:tcPr>
                        <w:tcW w:w="2045" w:type="dxa"/>
                      </w:tcPr>
                      <w:p>
                        <w:pPr>
                          <w:pStyle w:val="18"/>
                          <w:ind w:left="105"/>
                          <w:rPr>
                            <w:sz w:val="21"/>
                          </w:rPr>
                        </w:pPr>
                        <w:r>
                          <w:rPr>
                            <w:sz w:val="21"/>
                          </w:rPr>
                          <w:t>反时限基准值</w:t>
                        </w:r>
                      </w:p>
                    </w:tc>
                    <w:tc>
                      <w:tcPr>
                        <w:tcW w:w="907" w:type="dxa"/>
                      </w:tcPr>
                      <w:p>
                        <w:pPr>
                          <w:pStyle w:val="18"/>
                          <w:spacing w:before="34"/>
                          <w:ind w:left="105"/>
                          <w:rPr>
                            <w:rFonts w:ascii="Times New Roman"/>
                            <w:sz w:val="21"/>
                          </w:rPr>
                        </w:pPr>
                        <w:r>
                          <w:rPr>
                            <w:rFonts w:ascii="Times New Roman"/>
                            <w:sz w:val="21"/>
                          </w:rPr>
                          <w:t>Ifsx</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180" w:type="dxa"/>
                      </w:tcPr>
                      <w:p>
                        <w:pPr>
                          <w:pStyle w:val="18"/>
                          <w:spacing w:before="34"/>
                          <w:ind w:left="15"/>
                          <w:jc w:val="center"/>
                          <w:rPr>
                            <w:rFonts w:ascii="Times New Roman"/>
                            <w:sz w:val="21"/>
                          </w:rPr>
                        </w:pPr>
                        <w:r>
                          <w:rPr>
                            <w:rFonts w:ascii="Times New Roman"/>
                            <w:sz w:val="21"/>
                          </w:rPr>
                          <w:t>0.72A</w:t>
                        </w:r>
                      </w:p>
                    </w:tc>
                    <w:tc>
                      <w:tcPr>
                        <w:tcW w:w="2303" w:type="dxa"/>
                        <w:vMerge w:val="restart"/>
                      </w:tcPr>
                      <w:p>
                        <w:pPr>
                          <w:pStyle w:val="18"/>
                          <w:spacing w:before="30"/>
                          <w:ind w:left="106"/>
                          <w:rPr>
                            <w:sz w:val="21"/>
                          </w:rPr>
                        </w:pPr>
                        <w:r>
                          <w:rPr>
                            <w:sz w:val="21"/>
                          </w:rPr>
                          <w:t>反时限过流保护用</w:t>
                        </w:r>
                      </w:p>
                      <w:p>
                        <w:pPr>
                          <w:pStyle w:val="18"/>
                          <w:spacing w:before="42"/>
                          <w:ind w:left="106"/>
                          <w:rPr>
                            <w:sz w:val="21"/>
                          </w:rPr>
                        </w:pPr>
                        <w:r>
                          <w:rPr>
                            <w:rFonts w:ascii="Times New Roman" w:eastAsia="Times New Roman"/>
                            <w:sz w:val="21"/>
                          </w:rPr>
                          <w:t>0</w:t>
                        </w:r>
                        <w:r>
                          <w:rPr>
                            <w:spacing w:val="-1"/>
                            <w:sz w:val="21"/>
                          </w:rPr>
                          <w:t>：一般反时限</w:t>
                        </w:r>
                      </w:p>
                      <w:p>
                        <w:pPr>
                          <w:pStyle w:val="18"/>
                          <w:spacing w:before="43"/>
                          <w:ind w:left="106"/>
                          <w:rPr>
                            <w:sz w:val="21"/>
                          </w:rPr>
                        </w:pPr>
                        <w:r>
                          <w:rPr>
                            <w:rFonts w:ascii="Times New Roman" w:eastAsia="Times New Roman"/>
                            <w:sz w:val="21"/>
                          </w:rPr>
                          <w:t>1</w:t>
                        </w:r>
                        <w:r>
                          <w:rPr>
                            <w:spacing w:val="-1"/>
                            <w:sz w:val="21"/>
                          </w:rPr>
                          <w:t>：非常反时限</w:t>
                        </w:r>
                      </w:p>
                      <w:p>
                        <w:pPr>
                          <w:pStyle w:val="18"/>
                          <w:spacing w:before="43"/>
                          <w:ind w:left="106"/>
                          <w:rPr>
                            <w:sz w:val="21"/>
                          </w:rPr>
                        </w:pPr>
                        <w:r>
                          <w:rPr>
                            <w:rFonts w:ascii="Times New Roman" w:eastAsia="Times New Roman"/>
                            <w:sz w:val="21"/>
                          </w:rPr>
                          <w:t>2</w:t>
                        </w:r>
                        <w:r>
                          <w:rPr>
                            <w:spacing w:val="-1"/>
                            <w:sz w:val="21"/>
                          </w:rPr>
                          <w:t>：极端反时限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10</w:t>
                        </w:r>
                      </w:p>
                    </w:tc>
                    <w:tc>
                      <w:tcPr>
                        <w:tcW w:w="2045" w:type="dxa"/>
                      </w:tcPr>
                      <w:p>
                        <w:pPr>
                          <w:pStyle w:val="18"/>
                          <w:ind w:left="105"/>
                          <w:rPr>
                            <w:sz w:val="21"/>
                          </w:rPr>
                        </w:pPr>
                        <w:r>
                          <w:rPr>
                            <w:sz w:val="21"/>
                          </w:rPr>
                          <w:t>反时限时间常数</w:t>
                        </w:r>
                      </w:p>
                    </w:tc>
                    <w:tc>
                      <w:tcPr>
                        <w:tcW w:w="907" w:type="dxa"/>
                      </w:tcPr>
                      <w:p>
                        <w:pPr>
                          <w:pStyle w:val="18"/>
                          <w:spacing w:before="34"/>
                          <w:ind w:left="105"/>
                          <w:rPr>
                            <w:rFonts w:ascii="Times New Roman"/>
                            <w:sz w:val="21"/>
                          </w:rPr>
                        </w:pPr>
                        <w:r>
                          <w:rPr>
                            <w:rFonts w:ascii="Times New Roman"/>
                            <w:sz w:val="21"/>
                          </w:rPr>
                          <w:t>Tfsx</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8"/>
                          <w:jc w:val="center"/>
                          <w:rPr>
                            <w:rFonts w:ascii="Times New Roman"/>
                            <w:sz w:val="21"/>
                          </w:rPr>
                        </w:pPr>
                        <w:r>
                          <w:rPr>
                            <w:rFonts w:ascii="Times New Roman"/>
                            <w:sz w:val="21"/>
                          </w:rPr>
                          <w:t>4.38S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11</w:t>
                        </w:r>
                      </w:p>
                    </w:tc>
                    <w:tc>
                      <w:tcPr>
                        <w:tcW w:w="2045" w:type="dxa"/>
                      </w:tcPr>
                      <w:p>
                        <w:pPr>
                          <w:pStyle w:val="18"/>
                          <w:ind w:left="105"/>
                          <w:rPr>
                            <w:sz w:val="21"/>
                          </w:rPr>
                        </w:pPr>
                        <w:r>
                          <w:rPr>
                            <w:sz w:val="21"/>
                          </w:rPr>
                          <w:t>反时限曲线类型</w:t>
                        </w:r>
                      </w:p>
                    </w:tc>
                    <w:tc>
                      <w:tcPr>
                        <w:tcW w:w="907" w:type="dxa"/>
                      </w:tcPr>
                      <w:p>
                        <w:pPr>
                          <w:pStyle w:val="18"/>
                          <w:spacing w:before="34"/>
                          <w:ind w:left="105"/>
                          <w:rPr>
                            <w:rFonts w:ascii="Times New Roman"/>
                            <w:sz w:val="21"/>
                          </w:rPr>
                        </w:pPr>
                        <w:r>
                          <w:rPr>
                            <w:rFonts w:ascii="Times New Roman"/>
                            <w:sz w:val="21"/>
                          </w:rPr>
                          <w:t>FQX</w:t>
                        </w:r>
                      </w:p>
                    </w:tc>
                    <w:tc>
                      <w:tcPr>
                        <w:tcW w:w="1358" w:type="dxa"/>
                      </w:tcPr>
                      <w:p>
                        <w:pPr>
                          <w:pStyle w:val="18"/>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180" w:type="dxa"/>
                      </w:tcPr>
                      <w:p>
                        <w:pPr>
                          <w:pStyle w:val="18"/>
                          <w:spacing w:before="34"/>
                          <w:ind w:left="11"/>
                          <w:jc w:val="center"/>
                          <w:rPr>
                            <w:rFonts w:ascii="Times New Roman"/>
                            <w:sz w:val="21"/>
                          </w:rPr>
                        </w:pPr>
                        <w:r>
                          <w:rPr>
                            <w:rFonts w:ascii="Times New Roman"/>
                            <w:sz w:val="21"/>
                          </w:rPr>
                          <w:t>2</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12</w:t>
                        </w:r>
                      </w:p>
                    </w:tc>
                    <w:tc>
                      <w:tcPr>
                        <w:tcW w:w="2045" w:type="dxa"/>
                      </w:tcPr>
                      <w:p>
                        <w:pPr>
                          <w:pStyle w:val="18"/>
                          <w:ind w:left="105"/>
                          <w:rPr>
                            <w:sz w:val="21"/>
                          </w:rPr>
                        </w:pPr>
                        <w:r>
                          <w:rPr>
                            <w:sz w:val="21"/>
                          </w:rPr>
                          <w:t>反时限起动倍数</w:t>
                        </w:r>
                      </w:p>
                    </w:tc>
                    <w:tc>
                      <w:tcPr>
                        <w:tcW w:w="907" w:type="dxa"/>
                      </w:tcPr>
                      <w:p>
                        <w:pPr>
                          <w:pStyle w:val="18"/>
                          <w:spacing w:before="34"/>
                          <w:ind w:left="105"/>
                          <w:rPr>
                            <w:rFonts w:ascii="Times New Roman"/>
                            <w:sz w:val="21"/>
                          </w:rPr>
                        </w:pPr>
                        <w:r>
                          <w:rPr>
                            <w:rFonts w:ascii="Times New Roman"/>
                            <w:sz w:val="21"/>
                          </w:rPr>
                          <w:t>Kfqd</w:t>
                        </w:r>
                      </w:p>
                    </w:tc>
                    <w:tc>
                      <w:tcPr>
                        <w:tcW w:w="1358" w:type="dxa"/>
                      </w:tcPr>
                      <w:p>
                        <w:pPr>
                          <w:pStyle w:val="18"/>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34"/>
                          <w:ind w:left="6"/>
                          <w:jc w:val="center"/>
                          <w:rPr>
                            <w:rFonts w:ascii="Times New Roman"/>
                            <w:sz w:val="21"/>
                          </w:rPr>
                        </w:pPr>
                        <w:r>
                          <w:rPr>
                            <w:rFonts w:ascii="Times New Roman"/>
                            <w:sz w:val="21"/>
                          </w:rPr>
                          <w:t>1.5</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13</w:t>
                        </w:r>
                      </w:p>
                    </w:tc>
                    <w:tc>
                      <w:tcPr>
                        <w:tcW w:w="2045" w:type="dxa"/>
                      </w:tcPr>
                      <w:p>
                        <w:pPr>
                          <w:pStyle w:val="18"/>
                          <w:ind w:left="105"/>
                          <w:rPr>
                            <w:sz w:val="21"/>
                          </w:rPr>
                        </w:pPr>
                        <w:r>
                          <w:rPr>
                            <w:sz w:val="21"/>
                          </w:rPr>
                          <w:t>过负荷定值</w:t>
                        </w:r>
                      </w:p>
                    </w:tc>
                    <w:tc>
                      <w:tcPr>
                        <w:tcW w:w="907" w:type="dxa"/>
                      </w:tcPr>
                      <w:p>
                        <w:pPr>
                          <w:pStyle w:val="18"/>
                          <w:spacing w:before="34"/>
                          <w:ind w:left="105"/>
                          <w:rPr>
                            <w:rFonts w:ascii="Times New Roman"/>
                            <w:sz w:val="21"/>
                          </w:rPr>
                        </w:pPr>
                        <w:r>
                          <w:rPr>
                            <w:rFonts w:ascii="Times New Roman"/>
                            <w:sz w:val="21"/>
                          </w:rPr>
                          <w:t>Igfh</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0.87A</w:t>
                        </w:r>
                      </w:p>
                    </w:tc>
                    <w:tc>
                      <w:tcPr>
                        <w:tcW w:w="2303" w:type="dxa"/>
                        <w:vMerge w:val="restart"/>
                      </w:tcPr>
                      <w:p>
                        <w:pPr>
                          <w:pStyle w:val="18"/>
                          <w:spacing w:before="174"/>
                          <w:ind w:left="106"/>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14</w:t>
                        </w:r>
                      </w:p>
                    </w:tc>
                    <w:tc>
                      <w:tcPr>
                        <w:tcW w:w="2045" w:type="dxa"/>
                      </w:tcPr>
                      <w:p>
                        <w:pPr>
                          <w:pStyle w:val="18"/>
                          <w:ind w:left="105"/>
                          <w:rPr>
                            <w:sz w:val="21"/>
                          </w:rPr>
                        </w:pPr>
                        <w:r>
                          <w:rPr>
                            <w:sz w:val="21"/>
                          </w:rPr>
                          <w:t>过负荷延时</w:t>
                        </w:r>
                      </w:p>
                    </w:tc>
                    <w:tc>
                      <w:tcPr>
                        <w:tcW w:w="907" w:type="dxa"/>
                      </w:tcPr>
                      <w:p>
                        <w:pPr>
                          <w:pStyle w:val="18"/>
                          <w:spacing w:before="34"/>
                          <w:ind w:left="105"/>
                          <w:rPr>
                            <w:rFonts w:ascii="Times New Roman"/>
                            <w:sz w:val="21"/>
                          </w:rPr>
                        </w:pPr>
                        <w:r>
                          <w:rPr>
                            <w:rFonts w:ascii="Times New Roman"/>
                            <w:sz w:val="21"/>
                          </w:rPr>
                          <w:t>Tgfh</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180" w:type="dxa"/>
                      </w:tcPr>
                      <w:p>
                        <w:pPr>
                          <w:pStyle w:val="18"/>
                          <w:spacing w:before="34"/>
                          <w:ind w:left="13"/>
                          <w:jc w:val="center"/>
                          <w:rPr>
                            <w:rFonts w:ascii="Times New Roman"/>
                            <w:sz w:val="21"/>
                          </w:rPr>
                        </w:pPr>
                        <w:r>
                          <w:rPr>
                            <w:rFonts w:ascii="Times New Roman"/>
                            <w:sz w:val="21"/>
                          </w:rPr>
                          <w:t>30S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15</w:t>
                        </w:r>
                      </w:p>
                    </w:tc>
                    <w:tc>
                      <w:tcPr>
                        <w:tcW w:w="2045" w:type="dxa"/>
                      </w:tcPr>
                      <w:p>
                        <w:pPr>
                          <w:pStyle w:val="18"/>
                          <w:ind w:left="105"/>
                          <w:rPr>
                            <w:sz w:val="21"/>
                          </w:rPr>
                        </w:pPr>
                        <w:r>
                          <w:rPr>
                            <w:sz w:val="21"/>
                          </w:rPr>
                          <w:t>负序过流Ⅰ段定值</w:t>
                        </w:r>
                      </w:p>
                    </w:tc>
                    <w:tc>
                      <w:tcPr>
                        <w:tcW w:w="907" w:type="dxa"/>
                      </w:tcPr>
                      <w:p>
                        <w:pPr>
                          <w:pStyle w:val="18"/>
                          <w:spacing w:before="34"/>
                          <w:ind w:left="105"/>
                          <w:rPr>
                            <w:rFonts w:ascii="Times New Roman"/>
                            <w:sz w:val="21"/>
                          </w:rPr>
                        </w:pPr>
                        <w:r>
                          <w:rPr>
                            <w:rFonts w:ascii="Times New Roman"/>
                            <w:sz w:val="21"/>
                          </w:rPr>
                          <w:t>I2dz1</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0.44A</w:t>
                        </w:r>
                      </w:p>
                    </w:tc>
                    <w:tc>
                      <w:tcPr>
                        <w:tcW w:w="2303" w:type="dxa"/>
                        <w:vMerge w:val="restart"/>
                      </w:tcPr>
                      <w:p>
                        <w:pPr>
                          <w:pStyle w:val="18"/>
                          <w:spacing w:before="174"/>
                          <w:ind w:left="106"/>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16</w:t>
                        </w:r>
                      </w:p>
                    </w:tc>
                    <w:tc>
                      <w:tcPr>
                        <w:tcW w:w="2045" w:type="dxa"/>
                      </w:tcPr>
                      <w:p>
                        <w:pPr>
                          <w:pStyle w:val="18"/>
                          <w:ind w:left="105"/>
                          <w:rPr>
                            <w:sz w:val="21"/>
                          </w:rPr>
                        </w:pPr>
                        <w:r>
                          <w:rPr>
                            <w:sz w:val="21"/>
                          </w:rPr>
                          <w:t>负序过流Ⅰ段延时</w:t>
                        </w:r>
                      </w:p>
                    </w:tc>
                    <w:tc>
                      <w:tcPr>
                        <w:tcW w:w="907" w:type="dxa"/>
                      </w:tcPr>
                      <w:p>
                        <w:pPr>
                          <w:pStyle w:val="18"/>
                          <w:spacing w:before="34"/>
                          <w:ind w:left="105"/>
                          <w:rPr>
                            <w:rFonts w:ascii="Times New Roman"/>
                            <w:sz w:val="21"/>
                          </w:rPr>
                        </w:pPr>
                        <w:r>
                          <w:rPr>
                            <w:rFonts w:ascii="Times New Roman"/>
                            <w:sz w:val="21"/>
                          </w:rPr>
                          <w:t>T2dz1</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3S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17</w:t>
                        </w:r>
                      </w:p>
                    </w:tc>
                    <w:tc>
                      <w:tcPr>
                        <w:tcW w:w="2045" w:type="dxa"/>
                      </w:tcPr>
                      <w:p>
                        <w:pPr>
                          <w:pStyle w:val="18"/>
                          <w:ind w:left="105"/>
                          <w:rPr>
                            <w:sz w:val="21"/>
                          </w:rPr>
                        </w:pPr>
                        <w:r>
                          <w:rPr>
                            <w:sz w:val="21"/>
                          </w:rPr>
                          <w:t>负序过流Ⅱ段定值</w:t>
                        </w:r>
                      </w:p>
                    </w:tc>
                    <w:tc>
                      <w:tcPr>
                        <w:tcW w:w="907" w:type="dxa"/>
                      </w:tcPr>
                      <w:p>
                        <w:pPr>
                          <w:pStyle w:val="18"/>
                          <w:spacing w:before="34"/>
                          <w:ind w:left="105"/>
                          <w:rPr>
                            <w:rFonts w:ascii="Times New Roman"/>
                            <w:sz w:val="21"/>
                          </w:rPr>
                        </w:pPr>
                        <w:r>
                          <w:rPr>
                            <w:rFonts w:ascii="Times New Roman"/>
                            <w:sz w:val="21"/>
                          </w:rPr>
                          <w:t>I2dz2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18</w:t>
                        </w:r>
                      </w:p>
                    </w:tc>
                    <w:tc>
                      <w:tcPr>
                        <w:tcW w:w="2045" w:type="dxa"/>
                      </w:tcPr>
                      <w:p>
                        <w:pPr>
                          <w:pStyle w:val="18"/>
                          <w:ind w:left="105"/>
                          <w:rPr>
                            <w:sz w:val="21"/>
                          </w:rPr>
                        </w:pPr>
                        <w:r>
                          <w:rPr>
                            <w:sz w:val="21"/>
                          </w:rPr>
                          <w:t>负序过流Ⅱ段延时</w:t>
                        </w:r>
                      </w:p>
                    </w:tc>
                    <w:tc>
                      <w:tcPr>
                        <w:tcW w:w="907" w:type="dxa"/>
                      </w:tcPr>
                      <w:p>
                        <w:pPr>
                          <w:pStyle w:val="18"/>
                          <w:spacing w:before="34"/>
                          <w:ind w:left="105"/>
                          <w:rPr>
                            <w:rFonts w:ascii="Times New Roman"/>
                            <w:sz w:val="21"/>
                          </w:rPr>
                        </w:pPr>
                        <w:r>
                          <w:rPr>
                            <w:rFonts w:ascii="Times New Roman"/>
                            <w:sz w:val="21"/>
                          </w:rPr>
                          <w:t>T2dz2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19</w:t>
                        </w:r>
                      </w:p>
                    </w:tc>
                    <w:tc>
                      <w:tcPr>
                        <w:tcW w:w="2045" w:type="dxa"/>
                      </w:tcPr>
                      <w:p>
                        <w:pPr>
                          <w:pStyle w:val="18"/>
                          <w:ind w:left="105"/>
                          <w:rPr>
                            <w:sz w:val="21"/>
                          </w:rPr>
                        </w:pPr>
                        <w:r>
                          <w:rPr>
                            <w:sz w:val="21"/>
                          </w:rPr>
                          <w:t>负序反时限基准值</w:t>
                        </w:r>
                      </w:p>
                    </w:tc>
                    <w:tc>
                      <w:tcPr>
                        <w:tcW w:w="907" w:type="dxa"/>
                      </w:tcPr>
                      <w:p>
                        <w:pPr>
                          <w:pStyle w:val="18"/>
                          <w:spacing w:before="34"/>
                          <w:ind w:left="105"/>
                          <w:rPr>
                            <w:rFonts w:ascii="Times New Roman"/>
                            <w:sz w:val="21"/>
                          </w:rPr>
                        </w:pPr>
                        <w:r>
                          <w:rPr>
                            <w:rFonts w:ascii="Times New Roman"/>
                            <w:sz w:val="21"/>
                          </w:rPr>
                          <w:t>I2fdz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负序反时限保护退出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20</w:t>
                        </w:r>
                      </w:p>
                    </w:tc>
                    <w:tc>
                      <w:tcPr>
                        <w:tcW w:w="2045" w:type="dxa"/>
                      </w:tcPr>
                      <w:p>
                        <w:pPr>
                          <w:pStyle w:val="18"/>
                          <w:ind w:left="105"/>
                          <w:rPr>
                            <w:sz w:val="21"/>
                          </w:rPr>
                        </w:pPr>
                        <w:r>
                          <w:rPr>
                            <w:sz w:val="21"/>
                          </w:rPr>
                          <w:t>负序时间常数</w:t>
                        </w:r>
                      </w:p>
                    </w:tc>
                    <w:tc>
                      <w:tcPr>
                        <w:tcW w:w="907" w:type="dxa"/>
                      </w:tcPr>
                      <w:p>
                        <w:pPr>
                          <w:pStyle w:val="18"/>
                          <w:spacing w:before="34"/>
                          <w:ind w:left="105"/>
                          <w:rPr>
                            <w:rFonts w:ascii="Times New Roman"/>
                            <w:sz w:val="21"/>
                          </w:rPr>
                        </w:pPr>
                        <w:r>
                          <w:rPr>
                            <w:rFonts w:ascii="Times New Roman"/>
                            <w:sz w:val="21"/>
                          </w:rPr>
                          <w:t>T2fdz</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11"/>
                          <w:jc w:val="center"/>
                          <w:rPr>
                            <w:rFonts w:ascii="Times New Roman"/>
                            <w:sz w:val="21"/>
                          </w:rPr>
                        </w:pPr>
                        <w:r>
                          <w:rPr>
                            <w:rFonts w:ascii="Times New Roman"/>
                            <w:sz w:val="21"/>
                          </w:rPr>
                          <w:t>10</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21</w:t>
                        </w:r>
                      </w:p>
                    </w:tc>
                    <w:tc>
                      <w:tcPr>
                        <w:tcW w:w="2045" w:type="dxa"/>
                      </w:tcPr>
                      <w:p>
                        <w:pPr>
                          <w:pStyle w:val="18"/>
                          <w:ind w:left="105"/>
                          <w:rPr>
                            <w:sz w:val="21"/>
                          </w:rPr>
                        </w:pPr>
                        <w:r>
                          <w:rPr>
                            <w:sz w:val="21"/>
                          </w:rPr>
                          <w:t>过电压定值</w:t>
                        </w:r>
                      </w:p>
                    </w:tc>
                    <w:tc>
                      <w:tcPr>
                        <w:tcW w:w="907" w:type="dxa"/>
                      </w:tcPr>
                      <w:p>
                        <w:pPr>
                          <w:pStyle w:val="18"/>
                          <w:spacing w:before="34"/>
                          <w:ind w:left="105"/>
                          <w:rPr>
                            <w:rFonts w:ascii="Times New Roman"/>
                            <w:sz w:val="21"/>
                          </w:rPr>
                        </w:pPr>
                        <w:r>
                          <w:rPr>
                            <w:rFonts w:ascii="Times New Roman"/>
                            <w:sz w:val="21"/>
                          </w:rPr>
                          <w:t>Ugy</w:t>
                        </w:r>
                      </w:p>
                    </w:tc>
                    <w:tc>
                      <w:tcPr>
                        <w:tcW w:w="1358" w:type="dxa"/>
                      </w:tcPr>
                      <w:p>
                        <w:pPr>
                          <w:pStyle w:val="18"/>
                          <w:rPr>
                            <w:rFonts w:ascii="Times New Roman" w:eastAsia="Times New Roman"/>
                            <w:sz w:val="21"/>
                          </w:rPr>
                        </w:pPr>
                        <w:r>
                          <w:rPr>
                            <w:rFonts w:ascii="Times New Roman" w:eastAsia="Times New Roman"/>
                            <w:sz w:val="21"/>
                          </w:rPr>
                          <w:t>100</w:t>
                        </w:r>
                        <w:r>
                          <w:rPr>
                            <w:sz w:val="21"/>
                          </w:rPr>
                          <w:t>～</w:t>
                        </w:r>
                        <w:r>
                          <w:rPr>
                            <w:rFonts w:ascii="Times New Roman" w:eastAsia="Times New Roman"/>
                            <w:sz w:val="21"/>
                          </w:rPr>
                          <w:t>160V</w:t>
                        </w:r>
                      </w:p>
                    </w:tc>
                    <w:tc>
                      <w:tcPr>
                        <w:tcW w:w="1180" w:type="dxa"/>
                      </w:tcPr>
                      <w:p>
                        <w:pPr>
                          <w:pStyle w:val="18"/>
                          <w:spacing w:before="34"/>
                          <w:ind w:left="10"/>
                          <w:jc w:val="center"/>
                          <w:rPr>
                            <w:rFonts w:ascii="Times New Roman"/>
                            <w:sz w:val="21"/>
                          </w:rPr>
                        </w:pPr>
                        <w:r>
                          <w:rPr>
                            <w:rFonts w:ascii="Times New Roman"/>
                            <w:sz w:val="21"/>
                          </w:rPr>
                          <w:t>120V</w:t>
                        </w:r>
                      </w:p>
                    </w:tc>
                    <w:tc>
                      <w:tcPr>
                        <w:tcW w:w="2303" w:type="dxa"/>
                        <w:vMerge w:val="restart"/>
                      </w:tcPr>
                      <w:p>
                        <w:pPr>
                          <w:pStyle w:val="18"/>
                          <w:spacing w:before="173"/>
                          <w:ind w:left="106"/>
                          <w:rPr>
                            <w:sz w:val="21"/>
                          </w:rPr>
                        </w:pPr>
                        <w:r>
                          <w:rPr>
                            <w:sz w:val="21"/>
                          </w:rPr>
                          <w:t>过电压保护退出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22</w:t>
                        </w:r>
                      </w:p>
                    </w:tc>
                    <w:tc>
                      <w:tcPr>
                        <w:tcW w:w="2045" w:type="dxa"/>
                      </w:tcPr>
                      <w:p>
                        <w:pPr>
                          <w:pStyle w:val="18"/>
                          <w:ind w:left="105"/>
                          <w:rPr>
                            <w:sz w:val="21"/>
                          </w:rPr>
                        </w:pPr>
                        <w:r>
                          <w:rPr>
                            <w:sz w:val="21"/>
                          </w:rPr>
                          <w:t>过电压延时</w:t>
                        </w:r>
                      </w:p>
                    </w:tc>
                    <w:tc>
                      <w:tcPr>
                        <w:tcW w:w="907" w:type="dxa"/>
                      </w:tcPr>
                      <w:p>
                        <w:pPr>
                          <w:pStyle w:val="18"/>
                          <w:spacing w:before="34"/>
                          <w:ind w:left="105"/>
                          <w:rPr>
                            <w:rFonts w:ascii="Times New Roman"/>
                            <w:sz w:val="21"/>
                          </w:rPr>
                        </w:pPr>
                        <w:r>
                          <w:rPr>
                            <w:rFonts w:ascii="Times New Roman"/>
                            <w:sz w:val="21"/>
                          </w:rPr>
                          <w:t>Tgy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23</w:t>
                        </w:r>
                      </w:p>
                    </w:tc>
                    <w:tc>
                      <w:tcPr>
                        <w:tcW w:w="2045" w:type="dxa"/>
                      </w:tcPr>
                      <w:p>
                        <w:pPr>
                          <w:pStyle w:val="18"/>
                          <w:ind w:left="105"/>
                          <w:rPr>
                            <w:sz w:val="21"/>
                          </w:rPr>
                        </w:pPr>
                        <w:r>
                          <w:rPr>
                            <w:sz w:val="21"/>
                          </w:rPr>
                          <w:t>低电压定值</w:t>
                        </w:r>
                      </w:p>
                    </w:tc>
                    <w:tc>
                      <w:tcPr>
                        <w:tcW w:w="907" w:type="dxa"/>
                      </w:tcPr>
                      <w:p>
                        <w:pPr>
                          <w:pStyle w:val="18"/>
                          <w:spacing w:before="34"/>
                          <w:ind w:left="105"/>
                          <w:rPr>
                            <w:rFonts w:ascii="Times New Roman"/>
                            <w:sz w:val="21"/>
                          </w:rPr>
                        </w:pPr>
                        <w:r>
                          <w:rPr>
                            <w:rFonts w:ascii="Times New Roman"/>
                            <w:sz w:val="21"/>
                          </w:rPr>
                          <w:t>Udy</w:t>
                        </w:r>
                      </w:p>
                    </w:tc>
                    <w:tc>
                      <w:tcPr>
                        <w:tcW w:w="1358" w:type="dxa"/>
                      </w:tcPr>
                      <w:p>
                        <w:pPr>
                          <w:pStyle w:val="18"/>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180" w:type="dxa"/>
                      </w:tcPr>
                      <w:p>
                        <w:pPr>
                          <w:pStyle w:val="18"/>
                          <w:spacing w:before="34"/>
                          <w:ind w:left="10"/>
                          <w:jc w:val="center"/>
                          <w:rPr>
                            <w:rFonts w:ascii="Times New Roman"/>
                            <w:sz w:val="21"/>
                          </w:rPr>
                        </w:pPr>
                        <w:r>
                          <w:rPr>
                            <w:rFonts w:ascii="Times New Roman"/>
                            <w:sz w:val="21"/>
                          </w:rPr>
                          <w:t>60V</w:t>
                        </w:r>
                      </w:p>
                    </w:tc>
                    <w:tc>
                      <w:tcPr>
                        <w:tcW w:w="2303" w:type="dxa"/>
                        <w:vMerge w:val="restart"/>
                      </w:tcPr>
                      <w:p>
                        <w:pPr>
                          <w:pStyle w:val="18"/>
                          <w:spacing w:before="173"/>
                          <w:ind w:left="106"/>
                          <w:rPr>
                            <w:sz w:val="21"/>
                          </w:rPr>
                        </w:pPr>
                        <w:r>
                          <w:rPr>
                            <w:sz w:val="21"/>
                          </w:rPr>
                          <w:t>低电压保护用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24</w:t>
                        </w:r>
                      </w:p>
                    </w:tc>
                    <w:tc>
                      <w:tcPr>
                        <w:tcW w:w="2045" w:type="dxa"/>
                      </w:tcPr>
                      <w:p>
                        <w:pPr>
                          <w:pStyle w:val="18"/>
                          <w:ind w:left="105"/>
                          <w:rPr>
                            <w:sz w:val="21"/>
                          </w:rPr>
                        </w:pPr>
                        <w:r>
                          <w:rPr>
                            <w:sz w:val="21"/>
                          </w:rPr>
                          <w:t>低电压延时</w:t>
                        </w:r>
                      </w:p>
                    </w:tc>
                    <w:tc>
                      <w:tcPr>
                        <w:tcW w:w="907" w:type="dxa"/>
                      </w:tcPr>
                      <w:p>
                        <w:pPr>
                          <w:pStyle w:val="18"/>
                          <w:spacing w:before="34"/>
                          <w:ind w:left="105"/>
                          <w:rPr>
                            <w:rFonts w:ascii="Times New Roman"/>
                            <w:sz w:val="21"/>
                          </w:rPr>
                        </w:pPr>
                        <w:r>
                          <w:rPr>
                            <w:rFonts w:ascii="Times New Roman"/>
                            <w:sz w:val="21"/>
                          </w:rPr>
                          <w:t>Tdy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25</w:t>
                        </w:r>
                      </w:p>
                    </w:tc>
                    <w:tc>
                      <w:tcPr>
                        <w:tcW w:w="2045" w:type="dxa"/>
                      </w:tcPr>
                      <w:p>
                        <w:pPr>
                          <w:pStyle w:val="18"/>
                          <w:ind w:left="187"/>
                          <w:rPr>
                            <w:sz w:val="21"/>
                          </w:rPr>
                        </w:pPr>
                        <w:r>
                          <w:rPr>
                            <w:sz w:val="21"/>
                          </w:rPr>
                          <w:t>零序过流定值</w:t>
                        </w:r>
                      </w:p>
                    </w:tc>
                    <w:tc>
                      <w:tcPr>
                        <w:tcW w:w="907" w:type="dxa"/>
                      </w:tcPr>
                      <w:p>
                        <w:pPr>
                          <w:pStyle w:val="18"/>
                          <w:spacing w:before="34"/>
                          <w:ind w:left="105"/>
                          <w:rPr>
                            <w:rFonts w:ascii="Times New Roman"/>
                            <w:sz w:val="21"/>
                          </w:rPr>
                        </w:pPr>
                        <w:r>
                          <w:rPr>
                            <w:rFonts w:ascii="Times New Roman"/>
                            <w:sz w:val="21"/>
                          </w:rPr>
                          <w:t>I0dz</w:t>
                        </w:r>
                      </w:p>
                    </w:tc>
                    <w:tc>
                      <w:tcPr>
                        <w:tcW w:w="1358" w:type="dxa"/>
                      </w:tcPr>
                      <w:p>
                        <w:pPr>
                          <w:pStyle w:val="18"/>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180" w:type="dxa"/>
                      </w:tcPr>
                      <w:p>
                        <w:pPr>
                          <w:pStyle w:val="18"/>
                          <w:spacing w:before="34"/>
                          <w:ind w:left="15"/>
                          <w:jc w:val="center"/>
                          <w:rPr>
                            <w:rFonts w:ascii="Times New Roman"/>
                            <w:sz w:val="21"/>
                          </w:rPr>
                        </w:pPr>
                        <w:r>
                          <w:rPr>
                            <w:rFonts w:ascii="Times New Roman"/>
                            <w:sz w:val="21"/>
                          </w:rPr>
                          <w:t>0.1A</w:t>
                        </w:r>
                      </w:p>
                    </w:tc>
                    <w:tc>
                      <w:tcPr>
                        <w:tcW w:w="2303" w:type="dxa"/>
                        <w:vMerge w:val="restart"/>
                      </w:tcPr>
                      <w:p>
                        <w:pPr>
                          <w:pStyle w:val="18"/>
                          <w:spacing w:before="174"/>
                          <w:ind w:left="106"/>
                          <w:rPr>
                            <w:sz w:val="21"/>
                          </w:rPr>
                        </w:pPr>
                        <w:r>
                          <w:rPr>
                            <w:sz w:val="21"/>
                          </w:rPr>
                          <w:t>零序过流保护用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26</w:t>
                        </w:r>
                      </w:p>
                    </w:tc>
                    <w:tc>
                      <w:tcPr>
                        <w:tcW w:w="2045" w:type="dxa"/>
                      </w:tcPr>
                      <w:p>
                        <w:pPr>
                          <w:pStyle w:val="18"/>
                          <w:ind w:left="187"/>
                          <w:rPr>
                            <w:sz w:val="21"/>
                          </w:rPr>
                        </w:pPr>
                        <w:r>
                          <w:rPr>
                            <w:sz w:val="21"/>
                          </w:rPr>
                          <w:t>零序过流延时</w:t>
                        </w:r>
                      </w:p>
                    </w:tc>
                    <w:tc>
                      <w:tcPr>
                        <w:tcW w:w="907" w:type="dxa"/>
                      </w:tcPr>
                      <w:p>
                        <w:pPr>
                          <w:pStyle w:val="18"/>
                          <w:spacing w:before="34"/>
                          <w:ind w:left="105"/>
                          <w:rPr>
                            <w:rFonts w:ascii="Times New Roman"/>
                            <w:sz w:val="21"/>
                          </w:rPr>
                        </w:pPr>
                        <w:r>
                          <w:rPr>
                            <w:rFonts w:ascii="Times New Roman"/>
                            <w:sz w:val="21"/>
                          </w:rPr>
                          <w:t>T0dz</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1S</w:t>
                        </w:r>
                      </w:p>
                    </w:tc>
                    <w:tc>
                      <w:tcPr>
                        <w:tcW w:w="2303" w:type="dxa"/>
                        <w:vMerge w:val="continue"/>
                        <w:tcBorders>
                          <w:top w:val="nil"/>
                        </w:tcBorders>
                      </w:tcPr>
                      <w:p>
                        <w:pPr>
                          <w:rPr>
                            <w:sz w:val="2"/>
                            <w:szCs w:val="2"/>
                          </w:rPr>
                        </w:pPr>
                      </w:p>
                    </w:tc>
                  </w:tr>
                </w:tbl>
                <w:p>
                  <w:pPr>
                    <w:pStyle w:val="6"/>
                  </w:pPr>
                </w:p>
              </w:txbxContent>
            </v:textbox>
          </v:shape>
        </w:pict>
      </w:r>
      <w:r>
        <w:rPr>
          <w:b/>
          <w:sz w:val="21"/>
        </w:rPr>
        <w:t>保护定值</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hint="eastAsia" w:ascii="Microsoft JhengHei" w:eastAsia="Microsoft JhengHei"/>
          <w:b/>
          <w:sz w:val="32"/>
        </w:rPr>
        <w:t xml:space="preserve">电动给水泵 </w:t>
      </w:r>
      <w:r>
        <w:rPr>
          <w:rFonts w:ascii="Times New Roman" w:eastAsia="Times New Roman"/>
          <w:b/>
          <w:sz w:val="32"/>
        </w:rPr>
        <w:t xml:space="preserve">A\B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476"/>
            <w:col w:w="7591"/>
          </w:cols>
        </w:sectPr>
      </w:pP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0"/>
        <w:gridCol w:w="2044"/>
        <w:gridCol w:w="897"/>
        <w:gridCol w:w="1372"/>
        <w:gridCol w:w="1175"/>
        <w:gridCol w:w="2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92" w:lineRule="exact"/>
              <w:ind w:left="143"/>
              <w:rPr>
                <w:rFonts w:ascii="Microsoft JhengHei" w:eastAsia="Microsoft JhengHei"/>
                <w:b/>
                <w:sz w:val="21"/>
              </w:rPr>
            </w:pPr>
            <w:r>
              <w:rPr>
                <w:rFonts w:hint="eastAsia" w:ascii="Microsoft JhengHei" w:eastAsia="Microsoft JhengHei"/>
                <w:b/>
                <w:sz w:val="21"/>
              </w:rPr>
              <w:t>序号</w:t>
            </w:r>
          </w:p>
        </w:tc>
        <w:tc>
          <w:tcPr>
            <w:tcW w:w="2044" w:type="dxa"/>
          </w:tcPr>
          <w:p>
            <w:pPr>
              <w:pStyle w:val="18"/>
              <w:tabs>
                <w:tab w:val="left" w:pos="433"/>
              </w:tabs>
              <w:spacing w:before="0" w:line="292" w:lineRule="exact"/>
              <w:ind w:left="1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83"/>
              <w:rPr>
                <w:rFonts w:ascii="Microsoft JhengHei" w:eastAsia="Microsoft JhengHei"/>
                <w:b/>
                <w:sz w:val="21"/>
              </w:rPr>
            </w:pPr>
            <w:r>
              <w:rPr>
                <w:rFonts w:hint="eastAsia" w:ascii="Microsoft JhengHei" w:eastAsia="Microsoft JhengHei"/>
                <w:b/>
                <w:sz w:val="21"/>
              </w:rPr>
              <w:t>代 号</w:t>
            </w:r>
          </w:p>
        </w:tc>
        <w:tc>
          <w:tcPr>
            <w:tcW w:w="1372" w:type="dxa"/>
          </w:tcPr>
          <w:p>
            <w:pPr>
              <w:pStyle w:val="18"/>
              <w:tabs>
                <w:tab w:val="left" w:pos="788"/>
              </w:tabs>
              <w:spacing w:before="0" w:line="292" w:lineRule="exact"/>
              <w:ind w:left="366"/>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75" w:type="dxa"/>
          </w:tcPr>
          <w:p>
            <w:pPr>
              <w:pStyle w:val="18"/>
              <w:tabs>
                <w:tab w:val="left" w:pos="423"/>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7" w:type="dxa"/>
          </w:tcPr>
          <w:p>
            <w:pPr>
              <w:pStyle w:val="18"/>
              <w:tabs>
                <w:tab w:val="left" w:pos="540"/>
              </w:tabs>
              <w:spacing w:before="0" w:line="292" w:lineRule="exact"/>
              <w:ind w:left="12"/>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27</w:t>
            </w:r>
          </w:p>
        </w:tc>
        <w:tc>
          <w:tcPr>
            <w:tcW w:w="2044" w:type="dxa"/>
          </w:tcPr>
          <w:p>
            <w:pPr>
              <w:pStyle w:val="18"/>
              <w:rPr>
                <w:sz w:val="21"/>
              </w:rPr>
            </w:pPr>
            <w:r>
              <w:rPr>
                <w:sz w:val="21"/>
              </w:rPr>
              <w:t>发热时间常数</w:t>
            </w:r>
          </w:p>
        </w:tc>
        <w:tc>
          <w:tcPr>
            <w:tcW w:w="897" w:type="dxa"/>
          </w:tcPr>
          <w:p>
            <w:pPr>
              <w:pStyle w:val="18"/>
              <w:spacing w:before="34"/>
              <w:ind w:left="111"/>
              <w:rPr>
                <w:rFonts w:ascii="Times New Roman"/>
                <w:sz w:val="21"/>
              </w:rPr>
            </w:pPr>
            <w:r>
              <w:rPr>
                <w:rFonts w:ascii="Times New Roman"/>
                <w:sz w:val="21"/>
              </w:rPr>
              <w:t>Tfr</w:t>
            </w:r>
          </w:p>
        </w:tc>
        <w:tc>
          <w:tcPr>
            <w:tcW w:w="1372" w:type="dxa"/>
          </w:tcPr>
          <w:p>
            <w:pPr>
              <w:pStyle w:val="18"/>
              <w:ind w:left="107"/>
              <w:rPr>
                <w:rFonts w:ascii="Times New Roman" w:eastAsia="Times New Roman"/>
                <w:sz w:val="21"/>
              </w:rPr>
            </w:pPr>
            <w:r>
              <w:rPr>
                <w:rFonts w:ascii="Times New Roman" w:eastAsia="Times New Roman"/>
                <w:sz w:val="21"/>
              </w:rPr>
              <w:t>0.0</w:t>
            </w:r>
            <w:r>
              <w:rPr>
                <w:sz w:val="21"/>
              </w:rPr>
              <w:t>～</w:t>
            </w:r>
            <w:r>
              <w:rPr>
                <w:rFonts w:ascii="Times New Roman" w:eastAsia="Times New Roman"/>
                <w:sz w:val="21"/>
              </w:rPr>
              <w:t>100min</w:t>
            </w:r>
          </w:p>
        </w:tc>
        <w:tc>
          <w:tcPr>
            <w:tcW w:w="1175" w:type="dxa"/>
          </w:tcPr>
          <w:p>
            <w:pPr>
              <w:pStyle w:val="18"/>
              <w:spacing w:before="34"/>
              <w:ind w:left="15"/>
              <w:jc w:val="center"/>
              <w:rPr>
                <w:rFonts w:ascii="Times New Roman"/>
                <w:sz w:val="21"/>
              </w:rPr>
            </w:pPr>
            <w:r>
              <w:rPr>
                <w:rFonts w:ascii="Times New Roman"/>
                <w:sz w:val="21"/>
              </w:rPr>
              <w:t>6.5min</w:t>
            </w:r>
          </w:p>
        </w:tc>
        <w:tc>
          <w:tcPr>
            <w:tcW w:w="2337" w:type="dxa"/>
            <w:vMerge w:val="restart"/>
          </w:tcPr>
          <w:p>
            <w:pPr>
              <w:pStyle w:val="18"/>
              <w:spacing w:before="178"/>
              <w:ind w:left="108"/>
              <w:rPr>
                <w:sz w:val="21"/>
              </w:rPr>
            </w:pPr>
            <w:r>
              <w:rPr>
                <w:sz w:val="21"/>
              </w:rPr>
              <w:t>过热保护用</w:t>
            </w:r>
          </w:p>
          <w:p>
            <w:pPr>
              <w:pStyle w:val="18"/>
              <w:spacing w:before="43"/>
              <w:ind w:left="108"/>
              <w:rPr>
                <w:sz w:val="21"/>
              </w:rPr>
            </w:pPr>
            <w:r>
              <w:rPr>
                <w:rFonts w:ascii="Times New Roman" w:eastAsia="Times New Roman"/>
                <w:sz w:val="21"/>
              </w:rPr>
              <w:t xml:space="preserve">Krgj </w:t>
            </w:r>
            <w:r>
              <w:rPr>
                <w:sz w:val="21"/>
              </w:rPr>
              <w:t>为百分值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28</w:t>
            </w:r>
          </w:p>
        </w:tc>
        <w:tc>
          <w:tcPr>
            <w:tcW w:w="2044" w:type="dxa"/>
          </w:tcPr>
          <w:p>
            <w:pPr>
              <w:pStyle w:val="18"/>
              <w:rPr>
                <w:sz w:val="21"/>
              </w:rPr>
            </w:pPr>
            <w:r>
              <w:rPr>
                <w:sz w:val="21"/>
              </w:rPr>
              <w:t>负序发热系数</w:t>
            </w:r>
          </w:p>
        </w:tc>
        <w:tc>
          <w:tcPr>
            <w:tcW w:w="897" w:type="dxa"/>
          </w:tcPr>
          <w:p>
            <w:pPr>
              <w:pStyle w:val="18"/>
              <w:spacing w:before="34"/>
              <w:ind w:left="111"/>
              <w:rPr>
                <w:rFonts w:ascii="Times New Roman"/>
                <w:sz w:val="21"/>
              </w:rPr>
            </w:pPr>
            <w:r>
              <w:rPr>
                <w:rFonts w:ascii="Times New Roman"/>
                <w:sz w:val="21"/>
              </w:rPr>
              <w:t>Kfxfr</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10.0</w:t>
            </w:r>
          </w:p>
        </w:tc>
        <w:tc>
          <w:tcPr>
            <w:tcW w:w="1175" w:type="dxa"/>
          </w:tcPr>
          <w:p>
            <w:pPr>
              <w:pStyle w:val="18"/>
              <w:spacing w:before="34"/>
              <w:ind w:left="10"/>
              <w:jc w:val="center"/>
              <w:rPr>
                <w:rFonts w:ascii="Times New Roman"/>
                <w:sz w:val="21"/>
              </w:rPr>
            </w:pPr>
            <w:r>
              <w:rPr>
                <w:rFonts w:ascii="Times New Roman"/>
                <w:sz w:val="21"/>
              </w:rPr>
              <w:t>5</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29</w:t>
            </w:r>
          </w:p>
        </w:tc>
        <w:tc>
          <w:tcPr>
            <w:tcW w:w="2044" w:type="dxa"/>
          </w:tcPr>
          <w:p>
            <w:pPr>
              <w:pStyle w:val="18"/>
              <w:rPr>
                <w:sz w:val="21"/>
              </w:rPr>
            </w:pPr>
            <w:r>
              <w:rPr>
                <w:sz w:val="21"/>
              </w:rPr>
              <w:t>热预告警水平</w:t>
            </w:r>
          </w:p>
        </w:tc>
        <w:tc>
          <w:tcPr>
            <w:tcW w:w="897" w:type="dxa"/>
          </w:tcPr>
          <w:p>
            <w:pPr>
              <w:pStyle w:val="18"/>
              <w:spacing w:before="34"/>
              <w:ind w:left="111"/>
              <w:rPr>
                <w:rFonts w:ascii="Times New Roman"/>
                <w:sz w:val="21"/>
              </w:rPr>
            </w:pPr>
            <w:r>
              <w:rPr>
                <w:rFonts w:ascii="Times New Roman"/>
                <w:sz w:val="21"/>
              </w:rPr>
              <w:t>Krgj</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95</w:t>
            </w:r>
          </w:p>
        </w:tc>
        <w:tc>
          <w:tcPr>
            <w:tcW w:w="1175" w:type="dxa"/>
          </w:tcPr>
          <w:p>
            <w:pPr>
              <w:pStyle w:val="18"/>
              <w:spacing w:before="34"/>
              <w:ind w:left="10"/>
              <w:jc w:val="center"/>
              <w:rPr>
                <w:rFonts w:ascii="Times New Roman"/>
                <w:sz w:val="21"/>
              </w:rPr>
            </w:pPr>
            <w:r>
              <w:rPr>
                <w:rFonts w:ascii="Times New Roman"/>
                <w:sz w:val="21"/>
              </w:rPr>
              <w:t>70</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30</w:t>
            </w:r>
          </w:p>
        </w:tc>
        <w:tc>
          <w:tcPr>
            <w:tcW w:w="2044" w:type="dxa"/>
          </w:tcPr>
          <w:p>
            <w:pPr>
              <w:pStyle w:val="18"/>
              <w:rPr>
                <w:sz w:val="21"/>
              </w:rPr>
            </w:pPr>
            <w:r>
              <w:rPr>
                <w:sz w:val="21"/>
              </w:rPr>
              <w:t xml:space="preserve">非电量 </w:t>
            </w:r>
            <w:r>
              <w:rPr>
                <w:rFonts w:ascii="Times New Roman" w:eastAsia="Times New Roman"/>
                <w:sz w:val="21"/>
              </w:rPr>
              <w:t xml:space="preserve">1 </w:t>
            </w:r>
            <w:r>
              <w:rPr>
                <w:sz w:val="21"/>
              </w:rPr>
              <w:t>延时</w:t>
            </w:r>
          </w:p>
        </w:tc>
        <w:tc>
          <w:tcPr>
            <w:tcW w:w="897" w:type="dxa"/>
          </w:tcPr>
          <w:p>
            <w:pPr>
              <w:pStyle w:val="18"/>
              <w:spacing w:before="34"/>
              <w:ind w:left="111"/>
              <w:rPr>
                <w:rFonts w:ascii="Times New Roman"/>
                <w:sz w:val="21"/>
              </w:rPr>
            </w:pPr>
            <w:r>
              <w:rPr>
                <w:rFonts w:ascii="Times New Roman"/>
                <w:sz w:val="21"/>
              </w:rPr>
              <w:t>Tfdl1</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restart"/>
          </w:tcPr>
          <w:p>
            <w:pPr>
              <w:pStyle w:val="18"/>
              <w:spacing w:before="174"/>
              <w:ind w:left="108"/>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31</w:t>
            </w:r>
          </w:p>
        </w:tc>
        <w:tc>
          <w:tcPr>
            <w:tcW w:w="2044" w:type="dxa"/>
          </w:tcPr>
          <w:p>
            <w:pPr>
              <w:pStyle w:val="18"/>
              <w:rPr>
                <w:sz w:val="21"/>
              </w:rPr>
            </w:pPr>
            <w:r>
              <w:rPr>
                <w:sz w:val="21"/>
              </w:rPr>
              <w:t xml:space="preserve">非电量 </w:t>
            </w:r>
            <w:r>
              <w:rPr>
                <w:rFonts w:ascii="Times New Roman" w:eastAsia="Times New Roman"/>
                <w:sz w:val="21"/>
              </w:rPr>
              <w:t xml:space="preserve">2 </w:t>
            </w:r>
            <w:r>
              <w:rPr>
                <w:sz w:val="21"/>
              </w:rPr>
              <w:t>延时</w:t>
            </w:r>
          </w:p>
        </w:tc>
        <w:tc>
          <w:tcPr>
            <w:tcW w:w="897" w:type="dxa"/>
          </w:tcPr>
          <w:p>
            <w:pPr>
              <w:pStyle w:val="18"/>
              <w:spacing w:before="34"/>
              <w:ind w:left="111"/>
              <w:rPr>
                <w:rFonts w:ascii="Times New Roman"/>
                <w:sz w:val="21"/>
              </w:rPr>
            </w:pPr>
            <w:r>
              <w:rPr>
                <w:rFonts w:ascii="Times New Roman"/>
                <w:sz w:val="21"/>
              </w:rPr>
              <w:t>Tfdl2</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10" w:type="dxa"/>
          </w:tcPr>
          <w:p>
            <w:pPr>
              <w:pStyle w:val="18"/>
              <w:spacing w:before="34"/>
              <w:rPr>
                <w:rFonts w:ascii="Times New Roman"/>
                <w:sz w:val="21"/>
              </w:rPr>
            </w:pPr>
            <w:r>
              <w:rPr>
                <w:rFonts w:ascii="Times New Roman"/>
                <w:sz w:val="21"/>
              </w:rPr>
              <w:t>32</w:t>
            </w:r>
          </w:p>
        </w:tc>
        <w:tc>
          <w:tcPr>
            <w:tcW w:w="2044" w:type="dxa"/>
          </w:tcPr>
          <w:p>
            <w:pPr>
              <w:pStyle w:val="18"/>
              <w:rPr>
                <w:sz w:val="21"/>
              </w:rPr>
            </w:pPr>
            <w:r>
              <w:rPr>
                <w:sz w:val="21"/>
              </w:rPr>
              <w:t>弹簧未储能延时</w:t>
            </w:r>
          </w:p>
        </w:tc>
        <w:tc>
          <w:tcPr>
            <w:tcW w:w="897" w:type="dxa"/>
          </w:tcPr>
          <w:p>
            <w:pPr>
              <w:pStyle w:val="18"/>
              <w:spacing w:before="34"/>
              <w:ind w:left="111"/>
              <w:rPr>
                <w:rFonts w:ascii="Times New Roman"/>
                <w:sz w:val="21"/>
              </w:rPr>
            </w:pPr>
            <w:r>
              <w:rPr>
                <w:rFonts w:ascii="Times New Roman"/>
                <w:sz w:val="21"/>
              </w:rPr>
              <w:t>Tthwcn</w:t>
            </w:r>
          </w:p>
        </w:tc>
        <w:tc>
          <w:tcPr>
            <w:tcW w:w="1372" w:type="dxa"/>
          </w:tcPr>
          <w:p>
            <w:pPr>
              <w:pStyle w:val="18"/>
              <w:ind w:left="107"/>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5S</w:t>
            </w:r>
          </w:p>
        </w:tc>
        <w:tc>
          <w:tcPr>
            <w:tcW w:w="2337" w:type="dxa"/>
          </w:tcPr>
          <w:p>
            <w:pPr>
              <w:pStyle w:val="18"/>
              <w:ind w:left="108"/>
              <w:rPr>
                <w:sz w:val="21"/>
              </w:rPr>
            </w:pPr>
            <w:r>
              <w:rPr>
                <w:sz w:val="21"/>
              </w:rPr>
              <w:t>弹簧未储能告警用</w:t>
            </w:r>
          </w:p>
        </w:tc>
      </w:tr>
    </w:tbl>
    <w:p>
      <w:pPr>
        <w:spacing w:before="8"/>
        <w:rPr>
          <w:sz w:val="21"/>
        </w:rPr>
      </w:pPr>
    </w:p>
    <w:p>
      <w:pPr>
        <w:pStyle w:val="17"/>
        <w:numPr>
          <w:ilvl w:val="0"/>
          <w:numId w:val="21"/>
        </w:numPr>
        <w:tabs>
          <w:tab w:val="left" w:pos="969"/>
        </w:tabs>
        <w:spacing w:before="9"/>
        <w:ind w:hanging="530"/>
        <w:rPr>
          <w:b/>
          <w:sz w:val="21"/>
        </w:rPr>
      </w:pPr>
      <w:r>
        <w:pict>
          <v:shape id="_x0000_s1047" o:spid="_x0000_s1047" o:spt="202" type="#_x0000_t202" style="position:absolute;left:0pt;margin-left:79.15pt;margin-top:18.45pt;height:32.65pt;width:430.35pt;mso-position-horizontal-relative:page;z-index:251679744;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3"/>
                    <w:gridCol w:w="1939"/>
                    <w:gridCol w:w="1915"/>
                    <w:gridCol w:w="1915"/>
                    <w:gridCol w:w="20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39" w:type="dxa"/>
                      </w:tcPr>
                      <w:p>
                        <w:pPr>
                          <w:pStyle w:val="18"/>
                          <w:tabs>
                            <w:tab w:val="left" w:pos="1036"/>
                          </w:tabs>
                          <w:spacing w:before="0" w:line="292" w:lineRule="exact"/>
                          <w:ind w:left="50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915" w:type="dxa"/>
                      </w:tcPr>
                      <w:p>
                        <w:pPr>
                          <w:pStyle w:val="18"/>
                          <w:tabs>
                            <w:tab w:val="left" w:pos="609"/>
                          </w:tabs>
                          <w:spacing w:before="0" w:line="292" w:lineRule="exact"/>
                          <w:ind w:left="8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1"/>
                          </w:tabs>
                          <w:spacing w:before="0" w:line="292" w:lineRule="exact"/>
                          <w:ind w:left="8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9" w:type="dxa"/>
                      </w:tcPr>
                      <w:p>
                        <w:pPr>
                          <w:pStyle w:val="18"/>
                          <w:tabs>
                            <w:tab w:val="left" w:pos="1051"/>
                          </w:tabs>
                          <w:spacing w:before="0" w:line="292" w:lineRule="exact"/>
                          <w:ind w:left="41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39"/>
                          <w:rPr>
                            <w:rFonts w:ascii="Times New Roman"/>
                            <w:b/>
                            <w:sz w:val="21"/>
                          </w:rPr>
                        </w:pPr>
                        <w:r>
                          <w:rPr>
                            <w:rFonts w:ascii="Times New Roman"/>
                            <w:b/>
                            <w:sz w:val="21"/>
                          </w:rPr>
                          <w:t>1</w:t>
                        </w:r>
                      </w:p>
                    </w:tc>
                    <w:tc>
                      <w:tcPr>
                        <w:tcW w:w="1939" w:type="dxa"/>
                      </w:tcPr>
                      <w:p>
                        <w:pPr>
                          <w:pStyle w:val="18"/>
                          <w:rPr>
                            <w:sz w:val="21"/>
                          </w:rPr>
                        </w:pPr>
                        <w:r>
                          <w:rPr>
                            <w:sz w:val="21"/>
                          </w:rPr>
                          <w:t>低电压软压板</w:t>
                        </w:r>
                      </w:p>
                    </w:tc>
                    <w:tc>
                      <w:tcPr>
                        <w:tcW w:w="1915" w:type="dxa"/>
                      </w:tcPr>
                      <w:p>
                        <w:pPr>
                          <w:pStyle w:val="18"/>
                          <w:ind w:left="19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34"/>
                          <w:ind w:left="5"/>
                          <w:jc w:val="center"/>
                          <w:rPr>
                            <w:rFonts w:ascii="Times New Roman"/>
                            <w:sz w:val="21"/>
                          </w:rPr>
                        </w:pPr>
                        <w:r>
                          <w:rPr>
                            <w:rFonts w:ascii="Times New Roman"/>
                            <w:sz w:val="21"/>
                          </w:rPr>
                          <w:t>0</w:t>
                        </w:r>
                      </w:p>
                    </w:tc>
                    <w:tc>
                      <w:tcPr>
                        <w:tcW w:w="2049" w:type="dxa"/>
                      </w:tcPr>
                      <w:p>
                        <w:pPr>
                          <w:pStyle w:val="18"/>
                          <w:tabs>
                            <w:tab w:val="left" w:pos="1161"/>
                          </w:tabs>
                          <w:ind w:left="105"/>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bl>
                <w:p>
                  <w:pPr>
                    <w:pStyle w:val="6"/>
                  </w:pPr>
                </w:p>
              </w:txbxContent>
            </v:textbox>
          </v:shape>
        </w:pict>
      </w:r>
      <w:r>
        <w:rPr>
          <w:b/>
          <w:sz w:val="21"/>
        </w:rPr>
        <w:t>软压板</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spacing w:line="550" w:lineRule="exact"/>
        <w:ind w:left="2690"/>
        <w:rPr>
          <w:sz w:val="21"/>
        </w:rPr>
      </w:pPr>
      <w:r>
        <w:rPr>
          <w:rFonts w:ascii="Times New Roman" w:eastAsia="Times New Roman"/>
          <w:b/>
          <w:sz w:val="32"/>
        </w:rPr>
        <w:t xml:space="preserve">#1\#2 </w:t>
      </w:r>
      <w:r>
        <w:rPr>
          <w:rFonts w:hint="eastAsia" w:ascii="Microsoft JhengHei" w:eastAsia="Microsoft JhengHei"/>
          <w:b/>
          <w:spacing w:val="-8"/>
          <w:sz w:val="32"/>
        </w:rPr>
        <w:t>炉一次风机保护定值通知单</w:t>
      </w:r>
      <w:r>
        <w:rPr>
          <w:spacing w:val="-5"/>
          <w:sz w:val="21"/>
        </w:rPr>
        <w:t>（</w:t>
      </w:r>
      <w:r>
        <w:rPr>
          <w:spacing w:val="-26"/>
          <w:sz w:val="21"/>
        </w:rPr>
        <w:t xml:space="preserve">第 </w:t>
      </w:r>
      <w:r>
        <w:rPr>
          <w:rFonts w:ascii="Times New Roman" w:eastAsia="Times New Roman"/>
          <w:sz w:val="21"/>
        </w:rPr>
        <w:t xml:space="preserve">1 </w:t>
      </w:r>
      <w:r>
        <w:rPr>
          <w:spacing w:val="-12"/>
          <w:sz w:val="21"/>
        </w:rPr>
        <w:t xml:space="preserve">页 共 </w:t>
      </w:r>
      <w:r>
        <w:rPr>
          <w:rFonts w:ascii="Times New Roman" w:eastAsia="Times New Roman"/>
          <w:sz w:val="21"/>
        </w:rPr>
        <w:t xml:space="preserve">3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1"/>
        <w:gridCol w:w="2131"/>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电动机参数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额定容量</w:t>
            </w:r>
          </w:p>
        </w:tc>
        <w:tc>
          <w:tcPr>
            <w:tcW w:w="2131" w:type="dxa"/>
          </w:tcPr>
          <w:p>
            <w:pPr>
              <w:pStyle w:val="18"/>
              <w:spacing w:before="9"/>
              <w:rPr>
                <w:rFonts w:ascii="Times New Roman"/>
                <w:sz w:val="21"/>
              </w:rPr>
            </w:pPr>
            <w:r>
              <w:rPr>
                <w:rFonts w:ascii="Times New Roman"/>
                <w:sz w:val="21"/>
              </w:rPr>
              <w:t>800KW</w:t>
            </w:r>
          </w:p>
        </w:tc>
        <w:tc>
          <w:tcPr>
            <w:tcW w:w="2131" w:type="dxa"/>
          </w:tcPr>
          <w:p>
            <w:pPr>
              <w:pStyle w:val="18"/>
              <w:spacing w:before="0" w:line="264" w:lineRule="exact"/>
              <w:rPr>
                <w:sz w:val="21"/>
              </w:rPr>
            </w:pPr>
            <w:r>
              <w:rPr>
                <w:sz w:val="21"/>
              </w:rPr>
              <w:t>型号</w:t>
            </w:r>
          </w:p>
        </w:tc>
        <w:tc>
          <w:tcPr>
            <w:tcW w:w="2131" w:type="dxa"/>
          </w:tcPr>
          <w:p>
            <w:pPr>
              <w:pStyle w:val="18"/>
              <w:spacing w:before="9"/>
              <w:ind w:left="105"/>
              <w:rPr>
                <w:rFonts w:ascii="Times New Roman"/>
                <w:sz w:val="21"/>
              </w:rPr>
            </w:pPr>
            <w:r>
              <w:rPr>
                <w:rFonts w:ascii="Times New Roman"/>
                <w:sz w:val="21"/>
              </w:rPr>
              <w:t>YSPKK500-4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额定电压</w:t>
            </w:r>
          </w:p>
        </w:tc>
        <w:tc>
          <w:tcPr>
            <w:tcW w:w="2131" w:type="dxa"/>
          </w:tcPr>
          <w:p>
            <w:pPr>
              <w:pStyle w:val="18"/>
              <w:spacing w:before="9"/>
              <w:rPr>
                <w:rFonts w:ascii="Times New Roman"/>
                <w:sz w:val="21"/>
              </w:rPr>
            </w:pPr>
            <w:r>
              <w:rPr>
                <w:rFonts w:ascii="Times New Roman"/>
                <w:sz w:val="21"/>
              </w:rPr>
              <w:t>10KV</w:t>
            </w:r>
          </w:p>
        </w:tc>
        <w:tc>
          <w:tcPr>
            <w:tcW w:w="2131" w:type="dxa"/>
          </w:tcPr>
          <w:p>
            <w:pPr>
              <w:pStyle w:val="18"/>
              <w:spacing w:before="0" w:line="264" w:lineRule="exact"/>
              <w:rPr>
                <w:sz w:val="21"/>
              </w:rPr>
            </w:pPr>
            <w:r>
              <w:rPr>
                <w:sz w:val="21"/>
              </w:rPr>
              <w:t>额定电流</w:t>
            </w:r>
          </w:p>
        </w:tc>
        <w:tc>
          <w:tcPr>
            <w:tcW w:w="2131" w:type="dxa"/>
          </w:tcPr>
          <w:p>
            <w:pPr>
              <w:pStyle w:val="18"/>
              <w:spacing w:before="9"/>
              <w:ind w:left="105"/>
              <w:rPr>
                <w:rFonts w:ascii="Times New Roman"/>
                <w:sz w:val="21"/>
              </w:rPr>
            </w:pPr>
            <w:r>
              <w:rPr>
                <w:rFonts w:ascii="Times New Roman"/>
                <w:sz w:val="21"/>
              </w:rPr>
              <w:t>55A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功率因数</w:t>
            </w:r>
          </w:p>
        </w:tc>
        <w:tc>
          <w:tcPr>
            <w:tcW w:w="2131" w:type="dxa"/>
          </w:tcPr>
          <w:p>
            <w:pPr>
              <w:pStyle w:val="18"/>
              <w:spacing w:before="9"/>
              <w:rPr>
                <w:rFonts w:ascii="Times New Roman"/>
                <w:sz w:val="21"/>
              </w:rPr>
            </w:pPr>
            <w:r>
              <w:rPr>
                <w:rFonts w:ascii="Times New Roman"/>
                <w:sz w:val="21"/>
              </w:rPr>
              <w:t>0.8</w:t>
            </w:r>
          </w:p>
        </w:tc>
        <w:tc>
          <w:tcPr>
            <w:tcW w:w="2131" w:type="dxa"/>
          </w:tcPr>
          <w:p>
            <w:pPr>
              <w:pStyle w:val="18"/>
              <w:spacing w:before="0" w:line="264" w:lineRule="exact"/>
              <w:rPr>
                <w:sz w:val="21"/>
              </w:rPr>
            </w:pPr>
            <w:r>
              <w:rPr>
                <w:sz w:val="21"/>
              </w:rPr>
              <w:t>生产厂家</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型号</w:t>
            </w:r>
          </w:p>
        </w:tc>
        <w:tc>
          <w:tcPr>
            <w:tcW w:w="2131" w:type="dxa"/>
          </w:tcPr>
          <w:p>
            <w:pPr>
              <w:pStyle w:val="18"/>
              <w:spacing w:before="9"/>
              <w:rPr>
                <w:rFonts w:ascii="Times New Roman"/>
                <w:sz w:val="21"/>
              </w:rPr>
            </w:pPr>
            <w:r>
              <w:rPr>
                <w:rFonts w:ascii="Times New Roman"/>
                <w:sz w:val="21"/>
              </w:rPr>
              <w:t>WDH-821A</w:t>
            </w:r>
          </w:p>
        </w:tc>
        <w:tc>
          <w:tcPr>
            <w:tcW w:w="2131" w:type="dxa"/>
          </w:tcPr>
          <w:p>
            <w:pPr>
              <w:pStyle w:val="18"/>
              <w:spacing w:before="0" w:line="264" w:lineRule="exact"/>
              <w:rPr>
                <w:sz w:val="21"/>
              </w:rPr>
            </w:pPr>
            <w:r>
              <w:rPr>
                <w:sz w:val="21"/>
              </w:rPr>
              <w:t>软件版本</w:t>
            </w:r>
          </w:p>
        </w:tc>
        <w:tc>
          <w:tcPr>
            <w:tcW w:w="2131" w:type="dxa"/>
          </w:tcPr>
          <w:p>
            <w:pPr>
              <w:pStyle w:val="18"/>
              <w:spacing w:before="9"/>
              <w:ind w:left="105"/>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131" w:type="dxa"/>
          </w:tcPr>
          <w:p>
            <w:pPr>
              <w:pStyle w:val="18"/>
              <w:spacing w:before="0" w:line="264" w:lineRule="exact"/>
              <w:rPr>
                <w:sz w:val="21"/>
              </w:rPr>
            </w:pPr>
            <w:r>
              <w:rPr>
                <w:sz w:val="21"/>
              </w:rPr>
              <w:t>生产厂家</w:t>
            </w:r>
          </w:p>
        </w:tc>
        <w:tc>
          <w:tcPr>
            <w:tcW w:w="2131" w:type="dxa"/>
          </w:tcPr>
          <w:p>
            <w:pPr>
              <w:pStyle w:val="18"/>
              <w:spacing w:before="0" w:line="264" w:lineRule="exact"/>
              <w:rPr>
                <w:sz w:val="21"/>
              </w:rPr>
            </w:pPr>
            <w:r>
              <w:rPr>
                <w:sz w:val="21"/>
              </w:rPr>
              <w:t>许继</w:t>
            </w:r>
          </w:p>
        </w:tc>
        <w:tc>
          <w:tcPr>
            <w:tcW w:w="2131" w:type="dxa"/>
          </w:tcPr>
          <w:p>
            <w:pPr>
              <w:pStyle w:val="18"/>
              <w:spacing w:before="0" w:line="264" w:lineRule="exact"/>
              <w:rPr>
                <w:sz w:val="21"/>
              </w:rPr>
            </w:pPr>
            <w:r>
              <w:rPr>
                <w:sz w:val="21"/>
              </w:rPr>
              <w:t>安装位置</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 xml:space="preserve">相 </w:t>
            </w:r>
            <w:r>
              <w:rPr>
                <w:rFonts w:ascii="Times New Roman" w:eastAsia="Times New Roman"/>
                <w:sz w:val="21"/>
              </w:rPr>
              <w:t xml:space="preserve">CT </w:t>
            </w:r>
            <w:r>
              <w:rPr>
                <w:sz w:val="21"/>
              </w:rPr>
              <w:t>变比</w:t>
            </w:r>
          </w:p>
        </w:tc>
        <w:tc>
          <w:tcPr>
            <w:tcW w:w="2131" w:type="dxa"/>
          </w:tcPr>
          <w:p>
            <w:pPr>
              <w:pStyle w:val="18"/>
              <w:spacing w:before="9"/>
              <w:rPr>
                <w:rFonts w:ascii="Times New Roman"/>
                <w:sz w:val="21"/>
              </w:rPr>
            </w:pPr>
            <w:r>
              <w:rPr>
                <w:rFonts w:ascii="Times New Roman"/>
                <w:sz w:val="21"/>
              </w:rPr>
              <w:t>150/1</w:t>
            </w:r>
          </w:p>
        </w:tc>
        <w:tc>
          <w:tcPr>
            <w:tcW w:w="2131" w:type="dxa"/>
          </w:tcPr>
          <w:p>
            <w:pPr>
              <w:pStyle w:val="18"/>
              <w:spacing w:before="0" w:line="264" w:lineRule="exact"/>
              <w:rPr>
                <w:sz w:val="21"/>
              </w:rPr>
            </w:pPr>
            <w:r>
              <w:rPr>
                <w:sz w:val="21"/>
              </w:rPr>
              <w:t xml:space="preserve">零序 </w:t>
            </w:r>
            <w:r>
              <w:rPr>
                <w:rFonts w:ascii="Times New Roman" w:eastAsia="Times New Roman"/>
                <w:sz w:val="21"/>
              </w:rPr>
              <w:t xml:space="preserve">CT </w:t>
            </w:r>
            <w:r>
              <w:rPr>
                <w:sz w:val="21"/>
              </w:rPr>
              <w:t>变比</w:t>
            </w:r>
          </w:p>
        </w:tc>
        <w:tc>
          <w:tcPr>
            <w:tcW w:w="2131" w:type="dxa"/>
          </w:tcPr>
          <w:p>
            <w:pPr>
              <w:pStyle w:val="18"/>
              <w:spacing w:before="9"/>
              <w:ind w:left="105"/>
              <w:rPr>
                <w:rFonts w:ascii="Times New Roman"/>
                <w:sz w:val="21"/>
              </w:rPr>
            </w:pPr>
            <w:r>
              <w:rPr>
                <w:rFonts w:ascii="Times New Roman"/>
                <w:sz w:val="21"/>
              </w:rPr>
              <w:t>100/1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二、保护定值单</w:t>
      </w:r>
    </w:p>
    <w:p>
      <w:pPr>
        <w:pStyle w:val="17"/>
        <w:numPr>
          <w:ilvl w:val="0"/>
          <w:numId w:val="22"/>
        </w:numPr>
        <w:tabs>
          <w:tab w:val="left" w:pos="969"/>
        </w:tabs>
        <w:spacing w:line="349" w:lineRule="exact"/>
        <w:ind w:hanging="530"/>
        <w:rPr>
          <w:b/>
          <w:sz w:val="21"/>
        </w:rPr>
      </w:pPr>
      <w:r>
        <w:pict>
          <v:shape id="_x0000_s1048" o:spid="_x0000_s1048" o:spt="202" type="#_x0000_t202" style="position:absolute;left:0pt;margin-left:84.55pt;margin-top:16.15pt;height:32.65pt;width:426.25pt;mso-position-horizontal-relative:page;z-index:251680768;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690"/>
                    <w:gridCol w:w="1440"/>
                    <w:gridCol w:w="1800"/>
                    <w:gridCol w:w="1548"/>
                    <w:gridCol w:w="1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6"/>
                          <w:rPr>
                            <w:rFonts w:ascii="Microsoft JhengHei" w:eastAsia="Microsoft JhengHei"/>
                            <w:b/>
                            <w:sz w:val="21"/>
                          </w:rPr>
                        </w:pPr>
                        <w:r>
                          <w:rPr>
                            <w:rFonts w:hint="eastAsia" w:ascii="Microsoft JhengHei" w:eastAsia="Microsoft JhengHei"/>
                            <w:b/>
                            <w:sz w:val="21"/>
                          </w:rPr>
                          <w:t>序号</w:t>
                        </w:r>
                      </w:p>
                    </w:tc>
                    <w:tc>
                      <w:tcPr>
                        <w:tcW w:w="1690" w:type="dxa"/>
                      </w:tcPr>
                      <w:p>
                        <w:pPr>
                          <w:pStyle w:val="18"/>
                          <w:tabs>
                            <w:tab w:val="left" w:pos="435"/>
                          </w:tabs>
                          <w:spacing w:before="0" w:line="292" w:lineRule="exact"/>
                          <w:ind w:left="13"/>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40" w:type="dxa"/>
                      </w:tcPr>
                      <w:p>
                        <w:pPr>
                          <w:pStyle w:val="18"/>
                          <w:tabs>
                            <w:tab w:val="left" w:pos="826"/>
                          </w:tabs>
                          <w:spacing w:before="0" w:line="292" w:lineRule="exact"/>
                          <w:ind w:left="404"/>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0" w:type="dxa"/>
                      </w:tcPr>
                      <w:p>
                        <w:pPr>
                          <w:pStyle w:val="18"/>
                          <w:tabs>
                            <w:tab w:val="left" w:pos="641"/>
                          </w:tabs>
                          <w:spacing w:before="0" w:line="292"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8" w:type="dxa"/>
                      </w:tcPr>
                      <w:p>
                        <w:pPr>
                          <w:pStyle w:val="18"/>
                          <w:tabs>
                            <w:tab w:val="left" w:pos="932"/>
                          </w:tabs>
                          <w:spacing w:before="0" w:line="292" w:lineRule="exact"/>
                          <w:ind w:left="404"/>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7" w:type="dxa"/>
                      </w:tcPr>
                      <w:p>
                        <w:pPr>
                          <w:pStyle w:val="18"/>
                          <w:tabs>
                            <w:tab w:val="left" w:pos="872"/>
                          </w:tabs>
                          <w:spacing w:before="0" w:line="292" w:lineRule="exact"/>
                          <w:ind w:left="23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ind w:left="103"/>
                          <w:rPr>
                            <w:sz w:val="21"/>
                          </w:rPr>
                        </w:pPr>
                        <w:r>
                          <w:rPr>
                            <w:sz w:val="21"/>
                          </w:rPr>
                          <w:t>1</w:t>
                        </w:r>
                      </w:p>
                    </w:tc>
                    <w:tc>
                      <w:tcPr>
                        <w:tcW w:w="1690" w:type="dxa"/>
                      </w:tcPr>
                      <w:p>
                        <w:pPr>
                          <w:pStyle w:val="18"/>
                          <w:ind w:left="13" w:right="14"/>
                          <w:jc w:val="center"/>
                          <w:rPr>
                            <w:sz w:val="21"/>
                          </w:rPr>
                        </w:pPr>
                        <w:r>
                          <w:rPr>
                            <w:sz w:val="21"/>
                          </w:rPr>
                          <w:t>保护投退控制字</w:t>
                        </w:r>
                      </w:p>
                    </w:tc>
                    <w:tc>
                      <w:tcPr>
                        <w:tcW w:w="1440" w:type="dxa"/>
                      </w:tcPr>
                      <w:p>
                        <w:pPr>
                          <w:pStyle w:val="18"/>
                          <w:ind w:left="107"/>
                          <w:rPr>
                            <w:sz w:val="21"/>
                          </w:rPr>
                        </w:pPr>
                        <w:r>
                          <w:rPr>
                            <w:sz w:val="21"/>
                          </w:rPr>
                          <w:t>TTKZ1</w:t>
                        </w:r>
                      </w:p>
                    </w:tc>
                    <w:tc>
                      <w:tcPr>
                        <w:tcW w:w="1800" w:type="dxa"/>
                      </w:tcPr>
                      <w:p>
                        <w:pPr>
                          <w:pStyle w:val="18"/>
                          <w:ind w:left="87" w:right="187"/>
                          <w:jc w:val="center"/>
                          <w:rPr>
                            <w:sz w:val="21"/>
                          </w:rPr>
                        </w:pPr>
                        <w:r>
                          <w:rPr>
                            <w:sz w:val="21"/>
                          </w:rPr>
                          <w:t>0X0000～0XFFFF</w:t>
                        </w:r>
                      </w:p>
                    </w:tc>
                    <w:tc>
                      <w:tcPr>
                        <w:tcW w:w="1548" w:type="dxa"/>
                      </w:tcPr>
                      <w:p>
                        <w:pPr>
                          <w:pStyle w:val="18"/>
                          <w:ind w:left="107"/>
                          <w:rPr>
                            <w:sz w:val="21"/>
                          </w:rPr>
                        </w:pPr>
                        <w:r>
                          <w:rPr>
                            <w:sz w:val="21"/>
                          </w:rPr>
                          <w:t>见注 1</w:t>
                        </w:r>
                      </w:p>
                    </w:tc>
                    <w:tc>
                      <w:tcPr>
                        <w:tcW w:w="1327" w:type="dxa"/>
                      </w:tcPr>
                      <w:p>
                        <w:pPr>
                          <w:pStyle w:val="18"/>
                          <w:spacing w:before="0"/>
                          <w:ind w:left="0"/>
                          <w:rPr>
                            <w:rFonts w:ascii="Times New Roman"/>
                            <w:sz w:val="20"/>
                          </w:rPr>
                        </w:pPr>
                      </w:p>
                    </w:tc>
                  </w:tr>
                </w:tbl>
                <w:p>
                  <w:pPr>
                    <w:pStyle w:val="6"/>
                  </w:pPr>
                </w:p>
              </w:txbxContent>
            </v:textbox>
          </v:shape>
        </w:pict>
      </w:r>
      <w:r>
        <w:rPr>
          <w:b/>
          <w:sz w:val="21"/>
        </w:rPr>
        <w:t>投退控制字</w:t>
      </w:r>
    </w:p>
    <w:p>
      <w:pPr>
        <w:pStyle w:val="6"/>
        <w:spacing w:before="8"/>
        <w:rPr>
          <w:sz w:val="31"/>
        </w:rPr>
      </w:pPr>
    </w:p>
    <w:p>
      <w:pPr>
        <w:spacing w:before="1"/>
        <w:ind w:left="439"/>
        <w:rPr>
          <w:sz w:val="21"/>
        </w:rPr>
      </w:pPr>
      <w:r>
        <w:rPr>
          <w:rFonts w:hint="eastAsia" w:ascii="Microsoft JhengHei" w:eastAsia="Microsoft JhengHei"/>
          <w:b/>
          <w:sz w:val="21"/>
        </w:rPr>
        <w:t>注 1：</w:t>
      </w:r>
      <w:r>
        <w:rPr>
          <w:sz w:val="21"/>
        </w:rPr>
        <w:t>保护投退控制字定义,定值内容按照控制字自动生成。</w:t>
      </w:r>
    </w:p>
    <w:p>
      <w:pPr>
        <w:spacing w:before="1"/>
        <w:rPr>
          <w:sz w:val="20"/>
        </w:rPr>
      </w:pP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0</w:t>
            </w:r>
          </w:p>
        </w:tc>
        <w:tc>
          <w:tcPr>
            <w:tcW w:w="1853" w:type="dxa"/>
          </w:tcPr>
          <w:p>
            <w:pPr>
              <w:pStyle w:val="18"/>
              <w:spacing w:before="49" w:line="242" w:lineRule="exact"/>
              <w:ind w:left="109"/>
              <w:rPr>
                <w:sz w:val="21"/>
              </w:rPr>
            </w:pPr>
            <w:r>
              <w:rPr>
                <w:sz w:val="21"/>
              </w:rPr>
              <w:t>起动超时投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w:t>
            </w:r>
          </w:p>
        </w:tc>
        <w:tc>
          <w:tcPr>
            <w:tcW w:w="1853" w:type="dxa"/>
          </w:tcPr>
          <w:p>
            <w:pPr>
              <w:pStyle w:val="18"/>
              <w:spacing w:before="49" w:line="242" w:lineRule="exact"/>
              <w:ind w:left="109"/>
              <w:rPr>
                <w:sz w:val="21"/>
              </w:rPr>
            </w:pPr>
            <w:r>
              <w:rPr>
                <w:sz w:val="21"/>
              </w:rPr>
              <w:t>过流Ⅰ段投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2</w:t>
            </w:r>
          </w:p>
        </w:tc>
        <w:tc>
          <w:tcPr>
            <w:tcW w:w="1853" w:type="dxa"/>
          </w:tcPr>
          <w:p>
            <w:pPr>
              <w:pStyle w:val="18"/>
              <w:spacing w:before="49" w:line="242" w:lineRule="exact"/>
              <w:ind w:left="109"/>
              <w:rPr>
                <w:sz w:val="21"/>
              </w:rPr>
            </w:pPr>
            <w:r>
              <w:rPr>
                <w:sz w:val="21"/>
              </w:rPr>
              <w:t>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3</w:t>
            </w:r>
          </w:p>
        </w:tc>
        <w:tc>
          <w:tcPr>
            <w:tcW w:w="1853" w:type="dxa"/>
          </w:tcPr>
          <w:p>
            <w:pPr>
              <w:pStyle w:val="18"/>
              <w:spacing w:before="49" w:line="242" w:lineRule="exact"/>
              <w:ind w:left="109"/>
              <w:rPr>
                <w:sz w:val="21"/>
              </w:rPr>
            </w:pPr>
            <w:r>
              <w:rPr>
                <w:sz w:val="21"/>
              </w:rPr>
              <w:t>反时限过流投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4</w:t>
            </w:r>
          </w:p>
        </w:tc>
        <w:tc>
          <w:tcPr>
            <w:tcW w:w="1853" w:type="dxa"/>
          </w:tcPr>
          <w:p>
            <w:pPr>
              <w:pStyle w:val="18"/>
              <w:spacing w:before="49" w:line="242" w:lineRule="exact"/>
              <w:ind w:left="109"/>
              <w:rPr>
                <w:sz w:val="21"/>
              </w:rPr>
            </w:pPr>
            <w:r>
              <w:rPr>
                <w:sz w:val="21"/>
              </w:rPr>
              <w:t>过负荷投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spacing w:before="49" w:line="247" w:lineRule="exact"/>
              <w:rPr>
                <w:sz w:val="21"/>
              </w:rPr>
            </w:pPr>
            <w:r>
              <w:rPr>
                <w:sz w:val="21"/>
              </w:rPr>
              <w:t>5</w:t>
            </w:r>
          </w:p>
        </w:tc>
        <w:tc>
          <w:tcPr>
            <w:tcW w:w="1853" w:type="dxa"/>
          </w:tcPr>
          <w:p>
            <w:pPr>
              <w:pStyle w:val="18"/>
              <w:spacing w:before="49" w:line="247" w:lineRule="exact"/>
              <w:ind w:left="109"/>
              <w:rPr>
                <w:sz w:val="21"/>
              </w:rPr>
            </w:pPr>
            <w:r>
              <w:rPr>
                <w:sz w:val="21"/>
              </w:rPr>
              <w:t>负序过流Ⅰ段投</w:t>
            </w:r>
          </w:p>
        </w:tc>
        <w:tc>
          <w:tcPr>
            <w:tcW w:w="1738" w:type="dxa"/>
          </w:tcPr>
          <w:p>
            <w:pPr>
              <w:pStyle w:val="18"/>
              <w:spacing w:before="49" w:line="247" w:lineRule="exact"/>
              <w:ind w:left="427" w:right="420"/>
              <w:jc w:val="center"/>
              <w:rPr>
                <w:sz w:val="21"/>
              </w:rPr>
            </w:pPr>
            <w:r>
              <w:rPr>
                <w:sz w:val="21"/>
              </w:rPr>
              <w:t>0～1</w:t>
            </w:r>
          </w:p>
        </w:tc>
        <w:tc>
          <w:tcPr>
            <w:tcW w:w="1944" w:type="dxa"/>
          </w:tcPr>
          <w:p>
            <w:pPr>
              <w:pStyle w:val="18"/>
              <w:spacing w:before="49" w:line="247" w:lineRule="exact"/>
              <w:ind w:left="2"/>
              <w:jc w:val="center"/>
              <w:rPr>
                <w:sz w:val="21"/>
              </w:rPr>
            </w:pPr>
            <w:r>
              <w:rPr>
                <w:sz w:val="21"/>
              </w:rPr>
              <w:t>1</w:t>
            </w:r>
          </w:p>
        </w:tc>
        <w:tc>
          <w:tcPr>
            <w:tcW w:w="2290" w:type="dxa"/>
          </w:tcPr>
          <w:p>
            <w:pPr>
              <w:pStyle w:val="18"/>
              <w:tabs>
                <w:tab w:val="left" w:pos="1160"/>
              </w:tabs>
              <w:spacing w:before="49" w:line="247"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6</w:t>
            </w:r>
          </w:p>
        </w:tc>
        <w:tc>
          <w:tcPr>
            <w:tcW w:w="1853" w:type="dxa"/>
          </w:tcPr>
          <w:p>
            <w:pPr>
              <w:pStyle w:val="18"/>
              <w:spacing w:before="49" w:line="242" w:lineRule="exact"/>
              <w:ind w:left="109"/>
              <w:rPr>
                <w:sz w:val="21"/>
              </w:rPr>
            </w:pPr>
            <w:r>
              <w:rPr>
                <w:sz w:val="21"/>
              </w:rPr>
              <w:t>负序过流Ⅱ段投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7</w:t>
            </w:r>
          </w:p>
        </w:tc>
        <w:tc>
          <w:tcPr>
            <w:tcW w:w="1853" w:type="dxa"/>
          </w:tcPr>
          <w:p>
            <w:pPr>
              <w:pStyle w:val="18"/>
              <w:spacing w:before="49" w:line="242" w:lineRule="exact"/>
              <w:ind w:left="109"/>
              <w:rPr>
                <w:sz w:val="21"/>
              </w:rPr>
            </w:pPr>
            <w:r>
              <w:rPr>
                <w:sz w:val="21"/>
              </w:rPr>
              <w:t>负序反时限投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8</w:t>
            </w:r>
          </w:p>
        </w:tc>
        <w:tc>
          <w:tcPr>
            <w:tcW w:w="1853" w:type="dxa"/>
          </w:tcPr>
          <w:p>
            <w:pPr>
              <w:pStyle w:val="18"/>
              <w:spacing w:before="49" w:line="242" w:lineRule="exact"/>
              <w:ind w:left="109"/>
              <w:rPr>
                <w:sz w:val="21"/>
              </w:rPr>
            </w:pPr>
            <w:r>
              <w:rPr>
                <w:sz w:val="21"/>
              </w:rPr>
              <w:t>过电压投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9</w:t>
            </w:r>
          </w:p>
        </w:tc>
        <w:tc>
          <w:tcPr>
            <w:tcW w:w="1853" w:type="dxa"/>
          </w:tcPr>
          <w:p>
            <w:pPr>
              <w:pStyle w:val="18"/>
              <w:spacing w:before="49" w:line="242" w:lineRule="exact"/>
              <w:ind w:left="109"/>
              <w:rPr>
                <w:sz w:val="21"/>
              </w:rPr>
            </w:pPr>
            <w:r>
              <w:rPr>
                <w:sz w:val="21"/>
              </w:rPr>
              <w:t>低电压投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10</w:t>
            </w:r>
          </w:p>
        </w:tc>
        <w:tc>
          <w:tcPr>
            <w:tcW w:w="1853" w:type="dxa"/>
          </w:tcPr>
          <w:p>
            <w:pPr>
              <w:pStyle w:val="18"/>
              <w:spacing w:before="49" w:line="242" w:lineRule="exact"/>
              <w:ind w:left="109"/>
              <w:rPr>
                <w:sz w:val="21"/>
              </w:rPr>
            </w:pPr>
            <w:r>
              <w:rPr>
                <w:sz w:val="21"/>
              </w:rPr>
              <w:t>零序过流投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11</w:t>
            </w:r>
          </w:p>
        </w:tc>
        <w:tc>
          <w:tcPr>
            <w:tcW w:w="1853" w:type="dxa"/>
          </w:tcPr>
          <w:p>
            <w:pPr>
              <w:pStyle w:val="18"/>
              <w:spacing w:before="49" w:line="242" w:lineRule="exact"/>
              <w:ind w:left="109"/>
              <w:rPr>
                <w:sz w:val="21"/>
              </w:rPr>
            </w:pPr>
            <w:r>
              <w:rPr>
                <w:sz w:val="21"/>
              </w:rPr>
              <w:t>过热投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12</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1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13</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2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14</w:t>
            </w:r>
          </w:p>
        </w:tc>
        <w:tc>
          <w:tcPr>
            <w:tcW w:w="1853" w:type="dxa"/>
          </w:tcPr>
          <w:p>
            <w:pPr>
              <w:pStyle w:val="18"/>
              <w:spacing w:before="49" w:line="242" w:lineRule="exact"/>
              <w:ind w:left="109"/>
              <w:rPr>
                <w:sz w:val="21"/>
              </w:rPr>
            </w:pPr>
            <w:r>
              <w:rPr>
                <w:rFonts w:ascii="Times New Roman" w:eastAsia="Times New Roman"/>
                <w:sz w:val="21"/>
              </w:rPr>
              <w:t xml:space="preserve">FC </w:t>
            </w:r>
            <w:r>
              <w:rPr>
                <w:sz w:val="21"/>
              </w:rPr>
              <w:t>回路投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15</w:t>
            </w:r>
          </w:p>
        </w:tc>
        <w:tc>
          <w:tcPr>
            <w:tcW w:w="1853" w:type="dxa"/>
          </w:tcPr>
          <w:p>
            <w:pPr>
              <w:pStyle w:val="18"/>
              <w:spacing w:before="49" w:line="242" w:lineRule="exact"/>
              <w:ind w:left="109"/>
              <w:rPr>
                <w:sz w:val="21"/>
              </w:rPr>
            </w:pPr>
            <w:r>
              <w:rPr>
                <w:rFonts w:ascii="Times New Roman" w:eastAsia="Times New Roman"/>
                <w:sz w:val="21"/>
              </w:rPr>
              <w:t xml:space="preserve">TV </w:t>
            </w:r>
            <w:r>
              <w:rPr>
                <w:sz w:val="21"/>
              </w:rPr>
              <w:t>异常投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bl>
    <w:p>
      <w:pPr>
        <w:ind w:left="439"/>
        <w:rPr>
          <w:sz w:val="21"/>
        </w:rPr>
      </w:pPr>
      <w:r>
        <w:rPr>
          <w:rFonts w:hint="eastAsia" w:ascii="Microsoft JhengHei" w:eastAsia="Microsoft JhengHei"/>
          <w:b/>
          <w:sz w:val="21"/>
        </w:rPr>
        <w:t>注 2：</w:t>
      </w:r>
      <w:r>
        <w:rPr>
          <w:sz w:val="21"/>
        </w:rPr>
        <w:t>弹簧未储能告警固定投入。</w:t>
      </w:r>
    </w:p>
    <w:p>
      <w:pPr>
        <w:spacing w:before="7"/>
        <w:rPr>
          <w:sz w:val="18"/>
        </w:rPr>
      </w:pPr>
    </w:p>
    <w:p>
      <w:pPr>
        <w:pStyle w:val="17"/>
        <w:numPr>
          <w:ilvl w:val="0"/>
          <w:numId w:val="22"/>
        </w:numPr>
        <w:tabs>
          <w:tab w:val="left" w:pos="969"/>
        </w:tabs>
        <w:ind w:hanging="530"/>
        <w:rPr>
          <w:b/>
          <w:sz w:val="21"/>
        </w:rPr>
      </w:pPr>
      <w:r>
        <w:pict>
          <v:shape id="_x0000_s1049" o:spid="_x0000_s1049" o:spt="202" type="#_x0000_t202" style="position:absolute;left:0pt;margin-left:85.4pt;margin-top:18pt;height:32.9pt;width:424.35pt;mso-position-horizontal-relative:page;z-index:251681792;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2"/>
                    <w:gridCol w:w="1814"/>
                    <w:gridCol w:w="907"/>
                    <w:gridCol w:w="1790"/>
                    <w:gridCol w:w="1694"/>
                    <w:gridCol w:w="1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82" w:type="dxa"/>
                      </w:tcPr>
                      <w:p>
                        <w:pPr>
                          <w:pStyle w:val="18"/>
                          <w:spacing w:before="0" w:line="296" w:lineRule="exact"/>
                          <w:ind w:left="177"/>
                          <w:rPr>
                            <w:rFonts w:ascii="Microsoft JhengHei" w:eastAsia="Microsoft JhengHei"/>
                            <w:b/>
                            <w:sz w:val="21"/>
                          </w:rPr>
                        </w:pPr>
                        <w:r>
                          <w:rPr>
                            <w:rFonts w:hint="eastAsia" w:ascii="Microsoft JhengHei" w:eastAsia="Microsoft JhengHei"/>
                            <w:b/>
                            <w:sz w:val="21"/>
                          </w:rPr>
                          <w:t>序号</w:t>
                        </w:r>
                      </w:p>
                    </w:tc>
                    <w:tc>
                      <w:tcPr>
                        <w:tcW w:w="1814" w:type="dxa"/>
                      </w:tcPr>
                      <w:p>
                        <w:pPr>
                          <w:pStyle w:val="18"/>
                          <w:tabs>
                            <w:tab w:val="left" w:pos="423"/>
                          </w:tabs>
                          <w:spacing w:before="0" w:line="296" w:lineRule="exact"/>
                          <w:ind w:left="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6" w:lineRule="exact"/>
                          <w:ind w:left="82" w:right="76"/>
                          <w:jc w:val="center"/>
                          <w:rPr>
                            <w:rFonts w:ascii="Microsoft JhengHei" w:eastAsia="Microsoft JhengHei"/>
                            <w:b/>
                            <w:sz w:val="21"/>
                          </w:rPr>
                        </w:pPr>
                        <w:r>
                          <w:rPr>
                            <w:rFonts w:hint="eastAsia" w:ascii="Microsoft JhengHei" w:eastAsia="Microsoft JhengHei"/>
                            <w:b/>
                            <w:sz w:val="21"/>
                          </w:rPr>
                          <w:t>代号</w:t>
                        </w:r>
                      </w:p>
                    </w:tc>
                    <w:tc>
                      <w:tcPr>
                        <w:tcW w:w="1790" w:type="dxa"/>
                      </w:tcPr>
                      <w:p>
                        <w:pPr>
                          <w:pStyle w:val="18"/>
                          <w:tabs>
                            <w:tab w:val="left" w:pos="429"/>
                          </w:tabs>
                          <w:spacing w:before="0" w:line="296"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694" w:type="dxa"/>
                      </w:tcPr>
                      <w:p>
                        <w:pPr>
                          <w:pStyle w:val="18"/>
                          <w:tabs>
                            <w:tab w:val="left" w:pos="430"/>
                          </w:tabs>
                          <w:spacing w:before="0" w:line="296" w:lineRule="exact"/>
                          <w:ind w:left="7"/>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483" w:type="dxa"/>
                      </w:tcPr>
                      <w:p>
                        <w:pPr>
                          <w:pStyle w:val="18"/>
                          <w:tabs>
                            <w:tab w:val="left" w:pos="846"/>
                          </w:tabs>
                          <w:spacing w:before="0" w:line="296" w:lineRule="exact"/>
                          <w:ind w:left="423"/>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2" w:type="dxa"/>
                      </w:tcPr>
                      <w:p>
                        <w:pPr>
                          <w:pStyle w:val="18"/>
                          <w:rPr>
                            <w:sz w:val="21"/>
                          </w:rPr>
                        </w:pPr>
                        <w:r>
                          <w:rPr>
                            <w:sz w:val="21"/>
                          </w:rPr>
                          <w:t>1</w:t>
                        </w:r>
                      </w:p>
                    </w:tc>
                    <w:tc>
                      <w:tcPr>
                        <w:tcW w:w="1814" w:type="dxa"/>
                      </w:tcPr>
                      <w:p>
                        <w:pPr>
                          <w:pStyle w:val="18"/>
                          <w:ind w:left="89" w:right="205"/>
                          <w:jc w:val="center"/>
                          <w:rPr>
                            <w:sz w:val="21"/>
                          </w:rPr>
                        </w:pPr>
                        <w:r>
                          <w:rPr>
                            <w:sz w:val="21"/>
                          </w:rPr>
                          <w:t>保护功能控制字</w:t>
                        </w:r>
                      </w:p>
                    </w:tc>
                    <w:tc>
                      <w:tcPr>
                        <w:tcW w:w="907" w:type="dxa"/>
                      </w:tcPr>
                      <w:p>
                        <w:pPr>
                          <w:pStyle w:val="18"/>
                          <w:spacing w:before="34"/>
                          <w:ind w:left="92" w:right="76"/>
                          <w:jc w:val="center"/>
                          <w:rPr>
                            <w:rFonts w:ascii="Times New Roman"/>
                            <w:sz w:val="21"/>
                          </w:rPr>
                        </w:pPr>
                        <w:r>
                          <w:rPr>
                            <w:rFonts w:ascii="Times New Roman"/>
                            <w:sz w:val="21"/>
                          </w:rPr>
                          <w:t>GNKZ1</w:t>
                        </w:r>
                      </w:p>
                    </w:tc>
                    <w:tc>
                      <w:tcPr>
                        <w:tcW w:w="1790" w:type="dxa"/>
                      </w:tcPr>
                      <w:p>
                        <w:pPr>
                          <w:pStyle w:val="18"/>
                          <w:ind w:left="89" w:right="180"/>
                          <w:jc w:val="center"/>
                          <w:rPr>
                            <w:sz w:val="21"/>
                          </w:rPr>
                        </w:pPr>
                        <w:r>
                          <w:rPr>
                            <w:sz w:val="21"/>
                          </w:rPr>
                          <w:t>0X0000～0XFFFF</w:t>
                        </w:r>
                      </w:p>
                    </w:tc>
                    <w:tc>
                      <w:tcPr>
                        <w:tcW w:w="1694" w:type="dxa"/>
                      </w:tcPr>
                      <w:p>
                        <w:pPr>
                          <w:pStyle w:val="18"/>
                          <w:ind w:left="7"/>
                          <w:jc w:val="center"/>
                          <w:rPr>
                            <w:sz w:val="21"/>
                          </w:rPr>
                        </w:pPr>
                        <w:r>
                          <w:rPr>
                            <w:sz w:val="21"/>
                          </w:rPr>
                          <w:t>自动生成</w:t>
                        </w:r>
                      </w:p>
                    </w:tc>
                    <w:tc>
                      <w:tcPr>
                        <w:tcW w:w="1483" w:type="dxa"/>
                      </w:tcPr>
                      <w:p>
                        <w:pPr>
                          <w:pStyle w:val="18"/>
                          <w:ind w:left="107"/>
                          <w:rPr>
                            <w:sz w:val="21"/>
                          </w:rPr>
                        </w:pPr>
                        <w:r>
                          <w:rPr>
                            <w:sz w:val="21"/>
                          </w:rPr>
                          <w:t>见注 1</w:t>
                        </w:r>
                      </w:p>
                    </w:tc>
                  </w:tr>
                </w:tbl>
                <w:p>
                  <w:pPr>
                    <w:pStyle w:val="6"/>
                  </w:pPr>
                </w:p>
              </w:txbxContent>
            </v:textbox>
          </v:shape>
        </w:pict>
      </w:r>
      <w:r>
        <w:rPr>
          <w:b/>
          <w:sz w:val="21"/>
        </w:rPr>
        <w:t>保护功能控制</w:t>
      </w:r>
    </w:p>
    <w:p>
      <w:pPr>
        <w:pStyle w:val="6"/>
        <w:spacing w:before="13"/>
        <w:rPr>
          <w:sz w:val="31"/>
        </w:rPr>
      </w:pPr>
    </w:p>
    <w:p>
      <w:pPr>
        <w:ind w:left="439"/>
        <w:rPr>
          <w:sz w:val="21"/>
        </w:rPr>
      </w:pPr>
      <w:r>
        <w:rPr>
          <w:rFonts w:hint="eastAsia" w:ascii="Microsoft JhengHei" w:eastAsia="Microsoft JhengHei"/>
          <w:b/>
          <w:sz w:val="21"/>
        </w:rPr>
        <w:t>注 1：</w:t>
      </w:r>
      <w:r>
        <w:rPr>
          <w:sz w:val="21"/>
        </w:rPr>
        <w:t>保护功能控制字定义，定值按照下列控制字自动生成。</w:t>
      </w:r>
    </w:p>
    <w:p>
      <w:pPr>
        <w:rPr>
          <w:sz w:val="21"/>
        </w:rPr>
        <w:sectPr>
          <w:pgSz w:w="11900" w:h="16840"/>
          <w:pgMar w:top="1360" w:right="1460" w:bottom="1180" w:left="1260" w:header="866" w:footer="999"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#1\#2 </w:t>
      </w:r>
      <w:r>
        <w:rPr>
          <w:rFonts w:hint="eastAsia" w:ascii="Microsoft JhengHei" w:eastAsia="Microsoft JhengHei"/>
          <w:b/>
          <w:sz w:val="32"/>
        </w:rPr>
        <w:t>炉一次风机保护定值通知单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317"/>
            <w:col w:w="7750"/>
          </w:cols>
        </w:sectPr>
      </w:pPr>
    </w:p>
    <w:tbl>
      <w:tblPr>
        <w:tblStyle w:val="14"/>
        <w:tblW w:w="0" w:type="auto"/>
        <w:tblInd w:w="5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8"/>
        <w:gridCol w:w="2026"/>
        <w:gridCol w:w="1474"/>
        <w:gridCol w:w="1157"/>
        <w:gridCol w:w="1359"/>
        <w:gridCol w:w="1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26" w:type="dxa"/>
          </w:tcPr>
          <w:p>
            <w:pPr>
              <w:pStyle w:val="18"/>
              <w:tabs>
                <w:tab w:val="left" w:pos="1166"/>
              </w:tabs>
              <w:spacing w:before="0" w:line="292" w:lineRule="exact"/>
              <w:ind w:left="63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74" w:type="dxa"/>
          </w:tcPr>
          <w:p>
            <w:pPr>
              <w:pStyle w:val="18"/>
              <w:tabs>
                <w:tab w:val="left" w:pos="887"/>
              </w:tabs>
              <w:spacing w:before="0" w:line="292" w:lineRule="exact"/>
              <w:ind w:left="359"/>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157" w:type="dxa"/>
          </w:tcPr>
          <w:p>
            <w:pPr>
              <w:pStyle w:val="18"/>
              <w:tabs>
                <w:tab w:val="left" w:pos="422"/>
              </w:tabs>
              <w:spacing w:before="0" w:line="292" w:lineRule="exact"/>
              <w:ind w:left="0" w:right="4"/>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59" w:type="dxa"/>
          </w:tcPr>
          <w:p>
            <w:pPr>
              <w:pStyle w:val="18"/>
              <w:tabs>
                <w:tab w:val="left" w:pos="424"/>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95" w:type="dxa"/>
          </w:tcPr>
          <w:p>
            <w:pPr>
              <w:pStyle w:val="18"/>
              <w:tabs>
                <w:tab w:val="left" w:pos="423"/>
              </w:tabs>
              <w:spacing w:before="0" w:line="292" w:lineRule="exact"/>
              <w:ind w:left="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0</w:t>
            </w:r>
          </w:p>
        </w:tc>
        <w:tc>
          <w:tcPr>
            <w:tcW w:w="2026" w:type="dxa"/>
          </w:tcPr>
          <w:p>
            <w:pPr>
              <w:pStyle w:val="18"/>
              <w:ind w:left="105"/>
              <w:rPr>
                <w:sz w:val="21"/>
              </w:rPr>
            </w:pPr>
            <w:r>
              <w:rPr>
                <w:sz w:val="21"/>
              </w:rPr>
              <w:t>控制回路检测投</w:t>
            </w:r>
          </w:p>
        </w:tc>
        <w:tc>
          <w:tcPr>
            <w:tcW w:w="1474" w:type="dxa"/>
          </w:tcPr>
          <w:p>
            <w:pPr>
              <w:pStyle w:val="18"/>
              <w:spacing w:before="34"/>
              <w:ind w:left="105"/>
              <w:rPr>
                <w:rFonts w:ascii="Times New Roman"/>
                <w:sz w:val="21"/>
              </w:rPr>
            </w:pPr>
            <w:r>
              <w:rPr>
                <w:rFonts w:ascii="Times New Roman"/>
                <w:sz w:val="21"/>
              </w:rPr>
              <w:t>KZHLTR</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tabs>
                <w:tab w:val="left" w:pos="807"/>
              </w:tabs>
              <w:ind w:left="10"/>
              <w:jc w:val="center"/>
              <w:rPr>
                <w:sz w:val="21"/>
              </w:rPr>
            </w:pPr>
            <w:r>
              <w:rPr>
                <w:rFonts w:ascii="Times New Roman" w:eastAsia="Times New Roman"/>
                <w:sz w:val="21"/>
              </w:rPr>
              <w:t>1:</w:t>
            </w:r>
            <w:r>
              <w:rPr>
                <w:sz w:val="21"/>
              </w:rPr>
              <w:t>投入</w:t>
            </w:r>
            <w:r>
              <w:rPr>
                <w:sz w:val="21"/>
              </w:rPr>
              <w:tab/>
            </w:r>
            <w:r>
              <w:rPr>
                <w:rFonts w:ascii="Times New Roman" w:eastAsia="Times New Roman"/>
                <w:spacing w:val="-25"/>
                <w:sz w:val="21"/>
              </w:rPr>
              <w:t>0</w:t>
            </w:r>
            <w:r>
              <w:rPr>
                <w:spacing w:val="-25"/>
                <w:sz w:val="21"/>
              </w:rPr>
              <w:t>：</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1</w:t>
            </w:r>
          </w:p>
        </w:tc>
        <w:tc>
          <w:tcPr>
            <w:tcW w:w="2026" w:type="dxa"/>
          </w:tcPr>
          <w:p>
            <w:pPr>
              <w:pStyle w:val="18"/>
              <w:ind w:left="105"/>
              <w:rPr>
                <w:sz w:val="21"/>
              </w:rPr>
            </w:pPr>
            <w:r>
              <w:rPr>
                <w:sz w:val="21"/>
              </w:rPr>
              <w:t>电机起动报告投</w:t>
            </w:r>
          </w:p>
        </w:tc>
        <w:tc>
          <w:tcPr>
            <w:tcW w:w="1474" w:type="dxa"/>
          </w:tcPr>
          <w:p>
            <w:pPr>
              <w:pStyle w:val="18"/>
              <w:spacing w:before="34"/>
              <w:ind w:left="105"/>
              <w:rPr>
                <w:rFonts w:ascii="Times New Roman"/>
                <w:sz w:val="21"/>
              </w:rPr>
            </w:pPr>
            <w:r>
              <w:rPr>
                <w:rFonts w:ascii="Times New Roman"/>
                <w:sz w:val="21"/>
              </w:rPr>
              <w:t>QDBG</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2</w:t>
            </w:r>
          </w:p>
        </w:tc>
        <w:tc>
          <w:tcPr>
            <w:tcW w:w="2026" w:type="dxa"/>
          </w:tcPr>
          <w:p>
            <w:pPr>
              <w:pStyle w:val="18"/>
              <w:ind w:left="105"/>
              <w:rPr>
                <w:sz w:val="21"/>
              </w:rPr>
            </w:pPr>
            <w:r>
              <w:rPr>
                <w:sz w:val="21"/>
              </w:rPr>
              <w:t>起动超时跳闸</w:t>
            </w:r>
          </w:p>
        </w:tc>
        <w:tc>
          <w:tcPr>
            <w:tcW w:w="1474" w:type="dxa"/>
          </w:tcPr>
          <w:p>
            <w:pPr>
              <w:pStyle w:val="18"/>
              <w:spacing w:before="34"/>
              <w:ind w:left="105"/>
              <w:rPr>
                <w:rFonts w:ascii="Times New Roman"/>
                <w:sz w:val="21"/>
              </w:rPr>
            </w:pPr>
            <w:r>
              <w:rPr>
                <w:rFonts w:ascii="Times New Roman"/>
                <w:sz w:val="21"/>
              </w:rPr>
              <w:t>QDTZ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3</w:t>
            </w:r>
          </w:p>
        </w:tc>
        <w:tc>
          <w:tcPr>
            <w:tcW w:w="2026" w:type="dxa"/>
          </w:tcPr>
          <w:p>
            <w:pPr>
              <w:pStyle w:val="18"/>
              <w:ind w:left="105"/>
              <w:rPr>
                <w:sz w:val="21"/>
              </w:rPr>
            </w:pPr>
            <w:r>
              <w:rPr>
                <w:sz w:val="21"/>
              </w:rPr>
              <w:t>过负荷跳闸</w:t>
            </w:r>
          </w:p>
        </w:tc>
        <w:tc>
          <w:tcPr>
            <w:tcW w:w="1474" w:type="dxa"/>
          </w:tcPr>
          <w:p>
            <w:pPr>
              <w:pStyle w:val="18"/>
              <w:spacing w:before="34"/>
              <w:ind w:left="105"/>
              <w:rPr>
                <w:rFonts w:ascii="Times New Roman"/>
                <w:sz w:val="21"/>
              </w:rPr>
            </w:pPr>
            <w:r>
              <w:rPr>
                <w:rFonts w:ascii="Times New Roman"/>
                <w:sz w:val="21"/>
              </w:rPr>
              <w:t>GFHTZ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4</w:t>
            </w:r>
          </w:p>
        </w:tc>
        <w:tc>
          <w:tcPr>
            <w:tcW w:w="2026" w:type="dxa"/>
          </w:tcPr>
          <w:p>
            <w:pPr>
              <w:pStyle w:val="18"/>
              <w:ind w:left="105"/>
              <w:rPr>
                <w:sz w:val="21"/>
              </w:rPr>
            </w:pPr>
            <w:r>
              <w:rPr>
                <w:sz w:val="21"/>
              </w:rPr>
              <w:t>负序过流Ⅱ段跳闸</w:t>
            </w:r>
          </w:p>
        </w:tc>
        <w:tc>
          <w:tcPr>
            <w:tcW w:w="1474" w:type="dxa"/>
          </w:tcPr>
          <w:p>
            <w:pPr>
              <w:pStyle w:val="18"/>
              <w:spacing w:before="34"/>
              <w:ind w:left="105"/>
              <w:rPr>
                <w:rFonts w:ascii="Times New Roman"/>
                <w:sz w:val="21"/>
              </w:rPr>
            </w:pPr>
            <w:r>
              <w:rPr>
                <w:rFonts w:ascii="Times New Roman"/>
                <w:sz w:val="21"/>
              </w:rPr>
              <w:t>FXGLTZ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48" w:type="dxa"/>
          </w:tcPr>
          <w:p>
            <w:pPr>
              <w:pStyle w:val="18"/>
              <w:spacing w:before="34"/>
              <w:rPr>
                <w:rFonts w:ascii="Times New Roman"/>
                <w:sz w:val="21"/>
              </w:rPr>
            </w:pPr>
            <w:r>
              <w:rPr>
                <w:rFonts w:ascii="Times New Roman"/>
                <w:sz w:val="21"/>
              </w:rPr>
              <w:t>5</w:t>
            </w:r>
          </w:p>
        </w:tc>
        <w:tc>
          <w:tcPr>
            <w:tcW w:w="2026" w:type="dxa"/>
          </w:tcPr>
          <w:p>
            <w:pPr>
              <w:pStyle w:val="18"/>
              <w:ind w:left="105"/>
              <w:rPr>
                <w:sz w:val="21"/>
              </w:rPr>
            </w:pPr>
            <w:r>
              <w:rPr>
                <w:sz w:val="21"/>
              </w:rPr>
              <w:t>负序反时限跳闸</w:t>
            </w:r>
          </w:p>
        </w:tc>
        <w:tc>
          <w:tcPr>
            <w:tcW w:w="1474" w:type="dxa"/>
          </w:tcPr>
          <w:p>
            <w:pPr>
              <w:pStyle w:val="18"/>
              <w:spacing w:before="34"/>
              <w:ind w:left="105"/>
              <w:rPr>
                <w:rFonts w:ascii="Times New Roman"/>
                <w:sz w:val="21"/>
              </w:rPr>
            </w:pPr>
            <w:r>
              <w:rPr>
                <w:rFonts w:ascii="Times New Roman"/>
                <w:sz w:val="21"/>
              </w:rPr>
              <w:t>FXFSXTZ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6</w:t>
            </w:r>
          </w:p>
        </w:tc>
        <w:tc>
          <w:tcPr>
            <w:tcW w:w="2026" w:type="dxa"/>
          </w:tcPr>
          <w:p>
            <w:pPr>
              <w:pStyle w:val="18"/>
              <w:ind w:left="187"/>
              <w:rPr>
                <w:sz w:val="21"/>
              </w:rPr>
            </w:pPr>
            <w:r>
              <w:rPr>
                <w:sz w:val="21"/>
              </w:rPr>
              <w:t>零序过流跳闸</w:t>
            </w:r>
          </w:p>
        </w:tc>
        <w:tc>
          <w:tcPr>
            <w:tcW w:w="1474" w:type="dxa"/>
          </w:tcPr>
          <w:p>
            <w:pPr>
              <w:pStyle w:val="18"/>
              <w:spacing w:before="34"/>
              <w:ind w:left="105"/>
              <w:rPr>
                <w:rFonts w:ascii="Times New Roman"/>
                <w:sz w:val="21"/>
              </w:rPr>
            </w:pPr>
            <w:r>
              <w:rPr>
                <w:rFonts w:ascii="Times New Roman"/>
                <w:sz w:val="21"/>
              </w:rPr>
              <w:t>I0TZ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7</w:t>
            </w:r>
          </w:p>
        </w:tc>
        <w:tc>
          <w:tcPr>
            <w:tcW w:w="2026" w:type="dxa"/>
          </w:tcPr>
          <w:p>
            <w:pPr>
              <w:pStyle w:val="18"/>
              <w:ind w:left="105"/>
              <w:rPr>
                <w:sz w:val="21"/>
              </w:rPr>
            </w:pPr>
            <w:r>
              <w:rPr>
                <w:sz w:val="21"/>
              </w:rPr>
              <w:t xml:space="preserve">非电量 </w:t>
            </w:r>
            <w:r>
              <w:rPr>
                <w:rFonts w:ascii="Times New Roman" w:eastAsia="Times New Roman"/>
                <w:sz w:val="21"/>
              </w:rPr>
              <w:t xml:space="preserve">1 </w:t>
            </w:r>
            <w:r>
              <w:rPr>
                <w:sz w:val="21"/>
              </w:rPr>
              <w:t>跳闸</w:t>
            </w:r>
          </w:p>
        </w:tc>
        <w:tc>
          <w:tcPr>
            <w:tcW w:w="1474" w:type="dxa"/>
          </w:tcPr>
          <w:p>
            <w:pPr>
              <w:pStyle w:val="18"/>
              <w:spacing w:before="34"/>
              <w:ind w:left="105"/>
              <w:rPr>
                <w:rFonts w:ascii="Times New Roman"/>
                <w:sz w:val="21"/>
              </w:rPr>
            </w:pPr>
            <w:r>
              <w:rPr>
                <w:rFonts w:ascii="Times New Roman"/>
                <w:sz w:val="21"/>
              </w:rPr>
              <w:t>FDL1TZ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8</w:t>
            </w:r>
          </w:p>
        </w:tc>
        <w:tc>
          <w:tcPr>
            <w:tcW w:w="2026" w:type="dxa"/>
          </w:tcPr>
          <w:p>
            <w:pPr>
              <w:pStyle w:val="18"/>
              <w:ind w:left="105"/>
              <w:rPr>
                <w:sz w:val="21"/>
              </w:rPr>
            </w:pPr>
            <w:r>
              <w:rPr>
                <w:sz w:val="21"/>
              </w:rPr>
              <w:t xml:space="preserve">非电量 </w:t>
            </w:r>
            <w:r>
              <w:rPr>
                <w:rFonts w:ascii="Times New Roman" w:eastAsia="Times New Roman"/>
                <w:sz w:val="21"/>
              </w:rPr>
              <w:t xml:space="preserve">2 </w:t>
            </w:r>
            <w:r>
              <w:rPr>
                <w:sz w:val="21"/>
              </w:rPr>
              <w:t>跳闸</w:t>
            </w:r>
          </w:p>
        </w:tc>
        <w:tc>
          <w:tcPr>
            <w:tcW w:w="1474" w:type="dxa"/>
          </w:tcPr>
          <w:p>
            <w:pPr>
              <w:pStyle w:val="18"/>
              <w:spacing w:before="34"/>
              <w:ind w:left="105"/>
              <w:rPr>
                <w:rFonts w:ascii="Times New Roman"/>
                <w:sz w:val="21"/>
              </w:rPr>
            </w:pPr>
            <w:r>
              <w:rPr>
                <w:rFonts w:ascii="Times New Roman"/>
                <w:sz w:val="21"/>
              </w:rPr>
              <w:t>FDL2TZ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pStyle w:val="17"/>
        <w:numPr>
          <w:ilvl w:val="0"/>
          <w:numId w:val="22"/>
        </w:numPr>
        <w:tabs>
          <w:tab w:val="left" w:pos="969"/>
        </w:tabs>
        <w:spacing w:before="9"/>
        <w:ind w:hanging="530"/>
        <w:rPr>
          <w:b/>
          <w:sz w:val="21"/>
        </w:rPr>
      </w:pPr>
      <w:r>
        <w:pict>
          <v:shape id="_x0000_s1050" o:spid="_x0000_s1050" o:spt="202" type="#_x0000_t202" style="position:absolute;left:0pt;margin-left:85.15pt;margin-top:18.45pt;height:450.75pt;width:425.05pt;mso-position-horizontal-relative:page;z-index:251682816;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2"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782"/>
                          </w:tabs>
                          <w:spacing w:before="0" w:line="292" w:lineRule="exact"/>
                          <w:ind w:left="360"/>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spacing w:before="0" w:line="292" w:lineRule="exact"/>
                          <w:ind w:left="3"/>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w:t>
                        </w:r>
                      </w:p>
                    </w:tc>
                    <w:tc>
                      <w:tcPr>
                        <w:tcW w:w="2045" w:type="dxa"/>
                      </w:tcPr>
                      <w:p>
                        <w:pPr>
                          <w:pStyle w:val="18"/>
                          <w:ind w:left="105"/>
                          <w:rPr>
                            <w:sz w:val="21"/>
                          </w:rPr>
                        </w:pPr>
                        <w:r>
                          <w:rPr>
                            <w:rFonts w:ascii="Times New Roman" w:eastAsia="Times New Roman"/>
                            <w:sz w:val="21"/>
                          </w:rPr>
                          <w:t xml:space="preserve">FC </w:t>
                        </w:r>
                        <w:r>
                          <w:rPr>
                            <w:sz w:val="21"/>
                          </w:rPr>
                          <w:t>回路限流定值</w:t>
                        </w:r>
                      </w:p>
                    </w:tc>
                    <w:tc>
                      <w:tcPr>
                        <w:tcW w:w="907" w:type="dxa"/>
                      </w:tcPr>
                      <w:p>
                        <w:pPr>
                          <w:pStyle w:val="18"/>
                          <w:spacing w:before="34"/>
                          <w:ind w:left="105"/>
                          <w:rPr>
                            <w:rFonts w:ascii="Times New Roman"/>
                            <w:sz w:val="21"/>
                          </w:rPr>
                        </w:pPr>
                        <w:r>
                          <w:rPr>
                            <w:rFonts w:ascii="Times New Roman"/>
                            <w:sz w:val="21"/>
                          </w:rPr>
                          <w:t>Ifcxz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17.78A</w:t>
                        </w:r>
                      </w:p>
                    </w:tc>
                    <w:tc>
                      <w:tcPr>
                        <w:tcW w:w="2303" w:type="dxa"/>
                      </w:tcPr>
                      <w:p>
                        <w:pPr>
                          <w:pStyle w:val="18"/>
                          <w:ind w:left="106"/>
                          <w:rPr>
                            <w:sz w:val="21"/>
                          </w:rPr>
                        </w:pPr>
                        <w:r>
                          <w:rPr>
                            <w:rFonts w:ascii="Times New Roman" w:eastAsia="Times New Roman"/>
                            <w:sz w:val="21"/>
                          </w:rPr>
                          <w:t xml:space="preserve">FC </w:t>
                        </w:r>
                        <w:r>
                          <w:rPr>
                            <w:sz w:val="21"/>
                          </w:rPr>
                          <w:t>回路闭锁用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w:t>
                        </w:r>
                      </w:p>
                    </w:tc>
                    <w:tc>
                      <w:tcPr>
                        <w:tcW w:w="2045" w:type="dxa"/>
                      </w:tcPr>
                      <w:p>
                        <w:pPr>
                          <w:pStyle w:val="18"/>
                          <w:ind w:left="105"/>
                          <w:rPr>
                            <w:sz w:val="21"/>
                          </w:rPr>
                        </w:pPr>
                        <w:r>
                          <w:rPr>
                            <w:sz w:val="21"/>
                          </w:rPr>
                          <w:t>电机额定电流</w:t>
                        </w:r>
                      </w:p>
                    </w:tc>
                    <w:tc>
                      <w:tcPr>
                        <w:tcW w:w="907" w:type="dxa"/>
                      </w:tcPr>
                      <w:p>
                        <w:pPr>
                          <w:pStyle w:val="18"/>
                          <w:spacing w:before="34"/>
                          <w:ind w:left="105"/>
                          <w:rPr>
                            <w:rFonts w:ascii="Times New Roman"/>
                            <w:sz w:val="21"/>
                          </w:rPr>
                        </w:pPr>
                        <w:r>
                          <w:rPr>
                            <w:rFonts w:ascii="Times New Roman"/>
                            <w:sz w:val="21"/>
                          </w:rPr>
                          <w:t>Ie</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4In</w:t>
                        </w:r>
                      </w:p>
                    </w:tc>
                    <w:tc>
                      <w:tcPr>
                        <w:tcW w:w="1180" w:type="dxa"/>
                      </w:tcPr>
                      <w:p>
                        <w:pPr>
                          <w:pStyle w:val="18"/>
                          <w:spacing w:before="34"/>
                          <w:ind w:left="15"/>
                          <w:jc w:val="center"/>
                          <w:rPr>
                            <w:rFonts w:ascii="Times New Roman"/>
                            <w:sz w:val="21"/>
                          </w:rPr>
                        </w:pPr>
                        <w:r>
                          <w:rPr>
                            <w:rFonts w:ascii="Times New Roman"/>
                            <w:sz w:val="21"/>
                          </w:rPr>
                          <w:t>0.37A</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3</w:t>
                        </w:r>
                      </w:p>
                    </w:tc>
                    <w:tc>
                      <w:tcPr>
                        <w:tcW w:w="2045" w:type="dxa"/>
                      </w:tcPr>
                      <w:p>
                        <w:pPr>
                          <w:pStyle w:val="18"/>
                          <w:ind w:left="105"/>
                          <w:rPr>
                            <w:sz w:val="21"/>
                          </w:rPr>
                        </w:pPr>
                        <w:r>
                          <w:rPr>
                            <w:sz w:val="21"/>
                          </w:rPr>
                          <w:t>电机起动时间</w:t>
                        </w:r>
                      </w:p>
                    </w:tc>
                    <w:tc>
                      <w:tcPr>
                        <w:tcW w:w="907" w:type="dxa"/>
                      </w:tcPr>
                      <w:p>
                        <w:pPr>
                          <w:pStyle w:val="18"/>
                          <w:spacing w:before="34"/>
                          <w:ind w:left="105"/>
                          <w:rPr>
                            <w:rFonts w:ascii="Times New Roman"/>
                            <w:sz w:val="21"/>
                          </w:rPr>
                        </w:pPr>
                        <w:r>
                          <w:rPr>
                            <w:rFonts w:ascii="Times New Roman"/>
                            <w:sz w:val="21"/>
                          </w:rPr>
                          <w:t>Tqd</w:t>
                        </w:r>
                      </w:p>
                    </w:tc>
                    <w:tc>
                      <w:tcPr>
                        <w:tcW w:w="1358" w:type="dxa"/>
                      </w:tcPr>
                      <w:p>
                        <w:pPr>
                          <w:pStyle w:val="18"/>
                          <w:rPr>
                            <w:rFonts w:ascii="Times New Roman" w:eastAsia="Times New Roman"/>
                            <w:sz w:val="21"/>
                          </w:rPr>
                        </w:pPr>
                        <w:r>
                          <w:rPr>
                            <w:rFonts w:ascii="Times New Roman" w:eastAsia="Times New Roman"/>
                            <w:sz w:val="21"/>
                          </w:rPr>
                          <w:t>0.5s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20S</w:t>
                        </w:r>
                      </w:p>
                    </w:tc>
                    <w:tc>
                      <w:tcPr>
                        <w:tcW w:w="2303" w:type="dxa"/>
                      </w:tcPr>
                      <w:p>
                        <w:pPr>
                          <w:pStyle w:val="18"/>
                          <w:ind w:left="106"/>
                          <w:rPr>
                            <w:sz w:val="21"/>
                          </w:rPr>
                        </w:pPr>
                        <w:r>
                          <w:rPr>
                            <w:sz w:val="21"/>
                          </w:rPr>
                          <w:t>电动机保护用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4</w:t>
                        </w:r>
                      </w:p>
                    </w:tc>
                    <w:tc>
                      <w:tcPr>
                        <w:tcW w:w="2045" w:type="dxa"/>
                      </w:tcPr>
                      <w:p>
                        <w:pPr>
                          <w:pStyle w:val="18"/>
                          <w:ind w:left="105"/>
                          <w:rPr>
                            <w:sz w:val="21"/>
                          </w:rPr>
                        </w:pPr>
                        <w:r>
                          <w:rPr>
                            <w:sz w:val="21"/>
                          </w:rPr>
                          <w:t>过流Ⅰ段定值</w:t>
                        </w:r>
                      </w:p>
                    </w:tc>
                    <w:tc>
                      <w:tcPr>
                        <w:tcW w:w="907" w:type="dxa"/>
                      </w:tcPr>
                      <w:p>
                        <w:pPr>
                          <w:pStyle w:val="18"/>
                          <w:spacing w:before="34"/>
                          <w:ind w:left="105"/>
                          <w:rPr>
                            <w:rFonts w:ascii="Times New Roman"/>
                            <w:sz w:val="21"/>
                          </w:rPr>
                        </w:pPr>
                        <w:r>
                          <w:rPr>
                            <w:rFonts w:ascii="Times New Roman"/>
                            <w:sz w:val="21"/>
                          </w:rPr>
                          <w:t>Idz1</w:t>
                        </w:r>
                      </w:p>
                    </w:tc>
                    <w:tc>
                      <w:tcPr>
                        <w:tcW w:w="1358" w:type="dxa"/>
                      </w:tcPr>
                      <w:p>
                        <w:pPr>
                          <w:pStyle w:val="18"/>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3.85A</w:t>
                        </w:r>
                      </w:p>
                    </w:tc>
                    <w:tc>
                      <w:tcPr>
                        <w:tcW w:w="2303" w:type="dxa"/>
                        <w:vMerge w:val="restart"/>
                      </w:tcPr>
                      <w:p>
                        <w:pPr>
                          <w:pStyle w:val="18"/>
                          <w:spacing w:before="174"/>
                          <w:ind w:left="106"/>
                          <w:rPr>
                            <w:sz w:val="21"/>
                          </w:rPr>
                        </w:pPr>
                        <w:r>
                          <w:rPr>
                            <w:sz w:val="21"/>
                          </w:rPr>
                          <w:t>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5</w:t>
                        </w:r>
                      </w:p>
                    </w:tc>
                    <w:tc>
                      <w:tcPr>
                        <w:tcW w:w="2045" w:type="dxa"/>
                      </w:tcPr>
                      <w:p>
                        <w:pPr>
                          <w:pStyle w:val="18"/>
                          <w:ind w:left="105"/>
                          <w:rPr>
                            <w:sz w:val="21"/>
                          </w:rPr>
                        </w:pPr>
                        <w:r>
                          <w:rPr>
                            <w:sz w:val="21"/>
                          </w:rPr>
                          <w:t>过流Ⅰ段延时</w:t>
                        </w:r>
                      </w:p>
                    </w:tc>
                    <w:tc>
                      <w:tcPr>
                        <w:tcW w:w="907" w:type="dxa"/>
                      </w:tcPr>
                      <w:p>
                        <w:pPr>
                          <w:pStyle w:val="18"/>
                          <w:spacing w:before="34"/>
                          <w:ind w:left="105"/>
                          <w:rPr>
                            <w:rFonts w:ascii="Times New Roman"/>
                            <w:sz w:val="21"/>
                          </w:rPr>
                        </w:pPr>
                        <w:r>
                          <w:rPr>
                            <w:rFonts w:ascii="Times New Roman"/>
                            <w:sz w:val="21"/>
                          </w:rPr>
                          <w:t>Tdz1</w:t>
                        </w:r>
                      </w:p>
                    </w:tc>
                    <w:tc>
                      <w:tcPr>
                        <w:tcW w:w="1358" w:type="dxa"/>
                      </w:tcPr>
                      <w:p>
                        <w:pPr>
                          <w:pStyle w:val="18"/>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0.06S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1" w:type="dxa"/>
                      </w:tcPr>
                      <w:p>
                        <w:pPr>
                          <w:pStyle w:val="18"/>
                          <w:spacing w:before="187"/>
                          <w:ind w:left="105"/>
                          <w:rPr>
                            <w:rFonts w:ascii="Times New Roman"/>
                            <w:sz w:val="21"/>
                          </w:rPr>
                        </w:pPr>
                        <w:r>
                          <w:rPr>
                            <w:rFonts w:ascii="Times New Roman"/>
                            <w:sz w:val="21"/>
                          </w:rPr>
                          <w:t>6</w:t>
                        </w:r>
                      </w:p>
                    </w:tc>
                    <w:tc>
                      <w:tcPr>
                        <w:tcW w:w="2045" w:type="dxa"/>
                      </w:tcPr>
                      <w:p>
                        <w:pPr>
                          <w:pStyle w:val="18"/>
                          <w:spacing w:before="174"/>
                          <w:ind w:left="105"/>
                          <w:rPr>
                            <w:sz w:val="21"/>
                          </w:rPr>
                        </w:pPr>
                        <w:r>
                          <w:rPr>
                            <w:sz w:val="21"/>
                          </w:rPr>
                          <w:t>过流Ⅰ段起动倍数</w:t>
                        </w:r>
                      </w:p>
                    </w:tc>
                    <w:tc>
                      <w:tcPr>
                        <w:tcW w:w="907" w:type="dxa"/>
                      </w:tcPr>
                      <w:p>
                        <w:pPr>
                          <w:pStyle w:val="18"/>
                          <w:spacing w:before="187"/>
                          <w:ind w:left="105"/>
                          <w:rPr>
                            <w:rFonts w:ascii="Times New Roman"/>
                            <w:sz w:val="21"/>
                          </w:rPr>
                        </w:pPr>
                        <w:r>
                          <w:rPr>
                            <w:rFonts w:ascii="Times New Roman"/>
                            <w:sz w:val="21"/>
                          </w:rPr>
                          <w:t>Kqd1</w:t>
                        </w:r>
                      </w:p>
                    </w:tc>
                    <w:tc>
                      <w:tcPr>
                        <w:tcW w:w="1358" w:type="dxa"/>
                      </w:tcPr>
                      <w:p>
                        <w:pPr>
                          <w:pStyle w:val="18"/>
                          <w:spacing w:before="174"/>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187"/>
                          <w:ind w:left="11"/>
                          <w:jc w:val="center"/>
                          <w:rPr>
                            <w:rFonts w:ascii="Times New Roman"/>
                            <w:sz w:val="21"/>
                          </w:rPr>
                        </w:pPr>
                        <w:r>
                          <w:rPr>
                            <w:rFonts w:ascii="Times New Roman"/>
                            <w:sz w:val="21"/>
                          </w:rPr>
                          <w:t>1</w:t>
                        </w:r>
                      </w:p>
                    </w:tc>
                    <w:tc>
                      <w:tcPr>
                        <w:tcW w:w="2303" w:type="dxa"/>
                      </w:tcPr>
                      <w:p>
                        <w:pPr>
                          <w:pStyle w:val="18"/>
                          <w:ind w:left="106"/>
                          <w:rPr>
                            <w:sz w:val="21"/>
                          </w:rPr>
                        </w:pPr>
                        <w:r>
                          <w:rPr>
                            <w:sz w:val="21"/>
                          </w:rPr>
                          <w:t>电动机起动时按此倍</w:t>
                        </w:r>
                      </w:p>
                      <w:p>
                        <w:pPr>
                          <w:pStyle w:val="18"/>
                          <w:spacing w:before="43"/>
                          <w:ind w:left="106"/>
                          <w:rPr>
                            <w:sz w:val="21"/>
                          </w:rPr>
                        </w:pPr>
                        <w:r>
                          <w:rPr>
                            <w:spacing w:val="-9"/>
                            <w:sz w:val="21"/>
                          </w:rPr>
                          <w:t xml:space="preserve">数抬高过流 </w:t>
                        </w:r>
                        <w:r>
                          <w:rPr>
                            <w:rFonts w:ascii="Times New Roman" w:eastAsia="Times New Roman"/>
                            <w:sz w:val="21"/>
                          </w:rPr>
                          <w:t>I</w:t>
                        </w:r>
                        <w:r>
                          <w:rPr>
                            <w:spacing w:val="-2"/>
                            <w:sz w:val="21"/>
                          </w:rPr>
                          <w:t>段定值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7</w:t>
                        </w:r>
                      </w:p>
                    </w:tc>
                    <w:tc>
                      <w:tcPr>
                        <w:tcW w:w="2045" w:type="dxa"/>
                      </w:tcPr>
                      <w:p>
                        <w:pPr>
                          <w:pStyle w:val="18"/>
                          <w:ind w:left="105"/>
                          <w:rPr>
                            <w:sz w:val="21"/>
                          </w:rPr>
                        </w:pPr>
                        <w:r>
                          <w:rPr>
                            <w:sz w:val="21"/>
                          </w:rPr>
                          <w:t>过流Ⅱ段定值</w:t>
                        </w:r>
                      </w:p>
                    </w:tc>
                    <w:tc>
                      <w:tcPr>
                        <w:tcW w:w="907" w:type="dxa"/>
                      </w:tcPr>
                      <w:p>
                        <w:pPr>
                          <w:pStyle w:val="18"/>
                          <w:spacing w:before="34"/>
                          <w:ind w:left="105"/>
                          <w:rPr>
                            <w:rFonts w:ascii="Times New Roman"/>
                            <w:sz w:val="21"/>
                          </w:rPr>
                        </w:pPr>
                        <w:r>
                          <w:rPr>
                            <w:rFonts w:ascii="Times New Roman"/>
                            <w:sz w:val="21"/>
                          </w:rPr>
                          <w:t>Idz2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1.83A</w:t>
                        </w:r>
                      </w:p>
                    </w:tc>
                    <w:tc>
                      <w:tcPr>
                        <w:tcW w:w="230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8</w:t>
                        </w:r>
                      </w:p>
                    </w:tc>
                    <w:tc>
                      <w:tcPr>
                        <w:tcW w:w="2045" w:type="dxa"/>
                      </w:tcPr>
                      <w:p>
                        <w:pPr>
                          <w:pStyle w:val="18"/>
                          <w:ind w:left="105"/>
                          <w:rPr>
                            <w:sz w:val="21"/>
                          </w:rPr>
                        </w:pPr>
                        <w:r>
                          <w:rPr>
                            <w:sz w:val="21"/>
                          </w:rPr>
                          <w:t>过流Ⅱ段延时</w:t>
                        </w:r>
                      </w:p>
                    </w:tc>
                    <w:tc>
                      <w:tcPr>
                        <w:tcW w:w="907" w:type="dxa"/>
                      </w:tcPr>
                      <w:p>
                        <w:pPr>
                          <w:pStyle w:val="18"/>
                          <w:spacing w:before="34"/>
                          <w:ind w:left="105"/>
                          <w:rPr>
                            <w:rFonts w:ascii="Times New Roman"/>
                            <w:sz w:val="21"/>
                          </w:rPr>
                        </w:pPr>
                        <w:r>
                          <w:rPr>
                            <w:rFonts w:ascii="Times New Roman"/>
                            <w:sz w:val="21"/>
                          </w:rPr>
                          <w:t>Tdz2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9</w:t>
                        </w:r>
                      </w:p>
                    </w:tc>
                    <w:tc>
                      <w:tcPr>
                        <w:tcW w:w="2045" w:type="dxa"/>
                      </w:tcPr>
                      <w:p>
                        <w:pPr>
                          <w:pStyle w:val="18"/>
                          <w:ind w:left="105"/>
                          <w:rPr>
                            <w:sz w:val="21"/>
                          </w:rPr>
                        </w:pPr>
                        <w:r>
                          <w:rPr>
                            <w:sz w:val="21"/>
                          </w:rPr>
                          <w:t>反时限基准值</w:t>
                        </w:r>
                      </w:p>
                    </w:tc>
                    <w:tc>
                      <w:tcPr>
                        <w:tcW w:w="907" w:type="dxa"/>
                      </w:tcPr>
                      <w:p>
                        <w:pPr>
                          <w:pStyle w:val="18"/>
                          <w:spacing w:before="34"/>
                          <w:ind w:left="105"/>
                          <w:rPr>
                            <w:rFonts w:ascii="Times New Roman"/>
                            <w:sz w:val="21"/>
                          </w:rPr>
                        </w:pPr>
                        <w:r>
                          <w:rPr>
                            <w:rFonts w:ascii="Times New Roman"/>
                            <w:sz w:val="21"/>
                          </w:rPr>
                          <w:t>Ifsx</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180" w:type="dxa"/>
                      </w:tcPr>
                      <w:p>
                        <w:pPr>
                          <w:pStyle w:val="18"/>
                          <w:spacing w:before="34"/>
                          <w:ind w:left="15"/>
                          <w:jc w:val="center"/>
                          <w:rPr>
                            <w:rFonts w:ascii="Times New Roman"/>
                            <w:sz w:val="21"/>
                          </w:rPr>
                        </w:pPr>
                        <w:r>
                          <w:rPr>
                            <w:rFonts w:ascii="Times New Roman"/>
                            <w:sz w:val="21"/>
                          </w:rPr>
                          <w:t>0.37A</w:t>
                        </w:r>
                      </w:p>
                    </w:tc>
                    <w:tc>
                      <w:tcPr>
                        <w:tcW w:w="2303" w:type="dxa"/>
                        <w:vMerge w:val="restart"/>
                      </w:tcPr>
                      <w:p>
                        <w:pPr>
                          <w:pStyle w:val="18"/>
                          <w:spacing w:before="30"/>
                          <w:ind w:left="106"/>
                          <w:rPr>
                            <w:sz w:val="21"/>
                          </w:rPr>
                        </w:pPr>
                        <w:r>
                          <w:rPr>
                            <w:sz w:val="21"/>
                          </w:rPr>
                          <w:t>反时限过流保护用</w:t>
                        </w:r>
                      </w:p>
                      <w:p>
                        <w:pPr>
                          <w:pStyle w:val="18"/>
                          <w:spacing w:before="42"/>
                          <w:ind w:left="106"/>
                          <w:rPr>
                            <w:sz w:val="21"/>
                          </w:rPr>
                        </w:pPr>
                        <w:r>
                          <w:rPr>
                            <w:rFonts w:ascii="Times New Roman" w:eastAsia="Times New Roman"/>
                            <w:sz w:val="21"/>
                          </w:rPr>
                          <w:t>0</w:t>
                        </w:r>
                        <w:r>
                          <w:rPr>
                            <w:spacing w:val="-1"/>
                            <w:sz w:val="21"/>
                          </w:rPr>
                          <w:t>：一般反时限</w:t>
                        </w:r>
                      </w:p>
                      <w:p>
                        <w:pPr>
                          <w:pStyle w:val="18"/>
                          <w:spacing w:before="43"/>
                          <w:ind w:left="106"/>
                          <w:rPr>
                            <w:sz w:val="21"/>
                          </w:rPr>
                        </w:pPr>
                        <w:r>
                          <w:rPr>
                            <w:rFonts w:ascii="Times New Roman" w:eastAsia="Times New Roman"/>
                            <w:sz w:val="21"/>
                          </w:rPr>
                          <w:t>1</w:t>
                        </w:r>
                        <w:r>
                          <w:rPr>
                            <w:spacing w:val="-1"/>
                            <w:sz w:val="21"/>
                          </w:rPr>
                          <w:t>：非常反时限</w:t>
                        </w:r>
                      </w:p>
                      <w:p>
                        <w:pPr>
                          <w:pStyle w:val="18"/>
                          <w:spacing w:before="43"/>
                          <w:ind w:left="106"/>
                          <w:rPr>
                            <w:sz w:val="21"/>
                          </w:rPr>
                        </w:pPr>
                        <w:r>
                          <w:rPr>
                            <w:rFonts w:ascii="Times New Roman" w:eastAsia="Times New Roman"/>
                            <w:sz w:val="21"/>
                          </w:rPr>
                          <w:t>2</w:t>
                        </w:r>
                        <w:r>
                          <w:rPr>
                            <w:spacing w:val="-1"/>
                            <w:sz w:val="21"/>
                          </w:rPr>
                          <w:t>：极端反时限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10</w:t>
                        </w:r>
                      </w:p>
                    </w:tc>
                    <w:tc>
                      <w:tcPr>
                        <w:tcW w:w="2045" w:type="dxa"/>
                      </w:tcPr>
                      <w:p>
                        <w:pPr>
                          <w:pStyle w:val="18"/>
                          <w:ind w:left="105"/>
                          <w:rPr>
                            <w:sz w:val="21"/>
                          </w:rPr>
                        </w:pPr>
                        <w:r>
                          <w:rPr>
                            <w:sz w:val="21"/>
                          </w:rPr>
                          <w:t>反时限时间常数</w:t>
                        </w:r>
                      </w:p>
                    </w:tc>
                    <w:tc>
                      <w:tcPr>
                        <w:tcW w:w="907" w:type="dxa"/>
                      </w:tcPr>
                      <w:p>
                        <w:pPr>
                          <w:pStyle w:val="18"/>
                          <w:spacing w:before="34"/>
                          <w:ind w:left="105"/>
                          <w:rPr>
                            <w:rFonts w:ascii="Times New Roman"/>
                            <w:sz w:val="21"/>
                          </w:rPr>
                        </w:pPr>
                        <w:r>
                          <w:rPr>
                            <w:rFonts w:ascii="Times New Roman"/>
                            <w:sz w:val="21"/>
                          </w:rPr>
                          <w:t>Tfsx</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8"/>
                          <w:jc w:val="center"/>
                          <w:rPr>
                            <w:rFonts w:ascii="Times New Roman"/>
                            <w:sz w:val="21"/>
                          </w:rPr>
                        </w:pPr>
                        <w:r>
                          <w:rPr>
                            <w:rFonts w:ascii="Times New Roman"/>
                            <w:sz w:val="21"/>
                          </w:rPr>
                          <w:t>4.58S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11</w:t>
                        </w:r>
                      </w:p>
                    </w:tc>
                    <w:tc>
                      <w:tcPr>
                        <w:tcW w:w="2045" w:type="dxa"/>
                      </w:tcPr>
                      <w:p>
                        <w:pPr>
                          <w:pStyle w:val="18"/>
                          <w:ind w:left="105"/>
                          <w:rPr>
                            <w:sz w:val="21"/>
                          </w:rPr>
                        </w:pPr>
                        <w:r>
                          <w:rPr>
                            <w:sz w:val="21"/>
                          </w:rPr>
                          <w:t>反时限曲线类型</w:t>
                        </w:r>
                      </w:p>
                    </w:tc>
                    <w:tc>
                      <w:tcPr>
                        <w:tcW w:w="907" w:type="dxa"/>
                      </w:tcPr>
                      <w:p>
                        <w:pPr>
                          <w:pStyle w:val="18"/>
                          <w:spacing w:before="34"/>
                          <w:ind w:left="105"/>
                          <w:rPr>
                            <w:rFonts w:ascii="Times New Roman"/>
                            <w:sz w:val="21"/>
                          </w:rPr>
                        </w:pPr>
                        <w:r>
                          <w:rPr>
                            <w:rFonts w:ascii="Times New Roman"/>
                            <w:sz w:val="21"/>
                          </w:rPr>
                          <w:t>FQX</w:t>
                        </w:r>
                      </w:p>
                    </w:tc>
                    <w:tc>
                      <w:tcPr>
                        <w:tcW w:w="1358" w:type="dxa"/>
                      </w:tcPr>
                      <w:p>
                        <w:pPr>
                          <w:pStyle w:val="18"/>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180" w:type="dxa"/>
                      </w:tcPr>
                      <w:p>
                        <w:pPr>
                          <w:pStyle w:val="18"/>
                          <w:spacing w:before="34"/>
                          <w:ind w:left="11"/>
                          <w:jc w:val="center"/>
                          <w:rPr>
                            <w:rFonts w:ascii="Times New Roman"/>
                            <w:sz w:val="21"/>
                          </w:rPr>
                        </w:pPr>
                        <w:r>
                          <w:rPr>
                            <w:rFonts w:ascii="Times New Roman"/>
                            <w:sz w:val="21"/>
                          </w:rPr>
                          <w:t>2</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12</w:t>
                        </w:r>
                      </w:p>
                    </w:tc>
                    <w:tc>
                      <w:tcPr>
                        <w:tcW w:w="2045" w:type="dxa"/>
                      </w:tcPr>
                      <w:p>
                        <w:pPr>
                          <w:pStyle w:val="18"/>
                          <w:ind w:left="105"/>
                          <w:rPr>
                            <w:sz w:val="21"/>
                          </w:rPr>
                        </w:pPr>
                        <w:r>
                          <w:rPr>
                            <w:sz w:val="21"/>
                          </w:rPr>
                          <w:t>反时限起动倍数</w:t>
                        </w:r>
                      </w:p>
                    </w:tc>
                    <w:tc>
                      <w:tcPr>
                        <w:tcW w:w="907" w:type="dxa"/>
                      </w:tcPr>
                      <w:p>
                        <w:pPr>
                          <w:pStyle w:val="18"/>
                          <w:spacing w:before="34"/>
                          <w:ind w:left="105"/>
                          <w:rPr>
                            <w:rFonts w:ascii="Times New Roman"/>
                            <w:sz w:val="21"/>
                          </w:rPr>
                        </w:pPr>
                        <w:r>
                          <w:rPr>
                            <w:rFonts w:ascii="Times New Roman"/>
                            <w:sz w:val="21"/>
                          </w:rPr>
                          <w:t>Kfqd</w:t>
                        </w:r>
                      </w:p>
                    </w:tc>
                    <w:tc>
                      <w:tcPr>
                        <w:tcW w:w="1358" w:type="dxa"/>
                      </w:tcPr>
                      <w:p>
                        <w:pPr>
                          <w:pStyle w:val="18"/>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34"/>
                          <w:ind w:left="6"/>
                          <w:jc w:val="center"/>
                          <w:rPr>
                            <w:rFonts w:ascii="Times New Roman"/>
                            <w:sz w:val="21"/>
                          </w:rPr>
                        </w:pPr>
                        <w:r>
                          <w:rPr>
                            <w:rFonts w:ascii="Times New Roman"/>
                            <w:sz w:val="21"/>
                          </w:rPr>
                          <w:t>1.5</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13</w:t>
                        </w:r>
                      </w:p>
                    </w:tc>
                    <w:tc>
                      <w:tcPr>
                        <w:tcW w:w="2045" w:type="dxa"/>
                      </w:tcPr>
                      <w:p>
                        <w:pPr>
                          <w:pStyle w:val="18"/>
                          <w:ind w:left="105"/>
                          <w:rPr>
                            <w:sz w:val="21"/>
                          </w:rPr>
                        </w:pPr>
                        <w:r>
                          <w:rPr>
                            <w:sz w:val="21"/>
                          </w:rPr>
                          <w:t>过负荷定值</w:t>
                        </w:r>
                      </w:p>
                    </w:tc>
                    <w:tc>
                      <w:tcPr>
                        <w:tcW w:w="907" w:type="dxa"/>
                      </w:tcPr>
                      <w:p>
                        <w:pPr>
                          <w:pStyle w:val="18"/>
                          <w:spacing w:before="34"/>
                          <w:ind w:left="105"/>
                          <w:rPr>
                            <w:rFonts w:ascii="Times New Roman"/>
                            <w:sz w:val="21"/>
                          </w:rPr>
                        </w:pPr>
                        <w:r>
                          <w:rPr>
                            <w:rFonts w:ascii="Times New Roman"/>
                            <w:sz w:val="21"/>
                          </w:rPr>
                          <w:t>Igfh</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0.44A</w:t>
                        </w:r>
                      </w:p>
                    </w:tc>
                    <w:tc>
                      <w:tcPr>
                        <w:tcW w:w="2303" w:type="dxa"/>
                        <w:vMerge w:val="restart"/>
                      </w:tcPr>
                      <w:p>
                        <w:pPr>
                          <w:pStyle w:val="18"/>
                          <w:spacing w:before="174"/>
                          <w:ind w:left="106"/>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14</w:t>
                        </w:r>
                      </w:p>
                    </w:tc>
                    <w:tc>
                      <w:tcPr>
                        <w:tcW w:w="2045" w:type="dxa"/>
                      </w:tcPr>
                      <w:p>
                        <w:pPr>
                          <w:pStyle w:val="18"/>
                          <w:ind w:left="105"/>
                          <w:rPr>
                            <w:sz w:val="21"/>
                          </w:rPr>
                        </w:pPr>
                        <w:r>
                          <w:rPr>
                            <w:sz w:val="21"/>
                          </w:rPr>
                          <w:t>过负荷延时</w:t>
                        </w:r>
                      </w:p>
                    </w:tc>
                    <w:tc>
                      <w:tcPr>
                        <w:tcW w:w="907" w:type="dxa"/>
                      </w:tcPr>
                      <w:p>
                        <w:pPr>
                          <w:pStyle w:val="18"/>
                          <w:spacing w:before="34"/>
                          <w:ind w:left="105"/>
                          <w:rPr>
                            <w:rFonts w:ascii="Times New Roman"/>
                            <w:sz w:val="21"/>
                          </w:rPr>
                        </w:pPr>
                        <w:r>
                          <w:rPr>
                            <w:rFonts w:ascii="Times New Roman"/>
                            <w:sz w:val="21"/>
                          </w:rPr>
                          <w:t>Tgfh</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180" w:type="dxa"/>
                      </w:tcPr>
                      <w:p>
                        <w:pPr>
                          <w:pStyle w:val="18"/>
                          <w:spacing w:before="34"/>
                          <w:ind w:left="13"/>
                          <w:jc w:val="center"/>
                          <w:rPr>
                            <w:rFonts w:ascii="Times New Roman"/>
                            <w:sz w:val="21"/>
                          </w:rPr>
                        </w:pPr>
                        <w:r>
                          <w:rPr>
                            <w:rFonts w:ascii="Times New Roman"/>
                            <w:sz w:val="21"/>
                          </w:rPr>
                          <w:t>30S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15</w:t>
                        </w:r>
                      </w:p>
                    </w:tc>
                    <w:tc>
                      <w:tcPr>
                        <w:tcW w:w="2045" w:type="dxa"/>
                      </w:tcPr>
                      <w:p>
                        <w:pPr>
                          <w:pStyle w:val="18"/>
                          <w:ind w:left="105"/>
                          <w:rPr>
                            <w:sz w:val="21"/>
                          </w:rPr>
                        </w:pPr>
                        <w:r>
                          <w:rPr>
                            <w:sz w:val="21"/>
                          </w:rPr>
                          <w:t>负序过流Ⅰ段定值</w:t>
                        </w:r>
                      </w:p>
                    </w:tc>
                    <w:tc>
                      <w:tcPr>
                        <w:tcW w:w="907" w:type="dxa"/>
                      </w:tcPr>
                      <w:p>
                        <w:pPr>
                          <w:pStyle w:val="18"/>
                          <w:spacing w:before="34"/>
                          <w:ind w:left="105"/>
                          <w:rPr>
                            <w:rFonts w:ascii="Times New Roman"/>
                            <w:sz w:val="21"/>
                          </w:rPr>
                        </w:pPr>
                        <w:r>
                          <w:rPr>
                            <w:rFonts w:ascii="Times New Roman"/>
                            <w:sz w:val="21"/>
                          </w:rPr>
                          <w:t>I2dz1</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0.22A</w:t>
                        </w:r>
                      </w:p>
                    </w:tc>
                    <w:tc>
                      <w:tcPr>
                        <w:tcW w:w="2303" w:type="dxa"/>
                        <w:vMerge w:val="restart"/>
                      </w:tcPr>
                      <w:p>
                        <w:pPr>
                          <w:pStyle w:val="18"/>
                          <w:spacing w:before="174"/>
                          <w:ind w:left="106"/>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16</w:t>
                        </w:r>
                      </w:p>
                    </w:tc>
                    <w:tc>
                      <w:tcPr>
                        <w:tcW w:w="2045" w:type="dxa"/>
                      </w:tcPr>
                      <w:p>
                        <w:pPr>
                          <w:pStyle w:val="18"/>
                          <w:ind w:left="105"/>
                          <w:rPr>
                            <w:sz w:val="21"/>
                          </w:rPr>
                        </w:pPr>
                        <w:r>
                          <w:rPr>
                            <w:sz w:val="21"/>
                          </w:rPr>
                          <w:t>负序过流Ⅰ段延时</w:t>
                        </w:r>
                      </w:p>
                    </w:tc>
                    <w:tc>
                      <w:tcPr>
                        <w:tcW w:w="907" w:type="dxa"/>
                      </w:tcPr>
                      <w:p>
                        <w:pPr>
                          <w:pStyle w:val="18"/>
                          <w:spacing w:before="34"/>
                          <w:ind w:left="105"/>
                          <w:rPr>
                            <w:rFonts w:ascii="Times New Roman"/>
                            <w:sz w:val="21"/>
                          </w:rPr>
                        </w:pPr>
                        <w:r>
                          <w:rPr>
                            <w:rFonts w:ascii="Times New Roman"/>
                            <w:sz w:val="21"/>
                          </w:rPr>
                          <w:t>T2dz1</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3S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17</w:t>
                        </w:r>
                      </w:p>
                    </w:tc>
                    <w:tc>
                      <w:tcPr>
                        <w:tcW w:w="2045" w:type="dxa"/>
                      </w:tcPr>
                      <w:p>
                        <w:pPr>
                          <w:pStyle w:val="18"/>
                          <w:ind w:left="105"/>
                          <w:rPr>
                            <w:sz w:val="21"/>
                          </w:rPr>
                        </w:pPr>
                        <w:r>
                          <w:rPr>
                            <w:sz w:val="21"/>
                          </w:rPr>
                          <w:t>负序过流Ⅱ段定值</w:t>
                        </w:r>
                      </w:p>
                    </w:tc>
                    <w:tc>
                      <w:tcPr>
                        <w:tcW w:w="907" w:type="dxa"/>
                      </w:tcPr>
                      <w:p>
                        <w:pPr>
                          <w:pStyle w:val="18"/>
                          <w:spacing w:before="34"/>
                          <w:ind w:left="105"/>
                          <w:rPr>
                            <w:rFonts w:ascii="Times New Roman"/>
                            <w:sz w:val="21"/>
                          </w:rPr>
                        </w:pPr>
                        <w:r>
                          <w:rPr>
                            <w:rFonts w:ascii="Times New Roman"/>
                            <w:sz w:val="21"/>
                          </w:rPr>
                          <w:t>I2dz2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18</w:t>
                        </w:r>
                      </w:p>
                    </w:tc>
                    <w:tc>
                      <w:tcPr>
                        <w:tcW w:w="2045" w:type="dxa"/>
                      </w:tcPr>
                      <w:p>
                        <w:pPr>
                          <w:pStyle w:val="18"/>
                          <w:ind w:left="105"/>
                          <w:rPr>
                            <w:sz w:val="21"/>
                          </w:rPr>
                        </w:pPr>
                        <w:r>
                          <w:rPr>
                            <w:sz w:val="21"/>
                          </w:rPr>
                          <w:t>负序过流Ⅱ段延时</w:t>
                        </w:r>
                      </w:p>
                    </w:tc>
                    <w:tc>
                      <w:tcPr>
                        <w:tcW w:w="907" w:type="dxa"/>
                      </w:tcPr>
                      <w:p>
                        <w:pPr>
                          <w:pStyle w:val="18"/>
                          <w:spacing w:before="34"/>
                          <w:ind w:left="105"/>
                          <w:rPr>
                            <w:rFonts w:ascii="Times New Roman"/>
                            <w:sz w:val="21"/>
                          </w:rPr>
                        </w:pPr>
                        <w:r>
                          <w:rPr>
                            <w:rFonts w:ascii="Times New Roman"/>
                            <w:sz w:val="21"/>
                          </w:rPr>
                          <w:t>T2dz2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19</w:t>
                        </w:r>
                      </w:p>
                    </w:tc>
                    <w:tc>
                      <w:tcPr>
                        <w:tcW w:w="2045" w:type="dxa"/>
                      </w:tcPr>
                      <w:p>
                        <w:pPr>
                          <w:pStyle w:val="18"/>
                          <w:ind w:left="105"/>
                          <w:rPr>
                            <w:sz w:val="21"/>
                          </w:rPr>
                        </w:pPr>
                        <w:r>
                          <w:rPr>
                            <w:sz w:val="21"/>
                          </w:rPr>
                          <w:t>负序反时限基准值</w:t>
                        </w:r>
                      </w:p>
                    </w:tc>
                    <w:tc>
                      <w:tcPr>
                        <w:tcW w:w="907" w:type="dxa"/>
                      </w:tcPr>
                      <w:p>
                        <w:pPr>
                          <w:pStyle w:val="18"/>
                          <w:spacing w:before="34"/>
                          <w:ind w:left="105"/>
                          <w:rPr>
                            <w:rFonts w:ascii="Times New Roman"/>
                            <w:sz w:val="21"/>
                          </w:rPr>
                        </w:pPr>
                        <w:r>
                          <w:rPr>
                            <w:rFonts w:ascii="Times New Roman"/>
                            <w:sz w:val="21"/>
                          </w:rPr>
                          <w:t>I2fdz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负序反时限保护退出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20</w:t>
                        </w:r>
                      </w:p>
                    </w:tc>
                    <w:tc>
                      <w:tcPr>
                        <w:tcW w:w="2045" w:type="dxa"/>
                      </w:tcPr>
                      <w:p>
                        <w:pPr>
                          <w:pStyle w:val="18"/>
                          <w:ind w:left="105"/>
                          <w:rPr>
                            <w:sz w:val="21"/>
                          </w:rPr>
                        </w:pPr>
                        <w:r>
                          <w:rPr>
                            <w:sz w:val="21"/>
                          </w:rPr>
                          <w:t>负序时间常数</w:t>
                        </w:r>
                      </w:p>
                    </w:tc>
                    <w:tc>
                      <w:tcPr>
                        <w:tcW w:w="907" w:type="dxa"/>
                      </w:tcPr>
                      <w:p>
                        <w:pPr>
                          <w:pStyle w:val="18"/>
                          <w:spacing w:before="34"/>
                          <w:ind w:left="105"/>
                          <w:rPr>
                            <w:rFonts w:ascii="Times New Roman"/>
                            <w:sz w:val="21"/>
                          </w:rPr>
                        </w:pPr>
                        <w:r>
                          <w:rPr>
                            <w:rFonts w:ascii="Times New Roman"/>
                            <w:sz w:val="21"/>
                          </w:rPr>
                          <w:t>T2fdz</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11"/>
                          <w:jc w:val="center"/>
                          <w:rPr>
                            <w:rFonts w:ascii="Times New Roman"/>
                            <w:sz w:val="21"/>
                          </w:rPr>
                        </w:pPr>
                        <w:r>
                          <w:rPr>
                            <w:rFonts w:ascii="Times New Roman"/>
                            <w:sz w:val="21"/>
                          </w:rPr>
                          <w:t>10</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21</w:t>
                        </w:r>
                      </w:p>
                    </w:tc>
                    <w:tc>
                      <w:tcPr>
                        <w:tcW w:w="2045" w:type="dxa"/>
                      </w:tcPr>
                      <w:p>
                        <w:pPr>
                          <w:pStyle w:val="18"/>
                          <w:ind w:left="105"/>
                          <w:rPr>
                            <w:sz w:val="21"/>
                          </w:rPr>
                        </w:pPr>
                        <w:r>
                          <w:rPr>
                            <w:sz w:val="21"/>
                          </w:rPr>
                          <w:t>过电压定值</w:t>
                        </w:r>
                      </w:p>
                    </w:tc>
                    <w:tc>
                      <w:tcPr>
                        <w:tcW w:w="907" w:type="dxa"/>
                      </w:tcPr>
                      <w:p>
                        <w:pPr>
                          <w:pStyle w:val="18"/>
                          <w:spacing w:before="34"/>
                          <w:ind w:left="105"/>
                          <w:rPr>
                            <w:rFonts w:ascii="Times New Roman"/>
                            <w:sz w:val="21"/>
                          </w:rPr>
                        </w:pPr>
                        <w:r>
                          <w:rPr>
                            <w:rFonts w:ascii="Times New Roman"/>
                            <w:sz w:val="21"/>
                          </w:rPr>
                          <w:t>Ugy</w:t>
                        </w:r>
                      </w:p>
                    </w:tc>
                    <w:tc>
                      <w:tcPr>
                        <w:tcW w:w="1358" w:type="dxa"/>
                      </w:tcPr>
                      <w:p>
                        <w:pPr>
                          <w:pStyle w:val="18"/>
                          <w:rPr>
                            <w:rFonts w:ascii="Times New Roman" w:eastAsia="Times New Roman"/>
                            <w:sz w:val="21"/>
                          </w:rPr>
                        </w:pPr>
                        <w:r>
                          <w:rPr>
                            <w:rFonts w:ascii="Times New Roman" w:eastAsia="Times New Roman"/>
                            <w:sz w:val="21"/>
                          </w:rPr>
                          <w:t>100</w:t>
                        </w:r>
                        <w:r>
                          <w:rPr>
                            <w:sz w:val="21"/>
                          </w:rPr>
                          <w:t>～</w:t>
                        </w:r>
                        <w:r>
                          <w:rPr>
                            <w:rFonts w:ascii="Times New Roman" w:eastAsia="Times New Roman"/>
                            <w:sz w:val="21"/>
                          </w:rPr>
                          <w:t>160V</w:t>
                        </w:r>
                      </w:p>
                    </w:tc>
                    <w:tc>
                      <w:tcPr>
                        <w:tcW w:w="1180" w:type="dxa"/>
                      </w:tcPr>
                      <w:p>
                        <w:pPr>
                          <w:pStyle w:val="18"/>
                          <w:spacing w:before="34"/>
                          <w:ind w:left="10"/>
                          <w:jc w:val="center"/>
                          <w:rPr>
                            <w:rFonts w:ascii="Times New Roman"/>
                            <w:sz w:val="21"/>
                          </w:rPr>
                        </w:pPr>
                        <w:r>
                          <w:rPr>
                            <w:rFonts w:ascii="Times New Roman"/>
                            <w:sz w:val="21"/>
                          </w:rPr>
                          <w:t>120V</w:t>
                        </w:r>
                      </w:p>
                    </w:tc>
                    <w:tc>
                      <w:tcPr>
                        <w:tcW w:w="2303" w:type="dxa"/>
                        <w:vMerge w:val="restart"/>
                      </w:tcPr>
                      <w:p>
                        <w:pPr>
                          <w:pStyle w:val="18"/>
                          <w:spacing w:before="173"/>
                          <w:ind w:left="106"/>
                          <w:rPr>
                            <w:sz w:val="21"/>
                          </w:rPr>
                        </w:pPr>
                        <w:r>
                          <w:rPr>
                            <w:sz w:val="21"/>
                          </w:rPr>
                          <w:t>过电压保护退出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22</w:t>
                        </w:r>
                      </w:p>
                    </w:tc>
                    <w:tc>
                      <w:tcPr>
                        <w:tcW w:w="2045" w:type="dxa"/>
                      </w:tcPr>
                      <w:p>
                        <w:pPr>
                          <w:pStyle w:val="18"/>
                          <w:ind w:left="105"/>
                          <w:rPr>
                            <w:sz w:val="21"/>
                          </w:rPr>
                        </w:pPr>
                        <w:r>
                          <w:rPr>
                            <w:sz w:val="21"/>
                          </w:rPr>
                          <w:t>过电压延时</w:t>
                        </w:r>
                      </w:p>
                    </w:tc>
                    <w:tc>
                      <w:tcPr>
                        <w:tcW w:w="907" w:type="dxa"/>
                      </w:tcPr>
                      <w:p>
                        <w:pPr>
                          <w:pStyle w:val="18"/>
                          <w:spacing w:before="34"/>
                          <w:ind w:left="105"/>
                          <w:rPr>
                            <w:rFonts w:ascii="Times New Roman"/>
                            <w:sz w:val="21"/>
                          </w:rPr>
                        </w:pPr>
                        <w:r>
                          <w:rPr>
                            <w:rFonts w:ascii="Times New Roman"/>
                            <w:sz w:val="21"/>
                          </w:rPr>
                          <w:t>Tgy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23</w:t>
                        </w:r>
                      </w:p>
                    </w:tc>
                    <w:tc>
                      <w:tcPr>
                        <w:tcW w:w="2045" w:type="dxa"/>
                      </w:tcPr>
                      <w:p>
                        <w:pPr>
                          <w:pStyle w:val="18"/>
                          <w:ind w:left="105"/>
                          <w:rPr>
                            <w:sz w:val="21"/>
                          </w:rPr>
                        </w:pPr>
                        <w:r>
                          <w:rPr>
                            <w:sz w:val="21"/>
                          </w:rPr>
                          <w:t>低电压定值</w:t>
                        </w:r>
                      </w:p>
                    </w:tc>
                    <w:tc>
                      <w:tcPr>
                        <w:tcW w:w="907" w:type="dxa"/>
                      </w:tcPr>
                      <w:p>
                        <w:pPr>
                          <w:pStyle w:val="18"/>
                          <w:spacing w:before="34"/>
                          <w:ind w:left="105"/>
                          <w:rPr>
                            <w:rFonts w:ascii="Times New Roman"/>
                            <w:sz w:val="21"/>
                          </w:rPr>
                        </w:pPr>
                        <w:r>
                          <w:rPr>
                            <w:rFonts w:ascii="Times New Roman"/>
                            <w:sz w:val="21"/>
                          </w:rPr>
                          <w:t>Udy</w:t>
                        </w:r>
                      </w:p>
                    </w:tc>
                    <w:tc>
                      <w:tcPr>
                        <w:tcW w:w="1358" w:type="dxa"/>
                      </w:tcPr>
                      <w:p>
                        <w:pPr>
                          <w:pStyle w:val="18"/>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180" w:type="dxa"/>
                      </w:tcPr>
                      <w:p>
                        <w:pPr>
                          <w:pStyle w:val="18"/>
                          <w:spacing w:before="34"/>
                          <w:ind w:left="10"/>
                          <w:jc w:val="center"/>
                          <w:rPr>
                            <w:rFonts w:ascii="Times New Roman"/>
                            <w:sz w:val="21"/>
                          </w:rPr>
                        </w:pPr>
                        <w:r>
                          <w:rPr>
                            <w:rFonts w:ascii="Times New Roman"/>
                            <w:sz w:val="21"/>
                          </w:rPr>
                          <w:t>80V</w:t>
                        </w:r>
                      </w:p>
                    </w:tc>
                    <w:tc>
                      <w:tcPr>
                        <w:tcW w:w="2303" w:type="dxa"/>
                        <w:vMerge w:val="restart"/>
                      </w:tcPr>
                      <w:p>
                        <w:pPr>
                          <w:pStyle w:val="18"/>
                          <w:spacing w:before="173"/>
                          <w:ind w:left="106"/>
                          <w:rPr>
                            <w:sz w:val="21"/>
                          </w:rPr>
                        </w:pPr>
                        <w:r>
                          <w:rPr>
                            <w:sz w:val="21"/>
                          </w:rPr>
                          <w:t>低电压保护用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24</w:t>
                        </w:r>
                      </w:p>
                    </w:tc>
                    <w:tc>
                      <w:tcPr>
                        <w:tcW w:w="2045" w:type="dxa"/>
                      </w:tcPr>
                      <w:p>
                        <w:pPr>
                          <w:pStyle w:val="18"/>
                          <w:ind w:left="105"/>
                          <w:rPr>
                            <w:sz w:val="21"/>
                          </w:rPr>
                        </w:pPr>
                        <w:r>
                          <w:rPr>
                            <w:sz w:val="21"/>
                          </w:rPr>
                          <w:t>低电压延时</w:t>
                        </w:r>
                      </w:p>
                    </w:tc>
                    <w:tc>
                      <w:tcPr>
                        <w:tcW w:w="907" w:type="dxa"/>
                      </w:tcPr>
                      <w:p>
                        <w:pPr>
                          <w:pStyle w:val="18"/>
                          <w:spacing w:before="34"/>
                          <w:ind w:left="105"/>
                          <w:rPr>
                            <w:rFonts w:ascii="Times New Roman"/>
                            <w:sz w:val="21"/>
                          </w:rPr>
                        </w:pPr>
                        <w:r>
                          <w:rPr>
                            <w:rFonts w:ascii="Times New Roman"/>
                            <w:sz w:val="21"/>
                          </w:rPr>
                          <w:t>Tdy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25</w:t>
                        </w:r>
                      </w:p>
                    </w:tc>
                    <w:tc>
                      <w:tcPr>
                        <w:tcW w:w="2045" w:type="dxa"/>
                      </w:tcPr>
                      <w:p>
                        <w:pPr>
                          <w:pStyle w:val="18"/>
                          <w:ind w:left="187"/>
                          <w:rPr>
                            <w:sz w:val="21"/>
                          </w:rPr>
                        </w:pPr>
                        <w:r>
                          <w:rPr>
                            <w:sz w:val="21"/>
                          </w:rPr>
                          <w:t>零序过流定值</w:t>
                        </w:r>
                      </w:p>
                    </w:tc>
                    <w:tc>
                      <w:tcPr>
                        <w:tcW w:w="907" w:type="dxa"/>
                      </w:tcPr>
                      <w:p>
                        <w:pPr>
                          <w:pStyle w:val="18"/>
                          <w:spacing w:before="34"/>
                          <w:ind w:left="105"/>
                          <w:rPr>
                            <w:rFonts w:ascii="Times New Roman"/>
                            <w:sz w:val="21"/>
                          </w:rPr>
                        </w:pPr>
                        <w:r>
                          <w:rPr>
                            <w:rFonts w:ascii="Times New Roman"/>
                            <w:sz w:val="21"/>
                          </w:rPr>
                          <w:t>I0dz</w:t>
                        </w:r>
                      </w:p>
                    </w:tc>
                    <w:tc>
                      <w:tcPr>
                        <w:tcW w:w="1358" w:type="dxa"/>
                      </w:tcPr>
                      <w:p>
                        <w:pPr>
                          <w:pStyle w:val="18"/>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180" w:type="dxa"/>
                      </w:tcPr>
                      <w:p>
                        <w:pPr>
                          <w:pStyle w:val="18"/>
                          <w:spacing w:before="34"/>
                          <w:ind w:left="15"/>
                          <w:jc w:val="center"/>
                          <w:rPr>
                            <w:rFonts w:ascii="Times New Roman"/>
                            <w:sz w:val="21"/>
                          </w:rPr>
                        </w:pPr>
                        <w:r>
                          <w:rPr>
                            <w:rFonts w:ascii="Times New Roman"/>
                            <w:sz w:val="21"/>
                          </w:rPr>
                          <w:t>0.1A</w:t>
                        </w:r>
                      </w:p>
                    </w:tc>
                    <w:tc>
                      <w:tcPr>
                        <w:tcW w:w="2303" w:type="dxa"/>
                        <w:vMerge w:val="restart"/>
                      </w:tcPr>
                      <w:p>
                        <w:pPr>
                          <w:pStyle w:val="18"/>
                          <w:spacing w:before="174"/>
                          <w:ind w:left="106"/>
                          <w:rPr>
                            <w:sz w:val="21"/>
                          </w:rPr>
                        </w:pPr>
                        <w:r>
                          <w:rPr>
                            <w:sz w:val="21"/>
                          </w:rPr>
                          <w:t>零序过流保护用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26</w:t>
                        </w:r>
                      </w:p>
                    </w:tc>
                    <w:tc>
                      <w:tcPr>
                        <w:tcW w:w="2045" w:type="dxa"/>
                      </w:tcPr>
                      <w:p>
                        <w:pPr>
                          <w:pStyle w:val="18"/>
                          <w:ind w:left="187"/>
                          <w:rPr>
                            <w:sz w:val="21"/>
                          </w:rPr>
                        </w:pPr>
                        <w:r>
                          <w:rPr>
                            <w:sz w:val="21"/>
                          </w:rPr>
                          <w:t>零序过流延时</w:t>
                        </w:r>
                      </w:p>
                    </w:tc>
                    <w:tc>
                      <w:tcPr>
                        <w:tcW w:w="907" w:type="dxa"/>
                      </w:tcPr>
                      <w:p>
                        <w:pPr>
                          <w:pStyle w:val="18"/>
                          <w:spacing w:before="34"/>
                          <w:ind w:left="105"/>
                          <w:rPr>
                            <w:rFonts w:ascii="Times New Roman"/>
                            <w:sz w:val="21"/>
                          </w:rPr>
                        </w:pPr>
                        <w:r>
                          <w:rPr>
                            <w:rFonts w:ascii="Times New Roman"/>
                            <w:sz w:val="21"/>
                          </w:rPr>
                          <w:t>T0dz</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1S</w:t>
                        </w:r>
                      </w:p>
                    </w:tc>
                    <w:tc>
                      <w:tcPr>
                        <w:tcW w:w="2303" w:type="dxa"/>
                        <w:vMerge w:val="continue"/>
                        <w:tcBorders>
                          <w:top w:val="nil"/>
                        </w:tcBorders>
                      </w:tcPr>
                      <w:p>
                        <w:pPr>
                          <w:rPr>
                            <w:sz w:val="2"/>
                            <w:szCs w:val="2"/>
                          </w:rPr>
                        </w:pPr>
                      </w:p>
                    </w:tc>
                  </w:tr>
                </w:tbl>
                <w:p>
                  <w:pPr>
                    <w:pStyle w:val="6"/>
                  </w:pPr>
                </w:p>
              </w:txbxContent>
            </v:textbox>
          </v:shape>
        </w:pict>
      </w:r>
      <w:r>
        <w:rPr>
          <w:b/>
          <w:sz w:val="21"/>
        </w:rPr>
        <w:t>保护定值</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#1\#2 </w:t>
      </w:r>
      <w:r>
        <w:rPr>
          <w:rFonts w:hint="eastAsia" w:ascii="Microsoft JhengHei" w:eastAsia="Microsoft JhengHei"/>
          <w:b/>
          <w:sz w:val="32"/>
        </w:rPr>
        <w:t>炉一次风机保护定值通知单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476"/>
            <w:col w:w="7591"/>
          </w:cols>
        </w:sectPr>
      </w:pP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0"/>
        <w:gridCol w:w="2044"/>
        <w:gridCol w:w="897"/>
        <w:gridCol w:w="1372"/>
        <w:gridCol w:w="1175"/>
        <w:gridCol w:w="2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92" w:lineRule="exact"/>
              <w:ind w:left="143"/>
              <w:rPr>
                <w:rFonts w:ascii="Microsoft JhengHei" w:eastAsia="Microsoft JhengHei"/>
                <w:b/>
                <w:sz w:val="21"/>
              </w:rPr>
            </w:pPr>
            <w:r>
              <w:rPr>
                <w:rFonts w:hint="eastAsia" w:ascii="Microsoft JhengHei" w:eastAsia="Microsoft JhengHei"/>
                <w:b/>
                <w:sz w:val="21"/>
              </w:rPr>
              <w:t>序号</w:t>
            </w:r>
          </w:p>
        </w:tc>
        <w:tc>
          <w:tcPr>
            <w:tcW w:w="2044" w:type="dxa"/>
          </w:tcPr>
          <w:p>
            <w:pPr>
              <w:pStyle w:val="18"/>
              <w:tabs>
                <w:tab w:val="left" w:pos="433"/>
              </w:tabs>
              <w:spacing w:before="0" w:line="292" w:lineRule="exact"/>
              <w:ind w:left="1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83"/>
              <w:rPr>
                <w:rFonts w:ascii="Microsoft JhengHei" w:eastAsia="Microsoft JhengHei"/>
                <w:b/>
                <w:sz w:val="21"/>
              </w:rPr>
            </w:pPr>
            <w:r>
              <w:rPr>
                <w:rFonts w:hint="eastAsia" w:ascii="Microsoft JhengHei" w:eastAsia="Microsoft JhengHei"/>
                <w:b/>
                <w:sz w:val="21"/>
              </w:rPr>
              <w:t>代 号</w:t>
            </w:r>
          </w:p>
        </w:tc>
        <w:tc>
          <w:tcPr>
            <w:tcW w:w="1372" w:type="dxa"/>
          </w:tcPr>
          <w:p>
            <w:pPr>
              <w:pStyle w:val="18"/>
              <w:tabs>
                <w:tab w:val="left" w:pos="788"/>
              </w:tabs>
              <w:spacing w:before="0" w:line="292" w:lineRule="exact"/>
              <w:ind w:left="366"/>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75" w:type="dxa"/>
          </w:tcPr>
          <w:p>
            <w:pPr>
              <w:pStyle w:val="18"/>
              <w:tabs>
                <w:tab w:val="left" w:pos="423"/>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7" w:type="dxa"/>
          </w:tcPr>
          <w:p>
            <w:pPr>
              <w:pStyle w:val="18"/>
              <w:spacing w:before="0" w:line="292" w:lineRule="exact"/>
              <w:ind w:left="12"/>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27</w:t>
            </w:r>
          </w:p>
        </w:tc>
        <w:tc>
          <w:tcPr>
            <w:tcW w:w="2044" w:type="dxa"/>
          </w:tcPr>
          <w:p>
            <w:pPr>
              <w:pStyle w:val="18"/>
              <w:rPr>
                <w:sz w:val="21"/>
              </w:rPr>
            </w:pPr>
            <w:r>
              <w:rPr>
                <w:sz w:val="21"/>
              </w:rPr>
              <w:t>发热时间常数</w:t>
            </w:r>
          </w:p>
        </w:tc>
        <w:tc>
          <w:tcPr>
            <w:tcW w:w="897" w:type="dxa"/>
          </w:tcPr>
          <w:p>
            <w:pPr>
              <w:pStyle w:val="18"/>
              <w:spacing w:before="34"/>
              <w:ind w:left="111"/>
              <w:rPr>
                <w:rFonts w:ascii="Times New Roman"/>
                <w:sz w:val="21"/>
              </w:rPr>
            </w:pPr>
            <w:r>
              <w:rPr>
                <w:rFonts w:ascii="Times New Roman"/>
                <w:sz w:val="21"/>
              </w:rPr>
              <w:t>Tfr</w:t>
            </w:r>
          </w:p>
        </w:tc>
        <w:tc>
          <w:tcPr>
            <w:tcW w:w="1372" w:type="dxa"/>
          </w:tcPr>
          <w:p>
            <w:pPr>
              <w:pStyle w:val="18"/>
              <w:ind w:left="107"/>
              <w:rPr>
                <w:rFonts w:ascii="Times New Roman" w:eastAsia="Times New Roman"/>
                <w:sz w:val="21"/>
              </w:rPr>
            </w:pPr>
            <w:r>
              <w:rPr>
                <w:rFonts w:ascii="Times New Roman" w:eastAsia="Times New Roman"/>
                <w:sz w:val="21"/>
              </w:rPr>
              <w:t>0.0</w:t>
            </w:r>
            <w:r>
              <w:rPr>
                <w:sz w:val="21"/>
              </w:rPr>
              <w:t>～</w:t>
            </w:r>
            <w:r>
              <w:rPr>
                <w:rFonts w:ascii="Times New Roman" w:eastAsia="Times New Roman"/>
                <w:sz w:val="21"/>
              </w:rPr>
              <w:t>100min</w:t>
            </w:r>
          </w:p>
        </w:tc>
        <w:tc>
          <w:tcPr>
            <w:tcW w:w="1175" w:type="dxa"/>
          </w:tcPr>
          <w:p>
            <w:pPr>
              <w:pStyle w:val="18"/>
              <w:spacing w:before="34"/>
              <w:ind w:left="15"/>
              <w:jc w:val="center"/>
              <w:rPr>
                <w:rFonts w:ascii="Times New Roman"/>
                <w:sz w:val="21"/>
              </w:rPr>
            </w:pPr>
            <w:r>
              <w:rPr>
                <w:rFonts w:ascii="Times New Roman"/>
                <w:sz w:val="21"/>
              </w:rPr>
              <w:t>6.5min</w:t>
            </w:r>
          </w:p>
        </w:tc>
        <w:tc>
          <w:tcPr>
            <w:tcW w:w="2337" w:type="dxa"/>
            <w:vMerge w:val="restart"/>
          </w:tcPr>
          <w:p>
            <w:pPr>
              <w:pStyle w:val="18"/>
              <w:spacing w:before="178"/>
              <w:ind w:left="108"/>
              <w:rPr>
                <w:sz w:val="21"/>
              </w:rPr>
            </w:pPr>
            <w:r>
              <w:rPr>
                <w:sz w:val="21"/>
              </w:rPr>
              <w:t>过热保护用</w:t>
            </w:r>
          </w:p>
          <w:p>
            <w:pPr>
              <w:pStyle w:val="18"/>
              <w:spacing w:before="43"/>
              <w:ind w:left="108"/>
              <w:rPr>
                <w:sz w:val="21"/>
              </w:rPr>
            </w:pPr>
            <w:r>
              <w:rPr>
                <w:rFonts w:ascii="Times New Roman" w:eastAsia="Times New Roman"/>
                <w:sz w:val="21"/>
              </w:rPr>
              <w:t xml:space="preserve">Krgj </w:t>
            </w:r>
            <w:r>
              <w:rPr>
                <w:sz w:val="21"/>
              </w:rPr>
              <w:t>为百分值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28</w:t>
            </w:r>
          </w:p>
        </w:tc>
        <w:tc>
          <w:tcPr>
            <w:tcW w:w="2044" w:type="dxa"/>
          </w:tcPr>
          <w:p>
            <w:pPr>
              <w:pStyle w:val="18"/>
              <w:rPr>
                <w:sz w:val="21"/>
              </w:rPr>
            </w:pPr>
            <w:r>
              <w:rPr>
                <w:sz w:val="21"/>
              </w:rPr>
              <w:t>负序发热系数</w:t>
            </w:r>
          </w:p>
        </w:tc>
        <w:tc>
          <w:tcPr>
            <w:tcW w:w="897" w:type="dxa"/>
          </w:tcPr>
          <w:p>
            <w:pPr>
              <w:pStyle w:val="18"/>
              <w:spacing w:before="34"/>
              <w:ind w:left="111"/>
              <w:rPr>
                <w:rFonts w:ascii="Times New Roman"/>
                <w:sz w:val="21"/>
              </w:rPr>
            </w:pPr>
            <w:r>
              <w:rPr>
                <w:rFonts w:ascii="Times New Roman"/>
                <w:sz w:val="21"/>
              </w:rPr>
              <w:t>Kfxfr</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10.0</w:t>
            </w:r>
          </w:p>
        </w:tc>
        <w:tc>
          <w:tcPr>
            <w:tcW w:w="1175" w:type="dxa"/>
          </w:tcPr>
          <w:p>
            <w:pPr>
              <w:pStyle w:val="18"/>
              <w:spacing w:before="34"/>
              <w:ind w:left="10"/>
              <w:jc w:val="center"/>
              <w:rPr>
                <w:rFonts w:ascii="Times New Roman"/>
                <w:sz w:val="21"/>
              </w:rPr>
            </w:pPr>
            <w:r>
              <w:rPr>
                <w:rFonts w:ascii="Times New Roman"/>
                <w:sz w:val="21"/>
              </w:rPr>
              <w:t>5</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29</w:t>
            </w:r>
          </w:p>
        </w:tc>
        <w:tc>
          <w:tcPr>
            <w:tcW w:w="2044" w:type="dxa"/>
          </w:tcPr>
          <w:p>
            <w:pPr>
              <w:pStyle w:val="18"/>
              <w:rPr>
                <w:sz w:val="21"/>
              </w:rPr>
            </w:pPr>
            <w:r>
              <w:rPr>
                <w:sz w:val="21"/>
              </w:rPr>
              <w:t>热预告警水平</w:t>
            </w:r>
          </w:p>
        </w:tc>
        <w:tc>
          <w:tcPr>
            <w:tcW w:w="897" w:type="dxa"/>
          </w:tcPr>
          <w:p>
            <w:pPr>
              <w:pStyle w:val="18"/>
              <w:spacing w:before="34"/>
              <w:ind w:left="111"/>
              <w:rPr>
                <w:rFonts w:ascii="Times New Roman"/>
                <w:sz w:val="21"/>
              </w:rPr>
            </w:pPr>
            <w:r>
              <w:rPr>
                <w:rFonts w:ascii="Times New Roman"/>
                <w:sz w:val="21"/>
              </w:rPr>
              <w:t>Krgj</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95</w:t>
            </w:r>
          </w:p>
        </w:tc>
        <w:tc>
          <w:tcPr>
            <w:tcW w:w="1175" w:type="dxa"/>
          </w:tcPr>
          <w:p>
            <w:pPr>
              <w:pStyle w:val="18"/>
              <w:spacing w:before="34"/>
              <w:ind w:left="10"/>
              <w:jc w:val="center"/>
              <w:rPr>
                <w:rFonts w:ascii="Times New Roman"/>
                <w:sz w:val="21"/>
              </w:rPr>
            </w:pPr>
            <w:r>
              <w:rPr>
                <w:rFonts w:ascii="Times New Roman"/>
                <w:sz w:val="21"/>
              </w:rPr>
              <w:t>70</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30</w:t>
            </w:r>
          </w:p>
        </w:tc>
        <w:tc>
          <w:tcPr>
            <w:tcW w:w="2044" w:type="dxa"/>
          </w:tcPr>
          <w:p>
            <w:pPr>
              <w:pStyle w:val="18"/>
              <w:rPr>
                <w:sz w:val="21"/>
              </w:rPr>
            </w:pPr>
            <w:r>
              <w:rPr>
                <w:sz w:val="21"/>
              </w:rPr>
              <w:t xml:space="preserve">非电量 </w:t>
            </w:r>
            <w:r>
              <w:rPr>
                <w:rFonts w:ascii="Times New Roman" w:eastAsia="Times New Roman"/>
                <w:sz w:val="21"/>
              </w:rPr>
              <w:t xml:space="preserve">1 </w:t>
            </w:r>
            <w:r>
              <w:rPr>
                <w:sz w:val="21"/>
              </w:rPr>
              <w:t>延时</w:t>
            </w:r>
          </w:p>
        </w:tc>
        <w:tc>
          <w:tcPr>
            <w:tcW w:w="897" w:type="dxa"/>
          </w:tcPr>
          <w:p>
            <w:pPr>
              <w:pStyle w:val="18"/>
              <w:spacing w:before="34"/>
              <w:ind w:left="111"/>
              <w:rPr>
                <w:rFonts w:ascii="Times New Roman"/>
                <w:sz w:val="21"/>
              </w:rPr>
            </w:pPr>
            <w:r>
              <w:rPr>
                <w:rFonts w:ascii="Times New Roman"/>
                <w:sz w:val="21"/>
              </w:rPr>
              <w:t>Tfdl1</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restart"/>
          </w:tcPr>
          <w:p>
            <w:pPr>
              <w:pStyle w:val="18"/>
              <w:spacing w:before="174"/>
              <w:ind w:left="108"/>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31</w:t>
            </w:r>
          </w:p>
        </w:tc>
        <w:tc>
          <w:tcPr>
            <w:tcW w:w="2044" w:type="dxa"/>
          </w:tcPr>
          <w:p>
            <w:pPr>
              <w:pStyle w:val="18"/>
              <w:rPr>
                <w:sz w:val="21"/>
              </w:rPr>
            </w:pPr>
            <w:r>
              <w:rPr>
                <w:sz w:val="21"/>
              </w:rPr>
              <w:t xml:space="preserve">非电量 </w:t>
            </w:r>
            <w:r>
              <w:rPr>
                <w:rFonts w:ascii="Times New Roman" w:eastAsia="Times New Roman"/>
                <w:sz w:val="21"/>
              </w:rPr>
              <w:t xml:space="preserve">2 </w:t>
            </w:r>
            <w:r>
              <w:rPr>
                <w:sz w:val="21"/>
              </w:rPr>
              <w:t>延时</w:t>
            </w:r>
          </w:p>
        </w:tc>
        <w:tc>
          <w:tcPr>
            <w:tcW w:w="897" w:type="dxa"/>
          </w:tcPr>
          <w:p>
            <w:pPr>
              <w:pStyle w:val="18"/>
              <w:spacing w:before="34"/>
              <w:ind w:left="111"/>
              <w:rPr>
                <w:rFonts w:ascii="Times New Roman"/>
                <w:sz w:val="21"/>
              </w:rPr>
            </w:pPr>
            <w:r>
              <w:rPr>
                <w:rFonts w:ascii="Times New Roman"/>
                <w:sz w:val="21"/>
              </w:rPr>
              <w:t>Tfdl2</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10" w:type="dxa"/>
          </w:tcPr>
          <w:p>
            <w:pPr>
              <w:pStyle w:val="18"/>
              <w:spacing w:before="34"/>
              <w:rPr>
                <w:rFonts w:ascii="Times New Roman"/>
                <w:sz w:val="21"/>
              </w:rPr>
            </w:pPr>
            <w:r>
              <w:rPr>
                <w:rFonts w:ascii="Times New Roman"/>
                <w:sz w:val="21"/>
              </w:rPr>
              <w:t>32</w:t>
            </w:r>
          </w:p>
        </w:tc>
        <w:tc>
          <w:tcPr>
            <w:tcW w:w="2044" w:type="dxa"/>
          </w:tcPr>
          <w:p>
            <w:pPr>
              <w:pStyle w:val="18"/>
              <w:rPr>
                <w:sz w:val="21"/>
              </w:rPr>
            </w:pPr>
            <w:r>
              <w:rPr>
                <w:sz w:val="21"/>
              </w:rPr>
              <w:t>弹簧未储能延时</w:t>
            </w:r>
          </w:p>
        </w:tc>
        <w:tc>
          <w:tcPr>
            <w:tcW w:w="897" w:type="dxa"/>
          </w:tcPr>
          <w:p>
            <w:pPr>
              <w:pStyle w:val="18"/>
              <w:spacing w:before="34"/>
              <w:ind w:left="111"/>
              <w:rPr>
                <w:rFonts w:ascii="Times New Roman"/>
                <w:sz w:val="21"/>
              </w:rPr>
            </w:pPr>
            <w:r>
              <w:rPr>
                <w:rFonts w:ascii="Times New Roman"/>
                <w:sz w:val="21"/>
              </w:rPr>
              <w:t>Tthwcn</w:t>
            </w:r>
          </w:p>
        </w:tc>
        <w:tc>
          <w:tcPr>
            <w:tcW w:w="1372" w:type="dxa"/>
          </w:tcPr>
          <w:p>
            <w:pPr>
              <w:pStyle w:val="18"/>
              <w:ind w:left="107"/>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5S</w:t>
            </w:r>
          </w:p>
        </w:tc>
        <w:tc>
          <w:tcPr>
            <w:tcW w:w="2337" w:type="dxa"/>
          </w:tcPr>
          <w:p>
            <w:pPr>
              <w:pStyle w:val="18"/>
              <w:ind w:left="108"/>
              <w:rPr>
                <w:sz w:val="21"/>
              </w:rPr>
            </w:pPr>
            <w:r>
              <w:rPr>
                <w:sz w:val="21"/>
              </w:rPr>
              <w:t>弹簧未储能告警用</w:t>
            </w:r>
          </w:p>
        </w:tc>
      </w:tr>
    </w:tbl>
    <w:p>
      <w:pPr>
        <w:spacing w:before="8"/>
        <w:rPr>
          <w:sz w:val="21"/>
        </w:rPr>
      </w:pPr>
    </w:p>
    <w:p>
      <w:pPr>
        <w:pStyle w:val="17"/>
        <w:numPr>
          <w:ilvl w:val="0"/>
          <w:numId w:val="22"/>
        </w:numPr>
        <w:tabs>
          <w:tab w:val="left" w:pos="969"/>
        </w:tabs>
        <w:spacing w:before="9"/>
        <w:ind w:hanging="530"/>
        <w:rPr>
          <w:b/>
          <w:sz w:val="21"/>
        </w:rPr>
      </w:pPr>
      <w:r>
        <w:pict>
          <v:shape id="_x0000_s1051" o:spid="_x0000_s1051" o:spt="202" type="#_x0000_t202" style="position:absolute;left:0pt;margin-left:79.15pt;margin-top:18.45pt;height:32.65pt;width:425.3pt;mso-position-horizontal-relative:page;z-index:251683840;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3"/>
                    <w:gridCol w:w="1939"/>
                    <w:gridCol w:w="1915"/>
                    <w:gridCol w:w="1915"/>
                    <w:gridCol w:w="1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39" w:type="dxa"/>
                      </w:tcPr>
                      <w:p>
                        <w:pPr>
                          <w:pStyle w:val="18"/>
                          <w:tabs>
                            <w:tab w:val="left" w:pos="1036"/>
                          </w:tabs>
                          <w:spacing w:before="0" w:line="292" w:lineRule="exact"/>
                          <w:ind w:left="50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915" w:type="dxa"/>
                      </w:tcPr>
                      <w:p>
                        <w:pPr>
                          <w:pStyle w:val="18"/>
                          <w:tabs>
                            <w:tab w:val="left" w:pos="609"/>
                          </w:tabs>
                          <w:spacing w:before="0" w:line="292" w:lineRule="exact"/>
                          <w:ind w:left="8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1"/>
                          </w:tabs>
                          <w:spacing w:before="0" w:line="292" w:lineRule="exact"/>
                          <w:ind w:left="8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49" w:type="dxa"/>
                      </w:tcPr>
                      <w:p>
                        <w:pPr>
                          <w:pStyle w:val="18"/>
                          <w:tabs>
                            <w:tab w:val="left" w:pos="1051"/>
                          </w:tabs>
                          <w:spacing w:before="0" w:line="292" w:lineRule="exact"/>
                          <w:ind w:left="41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39"/>
                          <w:rPr>
                            <w:rFonts w:ascii="Times New Roman"/>
                            <w:b/>
                            <w:sz w:val="21"/>
                          </w:rPr>
                        </w:pPr>
                        <w:r>
                          <w:rPr>
                            <w:rFonts w:ascii="Times New Roman"/>
                            <w:b/>
                            <w:sz w:val="21"/>
                          </w:rPr>
                          <w:t>1</w:t>
                        </w:r>
                      </w:p>
                    </w:tc>
                    <w:tc>
                      <w:tcPr>
                        <w:tcW w:w="1939" w:type="dxa"/>
                      </w:tcPr>
                      <w:p>
                        <w:pPr>
                          <w:pStyle w:val="18"/>
                          <w:rPr>
                            <w:sz w:val="21"/>
                          </w:rPr>
                        </w:pPr>
                        <w:r>
                          <w:rPr>
                            <w:sz w:val="21"/>
                          </w:rPr>
                          <w:t>低电压软压板</w:t>
                        </w:r>
                      </w:p>
                    </w:tc>
                    <w:tc>
                      <w:tcPr>
                        <w:tcW w:w="1915" w:type="dxa"/>
                      </w:tcPr>
                      <w:p>
                        <w:pPr>
                          <w:pStyle w:val="18"/>
                          <w:ind w:left="19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34"/>
                          <w:ind w:left="5"/>
                          <w:jc w:val="center"/>
                          <w:rPr>
                            <w:rFonts w:ascii="Times New Roman"/>
                            <w:sz w:val="21"/>
                          </w:rPr>
                        </w:pPr>
                        <w:r>
                          <w:rPr>
                            <w:rFonts w:ascii="Times New Roman"/>
                            <w:sz w:val="21"/>
                          </w:rPr>
                          <w:t>0</w:t>
                        </w:r>
                      </w:p>
                    </w:tc>
                    <w:tc>
                      <w:tcPr>
                        <w:tcW w:w="1949" w:type="dxa"/>
                      </w:tcPr>
                      <w:p>
                        <w:pPr>
                          <w:pStyle w:val="18"/>
                          <w:tabs>
                            <w:tab w:val="left" w:pos="1132"/>
                          </w:tabs>
                          <w:ind w:left="105"/>
                          <w:rPr>
                            <w:sz w:val="21"/>
                          </w:rPr>
                        </w:pPr>
                        <w:r>
                          <w:rPr>
                            <w:rFonts w:ascii="Times New Roman" w:eastAsia="Times New Roman"/>
                            <w:spacing w:val="-12"/>
                            <w:sz w:val="21"/>
                          </w:rPr>
                          <w:t>0</w:t>
                        </w:r>
                        <w:r>
                          <w:rPr>
                            <w:spacing w:val="-12"/>
                            <w:sz w:val="21"/>
                          </w:rPr>
                          <w:t>：</w:t>
                        </w:r>
                        <w:r>
                          <w:rPr>
                            <w:sz w:val="21"/>
                          </w:rPr>
                          <w:t>退出</w:t>
                        </w:r>
                        <w:r>
                          <w:rPr>
                            <w:sz w:val="21"/>
                          </w:rPr>
                          <w:tab/>
                        </w:r>
                        <w:r>
                          <w:rPr>
                            <w:rFonts w:ascii="Times New Roman" w:eastAsia="Times New Roman"/>
                            <w:spacing w:val="-15"/>
                            <w:sz w:val="21"/>
                          </w:rPr>
                          <w:t>1</w:t>
                        </w:r>
                        <w:r>
                          <w:rPr>
                            <w:spacing w:val="-15"/>
                            <w:sz w:val="21"/>
                          </w:rPr>
                          <w:t>：</w:t>
                        </w:r>
                        <w:r>
                          <w:rPr>
                            <w:sz w:val="21"/>
                          </w:rPr>
                          <w:t>投入</w:t>
                        </w:r>
                      </w:p>
                    </w:tc>
                  </w:tr>
                </w:tbl>
                <w:p>
                  <w:pPr>
                    <w:pStyle w:val="6"/>
                  </w:pPr>
                </w:p>
              </w:txbxContent>
            </v:textbox>
          </v:shape>
        </w:pict>
      </w:r>
      <w:r>
        <w:rPr>
          <w:b/>
          <w:sz w:val="21"/>
        </w:rPr>
        <w:t>软压板</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spacing w:line="550" w:lineRule="exact"/>
        <w:ind w:left="2167"/>
        <w:rPr>
          <w:sz w:val="21"/>
        </w:rPr>
      </w:pPr>
      <w:r>
        <w:rPr>
          <w:rFonts w:hint="eastAsia" w:ascii="Microsoft JhengHei" w:eastAsia="Microsoft JhengHei"/>
          <w:b/>
          <w:sz w:val="32"/>
        </w:rPr>
        <w:t xml:space="preserve">循环水泵 </w:t>
      </w:r>
      <w:r>
        <w:rPr>
          <w:rFonts w:ascii="Times New Roman" w:eastAsia="Times New Roman"/>
          <w:b/>
          <w:sz w:val="32"/>
        </w:rPr>
        <w:t xml:space="preserve">A\B\C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3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1"/>
        <w:gridCol w:w="2131"/>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电动机参数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额定容量</w:t>
            </w:r>
          </w:p>
        </w:tc>
        <w:tc>
          <w:tcPr>
            <w:tcW w:w="2131" w:type="dxa"/>
          </w:tcPr>
          <w:p>
            <w:pPr>
              <w:pStyle w:val="18"/>
              <w:spacing w:before="9"/>
              <w:rPr>
                <w:rFonts w:ascii="Times New Roman"/>
                <w:sz w:val="21"/>
              </w:rPr>
            </w:pPr>
            <w:r>
              <w:rPr>
                <w:rFonts w:ascii="Times New Roman"/>
                <w:sz w:val="21"/>
              </w:rPr>
              <w:t>250KW</w:t>
            </w:r>
          </w:p>
        </w:tc>
        <w:tc>
          <w:tcPr>
            <w:tcW w:w="2131" w:type="dxa"/>
          </w:tcPr>
          <w:p>
            <w:pPr>
              <w:pStyle w:val="18"/>
              <w:spacing w:before="0" w:line="264" w:lineRule="exact"/>
              <w:rPr>
                <w:sz w:val="21"/>
              </w:rPr>
            </w:pPr>
            <w:r>
              <w:rPr>
                <w:sz w:val="21"/>
              </w:rPr>
              <w:t>型号</w:t>
            </w:r>
          </w:p>
        </w:tc>
        <w:tc>
          <w:tcPr>
            <w:tcW w:w="2131" w:type="dxa"/>
          </w:tcPr>
          <w:p>
            <w:pPr>
              <w:pStyle w:val="18"/>
              <w:spacing w:before="9"/>
              <w:ind w:left="105"/>
              <w:rPr>
                <w:rFonts w:ascii="Times New Roman"/>
                <w:sz w:val="21"/>
              </w:rPr>
            </w:pPr>
            <w:r>
              <w:rPr>
                <w:rFonts w:ascii="Times New Roman"/>
                <w:sz w:val="21"/>
              </w:rPr>
              <w:t>YSPKK450-6WTH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额定电压</w:t>
            </w:r>
          </w:p>
        </w:tc>
        <w:tc>
          <w:tcPr>
            <w:tcW w:w="2131" w:type="dxa"/>
          </w:tcPr>
          <w:p>
            <w:pPr>
              <w:pStyle w:val="18"/>
              <w:spacing w:before="9"/>
              <w:rPr>
                <w:rFonts w:ascii="Times New Roman"/>
                <w:sz w:val="21"/>
              </w:rPr>
            </w:pPr>
            <w:r>
              <w:rPr>
                <w:rFonts w:ascii="Times New Roman"/>
                <w:sz w:val="21"/>
              </w:rPr>
              <w:t>10KV</w:t>
            </w:r>
          </w:p>
        </w:tc>
        <w:tc>
          <w:tcPr>
            <w:tcW w:w="2131" w:type="dxa"/>
          </w:tcPr>
          <w:p>
            <w:pPr>
              <w:pStyle w:val="18"/>
              <w:spacing w:before="0" w:line="264" w:lineRule="exact"/>
              <w:rPr>
                <w:sz w:val="21"/>
              </w:rPr>
            </w:pPr>
            <w:r>
              <w:rPr>
                <w:sz w:val="21"/>
              </w:rPr>
              <w:t>额定电流</w:t>
            </w:r>
          </w:p>
        </w:tc>
        <w:tc>
          <w:tcPr>
            <w:tcW w:w="2131" w:type="dxa"/>
          </w:tcPr>
          <w:p>
            <w:pPr>
              <w:pStyle w:val="18"/>
              <w:spacing w:before="9"/>
              <w:ind w:left="105"/>
              <w:rPr>
                <w:rFonts w:ascii="Times New Roman"/>
                <w:sz w:val="21"/>
              </w:rPr>
            </w:pPr>
            <w:r>
              <w:rPr>
                <w:rFonts w:ascii="Times New Roman"/>
                <w:sz w:val="21"/>
              </w:rPr>
              <w:t>17.18A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功率因数</w:t>
            </w:r>
          </w:p>
        </w:tc>
        <w:tc>
          <w:tcPr>
            <w:tcW w:w="2131" w:type="dxa"/>
          </w:tcPr>
          <w:p>
            <w:pPr>
              <w:pStyle w:val="18"/>
              <w:spacing w:before="9"/>
              <w:rPr>
                <w:rFonts w:ascii="Times New Roman"/>
                <w:sz w:val="21"/>
              </w:rPr>
            </w:pPr>
            <w:r>
              <w:rPr>
                <w:rFonts w:ascii="Times New Roman"/>
                <w:sz w:val="21"/>
              </w:rPr>
              <w:t>0.8</w:t>
            </w:r>
          </w:p>
        </w:tc>
        <w:tc>
          <w:tcPr>
            <w:tcW w:w="2131" w:type="dxa"/>
          </w:tcPr>
          <w:p>
            <w:pPr>
              <w:pStyle w:val="18"/>
              <w:spacing w:before="0" w:line="264" w:lineRule="exact"/>
              <w:rPr>
                <w:sz w:val="21"/>
              </w:rPr>
            </w:pPr>
            <w:r>
              <w:rPr>
                <w:sz w:val="21"/>
              </w:rPr>
              <w:t>生产厂家</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型号</w:t>
            </w:r>
          </w:p>
        </w:tc>
        <w:tc>
          <w:tcPr>
            <w:tcW w:w="2131" w:type="dxa"/>
          </w:tcPr>
          <w:p>
            <w:pPr>
              <w:pStyle w:val="18"/>
              <w:spacing w:before="9"/>
              <w:rPr>
                <w:rFonts w:ascii="Times New Roman"/>
                <w:sz w:val="21"/>
              </w:rPr>
            </w:pPr>
            <w:r>
              <w:rPr>
                <w:rFonts w:ascii="Times New Roman"/>
                <w:sz w:val="21"/>
              </w:rPr>
              <w:t>WDH-821A</w:t>
            </w:r>
          </w:p>
        </w:tc>
        <w:tc>
          <w:tcPr>
            <w:tcW w:w="2131" w:type="dxa"/>
          </w:tcPr>
          <w:p>
            <w:pPr>
              <w:pStyle w:val="18"/>
              <w:spacing w:before="0" w:line="264" w:lineRule="exact"/>
              <w:rPr>
                <w:sz w:val="21"/>
              </w:rPr>
            </w:pPr>
            <w:r>
              <w:rPr>
                <w:sz w:val="21"/>
              </w:rPr>
              <w:t>软件版本</w:t>
            </w:r>
          </w:p>
        </w:tc>
        <w:tc>
          <w:tcPr>
            <w:tcW w:w="2131" w:type="dxa"/>
          </w:tcPr>
          <w:p>
            <w:pPr>
              <w:pStyle w:val="18"/>
              <w:spacing w:before="9"/>
              <w:ind w:left="105"/>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131" w:type="dxa"/>
          </w:tcPr>
          <w:p>
            <w:pPr>
              <w:pStyle w:val="18"/>
              <w:spacing w:before="0" w:line="264" w:lineRule="exact"/>
              <w:rPr>
                <w:sz w:val="21"/>
              </w:rPr>
            </w:pPr>
            <w:r>
              <w:rPr>
                <w:sz w:val="21"/>
              </w:rPr>
              <w:t>生产厂家</w:t>
            </w:r>
          </w:p>
        </w:tc>
        <w:tc>
          <w:tcPr>
            <w:tcW w:w="2131" w:type="dxa"/>
          </w:tcPr>
          <w:p>
            <w:pPr>
              <w:pStyle w:val="18"/>
              <w:spacing w:before="0" w:line="264" w:lineRule="exact"/>
              <w:rPr>
                <w:sz w:val="21"/>
              </w:rPr>
            </w:pPr>
            <w:r>
              <w:rPr>
                <w:sz w:val="21"/>
              </w:rPr>
              <w:t>许继</w:t>
            </w:r>
          </w:p>
        </w:tc>
        <w:tc>
          <w:tcPr>
            <w:tcW w:w="2131" w:type="dxa"/>
          </w:tcPr>
          <w:p>
            <w:pPr>
              <w:pStyle w:val="18"/>
              <w:spacing w:before="0" w:line="264" w:lineRule="exact"/>
              <w:rPr>
                <w:sz w:val="21"/>
              </w:rPr>
            </w:pPr>
            <w:r>
              <w:rPr>
                <w:sz w:val="21"/>
              </w:rPr>
              <w:t>安装位置</w:t>
            </w:r>
          </w:p>
        </w:tc>
        <w:tc>
          <w:tcPr>
            <w:tcW w:w="2131" w:type="dxa"/>
          </w:tcPr>
          <w:p>
            <w:pPr>
              <w:pStyle w:val="18"/>
              <w:spacing w:before="0" w:line="264" w:lineRule="exact"/>
              <w:ind w:left="105"/>
              <w:rPr>
                <w:rFonts w:ascii="Times New Roman" w:eastAsia="Times New Roman"/>
                <w:sz w:val="21"/>
              </w:rPr>
            </w:pPr>
            <w:r>
              <w:rPr>
                <w:rFonts w:ascii="Times New Roman" w:eastAsia="Times New Roman"/>
                <w:sz w:val="21"/>
              </w:rPr>
              <w:t xml:space="preserve">10KV I </w:t>
            </w:r>
            <w:r>
              <w:rPr>
                <w:sz w:val="21"/>
              </w:rPr>
              <w:t xml:space="preserve">段 </w:t>
            </w:r>
            <w:r>
              <w:rPr>
                <w:rFonts w:ascii="Times New Roman" w:eastAsia="Times New Roman"/>
                <w:sz w:val="21"/>
              </w:rPr>
              <w:t>AOBBA16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 xml:space="preserve">相 </w:t>
            </w:r>
            <w:r>
              <w:rPr>
                <w:rFonts w:ascii="Times New Roman" w:eastAsia="Times New Roman"/>
                <w:sz w:val="21"/>
              </w:rPr>
              <w:t xml:space="preserve">CT </w:t>
            </w:r>
            <w:r>
              <w:rPr>
                <w:sz w:val="21"/>
              </w:rPr>
              <w:t>变比</w:t>
            </w:r>
          </w:p>
        </w:tc>
        <w:tc>
          <w:tcPr>
            <w:tcW w:w="2131" w:type="dxa"/>
          </w:tcPr>
          <w:p>
            <w:pPr>
              <w:pStyle w:val="18"/>
              <w:spacing w:before="9"/>
              <w:rPr>
                <w:rFonts w:ascii="Times New Roman"/>
                <w:sz w:val="21"/>
              </w:rPr>
            </w:pPr>
            <w:r>
              <w:rPr>
                <w:rFonts w:ascii="Times New Roman"/>
                <w:sz w:val="21"/>
              </w:rPr>
              <w:t>150/1</w:t>
            </w:r>
          </w:p>
        </w:tc>
        <w:tc>
          <w:tcPr>
            <w:tcW w:w="2131" w:type="dxa"/>
          </w:tcPr>
          <w:p>
            <w:pPr>
              <w:pStyle w:val="18"/>
              <w:spacing w:before="0" w:line="264" w:lineRule="exact"/>
              <w:rPr>
                <w:sz w:val="21"/>
              </w:rPr>
            </w:pPr>
            <w:r>
              <w:rPr>
                <w:sz w:val="21"/>
              </w:rPr>
              <w:t xml:space="preserve">零序 </w:t>
            </w:r>
            <w:r>
              <w:rPr>
                <w:rFonts w:ascii="Times New Roman" w:eastAsia="Times New Roman"/>
                <w:sz w:val="21"/>
              </w:rPr>
              <w:t xml:space="preserve">CT </w:t>
            </w:r>
            <w:r>
              <w:rPr>
                <w:sz w:val="21"/>
              </w:rPr>
              <w:t>变比</w:t>
            </w:r>
          </w:p>
        </w:tc>
        <w:tc>
          <w:tcPr>
            <w:tcW w:w="2131" w:type="dxa"/>
          </w:tcPr>
          <w:p>
            <w:pPr>
              <w:pStyle w:val="18"/>
              <w:spacing w:before="9"/>
              <w:ind w:left="105"/>
              <w:rPr>
                <w:rFonts w:ascii="Times New Roman"/>
                <w:sz w:val="21"/>
              </w:rPr>
            </w:pPr>
            <w:r>
              <w:rPr>
                <w:rFonts w:ascii="Times New Roman"/>
                <w:sz w:val="21"/>
              </w:rPr>
              <w:t>100/1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二、保护定值单</w:t>
      </w:r>
    </w:p>
    <w:p>
      <w:pPr>
        <w:pStyle w:val="17"/>
        <w:numPr>
          <w:ilvl w:val="0"/>
          <w:numId w:val="23"/>
        </w:numPr>
        <w:tabs>
          <w:tab w:val="left" w:pos="969"/>
        </w:tabs>
        <w:spacing w:line="349" w:lineRule="exact"/>
        <w:ind w:hanging="530"/>
        <w:rPr>
          <w:b/>
          <w:sz w:val="21"/>
        </w:rPr>
      </w:pPr>
      <w:r>
        <w:pict>
          <v:shape id="_x0000_s1052" o:spid="_x0000_s1052" o:spt="202" type="#_x0000_t202" style="position:absolute;left:0pt;margin-left:84.55pt;margin-top:16.15pt;height:32.65pt;width:426.25pt;mso-position-horizontal-relative:page;z-index:251684864;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690"/>
                    <w:gridCol w:w="1440"/>
                    <w:gridCol w:w="1800"/>
                    <w:gridCol w:w="1548"/>
                    <w:gridCol w:w="1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6"/>
                          <w:rPr>
                            <w:rFonts w:ascii="Microsoft JhengHei" w:eastAsia="Microsoft JhengHei"/>
                            <w:b/>
                            <w:sz w:val="21"/>
                          </w:rPr>
                        </w:pPr>
                        <w:r>
                          <w:rPr>
                            <w:rFonts w:hint="eastAsia" w:ascii="Microsoft JhengHei" w:eastAsia="Microsoft JhengHei"/>
                            <w:b/>
                            <w:sz w:val="21"/>
                          </w:rPr>
                          <w:t>序号</w:t>
                        </w:r>
                      </w:p>
                    </w:tc>
                    <w:tc>
                      <w:tcPr>
                        <w:tcW w:w="1690" w:type="dxa"/>
                      </w:tcPr>
                      <w:p>
                        <w:pPr>
                          <w:pStyle w:val="18"/>
                          <w:tabs>
                            <w:tab w:val="left" w:pos="435"/>
                          </w:tabs>
                          <w:spacing w:before="0" w:line="292" w:lineRule="exact"/>
                          <w:ind w:left="13"/>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40" w:type="dxa"/>
                      </w:tcPr>
                      <w:p>
                        <w:pPr>
                          <w:pStyle w:val="18"/>
                          <w:tabs>
                            <w:tab w:val="left" w:pos="435"/>
                          </w:tabs>
                          <w:spacing w:before="0" w:line="292" w:lineRule="exact"/>
                          <w:ind w:left="12"/>
                          <w:jc w:val="center"/>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0" w:type="dxa"/>
                      </w:tcPr>
                      <w:p>
                        <w:pPr>
                          <w:pStyle w:val="18"/>
                          <w:tabs>
                            <w:tab w:val="left" w:pos="641"/>
                          </w:tabs>
                          <w:spacing w:before="0" w:line="292"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8" w:type="dxa"/>
                      </w:tcPr>
                      <w:p>
                        <w:pPr>
                          <w:pStyle w:val="18"/>
                          <w:tabs>
                            <w:tab w:val="left" w:pos="932"/>
                          </w:tabs>
                          <w:spacing w:before="0" w:line="292" w:lineRule="exact"/>
                          <w:ind w:left="404"/>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7" w:type="dxa"/>
                      </w:tcPr>
                      <w:p>
                        <w:pPr>
                          <w:pStyle w:val="18"/>
                          <w:tabs>
                            <w:tab w:val="left" w:pos="872"/>
                          </w:tabs>
                          <w:spacing w:before="0" w:line="292" w:lineRule="exact"/>
                          <w:ind w:left="23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ind w:left="103"/>
                          <w:rPr>
                            <w:sz w:val="21"/>
                          </w:rPr>
                        </w:pPr>
                        <w:r>
                          <w:rPr>
                            <w:sz w:val="21"/>
                          </w:rPr>
                          <w:t>1</w:t>
                        </w:r>
                      </w:p>
                    </w:tc>
                    <w:tc>
                      <w:tcPr>
                        <w:tcW w:w="1690" w:type="dxa"/>
                      </w:tcPr>
                      <w:p>
                        <w:pPr>
                          <w:pStyle w:val="18"/>
                          <w:ind w:left="13" w:right="14"/>
                          <w:jc w:val="center"/>
                          <w:rPr>
                            <w:sz w:val="21"/>
                          </w:rPr>
                        </w:pPr>
                        <w:r>
                          <w:rPr>
                            <w:sz w:val="21"/>
                          </w:rPr>
                          <w:t>保护投退控制字</w:t>
                        </w:r>
                      </w:p>
                    </w:tc>
                    <w:tc>
                      <w:tcPr>
                        <w:tcW w:w="1440" w:type="dxa"/>
                      </w:tcPr>
                      <w:p>
                        <w:pPr>
                          <w:pStyle w:val="18"/>
                          <w:ind w:left="3"/>
                          <w:jc w:val="center"/>
                          <w:rPr>
                            <w:sz w:val="21"/>
                          </w:rPr>
                        </w:pPr>
                        <w:r>
                          <w:rPr>
                            <w:sz w:val="21"/>
                          </w:rPr>
                          <w:t>TTKZ1</w:t>
                        </w:r>
                      </w:p>
                    </w:tc>
                    <w:tc>
                      <w:tcPr>
                        <w:tcW w:w="1800" w:type="dxa"/>
                      </w:tcPr>
                      <w:p>
                        <w:pPr>
                          <w:pStyle w:val="18"/>
                          <w:ind w:left="87" w:right="187"/>
                          <w:jc w:val="center"/>
                          <w:rPr>
                            <w:sz w:val="21"/>
                          </w:rPr>
                        </w:pPr>
                        <w:r>
                          <w:rPr>
                            <w:sz w:val="21"/>
                          </w:rPr>
                          <w:t>0X0000～0XFFFF</w:t>
                        </w:r>
                      </w:p>
                    </w:tc>
                    <w:tc>
                      <w:tcPr>
                        <w:tcW w:w="1548" w:type="dxa"/>
                      </w:tcPr>
                      <w:p>
                        <w:pPr>
                          <w:pStyle w:val="18"/>
                          <w:ind w:left="107"/>
                          <w:rPr>
                            <w:sz w:val="21"/>
                          </w:rPr>
                        </w:pPr>
                        <w:r>
                          <w:rPr>
                            <w:sz w:val="21"/>
                          </w:rPr>
                          <w:t>见注 1</w:t>
                        </w:r>
                      </w:p>
                    </w:tc>
                    <w:tc>
                      <w:tcPr>
                        <w:tcW w:w="1327" w:type="dxa"/>
                      </w:tcPr>
                      <w:p>
                        <w:pPr>
                          <w:pStyle w:val="18"/>
                          <w:spacing w:before="0"/>
                          <w:ind w:left="0"/>
                          <w:rPr>
                            <w:rFonts w:ascii="Times New Roman"/>
                            <w:sz w:val="20"/>
                          </w:rPr>
                        </w:pPr>
                      </w:p>
                    </w:tc>
                  </w:tr>
                </w:tbl>
                <w:p>
                  <w:pPr>
                    <w:pStyle w:val="6"/>
                  </w:pPr>
                </w:p>
              </w:txbxContent>
            </v:textbox>
          </v:shape>
        </w:pict>
      </w:r>
      <w:r>
        <w:rPr>
          <w:b/>
          <w:sz w:val="21"/>
        </w:rPr>
        <w:t>投退控制字</w:t>
      </w:r>
    </w:p>
    <w:p>
      <w:pPr>
        <w:pStyle w:val="6"/>
        <w:spacing w:before="8"/>
        <w:rPr>
          <w:sz w:val="31"/>
        </w:rPr>
      </w:pPr>
    </w:p>
    <w:p>
      <w:pPr>
        <w:spacing w:before="1"/>
        <w:ind w:left="439"/>
        <w:rPr>
          <w:sz w:val="21"/>
        </w:rPr>
      </w:pPr>
      <w:r>
        <w:rPr>
          <w:rFonts w:hint="eastAsia" w:ascii="Microsoft JhengHei" w:eastAsia="Microsoft JhengHei"/>
          <w:b/>
          <w:sz w:val="21"/>
        </w:rPr>
        <w:t>注 1：</w:t>
      </w:r>
      <w:r>
        <w:rPr>
          <w:sz w:val="21"/>
        </w:rPr>
        <w:t>保护投退控制字定义,定值内容按照控制字自动生成。</w:t>
      </w:r>
    </w:p>
    <w:p>
      <w:pPr>
        <w:spacing w:before="1"/>
        <w:rPr>
          <w:sz w:val="20"/>
        </w:rPr>
      </w:pP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0</w:t>
            </w:r>
          </w:p>
        </w:tc>
        <w:tc>
          <w:tcPr>
            <w:tcW w:w="1853" w:type="dxa"/>
          </w:tcPr>
          <w:p>
            <w:pPr>
              <w:pStyle w:val="18"/>
              <w:spacing w:before="49" w:line="242" w:lineRule="exact"/>
              <w:ind w:left="109"/>
              <w:rPr>
                <w:sz w:val="21"/>
              </w:rPr>
            </w:pPr>
            <w:r>
              <w:rPr>
                <w:sz w:val="21"/>
              </w:rPr>
              <w:t>起动超时投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w:t>
            </w:r>
          </w:p>
        </w:tc>
        <w:tc>
          <w:tcPr>
            <w:tcW w:w="1853" w:type="dxa"/>
          </w:tcPr>
          <w:p>
            <w:pPr>
              <w:pStyle w:val="18"/>
              <w:spacing w:before="49" w:line="242" w:lineRule="exact"/>
              <w:ind w:left="109"/>
              <w:rPr>
                <w:sz w:val="21"/>
              </w:rPr>
            </w:pPr>
            <w:r>
              <w:rPr>
                <w:sz w:val="21"/>
              </w:rPr>
              <w:t>过流Ⅰ段投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2</w:t>
            </w:r>
          </w:p>
        </w:tc>
        <w:tc>
          <w:tcPr>
            <w:tcW w:w="1853" w:type="dxa"/>
          </w:tcPr>
          <w:p>
            <w:pPr>
              <w:pStyle w:val="18"/>
              <w:spacing w:before="49" w:line="242" w:lineRule="exact"/>
              <w:ind w:left="109"/>
              <w:rPr>
                <w:sz w:val="21"/>
              </w:rPr>
            </w:pPr>
            <w:r>
              <w:rPr>
                <w:sz w:val="21"/>
              </w:rPr>
              <w:t>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3</w:t>
            </w:r>
          </w:p>
        </w:tc>
        <w:tc>
          <w:tcPr>
            <w:tcW w:w="1853" w:type="dxa"/>
          </w:tcPr>
          <w:p>
            <w:pPr>
              <w:pStyle w:val="18"/>
              <w:spacing w:before="49" w:line="242" w:lineRule="exact"/>
              <w:ind w:left="109"/>
              <w:rPr>
                <w:sz w:val="21"/>
              </w:rPr>
            </w:pPr>
            <w:r>
              <w:rPr>
                <w:sz w:val="21"/>
              </w:rPr>
              <w:t>反时限过流投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4</w:t>
            </w:r>
          </w:p>
        </w:tc>
        <w:tc>
          <w:tcPr>
            <w:tcW w:w="1853" w:type="dxa"/>
          </w:tcPr>
          <w:p>
            <w:pPr>
              <w:pStyle w:val="18"/>
              <w:spacing w:before="49" w:line="242" w:lineRule="exact"/>
              <w:ind w:left="109"/>
              <w:rPr>
                <w:sz w:val="21"/>
              </w:rPr>
            </w:pPr>
            <w:r>
              <w:rPr>
                <w:sz w:val="21"/>
              </w:rPr>
              <w:t>过负荷投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spacing w:before="49" w:line="247" w:lineRule="exact"/>
              <w:rPr>
                <w:sz w:val="21"/>
              </w:rPr>
            </w:pPr>
            <w:r>
              <w:rPr>
                <w:sz w:val="21"/>
              </w:rPr>
              <w:t>5</w:t>
            </w:r>
          </w:p>
        </w:tc>
        <w:tc>
          <w:tcPr>
            <w:tcW w:w="1853" w:type="dxa"/>
          </w:tcPr>
          <w:p>
            <w:pPr>
              <w:pStyle w:val="18"/>
              <w:spacing w:before="49" w:line="247" w:lineRule="exact"/>
              <w:ind w:left="109"/>
              <w:rPr>
                <w:sz w:val="21"/>
              </w:rPr>
            </w:pPr>
            <w:r>
              <w:rPr>
                <w:sz w:val="21"/>
              </w:rPr>
              <w:t>负序过流Ⅰ段投</w:t>
            </w:r>
          </w:p>
        </w:tc>
        <w:tc>
          <w:tcPr>
            <w:tcW w:w="1738" w:type="dxa"/>
          </w:tcPr>
          <w:p>
            <w:pPr>
              <w:pStyle w:val="18"/>
              <w:spacing w:before="49" w:line="247" w:lineRule="exact"/>
              <w:ind w:left="427" w:right="420"/>
              <w:jc w:val="center"/>
              <w:rPr>
                <w:sz w:val="21"/>
              </w:rPr>
            </w:pPr>
            <w:r>
              <w:rPr>
                <w:sz w:val="21"/>
              </w:rPr>
              <w:t>0～1</w:t>
            </w:r>
          </w:p>
        </w:tc>
        <w:tc>
          <w:tcPr>
            <w:tcW w:w="1944" w:type="dxa"/>
          </w:tcPr>
          <w:p>
            <w:pPr>
              <w:pStyle w:val="18"/>
              <w:spacing w:before="49" w:line="247" w:lineRule="exact"/>
              <w:ind w:left="2"/>
              <w:jc w:val="center"/>
              <w:rPr>
                <w:sz w:val="21"/>
              </w:rPr>
            </w:pPr>
            <w:r>
              <w:rPr>
                <w:sz w:val="21"/>
              </w:rPr>
              <w:t>1</w:t>
            </w:r>
          </w:p>
        </w:tc>
        <w:tc>
          <w:tcPr>
            <w:tcW w:w="2290" w:type="dxa"/>
          </w:tcPr>
          <w:p>
            <w:pPr>
              <w:pStyle w:val="18"/>
              <w:tabs>
                <w:tab w:val="left" w:pos="1160"/>
              </w:tabs>
              <w:spacing w:before="49" w:line="247"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6</w:t>
            </w:r>
          </w:p>
        </w:tc>
        <w:tc>
          <w:tcPr>
            <w:tcW w:w="1853" w:type="dxa"/>
          </w:tcPr>
          <w:p>
            <w:pPr>
              <w:pStyle w:val="18"/>
              <w:spacing w:before="49" w:line="242" w:lineRule="exact"/>
              <w:ind w:left="109"/>
              <w:rPr>
                <w:sz w:val="21"/>
              </w:rPr>
            </w:pPr>
            <w:r>
              <w:rPr>
                <w:sz w:val="21"/>
              </w:rPr>
              <w:t>负序过流Ⅱ段投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7</w:t>
            </w:r>
          </w:p>
        </w:tc>
        <w:tc>
          <w:tcPr>
            <w:tcW w:w="1853" w:type="dxa"/>
          </w:tcPr>
          <w:p>
            <w:pPr>
              <w:pStyle w:val="18"/>
              <w:spacing w:before="49" w:line="242" w:lineRule="exact"/>
              <w:ind w:left="109"/>
              <w:rPr>
                <w:sz w:val="21"/>
              </w:rPr>
            </w:pPr>
            <w:r>
              <w:rPr>
                <w:sz w:val="21"/>
              </w:rPr>
              <w:t>负序反时限投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8</w:t>
            </w:r>
          </w:p>
        </w:tc>
        <w:tc>
          <w:tcPr>
            <w:tcW w:w="1853" w:type="dxa"/>
          </w:tcPr>
          <w:p>
            <w:pPr>
              <w:pStyle w:val="18"/>
              <w:spacing w:before="49" w:line="242" w:lineRule="exact"/>
              <w:ind w:left="109"/>
              <w:rPr>
                <w:sz w:val="21"/>
              </w:rPr>
            </w:pPr>
            <w:r>
              <w:rPr>
                <w:sz w:val="21"/>
              </w:rPr>
              <w:t>过电压投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9</w:t>
            </w:r>
          </w:p>
        </w:tc>
        <w:tc>
          <w:tcPr>
            <w:tcW w:w="1853" w:type="dxa"/>
          </w:tcPr>
          <w:p>
            <w:pPr>
              <w:pStyle w:val="18"/>
              <w:spacing w:before="49" w:line="242" w:lineRule="exact"/>
              <w:ind w:left="109"/>
              <w:rPr>
                <w:sz w:val="21"/>
              </w:rPr>
            </w:pPr>
            <w:r>
              <w:rPr>
                <w:sz w:val="21"/>
              </w:rPr>
              <w:t>低电压投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10</w:t>
            </w:r>
          </w:p>
        </w:tc>
        <w:tc>
          <w:tcPr>
            <w:tcW w:w="1853" w:type="dxa"/>
          </w:tcPr>
          <w:p>
            <w:pPr>
              <w:pStyle w:val="18"/>
              <w:spacing w:before="49" w:line="242" w:lineRule="exact"/>
              <w:ind w:left="109"/>
              <w:rPr>
                <w:sz w:val="21"/>
              </w:rPr>
            </w:pPr>
            <w:r>
              <w:rPr>
                <w:sz w:val="21"/>
              </w:rPr>
              <w:t>零序过流投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11</w:t>
            </w:r>
          </w:p>
        </w:tc>
        <w:tc>
          <w:tcPr>
            <w:tcW w:w="1853" w:type="dxa"/>
          </w:tcPr>
          <w:p>
            <w:pPr>
              <w:pStyle w:val="18"/>
              <w:spacing w:before="49" w:line="242" w:lineRule="exact"/>
              <w:ind w:left="109"/>
              <w:rPr>
                <w:sz w:val="21"/>
              </w:rPr>
            </w:pPr>
            <w:r>
              <w:rPr>
                <w:sz w:val="21"/>
              </w:rPr>
              <w:t>过热投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12</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1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13</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2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14</w:t>
            </w:r>
          </w:p>
        </w:tc>
        <w:tc>
          <w:tcPr>
            <w:tcW w:w="1853" w:type="dxa"/>
          </w:tcPr>
          <w:p>
            <w:pPr>
              <w:pStyle w:val="18"/>
              <w:spacing w:before="49" w:line="242" w:lineRule="exact"/>
              <w:ind w:left="109"/>
              <w:rPr>
                <w:sz w:val="21"/>
              </w:rPr>
            </w:pPr>
            <w:r>
              <w:rPr>
                <w:rFonts w:ascii="Times New Roman" w:eastAsia="Times New Roman"/>
                <w:sz w:val="21"/>
              </w:rPr>
              <w:t xml:space="preserve">FC </w:t>
            </w:r>
            <w:r>
              <w:rPr>
                <w:sz w:val="21"/>
              </w:rPr>
              <w:t>回路投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15</w:t>
            </w:r>
          </w:p>
        </w:tc>
        <w:tc>
          <w:tcPr>
            <w:tcW w:w="1853" w:type="dxa"/>
          </w:tcPr>
          <w:p>
            <w:pPr>
              <w:pStyle w:val="18"/>
              <w:spacing w:before="49" w:line="242" w:lineRule="exact"/>
              <w:ind w:left="109"/>
              <w:rPr>
                <w:sz w:val="21"/>
              </w:rPr>
            </w:pPr>
            <w:r>
              <w:rPr>
                <w:rFonts w:ascii="Times New Roman" w:eastAsia="Times New Roman"/>
                <w:sz w:val="21"/>
              </w:rPr>
              <w:t xml:space="preserve">TV </w:t>
            </w:r>
            <w:r>
              <w:rPr>
                <w:sz w:val="21"/>
              </w:rPr>
              <w:t>异常投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bl>
    <w:p>
      <w:pPr>
        <w:ind w:left="439"/>
        <w:rPr>
          <w:sz w:val="21"/>
        </w:rPr>
      </w:pPr>
      <w:r>
        <w:rPr>
          <w:rFonts w:hint="eastAsia" w:ascii="Microsoft JhengHei" w:eastAsia="Microsoft JhengHei"/>
          <w:b/>
          <w:sz w:val="21"/>
        </w:rPr>
        <w:t>注 2：</w:t>
      </w:r>
      <w:r>
        <w:rPr>
          <w:sz w:val="21"/>
        </w:rPr>
        <w:t>弹簧未储能告警固定投入。</w:t>
      </w:r>
    </w:p>
    <w:p>
      <w:pPr>
        <w:spacing w:before="7"/>
        <w:rPr>
          <w:sz w:val="18"/>
        </w:rPr>
      </w:pPr>
    </w:p>
    <w:p>
      <w:pPr>
        <w:pStyle w:val="17"/>
        <w:numPr>
          <w:ilvl w:val="0"/>
          <w:numId w:val="23"/>
        </w:numPr>
        <w:tabs>
          <w:tab w:val="left" w:pos="969"/>
        </w:tabs>
        <w:ind w:hanging="530"/>
        <w:rPr>
          <w:b/>
          <w:sz w:val="21"/>
        </w:rPr>
      </w:pPr>
      <w:r>
        <w:pict>
          <v:shape id="_x0000_s1053" o:spid="_x0000_s1053" o:spt="202" type="#_x0000_t202" style="position:absolute;left:0pt;margin-left:78.95pt;margin-top:18pt;height:32.9pt;width:437.55pt;mso-position-horizontal-relative:page;z-index:251685888;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2"/>
                    <w:gridCol w:w="1814"/>
                    <w:gridCol w:w="907"/>
                    <w:gridCol w:w="1790"/>
                    <w:gridCol w:w="1694"/>
                    <w:gridCol w:w="1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82" w:type="dxa"/>
                      </w:tcPr>
                      <w:p>
                        <w:pPr>
                          <w:pStyle w:val="18"/>
                          <w:spacing w:before="0" w:line="296" w:lineRule="exact"/>
                          <w:ind w:left="177"/>
                          <w:rPr>
                            <w:rFonts w:ascii="Microsoft JhengHei" w:eastAsia="Microsoft JhengHei"/>
                            <w:b/>
                            <w:sz w:val="21"/>
                          </w:rPr>
                        </w:pPr>
                        <w:r>
                          <w:rPr>
                            <w:rFonts w:hint="eastAsia" w:ascii="Microsoft JhengHei" w:eastAsia="Microsoft JhengHei"/>
                            <w:b/>
                            <w:sz w:val="21"/>
                          </w:rPr>
                          <w:t>序号</w:t>
                        </w:r>
                      </w:p>
                    </w:tc>
                    <w:tc>
                      <w:tcPr>
                        <w:tcW w:w="1814" w:type="dxa"/>
                      </w:tcPr>
                      <w:p>
                        <w:pPr>
                          <w:pStyle w:val="18"/>
                          <w:tabs>
                            <w:tab w:val="left" w:pos="423"/>
                          </w:tabs>
                          <w:spacing w:before="0" w:line="296" w:lineRule="exact"/>
                          <w:ind w:left="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6" w:lineRule="exact"/>
                          <w:ind w:left="82" w:right="76"/>
                          <w:jc w:val="center"/>
                          <w:rPr>
                            <w:rFonts w:ascii="Microsoft JhengHei" w:eastAsia="Microsoft JhengHei"/>
                            <w:b/>
                            <w:sz w:val="21"/>
                          </w:rPr>
                        </w:pPr>
                        <w:r>
                          <w:rPr>
                            <w:rFonts w:hint="eastAsia" w:ascii="Microsoft JhengHei" w:eastAsia="Microsoft JhengHei"/>
                            <w:b/>
                            <w:sz w:val="21"/>
                          </w:rPr>
                          <w:t>代号</w:t>
                        </w:r>
                      </w:p>
                    </w:tc>
                    <w:tc>
                      <w:tcPr>
                        <w:tcW w:w="1790" w:type="dxa"/>
                      </w:tcPr>
                      <w:p>
                        <w:pPr>
                          <w:pStyle w:val="18"/>
                          <w:tabs>
                            <w:tab w:val="left" w:pos="429"/>
                          </w:tabs>
                          <w:spacing w:before="0" w:line="296"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694" w:type="dxa"/>
                      </w:tcPr>
                      <w:p>
                        <w:pPr>
                          <w:pStyle w:val="18"/>
                          <w:tabs>
                            <w:tab w:val="left" w:pos="430"/>
                          </w:tabs>
                          <w:spacing w:before="0" w:line="296" w:lineRule="exact"/>
                          <w:ind w:left="7"/>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47" w:type="dxa"/>
                      </w:tcPr>
                      <w:p>
                        <w:pPr>
                          <w:pStyle w:val="18"/>
                          <w:tabs>
                            <w:tab w:val="left" w:pos="975"/>
                          </w:tabs>
                          <w:spacing w:before="0" w:line="296" w:lineRule="exact"/>
                          <w:ind w:left="553"/>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2" w:type="dxa"/>
                      </w:tcPr>
                      <w:p>
                        <w:pPr>
                          <w:pStyle w:val="18"/>
                          <w:rPr>
                            <w:sz w:val="21"/>
                          </w:rPr>
                        </w:pPr>
                        <w:r>
                          <w:rPr>
                            <w:sz w:val="21"/>
                          </w:rPr>
                          <w:t>1</w:t>
                        </w:r>
                      </w:p>
                    </w:tc>
                    <w:tc>
                      <w:tcPr>
                        <w:tcW w:w="1814" w:type="dxa"/>
                      </w:tcPr>
                      <w:p>
                        <w:pPr>
                          <w:pStyle w:val="18"/>
                          <w:ind w:left="89" w:right="205"/>
                          <w:jc w:val="center"/>
                          <w:rPr>
                            <w:sz w:val="21"/>
                          </w:rPr>
                        </w:pPr>
                        <w:r>
                          <w:rPr>
                            <w:sz w:val="21"/>
                          </w:rPr>
                          <w:t>保护功能控制字</w:t>
                        </w:r>
                      </w:p>
                    </w:tc>
                    <w:tc>
                      <w:tcPr>
                        <w:tcW w:w="907" w:type="dxa"/>
                      </w:tcPr>
                      <w:p>
                        <w:pPr>
                          <w:pStyle w:val="18"/>
                          <w:spacing w:before="34"/>
                          <w:ind w:left="92" w:right="76"/>
                          <w:jc w:val="center"/>
                          <w:rPr>
                            <w:rFonts w:ascii="Times New Roman"/>
                            <w:sz w:val="21"/>
                          </w:rPr>
                        </w:pPr>
                        <w:r>
                          <w:rPr>
                            <w:rFonts w:ascii="Times New Roman"/>
                            <w:sz w:val="21"/>
                          </w:rPr>
                          <w:t>GNKZ1</w:t>
                        </w:r>
                      </w:p>
                    </w:tc>
                    <w:tc>
                      <w:tcPr>
                        <w:tcW w:w="1790" w:type="dxa"/>
                      </w:tcPr>
                      <w:p>
                        <w:pPr>
                          <w:pStyle w:val="18"/>
                          <w:ind w:left="89" w:right="180"/>
                          <w:jc w:val="center"/>
                          <w:rPr>
                            <w:sz w:val="21"/>
                          </w:rPr>
                        </w:pPr>
                        <w:r>
                          <w:rPr>
                            <w:sz w:val="21"/>
                          </w:rPr>
                          <w:t>0X0000～0XFFFF</w:t>
                        </w:r>
                      </w:p>
                    </w:tc>
                    <w:tc>
                      <w:tcPr>
                        <w:tcW w:w="1694" w:type="dxa"/>
                      </w:tcPr>
                      <w:p>
                        <w:pPr>
                          <w:pStyle w:val="18"/>
                          <w:ind w:left="7"/>
                          <w:jc w:val="center"/>
                          <w:rPr>
                            <w:sz w:val="21"/>
                          </w:rPr>
                        </w:pPr>
                        <w:r>
                          <w:rPr>
                            <w:sz w:val="21"/>
                          </w:rPr>
                          <w:t>自动生成</w:t>
                        </w:r>
                      </w:p>
                    </w:tc>
                    <w:tc>
                      <w:tcPr>
                        <w:tcW w:w="1747" w:type="dxa"/>
                      </w:tcPr>
                      <w:p>
                        <w:pPr>
                          <w:pStyle w:val="18"/>
                          <w:ind w:left="107"/>
                          <w:rPr>
                            <w:sz w:val="21"/>
                          </w:rPr>
                        </w:pPr>
                        <w:r>
                          <w:rPr>
                            <w:sz w:val="21"/>
                          </w:rPr>
                          <w:t>见注 1</w:t>
                        </w:r>
                      </w:p>
                    </w:tc>
                  </w:tr>
                </w:tbl>
                <w:p>
                  <w:pPr>
                    <w:pStyle w:val="6"/>
                  </w:pPr>
                </w:p>
              </w:txbxContent>
            </v:textbox>
          </v:shape>
        </w:pict>
      </w:r>
      <w:r>
        <w:rPr>
          <w:b/>
          <w:sz w:val="21"/>
        </w:rPr>
        <w:t>保护功能控制</w:t>
      </w:r>
    </w:p>
    <w:p>
      <w:pPr>
        <w:pStyle w:val="6"/>
        <w:spacing w:before="13"/>
        <w:rPr>
          <w:sz w:val="31"/>
        </w:rPr>
      </w:pPr>
    </w:p>
    <w:p>
      <w:pPr>
        <w:ind w:left="439"/>
        <w:rPr>
          <w:sz w:val="21"/>
        </w:rPr>
      </w:pPr>
      <w:r>
        <w:rPr>
          <w:rFonts w:hint="eastAsia" w:ascii="Microsoft JhengHei" w:eastAsia="Microsoft JhengHei"/>
          <w:b/>
          <w:sz w:val="21"/>
        </w:rPr>
        <w:t>注 1：</w:t>
      </w:r>
      <w:r>
        <w:rPr>
          <w:sz w:val="21"/>
        </w:rPr>
        <w:t>保护功能控制字定义，定值按照下列控制字自动生成。</w:t>
      </w:r>
    </w:p>
    <w:p>
      <w:pPr>
        <w:rPr>
          <w:sz w:val="21"/>
        </w:rPr>
        <w:sectPr>
          <w:pgSz w:w="11900" w:h="16840"/>
          <w:pgMar w:top="1360" w:right="1460" w:bottom="1180" w:left="1260" w:header="866" w:footer="999"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hint="eastAsia" w:ascii="Microsoft JhengHei" w:eastAsia="Microsoft JhengHei"/>
          <w:b/>
          <w:sz w:val="32"/>
        </w:rPr>
        <w:t xml:space="preserve">循环水泵 </w:t>
      </w:r>
      <w:r>
        <w:rPr>
          <w:rFonts w:ascii="Times New Roman" w:eastAsia="Times New Roman"/>
          <w:b/>
          <w:sz w:val="32"/>
        </w:rPr>
        <w:t xml:space="preserve">A\B\C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960"/>
            <w:col w:w="7107"/>
          </w:cols>
        </w:sectPr>
      </w:pPr>
    </w:p>
    <w:tbl>
      <w:tblPr>
        <w:tblStyle w:val="14"/>
        <w:tblW w:w="0" w:type="auto"/>
        <w:tblInd w:w="5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8"/>
        <w:gridCol w:w="2026"/>
        <w:gridCol w:w="1474"/>
        <w:gridCol w:w="1157"/>
        <w:gridCol w:w="1359"/>
        <w:gridCol w:w="1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26" w:type="dxa"/>
          </w:tcPr>
          <w:p>
            <w:pPr>
              <w:pStyle w:val="18"/>
              <w:tabs>
                <w:tab w:val="left" w:pos="1166"/>
              </w:tabs>
              <w:spacing w:before="0" w:line="292" w:lineRule="exact"/>
              <w:ind w:left="63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74" w:type="dxa"/>
          </w:tcPr>
          <w:p>
            <w:pPr>
              <w:pStyle w:val="18"/>
              <w:tabs>
                <w:tab w:val="left" w:pos="887"/>
              </w:tabs>
              <w:spacing w:before="0" w:line="292" w:lineRule="exact"/>
              <w:ind w:left="359"/>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157" w:type="dxa"/>
          </w:tcPr>
          <w:p>
            <w:pPr>
              <w:pStyle w:val="18"/>
              <w:tabs>
                <w:tab w:val="left" w:pos="422"/>
              </w:tabs>
              <w:spacing w:before="0" w:line="292" w:lineRule="exact"/>
              <w:ind w:left="0" w:right="4"/>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59" w:type="dxa"/>
          </w:tcPr>
          <w:p>
            <w:pPr>
              <w:pStyle w:val="18"/>
              <w:tabs>
                <w:tab w:val="left" w:pos="424"/>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95" w:type="dxa"/>
          </w:tcPr>
          <w:p>
            <w:pPr>
              <w:pStyle w:val="18"/>
              <w:tabs>
                <w:tab w:val="left" w:pos="423"/>
              </w:tabs>
              <w:spacing w:before="0" w:line="292" w:lineRule="exact"/>
              <w:ind w:left="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0</w:t>
            </w:r>
          </w:p>
        </w:tc>
        <w:tc>
          <w:tcPr>
            <w:tcW w:w="2026" w:type="dxa"/>
          </w:tcPr>
          <w:p>
            <w:pPr>
              <w:pStyle w:val="18"/>
              <w:ind w:left="105"/>
              <w:rPr>
                <w:sz w:val="21"/>
              </w:rPr>
            </w:pPr>
            <w:r>
              <w:rPr>
                <w:sz w:val="21"/>
              </w:rPr>
              <w:t>控制回路检测投</w:t>
            </w:r>
          </w:p>
        </w:tc>
        <w:tc>
          <w:tcPr>
            <w:tcW w:w="1474" w:type="dxa"/>
          </w:tcPr>
          <w:p>
            <w:pPr>
              <w:pStyle w:val="18"/>
              <w:spacing w:before="34"/>
              <w:ind w:left="105"/>
              <w:rPr>
                <w:rFonts w:ascii="Times New Roman"/>
                <w:sz w:val="21"/>
              </w:rPr>
            </w:pPr>
            <w:r>
              <w:rPr>
                <w:rFonts w:ascii="Times New Roman"/>
                <w:sz w:val="21"/>
              </w:rPr>
              <w:t>KZHLTR</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tabs>
                <w:tab w:val="left" w:pos="807"/>
              </w:tabs>
              <w:ind w:left="10"/>
              <w:jc w:val="center"/>
              <w:rPr>
                <w:sz w:val="21"/>
              </w:rPr>
            </w:pPr>
            <w:r>
              <w:rPr>
                <w:rFonts w:ascii="Times New Roman" w:eastAsia="Times New Roman"/>
                <w:sz w:val="21"/>
              </w:rPr>
              <w:t>1:</w:t>
            </w:r>
            <w:r>
              <w:rPr>
                <w:sz w:val="21"/>
              </w:rPr>
              <w:t>投入</w:t>
            </w:r>
            <w:r>
              <w:rPr>
                <w:sz w:val="21"/>
              </w:rPr>
              <w:tab/>
            </w:r>
            <w:r>
              <w:rPr>
                <w:rFonts w:ascii="Times New Roman" w:eastAsia="Times New Roman"/>
                <w:spacing w:val="-25"/>
                <w:sz w:val="21"/>
              </w:rPr>
              <w:t>0</w:t>
            </w:r>
            <w:r>
              <w:rPr>
                <w:spacing w:val="-25"/>
                <w:sz w:val="21"/>
              </w:rPr>
              <w:t>：</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1</w:t>
            </w:r>
          </w:p>
        </w:tc>
        <w:tc>
          <w:tcPr>
            <w:tcW w:w="2026" w:type="dxa"/>
          </w:tcPr>
          <w:p>
            <w:pPr>
              <w:pStyle w:val="18"/>
              <w:ind w:left="105"/>
              <w:rPr>
                <w:sz w:val="21"/>
              </w:rPr>
            </w:pPr>
            <w:r>
              <w:rPr>
                <w:sz w:val="21"/>
              </w:rPr>
              <w:t>电机起动报告投</w:t>
            </w:r>
          </w:p>
        </w:tc>
        <w:tc>
          <w:tcPr>
            <w:tcW w:w="1474" w:type="dxa"/>
          </w:tcPr>
          <w:p>
            <w:pPr>
              <w:pStyle w:val="18"/>
              <w:spacing w:before="34"/>
              <w:ind w:left="105"/>
              <w:rPr>
                <w:rFonts w:ascii="Times New Roman"/>
                <w:sz w:val="21"/>
              </w:rPr>
            </w:pPr>
            <w:r>
              <w:rPr>
                <w:rFonts w:ascii="Times New Roman"/>
                <w:sz w:val="21"/>
              </w:rPr>
              <w:t>QDBG</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2</w:t>
            </w:r>
          </w:p>
        </w:tc>
        <w:tc>
          <w:tcPr>
            <w:tcW w:w="2026" w:type="dxa"/>
          </w:tcPr>
          <w:p>
            <w:pPr>
              <w:pStyle w:val="18"/>
              <w:ind w:left="105"/>
              <w:rPr>
                <w:sz w:val="21"/>
              </w:rPr>
            </w:pPr>
            <w:r>
              <w:rPr>
                <w:sz w:val="21"/>
              </w:rPr>
              <w:t>起动超时跳闸</w:t>
            </w:r>
          </w:p>
        </w:tc>
        <w:tc>
          <w:tcPr>
            <w:tcW w:w="1474" w:type="dxa"/>
          </w:tcPr>
          <w:p>
            <w:pPr>
              <w:pStyle w:val="18"/>
              <w:spacing w:before="34"/>
              <w:ind w:left="105"/>
              <w:rPr>
                <w:rFonts w:ascii="Times New Roman"/>
                <w:sz w:val="21"/>
              </w:rPr>
            </w:pPr>
            <w:r>
              <w:rPr>
                <w:rFonts w:ascii="Times New Roman"/>
                <w:sz w:val="21"/>
              </w:rPr>
              <w:t>QDTZ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3</w:t>
            </w:r>
          </w:p>
        </w:tc>
        <w:tc>
          <w:tcPr>
            <w:tcW w:w="2026" w:type="dxa"/>
          </w:tcPr>
          <w:p>
            <w:pPr>
              <w:pStyle w:val="18"/>
              <w:ind w:left="105"/>
              <w:rPr>
                <w:sz w:val="21"/>
              </w:rPr>
            </w:pPr>
            <w:r>
              <w:rPr>
                <w:sz w:val="21"/>
              </w:rPr>
              <w:t>过负荷跳闸</w:t>
            </w:r>
          </w:p>
        </w:tc>
        <w:tc>
          <w:tcPr>
            <w:tcW w:w="1474" w:type="dxa"/>
          </w:tcPr>
          <w:p>
            <w:pPr>
              <w:pStyle w:val="18"/>
              <w:spacing w:before="34"/>
              <w:ind w:left="105"/>
              <w:rPr>
                <w:rFonts w:ascii="Times New Roman"/>
                <w:sz w:val="21"/>
              </w:rPr>
            </w:pPr>
            <w:r>
              <w:rPr>
                <w:rFonts w:ascii="Times New Roman"/>
                <w:sz w:val="21"/>
              </w:rPr>
              <w:t>GFHTZ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4</w:t>
            </w:r>
          </w:p>
        </w:tc>
        <w:tc>
          <w:tcPr>
            <w:tcW w:w="2026" w:type="dxa"/>
          </w:tcPr>
          <w:p>
            <w:pPr>
              <w:pStyle w:val="18"/>
              <w:ind w:left="105"/>
              <w:rPr>
                <w:sz w:val="21"/>
              </w:rPr>
            </w:pPr>
            <w:r>
              <w:rPr>
                <w:sz w:val="21"/>
              </w:rPr>
              <w:t>负序过流Ⅱ段跳闸</w:t>
            </w:r>
          </w:p>
        </w:tc>
        <w:tc>
          <w:tcPr>
            <w:tcW w:w="1474" w:type="dxa"/>
          </w:tcPr>
          <w:p>
            <w:pPr>
              <w:pStyle w:val="18"/>
              <w:spacing w:before="34"/>
              <w:ind w:left="105"/>
              <w:rPr>
                <w:rFonts w:ascii="Times New Roman"/>
                <w:sz w:val="21"/>
              </w:rPr>
            </w:pPr>
            <w:r>
              <w:rPr>
                <w:rFonts w:ascii="Times New Roman"/>
                <w:sz w:val="21"/>
              </w:rPr>
              <w:t>FXGLTZ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48" w:type="dxa"/>
          </w:tcPr>
          <w:p>
            <w:pPr>
              <w:pStyle w:val="18"/>
              <w:spacing w:before="34"/>
              <w:rPr>
                <w:rFonts w:ascii="Times New Roman"/>
                <w:sz w:val="21"/>
              </w:rPr>
            </w:pPr>
            <w:r>
              <w:rPr>
                <w:rFonts w:ascii="Times New Roman"/>
                <w:sz w:val="21"/>
              </w:rPr>
              <w:t>5</w:t>
            </w:r>
          </w:p>
        </w:tc>
        <w:tc>
          <w:tcPr>
            <w:tcW w:w="2026" w:type="dxa"/>
          </w:tcPr>
          <w:p>
            <w:pPr>
              <w:pStyle w:val="18"/>
              <w:ind w:left="105"/>
              <w:rPr>
                <w:sz w:val="21"/>
              </w:rPr>
            </w:pPr>
            <w:r>
              <w:rPr>
                <w:sz w:val="21"/>
              </w:rPr>
              <w:t>负序反时限跳闸</w:t>
            </w:r>
          </w:p>
        </w:tc>
        <w:tc>
          <w:tcPr>
            <w:tcW w:w="1474" w:type="dxa"/>
          </w:tcPr>
          <w:p>
            <w:pPr>
              <w:pStyle w:val="18"/>
              <w:spacing w:before="34"/>
              <w:ind w:left="105"/>
              <w:rPr>
                <w:rFonts w:ascii="Times New Roman"/>
                <w:sz w:val="21"/>
              </w:rPr>
            </w:pPr>
            <w:r>
              <w:rPr>
                <w:rFonts w:ascii="Times New Roman"/>
                <w:sz w:val="21"/>
              </w:rPr>
              <w:t>FXFSXTZ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6</w:t>
            </w:r>
          </w:p>
        </w:tc>
        <w:tc>
          <w:tcPr>
            <w:tcW w:w="2026" w:type="dxa"/>
          </w:tcPr>
          <w:p>
            <w:pPr>
              <w:pStyle w:val="18"/>
              <w:ind w:left="187"/>
              <w:rPr>
                <w:sz w:val="21"/>
              </w:rPr>
            </w:pPr>
            <w:r>
              <w:rPr>
                <w:sz w:val="21"/>
              </w:rPr>
              <w:t>零序过流跳闸</w:t>
            </w:r>
          </w:p>
        </w:tc>
        <w:tc>
          <w:tcPr>
            <w:tcW w:w="1474" w:type="dxa"/>
          </w:tcPr>
          <w:p>
            <w:pPr>
              <w:pStyle w:val="18"/>
              <w:spacing w:before="34"/>
              <w:ind w:left="105"/>
              <w:rPr>
                <w:rFonts w:ascii="Times New Roman"/>
                <w:sz w:val="21"/>
              </w:rPr>
            </w:pPr>
            <w:r>
              <w:rPr>
                <w:rFonts w:ascii="Times New Roman"/>
                <w:sz w:val="21"/>
              </w:rPr>
              <w:t>I0TZ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7</w:t>
            </w:r>
          </w:p>
        </w:tc>
        <w:tc>
          <w:tcPr>
            <w:tcW w:w="2026" w:type="dxa"/>
          </w:tcPr>
          <w:p>
            <w:pPr>
              <w:pStyle w:val="18"/>
              <w:ind w:left="105"/>
              <w:rPr>
                <w:sz w:val="21"/>
              </w:rPr>
            </w:pPr>
            <w:r>
              <w:rPr>
                <w:sz w:val="21"/>
              </w:rPr>
              <w:t xml:space="preserve">非电量 </w:t>
            </w:r>
            <w:r>
              <w:rPr>
                <w:rFonts w:ascii="Times New Roman" w:eastAsia="Times New Roman"/>
                <w:sz w:val="21"/>
              </w:rPr>
              <w:t xml:space="preserve">1 </w:t>
            </w:r>
            <w:r>
              <w:rPr>
                <w:sz w:val="21"/>
              </w:rPr>
              <w:t>跳闸</w:t>
            </w:r>
          </w:p>
        </w:tc>
        <w:tc>
          <w:tcPr>
            <w:tcW w:w="1474" w:type="dxa"/>
          </w:tcPr>
          <w:p>
            <w:pPr>
              <w:pStyle w:val="18"/>
              <w:spacing w:before="34"/>
              <w:ind w:left="105"/>
              <w:rPr>
                <w:rFonts w:ascii="Times New Roman"/>
                <w:sz w:val="21"/>
              </w:rPr>
            </w:pPr>
            <w:r>
              <w:rPr>
                <w:rFonts w:ascii="Times New Roman"/>
                <w:sz w:val="21"/>
              </w:rPr>
              <w:t>FDL1TZ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8</w:t>
            </w:r>
          </w:p>
        </w:tc>
        <w:tc>
          <w:tcPr>
            <w:tcW w:w="2026" w:type="dxa"/>
          </w:tcPr>
          <w:p>
            <w:pPr>
              <w:pStyle w:val="18"/>
              <w:ind w:left="105"/>
              <w:rPr>
                <w:sz w:val="21"/>
              </w:rPr>
            </w:pPr>
            <w:r>
              <w:rPr>
                <w:sz w:val="21"/>
              </w:rPr>
              <w:t xml:space="preserve">非电量 </w:t>
            </w:r>
            <w:r>
              <w:rPr>
                <w:rFonts w:ascii="Times New Roman" w:eastAsia="Times New Roman"/>
                <w:sz w:val="21"/>
              </w:rPr>
              <w:t xml:space="preserve">2 </w:t>
            </w:r>
            <w:r>
              <w:rPr>
                <w:sz w:val="21"/>
              </w:rPr>
              <w:t>跳闸</w:t>
            </w:r>
          </w:p>
        </w:tc>
        <w:tc>
          <w:tcPr>
            <w:tcW w:w="1474" w:type="dxa"/>
          </w:tcPr>
          <w:p>
            <w:pPr>
              <w:pStyle w:val="18"/>
              <w:spacing w:before="34"/>
              <w:ind w:left="105"/>
              <w:rPr>
                <w:rFonts w:ascii="Times New Roman"/>
                <w:sz w:val="21"/>
              </w:rPr>
            </w:pPr>
            <w:r>
              <w:rPr>
                <w:rFonts w:ascii="Times New Roman"/>
                <w:sz w:val="21"/>
              </w:rPr>
              <w:t>FDL2TZ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pStyle w:val="17"/>
        <w:numPr>
          <w:ilvl w:val="0"/>
          <w:numId w:val="23"/>
        </w:numPr>
        <w:tabs>
          <w:tab w:val="left" w:pos="969"/>
        </w:tabs>
        <w:spacing w:before="9"/>
        <w:ind w:hanging="530"/>
        <w:rPr>
          <w:b/>
          <w:sz w:val="21"/>
        </w:rPr>
      </w:pPr>
      <w:r>
        <w:pict>
          <v:shape id="_x0000_s1054" o:spid="_x0000_s1054" o:spt="202" type="#_x0000_t202" style="position:absolute;left:0pt;margin-left:85.15pt;margin-top:18.45pt;height:450.75pt;width:425.05pt;mso-position-horizontal-relative:page;z-index:251686912;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2"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782"/>
                          </w:tabs>
                          <w:spacing w:before="0" w:line="292" w:lineRule="exact"/>
                          <w:ind w:left="360"/>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spacing w:before="0" w:line="292" w:lineRule="exact"/>
                          <w:ind w:left="3"/>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w:t>
                        </w:r>
                      </w:p>
                    </w:tc>
                    <w:tc>
                      <w:tcPr>
                        <w:tcW w:w="2045" w:type="dxa"/>
                      </w:tcPr>
                      <w:p>
                        <w:pPr>
                          <w:pStyle w:val="18"/>
                          <w:ind w:left="105"/>
                          <w:rPr>
                            <w:sz w:val="21"/>
                          </w:rPr>
                        </w:pPr>
                        <w:r>
                          <w:rPr>
                            <w:rFonts w:ascii="Times New Roman" w:eastAsia="Times New Roman"/>
                            <w:sz w:val="21"/>
                          </w:rPr>
                          <w:t xml:space="preserve">FC </w:t>
                        </w:r>
                        <w:r>
                          <w:rPr>
                            <w:sz w:val="21"/>
                          </w:rPr>
                          <w:t>回路限流定值</w:t>
                        </w:r>
                      </w:p>
                    </w:tc>
                    <w:tc>
                      <w:tcPr>
                        <w:tcW w:w="907" w:type="dxa"/>
                      </w:tcPr>
                      <w:p>
                        <w:pPr>
                          <w:pStyle w:val="18"/>
                          <w:spacing w:before="34"/>
                          <w:ind w:left="105"/>
                          <w:rPr>
                            <w:rFonts w:ascii="Times New Roman"/>
                            <w:sz w:val="21"/>
                          </w:rPr>
                        </w:pPr>
                        <w:r>
                          <w:rPr>
                            <w:rFonts w:ascii="Times New Roman"/>
                            <w:sz w:val="21"/>
                          </w:rPr>
                          <w:t>Ifcxz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17.8A</w:t>
                        </w:r>
                      </w:p>
                    </w:tc>
                    <w:tc>
                      <w:tcPr>
                        <w:tcW w:w="2303" w:type="dxa"/>
                      </w:tcPr>
                      <w:p>
                        <w:pPr>
                          <w:pStyle w:val="18"/>
                          <w:ind w:left="106"/>
                          <w:rPr>
                            <w:sz w:val="21"/>
                          </w:rPr>
                        </w:pPr>
                        <w:r>
                          <w:rPr>
                            <w:rFonts w:ascii="Times New Roman" w:eastAsia="Times New Roman"/>
                            <w:sz w:val="21"/>
                          </w:rPr>
                          <w:t xml:space="preserve">FC </w:t>
                        </w:r>
                        <w:r>
                          <w:rPr>
                            <w:sz w:val="21"/>
                          </w:rPr>
                          <w:t>回路闭锁用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w:t>
                        </w:r>
                      </w:p>
                    </w:tc>
                    <w:tc>
                      <w:tcPr>
                        <w:tcW w:w="2045" w:type="dxa"/>
                      </w:tcPr>
                      <w:p>
                        <w:pPr>
                          <w:pStyle w:val="18"/>
                          <w:ind w:left="105"/>
                          <w:rPr>
                            <w:sz w:val="21"/>
                          </w:rPr>
                        </w:pPr>
                        <w:r>
                          <w:rPr>
                            <w:sz w:val="21"/>
                          </w:rPr>
                          <w:t>电机额定电流</w:t>
                        </w:r>
                      </w:p>
                    </w:tc>
                    <w:tc>
                      <w:tcPr>
                        <w:tcW w:w="907" w:type="dxa"/>
                      </w:tcPr>
                      <w:p>
                        <w:pPr>
                          <w:pStyle w:val="18"/>
                          <w:spacing w:before="34"/>
                          <w:ind w:left="105"/>
                          <w:rPr>
                            <w:rFonts w:ascii="Times New Roman"/>
                            <w:sz w:val="21"/>
                          </w:rPr>
                        </w:pPr>
                        <w:r>
                          <w:rPr>
                            <w:rFonts w:ascii="Times New Roman"/>
                            <w:sz w:val="21"/>
                          </w:rPr>
                          <w:t>Ie</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4In</w:t>
                        </w:r>
                      </w:p>
                    </w:tc>
                    <w:tc>
                      <w:tcPr>
                        <w:tcW w:w="1180" w:type="dxa"/>
                      </w:tcPr>
                      <w:p>
                        <w:pPr>
                          <w:pStyle w:val="18"/>
                          <w:spacing w:before="34"/>
                          <w:ind w:left="15"/>
                          <w:jc w:val="center"/>
                          <w:rPr>
                            <w:rFonts w:ascii="Times New Roman"/>
                            <w:sz w:val="21"/>
                          </w:rPr>
                        </w:pPr>
                        <w:r>
                          <w:rPr>
                            <w:rFonts w:ascii="Times New Roman"/>
                            <w:sz w:val="21"/>
                          </w:rPr>
                          <w:t>0.12A</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3</w:t>
                        </w:r>
                      </w:p>
                    </w:tc>
                    <w:tc>
                      <w:tcPr>
                        <w:tcW w:w="2045" w:type="dxa"/>
                      </w:tcPr>
                      <w:p>
                        <w:pPr>
                          <w:pStyle w:val="18"/>
                          <w:ind w:left="105"/>
                          <w:rPr>
                            <w:sz w:val="21"/>
                          </w:rPr>
                        </w:pPr>
                        <w:r>
                          <w:rPr>
                            <w:sz w:val="21"/>
                          </w:rPr>
                          <w:t>电机起动时间</w:t>
                        </w:r>
                      </w:p>
                    </w:tc>
                    <w:tc>
                      <w:tcPr>
                        <w:tcW w:w="907" w:type="dxa"/>
                      </w:tcPr>
                      <w:p>
                        <w:pPr>
                          <w:pStyle w:val="18"/>
                          <w:spacing w:before="34"/>
                          <w:ind w:left="105"/>
                          <w:rPr>
                            <w:rFonts w:ascii="Times New Roman"/>
                            <w:sz w:val="21"/>
                          </w:rPr>
                        </w:pPr>
                        <w:r>
                          <w:rPr>
                            <w:rFonts w:ascii="Times New Roman"/>
                            <w:sz w:val="21"/>
                          </w:rPr>
                          <w:t>Tqd</w:t>
                        </w:r>
                      </w:p>
                    </w:tc>
                    <w:tc>
                      <w:tcPr>
                        <w:tcW w:w="1358" w:type="dxa"/>
                      </w:tcPr>
                      <w:p>
                        <w:pPr>
                          <w:pStyle w:val="18"/>
                          <w:rPr>
                            <w:rFonts w:ascii="Times New Roman" w:eastAsia="Times New Roman"/>
                            <w:sz w:val="21"/>
                          </w:rPr>
                        </w:pPr>
                        <w:r>
                          <w:rPr>
                            <w:rFonts w:ascii="Times New Roman" w:eastAsia="Times New Roman"/>
                            <w:sz w:val="21"/>
                          </w:rPr>
                          <w:t>0.5s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20S</w:t>
                        </w:r>
                      </w:p>
                    </w:tc>
                    <w:tc>
                      <w:tcPr>
                        <w:tcW w:w="2303" w:type="dxa"/>
                      </w:tcPr>
                      <w:p>
                        <w:pPr>
                          <w:pStyle w:val="18"/>
                          <w:ind w:left="106"/>
                          <w:rPr>
                            <w:sz w:val="21"/>
                          </w:rPr>
                        </w:pPr>
                        <w:r>
                          <w:rPr>
                            <w:sz w:val="21"/>
                          </w:rPr>
                          <w:t>电动机保护用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4</w:t>
                        </w:r>
                      </w:p>
                    </w:tc>
                    <w:tc>
                      <w:tcPr>
                        <w:tcW w:w="2045" w:type="dxa"/>
                      </w:tcPr>
                      <w:p>
                        <w:pPr>
                          <w:pStyle w:val="18"/>
                          <w:ind w:left="105"/>
                          <w:rPr>
                            <w:sz w:val="21"/>
                          </w:rPr>
                        </w:pPr>
                        <w:r>
                          <w:rPr>
                            <w:sz w:val="21"/>
                          </w:rPr>
                          <w:t>过流Ⅰ段定值</w:t>
                        </w:r>
                      </w:p>
                    </w:tc>
                    <w:tc>
                      <w:tcPr>
                        <w:tcW w:w="907" w:type="dxa"/>
                      </w:tcPr>
                      <w:p>
                        <w:pPr>
                          <w:pStyle w:val="18"/>
                          <w:spacing w:before="34"/>
                          <w:ind w:left="105"/>
                          <w:rPr>
                            <w:rFonts w:ascii="Times New Roman"/>
                            <w:sz w:val="21"/>
                          </w:rPr>
                        </w:pPr>
                        <w:r>
                          <w:rPr>
                            <w:rFonts w:ascii="Times New Roman"/>
                            <w:sz w:val="21"/>
                          </w:rPr>
                          <w:t>Idz1</w:t>
                        </w:r>
                      </w:p>
                    </w:tc>
                    <w:tc>
                      <w:tcPr>
                        <w:tcW w:w="1358" w:type="dxa"/>
                      </w:tcPr>
                      <w:p>
                        <w:pPr>
                          <w:pStyle w:val="18"/>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1.3A</w:t>
                        </w:r>
                      </w:p>
                    </w:tc>
                    <w:tc>
                      <w:tcPr>
                        <w:tcW w:w="2303" w:type="dxa"/>
                        <w:vMerge w:val="restart"/>
                      </w:tcPr>
                      <w:p>
                        <w:pPr>
                          <w:pStyle w:val="18"/>
                          <w:spacing w:before="174"/>
                          <w:ind w:left="106"/>
                          <w:rPr>
                            <w:sz w:val="21"/>
                          </w:rPr>
                        </w:pPr>
                        <w:r>
                          <w:rPr>
                            <w:sz w:val="21"/>
                          </w:rPr>
                          <w:t>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5</w:t>
                        </w:r>
                      </w:p>
                    </w:tc>
                    <w:tc>
                      <w:tcPr>
                        <w:tcW w:w="2045" w:type="dxa"/>
                      </w:tcPr>
                      <w:p>
                        <w:pPr>
                          <w:pStyle w:val="18"/>
                          <w:ind w:left="105"/>
                          <w:rPr>
                            <w:sz w:val="21"/>
                          </w:rPr>
                        </w:pPr>
                        <w:r>
                          <w:rPr>
                            <w:sz w:val="21"/>
                          </w:rPr>
                          <w:t>过流Ⅰ段延时</w:t>
                        </w:r>
                      </w:p>
                    </w:tc>
                    <w:tc>
                      <w:tcPr>
                        <w:tcW w:w="907" w:type="dxa"/>
                      </w:tcPr>
                      <w:p>
                        <w:pPr>
                          <w:pStyle w:val="18"/>
                          <w:spacing w:before="34"/>
                          <w:ind w:left="105"/>
                          <w:rPr>
                            <w:rFonts w:ascii="Times New Roman"/>
                            <w:sz w:val="21"/>
                          </w:rPr>
                        </w:pPr>
                        <w:r>
                          <w:rPr>
                            <w:rFonts w:ascii="Times New Roman"/>
                            <w:sz w:val="21"/>
                          </w:rPr>
                          <w:t>Tdz1</w:t>
                        </w:r>
                      </w:p>
                    </w:tc>
                    <w:tc>
                      <w:tcPr>
                        <w:tcW w:w="1358" w:type="dxa"/>
                      </w:tcPr>
                      <w:p>
                        <w:pPr>
                          <w:pStyle w:val="18"/>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0.06S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1" w:type="dxa"/>
                      </w:tcPr>
                      <w:p>
                        <w:pPr>
                          <w:pStyle w:val="18"/>
                          <w:spacing w:before="187"/>
                          <w:ind w:left="105"/>
                          <w:rPr>
                            <w:rFonts w:ascii="Times New Roman"/>
                            <w:sz w:val="21"/>
                          </w:rPr>
                        </w:pPr>
                        <w:r>
                          <w:rPr>
                            <w:rFonts w:ascii="Times New Roman"/>
                            <w:sz w:val="21"/>
                          </w:rPr>
                          <w:t>6</w:t>
                        </w:r>
                      </w:p>
                    </w:tc>
                    <w:tc>
                      <w:tcPr>
                        <w:tcW w:w="2045" w:type="dxa"/>
                      </w:tcPr>
                      <w:p>
                        <w:pPr>
                          <w:pStyle w:val="18"/>
                          <w:spacing w:before="174"/>
                          <w:ind w:left="105"/>
                          <w:rPr>
                            <w:sz w:val="21"/>
                          </w:rPr>
                        </w:pPr>
                        <w:r>
                          <w:rPr>
                            <w:sz w:val="21"/>
                          </w:rPr>
                          <w:t>过流Ⅰ段起动倍数</w:t>
                        </w:r>
                      </w:p>
                    </w:tc>
                    <w:tc>
                      <w:tcPr>
                        <w:tcW w:w="907" w:type="dxa"/>
                      </w:tcPr>
                      <w:p>
                        <w:pPr>
                          <w:pStyle w:val="18"/>
                          <w:spacing w:before="187"/>
                          <w:ind w:left="105"/>
                          <w:rPr>
                            <w:rFonts w:ascii="Times New Roman"/>
                            <w:sz w:val="21"/>
                          </w:rPr>
                        </w:pPr>
                        <w:r>
                          <w:rPr>
                            <w:rFonts w:ascii="Times New Roman"/>
                            <w:sz w:val="21"/>
                          </w:rPr>
                          <w:t>Kqd1</w:t>
                        </w:r>
                      </w:p>
                    </w:tc>
                    <w:tc>
                      <w:tcPr>
                        <w:tcW w:w="1358" w:type="dxa"/>
                      </w:tcPr>
                      <w:p>
                        <w:pPr>
                          <w:pStyle w:val="18"/>
                          <w:spacing w:before="174"/>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187"/>
                          <w:ind w:left="11"/>
                          <w:jc w:val="center"/>
                          <w:rPr>
                            <w:rFonts w:ascii="Times New Roman"/>
                            <w:sz w:val="21"/>
                          </w:rPr>
                        </w:pPr>
                        <w:r>
                          <w:rPr>
                            <w:rFonts w:ascii="Times New Roman"/>
                            <w:sz w:val="21"/>
                          </w:rPr>
                          <w:t>1</w:t>
                        </w:r>
                      </w:p>
                    </w:tc>
                    <w:tc>
                      <w:tcPr>
                        <w:tcW w:w="2303" w:type="dxa"/>
                      </w:tcPr>
                      <w:p>
                        <w:pPr>
                          <w:pStyle w:val="18"/>
                          <w:ind w:left="106"/>
                          <w:rPr>
                            <w:sz w:val="21"/>
                          </w:rPr>
                        </w:pPr>
                        <w:r>
                          <w:rPr>
                            <w:sz w:val="21"/>
                          </w:rPr>
                          <w:t>电动机起动时按此倍</w:t>
                        </w:r>
                      </w:p>
                      <w:p>
                        <w:pPr>
                          <w:pStyle w:val="18"/>
                          <w:spacing w:before="43"/>
                          <w:ind w:left="106"/>
                          <w:rPr>
                            <w:sz w:val="21"/>
                          </w:rPr>
                        </w:pPr>
                        <w:r>
                          <w:rPr>
                            <w:spacing w:val="-9"/>
                            <w:sz w:val="21"/>
                          </w:rPr>
                          <w:t xml:space="preserve">数抬高过流 </w:t>
                        </w:r>
                        <w:r>
                          <w:rPr>
                            <w:rFonts w:ascii="Times New Roman" w:eastAsia="Times New Roman"/>
                            <w:sz w:val="21"/>
                          </w:rPr>
                          <w:t>I</w:t>
                        </w:r>
                        <w:r>
                          <w:rPr>
                            <w:spacing w:val="-2"/>
                            <w:sz w:val="21"/>
                          </w:rPr>
                          <w:t>段定值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7</w:t>
                        </w:r>
                      </w:p>
                    </w:tc>
                    <w:tc>
                      <w:tcPr>
                        <w:tcW w:w="2045" w:type="dxa"/>
                      </w:tcPr>
                      <w:p>
                        <w:pPr>
                          <w:pStyle w:val="18"/>
                          <w:ind w:left="105"/>
                          <w:rPr>
                            <w:sz w:val="21"/>
                          </w:rPr>
                        </w:pPr>
                        <w:r>
                          <w:rPr>
                            <w:sz w:val="21"/>
                          </w:rPr>
                          <w:t>过流Ⅱ段定值</w:t>
                        </w:r>
                      </w:p>
                    </w:tc>
                    <w:tc>
                      <w:tcPr>
                        <w:tcW w:w="907" w:type="dxa"/>
                      </w:tcPr>
                      <w:p>
                        <w:pPr>
                          <w:pStyle w:val="18"/>
                          <w:spacing w:before="34"/>
                          <w:ind w:left="105"/>
                          <w:rPr>
                            <w:rFonts w:ascii="Times New Roman"/>
                            <w:sz w:val="21"/>
                          </w:rPr>
                        </w:pPr>
                        <w:r>
                          <w:rPr>
                            <w:rFonts w:ascii="Times New Roman"/>
                            <w:sz w:val="21"/>
                          </w:rPr>
                          <w:t>Idz2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0.60A</w:t>
                        </w:r>
                      </w:p>
                    </w:tc>
                    <w:tc>
                      <w:tcPr>
                        <w:tcW w:w="230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8</w:t>
                        </w:r>
                      </w:p>
                    </w:tc>
                    <w:tc>
                      <w:tcPr>
                        <w:tcW w:w="2045" w:type="dxa"/>
                      </w:tcPr>
                      <w:p>
                        <w:pPr>
                          <w:pStyle w:val="18"/>
                          <w:ind w:left="105"/>
                          <w:rPr>
                            <w:sz w:val="21"/>
                          </w:rPr>
                        </w:pPr>
                        <w:r>
                          <w:rPr>
                            <w:sz w:val="21"/>
                          </w:rPr>
                          <w:t>过流Ⅱ段延时</w:t>
                        </w:r>
                      </w:p>
                    </w:tc>
                    <w:tc>
                      <w:tcPr>
                        <w:tcW w:w="907" w:type="dxa"/>
                      </w:tcPr>
                      <w:p>
                        <w:pPr>
                          <w:pStyle w:val="18"/>
                          <w:spacing w:before="34"/>
                          <w:ind w:left="105"/>
                          <w:rPr>
                            <w:rFonts w:ascii="Times New Roman"/>
                            <w:sz w:val="21"/>
                          </w:rPr>
                        </w:pPr>
                        <w:r>
                          <w:rPr>
                            <w:rFonts w:ascii="Times New Roman"/>
                            <w:sz w:val="21"/>
                          </w:rPr>
                          <w:t>Tdz2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9</w:t>
                        </w:r>
                      </w:p>
                    </w:tc>
                    <w:tc>
                      <w:tcPr>
                        <w:tcW w:w="2045" w:type="dxa"/>
                      </w:tcPr>
                      <w:p>
                        <w:pPr>
                          <w:pStyle w:val="18"/>
                          <w:ind w:left="105"/>
                          <w:rPr>
                            <w:sz w:val="21"/>
                          </w:rPr>
                        </w:pPr>
                        <w:r>
                          <w:rPr>
                            <w:sz w:val="21"/>
                          </w:rPr>
                          <w:t>反时限基准值</w:t>
                        </w:r>
                      </w:p>
                    </w:tc>
                    <w:tc>
                      <w:tcPr>
                        <w:tcW w:w="907" w:type="dxa"/>
                      </w:tcPr>
                      <w:p>
                        <w:pPr>
                          <w:pStyle w:val="18"/>
                          <w:spacing w:before="34"/>
                          <w:ind w:left="105"/>
                          <w:rPr>
                            <w:rFonts w:ascii="Times New Roman"/>
                            <w:sz w:val="21"/>
                          </w:rPr>
                        </w:pPr>
                        <w:r>
                          <w:rPr>
                            <w:rFonts w:ascii="Times New Roman"/>
                            <w:sz w:val="21"/>
                          </w:rPr>
                          <w:t>Ifsx</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180" w:type="dxa"/>
                      </w:tcPr>
                      <w:p>
                        <w:pPr>
                          <w:pStyle w:val="18"/>
                          <w:spacing w:before="34"/>
                          <w:ind w:left="15"/>
                          <w:jc w:val="center"/>
                          <w:rPr>
                            <w:rFonts w:ascii="Times New Roman"/>
                            <w:sz w:val="21"/>
                          </w:rPr>
                        </w:pPr>
                        <w:r>
                          <w:rPr>
                            <w:rFonts w:ascii="Times New Roman"/>
                            <w:sz w:val="21"/>
                          </w:rPr>
                          <w:t>0.12A</w:t>
                        </w:r>
                      </w:p>
                    </w:tc>
                    <w:tc>
                      <w:tcPr>
                        <w:tcW w:w="2303" w:type="dxa"/>
                        <w:vMerge w:val="restart"/>
                      </w:tcPr>
                      <w:p>
                        <w:pPr>
                          <w:pStyle w:val="18"/>
                          <w:spacing w:before="30"/>
                          <w:ind w:left="106"/>
                          <w:rPr>
                            <w:sz w:val="21"/>
                          </w:rPr>
                        </w:pPr>
                        <w:r>
                          <w:rPr>
                            <w:sz w:val="21"/>
                          </w:rPr>
                          <w:t>反时限过流保护用</w:t>
                        </w:r>
                      </w:p>
                      <w:p>
                        <w:pPr>
                          <w:pStyle w:val="18"/>
                          <w:spacing w:before="42"/>
                          <w:ind w:left="106"/>
                          <w:rPr>
                            <w:sz w:val="21"/>
                          </w:rPr>
                        </w:pPr>
                        <w:r>
                          <w:rPr>
                            <w:rFonts w:ascii="Times New Roman" w:eastAsia="Times New Roman"/>
                            <w:sz w:val="21"/>
                          </w:rPr>
                          <w:t>0</w:t>
                        </w:r>
                        <w:r>
                          <w:rPr>
                            <w:spacing w:val="-1"/>
                            <w:sz w:val="21"/>
                          </w:rPr>
                          <w:t>：一般反时限</w:t>
                        </w:r>
                      </w:p>
                      <w:p>
                        <w:pPr>
                          <w:pStyle w:val="18"/>
                          <w:spacing w:before="43"/>
                          <w:ind w:left="106"/>
                          <w:rPr>
                            <w:sz w:val="21"/>
                          </w:rPr>
                        </w:pPr>
                        <w:r>
                          <w:rPr>
                            <w:rFonts w:ascii="Times New Roman" w:eastAsia="Times New Roman"/>
                            <w:sz w:val="21"/>
                          </w:rPr>
                          <w:t>1</w:t>
                        </w:r>
                        <w:r>
                          <w:rPr>
                            <w:spacing w:val="-1"/>
                            <w:sz w:val="21"/>
                          </w:rPr>
                          <w:t>：非常反时限</w:t>
                        </w:r>
                      </w:p>
                      <w:p>
                        <w:pPr>
                          <w:pStyle w:val="18"/>
                          <w:spacing w:before="43"/>
                          <w:ind w:left="106"/>
                          <w:rPr>
                            <w:sz w:val="21"/>
                          </w:rPr>
                        </w:pPr>
                        <w:r>
                          <w:rPr>
                            <w:rFonts w:ascii="Times New Roman" w:eastAsia="Times New Roman"/>
                            <w:sz w:val="21"/>
                          </w:rPr>
                          <w:t>2</w:t>
                        </w:r>
                        <w:r>
                          <w:rPr>
                            <w:spacing w:val="-1"/>
                            <w:sz w:val="21"/>
                          </w:rPr>
                          <w:t>：极端反时限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10</w:t>
                        </w:r>
                      </w:p>
                    </w:tc>
                    <w:tc>
                      <w:tcPr>
                        <w:tcW w:w="2045" w:type="dxa"/>
                      </w:tcPr>
                      <w:p>
                        <w:pPr>
                          <w:pStyle w:val="18"/>
                          <w:ind w:left="105"/>
                          <w:rPr>
                            <w:sz w:val="21"/>
                          </w:rPr>
                        </w:pPr>
                        <w:r>
                          <w:rPr>
                            <w:sz w:val="21"/>
                          </w:rPr>
                          <w:t>反时限时间常数</w:t>
                        </w:r>
                      </w:p>
                    </w:tc>
                    <w:tc>
                      <w:tcPr>
                        <w:tcW w:w="907" w:type="dxa"/>
                      </w:tcPr>
                      <w:p>
                        <w:pPr>
                          <w:pStyle w:val="18"/>
                          <w:spacing w:before="34"/>
                          <w:ind w:left="105"/>
                          <w:rPr>
                            <w:rFonts w:ascii="Times New Roman"/>
                            <w:sz w:val="21"/>
                          </w:rPr>
                        </w:pPr>
                        <w:r>
                          <w:rPr>
                            <w:rFonts w:ascii="Times New Roman"/>
                            <w:sz w:val="21"/>
                          </w:rPr>
                          <w:t>Tfsx</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8"/>
                          <w:jc w:val="center"/>
                          <w:rPr>
                            <w:rFonts w:ascii="Times New Roman"/>
                            <w:sz w:val="21"/>
                          </w:rPr>
                        </w:pPr>
                        <w:r>
                          <w:rPr>
                            <w:rFonts w:ascii="Times New Roman"/>
                            <w:sz w:val="21"/>
                          </w:rPr>
                          <w:t>4.58S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11</w:t>
                        </w:r>
                      </w:p>
                    </w:tc>
                    <w:tc>
                      <w:tcPr>
                        <w:tcW w:w="2045" w:type="dxa"/>
                      </w:tcPr>
                      <w:p>
                        <w:pPr>
                          <w:pStyle w:val="18"/>
                          <w:ind w:left="105"/>
                          <w:rPr>
                            <w:sz w:val="21"/>
                          </w:rPr>
                        </w:pPr>
                        <w:r>
                          <w:rPr>
                            <w:sz w:val="21"/>
                          </w:rPr>
                          <w:t>反时限曲线类型</w:t>
                        </w:r>
                      </w:p>
                    </w:tc>
                    <w:tc>
                      <w:tcPr>
                        <w:tcW w:w="907" w:type="dxa"/>
                      </w:tcPr>
                      <w:p>
                        <w:pPr>
                          <w:pStyle w:val="18"/>
                          <w:spacing w:before="34"/>
                          <w:ind w:left="105"/>
                          <w:rPr>
                            <w:rFonts w:ascii="Times New Roman"/>
                            <w:sz w:val="21"/>
                          </w:rPr>
                        </w:pPr>
                        <w:r>
                          <w:rPr>
                            <w:rFonts w:ascii="Times New Roman"/>
                            <w:sz w:val="21"/>
                          </w:rPr>
                          <w:t>FQX</w:t>
                        </w:r>
                      </w:p>
                    </w:tc>
                    <w:tc>
                      <w:tcPr>
                        <w:tcW w:w="1358" w:type="dxa"/>
                      </w:tcPr>
                      <w:p>
                        <w:pPr>
                          <w:pStyle w:val="18"/>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180" w:type="dxa"/>
                      </w:tcPr>
                      <w:p>
                        <w:pPr>
                          <w:pStyle w:val="18"/>
                          <w:spacing w:before="34"/>
                          <w:ind w:left="11"/>
                          <w:jc w:val="center"/>
                          <w:rPr>
                            <w:rFonts w:ascii="Times New Roman"/>
                            <w:sz w:val="21"/>
                          </w:rPr>
                        </w:pPr>
                        <w:r>
                          <w:rPr>
                            <w:rFonts w:ascii="Times New Roman"/>
                            <w:sz w:val="21"/>
                          </w:rPr>
                          <w:t>2</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12</w:t>
                        </w:r>
                      </w:p>
                    </w:tc>
                    <w:tc>
                      <w:tcPr>
                        <w:tcW w:w="2045" w:type="dxa"/>
                      </w:tcPr>
                      <w:p>
                        <w:pPr>
                          <w:pStyle w:val="18"/>
                          <w:ind w:left="105"/>
                          <w:rPr>
                            <w:sz w:val="21"/>
                          </w:rPr>
                        </w:pPr>
                        <w:r>
                          <w:rPr>
                            <w:sz w:val="21"/>
                          </w:rPr>
                          <w:t>反时限起动倍数</w:t>
                        </w:r>
                      </w:p>
                    </w:tc>
                    <w:tc>
                      <w:tcPr>
                        <w:tcW w:w="907" w:type="dxa"/>
                      </w:tcPr>
                      <w:p>
                        <w:pPr>
                          <w:pStyle w:val="18"/>
                          <w:spacing w:before="34"/>
                          <w:ind w:left="105"/>
                          <w:rPr>
                            <w:rFonts w:ascii="Times New Roman"/>
                            <w:sz w:val="21"/>
                          </w:rPr>
                        </w:pPr>
                        <w:r>
                          <w:rPr>
                            <w:rFonts w:ascii="Times New Roman"/>
                            <w:sz w:val="21"/>
                          </w:rPr>
                          <w:t>Kfqd</w:t>
                        </w:r>
                      </w:p>
                    </w:tc>
                    <w:tc>
                      <w:tcPr>
                        <w:tcW w:w="1358" w:type="dxa"/>
                      </w:tcPr>
                      <w:p>
                        <w:pPr>
                          <w:pStyle w:val="18"/>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34"/>
                          <w:ind w:left="6"/>
                          <w:jc w:val="center"/>
                          <w:rPr>
                            <w:rFonts w:ascii="Times New Roman"/>
                            <w:sz w:val="21"/>
                          </w:rPr>
                        </w:pPr>
                        <w:r>
                          <w:rPr>
                            <w:rFonts w:ascii="Times New Roman"/>
                            <w:sz w:val="21"/>
                          </w:rPr>
                          <w:t>1.5</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13</w:t>
                        </w:r>
                      </w:p>
                    </w:tc>
                    <w:tc>
                      <w:tcPr>
                        <w:tcW w:w="2045" w:type="dxa"/>
                      </w:tcPr>
                      <w:p>
                        <w:pPr>
                          <w:pStyle w:val="18"/>
                          <w:ind w:left="105"/>
                          <w:rPr>
                            <w:sz w:val="21"/>
                          </w:rPr>
                        </w:pPr>
                        <w:r>
                          <w:rPr>
                            <w:sz w:val="21"/>
                          </w:rPr>
                          <w:t>过负荷定值</w:t>
                        </w:r>
                      </w:p>
                    </w:tc>
                    <w:tc>
                      <w:tcPr>
                        <w:tcW w:w="907" w:type="dxa"/>
                      </w:tcPr>
                      <w:p>
                        <w:pPr>
                          <w:pStyle w:val="18"/>
                          <w:spacing w:before="34"/>
                          <w:ind w:left="105"/>
                          <w:rPr>
                            <w:rFonts w:ascii="Times New Roman"/>
                            <w:sz w:val="21"/>
                          </w:rPr>
                        </w:pPr>
                        <w:r>
                          <w:rPr>
                            <w:rFonts w:ascii="Times New Roman"/>
                            <w:sz w:val="21"/>
                          </w:rPr>
                          <w:t>Igfh</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0.15A</w:t>
                        </w:r>
                      </w:p>
                    </w:tc>
                    <w:tc>
                      <w:tcPr>
                        <w:tcW w:w="2303" w:type="dxa"/>
                        <w:vMerge w:val="restart"/>
                      </w:tcPr>
                      <w:p>
                        <w:pPr>
                          <w:pStyle w:val="18"/>
                          <w:spacing w:before="174"/>
                          <w:ind w:left="106"/>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14</w:t>
                        </w:r>
                      </w:p>
                    </w:tc>
                    <w:tc>
                      <w:tcPr>
                        <w:tcW w:w="2045" w:type="dxa"/>
                      </w:tcPr>
                      <w:p>
                        <w:pPr>
                          <w:pStyle w:val="18"/>
                          <w:ind w:left="105"/>
                          <w:rPr>
                            <w:sz w:val="21"/>
                          </w:rPr>
                        </w:pPr>
                        <w:r>
                          <w:rPr>
                            <w:sz w:val="21"/>
                          </w:rPr>
                          <w:t>过负荷延时</w:t>
                        </w:r>
                      </w:p>
                    </w:tc>
                    <w:tc>
                      <w:tcPr>
                        <w:tcW w:w="907" w:type="dxa"/>
                      </w:tcPr>
                      <w:p>
                        <w:pPr>
                          <w:pStyle w:val="18"/>
                          <w:spacing w:before="34"/>
                          <w:ind w:left="105"/>
                          <w:rPr>
                            <w:rFonts w:ascii="Times New Roman"/>
                            <w:sz w:val="21"/>
                          </w:rPr>
                        </w:pPr>
                        <w:r>
                          <w:rPr>
                            <w:rFonts w:ascii="Times New Roman"/>
                            <w:sz w:val="21"/>
                          </w:rPr>
                          <w:t>Tgfh</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180" w:type="dxa"/>
                      </w:tcPr>
                      <w:p>
                        <w:pPr>
                          <w:pStyle w:val="18"/>
                          <w:spacing w:before="34"/>
                          <w:ind w:left="13"/>
                          <w:jc w:val="center"/>
                          <w:rPr>
                            <w:rFonts w:ascii="Times New Roman"/>
                            <w:sz w:val="21"/>
                          </w:rPr>
                        </w:pPr>
                        <w:r>
                          <w:rPr>
                            <w:rFonts w:ascii="Times New Roman"/>
                            <w:sz w:val="21"/>
                          </w:rPr>
                          <w:t>30S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15</w:t>
                        </w:r>
                      </w:p>
                    </w:tc>
                    <w:tc>
                      <w:tcPr>
                        <w:tcW w:w="2045" w:type="dxa"/>
                      </w:tcPr>
                      <w:p>
                        <w:pPr>
                          <w:pStyle w:val="18"/>
                          <w:ind w:left="105"/>
                          <w:rPr>
                            <w:sz w:val="21"/>
                          </w:rPr>
                        </w:pPr>
                        <w:r>
                          <w:rPr>
                            <w:sz w:val="21"/>
                          </w:rPr>
                          <w:t>负序过流Ⅰ段定值</w:t>
                        </w:r>
                      </w:p>
                    </w:tc>
                    <w:tc>
                      <w:tcPr>
                        <w:tcW w:w="907" w:type="dxa"/>
                      </w:tcPr>
                      <w:p>
                        <w:pPr>
                          <w:pStyle w:val="18"/>
                          <w:spacing w:before="34"/>
                          <w:ind w:left="105"/>
                          <w:rPr>
                            <w:rFonts w:ascii="Times New Roman"/>
                            <w:sz w:val="21"/>
                          </w:rPr>
                        </w:pPr>
                        <w:r>
                          <w:rPr>
                            <w:rFonts w:ascii="Times New Roman"/>
                            <w:sz w:val="21"/>
                          </w:rPr>
                          <w:t>I2dz1</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0.07A</w:t>
                        </w:r>
                      </w:p>
                    </w:tc>
                    <w:tc>
                      <w:tcPr>
                        <w:tcW w:w="2303" w:type="dxa"/>
                        <w:vMerge w:val="restart"/>
                      </w:tcPr>
                      <w:p>
                        <w:pPr>
                          <w:pStyle w:val="18"/>
                          <w:spacing w:before="174"/>
                          <w:ind w:left="106"/>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16</w:t>
                        </w:r>
                      </w:p>
                    </w:tc>
                    <w:tc>
                      <w:tcPr>
                        <w:tcW w:w="2045" w:type="dxa"/>
                      </w:tcPr>
                      <w:p>
                        <w:pPr>
                          <w:pStyle w:val="18"/>
                          <w:ind w:left="105"/>
                          <w:rPr>
                            <w:sz w:val="21"/>
                          </w:rPr>
                        </w:pPr>
                        <w:r>
                          <w:rPr>
                            <w:sz w:val="21"/>
                          </w:rPr>
                          <w:t>负序过流Ⅰ段延时</w:t>
                        </w:r>
                      </w:p>
                    </w:tc>
                    <w:tc>
                      <w:tcPr>
                        <w:tcW w:w="907" w:type="dxa"/>
                      </w:tcPr>
                      <w:p>
                        <w:pPr>
                          <w:pStyle w:val="18"/>
                          <w:spacing w:before="34"/>
                          <w:ind w:left="105"/>
                          <w:rPr>
                            <w:rFonts w:ascii="Times New Roman"/>
                            <w:sz w:val="21"/>
                          </w:rPr>
                        </w:pPr>
                        <w:r>
                          <w:rPr>
                            <w:rFonts w:ascii="Times New Roman"/>
                            <w:sz w:val="21"/>
                          </w:rPr>
                          <w:t>T2dz1</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3S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17</w:t>
                        </w:r>
                      </w:p>
                    </w:tc>
                    <w:tc>
                      <w:tcPr>
                        <w:tcW w:w="2045" w:type="dxa"/>
                      </w:tcPr>
                      <w:p>
                        <w:pPr>
                          <w:pStyle w:val="18"/>
                          <w:ind w:left="105"/>
                          <w:rPr>
                            <w:sz w:val="21"/>
                          </w:rPr>
                        </w:pPr>
                        <w:r>
                          <w:rPr>
                            <w:sz w:val="21"/>
                          </w:rPr>
                          <w:t>负序过流Ⅱ段定值</w:t>
                        </w:r>
                      </w:p>
                    </w:tc>
                    <w:tc>
                      <w:tcPr>
                        <w:tcW w:w="907" w:type="dxa"/>
                      </w:tcPr>
                      <w:p>
                        <w:pPr>
                          <w:pStyle w:val="18"/>
                          <w:spacing w:before="34"/>
                          <w:ind w:left="105"/>
                          <w:rPr>
                            <w:rFonts w:ascii="Times New Roman"/>
                            <w:sz w:val="21"/>
                          </w:rPr>
                        </w:pPr>
                        <w:r>
                          <w:rPr>
                            <w:rFonts w:ascii="Times New Roman"/>
                            <w:sz w:val="21"/>
                          </w:rPr>
                          <w:t>I2dz2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18</w:t>
                        </w:r>
                      </w:p>
                    </w:tc>
                    <w:tc>
                      <w:tcPr>
                        <w:tcW w:w="2045" w:type="dxa"/>
                      </w:tcPr>
                      <w:p>
                        <w:pPr>
                          <w:pStyle w:val="18"/>
                          <w:ind w:left="105"/>
                          <w:rPr>
                            <w:sz w:val="21"/>
                          </w:rPr>
                        </w:pPr>
                        <w:r>
                          <w:rPr>
                            <w:sz w:val="21"/>
                          </w:rPr>
                          <w:t>负序过流Ⅱ段延时</w:t>
                        </w:r>
                      </w:p>
                    </w:tc>
                    <w:tc>
                      <w:tcPr>
                        <w:tcW w:w="907" w:type="dxa"/>
                      </w:tcPr>
                      <w:p>
                        <w:pPr>
                          <w:pStyle w:val="18"/>
                          <w:spacing w:before="34"/>
                          <w:ind w:left="105"/>
                          <w:rPr>
                            <w:rFonts w:ascii="Times New Roman"/>
                            <w:sz w:val="21"/>
                          </w:rPr>
                        </w:pPr>
                        <w:r>
                          <w:rPr>
                            <w:rFonts w:ascii="Times New Roman"/>
                            <w:sz w:val="21"/>
                          </w:rPr>
                          <w:t>T2dz2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19</w:t>
                        </w:r>
                      </w:p>
                    </w:tc>
                    <w:tc>
                      <w:tcPr>
                        <w:tcW w:w="2045" w:type="dxa"/>
                      </w:tcPr>
                      <w:p>
                        <w:pPr>
                          <w:pStyle w:val="18"/>
                          <w:ind w:left="105"/>
                          <w:rPr>
                            <w:sz w:val="21"/>
                          </w:rPr>
                        </w:pPr>
                        <w:r>
                          <w:rPr>
                            <w:sz w:val="21"/>
                          </w:rPr>
                          <w:t>负序反时限基准值</w:t>
                        </w:r>
                      </w:p>
                    </w:tc>
                    <w:tc>
                      <w:tcPr>
                        <w:tcW w:w="907" w:type="dxa"/>
                      </w:tcPr>
                      <w:p>
                        <w:pPr>
                          <w:pStyle w:val="18"/>
                          <w:spacing w:before="34"/>
                          <w:ind w:left="105"/>
                          <w:rPr>
                            <w:rFonts w:ascii="Times New Roman"/>
                            <w:sz w:val="21"/>
                          </w:rPr>
                        </w:pPr>
                        <w:r>
                          <w:rPr>
                            <w:rFonts w:ascii="Times New Roman"/>
                            <w:sz w:val="21"/>
                          </w:rPr>
                          <w:t>I2fdz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负序反时限保护退出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20</w:t>
                        </w:r>
                      </w:p>
                    </w:tc>
                    <w:tc>
                      <w:tcPr>
                        <w:tcW w:w="2045" w:type="dxa"/>
                      </w:tcPr>
                      <w:p>
                        <w:pPr>
                          <w:pStyle w:val="18"/>
                          <w:ind w:left="105"/>
                          <w:rPr>
                            <w:sz w:val="21"/>
                          </w:rPr>
                        </w:pPr>
                        <w:r>
                          <w:rPr>
                            <w:sz w:val="21"/>
                          </w:rPr>
                          <w:t>负序时间常数</w:t>
                        </w:r>
                      </w:p>
                    </w:tc>
                    <w:tc>
                      <w:tcPr>
                        <w:tcW w:w="907" w:type="dxa"/>
                      </w:tcPr>
                      <w:p>
                        <w:pPr>
                          <w:pStyle w:val="18"/>
                          <w:spacing w:before="34"/>
                          <w:ind w:left="105"/>
                          <w:rPr>
                            <w:rFonts w:ascii="Times New Roman"/>
                            <w:sz w:val="21"/>
                          </w:rPr>
                        </w:pPr>
                        <w:r>
                          <w:rPr>
                            <w:rFonts w:ascii="Times New Roman"/>
                            <w:sz w:val="21"/>
                          </w:rPr>
                          <w:t>T2fdz</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11"/>
                          <w:jc w:val="center"/>
                          <w:rPr>
                            <w:rFonts w:ascii="Times New Roman"/>
                            <w:sz w:val="21"/>
                          </w:rPr>
                        </w:pPr>
                        <w:r>
                          <w:rPr>
                            <w:rFonts w:ascii="Times New Roman"/>
                            <w:sz w:val="21"/>
                          </w:rPr>
                          <w:t>10</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21</w:t>
                        </w:r>
                      </w:p>
                    </w:tc>
                    <w:tc>
                      <w:tcPr>
                        <w:tcW w:w="2045" w:type="dxa"/>
                      </w:tcPr>
                      <w:p>
                        <w:pPr>
                          <w:pStyle w:val="18"/>
                          <w:ind w:left="105"/>
                          <w:rPr>
                            <w:sz w:val="21"/>
                          </w:rPr>
                        </w:pPr>
                        <w:r>
                          <w:rPr>
                            <w:sz w:val="21"/>
                          </w:rPr>
                          <w:t>过电压定值</w:t>
                        </w:r>
                      </w:p>
                    </w:tc>
                    <w:tc>
                      <w:tcPr>
                        <w:tcW w:w="907" w:type="dxa"/>
                      </w:tcPr>
                      <w:p>
                        <w:pPr>
                          <w:pStyle w:val="18"/>
                          <w:spacing w:before="34"/>
                          <w:ind w:left="105"/>
                          <w:rPr>
                            <w:rFonts w:ascii="Times New Roman"/>
                            <w:sz w:val="21"/>
                          </w:rPr>
                        </w:pPr>
                        <w:r>
                          <w:rPr>
                            <w:rFonts w:ascii="Times New Roman"/>
                            <w:sz w:val="21"/>
                          </w:rPr>
                          <w:t>Ugy</w:t>
                        </w:r>
                      </w:p>
                    </w:tc>
                    <w:tc>
                      <w:tcPr>
                        <w:tcW w:w="1358" w:type="dxa"/>
                      </w:tcPr>
                      <w:p>
                        <w:pPr>
                          <w:pStyle w:val="18"/>
                          <w:rPr>
                            <w:rFonts w:ascii="Times New Roman" w:eastAsia="Times New Roman"/>
                            <w:sz w:val="21"/>
                          </w:rPr>
                        </w:pPr>
                        <w:r>
                          <w:rPr>
                            <w:rFonts w:ascii="Times New Roman" w:eastAsia="Times New Roman"/>
                            <w:sz w:val="21"/>
                          </w:rPr>
                          <w:t>100</w:t>
                        </w:r>
                        <w:r>
                          <w:rPr>
                            <w:sz w:val="21"/>
                          </w:rPr>
                          <w:t>～</w:t>
                        </w:r>
                        <w:r>
                          <w:rPr>
                            <w:rFonts w:ascii="Times New Roman" w:eastAsia="Times New Roman"/>
                            <w:sz w:val="21"/>
                          </w:rPr>
                          <w:t>160V</w:t>
                        </w:r>
                      </w:p>
                    </w:tc>
                    <w:tc>
                      <w:tcPr>
                        <w:tcW w:w="1180" w:type="dxa"/>
                      </w:tcPr>
                      <w:p>
                        <w:pPr>
                          <w:pStyle w:val="18"/>
                          <w:spacing w:before="34"/>
                          <w:ind w:left="10"/>
                          <w:jc w:val="center"/>
                          <w:rPr>
                            <w:rFonts w:ascii="Times New Roman"/>
                            <w:sz w:val="21"/>
                          </w:rPr>
                        </w:pPr>
                        <w:r>
                          <w:rPr>
                            <w:rFonts w:ascii="Times New Roman"/>
                            <w:sz w:val="21"/>
                          </w:rPr>
                          <w:t>120V</w:t>
                        </w:r>
                      </w:p>
                    </w:tc>
                    <w:tc>
                      <w:tcPr>
                        <w:tcW w:w="2303" w:type="dxa"/>
                        <w:vMerge w:val="restart"/>
                      </w:tcPr>
                      <w:p>
                        <w:pPr>
                          <w:pStyle w:val="18"/>
                          <w:spacing w:before="173"/>
                          <w:ind w:left="106"/>
                          <w:rPr>
                            <w:sz w:val="21"/>
                          </w:rPr>
                        </w:pPr>
                        <w:r>
                          <w:rPr>
                            <w:sz w:val="21"/>
                          </w:rPr>
                          <w:t>过电压保护退出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22</w:t>
                        </w:r>
                      </w:p>
                    </w:tc>
                    <w:tc>
                      <w:tcPr>
                        <w:tcW w:w="2045" w:type="dxa"/>
                      </w:tcPr>
                      <w:p>
                        <w:pPr>
                          <w:pStyle w:val="18"/>
                          <w:ind w:left="105"/>
                          <w:rPr>
                            <w:sz w:val="21"/>
                          </w:rPr>
                        </w:pPr>
                        <w:r>
                          <w:rPr>
                            <w:sz w:val="21"/>
                          </w:rPr>
                          <w:t>过电压延时</w:t>
                        </w:r>
                      </w:p>
                    </w:tc>
                    <w:tc>
                      <w:tcPr>
                        <w:tcW w:w="907" w:type="dxa"/>
                      </w:tcPr>
                      <w:p>
                        <w:pPr>
                          <w:pStyle w:val="18"/>
                          <w:spacing w:before="34"/>
                          <w:ind w:left="105"/>
                          <w:rPr>
                            <w:rFonts w:ascii="Times New Roman"/>
                            <w:sz w:val="21"/>
                          </w:rPr>
                        </w:pPr>
                        <w:r>
                          <w:rPr>
                            <w:rFonts w:ascii="Times New Roman"/>
                            <w:sz w:val="21"/>
                          </w:rPr>
                          <w:t>Tgy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23</w:t>
                        </w:r>
                      </w:p>
                    </w:tc>
                    <w:tc>
                      <w:tcPr>
                        <w:tcW w:w="2045" w:type="dxa"/>
                      </w:tcPr>
                      <w:p>
                        <w:pPr>
                          <w:pStyle w:val="18"/>
                          <w:ind w:left="105"/>
                          <w:rPr>
                            <w:sz w:val="21"/>
                          </w:rPr>
                        </w:pPr>
                        <w:r>
                          <w:rPr>
                            <w:sz w:val="21"/>
                          </w:rPr>
                          <w:t>低电压定值</w:t>
                        </w:r>
                      </w:p>
                    </w:tc>
                    <w:tc>
                      <w:tcPr>
                        <w:tcW w:w="907" w:type="dxa"/>
                      </w:tcPr>
                      <w:p>
                        <w:pPr>
                          <w:pStyle w:val="18"/>
                          <w:spacing w:before="34"/>
                          <w:ind w:left="105"/>
                          <w:rPr>
                            <w:rFonts w:ascii="Times New Roman"/>
                            <w:sz w:val="21"/>
                          </w:rPr>
                        </w:pPr>
                        <w:r>
                          <w:rPr>
                            <w:rFonts w:ascii="Times New Roman"/>
                            <w:sz w:val="21"/>
                          </w:rPr>
                          <w:t>Udy</w:t>
                        </w:r>
                      </w:p>
                    </w:tc>
                    <w:tc>
                      <w:tcPr>
                        <w:tcW w:w="1358" w:type="dxa"/>
                      </w:tcPr>
                      <w:p>
                        <w:pPr>
                          <w:pStyle w:val="18"/>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180" w:type="dxa"/>
                      </w:tcPr>
                      <w:p>
                        <w:pPr>
                          <w:pStyle w:val="18"/>
                          <w:spacing w:before="34"/>
                          <w:ind w:left="10"/>
                          <w:jc w:val="center"/>
                          <w:rPr>
                            <w:rFonts w:ascii="Times New Roman"/>
                            <w:sz w:val="21"/>
                          </w:rPr>
                        </w:pPr>
                        <w:r>
                          <w:rPr>
                            <w:rFonts w:ascii="Times New Roman"/>
                            <w:sz w:val="21"/>
                          </w:rPr>
                          <w:t>60V</w:t>
                        </w:r>
                      </w:p>
                    </w:tc>
                    <w:tc>
                      <w:tcPr>
                        <w:tcW w:w="2303" w:type="dxa"/>
                        <w:vMerge w:val="restart"/>
                      </w:tcPr>
                      <w:p>
                        <w:pPr>
                          <w:pStyle w:val="18"/>
                          <w:spacing w:before="173"/>
                          <w:ind w:left="106"/>
                          <w:rPr>
                            <w:sz w:val="21"/>
                          </w:rPr>
                        </w:pPr>
                        <w:r>
                          <w:rPr>
                            <w:sz w:val="21"/>
                          </w:rPr>
                          <w:t>低电压保护用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24</w:t>
                        </w:r>
                      </w:p>
                    </w:tc>
                    <w:tc>
                      <w:tcPr>
                        <w:tcW w:w="2045" w:type="dxa"/>
                      </w:tcPr>
                      <w:p>
                        <w:pPr>
                          <w:pStyle w:val="18"/>
                          <w:ind w:left="105"/>
                          <w:rPr>
                            <w:sz w:val="21"/>
                          </w:rPr>
                        </w:pPr>
                        <w:r>
                          <w:rPr>
                            <w:sz w:val="21"/>
                          </w:rPr>
                          <w:t>低电压延时</w:t>
                        </w:r>
                      </w:p>
                    </w:tc>
                    <w:tc>
                      <w:tcPr>
                        <w:tcW w:w="907" w:type="dxa"/>
                      </w:tcPr>
                      <w:p>
                        <w:pPr>
                          <w:pStyle w:val="18"/>
                          <w:spacing w:before="34"/>
                          <w:ind w:left="105"/>
                          <w:rPr>
                            <w:rFonts w:ascii="Times New Roman"/>
                            <w:sz w:val="21"/>
                          </w:rPr>
                        </w:pPr>
                        <w:r>
                          <w:rPr>
                            <w:rFonts w:ascii="Times New Roman"/>
                            <w:sz w:val="21"/>
                          </w:rPr>
                          <w:t>Tdy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25</w:t>
                        </w:r>
                      </w:p>
                    </w:tc>
                    <w:tc>
                      <w:tcPr>
                        <w:tcW w:w="2045" w:type="dxa"/>
                      </w:tcPr>
                      <w:p>
                        <w:pPr>
                          <w:pStyle w:val="18"/>
                          <w:ind w:left="187"/>
                          <w:rPr>
                            <w:sz w:val="21"/>
                          </w:rPr>
                        </w:pPr>
                        <w:r>
                          <w:rPr>
                            <w:sz w:val="21"/>
                          </w:rPr>
                          <w:t>零序过流定值</w:t>
                        </w:r>
                      </w:p>
                    </w:tc>
                    <w:tc>
                      <w:tcPr>
                        <w:tcW w:w="907" w:type="dxa"/>
                      </w:tcPr>
                      <w:p>
                        <w:pPr>
                          <w:pStyle w:val="18"/>
                          <w:spacing w:before="34"/>
                          <w:ind w:left="105"/>
                          <w:rPr>
                            <w:rFonts w:ascii="Times New Roman"/>
                            <w:sz w:val="21"/>
                          </w:rPr>
                        </w:pPr>
                        <w:r>
                          <w:rPr>
                            <w:rFonts w:ascii="Times New Roman"/>
                            <w:sz w:val="21"/>
                          </w:rPr>
                          <w:t>I0dz</w:t>
                        </w:r>
                      </w:p>
                    </w:tc>
                    <w:tc>
                      <w:tcPr>
                        <w:tcW w:w="1358" w:type="dxa"/>
                      </w:tcPr>
                      <w:p>
                        <w:pPr>
                          <w:pStyle w:val="18"/>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180" w:type="dxa"/>
                      </w:tcPr>
                      <w:p>
                        <w:pPr>
                          <w:pStyle w:val="18"/>
                          <w:spacing w:before="34"/>
                          <w:ind w:left="15"/>
                          <w:jc w:val="center"/>
                          <w:rPr>
                            <w:rFonts w:ascii="Times New Roman"/>
                            <w:sz w:val="21"/>
                          </w:rPr>
                        </w:pPr>
                        <w:r>
                          <w:rPr>
                            <w:rFonts w:ascii="Times New Roman"/>
                            <w:sz w:val="21"/>
                          </w:rPr>
                          <w:t>0.1A</w:t>
                        </w:r>
                      </w:p>
                    </w:tc>
                    <w:tc>
                      <w:tcPr>
                        <w:tcW w:w="2303" w:type="dxa"/>
                        <w:vMerge w:val="restart"/>
                      </w:tcPr>
                      <w:p>
                        <w:pPr>
                          <w:pStyle w:val="18"/>
                          <w:spacing w:before="174"/>
                          <w:ind w:left="106"/>
                          <w:rPr>
                            <w:sz w:val="21"/>
                          </w:rPr>
                        </w:pPr>
                        <w:r>
                          <w:rPr>
                            <w:sz w:val="21"/>
                          </w:rPr>
                          <w:t>零序过流保护用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26</w:t>
                        </w:r>
                      </w:p>
                    </w:tc>
                    <w:tc>
                      <w:tcPr>
                        <w:tcW w:w="2045" w:type="dxa"/>
                      </w:tcPr>
                      <w:p>
                        <w:pPr>
                          <w:pStyle w:val="18"/>
                          <w:ind w:left="187"/>
                          <w:rPr>
                            <w:sz w:val="21"/>
                          </w:rPr>
                        </w:pPr>
                        <w:r>
                          <w:rPr>
                            <w:sz w:val="21"/>
                          </w:rPr>
                          <w:t>零序过流延时</w:t>
                        </w:r>
                      </w:p>
                    </w:tc>
                    <w:tc>
                      <w:tcPr>
                        <w:tcW w:w="907" w:type="dxa"/>
                      </w:tcPr>
                      <w:p>
                        <w:pPr>
                          <w:pStyle w:val="18"/>
                          <w:spacing w:before="34"/>
                          <w:ind w:left="105"/>
                          <w:rPr>
                            <w:rFonts w:ascii="Times New Roman"/>
                            <w:sz w:val="21"/>
                          </w:rPr>
                        </w:pPr>
                        <w:r>
                          <w:rPr>
                            <w:rFonts w:ascii="Times New Roman"/>
                            <w:sz w:val="21"/>
                          </w:rPr>
                          <w:t>T0dz</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1S</w:t>
                        </w:r>
                      </w:p>
                    </w:tc>
                    <w:tc>
                      <w:tcPr>
                        <w:tcW w:w="2303" w:type="dxa"/>
                        <w:vMerge w:val="continue"/>
                        <w:tcBorders>
                          <w:top w:val="nil"/>
                        </w:tcBorders>
                      </w:tcPr>
                      <w:p>
                        <w:pPr>
                          <w:rPr>
                            <w:sz w:val="2"/>
                            <w:szCs w:val="2"/>
                          </w:rPr>
                        </w:pPr>
                      </w:p>
                    </w:tc>
                  </w:tr>
                </w:tbl>
                <w:p>
                  <w:pPr>
                    <w:pStyle w:val="6"/>
                  </w:pPr>
                </w:p>
              </w:txbxContent>
            </v:textbox>
          </v:shape>
        </w:pict>
      </w:r>
      <w:r>
        <w:rPr>
          <w:b/>
          <w:sz w:val="21"/>
        </w:rPr>
        <w:t>保护定值</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hint="eastAsia" w:ascii="Microsoft JhengHei" w:eastAsia="Microsoft JhengHei"/>
          <w:b/>
          <w:sz w:val="32"/>
        </w:rPr>
        <w:t xml:space="preserve">循环水泵 </w:t>
      </w:r>
      <w:r>
        <w:rPr>
          <w:rFonts w:ascii="Times New Roman" w:eastAsia="Times New Roman"/>
          <w:b/>
          <w:sz w:val="32"/>
        </w:rPr>
        <w:t xml:space="preserve">A\B\C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960"/>
            <w:col w:w="7107"/>
          </w:cols>
        </w:sectPr>
      </w:pP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0"/>
        <w:gridCol w:w="2044"/>
        <w:gridCol w:w="897"/>
        <w:gridCol w:w="1372"/>
        <w:gridCol w:w="1175"/>
        <w:gridCol w:w="2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92" w:lineRule="exact"/>
              <w:ind w:left="143"/>
              <w:rPr>
                <w:rFonts w:ascii="Microsoft JhengHei" w:eastAsia="Microsoft JhengHei"/>
                <w:b/>
                <w:sz w:val="21"/>
              </w:rPr>
            </w:pPr>
            <w:r>
              <w:rPr>
                <w:rFonts w:hint="eastAsia" w:ascii="Microsoft JhengHei" w:eastAsia="Microsoft JhengHei"/>
                <w:b/>
                <w:sz w:val="21"/>
              </w:rPr>
              <w:t>序号</w:t>
            </w:r>
          </w:p>
        </w:tc>
        <w:tc>
          <w:tcPr>
            <w:tcW w:w="2044" w:type="dxa"/>
          </w:tcPr>
          <w:p>
            <w:pPr>
              <w:pStyle w:val="18"/>
              <w:tabs>
                <w:tab w:val="left" w:pos="433"/>
              </w:tabs>
              <w:spacing w:before="0" w:line="292" w:lineRule="exact"/>
              <w:ind w:left="1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83"/>
              <w:rPr>
                <w:rFonts w:ascii="Microsoft JhengHei" w:eastAsia="Microsoft JhengHei"/>
                <w:b/>
                <w:sz w:val="21"/>
              </w:rPr>
            </w:pPr>
            <w:r>
              <w:rPr>
                <w:rFonts w:hint="eastAsia" w:ascii="Microsoft JhengHei" w:eastAsia="Microsoft JhengHei"/>
                <w:b/>
                <w:sz w:val="21"/>
              </w:rPr>
              <w:t>代 号</w:t>
            </w:r>
          </w:p>
        </w:tc>
        <w:tc>
          <w:tcPr>
            <w:tcW w:w="1372" w:type="dxa"/>
          </w:tcPr>
          <w:p>
            <w:pPr>
              <w:pStyle w:val="18"/>
              <w:tabs>
                <w:tab w:val="left" w:pos="788"/>
              </w:tabs>
              <w:spacing w:before="0" w:line="292" w:lineRule="exact"/>
              <w:ind w:left="366"/>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75" w:type="dxa"/>
          </w:tcPr>
          <w:p>
            <w:pPr>
              <w:pStyle w:val="18"/>
              <w:tabs>
                <w:tab w:val="left" w:pos="423"/>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7" w:type="dxa"/>
          </w:tcPr>
          <w:p>
            <w:pPr>
              <w:pStyle w:val="18"/>
              <w:spacing w:before="0" w:line="292" w:lineRule="exact"/>
              <w:ind w:left="12"/>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27</w:t>
            </w:r>
          </w:p>
        </w:tc>
        <w:tc>
          <w:tcPr>
            <w:tcW w:w="2044" w:type="dxa"/>
          </w:tcPr>
          <w:p>
            <w:pPr>
              <w:pStyle w:val="18"/>
              <w:rPr>
                <w:sz w:val="21"/>
              </w:rPr>
            </w:pPr>
            <w:r>
              <w:rPr>
                <w:sz w:val="21"/>
              </w:rPr>
              <w:t>发热时间常数</w:t>
            </w:r>
          </w:p>
        </w:tc>
        <w:tc>
          <w:tcPr>
            <w:tcW w:w="897" w:type="dxa"/>
          </w:tcPr>
          <w:p>
            <w:pPr>
              <w:pStyle w:val="18"/>
              <w:spacing w:before="34"/>
              <w:ind w:left="111"/>
              <w:rPr>
                <w:rFonts w:ascii="Times New Roman"/>
                <w:sz w:val="21"/>
              </w:rPr>
            </w:pPr>
            <w:r>
              <w:rPr>
                <w:rFonts w:ascii="Times New Roman"/>
                <w:sz w:val="21"/>
              </w:rPr>
              <w:t>Tfr</w:t>
            </w:r>
          </w:p>
        </w:tc>
        <w:tc>
          <w:tcPr>
            <w:tcW w:w="1372" w:type="dxa"/>
          </w:tcPr>
          <w:p>
            <w:pPr>
              <w:pStyle w:val="18"/>
              <w:ind w:left="107"/>
              <w:rPr>
                <w:rFonts w:ascii="Times New Roman" w:eastAsia="Times New Roman"/>
                <w:sz w:val="21"/>
              </w:rPr>
            </w:pPr>
            <w:r>
              <w:rPr>
                <w:rFonts w:ascii="Times New Roman" w:eastAsia="Times New Roman"/>
                <w:sz w:val="21"/>
              </w:rPr>
              <w:t>0.0</w:t>
            </w:r>
            <w:r>
              <w:rPr>
                <w:sz w:val="21"/>
              </w:rPr>
              <w:t>～</w:t>
            </w:r>
            <w:r>
              <w:rPr>
                <w:rFonts w:ascii="Times New Roman" w:eastAsia="Times New Roman"/>
                <w:sz w:val="21"/>
              </w:rPr>
              <w:t>100min</w:t>
            </w:r>
          </w:p>
        </w:tc>
        <w:tc>
          <w:tcPr>
            <w:tcW w:w="1175" w:type="dxa"/>
          </w:tcPr>
          <w:p>
            <w:pPr>
              <w:pStyle w:val="18"/>
              <w:spacing w:before="34"/>
              <w:ind w:left="15"/>
              <w:jc w:val="center"/>
              <w:rPr>
                <w:rFonts w:ascii="Times New Roman"/>
                <w:sz w:val="21"/>
              </w:rPr>
            </w:pPr>
            <w:r>
              <w:rPr>
                <w:rFonts w:ascii="Times New Roman"/>
                <w:sz w:val="21"/>
              </w:rPr>
              <w:t>6.5min</w:t>
            </w:r>
          </w:p>
        </w:tc>
        <w:tc>
          <w:tcPr>
            <w:tcW w:w="2337" w:type="dxa"/>
            <w:vMerge w:val="restart"/>
          </w:tcPr>
          <w:p>
            <w:pPr>
              <w:pStyle w:val="18"/>
              <w:spacing w:before="178"/>
              <w:ind w:left="108"/>
              <w:rPr>
                <w:sz w:val="21"/>
              </w:rPr>
            </w:pPr>
            <w:r>
              <w:rPr>
                <w:sz w:val="21"/>
              </w:rPr>
              <w:t>过热保护用</w:t>
            </w:r>
          </w:p>
          <w:p>
            <w:pPr>
              <w:pStyle w:val="18"/>
              <w:spacing w:before="43"/>
              <w:ind w:left="108"/>
              <w:rPr>
                <w:sz w:val="21"/>
              </w:rPr>
            </w:pPr>
            <w:r>
              <w:rPr>
                <w:rFonts w:ascii="Times New Roman" w:eastAsia="Times New Roman"/>
                <w:sz w:val="21"/>
              </w:rPr>
              <w:t xml:space="preserve">Krgj </w:t>
            </w:r>
            <w:r>
              <w:rPr>
                <w:sz w:val="21"/>
              </w:rPr>
              <w:t>为百分值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28</w:t>
            </w:r>
          </w:p>
        </w:tc>
        <w:tc>
          <w:tcPr>
            <w:tcW w:w="2044" w:type="dxa"/>
          </w:tcPr>
          <w:p>
            <w:pPr>
              <w:pStyle w:val="18"/>
              <w:rPr>
                <w:sz w:val="21"/>
              </w:rPr>
            </w:pPr>
            <w:r>
              <w:rPr>
                <w:sz w:val="21"/>
              </w:rPr>
              <w:t>负序发热系数</w:t>
            </w:r>
          </w:p>
        </w:tc>
        <w:tc>
          <w:tcPr>
            <w:tcW w:w="897" w:type="dxa"/>
          </w:tcPr>
          <w:p>
            <w:pPr>
              <w:pStyle w:val="18"/>
              <w:spacing w:before="34"/>
              <w:ind w:left="111"/>
              <w:rPr>
                <w:rFonts w:ascii="Times New Roman"/>
                <w:sz w:val="21"/>
              </w:rPr>
            </w:pPr>
            <w:r>
              <w:rPr>
                <w:rFonts w:ascii="Times New Roman"/>
                <w:sz w:val="21"/>
              </w:rPr>
              <w:t>Kfxfr</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10.0</w:t>
            </w:r>
          </w:p>
        </w:tc>
        <w:tc>
          <w:tcPr>
            <w:tcW w:w="1175" w:type="dxa"/>
          </w:tcPr>
          <w:p>
            <w:pPr>
              <w:pStyle w:val="18"/>
              <w:spacing w:before="34"/>
              <w:ind w:left="10"/>
              <w:jc w:val="center"/>
              <w:rPr>
                <w:rFonts w:ascii="Times New Roman"/>
                <w:sz w:val="21"/>
              </w:rPr>
            </w:pPr>
            <w:r>
              <w:rPr>
                <w:rFonts w:ascii="Times New Roman"/>
                <w:sz w:val="21"/>
              </w:rPr>
              <w:t>5</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29</w:t>
            </w:r>
          </w:p>
        </w:tc>
        <w:tc>
          <w:tcPr>
            <w:tcW w:w="2044" w:type="dxa"/>
          </w:tcPr>
          <w:p>
            <w:pPr>
              <w:pStyle w:val="18"/>
              <w:rPr>
                <w:sz w:val="21"/>
              </w:rPr>
            </w:pPr>
            <w:r>
              <w:rPr>
                <w:sz w:val="21"/>
              </w:rPr>
              <w:t>热预告警水平</w:t>
            </w:r>
          </w:p>
        </w:tc>
        <w:tc>
          <w:tcPr>
            <w:tcW w:w="897" w:type="dxa"/>
          </w:tcPr>
          <w:p>
            <w:pPr>
              <w:pStyle w:val="18"/>
              <w:spacing w:before="34"/>
              <w:ind w:left="111"/>
              <w:rPr>
                <w:rFonts w:ascii="Times New Roman"/>
                <w:sz w:val="21"/>
              </w:rPr>
            </w:pPr>
            <w:r>
              <w:rPr>
                <w:rFonts w:ascii="Times New Roman"/>
                <w:sz w:val="21"/>
              </w:rPr>
              <w:t>Krgj</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95</w:t>
            </w:r>
          </w:p>
        </w:tc>
        <w:tc>
          <w:tcPr>
            <w:tcW w:w="1175" w:type="dxa"/>
          </w:tcPr>
          <w:p>
            <w:pPr>
              <w:pStyle w:val="18"/>
              <w:spacing w:before="34"/>
              <w:ind w:left="10"/>
              <w:jc w:val="center"/>
              <w:rPr>
                <w:rFonts w:ascii="Times New Roman"/>
                <w:sz w:val="21"/>
              </w:rPr>
            </w:pPr>
            <w:r>
              <w:rPr>
                <w:rFonts w:ascii="Times New Roman"/>
                <w:sz w:val="21"/>
              </w:rPr>
              <w:t>70</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30</w:t>
            </w:r>
          </w:p>
        </w:tc>
        <w:tc>
          <w:tcPr>
            <w:tcW w:w="2044" w:type="dxa"/>
          </w:tcPr>
          <w:p>
            <w:pPr>
              <w:pStyle w:val="18"/>
              <w:rPr>
                <w:sz w:val="21"/>
              </w:rPr>
            </w:pPr>
            <w:r>
              <w:rPr>
                <w:sz w:val="21"/>
              </w:rPr>
              <w:t xml:space="preserve">非电量 </w:t>
            </w:r>
            <w:r>
              <w:rPr>
                <w:rFonts w:ascii="Times New Roman" w:eastAsia="Times New Roman"/>
                <w:sz w:val="21"/>
              </w:rPr>
              <w:t xml:space="preserve">1 </w:t>
            </w:r>
            <w:r>
              <w:rPr>
                <w:sz w:val="21"/>
              </w:rPr>
              <w:t>延时</w:t>
            </w:r>
          </w:p>
        </w:tc>
        <w:tc>
          <w:tcPr>
            <w:tcW w:w="897" w:type="dxa"/>
          </w:tcPr>
          <w:p>
            <w:pPr>
              <w:pStyle w:val="18"/>
              <w:spacing w:before="34"/>
              <w:ind w:left="111"/>
              <w:rPr>
                <w:rFonts w:ascii="Times New Roman"/>
                <w:sz w:val="21"/>
              </w:rPr>
            </w:pPr>
            <w:r>
              <w:rPr>
                <w:rFonts w:ascii="Times New Roman"/>
                <w:sz w:val="21"/>
              </w:rPr>
              <w:t>Tfdl1</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restart"/>
          </w:tcPr>
          <w:p>
            <w:pPr>
              <w:pStyle w:val="18"/>
              <w:spacing w:before="174"/>
              <w:ind w:left="108"/>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31</w:t>
            </w:r>
          </w:p>
        </w:tc>
        <w:tc>
          <w:tcPr>
            <w:tcW w:w="2044" w:type="dxa"/>
          </w:tcPr>
          <w:p>
            <w:pPr>
              <w:pStyle w:val="18"/>
              <w:rPr>
                <w:sz w:val="21"/>
              </w:rPr>
            </w:pPr>
            <w:r>
              <w:rPr>
                <w:sz w:val="21"/>
              </w:rPr>
              <w:t xml:space="preserve">非电量 </w:t>
            </w:r>
            <w:r>
              <w:rPr>
                <w:rFonts w:ascii="Times New Roman" w:eastAsia="Times New Roman"/>
                <w:sz w:val="21"/>
              </w:rPr>
              <w:t xml:space="preserve">2 </w:t>
            </w:r>
            <w:r>
              <w:rPr>
                <w:sz w:val="21"/>
              </w:rPr>
              <w:t>延时</w:t>
            </w:r>
          </w:p>
        </w:tc>
        <w:tc>
          <w:tcPr>
            <w:tcW w:w="897" w:type="dxa"/>
          </w:tcPr>
          <w:p>
            <w:pPr>
              <w:pStyle w:val="18"/>
              <w:spacing w:before="34"/>
              <w:ind w:left="111"/>
              <w:rPr>
                <w:rFonts w:ascii="Times New Roman"/>
                <w:sz w:val="21"/>
              </w:rPr>
            </w:pPr>
            <w:r>
              <w:rPr>
                <w:rFonts w:ascii="Times New Roman"/>
                <w:sz w:val="21"/>
              </w:rPr>
              <w:t>Tfdl2</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10" w:type="dxa"/>
          </w:tcPr>
          <w:p>
            <w:pPr>
              <w:pStyle w:val="18"/>
              <w:spacing w:before="34"/>
              <w:rPr>
                <w:rFonts w:ascii="Times New Roman"/>
                <w:sz w:val="21"/>
              </w:rPr>
            </w:pPr>
            <w:r>
              <w:rPr>
                <w:rFonts w:ascii="Times New Roman"/>
                <w:sz w:val="21"/>
              </w:rPr>
              <w:t>32</w:t>
            </w:r>
          </w:p>
        </w:tc>
        <w:tc>
          <w:tcPr>
            <w:tcW w:w="2044" w:type="dxa"/>
          </w:tcPr>
          <w:p>
            <w:pPr>
              <w:pStyle w:val="18"/>
              <w:rPr>
                <w:sz w:val="21"/>
              </w:rPr>
            </w:pPr>
            <w:r>
              <w:rPr>
                <w:sz w:val="21"/>
              </w:rPr>
              <w:t>弹簧未储能延时</w:t>
            </w:r>
          </w:p>
        </w:tc>
        <w:tc>
          <w:tcPr>
            <w:tcW w:w="897" w:type="dxa"/>
          </w:tcPr>
          <w:p>
            <w:pPr>
              <w:pStyle w:val="18"/>
              <w:spacing w:before="34"/>
              <w:ind w:left="111"/>
              <w:rPr>
                <w:rFonts w:ascii="Times New Roman"/>
                <w:sz w:val="21"/>
              </w:rPr>
            </w:pPr>
            <w:r>
              <w:rPr>
                <w:rFonts w:ascii="Times New Roman"/>
                <w:sz w:val="21"/>
              </w:rPr>
              <w:t>Tthwcn</w:t>
            </w:r>
          </w:p>
        </w:tc>
        <w:tc>
          <w:tcPr>
            <w:tcW w:w="1372" w:type="dxa"/>
          </w:tcPr>
          <w:p>
            <w:pPr>
              <w:pStyle w:val="18"/>
              <w:ind w:left="107"/>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5S</w:t>
            </w:r>
          </w:p>
        </w:tc>
        <w:tc>
          <w:tcPr>
            <w:tcW w:w="2337" w:type="dxa"/>
          </w:tcPr>
          <w:p>
            <w:pPr>
              <w:pStyle w:val="18"/>
              <w:ind w:left="108"/>
              <w:rPr>
                <w:sz w:val="21"/>
              </w:rPr>
            </w:pPr>
            <w:r>
              <w:rPr>
                <w:sz w:val="21"/>
              </w:rPr>
              <w:t>弹簧未储能告警用</w:t>
            </w:r>
          </w:p>
        </w:tc>
      </w:tr>
    </w:tbl>
    <w:p>
      <w:pPr>
        <w:spacing w:before="8"/>
        <w:rPr>
          <w:sz w:val="21"/>
        </w:rPr>
      </w:pPr>
    </w:p>
    <w:p>
      <w:pPr>
        <w:pStyle w:val="17"/>
        <w:numPr>
          <w:ilvl w:val="0"/>
          <w:numId w:val="23"/>
        </w:numPr>
        <w:tabs>
          <w:tab w:val="left" w:pos="969"/>
        </w:tabs>
        <w:spacing w:before="9"/>
        <w:ind w:hanging="530"/>
        <w:rPr>
          <w:b/>
          <w:sz w:val="21"/>
        </w:rPr>
      </w:pPr>
      <w:r>
        <w:pict>
          <v:shape id="_x0000_s1055" o:spid="_x0000_s1055" o:spt="202" type="#_x0000_t202" style="position:absolute;left:0pt;margin-left:79.15pt;margin-top:18.45pt;height:32.65pt;width:425.3pt;mso-position-horizontal-relative:page;z-index:251687936;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3"/>
                    <w:gridCol w:w="1939"/>
                    <w:gridCol w:w="1915"/>
                    <w:gridCol w:w="1915"/>
                    <w:gridCol w:w="1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39" w:type="dxa"/>
                      </w:tcPr>
                      <w:p>
                        <w:pPr>
                          <w:pStyle w:val="18"/>
                          <w:tabs>
                            <w:tab w:val="left" w:pos="1036"/>
                          </w:tabs>
                          <w:spacing w:before="0" w:line="292" w:lineRule="exact"/>
                          <w:ind w:left="50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915" w:type="dxa"/>
                      </w:tcPr>
                      <w:p>
                        <w:pPr>
                          <w:pStyle w:val="18"/>
                          <w:tabs>
                            <w:tab w:val="left" w:pos="609"/>
                          </w:tabs>
                          <w:spacing w:before="0" w:line="292" w:lineRule="exact"/>
                          <w:ind w:left="8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1"/>
                          </w:tabs>
                          <w:spacing w:before="0" w:line="292" w:lineRule="exact"/>
                          <w:ind w:left="8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49" w:type="dxa"/>
                      </w:tcPr>
                      <w:p>
                        <w:pPr>
                          <w:pStyle w:val="18"/>
                          <w:tabs>
                            <w:tab w:val="left" w:pos="1051"/>
                          </w:tabs>
                          <w:spacing w:before="0" w:line="292" w:lineRule="exact"/>
                          <w:ind w:left="41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39"/>
                          <w:rPr>
                            <w:rFonts w:ascii="Times New Roman"/>
                            <w:b/>
                            <w:sz w:val="21"/>
                          </w:rPr>
                        </w:pPr>
                        <w:r>
                          <w:rPr>
                            <w:rFonts w:ascii="Times New Roman"/>
                            <w:b/>
                            <w:sz w:val="21"/>
                          </w:rPr>
                          <w:t>1</w:t>
                        </w:r>
                      </w:p>
                    </w:tc>
                    <w:tc>
                      <w:tcPr>
                        <w:tcW w:w="1939" w:type="dxa"/>
                      </w:tcPr>
                      <w:p>
                        <w:pPr>
                          <w:pStyle w:val="18"/>
                          <w:rPr>
                            <w:sz w:val="21"/>
                          </w:rPr>
                        </w:pPr>
                        <w:r>
                          <w:rPr>
                            <w:sz w:val="21"/>
                          </w:rPr>
                          <w:t>低电压软压板</w:t>
                        </w:r>
                      </w:p>
                    </w:tc>
                    <w:tc>
                      <w:tcPr>
                        <w:tcW w:w="1915" w:type="dxa"/>
                      </w:tcPr>
                      <w:p>
                        <w:pPr>
                          <w:pStyle w:val="18"/>
                          <w:ind w:left="19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34"/>
                          <w:ind w:left="5"/>
                          <w:jc w:val="center"/>
                          <w:rPr>
                            <w:rFonts w:ascii="Times New Roman"/>
                            <w:sz w:val="21"/>
                          </w:rPr>
                        </w:pPr>
                        <w:r>
                          <w:rPr>
                            <w:rFonts w:ascii="Times New Roman"/>
                            <w:sz w:val="21"/>
                          </w:rPr>
                          <w:t>1</w:t>
                        </w:r>
                      </w:p>
                    </w:tc>
                    <w:tc>
                      <w:tcPr>
                        <w:tcW w:w="1949" w:type="dxa"/>
                      </w:tcPr>
                      <w:p>
                        <w:pPr>
                          <w:pStyle w:val="18"/>
                          <w:tabs>
                            <w:tab w:val="left" w:pos="1132"/>
                          </w:tabs>
                          <w:ind w:left="105"/>
                          <w:rPr>
                            <w:sz w:val="21"/>
                          </w:rPr>
                        </w:pPr>
                        <w:r>
                          <w:rPr>
                            <w:rFonts w:ascii="Times New Roman" w:eastAsia="Times New Roman"/>
                            <w:spacing w:val="-12"/>
                            <w:sz w:val="21"/>
                          </w:rPr>
                          <w:t>0</w:t>
                        </w:r>
                        <w:r>
                          <w:rPr>
                            <w:spacing w:val="-12"/>
                            <w:sz w:val="21"/>
                          </w:rPr>
                          <w:t>：</w:t>
                        </w:r>
                        <w:r>
                          <w:rPr>
                            <w:sz w:val="21"/>
                          </w:rPr>
                          <w:t>退出</w:t>
                        </w:r>
                        <w:r>
                          <w:rPr>
                            <w:sz w:val="21"/>
                          </w:rPr>
                          <w:tab/>
                        </w:r>
                        <w:r>
                          <w:rPr>
                            <w:rFonts w:ascii="Times New Roman" w:eastAsia="Times New Roman"/>
                            <w:spacing w:val="-15"/>
                            <w:sz w:val="21"/>
                          </w:rPr>
                          <w:t>1</w:t>
                        </w:r>
                        <w:r>
                          <w:rPr>
                            <w:spacing w:val="-15"/>
                            <w:sz w:val="21"/>
                          </w:rPr>
                          <w:t>：</w:t>
                        </w:r>
                        <w:r>
                          <w:rPr>
                            <w:sz w:val="21"/>
                          </w:rPr>
                          <w:t>投入</w:t>
                        </w:r>
                      </w:p>
                    </w:tc>
                  </w:tr>
                </w:tbl>
                <w:p>
                  <w:pPr>
                    <w:pStyle w:val="6"/>
                  </w:pPr>
                </w:p>
              </w:txbxContent>
            </v:textbox>
          </v:shape>
        </w:pict>
      </w:r>
      <w:r>
        <w:rPr>
          <w:b/>
          <w:sz w:val="21"/>
        </w:rPr>
        <w:t>软压板</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spacing w:line="550" w:lineRule="exact"/>
        <w:ind w:left="253" w:right="54"/>
        <w:jc w:val="center"/>
        <w:rPr>
          <w:sz w:val="21"/>
        </w:rPr>
      </w:pPr>
      <w:r>
        <w:rPr>
          <w:rFonts w:hint="eastAsia" w:ascii="Microsoft JhengHei" w:eastAsia="Microsoft JhengHei"/>
          <w:b/>
          <w:sz w:val="32"/>
        </w:rPr>
        <w:t xml:space="preserve">细碎机 </w:t>
      </w:r>
      <w:r>
        <w:rPr>
          <w:rFonts w:ascii="Times New Roman" w:eastAsia="Times New Roman"/>
          <w:b/>
          <w:sz w:val="32"/>
        </w:rPr>
        <w:t xml:space="preserve">A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3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1"/>
        <w:gridCol w:w="2131"/>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电动机参数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额定容量</w:t>
            </w:r>
          </w:p>
        </w:tc>
        <w:tc>
          <w:tcPr>
            <w:tcW w:w="2131" w:type="dxa"/>
          </w:tcPr>
          <w:p>
            <w:pPr>
              <w:pStyle w:val="18"/>
              <w:spacing w:before="9"/>
              <w:rPr>
                <w:rFonts w:ascii="Times New Roman"/>
                <w:sz w:val="21"/>
              </w:rPr>
            </w:pPr>
            <w:r>
              <w:rPr>
                <w:rFonts w:ascii="Times New Roman"/>
                <w:sz w:val="21"/>
              </w:rPr>
              <w:t>315KW</w:t>
            </w:r>
          </w:p>
        </w:tc>
        <w:tc>
          <w:tcPr>
            <w:tcW w:w="2131" w:type="dxa"/>
          </w:tcPr>
          <w:p>
            <w:pPr>
              <w:pStyle w:val="18"/>
              <w:spacing w:before="0" w:line="264" w:lineRule="exact"/>
              <w:rPr>
                <w:sz w:val="21"/>
              </w:rPr>
            </w:pPr>
            <w:r>
              <w:rPr>
                <w:sz w:val="21"/>
              </w:rPr>
              <w:t>型号</w:t>
            </w:r>
          </w:p>
        </w:tc>
        <w:tc>
          <w:tcPr>
            <w:tcW w:w="2131" w:type="dxa"/>
          </w:tcPr>
          <w:p>
            <w:pPr>
              <w:pStyle w:val="18"/>
              <w:spacing w:before="9"/>
              <w:ind w:left="105"/>
              <w:rPr>
                <w:rFonts w:ascii="Times New Roman"/>
                <w:sz w:val="21"/>
              </w:rPr>
            </w:pPr>
            <w:r>
              <w:rPr>
                <w:rFonts w:ascii="Times New Roman"/>
                <w:sz w:val="21"/>
              </w:rPr>
              <w:t>YKK500-8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额定电压</w:t>
            </w:r>
          </w:p>
        </w:tc>
        <w:tc>
          <w:tcPr>
            <w:tcW w:w="2131" w:type="dxa"/>
          </w:tcPr>
          <w:p>
            <w:pPr>
              <w:pStyle w:val="18"/>
              <w:spacing w:before="9"/>
              <w:rPr>
                <w:rFonts w:ascii="Times New Roman"/>
                <w:sz w:val="21"/>
              </w:rPr>
            </w:pPr>
            <w:r>
              <w:rPr>
                <w:rFonts w:ascii="Times New Roman"/>
                <w:sz w:val="21"/>
              </w:rPr>
              <w:t>10KV</w:t>
            </w:r>
          </w:p>
        </w:tc>
        <w:tc>
          <w:tcPr>
            <w:tcW w:w="2131" w:type="dxa"/>
          </w:tcPr>
          <w:p>
            <w:pPr>
              <w:pStyle w:val="18"/>
              <w:spacing w:before="0" w:line="264" w:lineRule="exact"/>
              <w:rPr>
                <w:sz w:val="21"/>
              </w:rPr>
            </w:pPr>
            <w:r>
              <w:rPr>
                <w:sz w:val="21"/>
              </w:rPr>
              <w:t>额定电流</w:t>
            </w:r>
          </w:p>
        </w:tc>
        <w:tc>
          <w:tcPr>
            <w:tcW w:w="2131" w:type="dxa"/>
          </w:tcPr>
          <w:p>
            <w:pPr>
              <w:pStyle w:val="18"/>
              <w:spacing w:before="9"/>
              <w:ind w:left="105"/>
              <w:rPr>
                <w:rFonts w:ascii="Times New Roman"/>
                <w:sz w:val="21"/>
              </w:rPr>
            </w:pPr>
            <w:r>
              <w:rPr>
                <w:rFonts w:ascii="Times New Roman"/>
                <w:sz w:val="21"/>
              </w:rPr>
              <w:t>21.7A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功率因数</w:t>
            </w:r>
          </w:p>
        </w:tc>
        <w:tc>
          <w:tcPr>
            <w:tcW w:w="2131" w:type="dxa"/>
          </w:tcPr>
          <w:p>
            <w:pPr>
              <w:pStyle w:val="18"/>
              <w:spacing w:before="9"/>
              <w:rPr>
                <w:rFonts w:ascii="Times New Roman"/>
                <w:sz w:val="21"/>
              </w:rPr>
            </w:pPr>
            <w:r>
              <w:rPr>
                <w:rFonts w:ascii="Times New Roman"/>
                <w:sz w:val="21"/>
              </w:rPr>
              <w:t>0.8</w:t>
            </w:r>
          </w:p>
        </w:tc>
        <w:tc>
          <w:tcPr>
            <w:tcW w:w="2131" w:type="dxa"/>
          </w:tcPr>
          <w:p>
            <w:pPr>
              <w:pStyle w:val="18"/>
              <w:spacing w:before="0" w:line="264" w:lineRule="exact"/>
              <w:rPr>
                <w:sz w:val="21"/>
              </w:rPr>
            </w:pPr>
            <w:r>
              <w:rPr>
                <w:sz w:val="21"/>
              </w:rPr>
              <w:t>生产厂家</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型号</w:t>
            </w:r>
          </w:p>
        </w:tc>
        <w:tc>
          <w:tcPr>
            <w:tcW w:w="2131" w:type="dxa"/>
          </w:tcPr>
          <w:p>
            <w:pPr>
              <w:pStyle w:val="18"/>
              <w:spacing w:before="9"/>
              <w:rPr>
                <w:rFonts w:ascii="Times New Roman"/>
                <w:sz w:val="21"/>
              </w:rPr>
            </w:pPr>
            <w:r>
              <w:rPr>
                <w:rFonts w:ascii="Times New Roman"/>
                <w:sz w:val="21"/>
              </w:rPr>
              <w:t>WDH-821A</w:t>
            </w:r>
          </w:p>
        </w:tc>
        <w:tc>
          <w:tcPr>
            <w:tcW w:w="2131" w:type="dxa"/>
          </w:tcPr>
          <w:p>
            <w:pPr>
              <w:pStyle w:val="18"/>
              <w:spacing w:before="0" w:line="264" w:lineRule="exact"/>
              <w:rPr>
                <w:sz w:val="21"/>
              </w:rPr>
            </w:pPr>
            <w:r>
              <w:rPr>
                <w:sz w:val="21"/>
              </w:rPr>
              <w:t>软件版本</w:t>
            </w:r>
          </w:p>
        </w:tc>
        <w:tc>
          <w:tcPr>
            <w:tcW w:w="2131" w:type="dxa"/>
          </w:tcPr>
          <w:p>
            <w:pPr>
              <w:pStyle w:val="18"/>
              <w:spacing w:before="9"/>
              <w:ind w:left="105"/>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131" w:type="dxa"/>
          </w:tcPr>
          <w:p>
            <w:pPr>
              <w:pStyle w:val="18"/>
              <w:spacing w:before="0" w:line="264" w:lineRule="exact"/>
              <w:rPr>
                <w:sz w:val="21"/>
              </w:rPr>
            </w:pPr>
            <w:r>
              <w:rPr>
                <w:sz w:val="21"/>
              </w:rPr>
              <w:t>生产厂家</w:t>
            </w:r>
          </w:p>
        </w:tc>
        <w:tc>
          <w:tcPr>
            <w:tcW w:w="2131" w:type="dxa"/>
          </w:tcPr>
          <w:p>
            <w:pPr>
              <w:pStyle w:val="18"/>
              <w:spacing w:before="0" w:line="264" w:lineRule="exact"/>
              <w:rPr>
                <w:sz w:val="21"/>
              </w:rPr>
            </w:pPr>
            <w:r>
              <w:rPr>
                <w:sz w:val="21"/>
              </w:rPr>
              <w:t>许继</w:t>
            </w:r>
          </w:p>
        </w:tc>
        <w:tc>
          <w:tcPr>
            <w:tcW w:w="2131" w:type="dxa"/>
          </w:tcPr>
          <w:p>
            <w:pPr>
              <w:pStyle w:val="18"/>
              <w:spacing w:before="0" w:line="264" w:lineRule="exact"/>
              <w:rPr>
                <w:sz w:val="21"/>
              </w:rPr>
            </w:pPr>
            <w:r>
              <w:rPr>
                <w:sz w:val="21"/>
              </w:rPr>
              <w:t>安装位置</w:t>
            </w:r>
          </w:p>
        </w:tc>
        <w:tc>
          <w:tcPr>
            <w:tcW w:w="2131" w:type="dxa"/>
          </w:tcPr>
          <w:p>
            <w:pPr>
              <w:pStyle w:val="18"/>
              <w:spacing w:before="0" w:line="264" w:lineRule="exact"/>
              <w:ind w:left="105"/>
              <w:rPr>
                <w:rFonts w:ascii="Times New Roman" w:eastAsia="Times New Roman"/>
                <w:sz w:val="21"/>
              </w:rPr>
            </w:pPr>
            <w:r>
              <w:rPr>
                <w:rFonts w:ascii="Times New Roman" w:eastAsia="Times New Roman"/>
                <w:sz w:val="21"/>
              </w:rPr>
              <w:t xml:space="preserve">10KV I </w:t>
            </w:r>
            <w:r>
              <w:rPr>
                <w:sz w:val="21"/>
              </w:rPr>
              <w:t xml:space="preserve">段 </w:t>
            </w:r>
            <w:r>
              <w:rPr>
                <w:rFonts w:ascii="Times New Roman" w:eastAsia="Times New Roman"/>
                <w:sz w:val="21"/>
              </w:rPr>
              <w:t>AOBBA14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 xml:space="preserve">相 </w:t>
            </w:r>
            <w:r>
              <w:rPr>
                <w:rFonts w:ascii="Times New Roman" w:eastAsia="Times New Roman"/>
                <w:sz w:val="21"/>
              </w:rPr>
              <w:t xml:space="preserve">CT </w:t>
            </w:r>
            <w:r>
              <w:rPr>
                <w:sz w:val="21"/>
              </w:rPr>
              <w:t>变比</w:t>
            </w:r>
          </w:p>
        </w:tc>
        <w:tc>
          <w:tcPr>
            <w:tcW w:w="2131" w:type="dxa"/>
          </w:tcPr>
          <w:p>
            <w:pPr>
              <w:pStyle w:val="18"/>
              <w:spacing w:before="9"/>
              <w:rPr>
                <w:rFonts w:ascii="Times New Roman"/>
                <w:sz w:val="21"/>
              </w:rPr>
            </w:pPr>
            <w:r>
              <w:rPr>
                <w:rFonts w:ascii="Times New Roman"/>
                <w:sz w:val="21"/>
              </w:rPr>
              <w:t>150/1</w:t>
            </w:r>
          </w:p>
        </w:tc>
        <w:tc>
          <w:tcPr>
            <w:tcW w:w="2131" w:type="dxa"/>
          </w:tcPr>
          <w:p>
            <w:pPr>
              <w:pStyle w:val="18"/>
              <w:spacing w:before="0" w:line="264" w:lineRule="exact"/>
              <w:rPr>
                <w:sz w:val="21"/>
              </w:rPr>
            </w:pPr>
            <w:r>
              <w:rPr>
                <w:sz w:val="21"/>
              </w:rPr>
              <w:t xml:space="preserve">零序 </w:t>
            </w:r>
            <w:r>
              <w:rPr>
                <w:rFonts w:ascii="Times New Roman" w:eastAsia="Times New Roman"/>
                <w:sz w:val="21"/>
              </w:rPr>
              <w:t xml:space="preserve">CT </w:t>
            </w:r>
            <w:r>
              <w:rPr>
                <w:sz w:val="21"/>
              </w:rPr>
              <w:t>变比</w:t>
            </w:r>
          </w:p>
        </w:tc>
        <w:tc>
          <w:tcPr>
            <w:tcW w:w="2131" w:type="dxa"/>
          </w:tcPr>
          <w:p>
            <w:pPr>
              <w:pStyle w:val="18"/>
              <w:spacing w:before="9"/>
              <w:ind w:left="105"/>
              <w:rPr>
                <w:rFonts w:ascii="Times New Roman"/>
                <w:sz w:val="21"/>
              </w:rPr>
            </w:pPr>
            <w:r>
              <w:rPr>
                <w:rFonts w:ascii="Times New Roman"/>
                <w:sz w:val="21"/>
              </w:rPr>
              <w:t>100/1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二、保护定值单</w:t>
      </w:r>
    </w:p>
    <w:p>
      <w:pPr>
        <w:pStyle w:val="17"/>
        <w:numPr>
          <w:ilvl w:val="0"/>
          <w:numId w:val="24"/>
        </w:numPr>
        <w:tabs>
          <w:tab w:val="left" w:pos="969"/>
        </w:tabs>
        <w:spacing w:line="349" w:lineRule="exact"/>
        <w:ind w:hanging="530"/>
        <w:rPr>
          <w:b/>
          <w:sz w:val="21"/>
        </w:rPr>
      </w:pPr>
      <w:r>
        <w:pict>
          <v:shape id="_x0000_s1056" o:spid="_x0000_s1056" o:spt="202" type="#_x0000_t202" style="position:absolute;left:0pt;margin-left:84.55pt;margin-top:16.15pt;height:32.65pt;width:426.25pt;mso-position-horizontal-relative:page;z-index:251688960;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690"/>
                    <w:gridCol w:w="1440"/>
                    <w:gridCol w:w="1800"/>
                    <w:gridCol w:w="1548"/>
                    <w:gridCol w:w="1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6"/>
                          <w:rPr>
                            <w:rFonts w:ascii="Microsoft JhengHei" w:eastAsia="Microsoft JhengHei"/>
                            <w:b/>
                            <w:sz w:val="21"/>
                          </w:rPr>
                        </w:pPr>
                        <w:r>
                          <w:rPr>
                            <w:rFonts w:hint="eastAsia" w:ascii="Microsoft JhengHei" w:eastAsia="Microsoft JhengHei"/>
                            <w:b/>
                            <w:sz w:val="21"/>
                          </w:rPr>
                          <w:t>序号</w:t>
                        </w:r>
                      </w:p>
                    </w:tc>
                    <w:tc>
                      <w:tcPr>
                        <w:tcW w:w="1690" w:type="dxa"/>
                      </w:tcPr>
                      <w:p>
                        <w:pPr>
                          <w:pStyle w:val="18"/>
                          <w:tabs>
                            <w:tab w:val="left" w:pos="435"/>
                          </w:tabs>
                          <w:spacing w:before="0" w:line="292" w:lineRule="exact"/>
                          <w:ind w:left="13"/>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40" w:type="dxa"/>
                      </w:tcPr>
                      <w:p>
                        <w:pPr>
                          <w:pStyle w:val="18"/>
                          <w:tabs>
                            <w:tab w:val="left" w:pos="826"/>
                          </w:tabs>
                          <w:spacing w:before="0" w:line="292" w:lineRule="exact"/>
                          <w:ind w:left="404"/>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0" w:type="dxa"/>
                      </w:tcPr>
                      <w:p>
                        <w:pPr>
                          <w:pStyle w:val="18"/>
                          <w:tabs>
                            <w:tab w:val="left" w:pos="641"/>
                          </w:tabs>
                          <w:spacing w:before="0" w:line="292"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8" w:type="dxa"/>
                      </w:tcPr>
                      <w:p>
                        <w:pPr>
                          <w:pStyle w:val="18"/>
                          <w:tabs>
                            <w:tab w:val="left" w:pos="932"/>
                          </w:tabs>
                          <w:spacing w:before="0" w:line="292" w:lineRule="exact"/>
                          <w:ind w:left="404"/>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7" w:type="dxa"/>
                      </w:tcPr>
                      <w:p>
                        <w:pPr>
                          <w:pStyle w:val="18"/>
                          <w:tabs>
                            <w:tab w:val="left" w:pos="872"/>
                          </w:tabs>
                          <w:spacing w:before="0" w:line="292" w:lineRule="exact"/>
                          <w:ind w:left="23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ind w:left="103"/>
                          <w:rPr>
                            <w:sz w:val="21"/>
                          </w:rPr>
                        </w:pPr>
                        <w:r>
                          <w:rPr>
                            <w:sz w:val="21"/>
                          </w:rPr>
                          <w:t>1</w:t>
                        </w:r>
                      </w:p>
                    </w:tc>
                    <w:tc>
                      <w:tcPr>
                        <w:tcW w:w="1690" w:type="dxa"/>
                      </w:tcPr>
                      <w:p>
                        <w:pPr>
                          <w:pStyle w:val="18"/>
                          <w:ind w:left="13" w:right="14"/>
                          <w:jc w:val="center"/>
                          <w:rPr>
                            <w:sz w:val="21"/>
                          </w:rPr>
                        </w:pPr>
                        <w:r>
                          <w:rPr>
                            <w:sz w:val="21"/>
                          </w:rPr>
                          <w:t>保护投退控制字</w:t>
                        </w:r>
                      </w:p>
                    </w:tc>
                    <w:tc>
                      <w:tcPr>
                        <w:tcW w:w="1440" w:type="dxa"/>
                      </w:tcPr>
                      <w:p>
                        <w:pPr>
                          <w:pStyle w:val="18"/>
                          <w:ind w:left="107"/>
                          <w:rPr>
                            <w:sz w:val="21"/>
                          </w:rPr>
                        </w:pPr>
                        <w:r>
                          <w:rPr>
                            <w:sz w:val="21"/>
                          </w:rPr>
                          <w:t>TTKZ1</w:t>
                        </w:r>
                      </w:p>
                    </w:tc>
                    <w:tc>
                      <w:tcPr>
                        <w:tcW w:w="1800" w:type="dxa"/>
                      </w:tcPr>
                      <w:p>
                        <w:pPr>
                          <w:pStyle w:val="18"/>
                          <w:ind w:left="87" w:right="187"/>
                          <w:jc w:val="center"/>
                          <w:rPr>
                            <w:sz w:val="21"/>
                          </w:rPr>
                        </w:pPr>
                        <w:r>
                          <w:rPr>
                            <w:sz w:val="21"/>
                          </w:rPr>
                          <w:t>0X0000～0XFFFF</w:t>
                        </w:r>
                      </w:p>
                    </w:tc>
                    <w:tc>
                      <w:tcPr>
                        <w:tcW w:w="1548" w:type="dxa"/>
                      </w:tcPr>
                      <w:p>
                        <w:pPr>
                          <w:pStyle w:val="18"/>
                          <w:ind w:left="107"/>
                          <w:rPr>
                            <w:sz w:val="21"/>
                          </w:rPr>
                        </w:pPr>
                        <w:r>
                          <w:rPr>
                            <w:sz w:val="21"/>
                          </w:rPr>
                          <w:t>见注 1</w:t>
                        </w:r>
                      </w:p>
                    </w:tc>
                    <w:tc>
                      <w:tcPr>
                        <w:tcW w:w="1327" w:type="dxa"/>
                      </w:tcPr>
                      <w:p>
                        <w:pPr>
                          <w:pStyle w:val="18"/>
                          <w:spacing w:before="0"/>
                          <w:ind w:left="0"/>
                          <w:rPr>
                            <w:rFonts w:ascii="Times New Roman"/>
                            <w:sz w:val="20"/>
                          </w:rPr>
                        </w:pPr>
                      </w:p>
                    </w:tc>
                  </w:tr>
                </w:tbl>
                <w:p>
                  <w:pPr>
                    <w:pStyle w:val="6"/>
                  </w:pPr>
                </w:p>
              </w:txbxContent>
            </v:textbox>
          </v:shape>
        </w:pict>
      </w:r>
      <w:r>
        <w:rPr>
          <w:b/>
          <w:sz w:val="21"/>
        </w:rPr>
        <w:t>投退控制字</w:t>
      </w:r>
    </w:p>
    <w:p>
      <w:pPr>
        <w:pStyle w:val="6"/>
        <w:spacing w:before="8"/>
        <w:rPr>
          <w:sz w:val="31"/>
        </w:rPr>
      </w:pPr>
    </w:p>
    <w:p>
      <w:pPr>
        <w:spacing w:before="1"/>
        <w:ind w:left="439"/>
        <w:rPr>
          <w:sz w:val="21"/>
        </w:rPr>
      </w:pPr>
      <w:r>
        <w:rPr>
          <w:rFonts w:hint="eastAsia" w:ascii="Microsoft JhengHei" w:eastAsia="Microsoft JhengHei"/>
          <w:b/>
          <w:sz w:val="21"/>
        </w:rPr>
        <w:t>注 1：</w:t>
      </w:r>
      <w:r>
        <w:rPr>
          <w:sz w:val="21"/>
        </w:rPr>
        <w:t>保护投退控制字定义,定值内容按照控制字自动生成。</w:t>
      </w:r>
    </w:p>
    <w:p>
      <w:pPr>
        <w:spacing w:before="1"/>
        <w:rPr>
          <w:sz w:val="20"/>
        </w:rPr>
      </w:pP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0</w:t>
            </w:r>
          </w:p>
        </w:tc>
        <w:tc>
          <w:tcPr>
            <w:tcW w:w="1853" w:type="dxa"/>
          </w:tcPr>
          <w:p>
            <w:pPr>
              <w:pStyle w:val="18"/>
              <w:spacing w:before="49" w:line="242" w:lineRule="exact"/>
              <w:ind w:left="109"/>
              <w:rPr>
                <w:sz w:val="21"/>
              </w:rPr>
            </w:pPr>
            <w:r>
              <w:rPr>
                <w:sz w:val="21"/>
              </w:rPr>
              <w:t>起动超时投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w:t>
            </w:r>
          </w:p>
        </w:tc>
        <w:tc>
          <w:tcPr>
            <w:tcW w:w="1853" w:type="dxa"/>
          </w:tcPr>
          <w:p>
            <w:pPr>
              <w:pStyle w:val="18"/>
              <w:spacing w:before="49" w:line="242" w:lineRule="exact"/>
              <w:ind w:left="109"/>
              <w:rPr>
                <w:sz w:val="21"/>
              </w:rPr>
            </w:pPr>
            <w:r>
              <w:rPr>
                <w:sz w:val="21"/>
              </w:rPr>
              <w:t>过流Ⅰ段投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2</w:t>
            </w:r>
          </w:p>
        </w:tc>
        <w:tc>
          <w:tcPr>
            <w:tcW w:w="1853" w:type="dxa"/>
          </w:tcPr>
          <w:p>
            <w:pPr>
              <w:pStyle w:val="18"/>
              <w:spacing w:before="49" w:line="242" w:lineRule="exact"/>
              <w:ind w:left="109"/>
              <w:rPr>
                <w:sz w:val="21"/>
              </w:rPr>
            </w:pPr>
            <w:r>
              <w:rPr>
                <w:sz w:val="21"/>
              </w:rPr>
              <w:t>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3</w:t>
            </w:r>
          </w:p>
        </w:tc>
        <w:tc>
          <w:tcPr>
            <w:tcW w:w="1853" w:type="dxa"/>
          </w:tcPr>
          <w:p>
            <w:pPr>
              <w:pStyle w:val="18"/>
              <w:spacing w:before="49" w:line="242" w:lineRule="exact"/>
              <w:ind w:left="109"/>
              <w:rPr>
                <w:sz w:val="21"/>
              </w:rPr>
            </w:pPr>
            <w:r>
              <w:rPr>
                <w:sz w:val="21"/>
              </w:rPr>
              <w:t>反时限过流投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4</w:t>
            </w:r>
          </w:p>
        </w:tc>
        <w:tc>
          <w:tcPr>
            <w:tcW w:w="1853" w:type="dxa"/>
          </w:tcPr>
          <w:p>
            <w:pPr>
              <w:pStyle w:val="18"/>
              <w:spacing w:before="49" w:line="242" w:lineRule="exact"/>
              <w:ind w:left="109"/>
              <w:rPr>
                <w:sz w:val="21"/>
              </w:rPr>
            </w:pPr>
            <w:r>
              <w:rPr>
                <w:sz w:val="21"/>
              </w:rPr>
              <w:t>过负荷投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spacing w:before="49" w:line="247" w:lineRule="exact"/>
              <w:rPr>
                <w:sz w:val="21"/>
              </w:rPr>
            </w:pPr>
            <w:r>
              <w:rPr>
                <w:sz w:val="21"/>
              </w:rPr>
              <w:t>5</w:t>
            </w:r>
          </w:p>
        </w:tc>
        <w:tc>
          <w:tcPr>
            <w:tcW w:w="1853" w:type="dxa"/>
          </w:tcPr>
          <w:p>
            <w:pPr>
              <w:pStyle w:val="18"/>
              <w:spacing w:before="49" w:line="247" w:lineRule="exact"/>
              <w:ind w:left="109"/>
              <w:rPr>
                <w:sz w:val="21"/>
              </w:rPr>
            </w:pPr>
            <w:r>
              <w:rPr>
                <w:sz w:val="21"/>
              </w:rPr>
              <w:t>负序过流Ⅰ段投</w:t>
            </w:r>
          </w:p>
        </w:tc>
        <w:tc>
          <w:tcPr>
            <w:tcW w:w="1738" w:type="dxa"/>
          </w:tcPr>
          <w:p>
            <w:pPr>
              <w:pStyle w:val="18"/>
              <w:spacing w:before="49" w:line="247" w:lineRule="exact"/>
              <w:ind w:left="427" w:right="420"/>
              <w:jc w:val="center"/>
              <w:rPr>
                <w:sz w:val="21"/>
              </w:rPr>
            </w:pPr>
            <w:r>
              <w:rPr>
                <w:sz w:val="21"/>
              </w:rPr>
              <w:t>0～1</w:t>
            </w:r>
          </w:p>
        </w:tc>
        <w:tc>
          <w:tcPr>
            <w:tcW w:w="1944" w:type="dxa"/>
          </w:tcPr>
          <w:p>
            <w:pPr>
              <w:pStyle w:val="18"/>
              <w:spacing w:before="49" w:line="247" w:lineRule="exact"/>
              <w:ind w:left="2"/>
              <w:jc w:val="center"/>
              <w:rPr>
                <w:sz w:val="21"/>
              </w:rPr>
            </w:pPr>
            <w:r>
              <w:rPr>
                <w:sz w:val="21"/>
              </w:rPr>
              <w:t>1</w:t>
            </w:r>
          </w:p>
        </w:tc>
        <w:tc>
          <w:tcPr>
            <w:tcW w:w="2290" w:type="dxa"/>
          </w:tcPr>
          <w:p>
            <w:pPr>
              <w:pStyle w:val="18"/>
              <w:tabs>
                <w:tab w:val="left" w:pos="1160"/>
              </w:tabs>
              <w:spacing w:before="49" w:line="247"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6</w:t>
            </w:r>
          </w:p>
        </w:tc>
        <w:tc>
          <w:tcPr>
            <w:tcW w:w="1853" w:type="dxa"/>
          </w:tcPr>
          <w:p>
            <w:pPr>
              <w:pStyle w:val="18"/>
              <w:spacing w:before="49" w:line="242" w:lineRule="exact"/>
              <w:ind w:left="109"/>
              <w:rPr>
                <w:sz w:val="21"/>
              </w:rPr>
            </w:pPr>
            <w:r>
              <w:rPr>
                <w:sz w:val="21"/>
              </w:rPr>
              <w:t>负序过流Ⅱ段投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7</w:t>
            </w:r>
          </w:p>
        </w:tc>
        <w:tc>
          <w:tcPr>
            <w:tcW w:w="1853" w:type="dxa"/>
          </w:tcPr>
          <w:p>
            <w:pPr>
              <w:pStyle w:val="18"/>
              <w:spacing w:before="49" w:line="242" w:lineRule="exact"/>
              <w:ind w:left="109"/>
              <w:rPr>
                <w:sz w:val="21"/>
              </w:rPr>
            </w:pPr>
            <w:r>
              <w:rPr>
                <w:sz w:val="21"/>
              </w:rPr>
              <w:t>负序反时限投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8</w:t>
            </w:r>
          </w:p>
        </w:tc>
        <w:tc>
          <w:tcPr>
            <w:tcW w:w="1853" w:type="dxa"/>
          </w:tcPr>
          <w:p>
            <w:pPr>
              <w:pStyle w:val="18"/>
              <w:spacing w:before="49" w:line="242" w:lineRule="exact"/>
              <w:ind w:left="109"/>
              <w:rPr>
                <w:sz w:val="21"/>
              </w:rPr>
            </w:pPr>
            <w:r>
              <w:rPr>
                <w:sz w:val="21"/>
              </w:rPr>
              <w:t>过电压投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9</w:t>
            </w:r>
          </w:p>
        </w:tc>
        <w:tc>
          <w:tcPr>
            <w:tcW w:w="1853" w:type="dxa"/>
          </w:tcPr>
          <w:p>
            <w:pPr>
              <w:pStyle w:val="18"/>
              <w:spacing w:before="49" w:line="242" w:lineRule="exact"/>
              <w:ind w:left="109"/>
              <w:rPr>
                <w:sz w:val="21"/>
              </w:rPr>
            </w:pPr>
            <w:r>
              <w:rPr>
                <w:sz w:val="21"/>
              </w:rPr>
              <w:t>低电压投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10</w:t>
            </w:r>
          </w:p>
        </w:tc>
        <w:tc>
          <w:tcPr>
            <w:tcW w:w="1853" w:type="dxa"/>
          </w:tcPr>
          <w:p>
            <w:pPr>
              <w:pStyle w:val="18"/>
              <w:spacing w:before="49" w:line="242" w:lineRule="exact"/>
              <w:ind w:left="109"/>
              <w:rPr>
                <w:sz w:val="21"/>
              </w:rPr>
            </w:pPr>
            <w:r>
              <w:rPr>
                <w:sz w:val="21"/>
              </w:rPr>
              <w:t>零序过流投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11</w:t>
            </w:r>
          </w:p>
        </w:tc>
        <w:tc>
          <w:tcPr>
            <w:tcW w:w="1853" w:type="dxa"/>
          </w:tcPr>
          <w:p>
            <w:pPr>
              <w:pStyle w:val="18"/>
              <w:spacing w:before="49" w:line="242" w:lineRule="exact"/>
              <w:ind w:left="109"/>
              <w:rPr>
                <w:sz w:val="21"/>
              </w:rPr>
            </w:pPr>
            <w:r>
              <w:rPr>
                <w:sz w:val="21"/>
              </w:rPr>
              <w:t>过热投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12</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1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13</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2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14</w:t>
            </w:r>
          </w:p>
        </w:tc>
        <w:tc>
          <w:tcPr>
            <w:tcW w:w="1853" w:type="dxa"/>
          </w:tcPr>
          <w:p>
            <w:pPr>
              <w:pStyle w:val="18"/>
              <w:spacing w:before="49" w:line="242" w:lineRule="exact"/>
              <w:ind w:left="109"/>
              <w:rPr>
                <w:sz w:val="21"/>
              </w:rPr>
            </w:pPr>
            <w:r>
              <w:rPr>
                <w:rFonts w:ascii="Times New Roman" w:eastAsia="Times New Roman"/>
                <w:sz w:val="21"/>
              </w:rPr>
              <w:t xml:space="preserve">FC </w:t>
            </w:r>
            <w:r>
              <w:rPr>
                <w:sz w:val="21"/>
              </w:rPr>
              <w:t>回路投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15</w:t>
            </w:r>
          </w:p>
        </w:tc>
        <w:tc>
          <w:tcPr>
            <w:tcW w:w="1853" w:type="dxa"/>
          </w:tcPr>
          <w:p>
            <w:pPr>
              <w:pStyle w:val="18"/>
              <w:spacing w:before="49" w:line="242" w:lineRule="exact"/>
              <w:ind w:left="109"/>
              <w:rPr>
                <w:sz w:val="21"/>
              </w:rPr>
            </w:pPr>
            <w:r>
              <w:rPr>
                <w:rFonts w:ascii="Times New Roman" w:eastAsia="Times New Roman"/>
                <w:sz w:val="21"/>
              </w:rPr>
              <w:t xml:space="preserve">TV </w:t>
            </w:r>
            <w:r>
              <w:rPr>
                <w:sz w:val="21"/>
              </w:rPr>
              <w:t>异常投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bl>
    <w:p>
      <w:pPr>
        <w:ind w:left="439"/>
        <w:rPr>
          <w:sz w:val="21"/>
        </w:rPr>
      </w:pPr>
      <w:r>
        <w:rPr>
          <w:rFonts w:hint="eastAsia" w:ascii="Microsoft JhengHei" w:eastAsia="Microsoft JhengHei"/>
          <w:b/>
          <w:sz w:val="21"/>
        </w:rPr>
        <w:t>注 2：</w:t>
      </w:r>
      <w:r>
        <w:rPr>
          <w:sz w:val="21"/>
        </w:rPr>
        <w:t>弹簧未储能告警固定投入。</w:t>
      </w:r>
    </w:p>
    <w:p>
      <w:pPr>
        <w:spacing w:before="7"/>
        <w:rPr>
          <w:sz w:val="18"/>
        </w:rPr>
      </w:pPr>
    </w:p>
    <w:p>
      <w:pPr>
        <w:pStyle w:val="17"/>
        <w:numPr>
          <w:ilvl w:val="0"/>
          <w:numId w:val="24"/>
        </w:numPr>
        <w:tabs>
          <w:tab w:val="left" w:pos="969"/>
        </w:tabs>
        <w:ind w:hanging="530"/>
        <w:rPr>
          <w:b/>
          <w:sz w:val="21"/>
        </w:rPr>
      </w:pPr>
      <w:r>
        <w:pict>
          <v:shape id="_x0000_s1057" o:spid="_x0000_s1057" o:spt="202" type="#_x0000_t202" style="position:absolute;left:0pt;margin-left:78.95pt;margin-top:18pt;height:32.9pt;width:437.55pt;mso-position-horizontal-relative:page;z-index:251689984;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2"/>
                    <w:gridCol w:w="1814"/>
                    <w:gridCol w:w="907"/>
                    <w:gridCol w:w="1790"/>
                    <w:gridCol w:w="1694"/>
                    <w:gridCol w:w="1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82" w:type="dxa"/>
                      </w:tcPr>
                      <w:p>
                        <w:pPr>
                          <w:pStyle w:val="18"/>
                          <w:spacing w:before="0" w:line="296" w:lineRule="exact"/>
                          <w:ind w:left="177"/>
                          <w:rPr>
                            <w:rFonts w:ascii="Microsoft JhengHei" w:eastAsia="Microsoft JhengHei"/>
                            <w:b/>
                            <w:sz w:val="21"/>
                          </w:rPr>
                        </w:pPr>
                        <w:r>
                          <w:rPr>
                            <w:rFonts w:hint="eastAsia" w:ascii="Microsoft JhengHei" w:eastAsia="Microsoft JhengHei"/>
                            <w:b/>
                            <w:sz w:val="21"/>
                          </w:rPr>
                          <w:t>序号</w:t>
                        </w:r>
                      </w:p>
                    </w:tc>
                    <w:tc>
                      <w:tcPr>
                        <w:tcW w:w="1814" w:type="dxa"/>
                      </w:tcPr>
                      <w:p>
                        <w:pPr>
                          <w:pStyle w:val="18"/>
                          <w:tabs>
                            <w:tab w:val="left" w:pos="423"/>
                          </w:tabs>
                          <w:spacing w:before="0" w:line="296" w:lineRule="exact"/>
                          <w:ind w:left="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6" w:lineRule="exact"/>
                          <w:ind w:left="82" w:right="76"/>
                          <w:jc w:val="center"/>
                          <w:rPr>
                            <w:rFonts w:ascii="Microsoft JhengHei" w:eastAsia="Microsoft JhengHei"/>
                            <w:b/>
                            <w:sz w:val="21"/>
                          </w:rPr>
                        </w:pPr>
                        <w:r>
                          <w:rPr>
                            <w:rFonts w:hint="eastAsia" w:ascii="Microsoft JhengHei" w:eastAsia="Microsoft JhengHei"/>
                            <w:b/>
                            <w:sz w:val="21"/>
                          </w:rPr>
                          <w:t>代号</w:t>
                        </w:r>
                      </w:p>
                    </w:tc>
                    <w:tc>
                      <w:tcPr>
                        <w:tcW w:w="1790" w:type="dxa"/>
                      </w:tcPr>
                      <w:p>
                        <w:pPr>
                          <w:pStyle w:val="18"/>
                          <w:tabs>
                            <w:tab w:val="left" w:pos="429"/>
                          </w:tabs>
                          <w:spacing w:before="0" w:line="296"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694" w:type="dxa"/>
                      </w:tcPr>
                      <w:p>
                        <w:pPr>
                          <w:pStyle w:val="18"/>
                          <w:tabs>
                            <w:tab w:val="left" w:pos="430"/>
                          </w:tabs>
                          <w:spacing w:before="0" w:line="296" w:lineRule="exact"/>
                          <w:ind w:left="7"/>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47" w:type="dxa"/>
                      </w:tcPr>
                      <w:p>
                        <w:pPr>
                          <w:pStyle w:val="18"/>
                          <w:tabs>
                            <w:tab w:val="left" w:pos="975"/>
                          </w:tabs>
                          <w:spacing w:before="0" w:line="296" w:lineRule="exact"/>
                          <w:ind w:left="553"/>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2" w:type="dxa"/>
                      </w:tcPr>
                      <w:p>
                        <w:pPr>
                          <w:pStyle w:val="18"/>
                          <w:rPr>
                            <w:sz w:val="21"/>
                          </w:rPr>
                        </w:pPr>
                        <w:r>
                          <w:rPr>
                            <w:sz w:val="21"/>
                          </w:rPr>
                          <w:t>1</w:t>
                        </w:r>
                      </w:p>
                    </w:tc>
                    <w:tc>
                      <w:tcPr>
                        <w:tcW w:w="1814" w:type="dxa"/>
                      </w:tcPr>
                      <w:p>
                        <w:pPr>
                          <w:pStyle w:val="18"/>
                          <w:ind w:left="89" w:right="205"/>
                          <w:jc w:val="center"/>
                          <w:rPr>
                            <w:sz w:val="21"/>
                          </w:rPr>
                        </w:pPr>
                        <w:r>
                          <w:rPr>
                            <w:sz w:val="21"/>
                          </w:rPr>
                          <w:t>保护功能控制字</w:t>
                        </w:r>
                      </w:p>
                    </w:tc>
                    <w:tc>
                      <w:tcPr>
                        <w:tcW w:w="907" w:type="dxa"/>
                      </w:tcPr>
                      <w:p>
                        <w:pPr>
                          <w:pStyle w:val="18"/>
                          <w:spacing w:before="34"/>
                          <w:ind w:left="92" w:right="76"/>
                          <w:jc w:val="center"/>
                          <w:rPr>
                            <w:rFonts w:ascii="Times New Roman"/>
                            <w:sz w:val="21"/>
                          </w:rPr>
                        </w:pPr>
                        <w:r>
                          <w:rPr>
                            <w:rFonts w:ascii="Times New Roman"/>
                            <w:sz w:val="21"/>
                          </w:rPr>
                          <w:t>GNKZ1</w:t>
                        </w:r>
                      </w:p>
                    </w:tc>
                    <w:tc>
                      <w:tcPr>
                        <w:tcW w:w="1790" w:type="dxa"/>
                      </w:tcPr>
                      <w:p>
                        <w:pPr>
                          <w:pStyle w:val="18"/>
                          <w:ind w:left="89" w:right="180"/>
                          <w:jc w:val="center"/>
                          <w:rPr>
                            <w:sz w:val="21"/>
                          </w:rPr>
                        </w:pPr>
                        <w:r>
                          <w:rPr>
                            <w:sz w:val="21"/>
                          </w:rPr>
                          <w:t>0X0000～0XFFFF</w:t>
                        </w:r>
                      </w:p>
                    </w:tc>
                    <w:tc>
                      <w:tcPr>
                        <w:tcW w:w="1694" w:type="dxa"/>
                      </w:tcPr>
                      <w:p>
                        <w:pPr>
                          <w:pStyle w:val="18"/>
                          <w:ind w:left="7"/>
                          <w:jc w:val="center"/>
                          <w:rPr>
                            <w:sz w:val="21"/>
                          </w:rPr>
                        </w:pPr>
                        <w:r>
                          <w:rPr>
                            <w:sz w:val="21"/>
                          </w:rPr>
                          <w:t>自动生成</w:t>
                        </w:r>
                      </w:p>
                    </w:tc>
                    <w:tc>
                      <w:tcPr>
                        <w:tcW w:w="1747" w:type="dxa"/>
                      </w:tcPr>
                      <w:p>
                        <w:pPr>
                          <w:pStyle w:val="18"/>
                          <w:ind w:left="107"/>
                          <w:rPr>
                            <w:sz w:val="21"/>
                          </w:rPr>
                        </w:pPr>
                        <w:r>
                          <w:rPr>
                            <w:sz w:val="21"/>
                          </w:rPr>
                          <w:t>见注 1</w:t>
                        </w:r>
                      </w:p>
                    </w:tc>
                  </w:tr>
                </w:tbl>
                <w:p>
                  <w:pPr>
                    <w:pStyle w:val="6"/>
                  </w:pPr>
                </w:p>
              </w:txbxContent>
            </v:textbox>
          </v:shape>
        </w:pict>
      </w:r>
      <w:r>
        <w:rPr>
          <w:b/>
          <w:sz w:val="21"/>
        </w:rPr>
        <w:t>保护功能控制</w:t>
      </w:r>
    </w:p>
    <w:p>
      <w:pPr>
        <w:pStyle w:val="6"/>
        <w:spacing w:before="13"/>
        <w:rPr>
          <w:sz w:val="31"/>
        </w:rPr>
      </w:pPr>
    </w:p>
    <w:p>
      <w:pPr>
        <w:ind w:left="439"/>
        <w:rPr>
          <w:sz w:val="21"/>
        </w:rPr>
      </w:pPr>
      <w:r>
        <w:rPr>
          <w:rFonts w:hint="eastAsia" w:ascii="Microsoft JhengHei" w:eastAsia="Microsoft JhengHei"/>
          <w:b/>
          <w:sz w:val="21"/>
        </w:rPr>
        <w:t>注 1：</w:t>
      </w:r>
      <w:r>
        <w:rPr>
          <w:sz w:val="21"/>
        </w:rPr>
        <w:t>保护功能控制字定义，定值按照下列控制字自动生成。</w:t>
      </w:r>
    </w:p>
    <w:p>
      <w:pPr>
        <w:rPr>
          <w:sz w:val="21"/>
        </w:rPr>
        <w:sectPr>
          <w:pgSz w:w="11900" w:h="16840"/>
          <w:pgMar w:top="1360" w:right="1460" w:bottom="1180" w:left="1260" w:header="866" w:footer="999"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hint="eastAsia" w:ascii="Microsoft JhengHei" w:eastAsia="Microsoft JhengHei"/>
          <w:b/>
          <w:sz w:val="32"/>
        </w:rPr>
        <w:t xml:space="preserve">细碎机 </w:t>
      </w:r>
      <w:r>
        <w:rPr>
          <w:rFonts w:ascii="Times New Roman" w:eastAsia="Times New Roman"/>
          <w:b/>
          <w:sz w:val="32"/>
        </w:rPr>
        <w:t xml:space="preserve">A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960"/>
            <w:col w:w="7107"/>
          </w:cols>
        </w:sectPr>
      </w:pPr>
    </w:p>
    <w:tbl>
      <w:tblPr>
        <w:tblStyle w:val="14"/>
        <w:tblW w:w="0" w:type="auto"/>
        <w:tblInd w:w="5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8"/>
        <w:gridCol w:w="2026"/>
        <w:gridCol w:w="1474"/>
        <w:gridCol w:w="1157"/>
        <w:gridCol w:w="1359"/>
        <w:gridCol w:w="1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26" w:type="dxa"/>
          </w:tcPr>
          <w:p>
            <w:pPr>
              <w:pStyle w:val="18"/>
              <w:tabs>
                <w:tab w:val="left" w:pos="1166"/>
              </w:tabs>
              <w:spacing w:before="0" w:line="292" w:lineRule="exact"/>
              <w:ind w:left="63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74" w:type="dxa"/>
          </w:tcPr>
          <w:p>
            <w:pPr>
              <w:pStyle w:val="18"/>
              <w:tabs>
                <w:tab w:val="left" w:pos="887"/>
              </w:tabs>
              <w:spacing w:before="0" w:line="292" w:lineRule="exact"/>
              <w:ind w:left="359"/>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157" w:type="dxa"/>
          </w:tcPr>
          <w:p>
            <w:pPr>
              <w:pStyle w:val="18"/>
              <w:tabs>
                <w:tab w:val="left" w:pos="422"/>
              </w:tabs>
              <w:spacing w:before="0" w:line="292" w:lineRule="exact"/>
              <w:ind w:left="0" w:right="4"/>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59" w:type="dxa"/>
          </w:tcPr>
          <w:p>
            <w:pPr>
              <w:pStyle w:val="18"/>
              <w:tabs>
                <w:tab w:val="left" w:pos="424"/>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95" w:type="dxa"/>
          </w:tcPr>
          <w:p>
            <w:pPr>
              <w:pStyle w:val="18"/>
              <w:tabs>
                <w:tab w:val="left" w:pos="423"/>
              </w:tabs>
              <w:spacing w:before="0" w:line="292" w:lineRule="exact"/>
              <w:ind w:left="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0</w:t>
            </w:r>
          </w:p>
        </w:tc>
        <w:tc>
          <w:tcPr>
            <w:tcW w:w="2026" w:type="dxa"/>
          </w:tcPr>
          <w:p>
            <w:pPr>
              <w:pStyle w:val="18"/>
              <w:ind w:left="105"/>
              <w:rPr>
                <w:sz w:val="21"/>
              </w:rPr>
            </w:pPr>
            <w:r>
              <w:rPr>
                <w:sz w:val="21"/>
              </w:rPr>
              <w:t>控制回路检测投</w:t>
            </w:r>
          </w:p>
        </w:tc>
        <w:tc>
          <w:tcPr>
            <w:tcW w:w="1474" w:type="dxa"/>
          </w:tcPr>
          <w:p>
            <w:pPr>
              <w:pStyle w:val="18"/>
              <w:spacing w:before="34"/>
              <w:ind w:left="105"/>
              <w:rPr>
                <w:rFonts w:ascii="Times New Roman"/>
                <w:sz w:val="21"/>
              </w:rPr>
            </w:pPr>
            <w:r>
              <w:rPr>
                <w:rFonts w:ascii="Times New Roman"/>
                <w:sz w:val="21"/>
              </w:rPr>
              <w:t>KZHLTR</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tabs>
                <w:tab w:val="left" w:pos="807"/>
              </w:tabs>
              <w:ind w:left="10"/>
              <w:jc w:val="center"/>
              <w:rPr>
                <w:sz w:val="21"/>
              </w:rPr>
            </w:pPr>
            <w:r>
              <w:rPr>
                <w:rFonts w:ascii="Times New Roman" w:eastAsia="Times New Roman"/>
                <w:sz w:val="21"/>
              </w:rPr>
              <w:t>1:</w:t>
            </w:r>
            <w:r>
              <w:rPr>
                <w:sz w:val="21"/>
              </w:rPr>
              <w:t>投入</w:t>
            </w:r>
            <w:r>
              <w:rPr>
                <w:sz w:val="21"/>
              </w:rPr>
              <w:tab/>
            </w:r>
            <w:r>
              <w:rPr>
                <w:rFonts w:ascii="Times New Roman" w:eastAsia="Times New Roman"/>
                <w:spacing w:val="-25"/>
                <w:sz w:val="21"/>
              </w:rPr>
              <w:t>0</w:t>
            </w:r>
            <w:r>
              <w:rPr>
                <w:spacing w:val="-25"/>
                <w:sz w:val="21"/>
              </w:rPr>
              <w:t>：</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1</w:t>
            </w:r>
          </w:p>
        </w:tc>
        <w:tc>
          <w:tcPr>
            <w:tcW w:w="2026" w:type="dxa"/>
          </w:tcPr>
          <w:p>
            <w:pPr>
              <w:pStyle w:val="18"/>
              <w:ind w:left="105"/>
              <w:rPr>
                <w:sz w:val="21"/>
              </w:rPr>
            </w:pPr>
            <w:r>
              <w:rPr>
                <w:sz w:val="21"/>
              </w:rPr>
              <w:t>电机起动报告投</w:t>
            </w:r>
          </w:p>
        </w:tc>
        <w:tc>
          <w:tcPr>
            <w:tcW w:w="1474" w:type="dxa"/>
          </w:tcPr>
          <w:p>
            <w:pPr>
              <w:pStyle w:val="18"/>
              <w:spacing w:before="34"/>
              <w:ind w:left="105"/>
              <w:rPr>
                <w:rFonts w:ascii="Times New Roman"/>
                <w:sz w:val="21"/>
              </w:rPr>
            </w:pPr>
            <w:r>
              <w:rPr>
                <w:rFonts w:ascii="Times New Roman"/>
                <w:sz w:val="21"/>
              </w:rPr>
              <w:t>QDBG</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2</w:t>
            </w:r>
          </w:p>
        </w:tc>
        <w:tc>
          <w:tcPr>
            <w:tcW w:w="2026" w:type="dxa"/>
          </w:tcPr>
          <w:p>
            <w:pPr>
              <w:pStyle w:val="18"/>
              <w:ind w:left="105"/>
              <w:rPr>
                <w:sz w:val="21"/>
              </w:rPr>
            </w:pPr>
            <w:r>
              <w:rPr>
                <w:sz w:val="21"/>
              </w:rPr>
              <w:t>起动超时跳闸</w:t>
            </w:r>
          </w:p>
        </w:tc>
        <w:tc>
          <w:tcPr>
            <w:tcW w:w="1474" w:type="dxa"/>
          </w:tcPr>
          <w:p>
            <w:pPr>
              <w:pStyle w:val="18"/>
              <w:spacing w:before="34"/>
              <w:ind w:left="105"/>
              <w:rPr>
                <w:rFonts w:ascii="Times New Roman"/>
                <w:sz w:val="21"/>
              </w:rPr>
            </w:pPr>
            <w:r>
              <w:rPr>
                <w:rFonts w:ascii="Times New Roman"/>
                <w:sz w:val="21"/>
              </w:rPr>
              <w:t>QDTZ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3</w:t>
            </w:r>
          </w:p>
        </w:tc>
        <w:tc>
          <w:tcPr>
            <w:tcW w:w="2026" w:type="dxa"/>
          </w:tcPr>
          <w:p>
            <w:pPr>
              <w:pStyle w:val="18"/>
              <w:ind w:left="105"/>
              <w:rPr>
                <w:sz w:val="21"/>
              </w:rPr>
            </w:pPr>
            <w:r>
              <w:rPr>
                <w:sz w:val="21"/>
              </w:rPr>
              <w:t>过负荷跳闸</w:t>
            </w:r>
          </w:p>
        </w:tc>
        <w:tc>
          <w:tcPr>
            <w:tcW w:w="1474" w:type="dxa"/>
          </w:tcPr>
          <w:p>
            <w:pPr>
              <w:pStyle w:val="18"/>
              <w:spacing w:before="34"/>
              <w:ind w:left="105"/>
              <w:rPr>
                <w:rFonts w:ascii="Times New Roman"/>
                <w:sz w:val="21"/>
              </w:rPr>
            </w:pPr>
            <w:r>
              <w:rPr>
                <w:rFonts w:ascii="Times New Roman"/>
                <w:sz w:val="21"/>
              </w:rPr>
              <w:t>GFHTZ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4</w:t>
            </w:r>
          </w:p>
        </w:tc>
        <w:tc>
          <w:tcPr>
            <w:tcW w:w="2026" w:type="dxa"/>
          </w:tcPr>
          <w:p>
            <w:pPr>
              <w:pStyle w:val="18"/>
              <w:ind w:left="105"/>
              <w:rPr>
                <w:sz w:val="21"/>
              </w:rPr>
            </w:pPr>
            <w:r>
              <w:rPr>
                <w:sz w:val="21"/>
              </w:rPr>
              <w:t>负序过流Ⅱ段跳闸</w:t>
            </w:r>
          </w:p>
        </w:tc>
        <w:tc>
          <w:tcPr>
            <w:tcW w:w="1474" w:type="dxa"/>
          </w:tcPr>
          <w:p>
            <w:pPr>
              <w:pStyle w:val="18"/>
              <w:spacing w:before="34"/>
              <w:ind w:left="105"/>
              <w:rPr>
                <w:rFonts w:ascii="Times New Roman"/>
                <w:sz w:val="21"/>
              </w:rPr>
            </w:pPr>
            <w:r>
              <w:rPr>
                <w:rFonts w:ascii="Times New Roman"/>
                <w:sz w:val="21"/>
              </w:rPr>
              <w:t>FXGLTZ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48" w:type="dxa"/>
          </w:tcPr>
          <w:p>
            <w:pPr>
              <w:pStyle w:val="18"/>
              <w:spacing w:before="34"/>
              <w:rPr>
                <w:rFonts w:ascii="Times New Roman"/>
                <w:sz w:val="21"/>
              </w:rPr>
            </w:pPr>
            <w:r>
              <w:rPr>
                <w:rFonts w:ascii="Times New Roman"/>
                <w:sz w:val="21"/>
              </w:rPr>
              <w:t>5</w:t>
            </w:r>
          </w:p>
        </w:tc>
        <w:tc>
          <w:tcPr>
            <w:tcW w:w="2026" w:type="dxa"/>
          </w:tcPr>
          <w:p>
            <w:pPr>
              <w:pStyle w:val="18"/>
              <w:ind w:left="105"/>
              <w:rPr>
                <w:sz w:val="21"/>
              </w:rPr>
            </w:pPr>
            <w:r>
              <w:rPr>
                <w:sz w:val="21"/>
              </w:rPr>
              <w:t>负序反时限跳闸</w:t>
            </w:r>
          </w:p>
        </w:tc>
        <w:tc>
          <w:tcPr>
            <w:tcW w:w="1474" w:type="dxa"/>
          </w:tcPr>
          <w:p>
            <w:pPr>
              <w:pStyle w:val="18"/>
              <w:spacing w:before="34"/>
              <w:ind w:left="105"/>
              <w:rPr>
                <w:rFonts w:ascii="Times New Roman"/>
                <w:sz w:val="21"/>
              </w:rPr>
            </w:pPr>
            <w:r>
              <w:rPr>
                <w:rFonts w:ascii="Times New Roman"/>
                <w:sz w:val="21"/>
              </w:rPr>
              <w:t>FXFSXTZ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6</w:t>
            </w:r>
          </w:p>
        </w:tc>
        <w:tc>
          <w:tcPr>
            <w:tcW w:w="2026" w:type="dxa"/>
          </w:tcPr>
          <w:p>
            <w:pPr>
              <w:pStyle w:val="18"/>
              <w:ind w:left="187"/>
              <w:rPr>
                <w:sz w:val="21"/>
              </w:rPr>
            </w:pPr>
            <w:r>
              <w:rPr>
                <w:sz w:val="21"/>
              </w:rPr>
              <w:t>零序过流跳闸</w:t>
            </w:r>
          </w:p>
        </w:tc>
        <w:tc>
          <w:tcPr>
            <w:tcW w:w="1474" w:type="dxa"/>
          </w:tcPr>
          <w:p>
            <w:pPr>
              <w:pStyle w:val="18"/>
              <w:spacing w:before="34"/>
              <w:ind w:left="105"/>
              <w:rPr>
                <w:rFonts w:ascii="Times New Roman"/>
                <w:sz w:val="21"/>
              </w:rPr>
            </w:pPr>
            <w:r>
              <w:rPr>
                <w:rFonts w:ascii="Times New Roman"/>
                <w:sz w:val="21"/>
              </w:rPr>
              <w:t>I0TZ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7</w:t>
            </w:r>
          </w:p>
        </w:tc>
        <w:tc>
          <w:tcPr>
            <w:tcW w:w="2026" w:type="dxa"/>
          </w:tcPr>
          <w:p>
            <w:pPr>
              <w:pStyle w:val="18"/>
              <w:ind w:left="105"/>
              <w:rPr>
                <w:sz w:val="21"/>
              </w:rPr>
            </w:pPr>
            <w:r>
              <w:rPr>
                <w:sz w:val="21"/>
              </w:rPr>
              <w:t xml:space="preserve">非电量 </w:t>
            </w:r>
            <w:r>
              <w:rPr>
                <w:rFonts w:ascii="Times New Roman" w:eastAsia="Times New Roman"/>
                <w:sz w:val="21"/>
              </w:rPr>
              <w:t xml:space="preserve">1 </w:t>
            </w:r>
            <w:r>
              <w:rPr>
                <w:sz w:val="21"/>
              </w:rPr>
              <w:t>跳闸</w:t>
            </w:r>
          </w:p>
        </w:tc>
        <w:tc>
          <w:tcPr>
            <w:tcW w:w="1474" w:type="dxa"/>
          </w:tcPr>
          <w:p>
            <w:pPr>
              <w:pStyle w:val="18"/>
              <w:spacing w:before="34"/>
              <w:ind w:left="105"/>
              <w:rPr>
                <w:rFonts w:ascii="Times New Roman"/>
                <w:sz w:val="21"/>
              </w:rPr>
            </w:pPr>
            <w:r>
              <w:rPr>
                <w:rFonts w:ascii="Times New Roman"/>
                <w:sz w:val="21"/>
              </w:rPr>
              <w:t>FDL1TZ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8</w:t>
            </w:r>
          </w:p>
        </w:tc>
        <w:tc>
          <w:tcPr>
            <w:tcW w:w="2026" w:type="dxa"/>
          </w:tcPr>
          <w:p>
            <w:pPr>
              <w:pStyle w:val="18"/>
              <w:ind w:left="105"/>
              <w:rPr>
                <w:sz w:val="21"/>
              </w:rPr>
            </w:pPr>
            <w:r>
              <w:rPr>
                <w:sz w:val="21"/>
              </w:rPr>
              <w:t xml:space="preserve">非电量 </w:t>
            </w:r>
            <w:r>
              <w:rPr>
                <w:rFonts w:ascii="Times New Roman" w:eastAsia="Times New Roman"/>
                <w:sz w:val="21"/>
              </w:rPr>
              <w:t xml:space="preserve">2 </w:t>
            </w:r>
            <w:r>
              <w:rPr>
                <w:sz w:val="21"/>
              </w:rPr>
              <w:t>跳闸</w:t>
            </w:r>
          </w:p>
        </w:tc>
        <w:tc>
          <w:tcPr>
            <w:tcW w:w="1474" w:type="dxa"/>
          </w:tcPr>
          <w:p>
            <w:pPr>
              <w:pStyle w:val="18"/>
              <w:spacing w:before="34"/>
              <w:ind w:left="105"/>
              <w:rPr>
                <w:rFonts w:ascii="Times New Roman"/>
                <w:sz w:val="21"/>
              </w:rPr>
            </w:pPr>
            <w:r>
              <w:rPr>
                <w:rFonts w:ascii="Times New Roman"/>
                <w:sz w:val="21"/>
              </w:rPr>
              <w:t>FDL2TZ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pStyle w:val="17"/>
        <w:numPr>
          <w:ilvl w:val="0"/>
          <w:numId w:val="24"/>
        </w:numPr>
        <w:tabs>
          <w:tab w:val="left" w:pos="969"/>
        </w:tabs>
        <w:spacing w:before="9"/>
        <w:ind w:hanging="530"/>
        <w:rPr>
          <w:b/>
          <w:sz w:val="21"/>
        </w:rPr>
      </w:pPr>
      <w:r>
        <w:pict>
          <v:shape id="_x0000_s1058" o:spid="_x0000_s1058" o:spt="202" type="#_x0000_t202" style="position:absolute;left:0pt;margin-left:85.15pt;margin-top:18.45pt;height:450.75pt;width:425.05pt;mso-position-horizontal-relative:page;z-index:251691008;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2"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782"/>
                          </w:tabs>
                          <w:spacing w:before="0" w:line="292" w:lineRule="exact"/>
                          <w:ind w:left="360"/>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spacing w:before="0" w:line="292" w:lineRule="exact"/>
                          <w:ind w:left="3"/>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w:t>
                        </w:r>
                      </w:p>
                    </w:tc>
                    <w:tc>
                      <w:tcPr>
                        <w:tcW w:w="2045" w:type="dxa"/>
                      </w:tcPr>
                      <w:p>
                        <w:pPr>
                          <w:pStyle w:val="18"/>
                          <w:ind w:left="105"/>
                          <w:rPr>
                            <w:sz w:val="21"/>
                          </w:rPr>
                        </w:pPr>
                        <w:r>
                          <w:rPr>
                            <w:rFonts w:ascii="Times New Roman" w:eastAsia="Times New Roman"/>
                            <w:sz w:val="21"/>
                          </w:rPr>
                          <w:t xml:space="preserve">FC </w:t>
                        </w:r>
                        <w:r>
                          <w:rPr>
                            <w:sz w:val="21"/>
                          </w:rPr>
                          <w:t>回路限流定值</w:t>
                        </w:r>
                      </w:p>
                    </w:tc>
                    <w:tc>
                      <w:tcPr>
                        <w:tcW w:w="907" w:type="dxa"/>
                      </w:tcPr>
                      <w:p>
                        <w:pPr>
                          <w:pStyle w:val="18"/>
                          <w:spacing w:before="34"/>
                          <w:ind w:left="105"/>
                          <w:rPr>
                            <w:rFonts w:ascii="Times New Roman"/>
                            <w:sz w:val="21"/>
                          </w:rPr>
                        </w:pPr>
                        <w:r>
                          <w:rPr>
                            <w:rFonts w:ascii="Times New Roman"/>
                            <w:sz w:val="21"/>
                          </w:rPr>
                          <w:t>Ifcxz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17.8A</w:t>
                        </w:r>
                      </w:p>
                    </w:tc>
                    <w:tc>
                      <w:tcPr>
                        <w:tcW w:w="2303" w:type="dxa"/>
                      </w:tcPr>
                      <w:p>
                        <w:pPr>
                          <w:pStyle w:val="18"/>
                          <w:ind w:left="106"/>
                          <w:rPr>
                            <w:sz w:val="21"/>
                          </w:rPr>
                        </w:pPr>
                        <w:r>
                          <w:rPr>
                            <w:rFonts w:ascii="Times New Roman" w:eastAsia="Times New Roman"/>
                            <w:sz w:val="21"/>
                          </w:rPr>
                          <w:t xml:space="preserve">FC </w:t>
                        </w:r>
                        <w:r>
                          <w:rPr>
                            <w:sz w:val="21"/>
                          </w:rPr>
                          <w:t>回路闭锁用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w:t>
                        </w:r>
                      </w:p>
                    </w:tc>
                    <w:tc>
                      <w:tcPr>
                        <w:tcW w:w="2045" w:type="dxa"/>
                      </w:tcPr>
                      <w:p>
                        <w:pPr>
                          <w:pStyle w:val="18"/>
                          <w:ind w:left="105"/>
                          <w:rPr>
                            <w:sz w:val="21"/>
                          </w:rPr>
                        </w:pPr>
                        <w:r>
                          <w:rPr>
                            <w:sz w:val="21"/>
                          </w:rPr>
                          <w:t>电机额定电流</w:t>
                        </w:r>
                      </w:p>
                    </w:tc>
                    <w:tc>
                      <w:tcPr>
                        <w:tcW w:w="907" w:type="dxa"/>
                      </w:tcPr>
                      <w:p>
                        <w:pPr>
                          <w:pStyle w:val="18"/>
                          <w:spacing w:before="34"/>
                          <w:ind w:left="105"/>
                          <w:rPr>
                            <w:rFonts w:ascii="Times New Roman"/>
                            <w:sz w:val="21"/>
                          </w:rPr>
                        </w:pPr>
                        <w:r>
                          <w:rPr>
                            <w:rFonts w:ascii="Times New Roman"/>
                            <w:sz w:val="21"/>
                          </w:rPr>
                          <w:t>Ie</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4In</w:t>
                        </w:r>
                      </w:p>
                    </w:tc>
                    <w:tc>
                      <w:tcPr>
                        <w:tcW w:w="1180" w:type="dxa"/>
                      </w:tcPr>
                      <w:p>
                        <w:pPr>
                          <w:pStyle w:val="18"/>
                          <w:spacing w:before="34"/>
                          <w:ind w:left="15"/>
                          <w:jc w:val="center"/>
                          <w:rPr>
                            <w:rFonts w:ascii="Times New Roman"/>
                            <w:sz w:val="21"/>
                          </w:rPr>
                        </w:pPr>
                        <w:r>
                          <w:rPr>
                            <w:rFonts w:ascii="Times New Roman"/>
                            <w:sz w:val="21"/>
                          </w:rPr>
                          <w:t>0.15A</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3</w:t>
                        </w:r>
                      </w:p>
                    </w:tc>
                    <w:tc>
                      <w:tcPr>
                        <w:tcW w:w="2045" w:type="dxa"/>
                      </w:tcPr>
                      <w:p>
                        <w:pPr>
                          <w:pStyle w:val="18"/>
                          <w:ind w:left="105"/>
                          <w:rPr>
                            <w:sz w:val="21"/>
                          </w:rPr>
                        </w:pPr>
                        <w:r>
                          <w:rPr>
                            <w:sz w:val="21"/>
                          </w:rPr>
                          <w:t>电机起动时间</w:t>
                        </w:r>
                      </w:p>
                    </w:tc>
                    <w:tc>
                      <w:tcPr>
                        <w:tcW w:w="907" w:type="dxa"/>
                      </w:tcPr>
                      <w:p>
                        <w:pPr>
                          <w:pStyle w:val="18"/>
                          <w:spacing w:before="34"/>
                          <w:ind w:left="105"/>
                          <w:rPr>
                            <w:rFonts w:ascii="Times New Roman"/>
                            <w:sz w:val="21"/>
                          </w:rPr>
                        </w:pPr>
                        <w:r>
                          <w:rPr>
                            <w:rFonts w:ascii="Times New Roman"/>
                            <w:sz w:val="21"/>
                          </w:rPr>
                          <w:t>Tqd</w:t>
                        </w:r>
                      </w:p>
                    </w:tc>
                    <w:tc>
                      <w:tcPr>
                        <w:tcW w:w="1358" w:type="dxa"/>
                      </w:tcPr>
                      <w:p>
                        <w:pPr>
                          <w:pStyle w:val="18"/>
                          <w:rPr>
                            <w:rFonts w:ascii="Times New Roman" w:eastAsia="Times New Roman"/>
                            <w:sz w:val="21"/>
                          </w:rPr>
                        </w:pPr>
                        <w:r>
                          <w:rPr>
                            <w:rFonts w:ascii="Times New Roman" w:eastAsia="Times New Roman"/>
                            <w:sz w:val="21"/>
                          </w:rPr>
                          <w:t>0.5s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20S</w:t>
                        </w:r>
                      </w:p>
                    </w:tc>
                    <w:tc>
                      <w:tcPr>
                        <w:tcW w:w="2303" w:type="dxa"/>
                      </w:tcPr>
                      <w:p>
                        <w:pPr>
                          <w:pStyle w:val="18"/>
                          <w:ind w:left="106"/>
                          <w:rPr>
                            <w:sz w:val="21"/>
                          </w:rPr>
                        </w:pPr>
                        <w:r>
                          <w:rPr>
                            <w:sz w:val="21"/>
                          </w:rPr>
                          <w:t>电动机保护用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4</w:t>
                        </w:r>
                      </w:p>
                    </w:tc>
                    <w:tc>
                      <w:tcPr>
                        <w:tcW w:w="2045" w:type="dxa"/>
                      </w:tcPr>
                      <w:p>
                        <w:pPr>
                          <w:pStyle w:val="18"/>
                          <w:ind w:left="105"/>
                          <w:rPr>
                            <w:sz w:val="21"/>
                          </w:rPr>
                        </w:pPr>
                        <w:r>
                          <w:rPr>
                            <w:sz w:val="21"/>
                          </w:rPr>
                          <w:t>过流Ⅰ段定值</w:t>
                        </w:r>
                      </w:p>
                    </w:tc>
                    <w:tc>
                      <w:tcPr>
                        <w:tcW w:w="907" w:type="dxa"/>
                      </w:tcPr>
                      <w:p>
                        <w:pPr>
                          <w:pStyle w:val="18"/>
                          <w:spacing w:before="34"/>
                          <w:ind w:left="105"/>
                          <w:rPr>
                            <w:rFonts w:ascii="Times New Roman"/>
                            <w:sz w:val="21"/>
                          </w:rPr>
                        </w:pPr>
                        <w:r>
                          <w:rPr>
                            <w:rFonts w:ascii="Times New Roman"/>
                            <w:sz w:val="21"/>
                          </w:rPr>
                          <w:t>Idz1</w:t>
                        </w:r>
                      </w:p>
                    </w:tc>
                    <w:tc>
                      <w:tcPr>
                        <w:tcW w:w="1358" w:type="dxa"/>
                      </w:tcPr>
                      <w:p>
                        <w:pPr>
                          <w:pStyle w:val="18"/>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1.58A</w:t>
                        </w:r>
                      </w:p>
                    </w:tc>
                    <w:tc>
                      <w:tcPr>
                        <w:tcW w:w="2303" w:type="dxa"/>
                        <w:vMerge w:val="restart"/>
                      </w:tcPr>
                      <w:p>
                        <w:pPr>
                          <w:pStyle w:val="18"/>
                          <w:spacing w:before="174"/>
                          <w:ind w:left="106"/>
                          <w:rPr>
                            <w:sz w:val="21"/>
                          </w:rPr>
                        </w:pPr>
                        <w:r>
                          <w:rPr>
                            <w:sz w:val="21"/>
                          </w:rPr>
                          <w:t>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5</w:t>
                        </w:r>
                      </w:p>
                    </w:tc>
                    <w:tc>
                      <w:tcPr>
                        <w:tcW w:w="2045" w:type="dxa"/>
                      </w:tcPr>
                      <w:p>
                        <w:pPr>
                          <w:pStyle w:val="18"/>
                          <w:ind w:left="105"/>
                          <w:rPr>
                            <w:sz w:val="21"/>
                          </w:rPr>
                        </w:pPr>
                        <w:r>
                          <w:rPr>
                            <w:sz w:val="21"/>
                          </w:rPr>
                          <w:t>过流Ⅰ段延时</w:t>
                        </w:r>
                      </w:p>
                    </w:tc>
                    <w:tc>
                      <w:tcPr>
                        <w:tcW w:w="907" w:type="dxa"/>
                      </w:tcPr>
                      <w:p>
                        <w:pPr>
                          <w:pStyle w:val="18"/>
                          <w:spacing w:before="34"/>
                          <w:ind w:left="105"/>
                          <w:rPr>
                            <w:rFonts w:ascii="Times New Roman"/>
                            <w:sz w:val="21"/>
                          </w:rPr>
                        </w:pPr>
                        <w:r>
                          <w:rPr>
                            <w:rFonts w:ascii="Times New Roman"/>
                            <w:sz w:val="21"/>
                          </w:rPr>
                          <w:t>Tdz1</w:t>
                        </w:r>
                      </w:p>
                    </w:tc>
                    <w:tc>
                      <w:tcPr>
                        <w:tcW w:w="1358" w:type="dxa"/>
                      </w:tcPr>
                      <w:p>
                        <w:pPr>
                          <w:pStyle w:val="18"/>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0.06S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1" w:type="dxa"/>
                      </w:tcPr>
                      <w:p>
                        <w:pPr>
                          <w:pStyle w:val="18"/>
                          <w:spacing w:before="187"/>
                          <w:ind w:left="105"/>
                          <w:rPr>
                            <w:rFonts w:ascii="Times New Roman"/>
                            <w:sz w:val="21"/>
                          </w:rPr>
                        </w:pPr>
                        <w:r>
                          <w:rPr>
                            <w:rFonts w:ascii="Times New Roman"/>
                            <w:sz w:val="21"/>
                          </w:rPr>
                          <w:t>6</w:t>
                        </w:r>
                      </w:p>
                    </w:tc>
                    <w:tc>
                      <w:tcPr>
                        <w:tcW w:w="2045" w:type="dxa"/>
                      </w:tcPr>
                      <w:p>
                        <w:pPr>
                          <w:pStyle w:val="18"/>
                          <w:spacing w:before="174"/>
                          <w:ind w:left="105"/>
                          <w:rPr>
                            <w:sz w:val="21"/>
                          </w:rPr>
                        </w:pPr>
                        <w:r>
                          <w:rPr>
                            <w:sz w:val="21"/>
                          </w:rPr>
                          <w:t>过流Ⅰ段起动倍数</w:t>
                        </w:r>
                      </w:p>
                    </w:tc>
                    <w:tc>
                      <w:tcPr>
                        <w:tcW w:w="907" w:type="dxa"/>
                      </w:tcPr>
                      <w:p>
                        <w:pPr>
                          <w:pStyle w:val="18"/>
                          <w:spacing w:before="187"/>
                          <w:ind w:left="105"/>
                          <w:rPr>
                            <w:rFonts w:ascii="Times New Roman"/>
                            <w:sz w:val="21"/>
                          </w:rPr>
                        </w:pPr>
                        <w:r>
                          <w:rPr>
                            <w:rFonts w:ascii="Times New Roman"/>
                            <w:sz w:val="21"/>
                          </w:rPr>
                          <w:t>Kqd1</w:t>
                        </w:r>
                      </w:p>
                    </w:tc>
                    <w:tc>
                      <w:tcPr>
                        <w:tcW w:w="1358" w:type="dxa"/>
                      </w:tcPr>
                      <w:p>
                        <w:pPr>
                          <w:pStyle w:val="18"/>
                          <w:spacing w:before="174"/>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187"/>
                          <w:ind w:left="11"/>
                          <w:jc w:val="center"/>
                          <w:rPr>
                            <w:rFonts w:ascii="Times New Roman"/>
                            <w:sz w:val="21"/>
                          </w:rPr>
                        </w:pPr>
                        <w:r>
                          <w:rPr>
                            <w:rFonts w:ascii="Times New Roman"/>
                            <w:sz w:val="21"/>
                          </w:rPr>
                          <w:t>1</w:t>
                        </w:r>
                      </w:p>
                    </w:tc>
                    <w:tc>
                      <w:tcPr>
                        <w:tcW w:w="2303" w:type="dxa"/>
                      </w:tcPr>
                      <w:p>
                        <w:pPr>
                          <w:pStyle w:val="18"/>
                          <w:ind w:left="106"/>
                          <w:rPr>
                            <w:sz w:val="21"/>
                          </w:rPr>
                        </w:pPr>
                        <w:r>
                          <w:rPr>
                            <w:sz w:val="21"/>
                          </w:rPr>
                          <w:t>电动机起动时按此倍</w:t>
                        </w:r>
                      </w:p>
                      <w:p>
                        <w:pPr>
                          <w:pStyle w:val="18"/>
                          <w:spacing w:before="43"/>
                          <w:ind w:left="106"/>
                          <w:rPr>
                            <w:sz w:val="21"/>
                          </w:rPr>
                        </w:pPr>
                        <w:r>
                          <w:rPr>
                            <w:spacing w:val="-9"/>
                            <w:sz w:val="21"/>
                          </w:rPr>
                          <w:t xml:space="preserve">数抬高过流 </w:t>
                        </w:r>
                        <w:r>
                          <w:rPr>
                            <w:rFonts w:ascii="Times New Roman" w:eastAsia="Times New Roman"/>
                            <w:sz w:val="21"/>
                          </w:rPr>
                          <w:t>I</w:t>
                        </w:r>
                        <w:r>
                          <w:rPr>
                            <w:spacing w:val="-2"/>
                            <w:sz w:val="21"/>
                          </w:rPr>
                          <w:t>段定值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7</w:t>
                        </w:r>
                      </w:p>
                    </w:tc>
                    <w:tc>
                      <w:tcPr>
                        <w:tcW w:w="2045" w:type="dxa"/>
                      </w:tcPr>
                      <w:p>
                        <w:pPr>
                          <w:pStyle w:val="18"/>
                          <w:ind w:left="105"/>
                          <w:rPr>
                            <w:sz w:val="21"/>
                          </w:rPr>
                        </w:pPr>
                        <w:r>
                          <w:rPr>
                            <w:sz w:val="21"/>
                          </w:rPr>
                          <w:t>过流Ⅱ段定值</w:t>
                        </w:r>
                      </w:p>
                    </w:tc>
                    <w:tc>
                      <w:tcPr>
                        <w:tcW w:w="907" w:type="dxa"/>
                      </w:tcPr>
                      <w:p>
                        <w:pPr>
                          <w:pStyle w:val="18"/>
                          <w:spacing w:before="34"/>
                          <w:ind w:left="105"/>
                          <w:rPr>
                            <w:rFonts w:ascii="Times New Roman"/>
                            <w:sz w:val="21"/>
                          </w:rPr>
                        </w:pPr>
                        <w:r>
                          <w:rPr>
                            <w:rFonts w:ascii="Times New Roman"/>
                            <w:sz w:val="21"/>
                          </w:rPr>
                          <w:t>Idz2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0.75A</w:t>
                        </w:r>
                      </w:p>
                    </w:tc>
                    <w:tc>
                      <w:tcPr>
                        <w:tcW w:w="230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8</w:t>
                        </w:r>
                      </w:p>
                    </w:tc>
                    <w:tc>
                      <w:tcPr>
                        <w:tcW w:w="2045" w:type="dxa"/>
                      </w:tcPr>
                      <w:p>
                        <w:pPr>
                          <w:pStyle w:val="18"/>
                          <w:ind w:left="105"/>
                          <w:rPr>
                            <w:sz w:val="21"/>
                          </w:rPr>
                        </w:pPr>
                        <w:r>
                          <w:rPr>
                            <w:sz w:val="21"/>
                          </w:rPr>
                          <w:t>过流Ⅱ段延时</w:t>
                        </w:r>
                      </w:p>
                    </w:tc>
                    <w:tc>
                      <w:tcPr>
                        <w:tcW w:w="907" w:type="dxa"/>
                      </w:tcPr>
                      <w:p>
                        <w:pPr>
                          <w:pStyle w:val="18"/>
                          <w:spacing w:before="34"/>
                          <w:ind w:left="105"/>
                          <w:rPr>
                            <w:rFonts w:ascii="Times New Roman"/>
                            <w:sz w:val="21"/>
                          </w:rPr>
                        </w:pPr>
                        <w:r>
                          <w:rPr>
                            <w:rFonts w:ascii="Times New Roman"/>
                            <w:sz w:val="21"/>
                          </w:rPr>
                          <w:t>Tdz2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9</w:t>
                        </w:r>
                      </w:p>
                    </w:tc>
                    <w:tc>
                      <w:tcPr>
                        <w:tcW w:w="2045" w:type="dxa"/>
                      </w:tcPr>
                      <w:p>
                        <w:pPr>
                          <w:pStyle w:val="18"/>
                          <w:ind w:left="105"/>
                          <w:rPr>
                            <w:sz w:val="21"/>
                          </w:rPr>
                        </w:pPr>
                        <w:r>
                          <w:rPr>
                            <w:sz w:val="21"/>
                          </w:rPr>
                          <w:t>反时限基准值</w:t>
                        </w:r>
                      </w:p>
                    </w:tc>
                    <w:tc>
                      <w:tcPr>
                        <w:tcW w:w="907" w:type="dxa"/>
                      </w:tcPr>
                      <w:p>
                        <w:pPr>
                          <w:pStyle w:val="18"/>
                          <w:spacing w:before="34"/>
                          <w:ind w:left="105"/>
                          <w:rPr>
                            <w:rFonts w:ascii="Times New Roman"/>
                            <w:sz w:val="21"/>
                          </w:rPr>
                        </w:pPr>
                        <w:r>
                          <w:rPr>
                            <w:rFonts w:ascii="Times New Roman"/>
                            <w:sz w:val="21"/>
                          </w:rPr>
                          <w:t>Ifsx</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180" w:type="dxa"/>
                      </w:tcPr>
                      <w:p>
                        <w:pPr>
                          <w:pStyle w:val="18"/>
                          <w:spacing w:before="34"/>
                          <w:ind w:left="15"/>
                          <w:jc w:val="center"/>
                          <w:rPr>
                            <w:rFonts w:ascii="Times New Roman"/>
                            <w:sz w:val="21"/>
                          </w:rPr>
                        </w:pPr>
                        <w:r>
                          <w:rPr>
                            <w:rFonts w:ascii="Times New Roman"/>
                            <w:sz w:val="21"/>
                          </w:rPr>
                          <w:t>0.15A</w:t>
                        </w:r>
                      </w:p>
                    </w:tc>
                    <w:tc>
                      <w:tcPr>
                        <w:tcW w:w="2303" w:type="dxa"/>
                        <w:vMerge w:val="restart"/>
                      </w:tcPr>
                      <w:p>
                        <w:pPr>
                          <w:pStyle w:val="18"/>
                          <w:spacing w:before="30"/>
                          <w:ind w:left="106"/>
                          <w:rPr>
                            <w:sz w:val="21"/>
                          </w:rPr>
                        </w:pPr>
                        <w:r>
                          <w:rPr>
                            <w:sz w:val="21"/>
                          </w:rPr>
                          <w:t>反时限过流保护用</w:t>
                        </w:r>
                      </w:p>
                      <w:p>
                        <w:pPr>
                          <w:pStyle w:val="18"/>
                          <w:spacing w:before="42"/>
                          <w:ind w:left="106"/>
                          <w:rPr>
                            <w:sz w:val="21"/>
                          </w:rPr>
                        </w:pPr>
                        <w:r>
                          <w:rPr>
                            <w:rFonts w:ascii="Times New Roman" w:eastAsia="Times New Roman"/>
                            <w:sz w:val="21"/>
                          </w:rPr>
                          <w:t>0</w:t>
                        </w:r>
                        <w:r>
                          <w:rPr>
                            <w:spacing w:val="-1"/>
                            <w:sz w:val="21"/>
                          </w:rPr>
                          <w:t>：一般反时限</w:t>
                        </w:r>
                      </w:p>
                      <w:p>
                        <w:pPr>
                          <w:pStyle w:val="18"/>
                          <w:spacing w:before="43"/>
                          <w:ind w:left="106"/>
                          <w:rPr>
                            <w:sz w:val="21"/>
                          </w:rPr>
                        </w:pPr>
                        <w:r>
                          <w:rPr>
                            <w:rFonts w:ascii="Times New Roman" w:eastAsia="Times New Roman"/>
                            <w:sz w:val="21"/>
                          </w:rPr>
                          <w:t>1</w:t>
                        </w:r>
                        <w:r>
                          <w:rPr>
                            <w:spacing w:val="-1"/>
                            <w:sz w:val="21"/>
                          </w:rPr>
                          <w:t>：非常反时限</w:t>
                        </w:r>
                      </w:p>
                      <w:p>
                        <w:pPr>
                          <w:pStyle w:val="18"/>
                          <w:spacing w:before="43"/>
                          <w:ind w:left="106"/>
                          <w:rPr>
                            <w:sz w:val="21"/>
                          </w:rPr>
                        </w:pPr>
                        <w:r>
                          <w:rPr>
                            <w:rFonts w:ascii="Times New Roman" w:eastAsia="Times New Roman"/>
                            <w:sz w:val="21"/>
                          </w:rPr>
                          <w:t>2</w:t>
                        </w:r>
                        <w:r>
                          <w:rPr>
                            <w:spacing w:val="-1"/>
                            <w:sz w:val="21"/>
                          </w:rPr>
                          <w:t>：极端反时限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10</w:t>
                        </w:r>
                      </w:p>
                    </w:tc>
                    <w:tc>
                      <w:tcPr>
                        <w:tcW w:w="2045" w:type="dxa"/>
                      </w:tcPr>
                      <w:p>
                        <w:pPr>
                          <w:pStyle w:val="18"/>
                          <w:ind w:left="105"/>
                          <w:rPr>
                            <w:sz w:val="21"/>
                          </w:rPr>
                        </w:pPr>
                        <w:r>
                          <w:rPr>
                            <w:sz w:val="21"/>
                          </w:rPr>
                          <w:t>反时限时间常数</w:t>
                        </w:r>
                      </w:p>
                    </w:tc>
                    <w:tc>
                      <w:tcPr>
                        <w:tcW w:w="907" w:type="dxa"/>
                      </w:tcPr>
                      <w:p>
                        <w:pPr>
                          <w:pStyle w:val="18"/>
                          <w:spacing w:before="34"/>
                          <w:ind w:left="105"/>
                          <w:rPr>
                            <w:rFonts w:ascii="Times New Roman"/>
                            <w:sz w:val="21"/>
                          </w:rPr>
                        </w:pPr>
                        <w:r>
                          <w:rPr>
                            <w:rFonts w:ascii="Times New Roman"/>
                            <w:sz w:val="21"/>
                          </w:rPr>
                          <w:t>Tfsx</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8"/>
                          <w:jc w:val="center"/>
                          <w:rPr>
                            <w:rFonts w:ascii="Times New Roman"/>
                            <w:sz w:val="21"/>
                          </w:rPr>
                        </w:pPr>
                        <w:r>
                          <w:rPr>
                            <w:rFonts w:ascii="Times New Roman"/>
                            <w:sz w:val="21"/>
                          </w:rPr>
                          <w:t>4.58S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11</w:t>
                        </w:r>
                      </w:p>
                    </w:tc>
                    <w:tc>
                      <w:tcPr>
                        <w:tcW w:w="2045" w:type="dxa"/>
                      </w:tcPr>
                      <w:p>
                        <w:pPr>
                          <w:pStyle w:val="18"/>
                          <w:ind w:left="105"/>
                          <w:rPr>
                            <w:sz w:val="21"/>
                          </w:rPr>
                        </w:pPr>
                        <w:r>
                          <w:rPr>
                            <w:sz w:val="21"/>
                          </w:rPr>
                          <w:t>反时限曲线类型</w:t>
                        </w:r>
                      </w:p>
                    </w:tc>
                    <w:tc>
                      <w:tcPr>
                        <w:tcW w:w="907" w:type="dxa"/>
                      </w:tcPr>
                      <w:p>
                        <w:pPr>
                          <w:pStyle w:val="18"/>
                          <w:spacing w:before="34"/>
                          <w:ind w:left="105"/>
                          <w:rPr>
                            <w:rFonts w:ascii="Times New Roman"/>
                            <w:sz w:val="21"/>
                          </w:rPr>
                        </w:pPr>
                        <w:r>
                          <w:rPr>
                            <w:rFonts w:ascii="Times New Roman"/>
                            <w:sz w:val="21"/>
                          </w:rPr>
                          <w:t>FQX</w:t>
                        </w:r>
                      </w:p>
                    </w:tc>
                    <w:tc>
                      <w:tcPr>
                        <w:tcW w:w="1358" w:type="dxa"/>
                      </w:tcPr>
                      <w:p>
                        <w:pPr>
                          <w:pStyle w:val="18"/>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180" w:type="dxa"/>
                      </w:tcPr>
                      <w:p>
                        <w:pPr>
                          <w:pStyle w:val="18"/>
                          <w:spacing w:before="34"/>
                          <w:ind w:left="11"/>
                          <w:jc w:val="center"/>
                          <w:rPr>
                            <w:rFonts w:ascii="Times New Roman"/>
                            <w:sz w:val="21"/>
                          </w:rPr>
                        </w:pPr>
                        <w:r>
                          <w:rPr>
                            <w:rFonts w:ascii="Times New Roman"/>
                            <w:sz w:val="21"/>
                          </w:rPr>
                          <w:t>2</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12</w:t>
                        </w:r>
                      </w:p>
                    </w:tc>
                    <w:tc>
                      <w:tcPr>
                        <w:tcW w:w="2045" w:type="dxa"/>
                      </w:tcPr>
                      <w:p>
                        <w:pPr>
                          <w:pStyle w:val="18"/>
                          <w:ind w:left="105"/>
                          <w:rPr>
                            <w:sz w:val="21"/>
                          </w:rPr>
                        </w:pPr>
                        <w:r>
                          <w:rPr>
                            <w:sz w:val="21"/>
                          </w:rPr>
                          <w:t>反时限起动倍数</w:t>
                        </w:r>
                      </w:p>
                    </w:tc>
                    <w:tc>
                      <w:tcPr>
                        <w:tcW w:w="907" w:type="dxa"/>
                      </w:tcPr>
                      <w:p>
                        <w:pPr>
                          <w:pStyle w:val="18"/>
                          <w:spacing w:before="34"/>
                          <w:ind w:left="105"/>
                          <w:rPr>
                            <w:rFonts w:ascii="Times New Roman"/>
                            <w:sz w:val="21"/>
                          </w:rPr>
                        </w:pPr>
                        <w:r>
                          <w:rPr>
                            <w:rFonts w:ascii="Times New Roman"/>
                            <w:sz w:val="21"/>
                          </w:rPr>
                          <w:t>Kfqd</w:t>
                        </w:r>
                      </w:p>
                    </w:tc>
                    <w:tc>
                      <w:tcPr>
                        <w:tcW w:w="1358" w:type="dxa"/>
                      </w:tcPr>
                      <w:p>
                        <w:pPr>
                          <w:pStyle w:val="18"/>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34"/>
                          <w:ind w:left="6"/>
                          <w:jc w:val="center"/>
                          <w:rPr>
                            <w:rFonts w:ascii="Times New Roman"/>
                            <w:sz w:val="21"/>
                          </w:rPr>
                        </w:pPr>
                        <w:r>
                          <w:rPr>
                            <w:rFonts w:ascii="Times New Roman"/>
                            <w:sz w:val="21"/>
                          </w:rPr>
                          <w:t>1.5</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13</w:t>
                        </w:r>
                      </w:p>
                    </w:tc>
                    <w:tc>
                      <w:tcPr>
                        <w:tcW w:w="2045" w:type="dxa"/>
                      </w:tcPr>
                      <w:p>
                        <w:pPr>
                          <w:pStyle w:val="18"/>
                          <w:ind w:left="105"/>
                          <w:rPr>
                            <w:sz w:val="21"/>
                          </w:rPr>
                        </w:pPr>
                        <w:r>
                          <w:rPr>
                            <w:sz w:val="21"/>
                          </w:rPr>
                          <w:t>过负荷定值</w:t>
                        </w:r>
                      </w:p>
                    </w:tc>
                    <w:tc>
                      <w:tcPr>
                        <w:tcW w:w="907" w:type="dxa"/>
                      </w:tcPr>
                      <w:p>
                        <w:pPr>
                          <w:pStyle w:val="18"/>
                          <w:spacing w:before="34"/>
                          <w:ind w:left="105"/>
                          <w:rPr>
                            <w:rFonts w:ascii="Times New Roman"/>
                            <w:sz w:val="21"/>
                          </w:rPr>
                        </w:pPr>
                        <w:r>
                          <w:rPr>
                            <w:rFonts w:ascii="Times New Roman"/>
                            <w:sz w:val="21"/>
                          </w:rPr>
                          <w:t>Igfh</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0.20A</w:t>
                        </w:r>
                      </w:p>
                    </w:tc>
                    <w:tc>
                      <w:tcPr>
                        <w:tcW w:w="2303" w:type="dxa"/>
                        <w:vMerge w:val="restart"/>
                      </w:tcPr>
                      <w:p>
                        <w:pPr>
                          <w:pStyle w:val="18"/>
                          <w:spacing w:before="174"/>
                          <w:ind w:left="106"/>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14</w:t>
                        </w:r>
                      </w:p>
                    </w:tc>
                    <w:tc>
                      <w:tcPr>
                        <w:tcW w:w="2045" w:type="dxa"/>
                      </w:tcPr>
                      <w:p>
                        <w:pPr>
                          <w:pStyle w:val="18"/>
                          <w:ind w:left="105"/>
                          <w:rPr>
                            <w:sz w:val="21"/>
                          </w:rPr>
                        </w:pPr>
                        <w:r>
                          <w:rPr>
                            <w:sz w:val="21"/>
                          </w:rPr>
                          <w:t>过负荷延时</w:t>
                        </w:r>
                      </w:p>
                    </w:tc>
                    <w:tc>
                      <w:tcPr>
                        <w:tcW w:w="907" w:type="dxa"/>
                      </w:tcPr>
                      <w:p>
                        <w:pPr>
                          <w:pStyle w:val="18"/>
                          <w:spacing w:before="34"/>
                          <w:ind w:left="105"/>
                          <w:rPr>
                            <w:rFonts w:ascii="Times New Roman"/>
                            <w:sz w:val="21"/>
                          </w:rPr>
                        </w:pPr>
                        <w:r>
                          <w:rPr>
                            <w:rFonts w:ascii="Times New Roman"/>
                            <w:sz w:val="21"/>
                          </w:rPr>
                          <w:t>Tgfh</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180" w:type="dxa"/>
                      </w:tcPr>
                      <w:p>
                        <w:pPr>
                          <w:pStyle w:val="18"/>
                          <w:spacing w:before="34"/>
                          <w:ind w:left="13"/>
                          <w:jc w:val="center"/>
                          <w:rPr>
                            <w:rFonts w:ascii="Times New Roman"/>
                            <w:sz w:val="21"/>
                          </w:rPr>
                        </w:pPr>
                        <w:r>
                          <w:rPr>
                            <w:rFonts w:ascii="Times New Roman"/>
                            <w:sz w:val="21"/>
                          </w:rPr>
                          <w:t>30S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15</w:t>
                        </w:r>
                      </w:p>
                    </w:tc>
                    <w:tc>
                      <w:tcPr>
                        <w:tcW w:w="2045" w:type="dxa"/>
                      </w:tcPr>
                      <w:p>
                        <w:pPr>
                          <w:pStyle w:val="18"/>
                          <w:ind w:left="105"/>
                          <w:rPr>
                            <w:sz w:val="21"/>
                          </w:rPr>
                        </w:pPr>
                        <w:r>
                          <w:rPr>
                            <w:sz w:val="21"/>
                          </w:rPr>
                          <w:t>负序过流Ⅰ段定值</w:t>
                        </w:r>
                      </w:p>
                    </w:tc>
                    <w:tc>
                      <w:tcPr>
                        <w:tcW w:w="907" w:type="dxa"/>
                      </w:tcPr>
                      <w:p>
                        <w:pPr>
                          <w:pStyle w:val="18"/>
                          <w:spacing w:before="34"/>
                          <w:ind w:left="105"/>
                          <w:rPr>
                            <w:rFonts w:ascii="Times New Roman"/>
                            <w:sz w:val="21"/>
                          </w:rPr>
                        </w:pPr>
                        <w:r>
                          <w:rPr>
                            <w:rFonts w:ascii="Times New Roman"/>
                            <w:sz w:val="21"/>
                          </w:rPr>
                          <w:t>I2dz1</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0.09A</w:t>
                        </w:r>
                      </w:p>
                    </w:tc>
                    <w:tc>
                      <w:tcPr>
                        <w:tcW w:w="2303" w:type="dxa"/>
                        <w:vMerge w:val="restart"/>
                      </w:tcPr>
                      <w:p>
                        <w:pPr>
                          <w:pStyle w:val="18"/>
                          <w:spacing w:before="174"/>
                          <w:ind w:left="106"/>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16</w:t>
                        </w:r>
                      </w:p>
                    </w:tc>
                    <w:tc>
                      <w:tcPr>
                        <w:tcW w:w="2045" w:type="dxa"/>
                      </w:tcPr>
                      <w:p>
                        <w:pPr>
                          <w:pStyle w:val="18"/>
                          <w:ind w:left="105"/>
                          <w:rPr>
                            <w:sz w:val="21"/>
                          </w:rPr>
                        </w:pPr>
                        <w:r>
                          <w:rPr>
                            <w:sz w:val="21"/>
                          </w:rPr>
                          <w:t>负序过流Ⅰ段延时</w:t>
                        </w:r>
                      </w:p>
                    </w:tc>
                    <w:tc>
                      <w:tcPr>
                        <w:tcW w:w="907" w:type="dxa"/>
                      </w:tcPr>
                      <w:p>
                        <w:pPr>
                          <w:pStyle w:val="18"/>
                          <w:spacing w:before="34"/>
                          <w:ind w:left="105"/>
                          <w:rPr>
                            <w:rFonts w:ascii="Times New Roman"/>
                            <w:sz w:val="21"/>
                          </w:rPr>
                        </w:pPr>
                        <w:r>
                          <w:rPr>
                            <w:rFonts w:ascii="Times New Roman"/>
                            <w:sz w:val="21"/>
                          </w:rPr>
                          <w:t>T2dz1</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3S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17</w:t>
                        </w:r>
                      </w:p>
                    </w:tc>
                    <w:tc>
                      <w:tcPr>
                        <w:tcW w:w="2045" w:type="dxa"/>
                      </w:tcPr>
                      <w:p>
                        <w:pPr>
                          <w:pStyle w:val="18"/>
                          <w:ind w:left="105"/>
                          <w:rPr>
                            <w:sz w:val="21"/>
                          </w:rPr>
                        </w:pPr>
                        <w:r>
                          <w:rPr>
                            <w:sz w:val="21"/>
                          </w:rPr>
                          <w:t>负序过流Ⅱ段定值</w:t>
                        </w:r>
                      </w:p>
                    </w:tc>
                    <w:tc>
                      <w:tcPr>
                        <w:tcW w:w="907" w:type="dxa"/>
                      </w:tcPr>
                      <w:p>
                        <w:pPr>
                          <w:pStyle w:val="18"/>
                          <w:spacing w:before="34"/>
                          <w:ind w:left="105"/>
                          <w:rPr>
                            <w:rFonts w:ascii="Times New Roman"/>
                            <w:sz w:val="21"/>
                          </w:rPr>
                        </w:pPr>
                        <w:r>
                          <w:rPr>
                            <w:rFonts w:ascii="Times New Roman"/>
                            <w:sz w:val="21"/>
                          </w:rPr>
                          <w:t>I2dz2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18</w:t>
                        </w:r>
                      </w:p>
                    </w:tc>
                    <w:tc>
                      <w:tcPr>
                        <w:tcW w:w="2045" w:type="dxa"/>
                      </w:tcPr>
                      <w:p>
                        <w:pPr>
                          <w:pStyle w:val="18"/>
                          <w:ind w:left="105"/>
                          <w:rPr>
                            <w:sz w:val="21"/>
                          </w:rPr>
                        </w:pPr>
                        <w:r>
                          <w:rPr>
                            <w:sz w:val="21"/>
                          </w:rPr>
                          <w:t>负序过流Ⅱ段延时</w:t>
                        </w:r>
                      </w:p>
                    </w:tc>
                    <w:tc>
                      <w:tcPr>
                        <w:tcW w:w="907" w:type="dxa"/>
                      </w:tcPr>
                      <w:p>
                        <w:pPr>
                          <w:pStyle w:val="18"/>
                          <w:spacing w:before="34"/>
                          <w:ind w:left="105"/>
                          <w:rPr>
                            <w:rFonts w:ascii="Times New Roman"/>
                            <w:sz w:val="21"/>
                          </w:rPr>
                        </w:pPr>
                        <w:r>
                          <w:rPr>
                            <w:rFonts w:ascii="Times New Roman"/>
                            <w:sz w:val="21"/>
                          </w:rPr>
                          <w:t>T2dz2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19</w:t>
                        </w:r>
                      </w:p>
                    </w:tc>
                    <w:tc>
                      <w:tcPr>
                        <w:tcW w:w="2045" w:type="dxa"/>
                      </w:tcPr>
                      <w:p>
                        <w:pPr>
                          <w:pStyle w:val="18"/>
                          <w:ind w:left="105"/>
                          <w:rPr>
                            <w:sz w:val="21"/>
                          </w:rPr>
                        </w:pPr>
                        <w:r>
                          <w:rPr>
                            <w:sz w:val="21"/>
                          </w:rPr>
                          <w:t>负序反时限基准值</w:t>
                        </w:r>
                      </w:p>
                    </w:tc>
                    <w:tc>
                      <w:tcPr>
                        <w:tcW w:w="907" w:type="dxa"/>
                      </w:tcPr>
                      <w:p>
                        <w:pPr>
                          <w:pStyle w:val="18"/>
                          <w:spacing w:before="34"/>
                          <w:ind w:left="105"/>
                          <w:rPr>
                            <w:rFonts w:ascii="Times New Roman"/>
                            <w:sz w:val="21"/>
                          </w:rPr>
                        </w:pPr>
                        <w:r>
                          <w:rPr>
                            <w:rFonts w:ascii="Times New Roman"/>
                            <w:sz w:val="21"/>
                          </w:rPr>
                          <w:t>I2fdz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负序反时限保护退出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20</w:t>
                        </w:r>
                      </w:p>
                    </w:tc>
                    <w:tc>
                      <w:tcPr>
                        <w:tcW w:w="2045" w:type="dxa"/>
                      </w:tcPr>
                      <w:p>
                        <w:pPr>
                          <w:pStyle w:val="18"/>
                          <w:ind w:left="105"/>
                          <w:rPr>
                            <w:sz w:val="21"/>
                          </w:rPr>
                        </w:pPr>
                        <w:r>
                          <w:rPr>
                            <w:sz w:val="21"/>
                          </w:rPr>
                          <w:t>负序时间常数</w:t>
                        </w:r>
                      </w:p>
                    </w:tc>
                    <w:tc>
                      <w:tcPr>
                        <w:tcW w:w="907" w:type="dxa"/>
                      </w:tcPr>
                      <w:p>
                        <w:pPr>
                          <w:pStyle w:val="18"/>
                          <w:spacing w:before="34"/>
                          <w:ind w:left="105"/>
                          <w:rPr>
                            <w:rFonts w:ascii="Times New Roman"/>
                            <w:sz w:val="21"/>
                          </w:rPr>
                        </w:pPr>
                        <w:r>
                          <w:rPr>
                            <w:rFonts w:ascii="Times New Roman"/>
                            <w:sz w:val="21"/>
                          </w:rPr>
                          <w:t>T2fdz</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11"/>
                          <w:jc w:val="center"/>
                          <w:rPr>
                            <w:rFonts w:ascii="Times New Roman"/>
                            <w:sz w:val="21"/>
                          </w:rPr>
                        </w:pPr>
                        <w:r>
                          <w:rPr>
                            <w:rFonts w:ascii="Times New Roman"/>
                            <w:sz w:val="21"/>
                          </w:rPr>
                          <w:t>10</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21</w:t>
                        </w:r>
                      </w:p>
                    </w:tc>
                    <w:tc>
                      <w:tcPr>
                        <w:tcW w:w="2045" w:type="dxa"/>
                      </w:tcPr>
                      <w:p>
                        <w:pPr>
                          <w:pStyle w:val="18"/>
                          <w:ind w:left="105"/>
                          <w:rPr>
                            <w:sz w:val="21"/>
                          </w:rPr>
                        </w:pPr>
                        <w:r>
                          <w:rPr>
                            <w:sz w:val="21"/>
                          </w:rPr>
                          <w:t>过电压定值</w:t>
                        </w:r>
                      </w:p>
                    </w:tc>
                    <w:tc>
                      <w:tcPr>
                        <w:tcW w:w="907" w:type="dxa"/>
                      </w:tcPr>
                      <w:p>
                        <w:pPr>
                          <w:pStyle w:val="18"/>
                          <w:spacing w:before="34"/>
                          <w:ind w:left="105"/>
                          <w:rPr>
                            <w:rFonts w:ascii="Times New Roman"/>
                            <w:sz w:val="21"/>
                          </w:rPr>
                        </w:pPr>
                        <w:r>
                          <w:rPr>
                            <w:rFonts w:ascii="Times New Roman"/>
                            <w:sz w:val="21"/>
                          </w:rPr>
                          <w:t>Ugy</w:t>
                        </w:r>
                      </w:p>
                    </w:tc>
                    <w:tc>
                      <w:tcPr>
                        <w:tcW w:w="1358" w:type="dxa"/>
                      </w:tcPr>
                      <w:p>
                        <w:pPr>
                          <w:pStyle w:val="18"/>
                          <w:rPr>
                            <w:rFonts w:ascii="Times New Roman" w:eastAsia="Times New Roman"/>
                            <w:sz w:val="21"/>
                          </w:rPr>
                        </w:pPr>
                        <w:r>
                          <w:rPr>
                            <w:rFonts w:ascii="Times New Roman" w:eastAsia="Times New Roman"/>
                            <w:sz w:val="21"/>
                          </w:rPr>
                          <w:t>100</w:t>
                        </w:r>
                        <w:r>
                          <w:rPr>
                            <w:sz w:val="21"/>
                          </w:rPr>
                          <w:t>～</w:t>
                        </w:r>
                        <w:r>
                          <w:rPr>
                            <w:rFonts w:ascii="Times New Roman" w:eastAsia="Times New Roman"/>
                            <w:sz w:val="21"/>
                          </w:rPr>
                          <w:t>160V</w:t>
                        </w:r>
                      </w:p>
                    </w:tc>
                    <w:tc>
                      <w:tcPr>
                        <w:tcW w:w="1180" w:type="dxa"/>
                      </w:tcPr>
                      <w:p>
                        <w:pPr>
                          <w:pStyle w:val="18"/>
                          <w:spacing w:before="34"/>
                          <w:ind w:left="10"/>
                          <w:jc w:val="center"/>
                          <w:rPr>
                            <w:rFonts w:ascii="Times New Roman"/>
                            <w:sz w:val="21"/>
                          </w:rPr>
                        </w:pPr>
                        <w:r>
                          <w:rPr>
                            <w:rFonts w:ascii="Times New Roman"/>
                            <w:sz w:val="21"/>
                          </w:rPr>
                          <w:t>120V</w:t>
                        </w:r>
                      </w:p>
                    </w:tc>
                    <w:tc>
                      <w:tcPr>
                        <w:tcW w:w="2303" w:type="dxa"/>
                        <w:vMerge w:val="restart"/>
                      </w:tcPr>
                      <w:p>
                        <w:pPr>
                          <w:pStyle w:val="18"/>
                          <w:spacing w:before="173"/>
                          <w:ind w:left="106"/>
                          <w:rPr>
                            <w:sz w:val="21"/>
                          </w:rPr>
                        </w:pPr>
                        <w:r>
                          <w:rPr>
                            <w:sz w:val="21"/>
                          </w:rPr>
                          <w:t>过电压保护退出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22</w:t>
                        </w:r>
                      </w:p>
                    </w:tc>
                    <w:tc>
                      <w:tcPr>
                        <w:tcW w:w="2045" w:type="dxa"/>
                      </w:tcPr>
                      <w:p>
                        <w:pPr>
                          <w:pStyle w:val="18"/>
                          <w:ind w:left="105"/>
                          <w:rPr>
                            <w:sz w:val="21"/>
                          </w:rPr>
                        </w:pPr>
                        <w:r>
                          <w:rPr>
                            <w:sz w:val="21"/>
                          </w:rPr>
                          <w:t>过电压延时</w:t>
                        </w:r>
                      </w:p>
                    </w:tc>
                    <w:tc>
                      <w:tcPr>
                        <w:tcW w:w="907" w:type="dxa"/>
                      </w:tcPr>
                      <w:p>
                        <w:pPr>
                          <w:pStyle w:val="18"/>
                          <w:spacing w:before="34"/>
                          <w:ind w:left="105"/>
                          <w:rPr>
                            <w:rFonts w:ascii="Times New Roman"/>
                            <w:sz w:val="21"/>
                          </w:rPr>
                        </w:pPr>
                        <w:r>
                          <w:rPr>
                            <w:rFonts w:ascii="Times New Roman"/>
                            <w:sz w:val="21"/>
                          </w:rPr>
                          <w:t>Tgy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23</w:t>
                        </w:r>
                      </w:p>
                    </w:tc>
                    <w:tc>
                      <w:tcPr>
                        <w:tcW w:w="2045" w:type="dxa"/>
                      </w:tcPr>
                      <w:p>
                        <w:pPr>
                          <w:pStyle w:val="18"/>
                          <w:ind w:left="105"/>
                          <w:rPr>
                            <w:sz w:val="21"/>
                          </w:rPr>
                        </w:pPr>
                        <w:r>
                          <w:rPr>
                            <w:sz w:val="21"/>
                          </w:rPr>
                          <w:t>低电压定值</w:t>
                        </w:r>
                      </w:p>
                    </w:tc>
                    <w:tc>
                      <w:tcPr>
                        <w:tcW w:w="907" w:type="dxa"/>
                      </w:tcPr>
                      <w:p>
                        <w:pPr>
                          <w:pStyle w:val="18"/>
                          <w:spacing w:before="34"/>
                          <w:ind w:left="105"/>
                          <w:rPr>
                            <w:rFonts w:ascii="Times New Roman"/>
                            <w:sz w:val="21"/>
                          </w:rPr>
                        </w:pPr>
                        <w:r>
                          <w:rPr>
                            <w:rFonts w:ascii="Times New Roman"/>
                            <w:sz w:val="21"/>
                          </w:rPr>
                          <w:t>Udy</w:t>
                        </w:r>
                      </w:p>
                    </w:tc>
                    <w:tc>
                      <w:tcPr>
                        <w:tcW w:w="1358" w:type="dxa"/>
                      </w:tcPr>
                      <w:p>
                        <w:pPr>
                          <w:pStyle w:val="18"/>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180" w:type="dxa"/>
                      </w:tcPr>
                      <w:p>
                        <w:pPr>
                          <w:pStyle w:val="18"/>
                          <w:spacing w:before="34"/>
                          <w:ind w:left="10"/>
                          <w:jc w:val="center"/>
                          <w:rPr>
                            <w:rFonts w:ascii="Times New Roman"/>
                            <w:sz w:val="21"/>
                          </w:rPr>
                        </w:pPr>
                        <w:r>
                          <w:rPr>
                            <w:rFonts w:ascii="Times New Roman"/>
                            <w:sz w:val="21"/>
                          </w:rPr>
                          <w:t>60V</w:t>
                        </w:r>
                      </w:p>
                    </w:tc>
                    <w:tc>
                      <w:tcPr>
                        <w:tcW w:w="2303" w:type="dxa"/>
                        <w:vMerge w:val="restart"/>
                      </w:tcPr>
                      <w:p>
                        <w:pPr>
                          <w:pStyle w:val="18"/>
                          <w:spacing w:before="173"/>
                          <w:ind w:left="106"/>
                          <w:rPr>
                            <w:sz w:val="21"/>
                          </w:rPr>
                        </w:pPr>
                        <w:r>
                          <w:rPr>
                            <w:sz w:val="21"/>
                          </w:rPr>
                          <w:t>低电压保护用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24</w:t>
                        </w:r>
                      </w:p>
                    </w:tc>
                    <w:tc>
                      <w:tcPr>
                        <w:tcW w:w="2045" w:type="dxa"/>
                      </w:tcPr>
                      <w:p>
                        <w:pPr>
                          <w:pStyle w:val="18"/>
                          <w:ind w:left="105"/>
                          <w:rPr>
                            <w:sz w:val="21"/>
                          </w:rPr>
                        </w:pPr>
                        <w:r>
                          <w:rPr>
                            <w:sz w:val="21"/>
                          </w:rPr>
                          <w:t>低电压延时</w:t>
                        </w:r>
                      </w:p>
                    </w:tc>
                    <w:tc>
                      <w:tcPr>
                        <w:tcW w:w="907" w:type="dxa"/>
                      </w:tcPr>
                      <w:p>
                        <w:pPr>
                          <w:pStyle w:val="18"/>
                          <w:spacing w:before="34"/>
                          <w:ind w:left="105"/>
                          <w:rPr>
                            <w:rFonts w:ascii="Times New Roman"/>
                            <w:sz w:val="21"/>
                          </w:rPr>
                        </w:pPr>
                        <w:r>
                          <w:rPr>
                            <w:rFonts w:ascii="Times New Roman"/>
                            <w:sz w:val="21"/>
                          </w:rPr>
                          <w:t>Tdy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25</w:t>
                        </w:r>
                      </w:p>
                    </w:tc>
                    <w:tc>
                      <w:tcPr>
                        <w:tcW w:w="2045" w:type="dxa"/>
                      </w:tcPr>
                      <w:p>
                        <w:pPr>
                          <w:pStyle w:val="18"/>
                          <w:ind w:left="187"/>
                          <w:rPr>
                            <w:sz w:val="21"/>
                          </w:rPr>
                        </w:pPr>
                        <w:r>
                          <w:rPr>
                            <w:sz w:val="21"/>
                          </w:rPr>
                          <w:t>零序过流定值</w:t>
                        </w:r>
                      </w:p>
                    </w:tc>
                    <w:tc>
                      <w:tcPr>
                        <w:tcW w:w="907" w:type="dxa"/>
                      </w:tcPr>
                      <w:p>
                        <w:pPr>
                          <w:pStyle w:val="18"/>
                          <w:spacing w:before="34"/>
                          <w:ind w:left="105"/>
                          <w:rPr>
                            <w:rFonts w:ascii="Times New Roman"/>
                            <w:sz w:val="21"/>
                          </w:rPr>
                        </w:pPr>
                        <w:r>
                          <w:rPr>
                            <w:rFonts w:ascii="Times New Roman"/>
                            <w:sz w:val="21"/>
                          </w:rPr>
                          <w:t>I0dz</w:t>
                        </w:r>
                      </w:p>
                    </w:tc>
                    <w:tc>
                      <w:tcPr>
                        <w:tcW w:w="1358" w:type="dxa"/>
                      </w:tcPr>
                      <w:p>
                        <w:pPr>
                          <w:pStyle w:val="18"/>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180" w:type="dxa"/>
                      </w:tcPr>
                      <w:p>
                        <w:pPr>
                          <w:pStyle w:val="18"/>
                          <w:spacing w:before="34"/>
                          <w:ind w:left="15"/>
                          <w:jc w:val="center"/>
                          <w:rPr>
                            <w:rFonts w:ascii="Times New Roman"/>
                            <w:sz w:val="21"/>
                          </w:rPr>
                        </w:pPr>
                        <w:r>
                          <w:rPr>
                            <w:rFonts w:ascii="Times New Roman"/>
                            <w:sz w:val="21"/>
                          </w:rPr>
                          <w:t>0.1A</w:t>
                        </w:r>
                      </w:p>
                    </w:tc>
                    <w:tc>
                      <w:tcPr>
                        <w:tcW w:w="2303" w:type="dxa"/>
                        <w:vMerge w:val="restart"/>
                      </w:tcPr>
                      <w:p>
                        <w:pPr>
                          <w:pStyle w:val="18"/>
                          <w:spacing w:before="174"/>
                          <w:ind w:left="106"/>
                          <w:rPr>
                            <w:sz w:val="21"/>
                          </w:rPr>
                        </w:pPr>
                        <w:r>
                          <w:rPr>
                            <w:sz w:val="21"/>
                          </w:rPr>
                          <w:t>零序过流保护用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26</w:t>
                        </w:r>
                      </w:p>
                    </w:tc>
                    <w:tc>
                      <w:tcPr>
                        <w:tcW w:w="2045" w:type="dxa"/>
                      </w:tcPr>
                      <w:p>
                        <w:pPr>
                          <w:pStyle w:val="18"/>
                          <w:ind w:left="187"/>
                          <w:rPr>
                            <w:sz w:val="21"/>
                          </w:rPr>
                        </w:pPr>
                        <w:r>
                          <w:rPr>
                            <w:sz w:val="21"/>
                          </w:rPr>
                          <w:t>零序过流延时</w:t>
                        </w:r>
                      </w:p>
                    </w:tc>
                    <w:tc>
                      <w:tcPr>
                        <w:tcW w:w="907" w:type="dxa"/>
                      </w:tcPr>
                      <w:p>
                        <w:pPr>
                          <w:pStyle w:val="18"/>
                          <w:spacing w:before="34"/>
                          <w:ind w:left="105"/>
                          <w:rPr>
                            <w:rFonts w:ascii="Times New Roman"/>
                            <w:sz w:val="21"/>
                          </w:rPr>
                        </w:pPr>
                        <w:r>
                          <w:rPr>
                            <w:rFonts w:ascii="Times New Roman"/>
                            <w:sz w:val="21"/>
                          </w:rPr>
                          <w:t>T0dz</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1S</w:t>
                        </w:r>
                      </w:p>
                    </w:tc>
                    <w:tc>
                      <w:tcPr>
                        <w:tcW w:w="2303" w:type="dxa"/>
                        <w:vMerge w:val="continue"/>
                        <w:tcBorders>
                          <w:top w:val="nil"/>
                        </w:tcBorders>
                      </w:tcPr>
                      <w:p>
                        <w:pPr>
                          <w:rPr>
                            <w:sz w:val="2"/>
                            <w:szCs w:val="2"/>
                          </w:rPr>
                        </w:pPr>
                      </w:p>
                    </w:tc>
                  </w:tr>
                </w:tbl>
                <w:p>
                  <w:pPr>
                    <w:pStyle w:val="6"/>
                  </w:pPr>
                </w:p>
              </w:txbxContent>
            </v:textbox>
          </v:shape>
        </w:pict>
      </w:r>
      <w:r>
        <w:rPr>
          <w:b/>
          <w:sz w:val="21"/>
        </w:rPr>
        <w:t>保护定值</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hint="eastAsia" w:ascii="Microsoft JhengHei" w:eastAsia="Microsoft JhengHei"/>
          <w:b/>
          <w:sz w:val="32"/>
        </w:rPr>
        <w:t xml:space="preserve">细碎机 </w:t>
      </w:r>
      <w:r>
        <w:rPr>
          <w:rFonts w:ascii="Times New Roman" w:eastAsia="Times New Roman"/>
          <w:b/>
          <w:sz w:val="32"/>
        </w:rPr>
        <w:t xml:space="preserve">A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960"/>
            <w:col w:w="7107"/>
          </w:cols>
        </w:sectPr>
      </w:pP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0"/>
        <w:gridCol w:w="2044"/>
        <w:gridCol w:w="897"/>
        <w:gridCol w:w="1372"/>
        <w:gridCol w:w="1175"/>
        <w:gridCol w:w="2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92" w:lineRule="exact"/>
              <w:ind w:left="143"/>
              <w:rPr>
                <w:rFonts w:ascii="Microsoft JhengHei" w:eastAsia="Microsoft JhengHei"/>
                <w:b/>
                <w:sz w:val="21"/>
              </w:rPr>
            </w:pPr>
            <w:r>
              <w:rPr>
                <w:rFonts w:hint="eastAsia" w:ascii="Microsoft JhengHei" w:eastAsia="Microsoft JhengHei"/>
                <w:b/>
                <w:sz w:val="21"/>
              </w:rPr>
              <w:t>序号</w:t>
            </w:r>
          </w:p>
        </w:tc>
        <w:tc>
          <w:tcPr>
            <w:tcW w:w="2044" w:type="dxa"/>
          </w:tcPr>
          <w:p>
            <w:pPr>
              <w:pStyle w:val="18"/>
              <w:tabs>
                <w:tab w:val="left" w:pos="433"/>
              </w:tabs>
              <w:spacing w:before="0" w:line="292" w:lineRule="exact"/>
              <w:ind w:left="1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83"/>
              <w:rPr>
                <w:rFonts w:ascii="Microsoft JhengHei" w:eastAsia="Microsoft JhengHei"/>
                <w:b/>
                <w:sz w:val="21"/>
              </w:rPr>
            </w:pPr>
            <w:r>
              <w:rPr>
                <w:rFonts w:hint="eastAsia" w:ascii="Microsoft JhengHei" w:eastAsia="Microsoft JhengHei"/>
                <w:b/>
                <w:sz w:val="21"/>
              </w:rPr>
              <w:t>代 号</w:t>
            </w:r>
          </w:p>
        </w:tc>
        <w:tc>
          <w:tcPr>
            <w:tcW w:w="1372" w:type="dxa"/>
          </w:tcPr>
          <w:p>
            <w:pPr>
              <w:pStyle w:val="18"/>
              <w:tabs>
                <w:tab w:val="left" w:pos="788"/>
              </w:tabs>
              <w:spacing w:before="0" w:line="292" w:lineRule="exact"/>
              <w:ind w:left="366"/>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75" w:type="dxa"/>
          </w:tcPr>
          <w:p>
            <w:pPr>
              <w:pStyle w:val="18"/>
              <w:tabs>
                <w:tab w:val="left" w:pos="423"/>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7" w:type="dxa"/>
          </w:tcPr>
          <w:p>
            <w:pPr>
              <w:pStyle w:val="18"/>
              <w:spacing w:before="0" w:line="292" w:lineRule="exact"/>
              <w:ind w:left="12"/>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27</w:t>
            </w:r>
          </w:p>
        </w:tc>
        <w:tc>
          <w:tcPr>
            <w:tcW w:w="2044" w:type="dxa"/>
          </w:tcPr>
          <w:p>
            <w:pPr>
              <w:pStyle w:val="18"/>
              <w:rPr>
                <w:sz w:val="21"/>
              </w:rPr>
            </w:pPr>
            <w:r>
              <w:rPr>
                <w:sz w:val="21"/>
              </w:rPr>
              <w:t>发热时间常数</w:t>
            </w:r>
          </w:p>
        </w:tc>
        <w:tc>
          <w:tcPr>
            <w:tcW w:w="897" w:type="dxa"/>
          </w:tcPr>
          <w:p>
            <w:pPr>
              <w:pStyle w:val="18"/>
              <w:spacing w:before="34"/>
              <w:ind w:left="111"/>
              <w:rPr>
                <w:rFonts w:ascii="Times New Roman"/>
                <w:sz w:val="21"/>
              </w:rPr>
            </w:pPr>
            <w:r>
              <w:rPr>
                <w:rFonts w:ascii="Times New Roman"/>
                <w:sz w:val="21"/>
              </w:rPr>
              <w:t>Tfr</w:t>
            </w:r>
          </w:p>
        </w:tc>
        <w:tc>
          <w:tcPr>
            <w:tcW w:w="1372" w:type="dxa"/>
          </w:tcPr>
          <w:p>
            <w:pPr>
              <w:pStyle w:val="18"/>
              <w:ind w:left="107"/>
              <w:rPr>
                <w:rFonts w:ascii="Times New Roman" w:eastAsia="Times New Roman"/>
                <w:sz w:val="21"/>
              </w:rPr>
            </w:pPr>
            <w:r>
              <w:rPr>
                <w:rFonts w:ascii="Times New Roman" w:eastAsia="Times New Roman"/>
                <w:sz w:val="21"/>
              </w:rPr>
              <w:t>0.0</w:t>
            </w:r>
            <w:r>
              <w:rPr>
                <w:sz w:val="21"/>
              </w:rPr>
              <w:t>～</w:t>
            </w:r>
            <w:r>
              <w:rPr>
                <w:rFonts w:ascii="Times New Roman" w:eastAsia="Times New Roman"/>
                <w:sz w:val="21"/>
              </w:rPr>
              <w:t>100min</w:t>
            </w:r>
          </w:p>
        </w:tc>
        <w:tc>
          <w:tcPr>
            <w:tcW w:w="1175" w:type="dxa"/>
          </w:tcPr>
          <w:p>
            <w:pPr>
              <w:pStyle w:val="18"/>
              <w:spacing w:before="34"/>
              <w:ind w:left="15"/>
              <w:jc w:val="center"/>
              <w:rPr>
                <w:rFonts w:ascii="Times New Roman"/>
                <w:sz w:val="21"/>
              </w:rPr>
            </w:pPr>
            <w:r>
              <w:rPr>
                <w:rFonts w:ascii="Times New Roman"/>
                <w:sz w:val="21"/>
              </w:rPr>
              <w:t>6.5min</w:t>
            </w:r>
          </w:p>
        </w:tc>
        <w:tc>
          <w:tcPr>
            <w:tcW w:w="2337" w:type="dxa"/>
            <w:vMerge w:val="restart"/>
          </w:tcPr>
          <w:p>
            <w:pPr>
              <w:pStyle w:val="18"/>
              <w:spacing w:before="178"/>
              <w:ind w:left="108"/>
              <w:rPr>
                <w:sz w:val="21"/>
              </w:rPr>
            </w:pPr>
            <w:r>
              <w:rPr>
                <w:sz w:val="21"/>
              </w:rPr>
              <w:t>过热保护用</w:t>
            </w:r>
          </w:p>
          <w:p>
            <w:pPr>
              <w:pStyle w:val="18"/>
              <w:spacing w:before="43"/>
              <w:ind w:left="108"/>
              <w:rPr>
                <w:sz w:val="21"/>
              </w:rPr>
            </w:pPr>
            <w:r>
              <w:rPr>
                <w:rFonts w:ascii="Times New Roman" w:eastAsia="Times New Roman"/>
                <w:sz w:val="21"/>
              </w:rPr>
              <w:t xml:space="preserve">Krgj </w:t>
            </w:r>
            <w:r>
              <w:rPr>
                <w:sz w:val="21"/>
              </w:rPr>
              <w:t>为百分值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28</w:t>
            </w:r>
          </w:p>
        </w:tc>
        <w:tc>
          <w:tcPr>
            <w:tcW w:w="2044" w:type="dxa"/>
          </w:tcPr>
          <w:p>
            <w:pPr>
              <w:pStyle w:val="18"/>
              <w:rPr>
                <w:sz w:val="21"/>
              </w:rPr>
            </w:pPr>
            <w:r>
              <w:rPr>
                <w:sz w:val="21"/>
              </w:rPr>
              <w:t>负序发热系数</w:t>
            </w:r>
          </w:p>
        </w:tc>
        <w:tc>
          <w:tcPr>
            <w:tcW w:w="897" w:type="dxa"/>
          </w:tcPr>
          <w:p>
            <w:pPr>
              <w:pStyle w:val="18"/>
              <w:spacing w:before="34"/>
              <w:ind w:left="111"/>
              <w:rPr>
                <w:rFonts w:ascii="Times New Roman"/>
                <w:sz w:val="21"/>
              </w:rPr>
            </w:pPr>
            <w:r>
              <w:rPr>
                <w:rFonts w:ascii="Times New Roman"/>
                <w:sz w:val="21"/>
              </w:rPr>
              <w:t>Kfxfr</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10.0</w:t>
            </w:r>
          </w:p>
        </w:tc>
        <w:tc>
          <w:tcPr>
            <w:tcW w:w="1175" w:type="dxa"/>
          </w:tcPr>
          <w:p>
            <w:pPr>
              <w:pStyle w:val="18"/>
              <w:spacing w:before="34"/>
              <w:ind w:left="10"/>
              <w:jc w:val="center"/>
              <w:rPr>
                <w:rFonts w:ascii="Times New Roman"/>
                <w:sz w:val="21"/>
              </w:rPr>
            </w:pPr>
            <w:r>
              <w:rPr>
                <w:rFonts w:ascii="Times New Roman"/>
                <w:sz w:val="21"/>
              </w:rPr>
              <w:t>5</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29</w:t>
            </w:r>
          </w:p>
        </w:tc>
        <w:tc>
          <w:tcPr>
            <w:tcW w:w="2044" w:type="dxa"/>
          </w:tcPr>
          <w:p>
            <w:pPr>
              <w:pStyle w:val="18"/>
              <w:rPr>
                <w:sz w:val="21"/>
              </w:rPr>
            </w:pPr>
            <w:r>
              <w:rPr>
                <w:sz w:val="21"/>
              </w:rPr>
              <w:t>热预告警水平</w:t>
            </w:r>
          </w:p>
        </w:tc>
        <w:tc>
          <w:tcPr>
            <w:tcW w:w="897" w:type="dxa"/>
          </w:tcPr>
          <w:p>
            <w:pPr>
              <w:pStyle w:val="18"/>
              <w:spacing w:before="34"/>
              <w:ind w:left="111"/>
              <w:rPr>
                <w:rFonts w:ascii="Times New Roman"/>
                <w:sz w:val="21"/>
              </w:rPr>
            </w:pPr>
            <w:r>
              <w:rPr>
                <w:rFonts w:ascii="Times New Roman"/>
                <w:sz w:val="21"/>
              </w:rPr>
              <w:t>Krgj</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95</w:t>
            </w:r>
          </w:p>
        </w:tc>
        <w:tc>
          <w:tcPr>
            <w:tcW w:w="1175" w:type="dxa"/>
          </w:tcPr>
          <w:p>
            <w:pPr>
              <w:pStyle w:val="18"/>
              <w:spacing w:before="34"/>
              <w:ind w:left="10"/>
              <w:jc w:val="center"/>
              <w:rPr>
                <w:rFonts w:ascii="Times New Roman"/>
                <w:sz w:val="21"/>
              </w:rPr>
            </w:pPr>
            <w:r>
              <w:rPr>
                <w:rFonts w:ascii="Times New Roman"/>
                <w:sz w:val="21"/>
              </w:rPr>
              <w:t>70</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30</w:t>
            </w:r>
          </w:p>
        </w:tc>
        <w:tc>
          <w:tcPr>
            <w:tcW w:w="2044" w:type="dxa"/>
          </w:tcPr>
          <w:p>
            <w:pPr>
              <w:pStyle w:val="18"/>
              <w:rPr>
                <w:sz w:val="21"/>
              </w:rPr>
            </w:pPr>
            <w:r>
              <w:rPr>
                <w:sz w:val="21"/>
              </w:rPr>
              <w:t xml:space="preserve">非电量 </w:t>
            </w:r>
            <w:r>
              <w:rPr>
                <w:rFonts w:ascii="Times New Roman" w:eastAsia="Times New Roman"/>
                <w:sz w:val="21"/>
              </w:rPr>
              <w:t xml:space="preserve">1 </w:t>
            </w:r>
            <w:r>
              <w:rPr>
                <w:sz w:val="21"/>
              </w:rPr>
              <w:t>延时</w:t>
            </w:r>
          </w:p>
        </w:tc>
        <w:tc>
          <w:tcPr>
            <w:tcW w:w="897" w:type="dxa"/>
          </w:tcPr>
          <w:p>
            <w:pPr>
              <w:pStyle w:val="18"/>
              <w:spacing w:before="34"/>
              <w:ind w:left="111"/>
              <w:rPr>
                <w:rFonts w:ascii="Times New Roman"/>
                <w:sz w:val="21"/>
              </w:rPr>
            </w:pPr>
            <w:r>
              <w:rPr>
                <w:rFonts w:ascii="Times New Roman"/>
                <w:sz w:val="21"/>
              </w:rPr>
              <w:t>Tfdl1</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restart"/>
          </w:tcPr>
          <w:p>
            <w:pPr>
              <w:pStyle w:val="18"/>
              <w:spacing w:before="174"/>
              <w:ind w:left="108"/>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31</w:t>
            </w:r>
          </w:p>
        </w:tc>
        <w:tc>
          <w:tcPr>
            <w:tcW w:w="2044" w:type="dxa"/>
          </w:tcPr>
          <w:p>
            <w:pPr>
              <w:pStyle w:val="18"/>
              <w:rPr>
                <w:sz w:val="21"/>
              </w:rPr>
            </w:pPr>
            <w:r>
              <w:rPr>
                <w:sz w:val="21"/>
              </w:rPr>
              <w:t xml:space="preserve">非电量 </w:t>
            </w:r>
            <w:r>
              <w:rPr>
                <w:rFonts w:ascii="Times New Roman" w:eastAsia="Times New Roman"/>
                <w:sz w:val="21"/>
              </w:rPr>
              <w:t xml:space="preserve">2 </w:t>
            </w:r>
            <w:r>
              <w:rPr>
                <w:sz w:val="21"/>
              </w:rPr>
              <w:t>延时</w:t>
            </w:r>
          </w:p>
        </w:tc>
        <w:tc>
          <w:tcPr>
            <w:tcW w:w="897" w:type="dxa"/>
          </w:tcPr>
          <w:p>
            <w:pPr>
              <w:pStyle w:val="18"/>
              <w:spacing w:before="34"/>
              <w:ind w:left="111"/>
              <w:rPr>
                <w:rFonts w:ascii="Times New Roman"/>
                <w:sz w:val="21"/>
              </w:rPr>
            </w:pPr>
            <w:r>
              <w:rPr>
                <w:rFonts w:ascii="Times New Roman"/>
                <w:sz w:val="21"/>
              </w:rPr>
              <w:t>Tfdl2</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10" w:type="dxa"/>
          </w:tcPr>
          <w:p>
            <w:pPr>
              <w:pStyle w:val="18"/>
              <w:spacing w:before="34"/>
              <w:rPr>
                <w:rFonts w:ascii="Times New Roman"/>
                <w:sz w:val="21"/>
              </w:rPr>
            </w:pPr>
            <w:r>
              <w:rPr>
                <w:rFonts w:ascii="Times New Roman"/>
                <w:sz w:val="21"/>
              </w:rPr>
              <w:t>32</w:t>
            </w:r>
          </w:p>
        </w:tc>
        <w:tc>
          <w:tcPr>
            <w:tcW w:w="2044" w:type="dxa"/>
          </w:tcPr>
          <w:p>
            <w:pPr>
              <w:pStyle w:val="18"/>
              <w:rPr>
                <w:sz w:val="21"/>
              </w:rPr>
            </w:pPr>
            <w:r>
              <w:rPr>
                <w:sz w:val="21"/>
              </w:rPr>
              <w:t>弹簧未储能延时</w:t>
            </w:r>
          </w:p>
        </w:tc>
        <w:tc>
          <w:tcPr>
            <w:tcW w:w="897" w:type="dxa"/>
          </w:tcPr>
          <w:p>
            <w:pPr>
              <w:pStyle w:val="18"/>
              <w:spacing w:before="34"/>
              <w:ind w:left="111"/>
              <w:rPr>
                <w:rFonts w:ascii="Times New Roman"/>
                <w:sz w:val="21"/>
              </w:rPr>
            </w:pPr>
            <w:r>
              <w:rPr>
                <w:rFonts w:ascii="Times New Roman"/>
                <w:sz w:val="21"/>
              </w:rPr>
              <w:t>Tthwcn</w:t>
            </w:r>
          </w:p>
        </w:tc>
        <w:tc>
          <w:tcPr>
            <w:tcW w:w="1372" w:type="dxa"/>
          </w:tcPr>
          <w:p>
            <w:pPr>
              <w:pStyle w:val="18"/>
              <w:ind w:left="107"/>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5S</w:t>
            </w:r>
          </w:p>
        </w:tc>
        <w:tc>
          <w:tcPr>
            <w:tcW w:w="2337" w:type="dxa"/>
          </w:tcPr>
          <w:p>
            <w:pPr>
              <w:pStyle w:val="18"/>
              <w:ind w:left="108"/>
              <w:rPr>
                <w:sz w:val="21"/>
              </w:rPr>
            </w:pPr>
            <w:r>
              <w:rPr>
                <w:sz w:val="21"/>
              </w:rPr>
              <w:t>弹簧未储能告警用</w:t>
            </w:r>
          </w:p>
        </w:tc>
      </w:tr>
    </w:tbl>
    <w:p>
      <w:pPr>
        <w:spacing w:before="8"/>
        <w:rPr>
          <w:sz w:val="21"/>
        </w:rPr>
      </w:pPr>
    </w:p>
    <w:p>
      <w:pPr>
        <w:pStyle w:val="17"/>
        <w:numPr>
          <w:ilvl w:val="0"/>
          <w:numId w:val="24"/>
        </w:numPr>
        <w:tabs>
          <w:tab w:val="left" w:pos="969"/>
        </w:tabs>
        <w:spacing w:before="9"/>
        <w:ind w:hanging="530"/>
        <w:rPr>
          <w:b/>
          <w:sz w:val="21"/>
        </w:rPr>
      </w:pPr>
      <w:r>
        <w:pict>
          <v:shape id="_x0000_s1059" o:spid="_x0000_s1059" o:spt="202" type="#_x0000_t202" style="position:absolute;left:0pt;margin-left:79.15pt;margin-top:18.45pt;height:32.65pt;width:425.3pt;mso-position-horizontal-relative:page;z-index:251692032;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3"/>
                    <w:gridCol w:w="1939"/>
                    <w:gridCol w:w="1915"/>
                    <w:gridCol w:w="1915"/>
                    <w:gridCol w:w="1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39" w:type="dxa"/>
                      </w:tcPr>
                      <w:p>
                        <w:pPr>
                          <w:pStyle w:val="18"/>
                          <w:tabs>
                            <w:tab w:val="left" w:pos="1036"/>
                          </w:tabs>
                          <w:spacing w:before="0" w:line="292" w:lineRule="exact"/>
                          <w:ind w:left="50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915" w:type="dxa"/>
                      </w:tcPr>
                      <w:p>
                        <w:pPr>
                          <w:pStyle w:val="18"/>
                          <w:tabs>
                            <w:tab w:val="left" w:pos="609"/>
                          </w:tabs>
                          <w:spacing w:before="0" w:line="292" w:lineRule="exact"/>
                          <w:ind w:left="8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1"/>
                          </w:tabs>
                          <w:spacing w:before="0" w:line="292" w:lineRule="exact"/>
                          <w:ind w:left="8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49" w:type="dxa"/>
                      </w:tcPr>
                      <w:p>
                        <w:pPr>
                          <w:pStyle w:val="18"/>
                          <w:tabs>
                            <w:tab w:val="left" w:pos="1051"/>
                          </w:tabs>
                          <w:spacing w:before="0" w:line="292" w:lineRule="exact"/>
                          <w:ind w:left="41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39"/>
                          <w:rPr>
                            <w:rFonts w:ascii="Times New Roman"/>
                            <w:b/>
                            <w:sz w:val="21"/>
                          </w:rPr>
                        </w:pPr>
                        <w:r>
                          <w:rPr>
                            <w:rFonts w:ascii="Times New Roman"/>
                            <w:b/>
                            <w:sz w:val="21"/>
                          </w:rPr>
                          <w:t>1</w:t>
                        </w:r>
                      </w:p>
                    </w:tc>
                    <w:tc>
                      <w:tcPr>
                        <w:tcW w:w="1939" w:type="dxa"/>
                      </w:tcPr>
                      <w:p>
                        <w:pPr>
                          <w:pStyle w:val="18"/>
                          <w:rPr>
                            <w:sz w:val="21"/>
                          </w:rPr>
                        </w:pPr>
                        <w:r>
                          <w:rPr>
                            <w:sz w:val="21"/>
                          </w:rPr>
                          <w:t>低电压软压板</w:t>
                        </w:r>
                      </w:p>
                    </w:tc>
                    <w:tc>
                      <w:tcPr>
                        <w:tcW w:w="1915" w:type="dxa"/>
                      </w:tcPr>
                      <w:p>
                        <w:pPr>
                          <w:pStyle w:val="18"/>
                          <w:ind w:left="19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34"/>
                          <w:ind w:left="5"/>
                          <w:jc w:val="center"/>
                          <w:rPr>
                            <w:rFonts w:ascii="Times New Roman"/>
                            <w:sz w:val="21"/>
                          </w:rPr>
                        </w:pPr>
                        <w:r>
                          <w:rPr>
                            <w:rFonts w:ascii="Times New Roman"/>
                            <w:sz w:val="21"/>
                          </w:rPr>
                          <w:t>1</w:t>
                        </w:r>
                      </w:p>
                    </w:tc>
                    <w:tc>
                      <w:tcPr>
                        <w:tcW w:w="1949" w:type="dxa"/>
                      </w:tcPr>
                      <w:p>
                        <w:pPr>
                          <w:pStyle w:val="18"/>
                          <w:tabs>
                            <w:tab w:val="left" w:pos="1132"/>
                          </w:tabs>
                          <w:ind w:left="105"/>
                          <w:rPr>
                            <w:sz w:val="21"/>
                          </w:rPr>
                        </w:pPr>
                        <w:r>
                          <w:rPr>
                            <w:rFonts w:ascii="Times New Roman" w:eastAsia="Times New Roman"/>
                            <w:spacing w:val="-12"/>
                            <w:sz w:val="21"/>
                          </w:rPr>
                          <w:t>0</w:t>
                        </w:r>
                        <w:r>
                          <w:rPr>
                            <w:spacing w:val="-12"/>
                            <w:sz w:val="21"/>
                          </w:rPr>
                          <w:t>：</w:t>
                        </w:r>
                        <w:r>
                          <w:rPr>
                            <w:sz w:val="21"/>
                          </w:rPr>
                          <w:t>退出</w:t>
                        </w:r>
                        <w:r>
                          <w:rPr>
                            <w:sz w:val="21"/>
                          </w:rPr>
                          <w:tab/>
                        </w:r>
                        <w:r>
                          <w:rPr>
                            <w:rFonts w:ascii="Times New Roman" w:eastAsia="Times New Roman"/>
                            <w:spacing w:val="-15"/>
                            <w:sz w:val="21"/>
                          </w:rPr>
                          <w:t>1</w:t>
                        </w:r>
                        <w:r>
                          <w:rPr>
                            <w:spacing w:val="-15"/>
                            <w:sz w:val="21"/>
                          </w:rPr>
                          <w:t>：</w:t>
                        </w:r>
                        <w:r>
                          <w:rPr>
                            <w:sz w:val="21"/>
                          </w:rPr>
                          <w:t>投入</w:t>
                        </w:r>
                      </w:p>
                    </w:tc>
                  </w:tr>
                </w:tbl>
                <w:p>
                  <w:pPr>
                    <w:pStyle w:val="6"/>
                  </w:pPr>
                </w:p>
              </w:txbxContent>
            </v:textbox>
          </v:shape>
        </w:pict>
      </w:r>
      <w:r>
        <w:rPr>
          <w:b/>
          <w:sz w:val="21"/>
        </w:rPr>
        <w:t>软压板</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spacing w:line="550" w:lineRule="exact"/>
        <w:ind w:left="257" w:right="54"/>
        <w:jc w:val="center"/>
        <w:rPr>
          <w:sz w:val="21"/>
        </w:rPr>
      </w:pPr>
      <w:r>
        <w:rPr>
          <w:rFonts w:ascii="Times New Roman" w:eastAsia="Times New Roman"/>
          <w:b/>
          <w:sz w:val="32"/>
        </w:rPr>
        <w:t xml:space="preserve">#1\#2 </w:t>
      </w:r>
      <w:r>
        <w:rPr>
          <w:rFonts w:hint="eastAsia" w:ascii="Microsoft JhengHei" w:eastAsia="Microsoft JhengHei"/>
          <w:b/>
          <w:sz w:val="32"/>
        </w:rPr>
        <w:t xml:space="preserve">炉吸风机 </w:t>
      </w:r>
      <w:r>
        <w:rPr>
          <w:rFonts w:ascii="Times New Roman" w:eastAsia="Times New Roman"/>
          <w:b/>
          <w:sz w:val="32"/>
        </w:rPr>
        <w:t xml:space="preserve">A\B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3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1"/>
        <w:gridCol w:w="2131"/>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电动机参数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额定容量</w:t>
            </w:r>
          </w:p>
        </w:tc>
        <w:tc>
          <w:tcPr>
            <w:tcW w:w="2131" w:type="dxa"/>
          </w:tcPr>
          <w:p>
            <w:pPr>
              <w:pStyle w:val="18"/>
              <w:spacing w:before="9"/>
              <w:rPr>
                <w:rFonts w:ascii="Times New Roman"/>
                <w:sz w:val="21"/>
              </w:rPr>
            </w:pPr>
            <w:r>
              <w:rPr>
                <w:rFonts w:ascii="Times New Roman"/>
                <w:sz w:val="21"/>
              </w:rPr>
              <w:t>630KW</w:t>
            </w:r>
          </w:p>
        </w:tc>
        <w:tc>
          <w:tcPr>
            <w:tcW w:w="2131" w:type="dxa"/>
          </w:tcPr>
          <w:p>
            <w:pPr>
              <w:pStyle w:val="18"/>
              <w:spacing w:before="0" w:line="264" w:lineRule="exact"/>
              <w:rPr>
                <w:sz w:val="21"/>
              </w:rPr>
            </w:pPr>
            <w:r>
              <w:rPr>
                <w:sz w:val="21"/>
              </w:rPr>
              <w:t>型号</w:t>
            </w:r>
          </w:p>
        </w:tc>
        <w:tc>
          <w:tcPr>
            <w:tcW w:w="2131" w:type="dxa"/>
          </w:tcPr>
          <w:p>
            <w:pPr>
              <w:pStyle w:val="18"/>
              <w:spacing w:before="9"/>
              <w:ind w:left="105"/>
              <w:rPr>
                <w:rFonts w:ascii="Times New Roman"/>
                <w:sz w:val="21"/>
              </w:rPr>
            </w:pPr>
            <w:r>
              <w:rPr>
                <w:rFonts w:ascii="Times New Roman"/>
                <w:sz w:val="21"/>
              </w:rPr>
              <w:t>YSPKK500-6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额定电压</w:t>
            </w:r>
          </w:p>
        </w:tc>
        <w:tc>
          <w:tcPr>
            <w:tcW w:w="2131" w:type="dxa"/>
          </w:tcPr>
          <w:p>
            <w:pPr>
              <w:pStyle w:val="18"/>
              <w:spacing w:before="9"/>
              <w:rPr>
                <w:rFonts w:ascii="Times New Roman"/>
                <w:sz w:val="21"/>
              </w:rPr>
            </w:pPr>
            <w:r>
              <w:rPr>
                <w:rFonts w:ascii="Times New Roman"/>
                <w:sz w:val="21"/>
              </w:rPr>
              <w:t>10KV</w:t>
            </w:r>
          </w:p>
        </w:tc>
        <w:tc>
          <w:tcPr>
            <w:tcW w:w="2131" w:type="dxa"/>
          </w:tcPr>
          <w:p>
            <w:pPr>
              <w:pStyle w:val="18"/>
              <w:spacing w:before="0" w:line="264" w:lineRule="exact"/>
              <w:rPr>
                <w:sz w:val="21"/>
              </w:rPr>
            </w:pPr>
            <w:r>
              <w:rPr>
                <w:sz w:val="21"/>
              </w:rPr>
              <w:t>额定电流</w:t>
            </w:r>
          </w:p>
        </w:tc>
        <w:tc>
          <w:tcPr>
            <w:tcW w:w="2131" w:type="dxa"/>
          </w:tcPr>
          <w:p>
            <w:pPr>
              <w:pStyle w:val="18"/>
              <w:spacing w:before="9"/>
              <w:ind w:left="105"/>
              <w:rPr>
                <w:rFonts w:ascii="Times New Roman"/>
                <w:sz w:val="21"/>
              </w:rPr>
            </w:pPr>
            <w:r>
              <w:rPr>
                <w:rFonts w:ascii="Times New Roman"/>
                <w:sz w:val="21"/>
              </w:rPr>
              <w:t>43.3A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功率因数</w:t>
            </w:r>
          </w:p>
        </w:tc>
        <w:tc>
          <w:tcPr>
            <w:tcW w:w="2131" w:type="dxa"/>
          </w:tcPr>
          <w:p>
            <w:pPr>
              <w:pStyle w:val="18"/>
              <w:spacing w:before="9"/>
              <w:rPr>
                <w:rFonts w:ascii="Times New Roman"/>
                <w:sz w:val="21"/>
              </w:rPr>
            </w:pPr>
            <w:r>
              <w:rPr>
                <w:rFonts w:ascii="Times New Roman"/>
                <w:sz w:val="21"/>
              </w:rPr>
              <w:t>0.8</w:t>
            </w:r>
          </w:p>
        </w:tc>
        <w:tc>
          <w:tcPr>
            <w:tcW w:w="2131" w:type="dxa"/>
          </w:tcPr>
          <w:p>
            <w:pPr>
              <w:pStyle w:val="18"/>
              <w:spacing w:before="0" w:line="264" w:lineRule="exact"/>
              <w:rPr>
                <w:sz w:val="21"/>
              </w:rPr>
            </w:pPr>
            <w:r>
              <w:rPr>
                <w:sz w:val="21"/>
              </w:rPr>
              <w:t>生产厂家</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型号</w:t>
            </w:r>
          </w:p>
        </w:tc>
        <w:tc>
          <w:tcPr>
            <w:tcW w:w="2131" w:type="dxa"/>
          </w:tcPr>
          <w:p>
            <w:pPr>
              <w:pStyle w:val="18"/>
              <w:spacing w:before="9"/>
              <w:rPr>
                <w:rFonts w:ascii="Times New Roman"/>
                <w:sz w:val="21"/>
              </w:rPr>
            </w:pPr>
            <w:r>
              <w:rPr>
                <w:rFonts w:ascii="Times New Roman"/>
                <w:sz w:val="21"/>
              </w:rPr>
              <w:t>WDH-821A</w:t>
            </w:r>
          </w:p>
        </w:tc>
        <w:tc>
          <w:tcPr>
            <w:tcW w:w="2131" w:type="dxa"/>
          </w:tcPr>
          <w:p>
            <w:pPr>
              <w:pStyle w:val="18"/>
              <w:spacing w:before="0" w:line="264" w:lineRule="exact"/>
              <w:rPr>
                <w:sz w:val="21"/>
              </w:rPr>
            </w:pPr>
            <w:r>
              <w:rPr>
                <w:sz w:val="21"/>
              </w:rPr>
              <w:t>软件版本</w:t>
            </w:r>
          </w:p>
        </w:tc>
        <w:tc>
          <w:tcPr>
            <w:tcW w:w="2131" w:type="dxa"/>
          </w:tcPr>
          <w:p>
            <w:pPr>
              <w:pStyle w:val="18"/>
              <w:spacing w:before="9"/>
              <w:ind w:left="105"/>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131" w:type="dxa"/>
          </w:tcPr>
          <w:p>
            <w:pPr>
              <w:pStyle w:val="18"/>
              <w:spacing w:before="0" w:line="264" w:lineRule="exact"/>
              <w:rPr>
                <w:sz w:val="21"/>
              </w:rPr>
            </w:pPr>
            <w:r>
              <w:rPr>
                <w:sz w:val="21"/>
              </w:rPr>
              <w:t>生产厂家</w:t>
            </w:r>
          </w:p>
        </w:tc>
        <w:tc>
          <w:tcPr>
            <w:tcW w:w="2131" w:type="dxa"/>
          </w:tcPr>
          <w:p>
            <w:pPr>
              <w:pStyle w:val="18"/>
              <w:spacing w:before="0" w:line="264" w:lineRule="exact"/>
              <w:rPr>
                <w:sz w:val="21"/>
              </w:rPr>
            </w:pPr>
            <w:r>
              <w:rPr>
                <w:sz w:val="21"/>
              </w:rPr>
              <w:t>许继</w:t>
            </w:r>
          </w:p>
        </w:tc>
        <w:tc>
          <w:tcPr>
            <w:tcW w:w="2131" w:type="dxa"/>
          </w:tcPr>
          <w:p>
            <w:pPr>
              <w:pStyle w:val="18"/>
              <w:spacing w:before="0" w:line="264" w:lineRule="exact"/>
              <w:rPr>
                <w:sz w:val="21"/>
              </w:rPr>
            </w:pPr>
            <w:r>
              <w:rPr>
                <w:sz w:val="21"/>
              </w:rPr>
              <w:t>安装位置</w:t>
            </w:r>
          </w:p>
        </w:tc>
        <w:tc>
          <w:tcPr>
            <w:tcW w:w="2131" w:type="dxa"/>
          </w:tcPr>
          <w:p>
            <w:pPr>
              <w:pStyle w:val="18"/>
              <w:spacing w:before="0" w:line="264" w:lineRule="exact"/>
              <w:ind w:left="105"/>
              <w:rPr>
                <w:rFonts w:ascii="Times New Roman" w:eastAsia="Times New Roman"/>
                <w:sz w:val="21"/>
              </w:rPr>
            </w:pPr>
            <w:r>
              <w:rPr>
                <w:rFonts w:ascii="Times New Roman" w:eastAsia="Times New Roman"/>
                <w:sz w:val="21"/>
              </w:rPr>
              <w:t xml:space="preserve">10KV I </w:t>
            </w:r>
            <w:r>
              <w:rPr>
                <w:sz w:val="21"/>
              </w:rPr>
              <w:t xml:space="preserve">段 </w:t>
            </w:r>
            <w:r>
              <w:rPr>
                <w:rFonts w:ascii="Times New Roman" w:eastAsia="Times New Roman"/>
                <w:sz w:val="21"/>
              </w:rPr>
              <w:t>AOBBA11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 xml:space="preserve">相 </w:t>
            </w:r>
            <w:r>
              <w:rPr>
                <w:rFonts w:ascii="Times New Roman" w:eastAsia="Times New Roman"/>
                <w:sz w:val="21"/>
              </w:rPr>
              <w:t xml:space="preserve">CT </w:t>
            </w:r>
            <w:r>
              <w:rPr>
                <w:sz w:val="21"/>
              </w:rPr>
              <w:t>变比</w:t>
            </w:r>
          </w:p>
        </w:tc>
        <w:tc>
          <w:tcPr>
            <w:tcW w:w="2131" w:type="dxa"/>
          </w:tcPr>
          <w:p>
            <w:pPr>
              <w:pStyle w:val="18"/>
              <w:spacing w:before="9"/>
              <w:rPr>
                <w:rFonts w:ascii="Times New Roman"/>
                <w:sz w:val="21"/>
              </w:rPr>
            </w:pPr>
            <w:r>
              <w:rPr>
                <w:rFonts w:ascii="Times New Roman"/>
                <w:sz w:val="21"/>
              </w:rPr>
              <w:t>150/1</w:t>
            </w:r>
          </w:p>
        </w:tc>
        <w:tc>
          <w:tcPr>
            <w:tcW w:w="2131" w:type="dxa"/>
          </w:tcPr>
          <w:p>
            <w:pPr>
              <w:pStyle w:val="18"/>
              <w:spacing w:before="0" w:line="264" w:lineRule="exact"/>
              <w:rPr>
                <w:sz w:val="21"/>
              </w:rPr>
            </w:pPr>
            <w:r>
              <w:rPr>
                <w:sz w:val="21"/>
              </w:rPr>
              <w:t xml:space="preserve">零序 </w:t>
            </w:r>
            <w:r>
              <w:rPr>
                <w:rFonts w:ascii="Times New Roman" w:eastAsia="Times New Roman"/>
                <w:sz w:val="21"/>
              </w:rPr>
              <w:t xml:space="preserve">CT </w:t>
            </w:r>
            <w:r>
              <w:rPr>
                <w:sz w:val="21"/>
              </w:rPr>
              <w:t>变比</w:t>
            </w:r>
          </w:p>
        </w:tc>
        <w:tc>
          <w:tcPr>
            <w:tcW w:w="2131" w:type="dxa"/>
          </w:tcPr>
          <w:p>
            <w:pPr>
              <w:pStyle w:val="18"/>
              <w:spacing w:before="9"/>
              <w:ind w:left="105"/>
              <w:rPr>
                <w:rFonts w:ascii="Times New Roman"/>
                <w:sz w:val="21"/>
              </w:rPr>
            </w:pPr>
            <w:r>
              <w:rPr>
                <w:rFonts w:ascii="Times New Roman"/>
                <w:sz w:val="21"/>
              </w:rPr>
              <w:t>100/1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二、保护定值单</w:t>
      </w:r>
    </w:p>
    <w:p>
      <w:pPr>
        <w:pStyle w:val="17"/>
        <w:numPr>
          <w:ilvl w:val="0"/>
          <w:numId w:val="25"/>
        </w:numPr>
        <w:tabs>
          <w:tab w:val="left" w:pos="969"/>
        </w:tabs>
        <w:spacing w:line="349" w:lineRule="exact"/>
        <w:ind w:hanging="530"/>
        <w:rPr>
          <w:b/>
          <w:sz w:val="21"/>
        </w:rPr>
      </w:pPr>
      <w:r>
        <w:pict>
          <v:shape id="_x0000_s1060" o:spid="_x0000_s1060" o:spt="202" type="#_x0000_t202" style="position:absolute;left:0pt;margin-left:84.55pt;margin-top:16.15pt;height:32.65pt;width:426.25pt;mso-position-horizontal-relative:page;z-index:251693056;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690"/>
                    <w:gridCol w:w="1440"/>
                    <w:gridCol w:w="1800"/>
                    <w:gridCol w:w="1548"/>
                    <w:gridCol w:w="1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6"/>
                          <w:rPr>
                            <w:rFonts w:ascii="Microsoft JhengHei" w:eastAsia="Microsoft JhengHei"/>
                            <w:b/>
                            <w:sz w:val="21"/>
                          </w:rPr>
                        </w:pPr>
                        <w:r>
                          <w:rPr>
                            <w:rFonts w:hint="eastAsia" w:ascii="Microsoft JhengHei" w:eastAsia="Microsoft JhengHei"/>
                            <w:b/>
                            <w:sz w:val="21"/>
                          </w:rPr>
                          <w:t>序号</w:t>
                        </w:r>
                      </w:p>
                    </w:tc>
                    <w:tc>
                      <w:tcPr>
                        <w:tcW w:w="1690" w:type="dxa"/>
                      </w:tcPr>
                      <w:p>
                        <w:pPr>
                          <w:pStyle w:val="18"/>
                          <w:tabs>
                            <w:tab w:val="left" w:pos="435"/>
                          </w:tabs>
                          <w:spacing w:before="0" w:line="292" w:lineRule="exact"/>
                          <w:ind w:left="13"/>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40" w:type="dxa"/>
                      </w:tcPr>
                      <w:p>
                        <w:pPr>
                          <w:pStyle w:val="18"/>
                          <w:tabs>
                            <w:tab w:val="left" w:pos="826"/>
                          </w:tabs>
                          <w:spacing w:before="0" w:line="292" w:lineRule="exact"/>
                          <w:ind w:left="404"/>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0" w:type="dxa"/>
                      </w:tcPr>
                      <w:p>
                        <w:pPr>
                          <w:pStyle w:val="18"/>
                          <w:tabs>
                            <w:tab w:val="left" w:pos="641"/>
                          </w:tabs>
                          <w:spacing w:before="0" w:line="292"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8" w:type="dxa"/>
                      </w:tcPr>
                      <w:p>
                        <w:pPr>
                          <w:pStyle w:val="18"/>
                          <w:tabs>
                            <w:tab w:val="left" w:pos="932"/>
                          </w:tabs>
                          <w:spacing w:before="0" w:line="292" w:lineRule="exact"/>
                          <w:ind w:left="404"/>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7" w:type="dxa"/>
                      </w:tcPr>
                      <w:p>
                        <w:pPr>
                          <w:pStyle w:val="18"/>
                          <w:tabs>
                            <w:tab w:val="left" w:pos="872"/>
                          </w:tabs>
                          <w:spacing w:before="0" w:line="292" w:lineRule="exact"/>
                          <w:ind w:left="23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ind w:left="103"/>
                          <w:rPr>
                            <w:sz w:val="21"/>
                          </w:rPr>
                        </w:pPr>
                        <w:r>
                          <w:rPr>
                            <w:sz w:val="21"/>
                          </w:rPr>
                          <w:t>1</w:t>
                        </w:r>
                      </w:p>
                    </w:tc>
                    <w:tc>
                      <w:tcPr>
                        <w:tcW w:w="1690" w:type="dxa"/>
                      </w:tcPr>
                      <w:p>
                        <w:pPr>
                          <w:pStyle w:val="18"/>
                          <w:ind w:left="13" w:right="14"/>
                          <w:jc w:val="center"/>
                          <w:rPr>
                            <w:sz w:val="21"/>
                          </w:rPr>
                        </w:pPr>
                        <w:r>
                          <w:rPr>
                            <w:sz w:val="21"/>
                          </w:rPr>
                          <w:t>保护投退控制字</w:t>
                        </w:r>
                      </w:p>
                    </w:tc>
                    <w:tc>
                      <w:tcPr>
                        <w:tcW w:w="1440" w:type="dxa"/>
                      </w:tcPr>
                      <w:p>
                        <w:pPr>
                          <w:pStyle w:val="18"/>
                          <w:ind w:left="107"/>
                          <w:rPr>
                            <w:sz w:val="21"/>
                          </w:rPr>
                        </w:pPr>
                        <w:r>
                          <w:rPr>
                            <w:sz w:val="21"/>
                          </w:rPr>
                          <w:t>TTKZ1</w:t>
                        </w:r>
                      </w:p>
                    </w:tc>
                    <w:tc>
                      <w:tcPr>
                        <w:tcW w:w="1800" w:type="dxa"/>
                      </w:tcPr>
                      <w:p>
                        <w:pPr>
                          <w:pStyle w:val="18"/>
                          <w:ind w:left="87" w:right="187"/>
                          <w:jc w:val="center"/>
                          <w:rPr>
                            <w:sz w:val="21"/>
                          </w:rPr>
                        </w:pPr>
                        <w:r>
                          <w:rPr>
                            <w:sz w:val="21"/>
                          </w:rPr>
                          <w:t>0X0000～0XFFFF</w:t>
                        </w:r>
                      </w:p>
                    </w:tc>
                    <w:tc>
                      <w:tcPr>
                        <w:tcW w:w="1548" w:type="dxa"/>
                      </w:tcPr>
                      <w:p>
                        <w:pPr>
                          <w:pStyle w:val="18"/>
                          <w:ind w:left="107"/>
                          <w:rPr>
                            <w:sz w:val="21"/>
                          </w:rPr>
                        </w:pPr>
                        <w:r>
                          <w:rPr>
                            <w:sz w:val="21"/>
                          </w:rPr>
                          <w:t>见注 1</w:t>
                        </w:r>
                      </w:p>
                    </w:tc>
                    <w:tc>
                      <w:tcPr>
                        <w:tcW w:w="1327" w:type="dxa"/>
                      </w:tcPr>
                      <w:p>
                        <w:pPr>
                          <w:pStyle w:val="18"/>
                          <w:spacing w:before="0"/>
                          <w:ind w:left="0"/>
                          <w:rPr>
                            <w:rFonts w:ascii="Times New Roman"/>
                            <w:sz w:val="20"/>
                          </w:rPr>
                        </w:pPr>
                      </w:p>
                    </w:tc>
                  </w:tr>
                </w:tbl>
                <w:p>
                  <w:pPr>
                    <w:pStyle w:val="6"/>
                  </w:pPr>
                </w:p>
              </w:txbxContent>
            </v:textbox>
          </v:shape>
        </w:pict>
      </w:r>
      <w:r>
        <w:rPr>
          <w:b/>
          <w:sz w:val="21"/>
        </w:rPr>
        <w:t>投退控制字</w:t>
      </w:r>
    </w:p>
    <w:p>
      <w:pPr>
        <w:pStyle w:val="6"/>
        <w:spacing w:before="8"/>
        <w:rPr>
          <w:sz w:val="31"/>
        </w:rPr>
      </w:pPr>
    </w:p>
    <w:p>
      <w:pPr>
        <w:spacing w:before="1"/>
        <w:ind w:left="439"/>
        <w:rPr>
          <w:sz w:val="21"/>
        </w:rPr>
      </w:pPr>
      <w:r>
        <w:rPr>
          <w:rFonts w:hint="eastAsia" w:ascii="Microsoft JhengHei" w:eastAsia="Microsoft JhengHei"/>
          <w:b/>
          <w:sz w:val="21"/>
        </w:rPr>
        <w:t>注 1：</w:t>
      </w:r>
      <w:r>
        <w:rPr>
          <w:sz w:val="21"/>
        </w:rPr>
        <w:t>保护投退控制字定义,定值内容按照控制字自动生成。</w:t>
      </w:r>
    </w:p>
    <w:p>
      <w:pPr>
        <w:spacing w:before="1"/>
        <w:rPr>
          <w:sz w:val="20"/>
        </w:rPr>
      </w:pP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0</w:t>
            </w:r>
          </w:p>
        </w:tc>
        <w:tc>
          <w:tcPr>
            <w:tcW w:w="1853" w:type="dxa"/>
          </w:tcPr>
          <w:p>
            <w:pPr>
              <w:pStyle w:val="18"/>
              <w:spacing w:before="49" w:line="242" w:lineRule="exact"/>
              <w:ind w:left="109"/>
              <w:rPr>
                <w:sz w:val="21"/>
              </w:rPr>
            </w:pPr>
            <w:r>
              <w:rPr>
                <w:sz w:val="21"/>
              </w:rPr>
              <w:t>起动超时投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w:t>
            </w:r>
          </w:p>
        </w:tc>
        <w:tc>
          <w:tcPr>
            <w:tcW w:w="1853" w:type="dxa"/>
          </w:tcPr>
          <w:p>
            <w:pPr>
              <w:pStyle w:val="18"/>
              <w:spacing w:before="49" w:line="242" w:lineRule="exact"/>
              <w:ind w:left="109"/>
              <w:rPr>
                <w:sz w:val="21"/>
              </w:rPr>
            </w:pPr>
            <w:r>
              <w:rPr>
                <w:sz w:val="21"/>
              </w:rPr>
              <w:t>过流Ⅰ段投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2</w:t>
            </w:r>
          </w:p>
        </w:tc>
        <w:tc>
          <w:tcPr>
            <w:tcW w:w="1853" w:type="dxa"/>
          </w:tcPr>
          <w:p>
            <w:pPr>
              <w:pStyle w:val="18"/>
              <w:spacing w:before="49" w:line="242" w:lineRule="exact"/>
              <w:ind w:left="109"/>
              <w:rPr>
                <w:sz w:val="21"/>
              </w:rPr>
            </w:pPr>
            <w:r>
              <w:rPr>
                <w:sz w:val="21"/>
              </w:rPr>
              <w:t>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3</w:t>
            </w:r>
          </w:p>
        </w:tc>
        <w:tc>
          <w:tcPr>
            <w:tcW w:w="1853" w:type="dxa"/>
          </w:tcPr>
          <w:p>
            <w:pPr>
              <w:pStyle w:val="18"/>
              <w:spacing w:before="49" w:line="242" w:lineRule="exact"/>
              <w:ind w:left="109"/>
              <w:rPr>
                <w:sz w:val="21"/>
              </w:rPr>
            </w:pPr>
            <w:r>
              <w:rPr>
                <w:sz w:val="21"/>
              </w:rPr>
              <w:t>反时限过流投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4</w:t>
            </w:r>
          </w:p>
        </w:tc>
        <w:tc>
          <w:tcPr>
            <w:tcW w:w="1853" w:type="dxa"/>
          </w:tcPr>
          <w:p>
            <w:pPr>
              <w:pStyle w:val="18"/>
              <w:spacing w:before="49" w:line="242" w:lineRule="exact"/>
              <w:ind w:left="109"/>
              <w:rPr>
                <w:sz w:val="21"/>
              </w:rPr>
            </w:pPr>
            <w:r>
              <w:rPr>
                <w:sz w:val="21"/>
              </w:rPr>
              <w:t>过负荷投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spacing w:before="49" w:line="247" w:lineRule="exact"/>
              <w:rPr>
                <w:sz w:val="21"/>
              </w:rPr>
            </w:pPr>
            <w:r>
              <w:rPr>
                <w:sz w:val="21"/>
              </w:rPr>
              <w:t>5</w:t>
            </w:r>
          </w:p>
        </w:tc>
        <w:tc>
          <w:tcPr>
            <w:tcW w:w="1853" w:type="dxa"/>
          </w:tcPr>
          <w:p>
            <w:pPr>
              <w:pStyle w:val="18"/>
              <w:spacing w:before="49" w:line="247" w:lineRule="exact"/>
              <w:ind w:left="109"/>
              <w:rPr>
                <w:sz w:val="21"/>
              </w:rPr>
            </w:pPr>
            <w:r>
              <w:rPr>
                <w:sz w:val="21"/>
              </w:rPr>
              <w:t>负序过流Ⅰ段投</w:t>
            </w:r>
          </w:p>
        </w:tc>
        <w:tc>
          <w:tcPr>
            <w:tcW w:w="1738" w:type="dxa"/>
          </w:tcPr>
          <w:p>
            <w:pPr>
              <w:pStyle w:val="18"/>
              <w:spacing w:before="49" w:line="247" w:lineRule="exact"/>
              <w:ind w:left="427" w:right="420"/>
              <w:jc w:val="center"/>
              <w:rPr>
                <w:sz w:val="21"/>
              </w:rPr>
            </w:pPr>
            <w:r>
              <w:rPr>
                <w:sz w:val="21"/>
              </w:rPr>
              <w:t>0～1</w:t>
            </w:r>
          </w:p>
        </w:tc>
        <w:tc>
          <w:tcPr>
            <w:tcW w:w="1944" w:type="dxa"/>
          </w:tcPr>
          <w:p>
            <w:pPr>
              <w:pStyle w:val="18"/>
              <w:spacing w:before="49" w:line="247" w:lineRule="exact"/>
              <w:ind w:left="2"/>
              <w:jc w:val="center"/>
              <w:rPr>
                <w:sz w:val="21"/>
              </w:rPr>
            </w:pPr>
            <w:r>
              <w:rPr>
                <w:sz w:val="21"/>
              </w:rPr>
              <w:t>1</w:t>
            </w:r>
          </w:p>
        </w:tc>
        <w:tc>
          <w:tcPr>
            <w:tcW w:w="2290" w:type="dxa"/>
          </w:tcPr>
          <w:p>
            <w:pPr>
              <w:pStyle w:val="18"/>
              <w:tabs>
                <w:tab w:val="left" w:pos="1160"/>
              </w:tabs>
              <w:spacing w:before="49" w:line="247"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6</w:t>
            </w:r>
          </w:p>
        </w:tc>
        <w:tc>
          <w:tcPr>
            <w:tcW w:w="1853" w:type="dxa"/>
          </w:tcPr>
          <w:p>
            <w:pPr>
              <w:pStyle w:val="18"/>
              <w:spacing w:before="49" w:line="242" w:lineRule="exact"/>
              <w:ind w:left="109"/>
              <w:rPr>
                <w:sz w:val="21"/>
              </w:rPr>
            </w:pPr>
            <w:r>
              <w:rPr>
                <w:sz w:val="21"/>
              </w:rPr>
              <w:t>负序过流Ⅱ段投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7</w:t>
            </w:r>
          </w:p>
        </w:tc>
        <w:tc>
          <w:tcPr>
            <w:tcW w:w="1853" w:type="dxa"/>
          </w:tcPr>
          <w:p>
            <w:pPr>
              <w:pStyle w:val="18"/>
              <w:spacing w:before="49" w:line="242" w:lineRule="exact"/>
              <w:ind w:left="109"/>
              <w:rPr>
                <w:sz w:val="21"/>
              </w:rPr>
            </w:pPr>
            <w:r>
              <w:rPr>
                <w:sz w:val="21"/>
              </w:rPr>
              <w:t>负序反时限投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8</w:t>
            </w:r>
          </w:p>
        </w:tc>
        <w:tc>
          <w:tcPr>
            <w:tcW w:w="1853" w:type="dxa"/>
          </w:tcPr>
          <w:p>
            <w:pPr>
              <w:pStyle w:val="18"/>
              <w:spacing w:before="49" w:line="242" w:lineRule="exact"/>
              <w:ind w:left="109"/>
              <w:rPr>
                <w:sz w:val="21"/>
              </w:rPr>
            </w:pPr>
            <w:r>
              <w:rPr>
                <w:sz w:val="21"/>
              </w:rPr>
              <w:t>过电压投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9</w:t>
            </w:r>
          </w:p>
        </w:tc>
        <w:tc>
          <w:tcPr>
            <w:tcW w:w="1853" w:type="dxa"/>
          </w:tcPr>
          <w:p>
            <w:pPr>
              <w:pStyle w:val="18"/>
              <w:spacing w:before="49" w:line="242" w:lineRule="exact"/>
              <w:ind w:left="109"/>
              <w:rPr>
                <w:sz w:val="21"/>
              </w:rPr>
            </w:pPr>
            <w:r>
              <w:rPr>
                <w:sz w:val="21"/>
              </w:rPr>
              <w:t>低电压投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10</w:t>
            </w:r>
          </w:p>
        </w:tc>
        <w:tc>
          <w:tcPr>
            <w:tcW w:w="1853" w:type="dxa"/>
          </w:tcPr>
          <w:p>
            <w:pPr>
              <w:pStyle w:val="18"/>
              <w:spacing w:before="49" w:line="242" w:lineRule="exact"/>
              <w:ind w:left="109"/>
              <w:rPr>
                <w:sz w:val="21"/>
              </w:rPr>
            </w:pPr>
            <w:r>
              <w:rPr>
                <w:sz w:val="21"/>
              </w:rPr>
              <w:t>零序过流投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11</w:t>
            </w:r>
          </w:p>
        </w:tc>
        <w:tc>
          <w:tcPr>
            <w:tcW w:w="1853" w:type="dxa"/>
          </w:tcPr>
          <w:p>
            <w:pPr>
              <w:pStyle w:val="18"/>
              <w:spacing w:before="49" w:line="242" w:lineRule="exact"/>
              <w:ind w:left="109"/>
              <w:rPr>
                <w:sz w:val="21"/>
              </w:rPr>
            </w:pPr>
            <w:r>
              <w:rPr>
                <w:sz w:val="21"/>
              </w:rPr>
              <w:t>过热投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12</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1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13</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2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14</w:t>
            </w:r>
          </w:p>
        </w:tc>
        <w:tc>
          <w:tcPr>
            <w:tcW w:w="1853" w:type="dxa"/>
          </w:tcPr>
          <w:p>
            <w:pPr>
              <w:pStyle w:val="18"/>
              <w:spacing w:before="49" w:line="242" w:lineRule="exact"/>
              <w:ind w:left="109"/>
              <w:rPr>
                <w:sz w:val="21"/>
              </w:rPr>
            </w:pPr>
            <w:r>
              <w:rPr>
                <w:rFonts w:ascii="Times New Roman" w:eastAsia="Times New Roman"/>
                <w:sz w:val="21"/>
              </w:rPr>
              <w:t xml:space="preserve">FC </w:t>
            </w:r>
            <w:r>
              <w:rPr>
                <w:sz w:val="21"/>
              </w:rPr>
              <w:t>回路投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15</w:t>
            </w:r>
          </w:p>
        </w:tc>
        <w:tc>
          <w:tcPr>
            <w:tcW w:w="1853" w:type="dxa"/>
          </w:tcPr>
          <w:p>
            <w:pPr>
              <w:pStyle w:val="18"/>
              <w:spacing w:before="49" w:line="242" w:lineRule="exact"/>
              <w:ind w:left="109"/>
              <w:rPr>
                <w:sz w:val="21"/>
              </w:rPr>
            </w:pPr>
            <w:r>
              <w:rPr>
                <w:rFonts w:ascii="Times New Roman" w:eastAsia="Times New Roman"/>
                <w:sz w:val="21"/>
              </w:rPr>
              <w:t xml:space="preserve">TV </w:t>
            </w:r>
            <w:r>
              <w:rPr>
                <w:sz w:val="21"/>
              </w:rPr>
              <w:t>异常投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bl>
    <w:p>
      <w:pPr>
        <w:ind w:left="439"/>
        <w:rPr>
          <w:sz w:val="21"/>
        </w:rPr>
      </w:pPr>
      <w:r>
        <w:rPr>
          <w:rFonts w:hint="eastAsia" w:ascii="Microsoft JhengHei" w:eastAsia="Microsoft JhengHei"/>
          <w:b/>
          <w:sz w:val="21"/>
        </w:rPr>
        <w:t>注 2：</w:t>
      </w:r>
      <w:r>
        <w:rPr>
          <w:sz w:val="21"/>
        </w:rPr>
        <w:t>弹簧未储能告警固定投入。</w:t>
      </w:r>
    </w:p>
    <w:p>
      <w:pPr>
        <w:spacing w:before="7"/>
        <w:rPr>
          <w:sz w:val="18"/>
        </w:rPr>
      </w:pPr>
    </w:p>
    <w:p>
      <w:pPr>
        <w:pStyle w:val="17"/>
        <w:numPr>
          <w:ilvl w:val="0"/>
          <w:numId w:val="25"/>
        </w:numPr>
        <w:tabs>
          <w:tab w:val="left" w:pos="969"/>
        </w:tabs>
        <w:ind w:hanging="530"/>
        <w:rPr>
          <w:b/>
          <w:sz w:val="21"/>
        </w:rPr>
      </w:pPr>
      <w:r>
        <w:pict>
          <v:shape id="_x0000_s1061" o:spid="_x0000_s1061" o:spt="202" type="#_x0000_t202" style="position:absolute;left:0pt;margin-left:78.95pt;margin-top:18pt;height:32.9pt;width:437.55pt;mso-position-horizontal-relative:page;z-index:251694080;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2"/>
                    <w:gridCol w:w="1814"/>
                    <w:gridCol w:w="907"/>
                    <w:gridCol w:w="1790"/>
                    <w:gridCol w:w="1694"/>
                    <w:gridCol w:w="1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82" w:type="dxa"/>
                      </w:tcPr>
                      <w:p>
                        <w:pPr>
                          <w:pStyle w:val="18"/>
                          <w:spacing w:before="0" w:line="296" w:lineRule="exact"/>
                          <w:ind w:left="177"/>
                          <w:rPr>
                            <w:rFonts w:ascii="Microsoft JhengHei" w:eastAsia="Microsoft JhengHei"/>
                            <w:b/>
                            <w:sz w:val="21"/>
                          </w:rPr>
                        </w:pPr>
                        <w:r>
                          <w:rPr>
                            <w:rFonts w:hint="eastAsia" w:ascii="Microsoft JhengHei" w:eastAsia="Microsoft JhengHei"/>
                            <w:b/>
                            <w:sz w:val="21"/>
                          </w:rPr>
                          <w:t>序号</w:t>
                        </w:r>
                      </w:p>
                    </w:tc>
                    <w:tc>
                      <w:tcPr>
                        <w:tcW w:w="1814" w:type="dxa"/>
                      </w:tcPr>
                      <w:p>
                        <w:pPr>
                          <w:pStyle w:val="18"/>
                          <w:tabs>
                            <w:tab w:val="left" w:pos="423"/>
                          </w:tabs>
                          <w:spacing w:before="0" w:line="296" w:lineRule="exact"/>
                          <w:ind w:left="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6" w:lineRule="exact"/>
                          <w:ind w:left="82" w:right="76"/>
                          <w:jc w:val="center"/>
                          <w:rPr>
                            <w:rFonts w:ascii="Microsoft JhengHei" w:eastAsia="Microsoft JhengHei"/>
                            <w:b/>
                            <w:sz w:val="21"/>
                          </w:rPr>
                        </w:pPr>
                        <w:r>
                          <w:rPr>
                            <w:rFonts w:hint="eastAsia" w:ascii="Microsoft JhengHei" w:eastAsia="Microsoft JhengHei"/>
                            <w:b/>
                            <w:sz w:val="21"/>
                          </w:rPr>
                          <w:t>代号</w:t>
                        </w:r>
                      </w:p>
                    </w:tc>
                    <w:tc>
                      <w:tcPr>
                        <w:tcW w:w="1790" w:type="dxa"/>
                      </w:tcPr>
                      <w:p>
                        <w:pPr>
                          <w:pStyle w:val="18"/>
                          <w:tabs>
                            <w:tab w:val="left" w:pos="429"/>
                          </w:tabs>
                          <w:spacing w:before="0" w:line="296"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694" w:type="dxa"/>
                      </w:tcPr>
                      <w:p>
                        <w:pPr>
                          <w:pStyle w:val="18"/>
                          <w:tabs>
                            <w:tab w:val="left" w:pos="430"/>
                          </w:tabs>
                          <w:spacing w:before="0" w:line="296" w:lineRule="exact"/>
                          <w:ind w:left="7"/>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47" w:type="dxa"/>
                      </w:tcPr>
                      <w:p>
                        <w:pPr>
                          <w:pStyle w:val="18"/>
                          <w:tabs>
                            <w:tab w:val="left" w:pos="975"/>
                          </w:tabs>
                          <w:spacing w:before="0" w:line="296" w:lineRule="exact"/>
                          <w:ind w:left="553"/>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2" w:type="dxa"/>
                      </w:tcPr>
                      <w:p>
                        <w:pPr>
                          <w:pStyle w:val="18"/>
                          <w:rPr>
                            <w:sz w:val="21"/>
                          </w:rPr>
                        </w:pPr>
                        <w:r>
                          <w:rPr>
                            <w:sz w:val="21"/>
                          </w:rPr>
                          <w:t>1</w:t>
                        </w:r>
                      </w:p>
                    </w:tc>
                    <w:tc>
                      <w:tcPr>
                        <w:tcW w:w="1814" w:type="dxa"/>
                      </w:tcPr>
                      <w:p>
                        <w:pPr>
                          <w:pStyle w:val="18"/>
                          <w:ind w:left="89" w:right="205"/>
                          <w:jc w:val="center"/>
                          <w:rPr>
                            <w:sz w:val="21"/>
                          </w:rPr>
                        </w:pPr>
                        <w:r>
                          <w:rPr>
                            <w:sz w:val="21"/>
                          </w:rPr>
                          <w:t>保护功能控制字</w:t>
                        </w:r>
                      </w:p>
                    </w:tc>
                    <w:tc>
                      <w:tcPr>
                        <w:tcW w:w="907" w:type="dxa"/>
                      </w:tcPr>
                      <w:p>
                        <w:pPr>
                          <w:pStyle w:val="18"/>
                          <w:spacing w:before="34"/>
                          <w:ind w:left="92" w:right="76"/>
                          <w:jc w:val="center"/>
                          <w:rPr>
                            <w:rFonts w:ascii="Times New Roman"/>
                            <w:sz w:val="21"/>
                          </w:rPr>
                        </w:pPr>
                        <w:r>
                          <w:rPr>
                            <w:rFonts w:ascii="Times New Roman"/>
                            <w:sz w:val="21"/>
                          </w:rPr>
                          <w:t>GNKZ1</w:t>
                        </w:r>
                      </w:p>
                    </w:tc>
                    <w:tc>
                      <w:tcPr>
                        <w:tcW w:w="1790" w:type="dxa"/>
                      </w:tcPr>
                      <w:p>
                        <w:pPr>
                          <w:pStyle w:val="18"/>
                          <w:ind w:left="89" w:right="180"/>
                          <w:jc w:val="center"/>
                          <w:rPr>
                            <w:sz w:val="21"/>
                          </w:rPr>
                        </w:pPr>
                        <w:r>
                          <w:rPr>
                            <w:sz w:val="21"/>
                          </w:rPr>
                          <w:t>0X0000～0XFFFF</w:t>
                        </w:r>
                      </w:p>
                    </w:tc>
                    <w:tc>
                      <w:tcPr>
                        <w:tcW w:w="1694" w:type="dxa"/>
                      </w:tcPr>
                      <w:p>
                        <w:pPr>
                          <w:pStyle w:val="18"/>
                          <w:ind w:left="7"/>
                          <w:jc w:val="center"/>
                          <w:rPr>
                            <w:sz w:val="21"/>
                          </w:rPr>
                        </w:pPr>
                        <w:r>
                          <w:rPr>
                            <w:sz w:val="21"/>
                          </w:rPr>
                          <w:t>自动生成</w:t>
                        </w:r>
                      </w:p>
                    </w:tc>
                    <w:tc>
                      <w:tcPr>
                        <w:tcW w:w="1747" w:type="dxa"/>
                      </w:tcPr>
                      <w:p>
                        <w:pPr>
                          <w:pStyle w:val="18"/>
                          <w:ind w:left="107"/>
                          <w:rPr>
                            <w:sz w:val="21"/>
                          </w:rPr>
                        </w:pPr>
                        <w:r>
                          <w:rPr>
                            <w:sz w:val="21"/>
                          </w:rPr>
                          <w:t>见注 1</w:t>
                        </w:r>
                      </w:p>
                    </w:tc>
                  </w:tr>
                </w:tbl>
                <w:p>
                  <w:pPr>
                    <w:pStyle w:val="6"/>
                  </w:pPr>
                </w:p>
              </w:txbxContent>
            </v:textbox>
          </v:shape>
        </w:pict>
      </w:r>
      <w:r>
        <w:rPr>
          <w:b/>
          <w:sz w:val="21"/>
        </w:rPr>
        <w:t>保护功能控制</w:t>
      </w:r>
    </w:p>
    <w:p>
      <w:pPr>
        <w:pStyle w:val="6"/>
        <w:spacing w:before="13"/>
        <w:rPr>
          <w:sz w:val="31"/>
        </w:rPr>
      </w:pPr>
    </w:p>
    <w:p>
      <w:pPr>
        <w:ind w:left="439"/>
        <w:rPr>
          <w:sz w:val="21"/>
        </w:rPr>
      </w:pPr>
      <w:r>
        <w:rPr>
          <w:rFonts w:hint="eastAsia" w:ascii="Microsoft JhengHei" w:eastAsia="Microsoft JhengHei"/>
          <w:b/>
          <w:sz w:val="21"/>
        </w:rPr>
        <w:t>注 1：</w:t>
      </w:r>
      <w:r>
        <w:rPr>
          <w:sz w:val="21"/>
        </w:rPr>
        <w:t>保护功能控制字定义，定值按照下列控制字自动生成。</w:t>
      </w:r>
    </w:p>
    <w:p>
      <w:pPr>
        <w:rPr>
          <w:sz w:val="21"/>
        </w:rPr>
        <w:sectPr>
          <w:pgSz w:w="11900" w:h="16840"/>
          <w:pgMar w:top="1360" w:right="1460" w:bottom="1180" w:left="1260" w:header="866" w:footer="999"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#1\#2 </w:t>
      </w:r>
      <w:r>
        <w:rPr>
          <w:rFonts w:hint="eastAsia" w:ascii="Microsoft JhengHei" w:eastAsia="Microsoft JhengHei"/>
          <w:b/>
          <w:sz w:val="32"/>
        </w:rPr>
        <w:t xml:space="preserve">炉吸风机 </w:t>
      </w:r>
      <w:r>
        <w:rPr>
          <w:rFonts w:ascii="Times New Roman" w:eastAsia="Times New Roman"/>
          <w:b/>
          <w:sz w:val="32"/>
        </w:rPr>
        <w:t xml:space="preserve">A\B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317"/>
            <w:col w:w="7750"/>
          </w:cols>
        </w:sectPr>
      </w:pPr>
    </w:p>
    <w:tbl>
      <w:tblPr>
        <w:tblStyle w:val="14"/>
        <w:tblW w:w="0" w:type="auto"/>
        <w:tblInd w:w="5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8"/>
        <w:gridCol w:w="2026"/>
        <w:gridCol w:w="1474"/>
        <w:gridCol w:w="1157"/>
        <w:gridCol w:w="1359"/>
        <w:gridCol w:w="1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26" w:type="dxa"/>
          </w:tcPr>
          <w:p>
            <w:pPr>
              <w:pStyle w:val="18"/>
              <w:tabs>
                <w:tab w:val="left" w:pos="1166"/>
              </w:tabs>
              <w:spacing w:before="0" w:line="292" w:lineRule="exact"/>
              <w:ind w:left="63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74" w:type="dxa"/>
          </w:tcPr>
          <w:p>
            <w:pPr>
              <w:pStyle w:val="18"/>
              <w:tabs>
                <w:tab w:val="left" w:pos="887"/>
              </w:tabs>
              <w:spacing w:before="0" w:line="292" w:lineRule="exact"/>
              <w:ind w:left="359"/>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157" w:type="dxa"/>
          </w:tcPr>
          <w:p>
            <w:pPr>
              <w:pStyle w:val="18"/>
              <w:tabs>
                <w:tab w:val="left" w:pos="422"/>
              </w:tabs>
              <w:spacing w:before="0" w:line="292" w:lineRule="exact"/>
              <w:ind w:left="0" w:right="4"/>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59" w:type="dxa"/>
          </w:tcPr>
          <w:p>
            <w:pPr>
              <w:pStyle w:val="18"/>
              <w:tabs>
                <w:tab w:val="left" w:pos="424"/>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95" w:type="dxa"/>
          </w:tcPr>
          <w:p>
            <w:pPr>
              <w:pStyle w:val="18"/>
              <w:tabs>
                <w:tab w:val="left" w:pos="423"/>
              </w:tabs>
              <w:spacing w:before="0" w:line="292" w:lineRule="exact"/>
              <w:ind w:left="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0</w:t>
            </w:r>
          </w:p>
        </w:tc>
        <w:tc>
          <w:tcPr>
            <w:tcW w:w="2026" w:type="dxa"/>
          </w:tcPr>
          <w:p>
            <w:pPr>
              <w:pStyle w:val="18"/>
              <w:ind w:left="105"/>
              <w:rPr>
                <w:sz w:val="21"/>
              </w:rPr>
            </w:pPr>
            <w:r>
              <w:rPr>
                <w:sz w:val="21"/>
              </w:rPr>
              <w:t>控制回路检测投</w:t>
            </w:r>
          </w:p>
        </w:tc>
        <w:tc>
          <w:tcPr>
            <w:tcW w:w="1474" w:type="dxa"/>
          </w:tcPr>
          <w:p>
            <w:pPr>
              <w:pStyle w:val="18"/>
              <w:spacing w:before="34"/>
              <w:ind w:left="105"/>
              <w:rPr>
                <w:rFonts w:ascii="Times New Roman"/>
                <w:sz w:val="21"/>
              </w:rPr>
            </w:pPr>
            <w:r>
              <w:rPr>
                <w:rFonts w:ascii="Times New Roman"/>
                <w:sz w:val="21"/>
              </w:rPr>
              <w:t>KZHLTR</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tabs>
                <w:tab w:val="left" w:pos="807"/>
              </w:tabs>
              <w:ind w:left="10"/>
              <w:jc w:val="center"/>
              <w:rPr>
                <w:sz w:val="21"/>
              </w:rPr>
            </w:pPr>
            <w:r>
              <w:rPr>
                <w:rFonts w:ascii="Times New Roman" w:eastAsia="Times New Roman"/>
                <w:sz w:val="21"/>
              </w:rPr>
              <w:t>1:</w:t>
            </w:r>
            <w:r>
              <w:rPr>
                <w:sz w:val="21"/>
              </w:rPr>
              <w:t>投入</w:t>
            </w:r>
            <w:r>
              <w:rPr>
                <w:sz w:val="21"/>
              </w:rPr>
              <w:tab/>
            </w:r>
            <w:r>
              <w:rPr>
                <w:rFonts w:ascii="Times New Roman" w:eastAsia="Times New Roman"/>
                <w:spacing w:val="-25"/>
                <w:sz w:val="21"/>
              </w:rPr>
              <w:t>0</w:t>
            </w:r>
            <w:r>
              <w:rPr>
                <w:spacing w:val="-25"/>
                <w:sz w:val="21"/>
              </w:rPr>
              <w:t>：</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1</w:t>
            </w:r>
          </w:p>
        </w:tc>
        <w:tc>
          <w:tcPr>
            <w:tcW w:w="2026" w:type="dxa"/>
          </w:tcPr>
          <w:p>
            <w:pPr>
              <w:pStyle w:val="18"/>
              <w:ind w:left="105"/>
              <w:rPr>
                <w:sz w:val="21"/>
              </w:rPr>
            </w:pPr>
            <w:r>
              <w:rPr>
                <w:sz w:val="21"/>
              </w:rPr>
              <w:t>电机起动报告投</w:t>
            </w:r>
          </w:p>
        </w:tc>
        <w:tc>
          <w:tcPr>
            <w:tcW w:w="1474" w:type="dxa"/>
          </w:tcPr>
          <w:p>
            <w:pPr>
              <w:pStyle w:val="18"/>
              <w:spacing w:before="34"/>
              <w:ind w:left="105"/>
              <w:rPr>
                <w:rFonts w:ascii="Times New Roman"/>
                <w:sz w:val="21"/>
              </w:rPr>
            </w:pPr>
            <w:r>
              <w:rPr>
                <w:rFonts w:ascii="Times New Roman"/>
                <w:sz w:val="21"/>
              </w:rPr>
              <w:t>QDBG</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2</w:t>
            </w:r>
          </w:p>
        </w:tc>
        <w:tc>
          <w:tcPr>
            <w:tcW w:w="2026" w:type="dxa"/>
          </w:tcPr>
          <w:p>
            <w:pPr>
              <w:pStyle w:val="18"/>
              <w:ind w:left="105"/>
              <w:rPr>
                <w:sz w:val="21"/>
              </w:rPr>
            </w:pPr>
            <w:r>
              <w:rPr>
                <w:sz w:val="21"/>
              </w:rPr>
              <w:t>起动超时跳闸</w:t>
            </w:r>
          </w:p>
        </w:tc>
        <w:tc>
          <w:tcPr>
            <w:tcW w:w="1474" w:type="dxa"/>
          </w:tcPr>
          <w:p>
            <w:pPr>
              <w:pStyle w:val="18"/>
              <w:spacing w:before="34"/>
              <w:ind w:left="105"/>
              <w:rPr>
                <w:rFonts w:ascii="Times New Roman"/>
                <w:sz w:val="21"/>
              </w:rPr>
            </w:pPr>
            <w:r>
              <w:rPr>
                <w:rFonts w:ascii="Times New Roman"/>
                <w:sz w:val="21"/>
              </w:rPr>
              <w:t>QDTZ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3</w:t>
            </w:r>
          </w:p>
        </w:tc>
        <w:tc>
          <w:tcPr>
            <w:tcW w:w="2026" w:type="dxa"/>
          </w:tcPr>
          <w:p>
            <w:pPr>
              <w:pStyle w:val="18"/>
              <w:ind w:left="105"/>
              <w:rPr>
                <w:sz w:val="21"/>
              </w:rPr>
            </w:pPr>
            <w:r>
              <w:rPr>
                <w:sz w:val="21"/>
              </w:rPr>
              <w:t>过负荷跳闸</w:t>
            </w:r>
          </w:p>
        </w:tc>
        <w:tc>
          <w:tcPr>
            <w:tcW w:w="1474" w:type="dxa"/>
          </w:tcPr>
          <w:p>
            <w:pPr>
              <w:pStyle w:val="18"/>
              <w:spacing w:before="34"/>
              <w:ind w:left="105"/>
              <w:rPr>
                <w:rFonts w:ascii="Times New Roman"/>
                <w:sz w:val="21"/>
              </w:rPr>
            </w:pPr>
            <w:r>
              <w:rPr>
                <w:rFonts w:ascii="Times New Roman"/>
                <w:sz w:val="21"/>
              </w:rPr>
              <w:t>GFHTZ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4</w:t>
            </w:r>
          </w:p>
        </w:tc>
        <w:tc>
          <w:tcPr>
            <w:tcW w:w="2026" w:type="dxa"/>
          </w:tcPr>
          <w:p>
            <w:pPr>
              <w:pStyle w:val="18"/>
              <w:ind w:left="105"/>
              <w:rPr>
                <w:sz w:val="21"/>
              </w:rPr>
            </w:pPr>
            <w:r>
              <w:rPr>
                <w:sz w:val="21"/>
              </w:rPr>
              <w:t>负序过流Ⅱ段跳闸</w:t>
            </w:r>
          </w:p>
        </w:tc>
        <w:tc>
          <w:tcPr>
            <w:tcW w:w="1474" w:type="dxa"/>
          </w:tcPr>
          <w:p>
            <w:pPr>
              <w:pStyle w:val="18"/>
              <w:spacing w:before="34"/>
              <w:ind w:left="105"/>
              <w:rPr>
                <w:rFonts w:ascii="Times New Roman"/>
                <w:sz w:val="21"/>
              </w:rPr>
            </w:pPr>
            <w:r>
              <w:rPr>
                <w:rFonts w:ascii="Times New Roman"/>
                <w:sz w:val="21"/>
              </w:rPr>
              <w:t>FXGLTZ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48" w:type="dxa"/>
          </w:tcPr>
          <w:p>
            <w:pPr>
              <w:pStyle w:val="18"/>
              <w:spacing w:before="34"/>
              <w:rPr>
                <w:rFonts w:ascii="Times New Roman"/>
                <w:sz w:val="21"/>
              </w:rPr>
            </w:pPr>
            <w:r>
              <w:rPr>
                <w:rFonts w:ascii="Times New Roman"/>
                <w:sz w:val="21"/>
              </w:rPr>
              <w:t>5</w:t>
            </w:r>
          </w:p>
        </w:tc>
        <w:tc>
          <w:tcPr>
            <w:tcW w:w="2026" w:type="dxa"/>
          </w:tcPr>
          <w:p>
            <w:pPr>
              <w:pStyle w:val="18"/>
              <w:ind w:left="105"/>
              <w:rPr>
                <w:sz w:val="21"/>
              </w:rPr>
            </w:pPr>
            <w:r>
              <w:rPr>
                <w:sz w:val="21"/>
              </w:rPr>
              <w:t>负序反时限跳闸</w:t>
            </w:r>
          </w:p>
        </w:tc>
        <w:tc>
          <w:tcPr>
            <w:tcW w:w="1474" w:type="dxa"/>
          </w:tcPr>
          <w:p>
            <w:pPr>
              <w:pStyle w:val="18"/>
              <w:spacing w:before="34"/>
              <w:ind w:left="105"/>
              <w:rPr>
                <w:rFonts w:ascii="Times New Roman"/>
                <w:sz w:val="21"/>
              </w:rPr>
            </w:pPr>
            <w:r>
              <w:rPr>
                <w:rFonts w:ascii="Times New Roman"/>
                <w:sz w:val="21"/>
              </w:rPr>
              <w:t>FXFSXTZ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6</w:t>
            </w:r>
          </w:p>
        </w:tc>
        <w:tc>
          <w:tcPr>
            <w:tcW w:w="2026" w:type="dxa"/>
          </w:tcPr>
          <w:p>
            <w:pPr>
              <w:pStyle w:val="18"/>
              <w:ind w:left="187"/>
              <w:rPr>
                <w:sz w:val="21"/>
              </w:rPr>
            </w:pPr>
            <w:r>
              <w:rPr>
                <w:sz w:val="21"/>
              </w:rPr>
              <w:t>零序过流跳闸</w:t>
            </w:r>
          </w:p>
        </w:tc>
        <w:tc>
          <w:tcPr>
            <w:tcW w:w="1474" w:type="dxa"/>
          </w:tcPr>
          <w:p>
            <w:pPr>
              <w:pStyle w:val="18"/>
              <w:spacing w:before="34"/>
              <w:ind w:left="105"/>
              <w:rPr>
                <w:rFonts w:ascii="Times New Roman"/>
                <w:sz w:val="21"/>
              </w:rPr>
            </w:pPr>
            <w:r>
              <w:rPr>
                <w:rFonts w:ascii="Times New Roman"/>
                <w:sz w:val="21"/>
              </w:rPr>
              <w:t>I0TZ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7</w:t>
            </w:r>
          </w:p>
        </w:tc>
        <w:tc>
          <w:tcPr>
            <w:tcW w:w="2026" w:type="dxa"/>
          </w:tcPr>
          <w:p>
            <w:pPr>
              <w:pStyle w:val="18"/>
              <w:ind w:left="105"/>
              <w:rPr>
                <w:sz w:val="21"/>
              </w:rPr>
            </w:pPr>
            <w:r>
              <w:rPr>
                <w:sz w:val="21"/>
              </w:rPr>
              <w:t xml:space="preserve">非电量 </w:t>
            </w:r>
            <w:r>
              <w:rPr>
                <w:rFonts w:ascii="Times New Roman" w:eastAsia="Times New Roman"/>
                <w:sz w:val="21"/>
              </w:rPr>
              <w:t xml:space="preserve">1 </w:t>
            </w:r>
            <w:r>
              <w:rPr>
                <w:sz w:val="21"/>
              </w:rPr>
              <w:t>跳闸</w:t>
            </w:r>
          </w:p>
        </w:tc>
        <w:tc>
          <w:tcPr>
            <w:tcW w:w="1474" w:type="dxa"/>
          </w:tcPr>
          <w:p>
            <w:pPr>
              <w:pStyle w:val="18"/>
              <w:spacing w:before="34"/>
              <w:ind w:left="105"/>
              <w:rPr>
                <w:rFonts w:ascii="Times New Roman"/>
                <w:sz w:val="21"/>
              </w:rPr>
            </w:pPr>
            <w:r>
              <w:rPr>
                <w:rFonts w:ascii="Times New Roman"/>
                <w:sz w:val="21"/>
              </w:rPr>
              <w:t>FDL1TZ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8</w:t>
            </w:r>
          </w:p>
        </w:tc>
        <w:tc>
          <w:tcPr>
            <w:tcW w:w="2026" w:type="dxa"/>
          </w:tcPr>
          <w:p>
            <w:pPr>
              <w:pStyle w:val="18"/>
              <w:ind w:left="105"/>
              <w:rPr>
                <w:sz w:val="21"/>
              </w:rPr>
            </w:pPr>
            <w:r>
              <w:rPr>
                <w:sz w:val="21"/>
              </w:rPr>
              <w:t xml:space="preserve">非电量 </w:t>
            </w:r>
            <w:r>
              <w:rPr>
                <w:rFonts w:ascii="Times New Roman" w:eastAsia="Times New Roman"/>
                <w:sz w:val="21"/>
              </w:rPr>
              <w:t xml:space="preserve">2 </w:t>
            </w:r>
            <w:r>
              <w:rPr>
                <w:sz w:val="21"/>
              </w:rPr>
              <w:t>跳闸</w:t>
            </w:r>
          </w:p>
        </w:tc>
        <w:tc>
          <w:tcPr>
            <w:tcW w:w="1474" w:type="dxa"/>
          </w:tcPr>
          <w:p>
            <w:pPr>
              <w:pStyle w:val="18"/>
              <w:spacing w:before="34"/>
              <w:ind w:left="105"/>
              <w:rPr>
                <w:rFonts w:ascii="Times New Roman"/>
                <w:sz w:val="21"/>
              </w:rPr>
            </w:pPr>
            <w:r>
              <w:rPr>
                <w:rFonts w:ascii="Times New Roman"/>
                <w:sz w:val="21"/>
              </w:rPr>
              <w:t>FDL2TZ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pStyle w:val="17"/>
        <w:numPr>
          <w:ilvl w:val="0"/>
          <w:numId w:val="25"/>
        </w:numPr>
        <w:tabs>
          <w:tab w:val="left" w:pos="969"/>
        </w:tabs>
        <w:spacing w:before="9"/>
        <w:ind w:hanging="530"/>
        <w:rPr>
          <w:b/>
          <w:sz w:val="21"/>
        </w:rPr>
      </w:pPr>
      <w:r>
        <w:pict>
          <v:shape id="_x0000_s1062" o:spid="_x0000_s1062" o:spt="202" type="#_x0000_t202" style="position:absolute;left:0pt;margin-left:85.15pt;margin-top:18.45pt;height:450.75pt;width:425.05pt;mso-position-horizontal-relative:page;z-index:251695104;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2"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782"/>
                          </w:tabs>
                          <w:spacing w:before="0" w:line="292" w:lineRule="exact"/>
                          <w:ind w:left="360"/>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spacing w:before="0" w:line="292" w:lineRule="exact"/>
                          <w:ind w:left="3"/>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w:t>
                        </w:r>
                      </w:p>
                    </w:tc>
                    <w:tc>
                      <w:tcPr>
                        <w:tcW w:w="2045" w:type="dxa"/>
                      </w:tcPr>
                      <w:p>
                        <w:pPr>
                          <w:pStyle w:val="18"/>
                          <w:ind w:left="105"/>
                          <w:rPr>
                            <w:sz w:val="21"/>
                          </w:rPr>
                        </w:pPr>
                        <w:r>
                          <w:rPr>
                            <w:rFonts w:ascii="Times New Roman" w:eastAsia="Times New Roman"/>
                            <w:sz w:val="21"/>
                          </w:rPr>
                          <w:t xml:space="preserve">FC </w:t>
                        </w:r>
                        <w:r>
                          <w:rPr>
                            <w:sz w:val="21"/>
                          </w:rPr>
                          <w:t>回路限流定值</w:t>
                        </w:r>
                      </w:p>
                    </w:tc>
                    <w:tc>
                      <w:tcPr>
                        <w:tcW w:w="907" w:type="dxa"/>
                      </w:tcPr>
                      <w:p>
                        <w:pPr>
                          <w:pStyle w:val="18"/>
                          <w:spacing w:before="34"/>
                          <w:ind w:left="105"/>
                          <w:rPr>
                            <w:rFonts w:ascii="Times New Roman"/>
                            <w:sz w:val="21"/>
                          </w:rPr>
                        </w:pPr>
                        <w:r>
                          <w:rPr>
                            <w:rFonts w:ascii="Times New Roman"/>
                            <w:sz w:val="21"/>
                          </w:rPr>
                          <w:t>Ifcxz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17.8A</w:t>
                        </w:r>
                      </w:p>
                    </w:tc>
                    <w:tc>
                      <w:tcPr>
                        <w:tcW w:w="2303" w:type="dxa"/>
                      </w:tcPr>
                      <w:p>
                        <w:pPr>
                          <w:pStyle w:val="18"/>
                          <w:ind w:left="106"/>
                          <w:rPr>
                            <w:sz w:val="21"/>
                          </w:rPr>
                        </w:pPr>
                        <w:r>
                          <w:rPr>
                            <w:rFonts w:ascii="Times New Roman" w:eastAsia="Times New Roman"/>
                            <w:sz w:val="21"/>
                          </w:rPr>
                          <w:t xml:space="preserve">FC </w:t>
                        </w:r>
                        <w:r>
                          <w:rPr>
                            <w:sz w:val="21"/>
                          </w:rPr>
                          <w:t>回路闭锁用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w:t>
                        </w:r>
                      </w:p>
                    </w:tc>
                    <w:tc>
                      <w:tcPr>
                        <w:tcW w:w="2045" w:type="dxa"/>
                      </w:tcPr>
                      <w:p>
                        <w:pPr>
                          <w:pStyle w:val="18"/>
                          <w:ind w:left="105"/>
                          <w:rPr>
                            <w:sz w:val="21"/>
                          </w:rPr>
                        </w:pPr>
                        <w:r>
                          <w:rPr>
                            <w:sz w:val="21"/>
                          </w:rPr>
                          <w:t>电机额定电流</w:t>
                        </w:r>
                      </w:p>
                    </w:tc>
                    <w:tc>
                      <w:tcPr>
                        <w:tcW w:w="907" w:type="dxa"/>
                      </w:tcPr>
                      <w:p>
                        <w:pPr>
                          <w:pStyle w:val="18"/>
                          <w:spacing w:before="34"/>
                          <w:ind w:left="105"/>
                          <w:rPr>
                            <w:rFonts w:ascii="Times New Roman"/>
                            <w:sz w:val="21"/>
                          </w:rPr>
                        </w:pPr>
                        <w:r>
                          <w:rPr>
                            <w:rFonts w:ascii="Times New Roman"/>
                            <w:sz w:val="21"/>
                          </w:rPr>
                          <w:t>Ie</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4In</w:t>
                        </w:r>
                      </w:p>
                    </w:tc>
                    <w:tc>
                      <w:tcPr>
                        <w:tcW w:w="1180" w:type="dxa"/>
                      </w:tcPr>
                      <w:p>
                        <w:pPr>
                          <w:pStyle w:val="18"/>
                          <w:spacing w:before="34"/>
                          <w:ind w:left="15"/>
                          <w:jc w:val="center"/>
                          <w:rPr>
                            <w:rFonts w:ascii="Times New Roman"/>
                            <w:sz w:val="21"/>
                          </w:rPr>
                        </w:pPr>
                        <w:r>
                          <w:rPr>
                            <w:rFonts w:ascii="Times New Roman"/>
                            <w:sz w:val="21"/>
                          </w:rPr>
                          <w:t>0.29A</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3</w:t>
                        </w:r>
                      </w:p>
                    </w:tc>
                    <w:tc>
                      <w:tcPr>
                        <w:tcW w:w="2045" w:type="dxa"/>
                      </w:tcPr>
                      <w:p>
                        <w:pPr>
                          <w:pStyle w:val="18"/>
                          <w:ind w:left="105"/>
                          <w:rPr>
                            <w:sz w:val="21"/>
                          </w:rPr>
                        </w:pPr>
                        <w:r>
                          <w:rPr>
                            <w:sz w:val="21"/>
                          </w:rPr>
                          <w:t>电机起动时间</w:t>
                        </w:r>
                      </w:p>
                    </w:tc>
                    <w:tc>
                      <w:tcPr>
                        <w:tcW w:w="907" w:type="dxa"/>
                      </w:tcPr>
                      <w:p>
                        <w:pPr>
                          <w:pStyle w:val="18"/>
                          <w:spacing w:before="34"/>
                          <w:ind w:left="105"/>
                          <w:rPr>
                            <w:rFonts w:ascii="Times New Roman"/>
                            <w:sz w:val="21"/>
                          </w:rPr>
                        </w:pPr>
                        <w:r>
                          <w:rPr>
                            <w:rFonts w:ascii="Times New Roman"/>
                            <w:sz w:val="21"/>
                          </w:rPr>
                          <w:t>Tqd</w:t>
                        </w:r>
                      </w:p>
                    </w:tc>
                    <w:tc>
                      <w:tcPr>
                        <w:tcW w:w="1358" w:type="dxa"/>
                      </w:tcPr>
                      <w:p>
                        <w:pPr>
                          <w:pStyle w:val="18"/>
                          <w:rPr>
                            <w:rFonts w:ascii="Times New Roman" w:eastAsia="Times New Roman"/>
                            <w:sz w:val="21"/>
                          </w:rPr>
                        </w:pPr>
                        <w:r>
                          <w:rPr>
                            <w:rFonts w:ascii="Times New Roman" w:eastAsia="Times New Roman"/>
                            <w:sz w:val="21"/>
                          </w:rPr>
                          <w:t>0.5s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20S</w:t>
                        </w:r>
                      </w:p>
                    </w:tc>
                    <w:tc>
                      <w:tcPr>
                        <w:tcW w:w="2303" w:type="dxa"/>
                      </w:tcPr>
                      <w:p>
                        <w:pPr>
                          <w:pStyle w:val="18"/>
                          <w:ind w:left="106"/>
                          <w:rPr>
                            <w:sz w:val="21"/>
                          </w:rPr>
                        </w:pPr>
                        <w:r>
                          <w:rPr>
                            <w:sz w:val="21"/>
                          </w:rPr>
                          <w:t>电动机保护用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4</w:t>
                        </w:r>
                      </w:p>
                    </w:tc>
                    <w:tc>
                      <w:tcPr>
                        <w:tcW w:w="2045" w:type="dxa"/>
                      </w:tcPr>
                      <w:p>
                        <w:pPr>
                          <w:pStyle w:val="18"/>
                          <w:ind w:left="105"/>
                          <w:rPr>
                            <w:sz w:val="21"/>
                          </w:rPr>
                        </w:pPr>
                        <w:r>
                          <w:rPr>
                            <w:sz w:val="21"/>
                          </w:rPr>
                          <w:t>过流Ⅰ段定值</w:t>
                        </w:r>
                      </w:p>
                    </w:tc>
                    <w:tc>
                      <w:tcPr>
                        <w:tcW w:w="907" w:type="dxa"/>
                      </w:tcPr>
                      <w:p>
                        <w:pPr>
                          <w:pStyle w:val="18"/>
                          <w:spacing w:before="34"/>
                          <w:ind w:left="105"/>
                          <w:rPr>
                            <w:rFonts w:ascii="Times New Roman"/>
                            <w:sz w:val="21"/>
                          </w:rPr>
                        </w:pPr>
                        <w:r>
                          <w:rPr>
                            <w:rFonts w:ascii="Times New Roman"/>
                            <w:sz w:val="21"/>
                          </w:rPr>
                          <w:t>Idz1</w:t>
                        </w:r>
                      </w:p>
                    </w:tc>
                    <w:tc>
                      <w:tcPr>
                        <w:tcW w:w="1358" w:type="dxa"/>
                      </w:tcPr>
                      <w:p>
                        <w:pPr>
                          <w:pStyle w:val="18"/>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3.03A</w:t>
                        </w:r>
                      </w:p>
                    </w:tc>
                    <w:tc>
                      <w:tcPr>
                        <w:tcW w:w="2303" w:type="dxa"/>
                        <w:vMerge w:val="restart"/>
                      </w:tcPr>
                      <w:p>
                        <w:pPr>
                          <w:pStyle w:val="18"/>
                          <w:spacing w:before="174"/>
                          <w:ind w:left="106"/>
                          <w:rPr>
                            <w:sz w:val="21"/>
                          </w:rPr>
                        </w:pPr>
                        <w:r>
                          <w:rPr>
                            <w:sz w:val="21"/>
                          </w:rPr>
                          <w:t>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5</w:t>
                        </w:r>
                      </w:p>
                    </w:tc>
                    <w:tc>
                      <w:tcPr>
                        <w:tcW w:w="2045" w:type="dxa"/>
                      </w:tcPr>
                      <w:p>
                        <w:pPr>
                          <w:pStyle w:val="18"/>
                          <w:ind w:left="105"/>
                          <w:rPr>
                            <w:sz w:val="21"/>
                          </w:rPr>
                        </w:pPr>
                        <w:r>
                          <w:rPr>
                            <w:sz w:val="21"/>
                          </w:rPr>
                          <w:t>过流Ⅰ段延时</w:t>
                        </w:r>
                      </w:p>
                    </w:tc>
                    <w:tc>
                      <w:tcPr>
                        <w:tcW w:w="907" w:type="dxa"/>
                      </w:tcPr>
                      <w:p>
                        <w:pPr>
                          <w:pStyle w:val="18"/>
                          <w:spacing w:before="34"/>
                          <w:ind w:left="105"/>
                          <w:rPr>
                            <w:rFonts w:ascii="Times New Roman"/>
                            <w:sz w:val="21"/>
                          </w:rPr>
                        </w:pPr>
                        <w:r>
                          <w:rPr>
                            <w:rFonts w:ascii="Times New Roman"/>
                            <w:sz w:val="21"/>
                          </w:rPr>
                          <w:t>Tdz1</w:t>
                        </w:r>
                      </w:p>
                    </w:tc>
                    <w:tc>
                      <w:tcPr>
                        <w:tcW w:w="1358" w:type="dxa"/>
                      </w:tcPr>
                      <w:p>
                        <w:pPr>
                          <w:pStyle w:val="18"/>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0.06S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1" w:type="dxa"/>
                      </w:tcPr>
                      <w:p>
                        <w:pPr>
                          <w:pStyle w:val="18"/>
                          <w:spacing w:before="187"/>
                          <w:ind w:left="105"/>
                          <w:rPr>
                            <w:rFonts w:ascii="Times New Roman"/>
                            <w:sz w:val="21"/>
                          </w:rPr>
                        </w:pPr>
                        <w:r>
                          <w:rPr>
                            <w:rFonts w:ascii="Times New Roman"/>
                            <w:sz w:val="21"/>
                          </w:rPr>
                          <w:t>6</w:t>
                        </w:r>
                      </w:p>
                    </w:tc>
                    <w:tc>
                      <w:tcPr>
                        <w:tcW w:w="2045" w:type="dxa"/>
                      </w:tcPr>
                      <w:p>
                        <w:pPr>
                          <w:pStyle w:val="18"/>
                          <w:spacing w:before="174"/>
                          <w:ind w:left="105"/>
                          <w:rPr>
                            <w:sz w:val="21"/>
                          </w:rPr>
                        </w:pPr>
                        <w:r>
                          <w:rPr>
                            <w:sz w:val="21"/>
                          </w:rPr>
                          <w:t>过流Ⅰ段起动倍数</w:t>
                        </w:r>
                      </w:p>
                    </w:tc>
                    <w:tc>
                      <w:tcPr>
                        <w:tcW w:w="907" w:type="dxa"/>
                      </w:tcPr>
                      <w:p>
                        <w:pPr>
                          <w:pStyle w:val="18"/>
                          <w:spacing w:before="187"/>
                          <w:ind w:left="105"/>
                          <w:rPr>
                            <w:rFonts w:ascii="Times New Roman"/>
                            <w:sz w:val="21"/>
                          </w:rPr>
                        </w:pPr>
                        <w:r>
                          <w:rPr>
                            <w:rFonts w:ascii="Times New Roman"/>
                            <w:sz w:val="21"/>
                          </w:rPr>
                          <w:t>Kqd1</w:t>
                        </w:r>
                      </w:p>
                    </w:tc>
                    <w:tc>
                      <w:tcPr>
                        <w:tcW w:w="1358" w:type="dxa"/>
                      </w:tcPr>
                      <w:p>
                        <w:pPr>
                          <w:pStyle w:val="18"/>
                          <w:spacing w:before="174"/>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187"/>
                          <w:ind w:left="11"/>
                          <w:jc w:val="center"/>
                          <w:rPr>
                            <w:rFonts w:ascii="Times New Roman"/>
                            <w:sz w:val="21"/>
                          </w:rPr>
                        </w:pPr>
                        <w:r>
                          <w:rPr>
                            <w:rFonts w:ascii="Times New Roman"/>
                            <w:sz w:val="21"/>
                          </w:rPr>
                          <w:t>1</w:t>
                        </w:r>
                      </w:p>
                    </w:tc>
                    <w:tc>
                      <w:tcPr>
                        <w:tcW w:w="2303" w:type="dxa"/>
                      </w:tcPr>
                      <w:p>
                        <w:pPr>
                          <w:pStyle w:val="18"/>
                          <w:ind w:left="106"/>
                          <w:rPr>
                            <w:sz w:val="21"/>
                          </w:rPr>
                        </w:pPr>
                        <w:r>
                          <w:rPr>
                            <w:sz w:val="21"/>
                          </w:rPr>
                          <w:t>电动机起动时按此倍</w:t>
                        </w:r>
                      </w:p>
                      <w:p>
                        <w:pPr>
                          <w:pStyle w:val="18"/>
                          <w:spacing w:before="43"/>
                          <w:ind w:left="106"/>
                          <w:rPr>
                            <w:sz w:val="21"/>
                          </w:rPr>
                        </w:pPr>
                        <w:r>
                          <w:rPr>
                            <w:spacing w:val="-9"/>
                            <w:sz w:val="21"/>
                          </w:rPr>
                          <w:t xml:space="preserve">数抬高过流 </w:t>
                        </w:r>
                        <w:r>
                          <w:rPr>
                            <w:rFonts w:ascii="Times New Roman" w:eastAsia="Times New Roman"/>
                            <w:sz w:val="21"/>
                          </w:rPr>
                          <w:t>I</w:t>
                        </w:r>
                        <w:r>
                          <w:rPr>
                            <w:spacing w:val="-2"/>
                            <w:sz w:val="21"/>
                          </w:rPr>
                          <w:t>段定值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7</w:t>
                        </w:r>
                      </w:p>
                    </w:tc>
                    <w:tc>
                      <w:tcPr>
                        <w:tcW w:w="2045" w:type="dxa"/>
                      </w:tcPr>
                      <w:p>
                        <w:pPr>
                          <w:pStyle w:val="18"/>
                          <w:ind w:left="105"/>
                          <w:rPr>
                            <w:sz w:val="21"/>
                          </w:rPr>
                        </w:pPr>
                        <w:r>
                          <w:rPr>
                            <w:sz w:val="21"/>
                          </w:rPr>
                          <w:t>过流Ⅱ段定值</w:t>
                        </w:r>
                      </w:p>
                    </w:tc>
                    <w:tc>
                      <w:tcPr>
                        <w:tcW w:w="907" w:type="dxa"/>
                      </w:tcPr>
                      <w:p>
                        <w:pPr>
                          <w:pStyle w:val="18"/>
                          <w:spacing w:before="34"/>
                          <w:ind w:left="105"/>
                          <w:rPr>
                            <w:rFonts w:ascii="Times New Roman"/>
                            <w:sz w:val="21"/>
                          </w:rPr>
                        </w:pPr>
                        <w:r>
                          <w:rPr>
                            <w:rFonts w:ascii="Times New Roman"/>
                            <w:sz w:val="21"/>
                          </w:rPr>
                          <w:t>Idz2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1.50A</w:t>
                        </w:r>
                      </w:p>
                    </w:tc>
                    <w:tc>
                      <w:tcPr>
                        <w:tcW w:w="230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8</w:t>
                        </w:r>
                      </w:p>
                    </w:tc>
                    <w:tc>
                      <w:tcPr>
                        <w:tcW w:w="2045" w:type="dxa"/>
                      </w:tcPr>
                      <w:p>
                        <w:pPr>
                          <w:pStyle w:val="18"/>
                          <w:ind w:left="105"/>
                          <w:rPr>
                            <w:sz w:val="21"/>
                          </w:rPr>
                        </w:pPr>
                        <w:r>
                          <w:rPr>
                            <w:sz w:val="21"/>
                          </w:rPr>
                          <w:t>过流Ⅱ段延时</w:t>
                        </w:r>
                      </w:p>
                    </w:tc>
                    <w:tc>
                      <w:tcPr>
                        <w:tcW w:w="907" w:type="dxa"/>
                      </w:tcPr>
                      <w:p>
                        <w:pPr>
                          <w:pStyle w:val="18"/>
                          <w:spacing w:before="34"/>
                          <w:ind w:left="105"/>
                          <w:rPr>
                            <w:rFonts w:ascii="Times New Roman"/>
                            <w:sz w:val="21"/>
                          </w:rPr>
                        </w:pPr>
                        <w:r>
                          <w:rPr>
                            <w:rFonts w:ascii="Times New Roman"/>
                            <w:sz w:val="21"/>
                          </w:rPr>
                          <w:t>Tdz2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9</w:t>
                        </w:r>
                      </w:p>
                    </w:tc>
                    <w:tc>
                      <w:tcPr>
                        <w:tcW w:w="2045" w:type="dxa"/>
                      </w:tcPr>
                      <w:p>
                        <w:pPr>
                          <w:pStyle w:val="18"/>
                          <w:ind w:left="105"/>
                          <w:rPr>
                            <w:sz w:val="21"/>
                          </w:rPr>
                        </w:pPr>
                        <w:r>
                          <w:rPr>
                            <w:sz w:val="21"/>
                          </w:rPr>
                          <w:t>反时限基准值</w:t>
                        </w:r>
                      </w:p>
                    </w:tc>
                    <w:tc>
                      <w:tcPr>
                        <w:tcW w:w="907" w:type="dxa"/>
                      </w:tcPr>
                      <w:p>
                        <w:pPr>
                          <w:pStyle w:val="18"/>
                          <w:spacing w:before="34"/>
                          <w:ind w:left="105"/>
                          <w:rPr>
                            <w:rFonts w:ascii="Times New Roman"/>
                            <w:sz w:val="21"/>
                          </w:rPr>
                        </w:pPr>
                        <w:r>
                          <w:rPr>
                            <w:rFonts w:ascii="Times New Roman"/>
                            <w:sz w:val="21"/>
                          </w:rPr>
                          <w:t>Ifsx</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180" w:type="dxa"/>
                      </w:tcPr>
                      <w:p>
                        <w:pPr>
                          <w:pStyle w:val="18"/>
                          <w:spacing w:before="34"/>
                          <w:ind w:left="15"/>
                          <w:jc w:val="center"/>
                          <w:rPr>
                            <w:rFonts w:ascii="Times New Roman"/>
                            <w:sz w:val="21"/>
                          </w:rPr>
                        </w:pPr>
                        <w:r>
                          <w:rPr>
                            <w:rFonts w:ascii="Times New Roman"/>
                            <w:sz w:val="21"/>
                          </w:rPr>
                          <w:t>0.29A</w:t>
                        </w:r>
                      </w:p>
                    </w:tc>
                    <w:tc>
                      <w:tcPr>
                        <w:tcW w:w="2303" w:type="dxa"/>
                        <w:vMerge w:val="restart"/>
                      </w:tcPr>
                      <w:p>
                        <w:pPr>
                          <w:pStyle w:val="18"/>
                          <w:spacing w:before="30"/>
                          <w:ind w:left="106"/>
                          <w:rPr>
                            <w:sz w:val="21"/>
                          </w:rPr>
                        </w:pPr>
                        <w:r>
                          <w:rPr>
                            <w:sz w:val="21"/>
                          </w:rPr>
                          <w:t>反时限过流保护用</w:t>
                        </w:r>
                      </w:p>
                      <w:p>
                        <w:pPr>
                          <w:pStyle w:val="18"/>
                          <w:spacing w:before="42"/>
                          <w:ind w:left="106"/>
                          <w:rPr>
                            <w:sz w:val="21"/>
                          </w:rPr>
                        </w:pPr>
                        <w:r>
                          <w:rPr>
                            <w:rFonts w:ascii="Times New Roman" w:eastAsia="Times New Roman"/>
                            <w:sz w:val="21"/>
                          </w:rPr>
                          <w:t>0</w:t>
                        </w:r>
                        <w:r>
                          <w:rPr>
                            <w:spacing w:val="-1"/>
                            <w:sz w:val="21"/>
                          </w:rPr>
                          <w:t>：一般反时限</w:t>
                        </w:r>
                      </w:p>
                      <w:p>
                        <w:pPr>
                          <w:pStyle w:val="18"/>
                          <w:spacing w:before="43"/>
                          <w:ind w:left="106"/>
                          <w:rPr>
                            <w:sz w:val="21"/>
                          </w:rPr>
                        </w:pPr>
                        <w:r>
                          <w:rPr>
                            <w:rFonts w:ascii="Times New Roman" w:eastAsia="Times New Roman"/>
                            <w:sz w:val="21"/>
                          </w:rPr>
                          <w:t>1</w:t>
                        </w:r>
                        <w:r>
                          <w:rPr>
                            <w:spacing w:val="-1"/>
                            <w:sz w:val="21"/>
                          </w:rPr>
                          <w:t>：非常反时限</w:t>
                        </w:r>
                      </w:p>
                      <w:p>
                        <w:pPr>
                          <w:pStyle w:val="18"/>
                          <w:spacing w:before="43"/>
                          <w:ind w:left="106"/>
                          <w:rPr>
                            <w:sz w:val="21"/>
                          </w:rPr>
                        </w:pPr>
                        <w:r>
                          <w:rPr>
                            <w:rFonts w:ascii="Times New Roman" w:eastAsia="Times New Roman"/>
                            <w:sz w:val="21"/>
                          </w:rPr>
                          <w:t>2</w:t>
                        </w:r>
                        <w:r>
                          <w:rPr>
                            <w:spacing w:val="-1"/>
                            <w:sz w:val="21"/>
                          </w:rPr>
                          <w:t>：极端反时限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10</w:t>
                        </w:r>
                      </w:p>
                    </w:tc>
                    <w:tc>
                      <w:tcPr>
                        <w:tcW w:w="2045" w:type="dxa"/>
                      </w:tcPr>
                      <w:p>
                        <w:pPr>
                          <w:pStyle w:val="18"/>
                          <w:ind w:left="105"/>
                          <w:rPr>
                            <w:sz w:val="21"/>
                          </w:rPr>
                        </w:pPr>
                        <w:r>
                          <w:rPr>
                            <w:sz w:val="21"/>
                          </w:rPr>
                          <w:t>反时限时间常数</w:t>
                        </w:r>
                      </w:p>
                    </w:tc>
                    <w:tc>
                      <w:tcPr>
                        <w:tcW w:w="907" w:type="dxa"/>
                      </w:tcPr>
                      <w:p>
                        <w:pPr>
                          <w:pStyle w:val="18"/>
                          <w:spacing w:before="34"/>
                          <w:ind w:left="105"/>
                          <w:rPr>
                            <w:rFonts w:ascii="Times New Roman"/>
                            <w:sz w:val="21"/>
                          </w:rPr>
                        </w:pPr>
                        <w:r>
                          <w:rPr>
                            <w:rFonts w:ascii="Times New Roman"/>
                            <w:sz w:val="21"/>
                          </w:rPr>
                          <w:t>Tfsx</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8"/>
                          <w:jc w:val="center"/>
                          <w:rPr>
                            <w:rFonts w:ascii="Times New Roman"/>
                            <w:sz w:val="21"/>
                          </w:rPr>
                        </w:pPr>
                        <w:r>
                          <w:rPr>
                            <w:rFonts w:ascii="Times New Roman"/>
                            <w:sz w:val="21"/>
                          </w:rPr>
                          <w:t>4.58S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11</w:t>
                        </w:r>
                      </w:p>
                    </w:tc>
                    <w:tc>
                      <w:tcPr>
                        <w:tcW w:w="2045" w:type="dxa"/>
                      </w:tcPr>
                      <w:p>
                        <w:pPr>
                          <w:pStyle w:val="18"/>
                          <w:ind w:left="105"/>
                          <w:rPr>
                            <w:sz w:val="21"/>
                          </w:rPr>
                        </w:pPr>
                        <w:r>
                          <w:rPr>
                            <w:sz w:val="21"/>
                          </w:rPr>
                          <w:t>反时限曲线类型</w:t>
                        </w:r>
                      </w:p>
                    </w:tc>
                    <w:tc>
                      <w:tcPr>
                        <w:tcW w:w="907" w:type="dxa"/>
                      </w:tcPr>
                      <w:p>
                        <w:pPr>
                          <w:pStyle w:val="18"/>
                          <w:spacing w:before="34"/>
                          <w:ind w:left="105"/>
                          <w:rPr>
                            <w:rFonts w:ascii="Times New Roman"/>
                            <w:sz w:val="21"/>
                          </w:rPr>
                        </w:pPr>
                        <w:r>
                          <w:rPr>
                            <w:rFonts w:ascii="Times New Roman"/>
                            <w:sz w:val="21"/>
                          </w:rPr>
                          <w:t>FQX</w:t>
                        </w:r>
                      </w:p>
                    </w:tc>
                    <w:tc>
                      <w:tcPr>
                        <w:tcW w:w="1358" w:type="dxa"/>
                      </w:tcPr>
                      <w:p>
                        <w:pPr>
                          <w:pStyle w:val="18"/>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180" w:type="dxa"/>
                      </w:tcPr>
                      <w:p>
                        <w:pPr>
                          <w:pStyle w:val="18"/>
                          <w:spacing w:before="34"/>
                          <w:ind w:left="11"/>
                          <w:jc w:val="center"/>
                          <w:rPr>
                            <w:rFonts w:ascii="Times New Roman"/>
                            <w:sz w:val="21"/>
                          </w:rPr>
                        </w:pPr>
                        <w:r>
                          <w:rPr>
                            <w:rFonts w:ascii="Times New Roman"/>
                            <w:sz w:val="21"/>
                          </w:rPr>
                          <w:t>2</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12</w:t>
                        </w:r>
                      </w:p>
                    </w:tc>
                    <w:tc>
                      <w:tcPr>
                        <w:tcW w:w="2045" w:type="dxa"/>
                      </w:tcPr>
                      <w:p>
                        <w:pPr>
                          <w:pStyle w:val="18"/>
                          <w:ind w:left="105"/>
                          <w:rPr>
                            <w:sz w:val="21"/>
                          </w:rPr>
                        </w:pPr>
                        <w:r>
                          <w:rPr>
                            <w:sz w:val="21"/>
                          </w:rPr>
                          <w:t>反时限起动倍数</w:t>
                        </w:r>
                      </w:p>
                    </w:tc>
                    <w:tc>
                      <w:tcPr>
                        <w:tcW w:w="907" w:type="dxa"/>
                      </w:tcPr>
                      <w:p>
                        <w:pPr>
                          <w:pStyle w:val="18"/>
                          <w:spacing w:before="34"/>
                          <w:ind w:left="105"/>
                          <w:rPr>
                            <w:rFonts w:ascii="Times New Roman"/>
                            <w:sz w:val="21"/>
                          </w:rPr>
                        </w:pPr>
                        <w:r>
                          <w:rPr>
                            <w:rFonts w:ascii="Times New Roman"/>
                            <w:sz w:val="21"/>
                          </w:rPr>
                          <w:t>Kfqd</w:t>
                        </w:r>
                      </w:p>
                    </w:tc>
                    <w:tc>
                      <w:tcPr>
                        <w:tcW w:w="1358" w:type="dxa"/>
                      </w:tcPr>
                      <w:p>
                        <w:pPr>
                          <w:pStyle w:val="18"/>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34"/>
                          <w:ind w:left="6"/>
                          <w:jc w:val="center"/>
                          <w:rPr>
                            <w:rFonts w:ascii="Times New Roman"/>
                            <w:sz w:val="21"/>
                          </w:rPr>
                        </w:pPr>
                        <w:r>
                          <w:rPr>
                            <w:rFonts w:ascii="Times New Roman"/>
                            <w:sz w:val="21"/>
                          </w:rPr>
                          <w:t>1.5</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13</w:t>
                        </w:r>
                      </w:p>
                    </w:tc>
                    <w:tc>
                      <w:tcPr>
                        <w:tcW w:w="2045" w:type="dxa"/>
                      </w:tcPr>
                      <w:p>
                        <w:pPr>
                          <w:pStyle w:val="18"/>
                          <w:ind w:left="105"/>
                          <w:rPr>
                            <w:sz w:val="21"/>
                          </w:rPr>
                        </w:pPr>
                        <w:r>
                          <w:rPr>
                            <w:sz w:val="21"/>
                          </w:rPr>
                          <w:t>过负荷定值</w:t>
                        </w:r>
                      </w:p>
                    </w:tc>
                    <w:tc>
                      <w:tcPr>
                        <w:tcW w:w="907" w:type="dxa"/>
                      </w:tcPr>
                      <w:p>
                        <w:pPr>
                          <w:pStyle w:val="18"/>
                          <w:spacing w:before="34"/>
                          <w:ind w:left="105"/>
                          <w:rPr>
                            <w:rFonts w:ascii="Times New Roman"/>
                            <w:sz w:val="21"/>
                          </w:rPr>
                        </w:pPr>
                        <w:r>
                          <w:rPr>
                            <w:rFonts w:ascii="Times New Roman"/>
                            <w:sz w:val="21"/>
                          </w:rPr>
                          <w:t>Igfh</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0.38A</w:t>
                        </w:r>
                      </w:p>
                    </w:tc>
                    <w:tc>
                      <w:tcPr>
                        <w:tcW w:w="2303" w:type="dxa"/>
                        <w:vMerge w:val="restart"/>
                      </w:tcPr>
                      <w:p>
                        <w:pPr>
                          <w:pStyle w:val="18"/>
                          <w:spacing w:before="174"/>
                          <w:ind w:left="106"/>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14</w:t>
                        </w:r>
                      </w:p>
                    </w:tc>
                    <w:tc>
                      <w:tcPr>
                        <w:tcW w:w="2045" w:type="dxa"/>
                      </w:tcPr>
                      <w:p>
                        <w:pPr>
                          <w:pStyle w:val="18"/>
                          <w:ind w:left="105"/>
                          <w:rPr>
                            <w:sz w:val="21"/>
                          </w:rPr>
                        </w:pPr>
                        <w:r>
                          <w:rPr>
                            <w:sz w:val="21"/>
                          </w:rPr>
                          <w:t>过负荷延时</w:t>
                        </w:r>
                      </w:p>
                    </w:tc>
                    <w:tc>
                      <w:tcPr>
                        <w:tcW w:w="907" w:type="dxa"/>
                      </w:tcPr>
                      <w:p>
                        <w:pPr>
                          <w:pStyle w:val="18"/>
                          <w:spacing w:before="34"/>
                          <w:ind w:left="105"/>
                          <w:rPr>
                            <w:rFonts w:ascii="Times New Roman"/>
                            <w:sz w:val="21"/>
                          </w:rPr>
                        </w:pPr>
                        <w:r>
                          <w:rPr>
                            <w:rFonts w:ascii="Times New Roman"/>
                            <w:sz w:val="21"/>
                          </w:rPr>
                          <w:t>Tgfh</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180" w:type="dxa"/>
                      </w:tcPr>
                      <w:p>
                        <w:pPr>
                          <w:pStyle w:val="18"/>
                          <w:spacing w:before="34"/>
                          <w:ind w:left="13"/>
                          <w:jc w:val="center"/>
                          <w:rPr>
                            <w:rFonts w:ascii="Times New Roman"/>
                            <w:sz w:val="21"/>
                          </w:rPr>
                        </w:pPr>
                        <w:r>
                          <w:rPr>
                            <w:rFonts w:ascii="Times New Roman"/>
                            <w:sz w:val="21"/>
                          </w:rPr>
                          <w:t>30S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15</w:t>
                        </w:r>
                      </w:p>
                    </w:tc>
                    <w:tc>
                      <w:tcPr>
                        <w:tcW w:w="2045" w:type="dxa"/>
                      </w:tcPr>
                      <w:p>
                        <w:pPr>
                          <w:pStyle w:val="18"/>
                          <w:ind w:left="105"/>
                          <w:rPr>
                            <w:sz w:val="21"/>
                          </w:rPr>
                        </w:pPr>
                        <w:r>
                          <w:rPr>
                            <w:sz w:val="21"/>
                          </w:rPr>
                          <w:t>负序过流Ⅰ段定值</w:t>
                        </w:r>
                      </w:p>
                    </w:tc>
                    <w:tc>
                      <w:tcPr>
                        <w:tcW w:w="907" w:type="dxa"/>
                      </w:tcPr>
                      <w:p>
                        <w:pPr>
                          <w:pStyle w:val="18"/>
                          <w:spacing w:before="34"/>
                          <w:ind w:left="105"/>
                          <w:rPr>
                            <w:rFonts w:ascii="Times New Roman"/>
                            <w:sz w:val="21"/>
                          </w:rPr>
                        </w:pPr>
                        <w:r>
                          <w:rPr>
                            <w:rFonts w:ascii="Times New Roman"/>
                            <w:sz w:val="21"/>
                          </w:rPr>
                          <w:t>I2dz1</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0.18A</w:t>
                        </w:r>
                      </w:p>
                    </w:tc>
                    <w:tc>
                      <w:tcPr>
                        <w:tcW w:w="2303" w:type="dxa"/>
                        <w:vMerge w:val="restart"/>
                      </w:tcPr>
                      <w:p>
                        <w:pPr>
                          <w:pStyle w:val="18"/>
                          <w:spacing w:before="174"/>
                          <w:ind w:left="106"/>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16</w:t>
                        </w:r>
                      </w:p>
                    </w:tc>
                    <w:tc>
                      <w:tcPr>
                        <w:tcW w:w="2045" w:type="dxa"/>
                      </w:tcPr>
                      <w:p>
                        <w:pPr>
                          <w:pStyle w:val="18"/>
                          <w:ind w:left="105"/>
                          <w:rPr>
                            <w:sz w:val="21"/>
                          </w:rPr>
                        </w:pPr>
                        <w:r>
                          <w:rPr>
                            <w:sz w:val="21"/>
                          </w:rPr>
                          <w:t>负序过流Ⅰ段延时</w:t>
                        </w:r>
                      </w:p>
                    </w:tc>
                    <w:tc>
                      <w:tcPr>
                        <w:tcW w:w="907" w:type="dxa"/>
                      </w:tcPr>
                      <w:p>
                        <w:pPr>
                          <w:pStyle w:val="18"/>
                          <w:spacing w:before="34"/>
                          <w:ind w:left="105"/>
                          <w:rPr>
                            <w:rFonts w:ascii="Times New Roman"/>
                            <w:sz w:val="21"/>
                          </w:rPr>
                        </w:pPr>
                        <w:r>
                          <w:rPr>
                            <w:rFonts w:ascii="Times New Roman"/>
                            <w:sz w:val="21"/>
                          </w:rPr>
                          <w:t>T2dz1</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3S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17</w:t>
                        </w:r>
                      </w:p>
                    </w:tc>
                    <w:tc>
                      <w:tcPr>
                        <w:tcW w:w="2045" w:type="dxa"/>
                      </w:tcPr>
                      <w:p>
                        <w:pPr>
                          <w:pStyle w:val="18"/>
                          <w:ind w:left="105"/>
                          <w:rPr>
                            <w:sz w:val="21"/>
                          </w:rPr>
                        </w:pPr>
                        <w:r>
                          <w:rPr>
                            <w:sz w:val="21"/>
                          </w:rPr>
                          <w:t>负序过流Ⅱ段定值</w:t>
                        </w:r>
                      </w:p>
                    </w:tc>
                    <w:tc>
                      <w:tcPr>
                        <w:tcW w:w="907" w:type="dxa"/>
                      </w:tcPr>
                      <w:p>
                        <w:pPr>
                          <w:pStyle w:val="18"/>
                          <w:spacing w:before="34"/>
                          <w:ind w:left="105"/>
                          <w:rPr>
                            <w:rFonts w:ascii="Times New Roman"/>
                            <w:sz w:val="21"/>
                          </w:rPr>
                        </w:pPr>
                        <w:r>
                          <w:rPr>
                            <w:rFonts w:ascii="Times New Roman"/>
                            <w:sz w:val="21"/>
                          </w:rPr>
                          <w:t>I2dz2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18</w:t>
                        </w:r>
                      </w:p>
                    </w:tc>
                    <w:tc>
                      <w:tcPr>
                        <w:tcW w:w="2045" w:type="dxa"/>
                      </w:tcPr>
                      <w:p>
                        <w:pPr>
                          <w:pStyle w:val="18"/>
                          <w:ind w:left="105"/>
                          <w:rPr>
                            <w:sz w:val="21"/>
                          </w:rPr>
                        </w:pPr>
                        <w:r>
                          <w:rPr>
                            <w:sz w:val="21"/>
                          </w:rPr>
                          <w:t>负序过流Ⅱ段延时</w:t>
                        </w:r>
                      </w:p>
                    </w:tc>
                    <w:tc>
                      <w:tcPr>
                        <w:tcW w:w="907" w:type="dxa"/>
                      </w:tcPr>
                      <w:p>
                        <w:pPr>
                          <w:pStyle w:val="18"/>
                          <w:spacing w:before="34"/>
                          <w:ind w:left="105"/>
                          <w:rPr>
                            <w:rFonts w:ascii="Times New Roman"/>
                            <w:sz w:val="21"/>
                          </w:rPr>
                        </w:pPr>
                        <w:r>
                          <w:rPr>
                            <w:rFonts w:ascii="Times New Roman"/>
                            <w:sz w:val="21"/>
                          </w:rPr>
                          <w:t>T2dz2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19</w:t>
                        </w:r>
                      </w:p>
                    </w:tc>
                    <w:tc>
                      <w:tcPr>
                        <w:tcW w:w="2045" w:type="dxa"/>
                      </w:tcPr>
                      <w:p>
                        <w:pPr>
                          <w:pStyle w:val="18"/>
                          <w:ind w:left="105"/>
                          <w:rPr>
                            <w:sz w:val="21"/>
                          </w:rPr>
                        </w:pPr>
                        <w:r>
                          <w:rPr>
                            <w:sz w:val="21"/>
                          </w:rPr>
                          <w:t>负序反时限基准值</w:t>
                        </w:r>
                      </w:p>
                    </w:tc>
                    <w:tc>
                      <w:tcPr>
                        <w:tcW w:w="907" w:type="dxa"/>
                      </w:tcPr>
                      <w:p>
                        <w:pPr>
                          <w:pStyle w:val="18"/>
                          <w:spacing w:before="34"/>
                          <w:ind w:left="105"/>
                          <w:rPr>
                            <w:rFonts w:ascii="Times New Roman"/>
                            <w:sz w:val="21"/>
                          </w:rPr>
                        </w:pPr>
                        <w:r>
                          <w:rPr>
                            <w:rFonts w:ascii="Times New Roman"/>
                            <w:sz w:val="21"/>
                          </w:rPr>
                          <w:t>I2fdz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负序反时限保护退出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20</w:t>
                        </w:r>
                      </w:p>
                    </w:tc>
                    <w:tc>
                      <w:tcPr>
                        <w:tcW w:w="2045" w:type="dxa"/>
                      </w:tcPr>
                      <w:p>
                        <w:pPr>
                          <w:pStyle w:val="18"/>
                          <w:ind w:left="105"/>
                          <w:rPr>
                            <w:sz w:val="21"/>
                          </w:rPr>
                        </w:pPr>
                        <w:r>
                          <w:rPr>
                            <w:sz w:val="21"/>
                          </w:rPr>
                          <w:t>负序时间常数</w:t>
                        </w:r>
                      </w:p>
                    </w:tc>
                    <w:tc>
                      <w:tcPr>
                        <w:tcW w:w="907" w:type="dxa"/>
                      </w:tcPr>
                      <w:p>
                        <w:pPr>
                          <w:pStyle w:val="18"/>
                          <w:spacing w:before="34"/>
                          <w:ind w:left="105"/>
                          <w:rPr>
                            <w:rFonts w:ascii="Times New Roman"/>
                            <w:sz w:val="21"/>
                          </w:rPr>
                        </w:pPr>
                        <w:r>
                          <w:rPr>
                            <w:rFonts w:ascii="Times New Roman"/>
                            <w:sz w:val="21"/>
                          </w:rPr>
                          <w:t>T2fdz</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11"/>
                          <w:jc w:val="center"/>
                          <w:rPr>
                            <w:rFonts w:ascii="Times New Roman"/>
                            <w:sz w:val="21"/>
                          </w:rPr>
                        </w:pPr>
                        <w:r>
                          <w:rPr>
                            <w:rFonts w:ascii="Times New Roman"/>
                            <w:sz w:val="21"/>
                          </w:rPr>
                          <w:t>10</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21</w:t>
                        </w:r>
                      </w:p>
                    </w:tc>
                    <w:tc>
                      <w:tcPr>
                        <w:tcW w:w="2045" w:type="dxa"/>
                      </w:tcPr>
                      <w:p>
                        <w:pPr>
                          <w:pStyle w:val="18"/>
                          <w:ind w:left="105"/>
                          <w:rPr>
                            <w:sz w:val="21"/>
                          </w:rPr>
                        </w:pPr>
                        <w:r>
                          <w:rPr>
                            <w:sz w:val="21"/>
                          </w:rPr>
                          <w:t>过电压定值</w:t>
                        </w:r>
                      </w:p>
                    </w:tc>
                    <w:tc>
                      <w:tcPr>
                        <w:tcW w:w="907" w:type="dxa"/>
                      </w:tcPr>
                      <w:p>
                        <w:pPr>
                          <w:pStyle w:val="18"/>
                          <w:spacing w:before="34"/>
                          <w:ind w:left="105"/>
                          <w:rPr>
                            <w:rFonts w:ascii="Times New Roman"/>
                            <w:sz w:val="21"/>
                          </w:rPr>
                        </w:pPr>
                        <w:r>
                          <w:rPr>
                            <w:rFonts w:ascii="Times New Roman"/>
                            <w:sz w:val="21"/>
                          </w:rPr>
                          <w:t>Ugy</w:t>
                        </w:r>
                      </w:p>
                    </w:tc>
                    <w:tc>
                      <w:tcPr>
                        <w:tcW w:w="1358" w:type="dxa"/>
                      </w:tcPr>
                      <w:p>
                        <w:pPr>
                          <w:pStyle w:val="18"/>
                          <w:rPr>
                            <w:rFonts w:ascii="Times New Roman" w:eastAsia="Times New Roman"/>
                            <w:sz w:val="21"/>
                          </w:rPr>
                        </w:pPr>
                        <w:r>
                          <w:rPr>
                            <w:rFonts w:ascii="Times New Roman" w:eastAsia="Times New Roman"/>
                            <w:sz w:val="21"/>
                          </w:rPr>
                          <w:t>100</w:t>
                        </w:r>
                        <w:r>
                          <w:rPr>
                            <w:sz w:val="21"/>
                          </w:rPr>
                          <w:t>～</w:t>
                        </w:r>
                        <w:r>
                          <w:rPr>
                            <w:rFonts w:ascii="Times New Roman" w:eastAsia="Times New Roman"/>
                            <w:sz w:val="21"/>
                          </w:rPr>
                          <w:t>160V</w:t>
                        </w:r>
                      </w:p>
                    </w:tc>
                    <w:tc>
                      <w:tcPr>
                        <w:tcW w:w="1180" w:type="dxa"/>
                      </w:tcPr>
                      <w:p>
                        <w:pPr>
                          <w:pStyle w:val="18"/>
                          <w:spacing w:before="34"/>
                          <w:ind w:left="10"/>
                          <w:jc w:val="center"/>
                          <w:rPr>
                            <w:rFonts w:ascii="Times New Roman"/>
                            <w:sz w:val="21"/>
                          </w:rPr>
                        </w:pPr>
                        <w:r>
                          <w:rPr>
                            <w:rFonts w:ascii="Times New Roman"/>
                            <w:sz w:val="21"/>
                          </w:rPr>
                          <w:t>120V</w:t>
                        </w:r>
                      </w:p>
                    </w:tc>
                    <w:tc>
                      <w:tcPr>
                        <w:tcW w:w="2303" w:type="dxa"/>
                        <w:vMerge w:val="restart"/>
                      </w:tcPr>
                      <w:p>
                        <w:pPr>
                          <w:pStyle w:val="18"/>
                          <w:spacing w:before="173"/>
                          <w:ind w:left="106"/>
                          <w:rPr>
                            <w:sz w:val="21"/>
                          </w:rPr>
                        </w:pPr>
                        <w:r>
                          <w:rPr>
                            <w:sz w:val="21"/>
                          </w:rPr>
                          <w:t>过电压保护退出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22</w:t>
                        </w:r>
                      </w:p>
                    </w:tc>
                    <w:tc>
                      <w:tcPr>
                        <w:tcW w:w="2045" w:type="dxa"/>
                      </w:tcPr>
                      <w:p>
                        <w:pPr>
                          <w:pStyle w:val="18"/>
                          <w:ind w:left="105"/>
                          <w:rPr>
                            <w:sz w:val="21"/>
                          </w:rPr>
                        </w:pPr>
                        <w:r>
                          <w:rPr>
                            <w:sz w:val="21"/>
                          </w:rPr>
                          <w:t>过电压延时</w:t>
                        </w:r>
                      </w:p>
                    </w:tc>
                    <w:tc>
                      <w:tcPr>
                        <w:tcW w:w="907" w:type="dxa"/>
                      </w:tcPr>
                      <w:p>
                        <w:pPr>
                          <w:pStyle w:val="18"/>
                          <w:spacing w:before="34"/>
                          <w:ind w:left="105"/>
                          <w:rPr>
                            <w:rFonts w:ascii="Times New Roman"/>
                            <w:sz w:val="21"/>
                          </w:rPr>
                        </w:pPr>
                        <w:r>
                          <w:rPr>
                            <w:rFonts w:ascii="Times New Roman"/>
                            <w:sz w:val="21"/>
                          </w:rPr>
                          <w:t>Tgy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23</w:t>
                        </w:r>
                      </w:p>
                    </w:tc>
                    <w:tc>
                      <w:tcPr>
                        <w:tcW w:w="2045" w:type="dxa"/>
                      </w:tcPr>
                      <w:p>
                        <w:pPr>
                          <w:pStyle w:val="18"/>
                          <w:ind w:left="105"/>
                          <w:rPr>
                            <w:sz w:val="21"/>
                          </w:rPr>
                        </w:pPr>
                        <w:r>
                          <w:rPr>
                            <w:sz w:val="21"/>
                          </w:rPr>
                          <w:t>低电压定值</w:t>
                        </w:r>
                      </w:p>
                    </w:tc>
                    <w:tc>
                      <w:tcPr>
                        <w:tcW w:w="907" w:type="dxa"/>
                      </w:tcPr>
                      <w:p>
                        <w:pPr>
                          <w:pStyle w:val="18"/>
                          <w:spacing w:before="34"/>
                          <w:ind w:left="105"/>
                          <w:rPr>
                            <w:rFonts w:ascii="Times New Roman"/>
                            <w:sz w:val="21"/>
                          </w:rPr>
                        </w:pPr>
                        <w:r>
                          <w:rPr>
                            <w:rFonts w:ascii="Times New Roman"/>
                            <w:sz w:val="21"/>
                          </w:rPr>
                          <w:t>Udy</w:t>
                        </w:r>
                      </w:p>
                    </w:tc>
                    <w:tc>
                      <w:tcPr>
                        <w:tcW w:w="1358" w:type="dxa"/>
                      </w:tcPr>
                      <w:p>
                        <w:pPr>
                          <w:pStyle w:val="18"/>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180" w:type="dxa"/>
                      </w:tcPr>
                      <w:p>
                        <w:pPr>
                          <w:pStyle w:val="18"/>
                          <w:spacing w:before="34"/>
                          <w:ind w:left="10"/>
                          <w:jc w:val="center"/>
                          <w:rPr>
                            <w:rFonts w:ascii="Times New Roman"/>
                            <w:sz w:val="21"/>
                          </w:rPr>
                        </w:pPr>
                        <w:r>
                          <w:rPr>
                            <w:rFonts w:ascii="Times New Roman"/>
                            <w:sz w:val="21"/>
                          </w:rPr>
                          <w:t>60V</w:t>
                        </w:r>
                      </w:p>
                    </w:tc>
                    <w:tc>
                      <w:tcPr>
                        <w:tcW w:w="2303" w:type="dxa"/>
                        <w:vMerge w:val="restart"/>
                      </w:tcPr>
                      <w:p>
                        <w:pPr>
                          <w:pStyle w:val="18"/>
                          <w:spacing w:before="173"/>
                          <w:ind w:left="106"/>
                          <w:rPr>
                            <w:sz w:val="21"/>
                          </w:rPr>
                        </w:pPr>
                        <w:r>
                          <w:rPr>
                            <w:sz w:val="21"/>
                          </w:rPr>
                          <w:t>低电压保护用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24</w:t>
                        </w:r>
                      </w:p>
                    </w:tc>
                    <w:tc>
                      <w:tcPr>
                        <w:tcW w:w="2045" w:type="dxa"/>
                      </w:tcPr>
                      <w:p>
                        <w:pPr>
                          <w:pStyle w:val="18"/>
                          <w:ind w:left="105"/>
                          <w:rPr>
                            <w:sz w:val="21"/>
                          </w:rPr>
                        </w:pPr>
                        <w:r>
                          <w:rPr>
                            <w:sz w:val="21"/>
                          </w:rPr>
                          <w:t>低电压延时</w:t>
                        </w:r>
                      </w:p>
                    </w:tc>
                    <w:tc>
                      <w:tcPr>
                        <w:tcW w:w="907" w:type="dxa"/>
                      </w:tcPr>
                      <w:p>
                        <w:pPr>
                          <w:pStyle w:val="18"/>
                          <w:spacing w:before="34"/>
                          <w:ind w:left="105"/>
                          <w:rPr>
                            <w:rFonts w:ascii="Times New Roman"/>
                            <w:sz w:val="21"/>
                          </w:rPr>
                        </w:pPr>
                        <w:r>
                          <w:rPr>
                            <w:rFonts w:ascii="Times New Roman"/>
                            <w:sz w:val="21"/>
                          </w:rPr>
                          <w:t>Tdy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25</w:t>
                        </w:r>
                      </w:p>
                    </w:tc>
                    <w:tc>
                      <w:tcPr>
                        <w:tcW w:w="2045" w:type="dxa"/>
                      </w:tcPr>
                      <w:p>
                        <w:pPr>
                          <w:pStyle w:val="18"/>
                          <w:ind w:left="187"/>
                          <w:rPr>
                            <w:sz w:val="21"/>
                          </w:rPr>
                        </w:pPr>
                        <w:r>
                          <w:rPr>
                            <w:sz w:val="21"/>
                          </w:rPr>
                          <w:t>零序过流定值</w:t>
                        </w:r>
                      </w:p>
                    </w:tc>
                    <w:tc>
                      <w:tcPr>
                        <w:tcW w:w="907" w:type="dxa"/>
                      </w:tcPr>
                      <w:p>
                        <w:pPr>
                          <w:pStyle w:val="18"/>
                          <w:spacing w:before="34"/>
                          <w:ind w:left="105"/>
                          <w:rPr>
                            <w:rFonts w:ascii="Times New Roman"/>
                            <w:sz w:val="21"/>
                          </w:rPr>
                        </w:pPr>
                        <w:r>
                          <w:rPr>
                            <w:rFonts w:ascii="Times New Roman"/>
                            <w:sz w:val="21"/>
                          </w:rPr>
                          <w:t>I0dz</w:t>
                        </w:r>
                      </w:p>
                    </w:tc>
                    <w:tc>
                      <w:tcPr>
                        <w:tcW w:w="1358" w:type="dxa"/>
                      </w:tcPr>
                      <w:p>
                        <w:pPr>
                          <w:pStyle w:val="18"/>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180" w:type="dxa"/>
                      </w:tcPr>
                      <w:p>
                        <w:pPr>
                          <w:pStyle w:val="18"/>
                          <w:spacing w:before="34"/>
                          <w:ind w:left="15"/>
                          <w:jc w:val="center"/>
                          <w:rPr>
                            <w:rFonts w:ascii="Times New Roman"/>
                            <w:sz w:val="21"/>
                          </w:rPr>
                        </w:pPr>
                        <w:r>
                          <w:rPr>
                            <w:rFonts w:ascii="Times New Roman"/>
                            <w:sz w:val="21"/>
                          </w:rPr>
                          <w:t>0.1A</w:t>
                        </w:r>
                      </w:p>
                    </w:tc>
                    <w:tc>
                      <w:tcPr>
                        <w:tcW w:w="2303" w:type="dxa"/>
                        <w:vMerge w:val="restart"/>
                      </w:tcPr>
                      <w:p>
                        <w:pPr>
                          <w:pStyle w:val="18"/>
                          <w:spacing w:before="174"/>
                          <w:ind w:left="106"/>
                          <w:rPr>
                            <w:sz w:val="21"/>
                          </w:rPr>
                        </w:pPr>
                        <w:r>
                          <w:rPr>
                            <w:sz w:val="21"/>
                          </w:rPr>
                          <w:t>零序过流保护用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26</w:t>
                        </w:r>
                      </w:p>
                    </w:tc>
                    <w:tc>
                      <w:tcPr>
                        <w:tcW w:w="2045" w:type="dxa"/>
                      </w:tcPr>
                      <w:p>
                        <w:pPr>
                          <w:pStyle w:val="18"/>
                          <w:ind w:left="187"/>
                          <w:rPr>
                            <w:sz w:val="21"/>
                          </w:rPr>
                        </w:pPr>
                        <w:r>
                          <w:rPr>
                            <w:sz w:val="21"/>
                          </w:rPr>
                          <w:t>零序过流延时</w:t>
                        </w:r>
                      </w:p>
                    </w:tc>
                    <w:tc>
                      <w:tcPr>
                        <w:tcW w:w="907" w:type="dxa"/>
                      </w:tcPr>
                      <w:p>
                        <w:pPr>
                          <w:pStyle w:val="18"/>
                          <w:spacing w:before="34"/>
                          <w:ind w:left="105"/>
                          <w:rPr>
                            <w:rFonts w:ascii="Times New Roman"/>
                            <w:sz w:val="21"/>
                          </w:rPr>
                        </w:pPr>
                        <w:r>
                          <w:rPr>
                            <w:rFonts w:ascii="Times New Roman"/>
                            <w:sz w:val="21"/>
                          </w:rPr>
                          <w:t>T0dz</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1S</w:t>
                        </w:r>
                      </w:p>
                    </w:tc>
                    <w:tc>
                      <w:tcPr>
                        <w:tcW w:w="2303" w:type="dxa"/>
                        <w:vMerge w:val="continue"/>
                        <w:tcBorders>
                          <w:top w:val="nil"/>
                        </w:tcBorders>
                      </w:tcPr>
                      <w:p>
                        <w:pPr>
                          <w:rPr>
                            <w:sz w:val="2"/>
                            <w:szCs w:val="2"/>
                          </w:rPr>
                        </w:pPr>
                      </w:p>
                    </w:tc>
                  </w:tr>
                </w:tbl>
                <w:p>
                  <w:pPr>
                    <w:pStyle w:val="6"/>
                  </w:pPr>
                </w:p>
              </w:txbxContent>
            </v:textbox>
          </v:shape>
        </w:pict>
      </w:r>
      <w:r>
        <w:rPr>
          <w:b/>
          <w:sz w:val="21"/>
        </w:rPr>
        <w:t>保护定值</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#1\#2 </w:t>
      </w:r>
      <w:r>
        <w:rPr>
          <w:rFonts w:hint="eastAsia" w:ascii="Microsoft JhengHei" w:eastAsia="Microsoft JhengHei"/>
          <w:b/>
          <w:sz w:val="32"/>
        </w:rPr>
        <w:t xml:space="preserve">炉吸风机 </w:t>
      </w:r>
      <w:r>
        <w:rPr>
          <w:rFonts w:ascii="Times New Roman" w:eastAsia="Times New Roman"/>
          <w:b/>
          <w:sz w:val="32"/>
        </w:rPr>
        <w:t xml:space="preserve">A\B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154"/>
            <w:col w:w="7913"/>
          </w:cols>
        </w:sectPr>
      </w:pP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0"/>
        <w:gridCol w:w="2044"/>
        <w:gridCol w:w="897"/>
        <w:gridCol w:w="1372"/>
        <w:gridCol w:w="1175"/>
        <w:gridCol w:w="2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92" w:lineRule="exact"/>
              <w:ind w:left="143"/>
              <w:rPr>
                <w:rFonts w:ascii="Microsoft JhengHei" w:eastAsia="Microsoft JhengHei"/>
                <w:b/>
                <w:sz w:val="21"/>
              </w:rPr>
            </w:pPr>
            <w:r>
              <w:rPr>
                <w:rFonts w:hint="eastAsia" w:ascii="Microsoft JhengHei" w:eastAsia="Microsoft JhengHei"/>
                <w:b/>
                <w:sz w:val="21"/>
              </w:rPr>
              <w:t>序号</w:t>
            </w:r>
          </w:p>
        </w:tc>
        <w:tc>
          <w:tcPr>
            <w:tcW w:w="2044" w:type="dxa"/>
          </w:tcPr>
          <w:p>
            <w:pPr>
              <w:pStyle w:val="18"/>
              <w:tabs>
                <w:tab w:val="left" w:pos="433"/>
              </w:tabs>
              <w:spacing w:before="0" w:line="292" w:lineRule="exact"/>
              <w:ind w:left="1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83"/>
              <w:rPr>
                <w:rFonts w:ascii="Microsoft JhengHei" w:eastAsia="Microsoft JhengHei"/>
                <w:b/>
                <w:sz w:val="21"/>
              </w:rPr>
            </w:pPr>
            <w:r>
              <w:rPr>
                <w:rFonts w:hint="eastAsia" w:ascii="Microsoft JhengHei" w:eastAsia="Microsoft JhengHei"/>
                <w:b/>
                <w:sz w:val="21"/>
              </w:rPr>
              <w:t>代 号</w:t>
            </w:r>
          </w:p>
        </w:tc>
        <w:tc>
          <w:tcPr>
            <w:tcW w:w="1372" w:type="dxa"/>
          </w:tcPr>
          <w:p>
            <w:pPr>
              <w:pStyle w:val="18"/>
              <w:tabs>
                <w:tab w:val="left" w:pos="788"/>
              </w:tabs>
              <w:spacing w:before="0" w:line="292" w:lineRule="exact"/>
              <w:ind w:left="366"/>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75" w:type="dxa"/>
          </w:tcPr>
          <w:p>
            <w:pPr>
              <w:pStyle w:val="18"/>
              <w:tabs>
                <w:tab w:val="left" w:pos="423"/>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7" w:type="dxa"/>
          </w:tcPr>
          <w:p>
            <w:pPr>
              <w:pStyle w:val="18"/>
              <w:spacing w:before="0" w:line="292" w:lineRule="exact"/>
              <w:ind w:left="12"/>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27</w:t>
            </w:r>
          </w:p>
        </w:tc>
        <w:tc>
          <w:tcPr>
            <w:tcW w:w="2044" w:type="dxa"/>
          </w:tcPr>
          <w:p>
            <w:pPr>
              <w:pStyle w:val="18"/>
              <w:rPr>
                <w:sz w:val="21"/>
              </w:rPr>
            </w:pPr>
            <w:r>
              <w:rPr>
                <w:sz w:val="21"/>
              </w:rPr>
              <w:t>发热时间常数</w:t>
            </w:r>
          </w:p>
        </w:tc>
        <w:tc>
          <w:tcPr>
            <w:tcW w:w="897" w:type="dxa"/>
          </w:tcPr>
          <w:p>
            <w:pPr>
              <w:pStyle w:val="18"/>
              <w:spacing w:before="34"/>
              <w:ind w:left="111"/>
              <w:rPr>
                <w:rFonts w:ascii="Times New Roman"/>
                <w:sz w:val="21"/>
              </w:rPr>
            </w:pPr>
            <w:r>
              <w:rPr>
                <w:rFonts w:ascii="Times New Roman"/>
                <w:sz w:val="21"/>
              </w:rPr>
              <w:t>Tfr</w:t>
            </w:r>
          </w:p>
        </w:tc>
        <w:tc>
          <w:tcPr>
            <w:tcW w:w="1372" w:type="dxa"/>
          </w:tcPr>
          <w:p>
            <w:pPr>
              <w:pStyle w:val="18"/>
              <w:ind w:left="107"/>
              <w:rPr>
                <w:rFonts w:ascii="Times New Roman" w:eastAsia="Times New Roman"/>
                <w:sz w:val="21"/>
              </w:rPr>
            </w:pPr>
            <w:r>
              <w:rPr>
                <w:rFonts w:ascii="Times New Roman" w:eastAsia="Times New Roman"/>
                <w:sz w:val="21"/>
              </w:rPr>
              <w:t>0.0</w:t>
            </w:r>
            <w:r>
              <w:rPr>
                <w:sz w:val="21"/>
              </w:rPr>
              <w:t>～</w:t>
            </w:r>
            <w:r>
              <w:rPr>
                <w:rFonts w:ascii="Times New Roman" w:eastAsia="Times New Roman"/>
                <w:sz w:val="21"/>
              </w:rPr>
              <w:t>100min</w:t>
            </w:r>
          </w:p>
        </w:tc>
        <w:tc>
          <w:tcPr>
            <w:tcW w:w="1175" w:type="dxa"/>
          </w:tcPr>
          <w:p>
            <w:pPr>
              <w:pStyle w:val="18"/>
              <w:spacing w:before="34"/>
              <w:ind w:left="15"/>
              <w:jc w:val="center"/>
              <w:rPr>
                <w:rFonts w:ascii="Times New Roman"/>
                <w:sz w:val="21"/>
              </w:rPr>
            </w:pPr>
            <w:r>
              <w:rPr>
                <w:rFonts w:ascii="Times New Roman"/>
                <w:sz w:val="21"/>
              </w:rPr>
              <w:t>6.5min</w:t>
            </w:r>
          </w:p>
        </w:tc>
        <w:tc>
          <w:tcPr>
            <w:tcW w:w="2337" w:type="dxa"/>
            <w:vMerge w:val="restart"/>
          </w:tcPr>
          <w:p>
            <w:pPr>
              <w:pStyle w:val="18"/>
              <w:spacing w:before="178"/>
              <w:ind w:left="108"/>
              <w:rPr>
                <w:sz w:val="21"/>
              </w:rPr>
            </w:pPr>
            <w:r>
              <w:rPr>
                <w:sz w:val="21"/>
              </w:rPr>
              <w:t>过热保护用</w:t>
            </w:r>
          </w:p>
          <w:p>
            <w:pPr>
              <w:pStyle w:val="18"/>
              <w:spacing w:before="43"/>
              <w:ind w:left="108"/>
              <w:rPr>
                <w:sz w:val="21"/>
              </w:rPr>
            </w:pPr>
            <w:r>
              <w:rPr>
                <w:rFonts w:ascii="Times New Roman" w:eastAsia="Times New Roman"/>
                <w:sz w:val="21"/>
              </w:rPr>
              <w:t xml:space="preserve">Krgj </w:t>
            </w:r>
            <w:r>
              <w:rPr>
                <w:sz w:val="21"/>
              </w:rPr>
              <w:t>为百分值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28</w:t>
            </w:r>
          </w:p>
        </w:tc>
        <w:tc>
          <w:tcPr>
            <w:tcW w:w="2044" w:type="dxa"/>
          </w:tcPr>
          <w:p>
            <w:pPr>
              <w:pStyle w:val="18"/>
              <w:rPr>
                <w:sz w:val="21"/>
              </w:rPr>
            </w:pPr>
            <w:r>
              <w:rPr>
                <w:sz w:val="21"/>
              </w:rPr>
              <w:t>负序发热系数</w:t>
            </w:r>
          </w:p>
        </w:tc>
        <w:tc>
          <w:tcPr>
            <w:tcW w:w="897" w:type="dxa"/>
          </w:tcPr>
          <w:p>
            <w:pPr>
              <w:pStyle w:val="18"/>
              <w:spacing w:before="34"/>
              <w:ind w:left="111"/>
              <w:rPr>
                <w:rFonts w:ascii="Times New Roman"/>
                <w:sz w:val="21"/>
              </w:rPr>
            </w:pPr>
            <w:r>
              <w:rPr>
                <w:rFonts w:ascii="Times New Roman"/>
                <w:sz w:val="21"/>
              </w:rPr>
              <w:t>Kfxfr</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10.0</w:t>
            </w:r>
          </w:p>
        </w:tc>
        <w:tc>
          <w:tcPr>
            <w:tcW w:w="1175" w:type="dxa"/>
          </w:tcPr>
          <w:p>
            <w:pPr>
              <w:pStyle w:val="18"/>
              <w:spacing w:before="34"/>
              <w:ind w:left="10"/>
              <w:jc w:val="center"/>
              <w:rPr>
                <w:rFonts w:ascii="Times New Roman"/>
                <w:sz w:val="21"/>
              </w:rPr>
            </w:pPr>
            <w:r>
              <w:rPr>
                <w:rFonts w:ascii="Times New Roman"/>
                <w:sz w:val="21"/>
              </w:rPr>
              <w:t>5</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29</w:t>
            </w:r>
          </w:p>
        </w:tc>
        <w:tc>
          <w:tcPr>
            <w:tcW w:w="2044" w:type="dxa"/>
          </w:tcPr>
          <w:p>
            <w:pPr>
              <w:pStyle w:val="18"/>
              <w:rPr>
                <w:sz w:val="21"/>
              </w:rPr>
            </w:pPr>
            <w:r>
              <w:rPr>
                <w:sz w:val="21"/>
              </w:rPr>
              <w:t>热预告警水平</w:t>
            </w:r>
          </w:p>
        </w:tc>
        <w:tc>
          <w:tcPr>
            <w:tcW w:w="897" w:type="dxa"/>
          </w:tcPr>
          <w:p>
            <w:pPr>
              <w:pStyle w:val="18"/>
              <w:spacing w:before="34"/>
              <w:ind w:left="111"/>
              <w:rPr>
                <w:rFonts w:ascii="Times New Roman"/>
                <w:sz w:val="21"/>
              </w:rPr>
            </w:pPr>
            <w:r>
              <w:rPr>
                <w:rFonts w:ascii="Times New Roman"/>
                <w:sz w:val="21"/>
              </w:rPr>
              <w:t>Krgj</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95</w:t>
            </w:r>
          </w:p>
        </w:tc>
        <w:tc>
          <w:tcPr>
            <w:tcW w:w="1175" w:type="dxa"/>
          </w:tcPr>
          <w:p>
            <w:pPr>
              <w:pStyle w:val="18"/>
              <w:spacing w:before="34"/>
              <w:ind w:left="10"/>
              <w:jc w:val="center"/>
              <w:rPr>
                <w:rFonts w:ascii="Times New Roman"/>
                <w:sz w:val="21"/>
              </w:rPr>
            </w:pPr>
            <w:r>
              <w:rPr>
                <w:rFonts w:ascii="Times New Roman"/>
                <w:sz w:val="21"/>
              </w:rPr>
              <w:t>70</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30</w:t>
            </w:r>
          </w:p>
        </w:tc>
        <w:tc>
          <w:tcPr>
            <w:tcW w:w="2044" w:type="dxa"/>
          </w:tcPr>
          <w:p>
            <w:pPr>
              <w:pStyle w:val="18"/>
              <w:rPr>
                <w:sz w:val="21"/>
              </w:rPr>
            </w:pPr>
            <w:r>
              <w:rPr>
                <w:sz w:val="21"/>
              </w:rPr>
              <w:t xml:space="preserve">非电量 </w:t>
            </w:r>
            <w:r>
              <w:rPr>
                <w:rFonts w:ascii="Times New Roman" w:eastAsia="Times New Roman"/>
                <w:sz w:val="21"/>
              </w:rPr>
              <w:t xml:space="preserve">1 </w:t>
            </w:r>
            <w:r>
              <w:rPr>
                <w:sz w:val="21"/>
              </w:rPr>
              <w:t>延时</w:t>
            </w:r>
          </w:p>
        </w:tc>
        <w:tc>
          <w:tcPr>
            <w:tcW w:w="897" w:type="dxa"/>
          </w:tcPr>
          <w:p>
            <w:pPr>
              <w:pStyle w:val="18"/>
              <w:spacing w:before="34"/>
              <w:ind w:left="111"/>
              <w:rPr>
                <w:rFonts w:ascii="Times New Roman"/>
                <w:sz w:val="21"/>
              </w:rPr>
            </w:pPr>
            <w:r>
              <w:rPr>
                <w:rFonts w:ascii="Times New Roman"/>
                <w:sz w:val="21"/>
              </w:rPr>
              <w:t>Tfdl1</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restart"/>
          </w:tcPr>
          <w:p>
            <w:pPr>
              <w:pStyle w:val="18"/>
              <w:spacing w:before="174"/>
              <w:ind w:left="108"/>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31</w:t>
            </w:r>
          </w:p>
        </w:tc>
        <w:tc>
          <w:tcPr>
            <w:tcW w:w="2044" w:type="dxa"/>
          </w:tcPr>
          <w:p>
            <w:pPr>
              <w:pStyle w:val="18"/>
              <w:rPr>
                <w:sz w:val="21"/>
              </w:rPr>
            </w:pPr>
            <w:r>
              <w:rPr>
                <w:sz w:val="21"/>
              </w:rPr>
              <w:t xml:space="preserve">非电量 </w:t>
            </w:r>
            <w:r>
              <w:rPr>
                <w:rFonts w:ascii="Times New Roman" w:eastAsia="Times New Roman"/>
                <w:sz w:val="21"/>
              </w:rPr>
              <w:t xml:space="preserve">2 </w:t>
            </w:r>
            <w:r>
              <w:rPr>
                <w:sz w:val="21"/>
              </w:rPr>
              <w:t>延时</w:t>
            </w:r>
          </w:p>
        </w:tc>
        <w:tc>
          <w:tcPr>
            <w:tcW w:w="897" w:type="dxa"/>
          </w:tcPr>
          <w:p>
            <w:pPr>
              <w:pStyle w:val="18"/>
              <w:spacing w:before="34"/>
              <w:ind w:left="111"/>
              <w:rPr>
                <w:rFonts w:ascii="Times New Roman"/>
                <w:sz w:val="21"/>
              </w:rPr>
            </w:pPr>
            <w:r>
              <w:rPr>
                <w:rFonts w:ascii="Times New Roman"/>
                <w:sz w:val="21"/>
              </w:rPr>
              <w:t>Tfdl2</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10" w:type="dxa"/>
          </w:tcPr>
          <w:p>
            <w:pPr>
              <w:pStyle w:val="18"/>
              <w:spacing w:before="34"/>
              <w:rPr>
                <w:rFonts w:ascii="Times New Roman"/>
                <w:sz w:val="21"/>
              </w:rPr>
            </w:pPr>
            <w:r>
              <w:rPr>
                <w:rFonts w:ascii="Times New Roman"/>
                <w:sz w:val="21"/>
              </w:rPr>
              <w:t>32</w:t>
            </w:r>
          </w:p>
        </w:tc>
        <w:tc>
          <w:tcPr>
            <w:tcW w:w="2044" w:type="dxa"/>
          </w:tcPr>
          <w:p>
            <w:pPr>
              <w:pStyle w:val="18"/>
              <w:rPr>
                <w:sz w:val="21"/>
              </w:rPr>
            </w:pPr>
            <w:r>
              <w:rPr>
                <w:sz w:val="21"/>
              </w:rPr>
              <w:t>弹簧未储能延时</w:t>
            </w:r>
          </w:p>
        </w:tc>
        <w:tc>
          <w:tcPr>
            <w:tcW w:w="897" w:type="dxa"/>
          </w:tcPr>
          <w:p>
            <w:pPr>
              <w:pStyle w:val="18"/>
              <w:spacing w:before="34"/>
              <w:ind w:left="111"/>
              <w:rPr>
                <w:rFonts w:ascii="Times New Roman"/>
                <w:sz w:val="21"/>
              </w:rPr>
            </w:pPr>
            <w:r>
              <w:rPr>
                <w:rFonts w:ascii="Times New Roman"/>
                <w:sz w:val="21"/>
              </w:rPr>
              <w:t>Tthwcn</w:t>
            </w:r>
          </w:p>
        </w:tc>
        <w:tc>
          <w:tcPr>
            <w:tcW w:w="1372" w:type="dxa"/>
          </w:tcPr>
          <w:p>
            <w:pPr>
              <w:pStyle w:val="18"/>
              <w:ind w:left="107"/>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5S</w:t>
            </w:r>
          </w:p>
        </w:tc>
        <w:tc>
          <w:tcPr>
            <w:tcW w:w="2337" w:type="dxa"/>
          </w:tcPr>
          <w:p>
            <w:pPr>
              <w:pStyle w:val="18"/>
              <w:ind w:left="108"/>
              <w:rPr>
                <w:sz w:val="21"/>
              </w:rPr>
            </w:pPr>
            <w:r>
              <w:rPr>
                <w:sz w:val="21"/>
              </w:rPr>
              <w:t>弹簧未储能告警用</w:t>
            </w:r>
          </w:p>
        </w:tc>
      </w:tr>
    </w:tbl>
    <w:p>
      <w:pPr>
        <w:spacing w:before="8"/>
        <w:rPr>
          <w:sz w:val="21"/>
        </w:rPr>
      </w:pPr>
    </w:p>
    <w:p>
      <w:pPr>
        <w:pStyle w:val="17"/>
        <w:numPr>
          <w:ilvl w:val="0"/>
          <w:numId w:val="25"/>
        </w:numPr>
        <w:tabs>
          <w:tab w:val="left" w:pos="969"/>
        </w:tabs>
        <w:spacing w:before="9"/>
        <w:ind w:hanging="530"/>
        <w:rPr>
          <w:b/>
          <w:sz w:val="21"/>
        </w:rPr>
      </w:pPr>
      <w:r>
        <w:pict>
          <v:shape id="_x0000_s1063" o:spid="_x0000_s1063" o:spt="202" type="#_x0000_t202" style="position:absolute;left:0pt;margin-left:79.15pt;margin-top:18.45pt;height:32.65pt;width:425.3pt;mso-position-horizontal-relative:page;z-index:251696128;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3"/>
                    <w:gridCol w:w="1939"/>
                    <w:gridCol w:w="1915"/>
                    <w:gridCol w:w="1915"/>
                    <w:gridCol w:w="1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39" w:type="dxa"/>
                      </w:tcPr>
                      <w:p>
                        <w:pPr>
                          <w:pStyle w:val="18"/>
                          <w:tabs>
                            <w:tab w:val="left" w:pos="1036"/>
                          </w:tabs>
                          <w:spacing w:before="0" w:line="292" w:lineRule="exact"/>
                          <w:ind w:left="50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915" w:type="dxa"/>
                      </w:tcPr>
                      <w:p>
                        <w:pPr>
                          <w:pStyle w:val="18"/>
                          <w:tabs>
                            <w:tab w:val="left" w:pos="609"/>
                          </w:tabs>
                          <w:spacing w:before="0" w:line="292" w:lineRule="exact"/>
                          <w:ind w:left="8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1"/>
                          </w:tabs>
                          <w:spacing w:before="0" w:line="292" w:lineRule="exact"/>
                          <w:ind w:left="8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49" w:type="dxa"/>
                      </w:tcPr>
                      <w:p>
                        <w:pPr>
                          <w:pStyle w:val="18"/>
                          <w:tabs>
                            <w:tab w:val="left" w:pos="1051"/>
                          </w:tabs>
                          <w:spacing w:before="0" w:line="292" w:lineRule="exact"/>
                          <w:ind w:left="41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39"/>
                          <w:rPr>
                            <w:rFonts w:ascii="Times New Roman"/>
                            <w:b/>
                            <w:sz w:val="21"/>
                          </w:rPr>
                        </w:pPr>
                        <w:r>
                          <w:rPr>
                            <w:rFonts w:ascii="Times New Roman"/>
                            <w:b/>
                            <w:sz w:val="21"/>
                          </w:rPr>
                          <w:t>1</w:t>
                        </w:r>
                      </w:p>
                    </w:tc>
                    <w:tc>
                      <w:tcPr>
                        <w:tcW w:w="1939" w:type="dxa"/>
                      </w:tcPr>
                      <w:p>
                        <w:pPr>
                          <w:pStyle w:val="18"/>
                          <w:rPr>
                            <w:sz w:val="21"/>
                          </w:rPr>
                        </w:pPr>
                        <w:r>
                          <w:rPr>
                            <w:sz w:val="21"/>
                          </w:rPr>
                          <w:t>低电压软压板</w:t>
                        </w:r>
                      </w:p>
                    </w:tc>
                    <w:tc>
                      <w:tcPr>
                        <w:tcW w:w="1915" w:type="dxa"/>
                      </w:tcPr>
                      <w:p>
                        <w:pPr>
                          <w:pStyle w:val="18"/>
                          <w:ind w:left="19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34"/>
                          <w:ind w:left="5"/>
                          <w:jc w:val="center"/>
                          <w:rPr>
                            <w:rFonts w:ascii="Times New Roman"/>
                            <w:sz w:val="21"/>
                          </w:rPr>
                        </w:pPr>
                        <w:r>
                          <w:rPr>
                            <w:rFonts w:ascii="Times New Roman"/>
                            <w:sz w:val="21"/>
                          </w:rPr>
                          <w:t>0</w:t>
                        </w:r>
                      </w:p>
                    </w:tc>
                    <w:tc>
                      <w:tcPr>
                        <w:tcW w:w="1949" w:type="dxa"/>
                      </w:tcPr>
                      <w:p>
                        <w:pPr>
                          <w:pStyle w:val="18"/>
                          <w:tabs>
                            <w:tab w:val="left" w:pos="1132"/>
                          </w:tabs>
                          <w:ind w:left="105"/>
                          <w:rPr>
                            <w:sz w:val="21"/>
                          </w:rPr>
                        </w:pPr>
                        <w:r>
                          <w:rPr>
                            <w:rFonts w:ascii="Times New Roman" w:eastAsia="Times New Roman"/>
                            <w:spacing w:val="-12"/>
                            <w:sz w:val="21"/>
                          </w:rPr>
                          <w:t>0</w:t>
                        </w:r>
                        <w:r>
                          <w:rPr>
                            <w:spacing w:val="-12"/>
                            <w:sz w:val="21"/>
                          </w:rPr>
                          <w:t>：</w:t>
                        </w:r>
                        <w:r>
                          <w:rPr>
                            <w:sz w:val="21"/>
                          </w:rPr>
                          <w:t>退出</w:t>
                        </w:r>
                        <w:r>
                          <w:rPr>
                            <w:sz w:val="21"/>
                          </w:rPr>
                          <w:tab/>
                        </w:r>
                        <w:r>
                          <w:rPr>
                            <w:rFonts w:ascii="Times New Roman" w:eastAsia="Times New Roman"/>
                            <w:spacing w:val="-15"/>
                            <w:sz w:val="21"/>
                          </w:rPr>
                          <w:t>1</w:t>
                        </w:r>
                        <w:r>
                          <w:rPr>
                            <w:spacing w:val="-15"/>
                            <w:sz w:val="21"/>
                          </w:rPr>
                          <w:t>：</w:t>
                        </w:r>
                        <w:r>
                          <w:rPr>
                            <w:sz w:val="21"/>
                          </w:rPr>
                          <w:t>投入</w:t>
                        </w:r>
                      </w:p>
                    </w:tc>
                  </w:tr>
                </w:tbl>
                <w:p>
                  <w:pPr>
                    <w:pStyle w:val="6"/>
                  </w:pPr>
                </w:p>
              </w:txbxContent>
            </v:textbox>
          </v:shape>
        </w:pict>
      </w:r>
      <w:r>
        <w:rPr>
          <w:b/>
          <w:sz w:val="21"/>
        </w:rPr>
        <w:t>软压板</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spacing w:line="550" w:lineRule="exact"/>
        <w:ind w:left="579" w:right="54"/>
        <w:jc w:val="center"/>
        <w:rPr>
          <w:sz w:val="21"/>
        </w:rPr>
      </w:pPr>
      <w:r>
        <w:rPr>
          <w:rFonts w:ascii="Times New Roman" w:eastAsia="Times New Roman"/>
          <w:b/>
          <w:sz w:val="32"/>
        </w:rPr>
        <w:t xml:space="preserve">#1\#2 </w:t>
      </w:r>
      <w:r>
        <w:rPr>
          <w:rFonts w:hint="eastAsia" w:ascii="Microsoft JhengHei" w:eastAsia="Microsoft JhengHei"/>
          <w:b/>
          <w:sz w:val="32"/>
        </w:rPr>
        <w:t>炉二次风机保护定值通知单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3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1"/>
        <w:gridCol w:w="2131"/>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电动机参数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额定容量</w:t>
            </w:r>
          </w:p>
        </w:tc>
        <w:tc>
          <w:tcPr>
            <w:tcW w:w="2131" w:type="dxa"/>
          </w:tcPr>
          <w:p>
            <w:pPr>
              <w:pStyle w:val="18"/>
              <w:spacing w:before="9"/>
              <w:rPr>
                <w:rFonts w:ascii="Times New Roman"/>
                <w:sz w:val="21"/>
              </w:rPr>
            </w:pPr>
            <w:r>
              <w:rPr>
                <w:rFonts w:ascii="Times New Roman"/>
                <w:sz w:val="21"/>
              </w:rPr>
              <w:t>630KW</w:t>
            </w:r>
          </w:p>
        </w:tc>
        <w:tc>
          <w:tcPr>
            <w:tcW w:w="2131" w:type="dxa"/>
          </w:tcPr>
          <w:p>
            <w:pPr>
              <w:pStyle w:val="18"/>
              <w:spacing w:before="0" w:line="264" w:lineRule="exact"/>
              <w:rPr>
                <w:sz w:val="21"/>
              </w:rPr>
            </w:pPr>
            <w:r>
              <w:rPr>
                <w:sz w:val="21"/>
              </w:rPr>
              <w:t>型号</w:t>
            </w:r>
          </w:p>
        </w:tc>
        <w:tc>
          <w:tcPr>
            <w:tcW w:w="2131" w:type="dxa"/>
          </w:tcPr>
          <w:p>
            <w:pPr>
              <w:pStyle w:val="18"/>
              <w:spacing w:before="9"/>
              <w:ind w:left="105"/>
              <w:rPr>
                <w:rFonts w:ascii="Times New Roman"/>
                <w:sz w:val="21"/>
              </w:rPr>
            </w:pPr>
            <w:r>
              <w:rPr>
                <w:rFonts w:ascii="Times New Roman"/>
                <w:sz w:val="21"/>
              </w:rPr>
              <w:t>YSPKK500-4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额定电压</w:t>
            </w:r>
          </w:p>
        </w:tc>
        <w:tc>
          <w:tcPr>
            <w:tcW w:w="2131" w:type="dxa"/>
          </w:tcPr>
          <w:p>
            <w:pPr>
              <w:pStyle w:val="18"/>
              <w:spacing w:before="9"/>
              <w:rPr>
                <w:rFonts w:ascii="Times New Roman"/>
                <w:sz w:val="21"/>
              </w:rPr>
            </w:pPr>
            <w:r>
              <w:rPr>
                <w:rFonts w:ascii="Times New Roman"/>
                <w:sz w:val="21"/>
              </w:rPr>
              <w:t>10KV</w:t>
            </w:r>
          </w:p>
        </w:tc>
        <w:tc>
          <w:tcPr>
            <w:tcW w:w="2131" w:type="dxa"/>
          </w:tcPr>
          <w:p>
            <w:pPr>
              <w:pStyle w:val="18"/>
              <w:spacing w:before="0" w:line="264" w:lineRule="exact"/>
              <w:rPr>
                <w:sz w:val="21"/>
              </w:rPr>
            </w:pPr>
            <w:r>
              <w:rPr>
                <w:sz w:val="21"/>
              </w:rPr>
              <w:t>额定电流</w:t>
            </w:r>
          </w:p>
        </w:tc>
        <w:tc>
          <w:tcPr>
            <w:tcW w:w="2131" w:type="dxa"/>
          </w:tcPr>
          <w:p>
            <w:pPr>
              <w:pStyle w:val="18"/>
              <w:spacing w:before="9"/>
              <w:ind w:left="105"/>
              <w:rPr>
                <w:rFonts w:ascii="Times New Roman"/>
                <w:sz w:val="21"/>
              </w:rPr>
            </w:pPr>
            <w:r>
              <w:rPr>
                <w:rFonts w:ascii="Times New Roman"/>
                <w:sz w:val="21"/>
              </w:rPr>
              <w:t>43.3A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功率因数</w:t>
            </w:r>
          </w:p>
        </w:tc>
        <w:tc>
          <w:tcPr>
            <w:tcW w:w="2131" w:type="dxa"/>
          </w:tcPr>
          <w:p>
            <w:pPr>
              <w:pStyle w:val="18"/>
              <w:spacing w:before="9"/>
              <w:rPr>
                <w:rFonts w:ascii="Times New Roman"/>
                <w:sz w:val="21"/>
              </w:rPr>
            </w:pPr>
            <w:r>
              <w:rPr>
                <w:rFonts w:ascii="Times New Roman"/>
                <w:sz w:val="21"/>
              </w:rPr>
              <w:t>0.8</w:t>
            </w:r>
          </w:p>
        </w:tc>
        <w:tc>
          <w:tcPr>
            <w:tcW w:w="2131" w:type="dxa"/>
          </w:tcPr>
          <w:p>
            <w:pPr>
              <w:pStyle w:val="18"/>
              <w:spacing w:before="0" w:line="264" w:lineRule="exact"/>
              <w:rPr>
                <w:sz w:val="21"/>
              </w:rPr>
            </w:pPr>
            <w:r>
              <w:rPr>
                <w:sz w:val="21"/>
              </w:rPr>
              <w:t>生产厂家</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型号</w:t>
            </w:r>
          </w:p>
        </w:tc>
        <w:tc>
          <w:tcPr>
            <w:tcW w:w="2131" w:type="dxa"/>
          </w:tcPr>
          <w:p>
            <w:pPr>
              <w:pStyle w:val="18"/>
              <w:spacing w:before="9"/>
              <w:rPr>
                <w:rFonts w:ascii="Times New Roman"/>
                <w:sz w:val="21"/>
              </w:rPr>
            </w:pPr>
            <w:r>
              <w:rPr>
                <w:rFonts w:ascii="Times New Roman"/>
                <w:sz w:val="21"/>
              </w:rPr>
              <w:t>WDH-821A</w:t>
            </w:r>
          </w:p>
        </w:tc>
        <w:tc>
          <w:tcPr>
            <w:tcW w:w="2131" w:type="dxa"/>
          </w:tcPr>
          <w:p>
            <w:pPr>
              <w:pStyle w:val="18"/>
              <w:spacing w:before="0" w:line="264" w:lineRule="exact"/>
              <w:rPr>
                <w:sz w:val="21"/>
              </w:rPr>
            </w:pPr>
            <w:r>
              <w:rPr>
                <w:sz w:val="21"/>
              </w:rPr>
              <w:t>软件版本</w:t>
            </w:r>
          </w:p>
        </w:tc>
        <w:tc>
          <w:tcPr>
            <w:tcW w:w="2131" w:type="dxa"/>
          </w:tcPr>
          <w:p>
            <w:pPr>
              <w:pStyle w:val="18"/>
              <w:spacing w:before="9"/>
              <w:ind w:left="105"/>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131" w:type="dxa"/>
          </w:tcPr>
          <w:p>
            <w:pPr>
              <w:pStyle w:val="18"/>
              <w:spacing w:before="0" w:line="264" w:lineRule="exact"/>
              <w:rPr>
                <w:sz w:val="21"/>
              </w:rPr>
            </w:pPr>
            <w:r>
              <w:rPr>
                <w:sz w:val="21"/>
              </w:rPr>
              <w:t>生产厂家</w:t>
            </w:r>
          </w:p>
        </w:tc>
        <w:tc>
          <w:tcPr>
            <w:tcW w:w="2131" w:type="dxa"/>
          </w:tcPr>
          <w:p>
            <w:pPr>
              <w:pStyle w:val="18"/>
              <w:spacing w:before="0" w:line="264" w:lineRule="exact"/>
              <w:rPr>
                <w:sz w:val="21"/>
              </w:rPr>
            </w:pPr>
            <w:r>
              <w:rPr>
                <w:sz w:val="21"/>
              </w:rPr>
              <w:t>许继</w:t>
            </w:r>
          </w:p>
        </w:tc>
        <w:tc>
          <w:tcPr>
            <w:tcW w:w="2131" w:type="dxa"/>
          </w:tcPr>
          <w:p>
            <w:pPr>
              <w:pStyle w:val="18"/>
              <w:spacing w:before="0" w:line="264" w:lineRule="exact"/>
              <w:rPr>
                <w:sz w:val="21"/>
              </w:rPr>
            </w:pPr>
            <w:r>
              <w:rPr>
                <w:sz w:val="21"/>
              </w:rPr>
              <w:t>安装位置</w:t>
            </w:r>
          </w:p>
        </w:tc>
        <w:tc>
          <w:tcPr>
            <w:tcW w:w="2131" w:type="dxa"/>
          </w:tcPr>
          <w:p>
            <w:pPr>
              <w:pStyle w:val="18"/>
              <w:spacing w:before="0" w:line="264" w:lineRule="exact"/>
              <w:ind w:left="105"/>
              <w:rPr>
                <w:rFonts w:ascii="Times New Roman" w:eastAsia="Times New Roman"/>
                <w:sz w:val="21"/>
              </w:rPr>
            </w:pPr>
            <w:r>
              <w:rPr>
                <w:rFonts w:ascii="Times New Roman" w:eastAsia="Times New Roman"/>
                <w:sz w:val="21"/>
              </w:rPr>
              <w:t xml:space="preserve">10KV I </w:t>
            </w:r>
            <w:r>
              <w:rPr>
                <w:sz w:val="21"/>
              </w:rPr>
              <w:t xml:space="preserve">段 </w:t>
            </w:r>
            <w:r>
              <w:rPr>
                <w:rFonts w:ascii="Times New Roman" w:eastAsia="Times New Roman"/>
                <w:sz w:val="21"/>
              </w:rPr>
              <w:t>AOBBA10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 xml:space="preserve">相 </w:t>
            </w:r>
            <w:r>
              <w:rPr>
                <w:rFonts w:ascii="Times New Roman" w:eastAsia="Times New Roman"/>
                <w:sz w:val="21"/>
              </w:rPr>
              <w:t xml:space="preserve">CT </w:t>
            </w:r>
            <w:r>
              <w:rPr>
                <w:sz w:val="21"/>
              </w:rPr>
              <w:t>变比</w:t>
            </w:r>
          </w:p>
        </w:tc>
        <w:tc>
          <w:tcPr>
            <w:tcW w:w="2131" w:type="dxa"/>
          </w:tcPr>
          <w:p>
            <w:pPr>
              <w:pStyle w:val="18"/>
              <w:spacing w:before="9"/>
              <w:rPr>
                <w:rFonts w:ascii="Times New Roman"/>
                <w:sz w:val="21"/>
              </w:rPr>
            </w:pPr>
            <w:r>
              <w:rPr>
                <w:rFonts w:ascii="Times New Roman"/>
                <w:sz w:val="21"/>
              </w:rPr>
              <w:t>150/1</w:t>
            </w:r>
          </w:p>
        </w:tc>
        <w:tc>
          <w:tcPr>
            <w:tcW w:w="2131" w:type="dxa"/>
          </w:tcPr>
          <w:p>
            <w:pPr>
              <w:pStyle w:val="18"/>
              <w:spacing w:before="0" w:line="264" w:lineRule="exact"/>
              <w:rPr>
                <w:sz w:val="21"/>
              </w:rPr>
            </w:pPr>
            <w:r>
              <w:rPr>
                <w:sz w:val="21"/>
              </w:rPr>
              <w:t xml:space="preserve">零序 </w:t>
            </w:r>
            <w:r>
              <w:rPr>
                <w:rFonts w:ascii="Times New Roman" w:eastAsia="Times New Roman"/>
                <w:sz w:val="21"/>
              </w:rPr>
              <w:t xml:space="preserve">CT </w:t>
            </w:r>
            <w:r>
              <w:rPr>
                <w:sz w:val="21"/>
              </w:rPr>
              <w:t>变比</w:t>
            </w:r>
          </w:p>
        </w:tc>
        <w:tc>
          <w:tcPr>
            <w:tcW w:w="2131" w:type="dxa"/>
          </w:tcPr>
          <w:p>
            <w:pPr>
              <w:pStyle w:val="18"/>
              <w:spacing w:before="9"/>
              <w:ind w:left="105"/>
              <w:rPr>
                <w:rFonts w:ascii="Times New Roman"/>
                <w:sz w:val="21"/>
              </w:rPr>
            </w:pPr>
            <w:r>
              <w:rPr>
                <w:rFonts w:ascii="Times New Roman"/>
                <w:sz w:val="21"/>
              </w:rPr>
              <w:t>100/1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二、保护定值单</w:t>
      </w:r>
    </w:p>
    <w:p>
      <w:pPr>
        <w:pStyle w:val="17"/>
        <w:numPr>
          <w:ilvl w:val="0"/>
          <w:numId w:val="26"/>
        </w:numPr>
        <w:tabs>
          <w:tab w:val="left" w:pos="969"/>
        </w:tabs>
        <w:spacing w:line="349" w:lineRule="exact"/>
        <w:ind w:hanging="530"/>
        <w:rPr>
          <w:b/>
          <w:sz w:val="21"/>
        </w:rPr>
      </w:pPr>
      <w:r>
        <w:pict>
          <v:shape id="_x0000_s1064" o:spid="_x0000_s1064" o:spt="202" type="#_x0000_t202" style="position:absolute;left:0pt;margin-left:84.55pt;margin-top:16.15pt;height:32.65pt;width:426.25pt;mso-position-horizontal-relative:page;z-index:251697152;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690"/>
                    <w:gridCol w:w="1440"/>
                    <w:gridCol w:w="1800"/>
                    <w:gridCol w:w="1548"/>
                    <w:gridCol w:w="1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6"/>
                          <w:rPr>
                            <w:rFonts w:ascii="Microsoft JhengHei" w:eastAsia="Microsoft JhengHei"/>
                            <w:b/>
                            <w:sz w:val="21"/>
                          </w:rPr>
                        </w:pPr>
                        <w:r>
                          <w:rPr>
                            <w:rFonts w:hint="eastAsia" w:ascii="Microsoft JhengHei" w:eastAsia="Microsoft JhengHei"/>
                            <w:b/>
                            <w:sz w:val="21"/>
                          </w:rPr>
                          <w:t>序号</w:t>
                        </w:r>
                      </w:p>
                    </w:tc>
                    <w:tc>
                      <w:tcPr>
                        <w:tcW w:w="1690" w:type="dxa"/>
                      </w:tcPr>
                      <w:p>
                        <w:pPr>
                          <w:pStyle w:val="18"/>
                          <w:tabs>
                            <w:tab w:val="left" w:pos="435"/>
                          </w:tabs>
                          <w:spacing w:before="0" w:line="292" w:lineRule="exact"/>
                          <w:ind w:left="13"/>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40" w:type="dxa"/>
                      </w:tcPr>
                      <w:p>
                        <w:pPr>
                          <w:pStyle w:val="18"/>
                          <w:tabs>
                            <w:tab w:val="left" w:pos="826"/>
                          </w:tabs>
                          <w:spacing w:before="0" w:line="292" w:lineRule="exact"/>
                          <w:ind w:left="404"/>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0" w:type="dxa"/>
                      </w:tcPr>
                      <w:p>
                        <w:pPr>
                          <w:pStyle w:val="18"/>
                          <w:tabs>
                            <w:tab w:val="left" w:pos="641"/>
                          </w:tabs>
                          <w:spacing w:before="0" w:line="292"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8" w:type="dxa"/>
                      </w:tcPr>
                      <w:p>
                        <w:pPr>
                          <w:pStyle w:val="18"/>
                          <w:tabs>
                            <w:tab w:val="left" w:pos="932"/>
                          </w:tabs>
                          <w:spacing w:before="0" w:line="292" w:lineRule="exact"/>
                          <w:ind w:left="404"/>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7" w:type="dxa"/>
                      </w:tcPr>
                      <w:p>
                        <w:pPr>
                          <w:pStyle w:val="18"/>
                          <w:tabs>
                            <w:tab w:val="left" w:pos="872"/>
                          </w:tabs>
                          <w:spacing w:before="0" w:line="292" w:lineRule="exact"/>
                          <w:ind w:left="23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ind w:left="103"/>
                          <w:rPr>
                            <w:sz w:val="21"/>
                          </w:rPr>
                        </w:pPr>
                        <w:r>
                          <w:rPr>
                            <w:sz w:val="21"/>
                          </w:rPr>
                          <w:t>1</w:t>
                        </w:r>
                      </w:p>
                    </w:tc>
                    <w:tc>
                      <w:tcPr>
                        <w:tcW w:w="1690" w:type="dxa"/>
                      </w:tcPr>
                      <w:p>
                        <w:pPr>
                          <w:pStyle w:val="18"/>
                          <w:ind w:left="13" w:right="14"/>
                          <w:jc w:val="center"/>
                          <w:rPr>
                            <w:sz w:val="21"/>
                          </w:rPr>
                        </w:pPr>
                        <w:r>
                          <w:rPr>
                            <w:sz w:val="21"/>
                          </w:rPr>
                          <w:t>保护投退控制字</w:t>
                        </w:r>
                      </w:p>
                    </w:tc>
                    <w:tc>
                      <w:tcPr>
                        <w:tcW w:w="1440" w:type="dxa"/>
                      </w:tcPr>
                      <w:p>
                        <w:pPr>
                          <w:pStyle w:val="18"/>
                          <w:ind w:left="107"/>
                          <w:rPr>
                            <w:sz w:val="21"/>
                          </w:rPr>
                        </w:pPr>
                        <w:r>
                          <w:rPr>
                            <w:sz w:val="21"/>
                          </w:rPr>
                          <w:t>TTKZ1</w:t>
                        </w:r>
                      </w:p>
                    </w:tc>
                    <w:tc>
                      <w:tcPr>
                        <w:tcW w:w="1800" w:type="dxa"/>
                      </w:tcPr>
                      <w:p>
                        <w:pPr>
                          <w:pStyle w:val="18"/>
                          <w:ind w:left="87" w:right="187"/>
                          <w:jc w:val="center"/>
                          <w:rPr>
                            <w:sz w:val="21"/>
                          </w:rPr>
                        </w:pPr>
                        <w:r>
                          <w:rPr>
                            <w:sz w:val="21"/>
                          </w:rPr>
                          <w:t>0X0000～0XFFFF</w:t>
                        </w:r>
                      </w:p>
                    </w:tc>
                    <w:tc>
                      <w:tcPr>
                        <w:tcW w:w="1548" w:type="dxa"/>
                      </w:tcPr>
                      <w:p>
                        <w:pPr>
                          <w:pStyle w:val="18"/>
                          <w:ind w:left="107"/>
                          <w:rPr>
                            <w:sz w:val="21"/>
                          </w:rPr>
                        </w:pPr>
                        <w:r>
                          <w:rPr>
                            <w:sz w:val="21"/>
                          </w:rPr>
                          <w:t>见注 1</w:t>
                        </w:r>
                      </w:p>
                    </w:tc>
                    <w:tc>
                      <w:tcPr>
                        <w:tcW w:w="1327" w:type="dxa"/>
                      </w:tcPr>
                      <w:p>
                        <w:pPr>
                          <w:pStyle w:val="18"/>
                          <w:spacing w:before="0"/>
                          <w:ind w:left="0"/>
                          <w:rPr>
                            <w:rFonts w:ascii="Times New Roman"/>
                            <w:sz w:val="20"/>
                          </w:rPr>
                        </w:pPr>
                      </w:p>
                    </w:tc>
                  </w:tr>
                </w:tbl>
                <w:p>
                  <w:pPr>
                    <w:pStyle w:val="6"/>
                  </w:pPr>
                </w:p>
              </w:txbxContent>
            </v:textbox>
          </v:shape>
        </w:pict>
      </w:r>
      <w:r>
        <w:rPr>
          <w:b/>
          <w:sz w:val="21"/>
        </w:rPr>
        <w:t>投退控制字</w:t>
      </w:r>
    </w:p>
    <w:p>
      <w:pPr>
        <w:pStyle w:val="6"/>
        <w:spacing w:before="8"/>
        <w:rPr>
          <w:sz w:val="31"/>
        </w:rPr>
      </w:pPr>
    </w:p>
    <w:p>
      <w:pPr>
        <w:spacing w:before="1"/>
        <w:ind w:left="439"/>
        <w:rPr>
          <w:sz w:val="21"/>
        </w:rPr>
      </w:pPr>
      <w:r>
        <w:rPr>
          <w:rFonts w:hint="eastAsia" w:ascii="Microsoft JhengHei" w:eastAsia="Microsoft JhengHei"/>
          <w:b/>
          <w:sz w:val="21"/>
        </w:rPr>
        <w:t>注 1：</w:t>
      </w:r>
      <w:r>
        <w:rPr>
          <w:sz w:val="21"/>
        </w:rPr>
        <w:t>保护投退控制字定义,定值内容按照控制字自动生成。</w:t>
      </w:r>
    </w:p>
    <w:p>
      <w:pPr>
        <w:spacing w:before="1"/>
        <w:rPr>
          <w:sz w:val="20"/>
        </w:rPr>
      </w:pP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0</w:t>
            </w:r>
          </w:p>
        </w:tc>
        <w:tc>
          <w:tcPr>
            <w:tcW w:w="1853" w:type="dxa"/>
          </w:tcPr>
          <w:p>
            <w:pPr>
              <w:pStyle w:val="18"/>
              <w:spacing w:before="49" w:line="242" w:lineRule="exact"/>
              <w:ind w:left="109"/>
              <w:rPr>
                <w:sz w:val="21"/>
              </w:rPr>
            </w:pPr>
            <w:r>
              <w:rPr>
                <w:sz w:val="21"/>
              </w:rPr>
              <w:t>起动超时投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w:t>
            </w:r>
          </w:p>
        </w:tc>
        <w:tc>
          <w:tcPr>
            <w:tcW w:w="1853" w:type="dxa"/>
          </w:tcPr>
          <w:p>
            <w:pPr>
              <w:pStyle w:val="18"/>
              <w:spacing w:before="49" w:line="242" w:lineRule="exact"/>
              <w:ind w:left="109"/>
              <w:rPr>
                <w:sz w:val="21"/>
              </w:rPr>
            </w:pPr>
            <w:r>
              <w:rPr>
                <w:sz w:val="21"/>
              </w:rPr>
              <w:t>过流Ⅰ段投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2</w:t>
            </w:r>
          </w:p>
        </w:tc>
        <w:tc>
          <w:tcPr>
            <w:tcW w:w="1853" w:type="dxa"/>
          </w:tcPr>
          <w:p>
            <w:pPr>
              <w:pStyle w:val="18"/>
              <w:spacing w:before="49" w:line="242" w:lineRule="exact"/>
              <w:ind w:left="109"/>
              <w:rPr>
                <w:sz w:val="21"/>
              </w:rPr>
            </w:pPr>
            <w:r>
              <w:rPr>
                <w:sz w:val="21"/>
              </w:rPr>
              <w:t>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3</w:t>
            </w:r>
          </w:p>
        </w:tc>
        <w:tc>
          <w:tcPr>
            <w:tcW w:w="1853" w:type="dxa"/>
          </w:tcPr>
          <w:p>
            <w:pPr>
              <w:pStyle w:val="18"/>
              <w:spacing w:before="49" w:line="242" w:lineRule="exact"/>
              <w:ind w:left="109"/>
              <w:rPr>
                <w:sz w:val="21"/>
              </w:rPr>
            </w:pPr>
            <w:r>
              <w:rPr>
                <w:sz w:val="21"/>
              </w:rPr>
              <w:t>反时限过流投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4</w:t>
            </w:r>
          </w:p>
        </w:tc>
        <w:tc>
          <w:tcPr>
            <w:tcW w:w="1853" w:type="dxa"/>
          </w:tcPr>
          <w:p>
            <w:pPr>
              <w:pStyle w:val="18"/>
              <w:spacing w:before="49" w:line="242" w:lineRule="exact"/>
              <w:ind w:left="109"/>
              <w:rPr>
                <w:sz w:val="21"/>
              </w:rPr>
            </w:pPr>
            <w:r>
              <w:rPr>
                <w:sz w:val="21"/>
              </w:rPr>
              <w:t>过负荷投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spacing w:before="49" w:line="247" w:lineRule="exact"/>
              <w:rPr>
                <w:sz w:val="21"/>
              </w:rPr>
            </w:pPr>
            <w:r>
              <w:rPr>
                <w:sz w:val="21"/>
              </w:rPr>
              <w:t>5</w:t>
            </w:r>
          </w:p>
        </w:tc>
        <w:tc>
          <w:tcPr>
            <w:tcW w:w="1853" w:type="dxa"/>
          </w:tcPr>
          <w:p>
            <w:pPr>
              <w:pStyle w:val="18"/>
              <w:spacing w:before="49" w:line="247" w:lineRule="exact"/>
              <w:ind w:left="109"/>
              <w:rPr>
                <w:sz w:val="21"/>
              </w:rPr>
            </w:pPr>
            <w:r>
              <w:rPr>
                <w:sz w:val="21"/>
              </w:rPr>
              <w:t>负序过流Ⅰ段投</w:t>
            </w:r>
          </w:p>
        </w:tc>
        <w:tc>
          <w:tcPr>
            <w:tcW w:w="1738" w:type="dxa"/>
          </w:tcPr>
          <w:p>
            <w:pPr>
              <w:pStyle w:val="18"/>
              <w:spacing w:before="49" w:line="247" w:lineRule="exact"/>
              <w:ind w:left="427" w:right="420"/>
              <w:jc w:val="center"/>
              <w:rPr>
                <w:sz w:val="21"/>
              </w:rPr>
            </w:pPr>
            <w:r>
              <w:rPr>
                <w:sz w:val="21"/>
              </w:rPr>
              <w:t>0～1</w:t>
            </w:r>
          </w:p>
        </w:tc>
        <w:tc>
          <w:tcPr>
            <w:tcW w:w="1944" w:type="dxa"/>
          </w:tcPr>
          <w:p>
            <w:pPr>
              <w:pStyle w:val="18"/>
              <w:spacing w:before="49" w:line="247" w:lineRule="exact"/>
              <w:ind w:left="2"/>
              <w:jc w:val="center"/>
              <w:rPr>
                <w:sz w:val="21"/>
              </w:rPr>
            </w:pPr>
            <w:r>
              <w:rPr>
                <w:sz w:val="21"/>
              </w:rPr>
              <w:t>1</w:t>
            </w:r>
          </w:p>
        </w:tc>
        <w:tc>
          <w:tcPr>
            <w:tcW w:w="2290" w:type="dxa"/>
          </w:tcPr>
          <w:p>
            <w:pPr>
              <w:pStyle w:val="18"/>
              <w:tabs>
                <w:tab w:val="left" w:pos="1160"/>
              </w:tabs>
              <w:spacing w:before="49" w:line="247"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6</w:t>
            </w:r>
          </w:p>
        </w:tc>
        <w:tc>
          <w:tcPr>
            <w:tcW w:w="1853" w:type="dxa"/>
          </w:tcPr>
          <w:p>
            <w:pPr>
              <w:pStyle w:val="18"/>
              <w:spacing w:before="49" w:line="242" w:lineRule="exact"/>
              <w:ind w:left="109"/>
              <w:rPr>
                <w:sz w:val="21"/>
              </w:rPr>
            </w:pPr>
            <w:r>
              <w:rPr>
                <w:sz w:val="21"/>
              </w:rPr>
              <w:t>负序过流Ⅱ段投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7</w:t>
            </w:r>
          </w:p>
        </w:tc>
        <w:tc>
          <w:tcPr>
            <w:tcW w:w="1853" w:type="dxa"/>
          </w:tcPr>
          <w:p>
            <w:pPr>
              <w:pStyle w:val="18"/>
              <w:spacing w:before="49" w:line="242" w:lineRule="exact"/>
              <w:ind w:left="109"/>
              <w:rPr>
                <w:sz w:val="21"/>
              </w:rPr>
            </w:pPr>
            <w:r>
              <w:rPr>
                <w:sz w:val="21"/>
              </w:rPr>
              <w:t>负序反时限投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8</w:t>
            </w:r>
          </w:p>
        </w:tc>
        <w:tc>
          <w:tcPr>
            <w:tcW w:w="1853" w:type="dxa"/>
          </w:tcPr>
          <w:p>
            <w:pPr>
              <w:pStyle w:val="18"/>
              <w:spacing w:before="49" w:line="242" w:lineRule="exact"/>
              <w:ind w:left="109"/>
              <w:rPr>
                <w:sz w:val="21"/>
              </w:rPr>
            </w:pPr>
            <w:r>
              <w:rPr>
                <w:sz w:val="21"/>
              </w:rPr>
              <w:t>过电压投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9</w:t>
            </w:r>
          </w:p>
        </w:tc>
        <w:tc>
          <w:tcPr>
            <w:tcW w:w="1853" w:type="dxa"/>
          </w:tcPr>
          <w:p>
            <w:pPr>
              <w:pStyle w:val="18"/>
              <w:spacing w:before="49" w:line="242" w:lineRule="exact"/>
              <w:ind w:left="109"/>
              <w:rPr>
                <w:sz w:val="21"/>
              </w:rPr>
            </w:pPr>
            <w:r>
              <w:rPr>
                <w:sz w:val="21"/>
              </w:rPr>
              <w:t>低电压投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10</w:t>
            </w:r>
          </w:p>
        </w:tc>
        <w:tc>
          <w:tcPr>
            <w:tcW w:w="1853" w:type="dxa"/>
          </w:tcPr>
          <w:p>
            <w:pPr>
              <w:pStyle w:val="18"/>
              <w:spacing w:before="49" w:line="242" w:lineRule="exact"/>
              <w:ind w:left="109"/>
              <w:rPr>
                <w:sz w:val="21"/>
              </w:rPr>
            </w:pPr>
            <w:r>
              <w:rPr>
                <w:sz w:val="21"/>
              </w:rPr>
              <w:t>零序过流投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11</w:t>
            </w:r>
          </w:p>
        </w:tc>
        <w:tc>
          <w:tcPr>
            <w:tcW w:w="1853" w:type="dxa"/>
          </w:tcPr>
          <w:p>
            <w:pPr>
              <w:pStyle w:val="18"/>
              <w:spacing w:before="49" w:line="242" w:lineRule="exact"/>
              <w:ind w:left="109"/>
              <w:rPr>
                <w:sz w:val="21"/>
              </w:rPr>
            </w:pPr>
            <w:r>
              <w:rPr>
                <w:sz w:val="21"/>
              </w:rPr>
              <w:t>过热投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12</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1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13</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2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14</w:t>
            </w:r>
          </w:p>
        </w:tc>
        <w:tc>
          <w:tcPr>
            <w:tcW w:w="1853" w:type="dxa"/>
          </w:tcPr>
          <w:p>
            <w:pPr>
              <w:pStyle w:val="18"/>
              <w:spacing w:before="49" w:line="242" w:lineRule="exact"/>
              <w:ind w:left="109"/>
              <w:rPr>
                <w:sz w:val="21"/>
              </w:rPr>
            </w:pPr>
            <w:r>
              <w:rPr>
                <w:rFonts w:ascii="Times New Roman" w:eastAsia="Times New Roman"/>
                <w:sz w:val="21"/>
              </w:rPr>
              <w:t xml:space="preserve">FC </w:t>
            </w:r>
            <w:r>
              <w:rPr>
                <w:sz w:val="21"/>
              </w:rPr>
              <w:t>回路投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15</w:t>
            </w:r>
          </w:p>
        </w:tc>
        <w:tc>
          <w:tcPr>
            <w:tcW w:w="1853" w:type="dxa"/>
          </w:tcPr>
          <w:p>
            <w:pPr>
              <w:pStyle w:val="18"/>
              <w:spacing w:before="49" w:line="242" w:lineRule="exact"/>
              <w:ind w:left="109"/>
              <w:rPr>
                <w:sz w:val="21"/>
              </w:rPr>
            </w:pPr>
            <w:r>
              <w:rPr>
                <w:rFonts w:ascii="Times New Roman" w:eastAsia="Times New Roman"/>
                <w:sz w:val="21"/>
              </w:rPr>
              <w:t xml:space="preserve">TV </w:t>
            </w:r>
            <w:r>
              <w:rPr>
                <w:sz w:val="21"/>
              </w:rPr>
              <w:t>异常投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bl>
    <w:p>
      <w:pPr>
        <w:ind w:left="439"/>
        <w:rPr>
          <w:sz w:val="21"/>
        </w:rPr>
      </w:pPr>
      <w:r>
        <w:rPr>
          <w:rFonts w:hint="eastAsia" w:ascii="Microsoft JhengHei" w:eastAsia="Microsoft JhengHei"/>
          <w:b/>
          <w:sz w:val="21"/>
        </w:rPr>
        <w:t>注 2：</w:t>
      </w:r>
      <w:r>
        <w:rPr>
          <w:sz w:val="21"/>
        </w:rPr>
        <w:t>弹簧未储能告警固定投入。</w:t>
      </w:r>
    </w:p>
    <w:p>
      <w:pPr>
        <w:spacing w:before="7"/>
        <w:rPr>
          <w:sz w:val="18"/>
        </w:rPr>
      </w:pPr>
    </w:p>
    <w:p>
      <w:pPr>
        <w:pStyle w:val="17"/>
        <w:numPr>
          <w:ilvl w:val="0"/>
          <w:numId w:val="26"/>
        </w:numPr>
        <w:tabs>
          <w:tab w:val="left" w:pos="969"/>
        </w:tabs>
        <w:ind w:hanging="530"/>
        <w:rPr>
          <w:b/>
          <w:sz w:val="21"/>
        </w:rPr>
      </w:pPr>
      <w:r>
        <w:pict>
          <v:shape id="_x0000_s1065" o:spid="_x0000_s1065" o:spt="202" type="#_x0000_t202" style="position:absolute;left:0pt;margin-left:78.95pt;margin-top:18pt;height:32.9pt;width:437.55pt;mso-position-horizontal-relative:page;z-index:251698176;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2"/>
                    <w:gridCol w:w="1814"/>
                    <w:gridCol w:w="907"/>
                    <w:gridCol w:w="1790"/>
                    <w:gridCol w:w="1694"/>
                    <w:gridCol w:w="1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82" w:type="dxa"/>
                      </w:tcPr>
                      <w:p>
                        <w:pPr>
                          <w:pStyle w:val="18"/>
                          <w:spacing w:before="0" w:line="296" w:lineRule="exact"/>
                          <w:ind w:left="177"/>
                          <w:rPr>
                            <w:rFonts w:ascii="Microsoft JhengHei" w:eastAsia="Microsoft JhengHei"/>
                            <w:b/>
                            <w:sz w:val="21"/>
                          </w:rPr>
                        </w:pPr>
                        <w:r>
                          <w:rPr>
                            <w:rFonts w:hint="eastAsia" w:ascii="Microsoft JhengHei" w:eastAsia="Microsoft JhengHei"/>
                            <w:b/>
                            <w:sz w:val="21"/>
                          </w:rPr>
                          <w:t>序号</w:t>
                        </w:r>
                      </w:p>
                    </w:tc>
                    <w:tc>
                      <w:tcPr>
                        <w:tcW w:w="1814" w:type="dxa"/>
                      </w:tcPr>
                      <w:p>
                        <w:pPr>
                          <w:pStyle w:val="18"/>
                          <w:tabs>
                            <w:tab w:val="left" w:pos="423"/>
                          </w:tabs>
                          <w:spacing w:before="0" w:line="296" w:lineRule="exact"/>
                          <w:ind w:left="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6" w:lineRule="exact"/>
                          <w:ind w:left="82" w:right="76"/>
                          <w:jc w:val="center"/>
                          <w:rPr>
                            <w:rFonts w:ascii="Microsoft JhengHei" w:eastAsia="Microsoft JhengHei"/>
                            <w:b/>
                            <w:sz w:val="21"/>
                          </w:rPr>
                        </w:pPr>
                        <w:r>
                          <w:rPr>
                            <w:rFonts w:hint="eastAsia" w:ascii="Microsoft JhengHei" w:eastAsia="Microsoft JhengHei"/>
                            <w:b/>
                            <w:sz w:val="21"/>
                          </w:rPr>
                          <w:t>代号</w:t>
                        </w:r>
                      </w:p>
                    </w:tc>
                    <w:tc>
                      <w:tcPr>
                        <w:tcW w:w="1790" w:type="dxa"/>
                      </w:tcPr>
                      <w:p>
                        <w:pPr>
                          <w:pStyle w:val="18"/>
                          <w:tabs>
                            <w:tab w:val="left" w:pos="429"/>
                          </w:tabs>
                          <w:spacing w:before="0" w:line="296"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694" w:type="dxa"/>
                      </w:tcPr>
                      <w:p>
                        <w:pPr>
                          <w:pStyle w:val="18"/>
                          <w:tabs>
                            <w:tab w:val="left" w:pos="430"/>
                          </w:tabs>
                          <w:spacing w:before="0" w:line="296" w:lineRule="exact"/>
                          <w:ind w:left="7"/>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47" w:type="dxa"/>
                      </w:tcPr>
                      <w:p>
                        <w:pPr>
                          <w:pStyle w:val="18"/>
                          <w:tabs>
                            <w:tab w:val="left" w:pos="975"/>
                          </w:tabs>
                          <w:spacing w:before="0" w:line="296" w:lineRule="exact"/>
                          <w:ind w:left="553"/>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2" w:type="dxa"/>
                      </w:tcPr>
                      <w:p>
                        <w:pPr>
                          <w:pStyle w:val="18"/>
                          <w:rPr>
                            <w:sz w:val="21"/>
                          </w:rPr>
                        </w:pPr>
                        <w:r>
                          <w:rPr>
                            <w:sz w:val="21"/>
                          </w:rPr>
                          <w:t>1</w:t>
                        </w:r>
                      </w:p>
                    </w:tc>
                    <w:tc>
                      <w:tcPr>
                        <w:tcW w:w="1814" w:type="dxa"/>
                      </w:tcPr>
                      <w:p>
                        <w:pPr>
                          <w:pStyle w:val="18"/>
                          <w:ind w:left="89" w:right="205"/>
                          <w:jc w:val="center"/>
                          <w:rPr>
                            <w:sz w:val="21"/>
                          </w:rPr>
                        </w:pPr>
                        <w:r>
                          <w:rPr>
                            <w:sz w:val="21"/>
                          </w:rPr>
                          <w:t>保护功能控制字</w:t>
                        </w:r>
                      </w:p>
                    </w:tc>
                    <w:tc>
                      <w:tcPr>
                        <w:tcW w:w="907" w:type="dxa"/>
                      </w:tcPr>
                      <w:p>
                        <w:pPr>
                          <w:pStyle w:val="18"/>
                          <w:spacing w:before="34"/>
                          <w:ind w:left="92" w:right="76"/>
                          <w:jc w:val="center"/>
                          <w:rPr>
                            <w:rFonts w:ascii="Times New Roman"/>
                            <w:sz w:val="21"/>
                          </w:rPr>
                        </w:pPr>
                        <w:r>
                          <w:rPr>
                            <w:rFonts w:ascii="Times New Roman"/>
                            <w:sz w:val="21"/>
                          </w:rPr>
                          <w:t>GNKZ1</w:t>
                        </w:r>
                      </w:p>
                    </w:tc>
                    <w:tc>
                      <w:tcPr>
                        <w:tcW w:w="1790" w:type="dxa"/>
                      </w:tcPr>
                      <w:p>
                        <w:pPr>
                          <w:pStyle w:val="18"/>
                          <w:ind w:left="89" w:right="180"/>
                          <w:jc w:val="center"/>
                          <w:rPr>
                            <w:sz w:val="21"/>
                          </w:rPr>
                        </w:pPr>
                        <w:r>
                          <w:rPr>
                            <w:sz w:val="21"/>
                          </w:rPr>
                          <w:t>0X0000～0XFFFF</w:t>
                        </w:r>
                      </w:p>
                    </w:tc>
                    <w:tc>
                      <w:tcPr>
                        <w:tcW w:w="1694" w:type="dxa"/>
                      </w:tcPr>
                      <w:p>
                        <w:pPr>
                          <w:pStyle w:val="18"/>
                          <w:ind w:left="7"/>
                          <w:jc w:val="center"/>
                          <w:rPr>
                            <w:sz w:val="21"/>
                          </w:rPr>
                        </w:pPr>
                        <w:r>
                          <w:rPr>
                            <w:sz w:val="21"/>
                          </w:rPr>
                          <w:t>自动生成</w:t>
                        </w:r>
                      </w:p>
                    </w:tc>
                    <w:tc>
                      <w:tcPr>
                        <w:tcW w:w="1747" w:type="dxa"/>
                      </w:tcPr>
                      <w:p>
                        <w:pPr>
                          <w:pStyle w:val="18"/>
                          <w:ind w:left="107"/>
                          <w:rPr>
                            <w:sz w:val="21"/>
                          </w:rPr>
                        </w:pPr>
                        <w:r>
                          <w:rPr>
                            <w:sz w:val="21"/>
                          </w:rPr>
                          <w:t>见注 1</w:t>
                        </w:r>
                      </w:p>
                    </w:tc>
                  </w:tr>
                </w:tbl>
                <w:p>
                  <w:pPr>
                    <w:pStyle w:val="6"/>
                  </w:pPr>
                </w:p>
              </w:txbxContent>
            </v:textbox>
          </v:shape>
        </w:pict>
      </w:r>
      <w:r>
        <w:rPr>
          <w:b/>
          <w:sz w:val="21"/>
        </w:rPr>
        <w:t>保护功能控制</w:t>
      </w:r>
    </w:p>
    <w:p>
      <w:pPr>
        <w:pStyle w:val="6"/>
        <w:spacing w:before="13"/>
        <w:rPr>
          <w:sz w:val="31"/>
        </w:rPr>
      </w:pPr>
    </w:p>
    <w:p>
      <w:pPr>
        <w:ind w:left="439"/>
        <w:rPr>
          <w:sz w:val="21"/>
        </w:rPr>
      </w:pPr>
      <w:r>
        <w:rPr>
          <w:rFonts w:hint="eastAsia" w:ascii="Microsoft JhengHei" w:eastAsia="Microsoft JhengHei"/>
          <w:b/>
          <w:sz w:val="21"/>
        </w:rPr>
        <w:t>注 1：</w:t>
      </w:r>
      <w:r>
        <w:rPr>
          <w:sz w:val="21"/>
        </w:rPr>
        <w:t>保护功能控制字定义，定值按照下列控制字自动生成。</w:t>
      </w:r>
    </w:p>
    <w:p>
      <w:pPr>
        <w:rPr>
          <w:sz w:val="21"/>
        </w:rPr>
        <w:sectPr>
          <w:pgSz w:w="11900" w:h="16840"/>
          <w:pgMar w:top="1360" w:right="1460" w:bottom="1180" w:left="1260" w:header="866" w:footer="999"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#1\#2 </w:t>
      </w:r>
      <w:r>
        <w:rPr>
          <w:rFonts w:hint="eastAsia" w:ascii="Microsoft JhengHei" w:eastAsia="Microsoft JhengHei"/>
          <w:b/>
          <w:sz w:val="32"/>
        </w:rPr>
        <w:t>炉二次风机保护定值通知单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317"/>
            <w:col w:w="7750"/>
          </w:cols>
        </w:sectPr>
      </w:pPr>
    </w:p>
    <w:tbl>
      <w:tblPr>
        <w:tblStyle w:val="14"/>
        <w:tblW w:w="0" w:type="auto"/>
        <w:tblInd w:w="5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8"/>
        <w:gridCol w:w="2026"/>
        <w:gridCol w:w="1474"/>
        <w:gridCol w:w="1157"/>
        <w:gridCol w:w="1359"/>
        <w:gridCol w:w="1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26" w:type="dxa"/>
          </w:tcPr>
          <w:p>
            <w:pPr>
              <w:pStyle w:val="18"/>
              <w:tabs>
                <w:tab w:val="left" w:pos="1166"/>
              </w:tabs>
              <w:spacing w:before="0" w:line="292" w:lineRule="exact"/>
              <w:ind w:left="63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74" w:type="dxa"/>
          </w:tcPr>
          <w:p>
            <w:pPr>
              <w:pStyle w:val="18"/>
              <w:tabs>
                <w:tab w:val="left" w:pos="887"/>
              </w:tabs>
              <w:spacing w:before="0" w:line="292" w:lineRule="exact"/>
              <w:ind w:left="359"/>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157" w:type="dxa"/>
          </w:tcPr>
          <w:p>
            <w:pPr>
              <w:pStyle w:val="18"/>
              <w:tabs>
                <w:tab w:val="left" w:pos="422"/>
              </w:tabs>
              <w:spacing w:before="0" w:line="292" w:lineRule="exact"/>
              <w:ind w:left="0" w:right="4"/>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59" w:type="dxa"/>
          </w:tcPr>
          <w:p>
            <w:pPr>
              <w:pStyle w:val="18"/>
              <w:tabs>
                <w:tab w:val="left" w:pos="424"/>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95" w:type="dxa"/>
          </w:tcPr>
          <w:p>
            <w:pPr>
              <w:pStyle w:val="18"/>
              <w:tabs>
                <w:tab w:val="left" w:pos="423"/>
              </w:tabs>
              <w:spacing w:before="0" w:line="292" w:lineRule="exact"/>
              <w:ind w:left="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0</w:t>
            </w:r>
          </w:p>
        </w:tc>
        <w:tc>
          <w:tcPr>
            <w:tcW w:w="2026" w:type="dxa"/>
          </w:tcPr>
          <w:p>
            <w:pPr>
              <w:pStyle w:val="18"/>
              <w:ind w:left="105"/>
              <w:rPr>
                <w:sz w:val="21"/>
              </w:rPr>
            </w:pPr>
            <w:r>
              <w:rPr>
                <w:sz w:val="21"/>
              </w:rPr>
              <w:t>控制回路检测投</w:t>
            </w:r>
          </w:p>
        </w:tc>
        <w:tc>
          <w:tcPr>
            <w:tcW w:w="1474" w:type="dxa"/>
          </w:tcPr>
          <w:p>
            <w:pPr>
              <w:pStyle w:val="18"/>
              <w:spacing w:before="34"/>
              <w:ind w:left="105"/>
              <w:rPr>
                <w:rFonts w:ascii="Times New Roman"/>
                <w:sz w:val="21"/>
              </w:rPr>
            </w:pPr>
            <w:r>
              <w:rPr>
                <w:rFonts w:ascii="Times New Roman"/>
                <w:sz w:val="21"/>
              </w:rPr>
              <w:t>KZHLTR</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tabs>
                <w:tab w:val="left" w:pos="807"/>
              </w:tabs>
              <w:ind w:left="10"/>
              <w:jc w:val="center"/>
              <w:rPr>
                <w:sz w:val="21"/>
              </w:rPr>
            </w:pPr>
            <w:r>
              <w:rPr>
                <w:rFonts w:ascii="Times New Roman" w:eastAsia="Times New Roman"/>
                <w:sz w:val="21"/>
              </w:rPr>
              <w:t>1:</w:t>
            </w:r>
            <w:r>
              <w:rPr>
                <w:sz w:val="21"/>
              </w:rPr>
              <w:t>投入</w:t>
            </w:r>
            <w:r>
              <w:rPr>
                <w:sz w:val="21"/>
              </w:rPr>
              <w:tab/>
            </w:r>
            <w:r>
              <w:rPr>
                <w:rFonts w:ascii="Times New Roman" w:eastAsia="Times New Roman"/>
                <w:spacing w:val="-25"/>
                <w:sz w:val="21"/>
              </w:rPr>
              <w:t>0</w:t>
            </w:r>
            <w:r>
              <w:rPr>
                <w:spacing w:val="-25"/>
                <w:sz w:val="21"/>
              </w:rPr>
              <w:t>：</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1</w:t>
            </w:r>
          </w:p>
        </w:tc>
        <w:tc>
          <w:tcPr>
            <w:tcW w:w="2026" w:type="dxa"/>
          </w:tcPr>
          <w:p>
            <w:pPr>
              <w:pStyle w:val="18"/>
              <w:ind w:left="105"/>
              <w:rPr>
                <w:sz w:val="21"/>
              </w:rPr>
            </w:pPr>
            <w:r>
              <w:rPr>
                <w:sz w:val="21"/>
              </w:rPr>
              <w:t>电机起动报告投</w:t>
            </w:r>
          </w:p>
        </w:tc>
        <w:tc>
          <w:tcPr>
            <w:tcW w:w="1474" w:type="dxa"/>
          </w:tcPr>
          <w:p>
            <w:pPr>
              <w:pStyle w:val="18"/>
              <w:spacing w:before="34"/>
              <w:ind w:left="105"/>
              <w:rPr>
                <w:rFonts w:ascii="Times New Roman"/>
                <w:sz w:val="21"/>
              </w:rPr>
            </w:pPr>
            <w:r>
              <w:rPr>
                <w:rFonts w:ascii="Times New Roman"/>
                <w:sz w:val="21"/>
              </w:rPr>
              <w:t>QDBG</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2</w:t>
            </w:r>
          </w:p>
        </w:tc>
        <w:tc>
          <w:tcPr>
            <w:tcW w:w="2026" w:type="dxa"/>
          </w:tcPr>
          <w:p>
            <w:pPr>
              <w:pStyle w:val="18"/>
              <w:ind w:left="105"/>
              <w:rPr>
                <w:sz w:val="21"/>
              </w:rPr>
            </w:pPr>
            <w:r>
              <w:rPr>
                <w:sz w:val="21"/>
              </w:rPr>
              <w:t>起动超时跳闸</w:t>
            </w:r>
          </w:p>
        </w:tc>
        <w:tc>
          <w:tcPr>
            <w:tcW w:w="1474" w:type="dxa"/>
          </w:tcPr>
          <w:p>
            <w:pPr>
              <w:pStyle w:val="18"/>
              <w:spacing w:before="34"/>
              <w:ind w:left="105"/>
              <w:rPr>
                <w:rFonts w:ascii="Times New Roman"/>
                <w:sz w:val="21"/>
              </w:rPr>
            </w:pPr>
            <w:r>
              <w:rPr>
                <w:rFonts w:ascii="Times New Roman"/>
                <w:sz w:val="21"/>
              </w:rPr>
              <w:t>QDTZ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3</w:t>
            </w:r>
          </w:p>
        </w:tc>
        <w:tc>
          <w:tcPr>
            <w:tcW w:w="2026" w:type="dxa"/>
          </w:tcPr>
          <w:p>
            <w:pPr>
              <w:pStyle w:val="18"/>
              <w:ind w:left="105"/>
              <w:rPr>
                <w:sz w:val="21"/>
              </w:rPr>
            </w:pPr>
            <w:r>
              <w:rPr>
                <w:sz w:val="21"/>
              </w:rPr>
              <w:t>过负荷跳闸</w:t>
            </w:r>
          </w:p>
        </w:tc>
        <w:tc>
          <w:tcPr>
            <w:tcW w:w="1474" w:type="dxa"/>
          </w:tcPr>
          <w:p>
            <w:pPr>
              <w:pStyle w:val="18"/>
              <w:spacing w:before="34"/>
              <w:ind w:left="105"/>
              <w:rPr>
                <w:rFonts w:ascii="Times New Roman"/>
                <w:sz w:val="21"/>
              </w:rPr>
            </w:pPr>
            <w:r>
              <w:rPr>
                <w:rFonts w:ascii="Times New Roman"/>
                <w:sz w:val="21"/>
              </w:rPr>
              <w:t>GFHTZ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4</w:t>
            </w:r>
          </w:p>
        </w:tc>
        <w:tc>
          <w:tcPr>
            <w:tcW w:w="2026" w:type="dxa"/>
          </w:tcPr>
          <w:p>
            <w:pPr>
              <w:pStyle w:val="18"/>
              <w:ind w:left="105"/>
              <w:rPr>
                <w:sz w:val="21"/>
              </w:rPr>
            </w:pPr>
            <w:r>
              <w:rPr>
                <w:sz w:val="21"/>
              </w:rPr>
              <w:t>负序过流Ⅱ段跳闸</w:t>
            </w:r>
          </w:p>
        </w:tc>
        <w:tc>
          <w:tcPr>
            <w:tcW w:w="1474" w:type="dxa"/>
          </w:tcPr>
          <w:p>
            <w:pPr>
              <w:pStyle w:val="18"/>
              <w:spacing w:before="34"/>
              <w:ind w:left="105"/>
              <w:rPr>
                <w:rFonts w:ascii="Times New Roman"/>
                <w:sz w:val="21"/>
              </w:rPr>
            </w:pPr>
            <w:r>
              <w:rPr>
                <w:rFonts w:ascii="Times New Roman"/>
                <w:sz w:val="21"/>
              </w:rPr>
              <w:t>FXGLTZ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48" w:type="dxa"/>
          </w:tcPr>
          <w:p>
            <w:pPr>
              <w:pStyle w:val="18"/>
              <w:spacing w:before="34"/>
              <w:rPr>
                <w:rFonts w:ascii="Times New Roman"/>
                <w:sz w:val="21"/>
              </w:rPr>
            </w:pPr>
            <w:r>
              <w:rPr>
                <w:rFonts w:ascii="Times New Roman"/>
                <w:sz w:val="21"/>
              </w:rPr>
              <w:t>5</w:t>
            </w:r>
          </w:p>
        </w:tc>
        <w:tc>
          <w:tcPr>
            <w:tcW w:w="2026" w:type="dxa"/>
          </w:tcPr>
          <w:p>
            <w:pPr>
              <w:pStyle w:val="18"/>
              <w:ind w:left="105"/>
              <w:rPr>
                <w:sz w:val="21"/>
              </w:rPr>
            </w:pPr>
            <w:r>
              <w:rPr>
                <w:sz w:val="21"/>
              </w:rPr>
              <w:t>负序反时限跳闸</w:t>
            </w:r>
          </w:p>
        </w:tc>
        <w:tc>
          <w:tcPr>
            <w:tcW w:w="1474" w:type="dxa"/>
          </w:tcPr>
          <w:p>
            <w:pPr>
              <w:pStyle w:val="18"/>
              <w:spacing w:before="34"/>
              <w:ind w:left="105"/>
              <w:rPr>
                <w:rFonts w:ascii="Times New Roman"/>
                <w:sz w:val="21"/>
              </w:rPr>
            </w:pPr>
            <w:r>
              <w:rPr>
                <w:rFonts w:ascii="Times New Roman"/>
                <w:sz w:val="21"/>
              </w:rPr>
              <w:t>FXFSXTZ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6</w:t>
            </w:r>
          </w:p>
        </w:tc>
        <w:tc>
          <w:tcPr>
            <w:tcW w:w="2026" w:type="dxa"/>
          </w:tcPr>
          <w:p>
            <w:pPr>
              <w:pStyle w:val="18"/>
              <w:ind w:left="187"/>
              <w:rPr>
                <w:sz w:val="21"/>
              </w:rPr>
            </w:pPr>
            <w:r>
              <w:rPr>
                <w:sz w:val="21"/>
              </w:rPr>
              <w:t>零序过流跳闸</w:t>
            </w:r>
          </w:p>
        </w:tc>
        <w:tc>
          <w:tcPr>
            <w:tcW w:w="1474" w:type="dxa"/>
          </w:tcPr>
          <w:p>
            <w:pPr>
              <w:pStyle w:val="18"/>
              <w:spacing w:before="34"/>
              <w:ind w:left="105"/>
              <w:rPr>
                <w:rFonts w:ascii="Times New Roman"/>
                <w:sz w:val="21"/>
              </w:rPr>
            </w:pPr>
            <w:r>
              <w:rPr>
                <w:rFonts w:ascii="Times New Roman"/>
                <w:sz w:val="21"/>
              </w:rPr>
              <w:t>I0TZ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7</w:t>
            </w:r>
          </w:p>
        </w:tc>
        <w:tc>
          <w:tcPr>
            <w:tcW w:w="2026" w:type="dxa"/>
          </w:tcPr>
          <w:p>
            <w:pPr>
              <w:pStyle w:val="18"/>
              <w:ind w:left="105"/>
              <w:rPr>
                <w:sz w:val="21"/>
              </w:rPr>
            </w:pPr>
            <w:r>
              <w:rPr>
                <w:sz w:val="21"/>
              </w:rPr>
              <w:t xml:space="preserve">非电量 </w:t>
            </w:r>
            <w:r>
              <w:rPr>
                <w:rFonts w:ascii="Times New Roman" w:eastAsia="Times New Roman"/>
                <w:sz w:val="21"/>
              </w:rPr>
              <w:t xml:space="preserve">1 </w:t>
            </w:r>
            <w:r>
              <w:rPr>
                <w:sz w:val="21"/>
              </w:rPr>
              <w:t>跳闸</w:t>
            </w:r>
          </w:p>
        </w:tc>
        <w:tc>
          <w:tcPr>
            <w:tcW w:w="1474" w:type="dxa"/>
          </w:tcPr>
          <w:p>
            <w:pPr>
              <w:pStyle w:val="18"/>
              <w:spacing w:before="34"/>
              <w:ind w:left="105"/>
              <w:rPr>
                <w:rFonts w:ascii="Times New Roman"/>
                <w:sz w:val="21"/>
              </w:rPr>
            </w:pPr>
            <w:r>
              <w:rPr>
                <w:rFonts w:ascii="Times New Roman"/>
                <w:sz w:val="21"/>
              </w:rPr>
              <w:t>FDL1TZ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8</w:t>
            </w:r>
          </w:p>
        </w:tc>
        <w:tc>
          <w:tcPr>
            <w:tcW w:w="2026" w:type="dxa"/>
          </w:tcPr>
          <w:p>
            <w:pPr>
              <w:pStyle w:val="18"/>
              <w:ind w:left="105"/>
              <w:rPr>
                <w:sz w:val="21"/>
              </w:rPr>
            </w:pPr>
            <w:r>
              <w:rPr>
                <w:sz w:val="21"/>
              </w:rPr>
              <w:t xml:space="preserve">非电量 </w:t>
            </w:r>
            <w:r>
              <w:rPr>
                <w:rFonts w:ascii="Times New Roman" w:eastAsia="Times New Roman"/>
                <w:sz w:val="21"/>
              </w:rPr>
              <w:t xml:space="preserve">2 </w:t>
            </w:r>
            <w:r>
              <w:rPr>
                <w:sz w:val="21"/>
              </w:rPr>
              <w:t>跳闸</w:t>
            </w:r>
          </w:p>
        </w:tc>
        <w:tc>
          <w:tcPr>
            <w:tcW w:w="1474" w:type="dxa"/>
          </w:tcPr>
          <w:p>
            <w:pPr>
              <w:pStyle w:val="18"/>
              <w:spacing w:before="34"/>
              <w:ind w:left="105"/>
              <w:rPr>
                <w:rFonts w:ascii="Times New Roman"/>
                <w:sz w:val="21"/>
              </w:rPr>
            </w:pPr>
            <w:r>
              <w:rPr>
                <w:rFonts w:ascii="Times New Roman"/>
                <w:sz w:val="21"/>
              </w:rPr>
              <w:t>FDL2TZ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pStyle w:val="17"/>
        <w:numPr>
          <w:ilvl w:val="0"/>
          <w:numId w:val="26"/>
        </w:numPr>
        <w:tabs>
          <w:tab w:val="left" w:pos="969"/>
        </w:tabs>
        <w:spacing w:before="9"/>
        <w:ind w:hanging="530"/>
        <w:rPr>
          <w:b/>
          <w:sz w:val="21"/>
        </w:rPr>
      </w:pPr>
      <w:r>
        <w:pict>
          <v:shape id="_x0000_s1066" o:spid="_x0000_s1066" o:spt="202" type="#_x0000_t202" style="position:absolute;left:0pt;margin-left:85.15pt;margin-top:18.45pt;height:450.75pt;width:425.05pt;mso-position-horizontal-relative:page;z-index:251699200;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2"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782"/>
                          </w:tabs>
                          <w:spacing w:before="0" w:line="292" w:lineRule="exact"/>
                          <w:ind w:left="360"/>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spacing w:before="0" w:line="292" w:lineRule="exact"/>
                          <w:ind w:left="3"/>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w:t>
                        </w:r>
                      </w:p>
                    </w:tc>
                    <w:tc>
                      <w:tcPr>
                        <w:tcW w:w="2045" w:type="dxa"/>
                      </w:tcPr>
                      <w:p>
                        <w:pPr>
                          <w:pStyle w:val="18"/>
                          <w:ind w:left="105"/>
                          <w:rPr>
                            <w:sz w:val="21"/>
                          </w:rPr>
                        </w:pPr>
                        <w:r>
                          <w:rPr>
                            <w:rFonts w:ascii="Times New Roman" w:eastAsia="Times New Roman"/>
                            <w:sz w:val="21"/>
                          </w:rPr>
                          <w:t xml:space="preserve">FC </w:t>
                        </w:r>
                        <w:r>
                          <w:rPr>
                            <w:sz w:val="21"/>
                          </w:rPr>
                          <w:t>回路限流定值</w:t>
                        </w:r>
                      </w:p>
                    </w:tc>
                    <w:tc>
                      <w:tcPr>
                        <w:tcW w:w="907" w:type="dxa"/>
                      </w:tcPr>
                      <w:p>
                        <w:pPr>
                          <w:pStyle w:val="18"/>
                          <w:spacing w:before="34"/>
                          <w:ind w:left="105"/>
                          <w:rPr>
                            <w:rFonts w:ascii="Times New Roman"/>
                            <w:sz w:val="21"/>
                          </w:rPr>
                        </w:pPr>
                        <w:r>
                          <w:rPr>
                            <w:rFonts w:ascii="Times New Roman"/>
                            <w:sz w:val="21"/>
                          </w:rPr>
                          <w:t>Ifcxz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17.8A</w:t>
                        </w:r>
                      </w:p>
                    </w:tc>
                    <w:tc>
                      <w:tcPr>
                        <w:tcW w:w="2303" w:type="dxa"/>
                      </w:tcPr>
                      <w:p>
                        <w:pPr>
                          <w:pStyle w:val="18"/>
                          <w:ind w:left="106"/>
                          <w:rPr>
                            <w:sz w:val="21"/>
                          </w:rPr>
                        </w:pPr>
                        <w:r>
                          <w:rPr>
                            <w:rFonts w:ascii="Times New Roman" w:eastAsia="Times New Roman"/>
                            <w:sz w:val="21"/>
                          </w:rPr>
                          <w:t xml:space="preserve">FC </w:t>
                        </w:r>
                        <w:r>
                          <w:rPr>
                            <w:sz w:val="21"/>
                          </w:rPr>
                          <w:t>回路闭锁用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w:t>
                        </w:r>
                      </w:p>
                    </w:tc>
                    <w:tc>
                      <w:tcPr>
                        <w:tcW w:w="2045" w:type="dxa"/>
                      </w:tcPr>
                      <w:p>
                        <w:pPr>
                          <w:pStyle w:val="18"/>
                          <w:ind w:left="105"/>
                          <w:rPr>
                            <w:sz w:val="21"/>
                          </w:rPr>
                        </w:pPr>
                        <w:r>
                          <w:rPr>
                            <w:sz w:val="21"/>
                          </w:rPr>
                          <w:t>电机额定电流</w:t>
                        </w:r>
                      </w:p>
                    </w:tc>
                    <w:tc>
                      <w:tcPr>
                        <w:tcW w:w="907" w:type="dxa"/>
                      </w:tcPr>
                      <w:p>
                        <w:pPr>
                          <w:pStyle w:val="18"/>
                          <w:spacing w:before="34"/>
                          <w:ind w:left="105"/>
                          <w:rPr>
                            <w:rFonts w:ascii="Times New Roman"/>
                            <w:sz w:val="21"/>
                          </w:rPr>
                        </w:pPr>
                        <w:r>
                          <w:rPr>
                            <w:rFonts w:ascii="Times New Roman"/>
                            <w:sz w:val="21"/>
                          </w:rPr>
                          <w:t>Ie</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4In</w:t>
                        </w:r>
                      </w:p>
                    </w:tc>
                    <w:tc>
                      <w:tcPr>
                        <w:tcW w:w="1180" w:type="dxa"/>
                      </w:tcPr>
                      <w:p>
                        <w:pPr>
                          <w:pStyle w:val="18"/>
                          <w:spacing w:before="34"/>
                          <w:ind w:left="15"/>
                          <w:jc w:val="center"/>
                          <w:rPr>
                            <w:rFonts w:ascii="Times New Roman"/>
                            <w:sz w:val="21"/>
                          </w:rPr>
                        </w:pPr>
                        <w:r>
                          <w:rPr>
                            <w:rFonts w:ascii="Times New Roman"/>
                            <w:sz w:val="21"/>
                          </w:rPr>
                          <w:t>0.29A</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3</w:t>
                        </w:r>
                      </w:p>
                    </w:tc>
                    <w:tc>
                      <w:tcPr>
                        <w:tcW w:w="2045" w:type="dxa"/>
                      </w:tcPr>
                      <w:p>
                        <w:pPr>
                          <w:pStyle w:val="18"/>
                          <w:ind w:left="105"/>
                          <w:rPr>
                            <w:sz w:val="21"/>
                          </w:rPr>
                        </w:pPr>
                        <w:r>
                          <w:rPr>
                            <w:sz w:val="21"/>
                          </w:rPr>
                          <w:t>电机起动时间</w:t>
                        </w:r>
                      </w:p>
                    </w:tc>
                    <w:tc>
                      <w:tcPr>
                        <w:tcW w:w="907" w:type="dxa"/>
                      </w:tcPr>
                      <w:p>
                        <w:pPr>
                          <w:pStyle w:val="18"/>
                          <w:spacing w:before="34"/>
                          <w:ind w:left="105"/>
                          <w:rPr>
                            <w:rFonts w:ascii="Times New Roman"/>
                            <w:sz w:val="21"/>
                          </w:rPr>
                        </w:pPr>
                        <w:r>
                          <w:rPr>
                            <w:rFonts w:ascii="Times New Roman"/>
                            <w:sz w:val="21"/>
                          </w:rPr>
                          <w:t>Tqd</w:t>
                        </w:r>
                      </w:p>
                    </w:tc>
                    <w:tc>
                      <w:tcPr>
                        <w:tcW w:w="1358" w:type="dxa"/>
                      </w:tcPr>
                      <w:p>
                        <w:pPr>
                          <w:pStyle w:val="18"/>
                          <w:rPr>
                            <w:rFonts w:ascii="Times New Roman" w:eastAsia="Times New Roman"/>
                            <w:sz w:val="21"/>
                          </w:rPr>
                        </w:pPr>
                        <w:r>
                          <w:rPr>
                            <w:rFonts w:ascii="Times New Roman" w:eastAsia="Times New Roman"/>
                            <w:sz w:val="21"/>
                          </w:rPr>
                          <w:t>0.5s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20S</w:t>
                        </w:r>
                      </w:p>
                    </w:tc>
                    <w:tc>
                      <w:tcPr>
                        <w:tcW w:w="2303" w:type="dxa"/>
                      </w:tcPr>
                      <w:p>
                        <w:pPr>
                          <w:pStyle w:val="18"/>
                          <w:ind w:left="106"/>
                          <w:rPr>
                            <w:sz w:val="21"/>
                          </w:rPr>
                        </w:pPr>
                        <w:r>
                          <w:rPr>
                            <w:sz w:val="21"/>
                          </w:rPr>
                          <w:t>电动机保护用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4</w:t>
                        </w:r>
                      </w:p>
                    </w:tc>
                    <w:tc>
                      <w:tcPr>
                        <w:tcW w:w="2045" w:type="dxa"/>
                      </w:tcPr>
                      <w:p>
                        <w:pPr>
                          <w:pStyle w:val="18"/>
                          <w:ind w:left="105"/>
                          <w:rPr>
                            <w:sz w:val="21"/>
                          </w:rPr>
                        </w:pPr>
                        <w:r>
                          <w:rPr>
                            <w:sz w:val="21"/>
                          </w:rPr>
                          <w:t>过流Ⅰ段定值</w:t>
                        </w:r>
                      </w:p>
                    </w:tc>
                    <w:tc>
                      <w:tcPr>
                        <w:tcW w:w="907" w:type="dxa"/>
                      </w:tcPr>
                      <w:p>
                        <w:pPr>
                          <w:pStyle w:val="18"/>
                          <w:spacing w:before="34"/>
                          <w:ind w:left="105"/>
                          <w:rPr>
                            <w:rFonts w:ascii="Times New Roman"/>
                            <w:sz w:val="21"/>
                          </w:rPr>
                        </w:pPr>
                        <w:r>
                          <w:rPr>
                            <w:rFonts w:ascii="Times New Roman"/>
                            <w:sz w:val="21"/>
                          </w:rPr>
                          <w:t>Idz1</w:t>
                        </w:r>
                      </w:p>
                    </w:tc>
                    <w:tc>
                      <w:tcPr>
                        <w:tcW w:w="1358" w:type="dxa"/>
                      </w:tcPr>
                      <w:p>
                        <w:pPr>
                          <w:pStyle w:val="18"/>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3.03A</w:t>
                        </w:r>
                      </w:p>
                    </w:tc>
                    <w:tc>
                      <w:tcPr>
                        <w:tcW w:w="2303" w:type="dxa"/>
                        <w:vMerge w:val="restart"/>
                      </w:tcPr>
                      <w:p>
                        <w:pPr>
                          <w:pStyle w:val="18"/>
                          <w:spacing w:before="174"/>
                          <w:ind w:left="106"/>
                          <w:rPr>
                            <w:sz w:val="21"/>
                          </w:rPr>
                        </w:pPr>
                        <w:r>
                          <w:rPr>
                            <w:sz w:val="21"/>
                          </w:rPr>
                          <w:t>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5</w:t>
                        </w:r>
                      </w:p>
                    </w:tc>
                    <w:tc>
                      <w:tcPr>
                        <w:tcW w:w="2045" w:type="dxa"/>
                      </w:tcPr>
                      <w:p>
                        <w:pPr>
                          <w:pStyle w:val="18"/>
                          <w:ind w:left="105"/>
                          <w:rPr>
                            <w:sz w:val="21"/>
                          </w:rPr>
                        </w:pPr>
                        <w:r>
                          <w:rPr>
                            <w:sz w:val="21"/>
                          </w:rPr>
                          <w:t>过流Ⅰ段延时</w:t>
                        </w:r>
                      </w:p>
                    </w:tc>
                    <w:tc>
                      <w:tcPr>
                        <w:tcW w:w="907" w:type="dxa"/>
                      </w:tcPr>
                      <w:p>
                        <w:pPr>
                          <w:pStyle w:val="18"/>
                          <w:spacing w:before="34"/>
                          <w:ind w:left="105"/>
                          <w:rPr>
                            <w:rFonts w:ascii="Times New Roman"/>
                            <w:sz w:val="21"/>
                          </w:rPr>
                        </w:pPr>
                        <w:r>
                          <w:rPr>
                            <w:rFonts w:ascii="Times New Roman"/>
                            <w:sz w:val="21"/>
                          </w:rPr>
                          <w:t>Tdz1</w:t>
                        </w:r>
                      </w:p>
                    </w:tc>
                    <w:tc>
                      <w:tcPr>
                        <w:tcW w:w="1358" w:type="dxa"/>
                      </w:tcPr>
                      <w:p>
                        <w:pPr>
                          <w:pStyle w:val="18"/>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0.06S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1" w:type="dxa"/>
                      </w:tcPr>
                      <w:p>
                        <w:pPr>
                          <w:pStyle w:val="18"/>
                          <w:spacing w:before="187"/>
                          <w:ind w:left="105"/>
                          <w:rPr>
                            <w:rFonts w:ascii="Times New Roman"/>
                            <w:sz w:val="21"/>
                          </w:rPr>
                        </w:pPr>
                        <w:r>
                          <w:rPr>
                            <w:rFonts w:ascii="Times New Roman"/>
                            <w:sz w:val="21"/>
                          </w:rPr>
                          <w:t>6</w:t>
                        </w:r>
                      </w:p>
                    </w:tc>
                    <w:tc>
                      <w:tcPr>
                        <w:tcW w:w="2045" w:type="dxa"/>
                      </w:tcPr>
                      <w:p>
                        <w:pPr>
                          <w:pStyle w:val="18"/>
                          <w:spacing w:before="174"/>
                          <w:ind w:left="105"/>
                          <w:rPr>
                            <w:sz w:val="21"/>
                          </w:rPr>
                        </w:pPr>
                        <w:r>
                          <w:rPr>
                            <w:sz w:val="21"/>
                          </w:rPr>
                          <w:t>过流Ⅰ段起动倍数</w:t>
                        </w:r>
                      </w:p>
                    </w:tc>
                    <w:tc>
                      <w:tcPr>
                        <w:tcW w:w="907" w:type="dxa"/>
                      </w:tcPr>
                      <w:p>
                        <w:pPr>
                          <w:pStyle w:val="18"/>
                          <w:spacing w:before="187"/>
                          <w:ind w:left="105"/>
                          <w:rPr>
                            <w:rFonts w:ascii="Times New Roman"/>
                            <w:sz w:val="21"/>
                          </w:rPr>
                        </w:pPr>
                        <w:r>
                          <w:rPr>
                            <w:rFonts w:ascii="Times New Roman"/>
                            <w:sz w:val="21"/>
                          </w:rPr>
                          <w:t>Kqd1</w:t>
                        </w:r>
                      </w:p>
                    </w:tc>
                    <w:tc>
                      <w:tcPr>
                        <w:tcW w:w="1358" w:type="dxa"/>
                      </w:tcPr>
                      <w:p>
                        <w:pPr>
                          <w:pStyle w:val="18"/>
                          <w:spacing w:before="174"/>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187"/>
                          <w:ind w:left="11"/>
                          <w:jc w:val="center"/>
                          <w:rPr>
                            <w:rFonts w:ascii="Times New Roman"/>
                            <w:sz w:val="21"/>
                          </w:rPr>
                        </w:pPr>
                        <w:r>
                          <w:rPr>
                            <w:rFonts w:ascii="Times New Roman"/>
                            <w:sz w:val="21"/>
                          </w:rPr>
                          <w:t>1</w:t>
                        </w:r>
                      </w:p>
                    </w:tc>
                    <w:tc>
                      <w:tcPr>
                        <w:tcW w:w="2303" w:type="dxa"/>
                      </w:tcPr>
                      <w:p>
                        <w:pPr>
                          <w:pStyle w:val="18"/>
                          <w:ind w:left="106"/>
                          <w:rPr>
                            <w:sz w:val="21"/>
                          </w:rPr>
                        </w:pPr>
                        <w:r>
                          <w:rPr>
                            <w:sz w:val="21"/>
                          </w:rPr>
                          <w:t>电动机起动时按此倍</w:t>
                        </w:r>
                      </w:p>
                      <w:p>
                        <w:pPr>
                          <w:pStyle w:val="18"/>
                          <w:spacing w:before="43"/>
                          <w:ind w:left="106"/>
                          <w:rPr>
                            <w:sz w:val="21"/>
                          </w:rPr>
                        </w:pPr>
                        <w:r>
                          <w:rPr>
                            <w:spacing w:val="-9"/>
                            <w:sz w:val="21"/>
                          </w:rPr>
                          <w:t xml:space="preserve">数抬高过流 </w:t>
                        </w:r>
                        <w:r>
                          <w:rPr>
                            <w:rFonts w:ascii="Times New Roman" w:eastAsia="Times New Roman"/>
                            <w:sz w:val="21"/>
                          </w:rPr>
                          <w:t>I</w:t>
                        </w:r>
                        <w:r>
                          <w:rPr>
                            <w:spacing w:val="-2"/>
                            <w:sz w:val="21"/>
                          </w:rPr>
                          <w:t>段定值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7</w:t>
                        </w:r>
                      </w:p>
                    </w:tc>
                    <w:tc>
                      <w:tcPr>
                        <w:tcW w:w="2045" w:type="dxa"/>
                      </w:tcPr>
                      <w:p>
                        <w:pPr>
                          <w:pStyle w:val="18"/>
                          <w:ind w:left="105"/>
                          <w:rPr>
                            <w:sz w:val="21"/>
                          </w:rPr>
                        </w:pPr>
                        <w:r>
                          <w:rPr>
                            <w:sz w:val="21"/>
                          </w:rPr>
                          <w:t>过流Ⅱ段定值</w:t>
                        </w:r>
                      </w:p>
                    </w:tc>
                    <w:tc>
                      <w:tcPr>
                        <w:tcW w:w="907" w:type="dxa"/>
                      </w:tcPr>
                      <w:p>
                        <w:pPr>
                          <w:pStyle w:val="18"/>
                          <w:spacing w:before="34"/>
                          <w:ind w:left="105"/>
                          <w:rPr>
                            <w:rFonts w:ascii="Times New Roman"/>
                            <w:sz w:val="21"/>
                          </w:rPr>
                        </w:pPr>
                        <w:r>
                          <w:rPr>
                            <w:rFonts w:ascii="Times New Roman"/>
                            <w:sz w:val="21"/>
                          </w:rPr>
                          <w:t>Idz2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1.50A</w:t>
                        </w:r>
                      </w:p>
                    </w:tc>
                    <w:tc>
                      <w:tcPr>
                        <w:tcW w:w="230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8</w:t>
                        </w:r>
                      </w:p>
                    </w:tc>
                    <w:tc>
                      <w:tcPr>
                        <w:tcW w:w="2045" w:type="dxa"/>
                      </w:tcPr>
                      <w:p>
                        <w:pPr>
                          <w:pStyle w:val="18"/>
                          <w:ind w:left="105"/>
                          <w:rPr>
                            <w:sz w:val="21"/>
                          </w:rPr>
                        </w:pPr>
                        <w:r>
                          <w:rPr>
                            <w:sz w:val="21"/>
                          </w:rPr>
                          <w:t>过流Ⅱ段延时</w:t>
                        </w:r>
                      </w:p>
                    </w:tc>
                    <w:tc>
                      <w:tcPr>
                        <w:tcW w:w="907" w:type="dxa"/>
                      </w:tcPr>
                      <w:p>
                        <w:pPr>
                          <w:pStyle w:val="18"/>
                          <w:spacing w:before="34"/>
                          <w:ind w:left="105"/>
                          <w:rPr>
                            <w:rFonts w:ascii="Times New Roman"/>
                            <w:sz w:val="21"/>
                          </w:rPr>
                        </w:pPr>
                        <w:r>
                          <w:rPr>
                            <w:rFonts w:ascii="Times New Roman"/>
                            <w:sz w:val="21"/>
                          </w:rPr>
                          <w:t>Tdz2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9</w:t>
                        </w:r>
                      </w:p>
                    </w:tc>
                    <w:tc>
                      <w:tcPr>
                        <w:tcW w:w="2045" w:type="dxa"/>
                      </w:tcPr>
                      <w:p>
                        <w:pPr>
                          <w:pStyle w:val="18"/>
                          <w:ind w:left="105"/>
                          <w:rPr>
                            <w:sz w:val="21"/>
                          </w:rPr>
                        </w:pPr>
                        <w:r>
                          <w:rPr>
                            <w:sz w:val="21"/>
                          </w:rPr>
                          <w:t>反时限基准值</w:t>
                        </w:r>
                      </w:p>
                    </w:tc>
                    <w:tc>
                      <w:tcPr>
                        <w:tcW w:w="907" w:type="dxa"/>
                      </w:tcPr>
                      <w:p>
                        <w:pPr>
                          <w:pStyle w:val="18"/>
                          <w:spacing w:before="34"/>
                          <w:ind w:left="105"/>
                          <w:rPr>
                            <w:rFonts w:ascii="Times New Roman"/>
                            <w:sz w:val="21"/>
                          </w:rPr>
                        </w:pPr>
                        <w:r>
                          <w:rPr>
                            <w:rFonts w:ascii="Times New Roman"/>
                            <w:sz w:val="21"/>
                          </w:rPr>
                          <w:t>Ifsx</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180" w:type="dxa"/>
                      </w:tcPr>
                      <w:p>
                        <w:pPr>
                          <w:pStyle w:val="18"/>
                          <w:spacing w:before="34"/>
                          <w:ind w:left="15"/>
                          <w:jc w:val="center"/>
                          <w:rPr>
                            <w:rFonts w:ascii="Times New Roman"/>
                            <w:sz w:val="21"/>
                          </w:rPr>
                        </w:pPr>
                        <w:r>
                          <w:rPr>
                            <w:rFonts w:ascii="Times New Roman"/>
                            <w:sz w:val="21"/>
                          </w:rPr>
                          <w:t>0.29A</w:t>
                        </w:r>
                      </w:p>
                    </w:tc>
                    <w:tc>
                      <w:tcPr>
                        <w:tcW w:w="2303" w:type="dxa"/>
                        <w:vMerge w:val="restart"/>
                      </w:tcPr>
                      <w:p>
                        <w:pPr>
                          <w:pStyle w:val="18"/>
                          <w:spacing w:before="30"/>
                          <w:ind w:left="106"/>
                          <w:rPr>
                            <w:sz w:val="21"/>
                          </w:rPr>
                        </w:pPr>
                        <w:r>
                          <w:rPr>
                            <w:sz w:val="21"/>
                          </w:rPr>
                          <w:t>反时限过流保护用</w:t>
                        </w:r>
                      </w:p>
                      <w:p>
                        <w:pPr>
                          <w:pStyle w:val="18"/>
                          <w:spacing w:before="42"/>
                          <w:ind w:left="106"/>
                          <w:rPr>
                            <w:sz w:val="21"/>
                          </w:rPr>
                        </w:pPr>
                        <w:r>
                          <w:rPr>
                            <w:rFonts w:ascii="Times New Roman" w:eastAsia="Times New Roman"/>
                            <w:sz w:val="21"/>
                          </w:rPr>
                          <w:t>0</w:t>
                        </w:r>
                        <w:r>
                          <w:rPr>
                            <w:spacing w:val="-1"/>
                            <w:sz w:val="21"/>
                          </w:rPr>
                          <w:t>：一般反时限</w:t>
                        </w:r>
                      </w:p>
                      <w:p>
                        <w:pPr>
                          <w:pStyle w:val="18"/>
                          <w:spacing w:before="43"/>
                          <w:ind w:left="106"/>
                          <w:rPr>
                            <w:sz w:val="21"/>
                          </w:rPr>
                        </w:pPr>
                        <w:r>
                          <w:rPr>
                            <w:rFonts w:ascii="Times New Roman" w:eastAsia="Times New Roman"/>
                            <w:sz w:val="21"/>
                          </w:rPr>
                          <w:t>1</w:t>
                        </w:r>
                        <w:r>
                          <w:rPr>
                            <w:spacing w:val="-1"/>
                            <w:sz w:val="21"/>
                          </w:rPr>
                          <w:t>：非常反时限</w:t>
                        </w:r>
                      </w:p>
                      <w:p>
                        <w:pPr>
                          <w:pStyle w:val="18"/>
                          <w:spacing w:before="43"/>
                          <w:ind w:left="106"/>
                          <w:rPr>
                            <w:sz w:val="21"/>
                          </w:rPr>
                        </w:pPr>
                        <w:r>
                          <w:rPr>
                            <w:rFonts w:ascii="Times New Roman" w:eastAsia="Times New Roman"/>
                            <w:sz w:val="21"/>
                          </w:rPr>
                          <w:t>2</w:t>
                        </w:r>
                        <w:r>
                          <w:rPr>
                            <w:spacing w:val="-1"/>
                            <w:sz w:val="21"/>
                          </w:rPr>
                          <w:t>：极端反时限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10</w:t>
                        </w:r>
                      </w:p>
                    </w:tc>
                    <w:tc>
                      <w:tcPr>
                        <w:tcW w:w="2045" w:type="dxa"/>
                      </w:tcPr>
                      <w:p>
                        <w:pPr>
                          <w:pStyle w:val="18"/>
                          <w:ind w:left="105"/>
                          <w:rPr>
                            <w:sz w:val="21"/>
                          </w:rPr>
                        </w:pPr>
                        <w:r>
                          <w:rPr>
                            <w:sz w:val="21"/>
                          </w:rPr>
                          <w:t>反时限时间常数</w:t>
                        </w:r>
                      </w:p>
                    </w:tc>
                    <w:tc>
                      <w:tcPr>
                        <w:tcW w:w="907" w:type="dxa"/>
                      </w:tcPr>
                      <w:p>
                        <w:pPr>
                          <w:pStyle w:val="18"/>
                          <w:spacing w:before="34"/>
                          <w:ind w:left="105"/>
                          <w:rPr>
                            <w:rFonts w:ascii="Times New Roman"/>
                            <w:sz w:val="21"/>
                          </w:rPr>
                        </w:pPr>
                        <w:r>
                          <w:rPr>
                            <w:rFonts w:ascii="Times New Roman"/>
                            <w:sz w:val="21"/>
                          </w:rPr>
                          <w:t>Tfsx</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8"/>
                          <w:jc w:val="center"/>
                          <w:rPr>
                            <w:rFonts w:ascii="Times New Roman"/>
                            <w:sz w:val="21"/>
                          </w:rPr>
                        </w:pPr>
                        <w:r>
                          <w:rPr>
                            <w:rFonts w:ascii="Times New Roman"/>
                            <w:sz w:val="21"/>
                          </w:rPr>
                          <w:t>4.58S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11</w:t>
                        </w:r>
                      </w:p>
                    </w:tc>
                    <w:tc>
                      <w:tcPr>
                        <w:tcW w:w="2045" w:type="dxa"/>
                      </w:tcPr>
                      <w:p>
                        <w:pPr>
                          <w:pStyle w:val="18"/>
                          <w:ind w:left="105"/>
                          <w:rPr>
                            <w:sz w:val="21"/>
                          </w:rPr>
                        </w:pPr>
                        <w:r>
                          <w:rPr>
                            <w:sz w:val="21"/>
                          </w:rPr>
                          <w:t>反时限曲线类型</w:t>
                        </w:r>
                      </w:p>
                    </w:tc>
                    <w:tc>
                      <w:tcPr>
                        <w:tcW w:w="907" w:type="dxa"/>
                      </w:tcPr>
                      <w:p>
                        <w:pPr>
                          <w:pStyle w:val="18"/>
                          <w:spacing w:before="34"/>
                          <w:ind w:left="105"/>
                          <w:rPr>
                            <w:rFonts w:ascii="Times New Roman"/>
                            <w:sz w:val="21"/>
                          </w:rPr>
                        </w:pPr>
                        <w:r>
                          <w:rPr>
                            <w:rFonts w:ascii="Times New Roman"/>
                            <w:sz w:val="21"/>
                          </w:rPr>
                          <w:t>FQX</w:t>
                        </w:r>
                      </w:p>
                    </w:tc>
                    <w:tc>
                      <w:tcPr>
                        <w:tcW w:w="1358" w:type="dxa"/>
                      </w:tcPr>
                      <w:p>
                        <w:pPr>
                          <w:pStyle w:val="18"/>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180" w:type="dxa"/>
                      </w:tcPr>
                      <w:p>
                        <w:pPr>
                          <w:pStyle w:val="18"/>
                          <w:spacing w:before="34"/>
                          <w:ind w:left="11"/>
                          <w:jc w:val="center"/>
                          <w:rPr>
                            <w:rFonts w:ascii="Times New Roman"/>
                            <w:sz w:val="21"/>
                          </w:rPr>
                        </w:pPr>
                        <w:r>
                          <w:rPr>
                            <w:rFonts w:ascii="Times New Roman"/>
                            <w:sz w:val="21"/>
                          </w:rPr>
                          <w:t>2</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12</w:t>
                        </w:r>
                      </w:p>
                    </w:tc>
                    <w:tc>
                      <w:tcPr>
                        <w:tcW w:w="2045" w:type="dxa"/>
                      </w:tcPr>
                      <w:p>
                        <w:pPr>
                          <w:pStyle w:val="18"/>
                          <w:ind w:left="105"/>
                          <w:rPr>
                            <w:sz w:val="21"/>
                          </w:rPr>
                        </w:pPr>
                        <w:r>
                          <w:rPr>
                            <w:sz w:val="21"/>
                          </w:rPr>
                          <w:t>反时限起动倍数</w:t>
                        </w:r>
                      </w:p>
                    </w:tc>
                    <w:tc>
                      <w:tcPr>
                        <w:tcW w:w="907" w:type="dxa"/>
                      </w:tcPr>
                      <w:p>
                        <w:pPr>
                          <w:pStyle w:val="18"/>
                          <w:spacing w:before="34"/>
                          <w:ind w:left="105"/>
                          <w:rPr>
                            <w:rFonts w:ascii="Times New Roman"/>
                            <w:sz w:val="21"/>
                          </w:rPr>
                        </w:pPr>
                        <w:r>
                          <w:rPr>
                            <w:rFonts w:ascii="Times New Roman"/>
                            <w:sz w:val="21"/>
                          </w:rPr>
                          <w:t>Kfqd</w:t>
                        </w:r>
                      </w:p>
                    </w:tc>
                    <w:tc>
                      <w:tcPr>
                        <w:tcW w:w="1358" w:type="dxa"/>
                      </w:tcPr>
                      <w:p>
                        <w:pPr>
                          <w:pStyle w:val="18"/>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34"/>
                          <w:ind w:left="6"/>
                          <w:jc w:val="center"/>
                          <w:rPr>
                            <w:rFonts w:ascii="Times New Roman"/>
                            <w:sz w:val="21"/>
                          </w:rPr>
                        </w:pPr>
                        <w:r>
                          <w:rPr>
                            <w:rFonts w:ascii="Times New Roman"/>
                            <w:sz w:val="21"/>
                          </w:rPr>
                          <w:t>1.5</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13</w:t>
                        </w:r>
                      </w:p>
                    </w:tc>
                    <w:tc>
                      <w:tcPr>
                        <w:tcW w:w="2045" w:type="dxa"/>
                      </w:tcPr>
                      <w:p>
                        <w:pPr>
                          <w:pStyle w:val="18"/>
                          <w:ind w:left="105"/>
                          <w:rPr>
                            <w:sz w:val="21"/>
                          </w:rPr>
                        </w:pPr>
                        <w:r>
                          <w:rPr>
                            <w:sz w:val="21"/>
                          </w:rPr>
                          <w:t>过负荷定值</w:t>
                        </w:r>
                      </w:p>
                    </w:tc>
                    <w:tc>
                      <w:tcPr>
                        <w:tcW w:w="907" w:type="dxa"/>
                      </w:tcPr>
                      <w:p>
                        <w:pPr>
                          <w:pStyle w:val="18"/>
                          <w:spacing w:before="34"/>
                          <w:ind w:left="105"/>
                          <w:rPr>
                            <w:rFonts w:ascii="Times New Roman"/>
                            <w:sz w:val="21"/>
                          </w:rPr>
                        </w:pPr>
                        <w:r>
                          <w:rPr>
                            <w:rFonts w:ascii="Times New Roman"/>
                            <w:sz w:val="21"/>
                          </w:rPr>
                          <w:t>Igfh</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0.38A</w:t>
                        </w:r>
                      </w:p>
                    </w:tc>
                    <w:tc>
                      <w:tcPr>
                        <w:tcW w:w="2303" w:type="dxa"/>
                        <w:vMerge w:val="restart"/>
                      </w:tcPr>
                      <w:p>
                        <w:pPr>
                          <w:pStyle w:val="18"/>
                          <w:spacing w:before="174"/>
                          <w:ind w:left="106"/>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14</w:t>
                        </w:r>
                      </w:p>
                    </w:tc>
                    <w:tc>
                      <w:tcPr>
                        <w:tcW w:w="2045" w:type="dxa"/>
                      </w:tcPr>
                      <w:p>
                        <w:pPr>
                          <w:pStyle w:val="18"/>
                          <w:ind w:left="105"/>
                          <w:rPr>
                            <w:sz w:val="21"/>
                          </w:rPr>
                        </w:pPr>
                        <w:r>
                          <w:rPr>
                            <w:sz w:val="21"/>
                          </w:rPr>
                          <w:t>过负荷延时</w:t>
                        </w:r>
                      </w:p>
                    </w:tc>
                    <w:tc>
                      <w:tcPr>
                        <w:tcW w:w="907" w:type="dxa"/>
                      </w:tcPr>
                      <w:p>
                        <w:pPr>
                          <w:pStyle w:val="18"/>
                          <w:spacing w:before="34"/>
                          <w:ind w:left="105"/>
                          <w:rPr>
                            <w:rFonts w:ascii="Times New Roman"/>
                            <w:sz w:val="21"/>
                          </w:rPr>
                        </w:pPr>
                        <w:r>
                          <w:rPr>
                            <w:rFonts w:ascii="Times New Roman"/>
                            <w:sz w:val="21"/>
                          </w:rPr>
                          <w:t>Tgfh</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180" w:type="dxa"/>
                      </w:tcPr>
                      <w:p>
                        <w:pPr>
                          <w:pStyle w:val="18"/>
                          <w:spacing w:before="34"/>
                          <w:ind w:left="13"/>
                          <w:jc w:val="center"/>
                          <w:rPr>
                            <w:rFonts w:ascii="Times New Roman"/>
                            <w:sz w:val="21"/>
                          </w:rPr>
                        </w:pPr>
                        <w:r>
                          <w:rPr>
                            <w:rFonts w:ascii="Times New Roman"/>
                            <w:sz w:val="21"/>
                          </w:rPr>
                          <w:t>30S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15</w:t>
                        </w:r>
                      </w:p>
                    </w:tc>
                    <w:tc>
                      <w:tcPr>
                        <w:tcW w:w="2045" w:type="dxa"/>
                      </w:tcPr>
                      <w:p>
                        <w:pPr>
                          <w:pStyle w:val="18"/>
                          <w:ind w:left="105"/>
                          <w:rPr>
                            <w:sz w:val="21"/>
                          </w:rPr>
                        </w:pPr>
                        <w:r>
                          <w:rPr>
                            <w:sz w:val="21"/>
                          </w:rPr>
                          <w:t>负序过流Ⅰ段定值</w:t>
                        </w:r>
                      </w:p>
                    </w:tc>
                    <w:tc>
                      <w:tcPr>
                        <w:tcW w:w="907" w:type="dxa"/>
                      </w:tcPr>
                      <w:p>
                        <w:pPr>
                          <w:pStyle w:val="18"/>
                          <w:spacing w:before="34"/>
                          <w:ind w:left="105"/>
                          <w:rPr>
                            <w:rFonts w:ascii="Times New Roman"/>
                            <w:sz w:val="21"/>
                          </w:rPr>
                        </w:pPr>
                        <w:r>
                          <w:rPr>
                            <w:rFonts w:ascii="Times New Roman"/>
                            <w:sz w:val="21"/>
                          </w:rPr>
                          <w:t>I2dz1</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0.18A</w:t>
                        </w:r>
                      </w:p>
                    </w:tc>
                    <w:tc>
                      <w:tcPr>
                        <w:tcW w:w="2303" w:type="dxa"/>
                        <w:vMerge w:val="restart"/>
                      </w:tcPr>
                      <w:p>
                        <w:pPr>
                          <w:pStyle w:val="18"/>
                          <w:spacing w:before="174"/>
                          <w:ind w:left="106"/>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16</w:t>
                        </w:r>
                      </w:p>
                    </w:tc>
                    <w:tc>
                      <w:tcPr>
                        <w:tcW w:w="2045" w:type="dxa"/>
                      </w:tcPr>
                      <w:p>
                        <w:pPr>
                          <w:pStyle w:val="18"/>
                          <w:ind w:left="105"/>
                          <w:rPr>
                            <w:sz w:val="21"/>
                          </w:rPr>
                        </w:pPr>
                        <w:r>
                          <w:rPr>
                            <w:sz w:val="21"/>
                          </w:rPr>
                          <w:t>负序过流Ⅰ段延时</w:t>
                        </w:r>
                      </w:p>
                    </w:tc>
                    <w:tc>
                      <w:tcPr>
                        <w:tcW w:w="907" w:type="dxa"/>
                      </w:tcPr>
                      <w:p>
                        <w:pPr>
                          <w:pStyle w:val="18"/>
                          <w:spacing w:before="34"/>
                          <w:ind w:left="105"/>
                          <w:rPr>
                            <w:rFonts w:ascii="Times New Roman"/>
                            <w:sz w:val="21"/>
                          </w:rPr>
                        </w:pPr>
                        <w:r>
                          <w:rPr>
                            <w:rFonts w:ascii="Times New Roman"/>
                            <w:sz w:val="21"/>
                          </w:rPr>
                          <w:t>T2dz1</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3S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17</w:t>
                        </w:r>
                      </w:p>
                    </w:tc>
                    <w:tc>
                      <w:tcPr>
                        <w:tcW w:w="2045" w:type="dxa"/>
                      </w:tcPr>
                      <w:p>
                        <w:pPr>
                          <w:pStyle w:val="18"/>
                          <w:ind w:left="105"/>
                          <w:rPr>
                            <w:sz w:val="21"/>
                          </w:rPr>
                        </w:pPr>
                        <w:r>
                          <w:rPr>
                            <w:sz w:val="21"/>
                          </w:rPr>
                          <w:t>负序过流Ⅱ段定值</w:t>
                        </w:r>
                      </w:p>
                    </w:tc>
                    <w:tc>
                      <w:tcPr>
                        <w:tcW w:w="907" w:type="dxa"/>
                      </w:tcPr>
                      <w:p>
                        <w:pPr>
                          <w:pStyle w:val="18"/>
                          <w:spacing w:before="34"/>
                          <w:ind w:left="105"/>
                          <w:rPr>
                            <w:rFonts w:ascii="Times New Roman"/>
                            <w:sz w:val="21"/>
                          </w:rPr>
                        </w:pPr>
                        <w:r>
                          <w:rPr>
                            <w:rFonts w:ascii="Times New Roman"/>
                            <w:sz w:val="21"/>
                          </w:rPr>
                          <w:t>I2dz2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18</w:t>
                        </w:r>
                      </w:p>
                    </w:tc>
                    <w:tc>
                      <w:tcPr>
                        <w:tcW w:w="2045" w:type="dxa"/>
                      </w:tcPr>
                      <w:p>
                        <w:pPr>
                          <w:pStyle w:val="18"/>
                          <w:ind w:left="105"/>
                          <w:rPr>
                            <w:sz w:val="21"/>
                          </w:rPr>
                        </w:pPr>
                        <w:r>
                          <w:rPr>
                            <w:sz w:val="21"/>
                          </w:rPr>
                          <w:t>负序过流Ⅱ段延时</w:t>
                        </w:r>
                      </w:p>
                    </w:tc>
                    <w:tc>
                      <w:tcPr>
                        <w:tcW w:w="907" w:type="dxa"/>
                      </w:tcPr>
                      <w:p>
                        <w:pPr>
                          <w:pStyle w:val="18"/>
                          <w:spacing w:before="34"/>
                          <w:ind w:left="105"/>
                          <w:rPr>
                            <w:rFonts w:ascii="Times New Roman"/>
                            <w:sz w:val="21"/>
                          </w:rPr>
                        </w:pPr>
                        <w:r>
                          <w:rPr>
                            <w:rFonts w:ascii="Times New Roman"/>
                            <w:sz w:val="21"/>
                          </w:rPr>
                          <w:t>T2dz2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19</w:t>
                        </w:r>
                      </w:p>
                    </w:tc>
                    <w:tc>
                      <w:tcPr>
                        <w:tcW w:w="2045" w:type="dxa"/>
                      </w:tcPr>
                      <w:p>
                        <w:pPr>
                          <w:pStyle w:val="18"/>
                          <w:ind w:left="105"/>
                          <w:rPr>
                            <w:sz w:val="21"/>
                          </w:rPr>
                        </w:pPr>
                        <w:r>
                          <w:rPr>
                            <w:sz w:val="21"/>
                          </w:rPr>
                          <w:t>负序反时限基准值</w:t>
                        </w:r>
                      </w:p>
                    </w:tc>
                    <w:tc>
                      <w:tcPr>
                        <w:tcW w:w="907" w:type="dxa"/>
                      </w:tcPr>
                      <w:p>
                        <w:pPr>
                          <w:pStyle w:val="18"/>
                          <w:spacing w:before="34"/>
                          <w:ind w:left="105"/>
                          <w:rPr>
                            <w:rFonts w:ascii="Times New Roman"/>
                            <w:sz w:val="21"/>
                          </w:rPr>
                        </w:pPr>
                        <w:r>
                          <w:rPr>
                            <w:rFonts w:ascii="Times New Roman"/>
                            <w:sz w:val="21"/>
                          </w:rPr>
                          <w:t>I2fdz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负序反时限保护退出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20</w:t>
                        </w:r>
                      </w:p>
                    </w:tc>
                    <w:tc>
                      <w:tcPr>
                        <w:tcW w:w="2045" w:type="dxa"/>
                      </w:tcPr>
                      <w:p>
                        <w:pPr>
                          <w:pStyle w:val="18"/>
                          <w:ind w:left="105"/>
                          <w:rPr>
                            <w:sz w:val="21"/>
                          </w:rPr>
                        </w:pPr>
                        <w:r>
                          <w:rPr>
                            <w:sz w:val="21"/>
                          </w:rPr>
                          <w:t>负序时间常数</w:t>
                        </w:r>
                      </w:p>
                    </w:tc>
                    <w:tc>
                      <w:tcPr>
                        <w:tcW w:w="907" w:type="dxa"/>
                      </w:tcPr>
                      <w:p>
                        <w:pPr>
                          <w:pStyle w:val="18"/>
                          <w:spacing w:before="34"/>
                          <w:ind w:left="105"/>
                          <w:rPr>
                            <w:rFonts w:ascii="Times New Roman"/>
                            <w:sz w:val="21"/>
                          </w:rPr>
                        </w:pPr>
                        <w:r>
                          <w:rPr>
                            <w:rFonts w:ascii="Times New Roman"/>
                            <w:sz w:val="21"/>
                          </w:rPr>
                          <w:t>T2fdz</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11"/>
                          <w:jc w:val="center"/>
                          <w:rPr>
                            <w:rFonts w:ascii="Times New Roman"/>
                            <w:sz w:val="21"/>
                          </w:rPr>
                        </w:pPr>
                        <w:r>
                          <w:rPr>
                            <w:rFonts w:ascii="Times New Roman"/>
                            <w:sz w:val="21"/>
                          </w:rPr>
                          <w:t>10</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21</w:t>
                        </w:r>
                      </w:p>
                    </w:tc>
                    <w:tc>
                      <w:tcPr>
                        <w:tcW w:w="2045" w:type="dxa"/>
                      </w:tcPr>
                      <w:p>
                        <w:pPr>
                          <w:pStyle w:val="18"/>
                          <w:ind w:left="105"/>
                          <w:rPr>
                            <w:sz w:val="21"/>
                          </w:rPr>
                        </w:pPr>
                        <w:r>
                          <w:rPr>
                            <w:sz w:val="21"/>
                          </w:rPr>
                          <w:t>过电压定值</w:t>
                        </w:r>
                      </w:p>
                    </w:tc>
                    <w:tc>
                      <w:tcPr>
                        <w:tcW w:w="907" w:type="dxa"/>
                      </w:tcPr>
                      <w:p>
                        <w:pPr>
                          <w:pStyle w:val="18"/>
                          <w:spacing w:before="34"/>
                          <w:ind w:left="105"/>
                          <w:rPr>
                            <w:rFonts w:ascii="Times New Roman"/>
                            <w:sz w:val="21"/>
                          </w:rPr>
                        </w:pPr>
                        <w:r>
                          <w:rPr>
                            <w:rFonts w:ascii="Times New Roman"/>
                            <w:sz w:val="21"/>
                          </w:rPr>
                          <w:t>Ugy</w:t>
                        </w:r>
                      </w:p>
                    </w:tc>
                    <w:tc>
                      <w:tcPr>
                        <w:tcW w:w="1358" w:type="dxa"/>
                      </w:tcPr>
                      <w:p>
                        <w:pPr>
                          <w:pStyle w:val="18"/>
                          <w:rPr>
                            <w:rFonts w:ascii="Times New Roman" w:eastAsia="Times New Roman"/>
                            <w:sz w:val="21"/>
                          </w:rPr>
                        </w:pPr>
                        <w:r>
                          <w:rPr>
                            <w:rFonts w:ascii="Times New Roman" w:eastAsia="Times New Roman"/>
                            <w:sz w:val="21"/>
                          </w:rPr>
                          <w:t>100</w:t>
                        </w:r>
                        <w:r>
                          <w:rPr>
                            <w:sz w:val="21"/>
                          </w:rPr>
                          <w:t>～</w:t>
                        </w:r>
                        <w:r>
                          <w:rPr>
                            <w:rFonts w:ascii="Times New Roman" w:eastAsia="Times New Roman"/>
                            <w:sz w:val="21"/>
                          </w:rPr>
                          <w:t>160V</w:t>
                        </w:r>
                      </w:p>
                    </w:tc>
                    <w:tc>
                      <w:tcPr>
                        <w:tcW w:w="1180" w:type="dxa"/>
                      </w:tcPr>
                      <w:p>
                        <w:pPr>
                          <w:pStyle w:val="18"/>
                          <w:spacing w:before="34"/>
                          <w:ind w:left="10"/>
                          <w:jc w:val="center"/>
                          <w:rPr>
                            <w:rFonts w:ascii="Times New Roman"/>
                            <w:sz w:val="21"/>
                          </w:rPr>
                        </w:pPr>
                        <w:r>
                          <w:rPr>
                            <w:rFonts w:ascii="Times New Roman"/>
                            <w:sz w:val="21"/>
                          </w:rPr>
                          <w:t>120V</w:t>
                        </w:r>
                      </w:p>
                    </w:tc>
                    <w:tc>
                      <w:tcPr>
                        <w:tcW w:w="2303" w:type="dxa"/>
                        <w:vMerge w:val="restart"/>
                      </w:tcPr>
                      <w:p>
                        <w:pPr>
                          <w:pStyle w:val="18"/>
                          <w:spacing w:before="173"/>
                          <w:ind w:left="106"/>
                          <w:rPr>
                            <w:sz w:val="21"/>
                          </w:rPr>
                        </w:pPr>
                        <w:r>
                          <w:rPr>
                            <w:sz w:val="21"/>
                          </w:rPr>
                          <w:t>过电压保护退出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22</w:t>
                        </w:r>
                      </w:p>
                    </w:tc>
                    <w:tc>
                      <w:tcPr>
                        <w:tcW w:w="2045" w:type="dxa"/>
                      </w:tcPr>
                      <w:p>
                        <w:pPr>
                          <w:pStyle w:val="18"/>
                          <w:ind w:left="105"/>
                          <w:rPr>
                            <w:sz w:val="21"/>
                          </w:rPr>
                        </w:pPr>
                        <w:r>
                          <w:rPr>
                            <w:sz w:val="21"/>
                          </w:rPr>
                          <w:t>过电压延时</w:t>
                        </w:r>
                      </w:p>
                    </w:tc>
                    <w:tc>
                      <w:tcPr>
                        <w:tcW w:w="907" w:type="dxa"/>
                      </w:tcPr>
                      <w:p>
                        <w:pPr>
                          <w:pStyle w:val="18"/>
                          <w:spacing w:before="34"/>
                          <w:ind w:left="105"/>
                          <w:rPr>
                            <w:rFonts w:ascii="Times New Roman"/>
                            <w:sz w:val="21"/>
                          </w:rPr>
                        </w:pPr>
                        <w:r>
                          <w:rPr>
                            <w:rFonts w:ascii="Times New Roman"/>
                            <w:sz w:val="21"/>
                          </w:rPr>
                          <w:t>Tgy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23</w:t>
                        </w:r>
                      </w:p>
                    </w:tc>
                    <w:tc>
                      <w:tcPr>
                        <w:tcW w:w="2045" w:type="dxa"/>
                      </w:tcPr>
                      <w:p>
                        <w:pPr>
                          <w:pStyle w:val="18"/>
                          <w:ind w:left="105"/>
                          <w:rPr>
                            <w:sz w:val="21"/>
                          </w:rPr>
                        </w:pPr>
                        <w:r>
                          <w:rPr>
                            <w:sz w:val="21"/>
                          </w:rPr>
                          <w:t>低电压定值</w:t>
                        </w:r>
                      </w:p>
                    </w:tc>
                    <w:tc>
                      <w:tcPr>
                        <w:tcW w:w="907" w:type="dxa"/>
                      </w:tcPr>
                      <w:p>
                        <w:pPr>
                          <w:pStyle w:val="18"/>
                          <w:spacing w:before="34"/>
                          <w:ind w:left="105"/>
                          <w:rPr>
                            <w:rFonts w:ascii="Times New Roman"/>
                            <w:sz w:val="21"/>
                          </w:rPr>
                        </w:pPr>
                        <w:r>
                          <w:rPr>
                            <w:rFonts w:ascii="Times New Roman"/>
                            <w:sz w:val="21"/>
                          </w:rPr>
                          <w:t>Udy</w:t>
                        </w:r>
                      </w:p>
                    </w:tc>
                    <w:tc>
                      <w:tcPr>
                        <w:tcW w:w="1358" w:type="dxa"/>
                      </w:tcPr>
                      <w:p>
                        <w:pPr>
                          <w:pStyle w:val="18"/>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180" w:type="dxa"/>
                      </w:tcPr>
                      <w:p>
                        <w:pPr>
                          <w:pStyle w:val="18"/>
                          <w:spacing w:before="34"/>
                          <w:ind w:left="10"/>
                          <w:jc w:val="center"/>
                          <w:rPr>
                            <w:rFonts w:ascii="Times New Roman"/>
                            <w:sz w:val="21"/>
                          </w:rPr>
                        </w:pPr>
                        <w:r>
                          <w:rPr>
                            <w:rFonts w:ascii="Times New Roman"/>
                            <w:sz w:val="21"/>
                          </w:rPr>
                          <w:t>60V</w:t>
                        </w:r>
                      </w:p>
                    </w:tc>
                    <w:tc>
                      <w:tcPr>
                        <w:tcW w:w="2303" w:type="dxa"/>
                        <w:vMerge w:val="restart"/>
                      </w:tcPr>
                      <w:p>
                        <w:pPr>
                          <w:pStyle w:val="18"/>
                          <w:spacing w:before="173"/>
                          <w:ind w:left="106"/>
                          <w:rPr>
                            <w:sz w:val="21"/>
                          </w:rPr>
                        </w:pPr>
                        <w:r>
                          <w:rPr>
                            <w:sz w:val="21"/>
                          </w:rPr>
                          <w:t>低电压保护用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24</w:t>
                        </w:r>
                      </w:p>
                    </w:tc>
                    <w:tc>
                      <w:tcPr>
                        <w:tcW w:w="2045" w:type="dxa"/>
                      </w:tcPr>
                      <w:p>
                        <w:pPr>
                          <w:pStyle w:val="18"/>
                          <w:ind w:left="105"/>
                          <w:rPr>
                            <w:sz w:val="21"/>
                          </w:rPr>
                        </w:pPr>
                        <w:r>
                          <w:rPr>
                            <w:sz w:val="21"/>
                          </w:rPr>
                          <w:t>低电压延时</w:t>
                        </w:r>
                      </w:p>
                    </w:tc>
                    <w:tc>
                      <w:tcPr>
                        <w:tcW w:w="907" w:type="dxa"/>
                      </w:tcPr>
                      <w:p>
                        <w:pPr>
                          <w:pStyle w:val="18"/>
                          <w:spacing w:before="34"/>
                          <w:ind w:left="105"/>
                          <w:rPr>
                            <w:rFonts w:ascii="Times New Roman"/>
                            <w:sz w:val="21"/>
                          </w:rPr>
                        </w:pPr>
                        <w:r>
                          <w:rPr>
                            <w:rFonts w:ascii="Times New Roman"/>
                            <w:sz w:val="21"/>
                          </w:rPr>
                          <w:t>Tdy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25</w:t>
                        </w:r>
                      </w:p>
                    </w:tc>
                    <w:tc>
                      <w:tcPr>
                        <w:tcW w:w="2045" w:type="dxa"/>
                      </w:tcPr>
                      <w:p>
                        <w:pPr>
                          <w:pStyle w:val="18"/>
                          <w:ind w:left="187"/>
                          <w:rPr>
                            <w:sz w:val="21"/>
                          </w:rPr>
                        </w:pPr>
                        <w:r>
                          <w:rPr>
                            <w:sz w:val="21"/>
                          </w:rPr>
                          <w:t>零序过流定值</w:t>
                        </w:r>
                      </w:p>
                    </w:tc>
                    <w:tc>
                      <w:tcPr>
                        <w:tcW w:w="907" w:type="dxa"/>
                      </w:tcPr>
                      <w:p>
                        <w:pPr>
                          <w:pStyle w:val="18"/>
                          <w:spacing w:before="34"/>
                          <w:ind w:left="105"/>
                          <w:rPr>
                            <w:rFonts w:ascii="Times New Roman"/>
                            <w:sz w:val="21"/>
                          </w:rPr>
                        </w:pPr>
                        <w:r>
                          <w:rPr>
                            <w:rFonts w:ascii="Times New Roman"/>
                            <w:sz w:val="21"/>
                          </w:rPr>
                          <w:t>I0dz</w:t>
                        </w:r>
                      </w:p>
                    </w:tc>
                    <w:tc>
                      <w:tcPr>
                        <w:tcW w:w="1358" w:type="dxa"/>
                      </w:tcPr>
                      <w:p>
                        <w:pPr>
                          <w:pStyle w:val="18"/>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180" w:type="dxa"/>
                      </w:tcPr>
                      <w:p>
                        <w:pPr>
                          <w:pStyle w:val="18"/>
                          <w:spacing w:before="34"/>
                          <w:ind w:left="15"/>
                          <w:jc w:val="center"/>
                          <w:rPr>
                            <w:rFonts w:ascii="Times New Roman"/>
                            <w:sz w:val="21"/>
                          </w:rPr>
                        </w:pPr>
                        <w:r>
                          <w:rPr>
                            <w:rFonts w:ascii="Times New Roman"/>
                            <w:sz w:val="21"/>
                          </w:rPr>
                          <w:t>0.1A</w:t>
                        </w:r>
                      </w:p>
                    </w:tc>
                    <w:tc>
                      <w:tcPr>
                        <w:tcW w:w="2303" w:type="dxa"/>
                        <w:vMerge w:val="restart"/>
                      </w:tcPr>
                      <w:p>
                        <w:pPr>
                          <w:pStyle w:val="18"/>
                          <w:spacing w:before="174"/>
                          <w:ind w:left="106"/>
                          <w:rPr>
                            <w:sz w:val="21"/>
                          </w:rPr>
                        </w:pPr>
                        <w:r>
                          <w:rPr>
                            <w:sz w:val="21"/>
                          </w:rPr>
                          <w:t>零序过流保护用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26</w:t>
                        </w:r>
                      </w:p>
                    </w:tc>
                    <w:tc>
                      <w:tcPr>
                        <w:tcW w:w="2045" w:type="dxa"/>
                      </w:tcPr>
                      <w:p>
                        <w:pPr>
                          <w:pStyle w:val="18"/>
                          <w:ind w:left="187"/>
                          <w:rPr>
                            <w:sz w:val="21"/>
                          </w:rPr>
                        </w:pPr>
                        <w:r>
                          <w:rPr>
                            <w:sz w:val="21"/>
                          </w:rPr>
                          <w:t>零序过流延时</w:t>
                        </w:r>
                      </w:p>
                    </w:tc>
                    <w:tc>
                      <w:tcPr>
                        <w:tcW w:w="907" w:type="dxa"/>
                      </w:tcPr>
                      <w:p>
                        <w:pPr>
                          <w:pStyle w:val="18"/>
                          <w:spacing w:before="34"/>
                          <w:ind w:left="105"/>
                          <w:rPr>
                            <w:rFonts w:ascii="Times New Roman"/>
                            <w:sz w:val="21"/>
                          </w:rPr>
                        </w:pPr>
                        <w:r>
                          <w:rPr>
                            <w:rFonts w:ascii="Times New Roman"/>
                            <w:sz w:val="21"/>
                          </w:rPr>
                          <w:t>T0dz</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1S</w:t>
                        </w:r>
                      </w:p>
                    </w:tc>
                    <w:tc>
                      <w:tcPr>
                        <w:tcW w:w="2303" w:type="dxa"/>
                        <w:vMerge w:val="continue"/>
                        <w:tcBorders>
                          <w:top w:val="nil"/>
                        </w:tcBorders>
                      </w:tcPr>
                      <w:p>
                        <w:pPr>
                          <w:rPr>
                            <w:sz w:val="2"/>
                            <w:szCs w:val="2"/>
                          </w:rPr>
                        </w:pPr>
                      </w:p>
                    </w:tc>
                  </w:tr>
                </w:tbl>
                <w:p>
                  <w:pPr>
                    <w:pStyle w:val="6"/>
                  </w:pPr>
                </w:p>
              </w:txbxContent>
            </v:textbox>
          </v:shape>
        </w:pict>
      </w:r>
      <w:r>
        <w:rPr>
          <w:b/>
          <w:sz w:val="21"/>
        </w:rPr>
        <w:t>保护定值</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#1\#2 </w:t>
      </w:r>
      <w:r>
        <w:rPr>
          <w:rFonts w:hint="eastAsia" w:ascii="Microsoft JhengHei" w:eastAsia="Microsoft JhengHei"/>
          <w:b/>
          <w:sz w:val="32"/>
        </w:rPr>
        <w:t>炉二次风机保护定值通知单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476"/>
            <w:col w:w="7591"/>
          </w:cols>
        </w:sectPr>
      </w:pP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0"/>
        <w:gridCol w:w="2044"/>
        <w:gridCol w:w="897"/>
        <w:gridCol w:w="1372"/>
        <w:gridCol w:w="1175"/>
        <w:gridCol w:w="2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92" w:lineRule="exact"/>
              <w:ind w:left="143"/>
              <w:rPr>
                <w:rFonts w:ascii="Microsoft JhengHei" w:eastAsia="Microsoft JhengHei"/>
                <w:b/>
                <w:sz w:val="21"/>
              </w:rPr>
            </w:pPr>
            <w:r>
              <w:rPr>
                <w:rFonts w:hint="eastAsia" w:ascii="Microsoft JhengHei" w:eastAsia="Microsoft JhengHei"/>
                <w:b/>
                <w:sz w:val="21"/>
              </w:rPr>
              <w:t>序号</w:t>
            </w:r>
          </w:p>
        </w:tc>
        <w:tc>
          <w:tcPr>
            <w:tcW w:w="2044" w:type="dxa"/>
          </w:tcPr>
          <w:p>
            <w:pPr>
              <w:pStyle w:val="18"/>
              <w:tabs>
                <w:tab w:val="left" w:pos="433"/>
              </w:tabs>
              <w:spacing w:before="0" w:line="292" w:lineRule="exact"/>
              <w:ind w:left="1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83"/>
              <w:rPr>
                <w:rFonts w:ascii="Microsoft JhengHei" w:eastAsia="Microsoft JhengHei"/>
                <w:b/>
                <w:sz w:val="21"/>
              </w:rPr>
            </w:pPr>
            <w:r>
              <w:rPr>
                <w:rFonts w:hint="eastAsia" w:ascii="Microsoft JhengHei" w:eastAsia="Microsoft JhengHei"/>
                <w:b/>
                <w:sz w:val="21"/>
              </w:rPr>
              <w:t>代 号</w:t>
            </w:r>
          </w:p>
        </w:tc>
        <w:tc>
          <w:tcPr>
            <w:tcW w:w="1372" w:type="dxa"/>
          </w:tcPr>
          <w:p>
            <w:pPr>
              <w:pStyle w:val="18"/>
              <w:tabs>
                <w:tab w:val="left" w:pos="788"/>
              </w:tabs>
              <w:spacing w:before="0" w:line="292" w:lineRule="exact"/>
              <w:ind w:left="366"/>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75" w:type="dxa"/>
          </w:tcPr>
          <w:p>
            <w:pPr>
              <w:pStyle w:val="18"/>
              <w:tabs>
                <w:tab w:val="left" w:pos="423"/>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7" w:type="dxa"/>
          </w:tcPr>
          <w:p>
            <w:pPr>
              <w:pStyle w:val="18"/>
              <w:spacing w:before="0" w:line="292" w:lineRule="exact"/>
              <w:ind w:left="12"/>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27</w:t>
            </w:r>
          </w:p>
        </w:tc>
        <w:tc>
          <w:tcPr>
            <w:tcW w:w="2044" w:type="dxa"/>
          </w:tcPr>
          <w:p>
            <w:pPr>
              <w:pStyle w:val="18"/>
              <w:rPr>
                <w:sz w:val="21"/>
              </w:rPr>
            </w:pPr>
            <w:r>
              <w:rPr>
                <w:sz w:val="21"/>
              </w:rPr>
              <w:t>发热时间常数</w:t>
            </w:r>
          </w:p>
        </w:tc>
        <w:tc>
          <w:tcPr>
            <w:tcW w:w="897" w:type="dxa"/>
          </w:tcPr>
          <w:p>
            <w:pPr>
              <w:pStyle w:val="18"/>
              <w:spacing w:before="34"/>
              <w:ind w:left="111"/>
              <w:rPr>
                <w:rFonts w:ascii="Times New Roman"/>
                <w:sz w:val="21"/>
              </w:rPr>
            </w:pPr>
            <w:r>
              <w:rPr>
                <w:rFonts w:ascii="Times New Roman"/>
                <w:sz w:val="21"/>
              </w:rPr>
              <w:t>Tfr</w:t>
            </w:r>
          </w:p>
        </w:tc>
        <w:tc>
          <w:tcPr>
            <w:tcW w:w="1372" w:type="dxa"/>
          </w:tcPr>
          <w:p>
            <w:pPr>
              <w:pStyle w:val="18"/>
              <w:ind w:left="107"/>
              <w:rPr>
                <w:rFonts w:ascii="Times New Roman" w:eastAsia="Times New Roman"/>
                <w:sz w:val="21"/>
              </w:rPr>
            </w:pPr>
            <w:r>
              <w:rPr>
                <w:rFonts w:ascii="Times New Roman" w:eastAsia="Times New Roman"/>
                <w:sz w:val="21"/>
              </w:rPr>
              <w:t>0.0</w:t>
            </w:r>
            <w:r>
              <w:rPr>
                <w:sz w:val="21"/>
              </w:rPr>
              <w:t>～</w:t>
            </w:r>
            <w:r>
              <w:rPr>
                <w:rFonts w:ascii="Times New Roman" w:eastAsia="Times New Roman"/>
                <w:sz w:val="21"/>
              </w:rPr>
              <w:t>100min</w:t>
            </w:r>
          </w:p>
        </w:tc>
        <w:tc>
          <w:tcPr>
            <w:tcW w:w="1175" w:type="dxa"/>
          </w:tcPr>
          <w:p>
            <w:pPr>
              <w:pStyle w:val="18"/>
              <w:spacing w:before="34"/>
              <w:ind w:left="15"/>
              <w:jc w:val="center"/>
              <w:rPr>
                <w:rFonts w:ascii="Times New Roman"/>
                <w:sz w:val="21"/>
              </w:rPr>
            </w:pPr>
            <w:r>
              <w:rPr>
                <w:rFonts w:ascii="Times New Roman"/>
                <w:sz w:val="21"/>
              </w:rPr>
              <w:t>6.5min</w:t>
            </w:r>
          </w:p>
        </w:tc>
        <w:tc>
          <w:tcPr>
            <w:tcW w:w="2337" w:type="dxa"/>
            <w:vMerge w:val="restart"/>
          </w:tcPr>
          <w:p>
            <w:pPr>
              <w:pStyle w:val="18"/>
              <w:spacing w:before="178"/>
              <w:ind w:left="108"/>
              <w:rPr>
                <w:sz w:val="21"/>
              </w:rPr>
            </w:pPr>
            <w:r>
              <w:rPr>
                <w:sz w:val="21"/>
              </w:rPr>
              <w:t>过热保护用</w:t>
            </w:r>
          </w:p>
          <w:p>
            <w:pPr>
              <w:pStyle w:val="18"/>
              <w:spacing w:before="43"/>
              <w:ind w:left="108"/>
              <w:rPr>
                <w:sz w:val="21"/>
              </w:rPr>
            </w:pPr>
            <w:r>
              <w:rPr>
                <w:rFonts w:ascii="Times New Roman" w:eastAsia="Times New Roman"/>
                <w:sz w:val="21"/>
              </w:rPr>
              <w:t xml:space="preserve">Krgj </w:t>
            </w:r>
            <w:r>
              <w:rPr>
                <w:sz w:val="21"/>
              </w:rPr>
              <w:t>为百分值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28</w:t>
            </w:r>
          </w:p>
        </w:tc>
        <w:tc>
          <w:tcPr>
            <w:tcW w:w="2044" w:type="dxa"/>
          </w:tcPr>
          <w:p>
            <w:pPr>
              <w:pStyle w:val="18"/>
              <w:rPr>
                <w:sz w:val="21"/>
              </w:rPr>
            </w:pPr>
            <w:r>
              <w:rPr>
                <w:sz w:val="21"/>
              </w:rPr>
              <w:t>负序发热系数</w:t>
            </w:r>
          </w:p>
        </w:tc>
        <w:tc>
          <w:tcPr>
            <w:tcW w:w="897" w:type="dxa"/>
          </w:tcPr>
          <w:p>
            <w:pPr>
              <w:pStyle w:val="18"/>
              <w:spacing w:before="34"/>
              <w:ind w:left="111"/>
              <w:rPr>
                <w:rFonts w:ascii="Times New Roman"/>
                <w:sz w:val="21"/>
              </w:rPr>
            </w:pPr>
            <w:r>
              <w:rPr>
                <w:rFonts w:ascii="Times New Roman"/>
                <w:sz w:val="21"/>
              </w:rPr>
              <w:t>Kfxfr</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10.0</w:t>
            </w:r>
          </w:p>
        </w:tc>
        <w:tc>
          <w:tcPr>
            <w:tcW w:w="1175" w:type="dxa"/>
          </w:tcPr>
          <w:p>
            <w:pPr>
              <w:pStyle w:val="18"/>
              <w:spacing w:before="34"/>
              <w:ind w:left="10"/>
              <w:jc w:val="center"/>
              <w:rPr>
                <w:rFonts w:ascii="Times New Roman"/>
                <w:sz w:val="21"/>
              </w:rPr>
            </w:pPr>
            <w:r>
              <w:rPr>
                <w:rFonts w:ascii="Times New Roman"/>
                <w:sz w:val="21"/>
              </w:rPr>
              <w:t>5</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29</w:t>
            </w:r>
          </w:p>
        </w:tc>
        <w:tc>
          <w:tcPr>
            <w:tcW w:w="2044" w:type="dxa"/>
          </w:tcPr>
          <w:p>
            <w:pPr>
              <w:pStyle w:val="18"/>
              <w:rPr>
                <w:sz w:val="21"/>
              </w:rPr>
            </w:pPr>
            <w:r>
              <w:rPr>
                <w:sz w:val="21"/>
              </w:rPr>
              <w:t>热预告警水平</w:t>
            </w:r>
          </w:p>
        </w:tc>
        <w:tc>
          <w:tcPr>
            <w:tcW w:w="897" w:type="dxa"/>
          </w:tcPr>
          <w:p>
            <w:pPr>
              <w:pStyle w:val="18"/>
              <w:spacing w:before="34"/>
              <w:ind w:left="111"/>
              <w:rPr>
                <w:rFonts w:ascii="Times New Roman"/>
                <w:sz w:val="21"/>
              </w:rPr>
            </w:pPr>
            <w:r>
              <w:rPr>
                <w:rFonts w:ascii="Times New Roman"/>
                <w:sz w:val="21"/>
              </w:rPr>
              <w:t>Krgj</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95</w:t>
            </w:r>
          </w:p>
        </w:tc>
        <w:tc>
          <w:tcPr>
            <w:tcW w:w="1175" w:type="dxa"/>
          </w:tcPr>
          <w:p>
            <w:pPr>
              <w:pStyle w:val="18"/>
              <w:spacing w:before="34"/>
              <w:ind w:left="10"/>
              <w:jc w:val="center"/>
              <w:rPr>
                <w:rFonts w:ascii="Times New Roman"/>
                <w:sz w:val="21"/>
              </w:rPr>
            </w:pPr>
            <w:r>
              <w:rPr>
                <w:rFonts w:ascii="Times New Roman"/>
                <w:sz w:val="21"/>
              </w:rPr>
              <w:t>70</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30</w:t>
            </w:r>
          </w:p>
        </w:tc>
        <w:tc>
          <w:tcPr>
            <w:tcW w:w="2044" w:type="dxa"/>
          </w:tcPr>
          <w:p>
            <w:pPr>
              <w:pStyle w:val="18"/>
              <w:rPr>
                <w:sz w:val="21"/>
              </w:rPr>
            </w:pPr>
            <w:r>
              <w:rPr>
                <w:sz w:val="21"/>
              </w:rPr>
              <w:t xml:space="preserve">非电量 </w:t>
            </w:r>
            <w:r>
              <w:rPr>
                <w:rFonts w:ascii="Times New Roman" w:eastAsia="Times New Roman"/>
                <w:sz w:val="21"/>
              </w:rPr>
              <w:t xml:space="preserve">1 </w:t>
            </w:r>
            <w:r>
              <w:rPr>
                <w:sz w:val="21"/>
              </w:rPr>
              <w:t>延时</w:t>
            </w:r>
          </w:p>
        </w:tc>
        <w:tc>
          <w:tcPr>
            <w:tcW w:w="897" w:type="dxa"/>
          </w:tcPr>
          <w:p>
            <w:pPr>
              <w:pStyle w:val="18"/>
              <w:spacing w:before="34"/>
              <w:ind w:left="111"/>
              <w:rPr>
                <w:rFonts w:ascii="Times New Roman"/>
                <w:sz w:val="21"/>
              </w:rPr>
            </w:pPr>
            <w:r>
              <w:rPr>
                <w:rFonts w:ascii="Times New Roman"/>
                <w:sz w:val="21"/>
              </w:rPr>
              <w:t>Tfdl1</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restart"/>
          </w:tcPr>
          <w:p>
            <w:pPr>
              <w:pStyle w:val="18"/>
              <w:spacing w:before="174"/>
              <w:ind w:left="108"/>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31</w:t>
            </w:r>
          </w:p>
        </w:tc>
        <w:tc>
          <w:tcPr>
            <w:tcW w:w="2044" w:type="dxa"/>
          </w:tcPr>
          <w:p>
            <w:pPr>
              <w:pStyle w:val="18"/>
              <w:rPr>
                <w:sz w:val="21"/>
              </w:rPr>
            </w:pPr>
            <w:r>
              <w:rPr>
                <w:sz w:val="21"/>
              </w:rPr>
              <w:t xml:space="preserve">非电量 </w:t>
            </w:r>
            <w:r>
              <w:rPr>
                <w:rFonts w:ascii="Times New Roman" w:eastAsia="Times New Roman"/>
                <w:sz w:val="21"/>
              </w:rPr>
              <w:t xml:space="preserve">2 </w:t>
            </w:r>
            <w:r>
              <w:rPr>
                <w:sz w:val="21"/>
              </w:rPr>
              <w:t>延时</w:t>
            </w:r>
          </w:p>
        </w:tc>
        <w:tc>
          <w:tcPr>
            <w:tcW w:w="897" w:type="dxa"/>
          </w:tcPr>
          <w:p>
            <w:pPr>
              <w:pStyle w:val="18"/>
              <w:spacing w:before="34"/>
              <w:ind w:left="111"/>
              <w:rPr>
                <w:rFonts w:ascii="Times New Roman"/>
                <w:sz w:val="21"/>
              </w:rPr>
            </w:pPr>
            <w:r>
              <w:rPr>
                <w:rFonts w:ascii="Times New Roman"/>
                <w:sz w:val="21"/>
              </w:rPr>
              <w:t>Tfdl2</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10" w:type="dxa"/>
          </w:tcPr>
          <w:p>
            <w:pPr>
              <w:pStyle w:val="18"/>
              <w:spacing w:before="34"/>
              <w:rPr>
                <w:rFonts w:ascii="Times New Roman"/>
                <w:sz w:val="21"/>
              </w:rPr>
            </w:pPr>
            <w:r>
              <w:rPr>
                <w:rFonts w:ascii="Times New Roman"/>
                <w:sz w:val="21"/>
              </w:rPr>
              <w:t>32</w:t>
            </w:r>
          </w:p>
        </w:tc>
        <w:tc>
          <w:tcPr>
            <w:tcW w:w="2044" w:type="dxa"/>
          </w:tcPr>
          <w:p>
            <w:pPr>
              <w:pStyle w:val="18"/>
              <w:rPr>
                <w:sz w:val="21"/>
              </w:rPr>
            </w:pPr>
            <w:r>
              <w:rPr>
                <w:sz w:val="21"/>
              </w:rPr>
              <w:t>弹簧未储能延时</w:t>
            </w:r>
          </w:p>
        </w:tc>
        <w:tc>
          <w:tcPr>
            <w:tcW w:w="897" w:type="dxa"/>
          </w:tcPr>
          <w:p>
            <w:pPr>
              <w:pStyle w:val="18"/>
              <w:spacing w:before="34"/>
              <w:ind w:left="111"/>
              <w:rPr>
                <w:rFonts w:ascii="Times New Roman"/>
                <w:sz w:val="21"/>
              </w:rPr>
            </w:pPr>
            <w:r>
              <w:rPr>
                <w:rFonts w:ascii="Times New Roman"/>
                <w:sz w:val="21"/>
              </w:rPr>
              <w:t>Tthwcn</w:t>
            </w:r>
          </w:p>
        </w:tc>
        <w:tc>
          <w:tcPr>
            <w:tcW w:w="1372" w:type="dxa"/>
          </w:tcPr>
          <w:p>
            <w:pPr>
              <w:pStyle w:val="18"/>
              <w:ind w:left="107"/>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5S</w:t>
            </w:r>
          </w:p>
        </w:tc>
        <w:tc>
          <w:tcPr>
            <w:tcW w:w="2337" w:type="dxa"/>
          </w:tcPr>
          <w:p>
            <w:pPr>
              <w:pStyle w:val="18"/>
              <w:ind w:left="108"/>
              <w:rPr>
                <w:sz w:val="21"/>
              </w:rPr>
            </w:pPr>
            <w:r>
              <w:rPr>
                <w:sz w:val="21"/>
              </w:rPr>
              <w:t>弹簧未储能告警用</w:t>
            </w:r>
          </w:p>
        </w:tc>
      </w:tr>
    </w:tbl>
    <w:p>
      <w:pPr>
        <w:spacing w:before="8"/>
        <w:rPr>
          <w:sz w:val="21"/>
        </w:rPr>
      </w:pPr>
    </w:p>
    <w:p>
      <w:pPr>
        <w:pStyle w:val="17"/>
        <w:numPr>
          <w:ilvl w:val="0"/>
          <w:numId w:val="26"/>
        </w:numPr>
        <w:tabs>
          <w:tab w:val="left" w:pos="969"/>
        </w:tabs>
        <w:spacing w:before="9"/>
        <w:ind w:hanging="530"/>
        <w:rPr>
          <w:b/>
          <w:sz w:val="21"/>
        </w:rPr>
      </w:pPr>
      <w:r>
        <w:pict>
          <v:shape id="_x0000_s1067" o:spid="_x0000_s1067" o:spt="202" type="#_x0000_t202" style="position:absolute;left:0pt;margin-left:79.15pt;margin-top:18.45pt;height:32.65pt;width:425.3pt;mso-position-horizontal-relative:page;z-index:251700224;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3"/>
                    <w:gridCol w:w="1939"/>
                    <w:gridCol w:w="1915"/>
                    <w:gridCol w:w="1915"/>
                    <w:gridCol w:w="1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39" w:type="dxa"/>
                      </w:tcPr>
                      <w:p>
                        <w:pPr>
                          <w:pStyle w:val="18"/>
                          <w:tabs>
                            <w:tab w:val="left" w:pos="1036"/>
                          </w:tabs>
                          <w:spacing w:before="0" w:line="292" w:lineRule="exact"/>
                          <w:ind w:left="50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915" w:type="dxa"/>
                      </w:tcPr>
                      <w:p>
                        <w:pPr>
                          <w:pStyle w:val="18"/>
                          <w:tabs>
                            <w:tab w:val="left" w:pos="609"/>
                          </w:tabs>
                          <w:spacing w:before="0" w:line="292" w:lineRule="exact"/>
                          <w:ind w:left="8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1"/>
                          </w:tabs>
                          <w:spacing w:before="0" w:line="292" w:lineRule="exact"/>
                          <w:ind w:left="8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49" w:type="dxa"/>
                      </w:tcPr>
                      <w:p>
                        <w:pPr>
                          <w:pStyle w:val="18"/>
                          <w:tabs>
                            <w:tab w:val="left" w:pos="1051"/>
                          </w:tabs>
                          <w:spacing w:before="0" w:line="292" w:lineRule="exact"/>
                          <w:ind w:left="41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39"/>
                          <w:rPr>
                            <w:rFonts w:ascii="Times New Roman"/>
                            <w:b/>
                            <w:sz w:val="21"/>
                          </w:rPr>
                        </w:pPr>
                        <w:r>
                          <w:rPr>
                            <w:rFonts w:ascii="Times New Roman"/>
                            <w:b/>
                            <w:sz w:val="21"/>
                          </w:rPr>
                          <w:t>1</w:t>
                        </w:r>
                      </w:p>
                    </w:tc>
                    <w:tc>
                      <w:tcPr>
                        <w:tcW w:w="1939" w:type="dxa"/>
                      </w:tcPr>
                      <w:p>
                        <w:pPr>
                          <w:pStyle w:val="18"/>
                          <w:rPr>
                            <w:sz w:val="21"/>
                          </w:rPr>
                        </w:pPr>
                        <w:r>
                          <w:rPr>
                            <w:sz w:val="21"/>
                          </w:rPr>
                          <w:t>低电压软压板</w:t>
                        </w:r>
                      </w:p>
                    </w:tc>
                    <w:tc>
                      <w:tcPr>
                        <w:tcW w:w="1915" w:type="dxa"/>
                      </w:tcPr>
                      <w:p>
                        <w:pPr>
                          <w:pStyle w:val="18"/>
                          <w:ind w:left="19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34"/>
                          <w:ind w:left="5"/>
                          <w:jc w:val="center"/>
                          <w:rPr>
                            <w:rFonts w:ascii="Times New Roman"/>
                            <w:sz w:val="21"/>
                          </w:rPr>
                        </w:pPr>
                        <w:r>
                          <w:rPr>
                            <w:rFonts w:ascii="Times New Roman"/>
                            <w:sz w:val="21"/>
                          </w:rPr>
                          <w:t>0</w:t>
                        </w:r>
                      </w:p>
                    </w:tc>
                    <w:tc>
                      <w:tcPr>
                        <w:tcW w:w="1949" w:type="dxa"/>
                      </w:tcPr>
                      <w:p>
                        <w:pPr>
                          <w:pStyle w:val="18"/>
                          <w:tabs>
                            <w:tab w:val="left" w:pos="1132"/>
                          </w:tabs>
                          <w:ind w:left="105"/>
                          <w:rPr>
                            <w:sz w:val="21"/>
                          </w:rPr>
                        </w:pPr>
                        <w:r>
                          <w:rPr>
                            <w:rFonts w:ascii="Times New Roman" w:eastAsia="Times New Roman"/>
                            <w:spacing w:val="-12"/>
                            <w:sz w:val="21"/>
                          </w:rPr>
                          <w:t>0</w:t>
                        </w:r>
                        <w:r>
                          <w:rPr>
                            <w:spacing w:val="-12"/>
                            <w:sz w:val="21"/>
                          </w:rPr>
                          <w:t>：</w:t>
                        </w:r>
                        <w:r>
                          <w:rPr>
                            <w:sz w:val="21"/>
                          </w:rPr>
                          <w:t>退出</w:t>
                        </w:r>
                        <w:r>
                          <w:rPr>
                            <w:sz w:val="21"/>
                          </w:rPr>
                          <w:tab/>
                        </w:r>
                        <w:r>
                          <w:rPr>
                            <w:rFonts w:ascii="Times New Roman" w:eastAsia="Times New Roman"/>
                            <w:spacing w:val="-15"/>
                            <w:sz w:val="21"/>
                          </w:rPr>
                          <w:t>1</w:t>
                        </w:r>
                        <w:r>
                          <w:rPr>
                            <w:spacing w:val="-15"/>
                            <w:sz w:val="21"/>
                          </w:rPr>
                          <w:t>：</w:t>
                        </w:r>
                        <w:r>
                          <w:rPr>
                            <w:sz w:val="21"/>
                          </w:rPr>
                          <w:t>投入</w:t>
                        </w:r>
                      </w:p>
                    </w:tc>
                  </w:tr>
                </w:tbl>
                <w:p>
                  <w:pPr>
                    <w:pStyle w:val="6"/>
                  </w:pPr>
                </w:p>
              </w:txbxContent>
            </v:textbox>
          </v:shape>
        </w:pict>
      </w:r>
      <w:r>
        <w:rPr>
          <w:b/>
          <w:sz w:val="21"/>
        </w:rPr>
        <w:t>软压板</w:t>
      </w:r>
    </w:p>
    <w:p>
      <w:pPr>
        <w:rPr>
          <w:sz w:val="21"/>
        </w:rPr>
        <w:sectPr>
          <w:type w:val="continuous"/>
          <w:pgSz w:w="11900" w:h="16840"/>
          <w:pgMar w:top="1600" w:right="1460" w:bottom="280" w:left="1260" w:header="720" w:footer="720" w:gutter="0"/>
          <w:cols w:space="720" w:num="1"/>
        </w:sectPr>
      </w:pPr>
    </w:p>
    <w:p>
      <w:pPr>
        <w:pStyle w:val="6"/>
        <w:spacing w:before="15"/>
        <w:rPr>
          <w:sz w:val="6"/>
        </w:rPr>
      </w:pPr>
    </w:p>
    <w:p>
      <w:pPr>
        <w:pStyle w:val="3"/>
        <w:tabs>
          <w:tab w:val="left" w:pos="1480"/>
        </w:tabs>
      </w:pPr>
      <w:r>
        <w:t>第五章</w:t>
      </w:r>
      <w:r>
        <w:tab/>
      </w:r>
      <w:r>
        <w:t>#1机400V厂用电保护</w:t>
      </w:r>
      <w:r>
        <w:rPr>
          <w:spacing w:val="-5"/>
        </w:rPr>
        <w:t>定</w:t>
      </w:r>
      <w:r>
        <w:t>值单</w:t>
      </w:r>
    </w:p>
    <w:p>
      <w:pPr>
        <w:pStyle w:val="6"/>
        <w:spacing w:before="9"/>
        <w:rPr>
          <w:sz w:val="44"/>
        </w:rPr>
      </w:pPr>
    </w:p>
    <w:p>
      <w:pPr>
        <w:pStyle w:val="5"/>
        <w:spacing w:line="240" w:lineRule="auto"/>
        <w:ind w:left="266" w:right="54"/>
      </w:pPr>
      <w:r>
        <w:t>关于 400V 定值单的执行说明</w:t>
      </w:r>
    </w:p>
    <w:p>
      <w:pPr>
        <w:spacing w:before="128" w:line="490" w:lineRule="exact"/>
        <w:ind w:left="439" w:right="228" w:firstLine="480"/>
        <w:jc w:val="both"/>
        <w:rPr>
          <w:rFonts w:ascii="Microsoft JhengHei" w:eastAsia="Microsoft JhengHei"/>
          <w:b/>
          <w:sz w:val="24"/>
        </w:rPr>
      </w:pPr>
      <w:r>
        <w:rPr>
          <w:spacing w:val="-3"/>
          <w:sz w:val="24"/>
        </w:rPr>
        <w:t xml:space="preserve">本系统定值涉及到施耐德低压开关 </w:t>
      </w:r>
      <w:r>
        <w:rPr>
          <w:rFonts w:ascii="Times New Roman" w:eastAsia="Times New Roman"/>
          <w:sz w:val="24"/>
        </w:rPr>
        <w:t>Mic6.0E</w:t>
      </w:r>
      <w:r>
        <w:rPr>
          <w:sz w:val="24"/>
        </w:rPr>
        <w:t>、</w:t>
      </w:r>
      <w:r>
        <w:rPr>
          <w:rFonts w:ascii="Times New Roman" w:eastAsia="Times New Roman"/>
          <w:sz w:val="24"/>
        </w:rPr>
        <w:t>Mic1.3M</w:t>
      </w:r>
      <w:r>
        <w:rPr>
          <w:sz w:val="24"/>
        </w:rPr>
        <w:t>、</w:t>
      </w:r>
      <w:r>
        <w:rPr>
          <w:rFonts w:ascii="Times New Roman" w:eastAsia="Times New Roman"/>
          <w:sz w:val="24"/>
        </w:rPr>
        <w:t xml:space="preserve">MA </w:t>
      </w:r>
      <w:r>
        <w:rPr>
          <w:sz w:val="24"/>
        </w:rPr>
        <w:t>、</w:t>
      </w:r>
      <w:r>
        <w:rPr>
          <w:rFonts w:ascii="Times New Roman" w:eastAsia="Times New Roman"/>
          <w:spacing w:val="3"/>
          <w:sz w:val="24"/>
        </w:rPr>
        <w:t xml:space="preserve">TM </w:t>
      </w:r>
      <w:r>
        <w:rPr>
          <w:sz w:val="24"/>
        </w:rPr>
        <w:t>系列控制器，这些控制器的定值都与开关本身的额定电流和脱扣器的额定电流有关，除了</w:t>
      </w:r>
      <w:r>
        <w:rPr>
          <w:rFonts w:ascii="Times New Roman" w:eastAsia="Times New Roman"/>
          <w:sz w:val="24"/>
        </w:rPr>
        <w:t xml:space="preserve">Mic6.0E </w:t>
      </w:r>
      <w:r>
        <w:rPr>
          <w:spacing w:val="-6"/>
          <w:sz w:val="24"/>
        </w:rPr>
        <w:t>是按照倍数整定的以外，其余的都按照电流实际值整定，由于厂家说明书</w:t>
      </w:r>
      <w:r>
        <w:rPr>
          <w:sz w:val="24"/>
        </w:rPr>
        <w:t>中未提供各种规格控制器面板的实际刻度电流值，所以在执行定值时可按照开关脱扣器控制器面板上的实际刻度选取与整定值最接近的电流刻度位置整定</w:t>
      </w:r>
      <w:r>
        <w:rPr>
          <w:rFonts w:hint="eastAsia" w:ascii="Microsoft JhengHei" w:eastAsia="Microsoft JhengHei"/>
          <w:b/>
          <w:sz w:val="24"/>
        </w:rPr>
        <w:t>。</w:t>
      </w:r>
    </w:p>
    <w:p>
      <w:pPr>
        <w:spacing w:before="186" w:line="254" w:lineRule="auto"/>
        <w:ind w:left="439" w:right="233" w:firstLine="422"/>
        <w:jc w:val="both"/>
        <w:rPr>
          <w:sz w:val="24"/>
        </w:rPr>
      </w:pPr>
      <w:r>
        <w:rPr>
          <w:spacing w:val="-5"/>
          <w:sz w:val="24"/>
        </w:rPr>
        <w:t>本系统定值是以设计图纸为整定依据的，现场整定过程中</w:t>
      </w:r>
      <w:r>
        <w:rPr>
          <w:rFonts w:hint="eastAsia" w:ascii="Microsoft JhengHei" w:eastAsia="Microsoft JhengHei"/>
          <w:b/>
          <w:spacing w:val="-2"/>
          <w:sz w:val="24"/>
        </w:rPr>
        <w:t>必须核对定值单中开</w:t>
      </w:r>
      <w:r>
        <w:rPr>
          <w:rFonts w:hint="eastAsia" w:ascii="Microsoft JhengHei" w:eastAsia="Microsoft JhengHei"/>
          <w:b/>
          <w:sz w:val="24"/>
        </w:rPr>
        <w:t>关的型号及其额定电流、脱扣器的型号及其额定电流与现场设备一致后方能输入</w:t>
      </w:r>
      <w:r>
        <w:rPr>
          <w:rFonts w:hint="eastAsia" w:ascii="Microsoft JhengHei" w:eastAsia="Microsoft JhengHei"/>
          <w:b/>
          <w:spacing w:val="4"/>
          <w:sz w:val="24"/>
        </w:rPr>
        <w:t>保护定值</w:t>
      </w:r>
      <w:r>
        <w:rPr>
          <w:rFonts w:hint="eastAsia" w:ascii="黑体" w:eastAsia="黑体"/>
          <w:sz w:val="24"/>
        </w:rPr>
        <w:t>，</w:t>
      </w:r>
      <w:r>
        <w:rPr>
          <w:sz w:val="24"/>
        </w:rPr>
        <w:t>如发现定值单中所列开关的参数与现场不符或对定值有疑问时，请及</w:t>
      </w:r>
    </w:p>
    <w:p>
      <w:pPr>
        <w:spacing w:before="77"/>
        <w:ind w:left="439"/>
        <w:rPr>
          <w:sz w:val="24"/>
        </w:rPr>
      </w:pPr>
      <w:r>
        <w:rPr>
          <w:sz w:val="24"/>
        </w:rPr>
        <w:t>时联系整定计算人员或设备厂家。</w:t>
      </w:r>
    </w:p>
    <w:p>
      <w:pPr>
        <w:rPr>
          <w:sz w:val="24"/>
        </w:rPr>
        <w:sectPr>
          <w:pgSz w:w="11900" w:h="16840"/>
          <w:pgMar w:top="1360" w:right="1460" w:bottom="1180" w:left="1260" w:header="866" w:footer="999" w:gutter="0"/>
          <w:cols w:space="720" w:num="1"/>
        </w:sectPr>
      </w:pPr>
    </w:p>
    <w:p>
      <w:pPr>
        <w:spacing w:before="7"/>
        <w:rPr>
          <w:sz w:val="9"/>
        </w:rPr>
      </w:pPr>
    </w:p>
    <w:p>
      <w:pPr>
        <w:tabs>
          <w:tab w:val="left" w:pos="1557"/>
          <w:tab w:val="left" w:pos="4427"/>
        </w:tabs>
        <w:spacing w:line="523" w:lineRule="exact"/>
        <w:ind w:left="198"/>
        <w:jc w:val="center"/>
        <w:rPr>
          <w:rFonts w:ascii="Microsoft JhengHei" w:eastAsia="Microsoft JhengHei"/>
          <w:b/>
          <w:sz w:val="30"/>
        </w:rPr>
      </w:pPr>
      <w:r>
        <w:rPr>
          <w:rFonts w:hint="eastAsia" w:ascii="Microsoft JhengHei" w:eastAsia="Microsoft JhengHei"/>
          <w:b/>
          <w:sz w:val="30"/>
        </w:rPr>
        <w:t>第一节</w:t>
      </w:r>
      <w:r>
        <w:rPr>
          <w:rFonts w:hint="eastAsia" w:ascii="Microsoft JhengHei" w:eastAsia="Microsoft JhengHei"/>
          <w:b/>
          <w:sz w:val="30"/>
        </w:rPr>
        <w:tab/>
      </w:r>
      <w:r>
        <w:rPr>
          <w:rFonts w:ascii="Times New Roman" w:eastAsia="Times New Roman"/>
          <w:b/>
          <w:sz w:val="30"/>
        </w:rPr>
        <w:t>#1</w:t>
      </w:r>
      <w:r>
        <w:rPr>
          <w:rFonts w:hint="eastAsia" w:ascii="Microsoft JhengHei" w:eastAsia="Microsoft JhengHei"/>
          <w:b/>
          <w:sz w:val="30"/>
        </w:rPr>
        <w:t>机</w:t>
      </w:r>
      <w:r>
        <w:rPr>
          <w:rFonts w:ascii="Times New Roman" w:eastAsia="Times New Roman"/>
          <w:b/>
          <w:spacing w:val="-3"/>
          <w:sz w:val="30"/>
        </w:rPr>
        <w:t>400V</w:t>
      </w:r>
      <w:r>
        <w:rPr>
          <w:rFonts w:hint="eastAsia" w:ascii="Microsoft JhengHei" w:eastAsia="Microsoft JhengHei"/>
          <w:b/>
          <w:sz w:val="30"/>
        </w:rPr>
        <w:t>工作</w:t>
      </w:r>
      <w:r>
        <w:rPr>
          <w:rFonts w:ascii="Times New Roman" w:eastAsia="Times New Roman"/>
          <w:b/>
          <w:sz w:val="30"/>
        </w:rPr>
        <w:t>PC</w:t>
      </w:r>
      <w:r>
        <w:rPr>
          <w:rFonts w:ascii="Times New Roman" w:eastAsia="Times New Roman"/>
          <w:b/>
          <w:sz w:val="30"/>
        </w:rPr>
        <w:tab/>
      </w:r>
      <w:r>
        <w:rPr>
          <w:rFonts w:ascii="Times New Roman" w:eastAsia="Times New Roman"/>
          <w:b/>
          <w:sz w:val="30"/>
        </w:rPr>
        <w:t>A</w:t>
      </w:r>
      <w:r>
        <w:rPr>
          <w:rFonts w:hint="eastAsia" w:ascii="Microsoft JhengHei" w:eastAsia="Microsoft JhengHei"/>
          <w:b/>
          <w:sz w:val="30"/>
        </w:rPr>
        <w:t>段定值单</w:t>
      </w:r>
    </w:p>
    <w:p>
      <w:pPr>
        <w:pStyle w:val="17"/>
        <w:numPr>
          <w:ilvl w:val="0"/>
          <w:numId w:val="27"/>
        </w:numPr>
        <w:tabs>
          <w:tab w:val="left" w:pos="866"/>
          <w:tab w:val="left" w:pos="867"/>
        </w:tabs>
        <w:spacing w:before="176" w:after="22"/>
        <w:jc w:val="left"/>
        <w:rPr>
          <w:b/>
          <w:sz w:val="24"/>
        </w:rPr>
      </w:pPr>
      <w:r>
        <w:rPr>
          <w:rFonts w:ascii="Times New Roman" w:eastAsia="Times New Roman"/>
          <w:b/>
          <w:sz w:val="24"/>
        </w:rPr>
        <w:t>#1</w:t>
      </w:r>
      <w:r>
        <w:rPr>
          <w:b/>
          <w:sz w:val="24"/>
        </w:rPr>
        <w:t>，</w:t>
      </w:r>
      <w:r>
        <w:rPr>
          <w:rFonts w:ascii="Times New Roman" w:eastAsia="Times New Roman"/>
          <w:b/>
          <w:sz w:val="24"/>
        </w:rPr>
        <w:t>#2</w:t>
      </w:r>
      <w:r>
        <w:rPr>
          <w:b/>
          <w:sz w:val="24"/>
        </w:rPr>
        <w:t xml:space="preserve">锅炉 </w:t>
      </w:r>
      <w:r>
        <w:rPr>
          <w:rFonts w:ascii="Times New Roman" w:eastAsia="Times New Roman"/>
          <w:b/>
          <w:sz w:val="24"/>
        </w:rPr>
        <w:t>MCC</w:t>
      </w:r>
      <w:r>
        <w:rPr>
          <w:rFonts w:ascii="Times New Roman" w:eastAsia="Times New Roman"/>
          <w:b/>
          <w:spacing w:val="-3"/>
          <w:sz w:val="24"/>
        </w:rPr>
        <w:t>A\B</w:t>
      </w:r>
      <w:r>
        <w:rPr>
          <w:b/>
          <w:sz w:val="24"/>
        </w:rPr>
        <w:t xml:space="preserve">电源进线 </w:t>
      </w:r>
      <w:r>
        <w:rPr>
          <w:rFonts w:ascii="Times New Roman" w:eastAsia="Times New Roman"/>
          <w:b/>
          <w:sz w:val="24"/>
        </w:rPr>
        <w:t>A</w:t>
      </w:r>
      <w:r>
        <w:rPr>
          <w:b/>
          <w:spacing w:val="2"/>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208KVA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300A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0.6</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0"/>
              <w:jc w:val="center"/>
              <w:rPr>
                <w:rFonts w:ascii="Times New Roman"/>
                <w:sz w:val="24"/>
              </w:rPr>
            </w:pPr>
            <w:r>
              <w:rPr>
                <w:rFonts w:ascii="Times New Roman"/>
                <w:w w:val="99"/>
                <w:sz w:val="24"/>
              </w:rPr>
              <w:t>D</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rPr>
          <w:sz w:val="26"/>
        </w:rPr>
      </w:pPr>
    </w:p>
    <w:p>
      <w:pPr>
        <w:pStyle w:val="6"/>
        <w:rPr>
          <w:sz w:val="26"/>
        </w:rPr>
      </w:pPr>
    </w:p>
    <w:p>
      <w:pPr>
        <w:pStyle w:val="6"/>
        <w:spacing w:before="18"/>
        <w:rPr>
          <w:sz w:val="15"/>
        </w:rPr>
      </w:pPr>
    </w:p>
    <w:p>
      <w:pPr>
        <w:pStyle w:val="17"/>
        <w:numPr>
          <w:ilvl w:val="0"/>
          <w:numId w:val="27"/>
        </w:numPr>
        <w:tabs>
          <w:tab w:val="left" w:pos="1101"/>
          <w:tab w:val="left" w:pos="1102"/>
        </w:tabs>
        <w:spacing w:after="22"/>
        <w:ind w:left="1101" w:hanging="663"/>
        <w:jc w:val="left"/>
        <w:rPr>
          <w:b/>
          <w:sz w:val="24"/>
        </w:rPr>
      </w:pPr>
      <w:r>
        <w:rPr>
          <w:b/>
          <w:sz w:val="24"/>
        </w:rPr>
        <w:t xml:space="preserve">煤仓间 </w:t>
      </w:r>
      <w:r>
        <w:rPr>
          <w:rFonts w:ascii="Times New Roman" w:eastAsia="Times New Roman"/>
          <w:b/>
          <w:sz w:val="24"/>
        </w:rPr>
        <w:t>MCC</w:t>
      </w:r>
      <w:r>
        <w:rPr>
          <w:b/>
          <w:sz w:val="24"/>
        </w:rPr>
        <w:t>电源进线保护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1"/>
              </w:rPr>
            </w:pPr>
            <w:r>
              <w:rPr>
                <w:rFonts w:ascii="Times New Roman"/>
                <w:sz w:val="24"/>
              </w:rPr>
              <w:t>139.6</w:t>
            </w:r>
            <w:r>
              <w:rPr>
                <w:rFonts w:ascii="Times New Roman"/>
                <w:sz w:val="21"/>
              </w:rPr>
              <w:t>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202A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4</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C</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jc w:val="center"/>
        <w:rPr>
          <w:rFonts w:ascii="Times New Roman"/>
          <w:sz w:val="21"/>
        </w:rPr>
        <w:sectPr>
          <w:pgSz w:w="11900" w:h="16840"/>
          <w:pgMar w:top="1360" w:right="1460" w:bottom="1180" w:left="1260" w:header="866" w:footer="999" w:gutter="0"/>
          <w:cols w:space="720" w:num="1"/>
        </w:sectPr>
      </w:pPr>
    </w:p>
    <w:p>
      <w:pPr>
        <w:pStyle w:val="17"/>
        <w:numPr>
          <w:ilvl w:val="0"/>
          <w:numId w:val="27"/>
        </w:numPr>
        <w:tabs>
          <w:tab w:val="left" w:pos="866"/>
          <w:tab w:val="left" w:pos="867"/>
        </w:tabs>
        <w:spacing w:before="77" w:after="22"/>
        <w:jc w:val="left"/>
        <w:rPr>
          <w:b/>
          <w:sz w:val="24"/>
        </w:rPr>
      </w:pPr>
      <w:r>
        <w:rPr>
          <w:rFonts w:ascii="Times New Roman" w:eastAsia="Times New Roman"/>
          <w:b/>
          <w:spacing w:val="-3"/>
          <w:sz w:val="24"/>
        </w:rPr>
        <w:t xml:space="preserve">#1 </w:t>
      </w:r>
      <w:r>
        <w:rPr>
          <w:b/>
          <w:sz w:val="24"/>
        </w:rPr>
        <w:t xml:space="preserve">汽机 </w:t>
      </w:r>
      <w:r>
        <w:rPr>
          <w:rFonts w:ascii="Times New Roman" w:eastAsia="Times New Roman"/>
          <w:b/>
          <w:sz w:val="24"/>
        </w:rPr>
        <w:t>MCC</w:t>
      </w:r>
      <w:r>
        <w:rPr>
          <w:b/>
          <w:spacing w:val="1"/>
          <w:sz w:val="24"/>
        </w:rPr>
        <w:t xml:space="preserve">电源进线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169KVA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244A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0.5</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C</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spacing w:before="1"/>
        <w:rPr>
          <w:sz w:val="17"/>
        </w:rPr>
      </w:pPr>
    </w:p>
    <w:p>
      <w:pPr>
        <w:pStyle w:val="17"/>
        <w:numPr>
          <w:ilvl w:val="0"/>
          <w:numId w:val="27"/>
        </w:numPr>
        <w:tabs>
          <w:tab w:val="left" w:pos="866"/>
          <w:tab w:val="left" w:pos="867"/>
        </w:tabs>
        <w:spacing w:after="23"/>
        <w:jc w:val="left"/>
        <w:rPr>
          <w:b/>
          <w:sz w:val="24"/>
        </w:rPr>
      </w:pPr>
      <w:r>
        <w:rPr>
          <w:rFonts w:ascii="Times New Roman" w:eastAsia="Times New Roman"/>
          <w:b/>
          <w:sz w:val="24"/>
        </w:rPr>
        <w:t>#1</w:t>
      </w:r>
      <w:r>
        <w:rPr>
          <w:b/>
          <w:sz w:val="24"/>
        </w:rPr>
        <w:t>，</w:t>
      </w:r>
      <w:r>
        <w:rPr>
          <w:rFonts w:ascii="Times New Roman" w:eastAsia="Times New Roman"/>
          <w:b/>
          <w:sz w:val="24"/>
        </w:rPr>
        <w:t>#2</w:t>
      </w:r>
      <w:r>
        <w:rPr>
          <w:b/>
          <w:sz w:val="24"/>
        </w:rPr>
        <w:t xml:space="preserve">电除尘 </w:t>
      </w:r>
      <w:r>
        <w:rPr>
          <w:rFonts w:ascii="Times New Roman" w:eastAsia="Times New Roman"/>
          <w:b/>
          <w:sz w:val="24"/>
        </w:rPr>
        <w:t>MCC</w:t>
      </w:r>
      <w:r>
        <w:rPr>
          <w:b/>
          <w:sz w:val="24"/>
        </w:rPr>
        <w:t xml:space="preserve">电源进线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193KVA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278A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0.6</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0"/>
              <w:jc w:val="center"/>
              <w:rPr>
                <w:rFonts w:ascii="Times New Roman"/>
                <w:sz w:val="24"/>
              </w:rPr>
            </w:pPr>
            <w:r>
              <w:rPr>
                <w:rFonts w:ascii="Times New Roman"/>
                <w:w w:val="99"/>
                <w:sz w:val="24"/>
              </w:rPr>
              <w:t>D</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spacing w:before="1"/>
        <w:rPr>
          <w:sz w:val="17"/>
        </w:rPr>
      </w:pPr>
    </w:p>
    <w:p>
      <w:pPr>
        <w:pStyle w:val="17"/>
        <w:numPr>
          <w:ilvl w:val="0"/>
          <w:numId w:val="27"/>
        </w:numPr>
        <w:tabs>
          <w:tab w:val="left" w:pos="684"/>
        </w:tabs>
        <w:spacing w:after="27"/>
        <w:ind w:left="684" w:hanging="245"/>
        <w:jc w:val="left"/>
        <w:rPr>
          <w:b/>
          <w:sz w:val="24"/>
        </w:rPr>
      </w:pPr>
      <w:r>
        <w:rPr>
          <w:rFonts w:ascii="Times New Roman" w:eastAsia="Times New Roman"/>
          <w:b/>
          <w:sz w:val="24"/>
        </w:rPr>
        <w:t>#1</w:t>
      </w:r>
      <w:r>
        <w:rPr>
          <w:b/>
          <w:sz w:val="24"/>
        </w:rPr>
        <w:t>锅炉播媒风机电源保护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110KW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209A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2500A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27"/>
        </w:numPr>
        <w:tabs>
          <w:tab w:val="left" w:pos="986"/>
          <w:tab w:val="left" w:pos="987"/>
        </w:tabs>
        <w:spacing w:before="77" w:after="22"/>
        <w:ind w:left="986" w:hanging="423"/>
        <w:jc w:val="left"/>
        <w:rPr>
          <w:b/>
          <w:sz w:val="24"/>
        </w:rPr>
      </w:pPr>
      <w:r>
        <w:rPr>
          <w:rFonts w:ascii="Times New Roman" w:eastAsia="Times New Roman"/>
          <w:b/>
          <w:spacing w:val="-3"/>
          <w:sz w:val="24"/>
        </w:rPr>
        <w:t>#1</w:t>
      </w:r>
      <w:r>
        <w:rPr>
          <w:b/>
          <w:sz w:val="24"/>
        </w:rPr>
        <w:t>机辅助润滑油泵电源保护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75KW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142A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NSX160N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MA</w:t>
            </w:r>
          </w:p>
        </w:tc>
        <w:tc>
          <w:tcPr>
            <w:tcW w:w="2131"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59" w:type="dxa"/>
          </w:tcPr>
          <w:p>
            <w:pPr>
              <w:pStyle w:val="18"/>
              <w:spacing w:before="34"/>
              <w:ind w:left="105"/>
              <w:rPr>
                <w:rFonts w:ascii="Times New Roman"/>
                <w:sz w:val="21"/>
              </w:rPr>
            </w:pPr>
            <w:r>
              <w:rPr>
                <w:rFonts w:ascii="Times New Roman"/>
                <w:sz w:val="21"/>
              </w:rPr>
              <w:t>1800A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3A</w:t>
            </w:r>
          </w:p>
        </w:tc>
      </w:tr>
    </w:tbl>
    <w:p>
      <w:pPr>
        <w:pStyle w:val="6"/>
        <w:spacing w:before="1"/>
        <w:rPr>
          <w:sz w:val="17"/>
        </w:rPr>
      </w:pPr>
    </w:p>
    <w:p>
      <w:pPr>
        <w:pStyle w:val="17"/>
        <w:numPr>
          <w:ilvl w:val="0"/>
          <w:numId w:val="27"/>
        </w:numPr>
        <w:tabs>
          <w:tab w:val="left" w:pos="861"/>
          <w:tab w:val="left" w:pos="862"/>
        </w:tabs>
        <w:spacing w:after="27"/>
        <w:ind w:left="861" w:hanging="423"/>
        <w:jc w:val="left"/>
        <w:rPr>
          <w:b/>
          <w:sz w:val="24"/>
        </w:rPr>
      </w:pPr>
      <w:r>
        <w:rPr>
          <w:b/>
          <w:sz w:val="24"/>
        </w:rPr>
        <w:t>汽机房行车电源保护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60.2KW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114A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NSX160N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MA</w:t>
            </w:r>
          </w:p>
        </w:tc>
        <w:tc>
          <w:tcPr>
            <w:tcW w:w="2131" w:type="dxa"/>
          </w:tcPr>
          <w:p>
            <w:pPr>
              <w:pStyle w:val="18"/>
              <w:ind w:left="86"/>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59" w:type="dxa"/>
          </w:tcPr>
          <w:p>
            <w:pPr>
              <w:pStyle w:val="18"/>
              <w:spacing w:before="34"/>
              <w:ind w:left="105"/>
              <w:rPr>
                <w:rFonts w:ascii="Times New Roman"/>
                <w:sz w:val="21"/>
              </w:rPr>
            </w:pPr>
            <w:r>
              <w:rPr>
                <w:rFonts w:ascii="Times New Roman"/>
                <w:sz w:val="21"/>
              </w:rPr>
              <w:t>1350A</w:t>
            </w:r>
          </w:p>
        </w:tc>
      </w:tr>
    </w:tbl>
    <w:p>
      <w:pPr>
        <w:pStyle w:val="6"/>
        <w:spacing w:before="1"/>
        <w:rPr>
          <w:sz w:val="17"/>
        </w:rPr>
      </w:pPr>
    </w:p>
    <w:p>
      <w:pPr>
        <w:pStyle w:val="17"/>
        <w:numPr>
          <w:ilvl w:val="0"/>
          <w:numId w:val="27"/>
        </w:numPr>
        <w:tabs>
          <w:tab w:val="left" w:pos="866"/>
          <w:tab w:val="left" w:pos="867"/>
        </w:tabs>
        <w:spacing w:after="23"/>
        <w:jc w:val="left"/>
        <w:rPr>
          <w:rFonts w:ascii="Times New Roman" w:eastAsia="Times New Roman"/>
          <w:b/>
          <w:sz w:val="24"/>
        </w:rPr>
      </w:pPr>
      <w:r>
        <w:rPr>
          <w:rFonts w:ascii="Times New Roman" w:eastAsia="Times New Roman"/>
          <w:b/>
          <w:spacing w:val="-3"/>
          <w:sz w:val="24"/>
        </w:rPr>
        <w:t>#1</w:t>
      </w:r>
      <w:r>
        <w:rPr>
          <w:b/>
          <w:spacing w:val="1"/>
          <w:sz w:val="24"/>
        </w:rPr>
        <w:t xml:space="preserve">机蓄电池组 </w:t>
      </w:r>
      <w:r>
        <w:rPr>
          <w:rFonts w:ascii="Times New Roman" w:eastAsia="Times New Roman"/>
          <w:b/>
          <w:sz w:val="24"/>
        </w:rPr>
        <w:t>220</w:t>
      </w:r>
      <w:r>
        <w:rPr>
          <w:b/>
          <w:spacing w:val="1"/>
          <w:sz w:val="24"/>
        </w:rPr>
        <w:t xml:space="preserve">直流充电电源 </w:t>
      </w:r>
      <w:r>
        <w:rPr>
          <w:rFonts w:ascii="Times New Roman" w:eastAsia="Times New Roman"/>
          <w:b/>
          <w:sz w:val="24"/>
        </w:rPr>
        <w:t>A</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46KVA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66.4A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NSX160N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100A</w:t>
            </w:r>
          </w:p>
        </w:tc>
      </w:tr>
    </w:tbl>
    <w:p>
      <w:pPr>
        <w:pStyle w:val="6"/>
        <w:spacing w:before="3"/>
        <w:rPr>
          <w:rFonts w:ascii="Times New Roman"/>
          <w:sz w:val="27"/>
        </w:rPr>
      </w:pPr>
    </w:p>
    <w:p>
      <w:pPr>
        <w:pStyle w:val="17"/>
        <w:numPr>
          <w:ilvl w:val="0"/>
          <w:numId w:val="27"/>
        </w:numPr>
        <w:tabs>
          <w:tab w:val="left" w:pos="861"/>
          <w:tab w:val="left" w:pos="862"/>
        </w:tabs>
        <w:spacing w:before="1" w:after="22"/>
        <w:ind w:left="861" w:hanging="423"/>
        <w:jc w:val="left"/>
        <w:rPr>
          <w:b/>
          <w:sz w:val="24"/>
        </w:rPr>
      </w:pPr>
      <w:r>
        <w:rPr>
          <w:b/>
          <w:sz w:val="24"/>
        </w:rPr>
        <w:t xml:space="preserve">除灰程控电源柜电源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10KVA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14.4A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NSX160N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44A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0.5A</w:t>
            </w:r>
          </w:p>
        </w:tc>
      </w:tr>
    </w:tbl>
    <w:p>
      <w:pPr>
        <w:pStyle w:val="6"/>
        <w:spacing w:before="13"/>
        <w:rPr>
          <w:sz w:val="25"/>
        </w:rPr>
      </w:pPr>
    </w:p>
    <w:p>
      <w:pPr>
        <w:pStyle w:val="17"/>
        <w:numPr>
          <w:ilvl w:val="0"/>
          <w:numId w:val="27"/>
        </w:numPr>
        <w:tabs>
          <w:tab w:val="left" w:pos="986"/>
          <w:tab w:val="left" w:pos="987"/>
        </w:tabs>
        <w:spacing w:after="22"/>
        <w:ind w:left="986" w:hanging="548"/>
        <w:jc w:val="left"/>
        <w:rPr>
          <w:b/>
          <w:sz w:val="24"/>
        </w:rPr>
      </w:pPr>
      <w:r>
        <w:rPr>
          <w:rFonts w:ascii="Times New Roman" w:eastAsia="Times New Roman"/>
          <w:b/>
          <w:spacing w:val="-3"/>
          <w:sz w:val="24"/>
        </w:rPr>
        <w:t xml:space="preserve">#1 </w:t>
      </w:r>
      <w:r>
        <w:rPr>
          <w:b/>
          <w:sz w:val="24"/>
        </w:rPr>
        <w:t>机工作变温控器电源保护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0.7KVA</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TM</w:t>
            </w:r>
          </w:p>
        </w:tc>
        <w:tc>
          <w:tcPr>
            <w:tcW w:w="2145"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11A</w:t>
            </w:r>
          </w:p>
        </w:tc>
      </w:tr>
    </w:tbl>
    <w:p>
      <w:pPr>
        <w:pStyle w:val="6"/>
        <w:spacing w:before="8"/>
        <w:rPr>
          <w:sz w:val="25"/>
        </w:rPr>
      </w:pPr>
    </w:p>
    <w:p>
      <w:pPr>
        <w:pStyle w:val="17"/>
        <w:numPr>
          <w:ilvl w:val="0"/>
          <w:numId w:val="27"/>
        </w:numPr>
        <w:tabs>
          <w:tab w:val="left" w:pos="972"/>
          <w:tab w:val="left" w:pos="973"/>
        </w:tabs>
        <w:spacing w:after="27"/>
        <w:ind w:left="972" w:hanging="534"/>
        <w:jc w:val="left"/>
        <w:rPr>
          <w:b/>
          <w:sz w:val="24"/>
        </w:rPr>
      </w:pPr>
      <w:r>
        <w:rPr>
          <w:rFonts w:ascii="Times New Roman" w:eastAsia="Times New Roman"/>
          <w:b/>
          <w:spacing w:val="-3"/>
          <w:sz w:val="24"/>
        </w:rPr>
        <w:t>#1</w:t>
      </w:r>
      <w:r>
        <w:rPr>
          <w:b/>
          <w:sz w:val="24"/>
        </w:rPr>
        <w:t>机轴封风机电源保护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3KW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5.7A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75A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0.5A</w:t>
            </w:r>
          </w:p>
        </w:tc>
      </w:tr>
    </w:tbl>
    <w:p>
      <w:pPr>
        <w:pStyle w:val="17"/>
        <w:numPr>
          <w:ilvl w:val="0"/>
          <w:numId w:val="27"/>
        </w:numPr>
        <w:tabs>
          <w:tab w:val="left" w:pos="981"/>
          <w:tab w:val="left" w:pos="982"/>
        </w:tabs>
        <w:spacing w:before="2" w:after="22"/>
        <w:ind w:left="981" w:hanging="543"/>
        <w:jc w:val="left"/>
        <w:rPr>
          <w:b/>
          <w:sz w:val="24"/>
        </w:rPr>
      </w:pPr>
      <w:r>
        <w:rPr>
          <w:b/>
          <w:sz w:val="24"/>
        </w:rPr>
        <w:t xml:space="preserve">除灰电磁阀电源柜电源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12KVA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17.3A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44A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27"/>
        </w:numPr>
        <w:tabs>
          <w:tab w:val="left" w:pos="986"/>
          <w:tab w:val="left" w:pos="987"/>
        </w:tabs>
        <w:spacing w:before="77" w:after="22"/>
        <w:ind w:left="986" w:hanging="548"/>
        <w:jc w:val="left"/>
        <w:rPr>
          <w:b/>
          <w:sz w:val="24"/>
        </w:rPr>
      </w:pPr>
      <w:r>
        <w:rPr>
          <w:rFonts w:ascii="Times New Roman" w:eastAsia="Times New Roman"/>
          <w:b/>
          <w:spacing w:val="-3"/>
          <w:sz w:val="24"/>
        </w:rPr>
        <w:t xml:space="preserve">#1 </w:t>
      </w:r>
      <w:r>
        <w:rPr>
          <w:b/>
          <w:sz w:val="24"/>
        </w:rPr>
        <w:t xml:space="preserve">机凝结水泵 </w:t>
      </w:r>
      <w:r>
        <w:rPr>
          <w:rFonts w:ascii="Times New Roman" w:eastAsia="Times New Roman"/>
          <w:b/>
          <w:sz w:val="24"/>
        </w:rPr>
        <w:t>A</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110KW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209A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2500A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13"/>
        <w:rPr>
          <w:sz w:val="25"/>
        </w:rPr>
      </w:pPr>
    </w:p>
    <w:p>
      <w:pPr>
        <w:pStyle w:val="17"/>
        <w:numPr>
          <w:ilvl w:val="0"/>
          <w:numId w:val="27"/>
        </w:numPr>
        <w:tabs>
          <w:tab w:val="left" w:pos="986"/>
          <w:tab w:val="left" w:pos="987"/>
        </w:tabs>
        <w:spacing w:after="22"/>
        <w:ind w:left="986" w:hanging="548"/>
        <w:jc w:val="left"/>
        <w:rPr>
          <w:b/>
          <w:sz w:val="24"/>
        </w:rPr>
      </w:pPr>
      <w:r>
        <w:rPr>
          <w:rFonts w:ascii="Times New Roman" w:eastAsia="Times New Roman"/>
          <w:b/>
          <w:spacing w:val="-3"/>
          <w:sz w:val="24"/>
        </w:rPr>
        <w:t xml:space="preserve">#1 </w:t>
      </w:r>
      <w:r>
        <w:rPr>
          <w:b/>
          <w:spacing w:val="1"/>
          <w:sz w:val="24"/>
        </w:rPr>
        <w:t xml:space="preserve">机机械真空泵 </w:t>
      </w:r>
      <w:r>
        <w:rPr>
          <w:rFonts w:ascii="Times New Roman" w:eastAsia="Times New Roman"/>
          <w:b/>
          <w:sz w:val="24"/>
        </w:rPr>
        <w:t>A</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37KW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70A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1000A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1.6A</w:t>
            </w:r>
          </w:p>
        </w:tc>
      </w:tr>
    </w:tbl>
    <w:p>
      <w:pPr>
        <w:pStyle w:val="6"/>
        <w:spacing w:before="8"/>
        <w:rPr>
          <w:sz w:val="25"/>
        </w:rPr>
      </w:pPr>
    </w:p>
    <w:p>
      <w:pPr>
        <w:pStyle w:val="17"/>
        <w:numPr>
          <w:ilvl w:val="0"/>
          <w:numId w:val="27"/>
        </w:numPr>
        <w:tabs>
          <w:tab w:val="left" w:pos="981"/>
          <w:tab w:val="left" w:pos="982"/>
        </w:tabs>
        <w:spacing w:after="27"/>
        <w:ind w:left="981" w:hanging="543"/>
        <w:jc w:val="left"/>
        <w:rPr>
          <w:b/>
          <w:sz w:val="24"/>
        </w:rPr>
      </w:pPr>
      <w:r>
        <w:rPr>
          <w:b/>
          <w:spacing w:val="1"/>
          <w:sz w:val="24"/>
        </w:rPr>
        <w:t xml:space="preserve">电动给水泵 </w:t>
      </w:r>
      <w:r>
        <w:rPr>
          <w:rFonts w:ascii="Times New Roman" w:eastAsia="Times New Roman"/>
          <w:b/>
          <w:sz w:val="24"/>
        </w:rPr>
        <w:t>A</w:t>
      </w:r>
      <w:r>
        <w:rPr>
          <w:b/>
          <w:spacing w:val="1"/>
          <w:sz w:val="24"/>
        </w:rPr>
        <w:t xml:space="preserve">释油站电源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8.2KW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15.6A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44A</w:t>
            </w:r>
          </w:p>
        </w:tc>
      </w:tr>
    </w:tbl>
    <w:p>
      <w:pPr>
        <w:pStyle w:val="6"/>
        <w:spacing w:before="8"/>
        <w:rPr>
          <w:sz w:val="25"/>
        </w:rPr>
      </w:pPr>
    </w:p>
    <w:p>
      <w:pPr>
        <w:pStyle w:val="17"/>
        <w:numPr>
          <w:ilvl w:val="0"/>
          <w:numId w:val="27"/>
        </w:numPr>
        <w:tabs>
          <w:tab w:val="left" w:pos="986"/>
          <w:tab w:val="left" w:pos="987"/>
        </w:tabs>
        <w:spacing w:after="27"/>
        <w:ind w:left="986" w:hanging="548"/>
        <w:jc w:val="left"/>
        <w:rPr>
          <w:b/>
          <w:sz w:val="24"/>
        </w:rPr>
      </w:pPr>
      <w:r>
        <w:rPr>
          <w:rFonts w:ascii="Times New Roman" w:eastAsia="Times New Roman"/>
          <w:b/>
          <w:spacing w:val="-3"/>
          <w:sz w:val="24"/>
        </w:rPr>
        <w:t>#1</w:t>
      </w:r>
      <w:r>
        <w:rPr>
          <w:b/>
          <w:spacing w:val="3"/>
          <w:sz w:val="24"/>
        </w:rPr>
        <w:t xml:space="preserve">机 </w:t>
      </w:r>
      <w:r>
        <w:rPr>
          <w:rFonts w:ascii="Times New Roman" w:eastAsia="Times New Roman"/>
          <w:b/>
          <w:sz w:val="24"/>
        </w:rPr>
        <w:t>UPS</w:t>
      </w:r>
      <w:r>
        <w:rPr>
          <w:b/>
          <w:sz w:val="24"/>
        </w:rPr>
        <w:t>工作电源保护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120KVA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173.2A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NSX250N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250A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3A</w:t>
            </w:r>
          </w:p>
        </w:tc>
      </w:tr>
    </w:tbl>
    <w:p>
      <w:pPr>
        <w:pStyle w:val="6"/>
        <w:spacing w:before="8"/>
        <w:rPr>
          <w:sz w:val="25"/>
        </w:rPr>
      </w:pPr>
    </w:p>
    <w:p>
      <w:pPr>
        <w:pStyle w:val="17"/>
        <w:numPr>
          <w:ilvl w:val="0"/>
          <w:numId w:val="27"/>
        </w:numPr>
        <w:tabs>
          <w:tab w:val="left" w:pos="981"/>
          <w:tab w:val="left" w:pos="982"/>
        </w:tabs>
        <w:spacing w:after="27"/>
        <w:ind w:left="981" w:hanging="543"/>
        <w:jc w:val="left"/>
        <w:rPr>
          <w:b/>
          <w:sz w:val="24"/>
        </w:rPr>
      </w:pPr>
      <w:r>
        <w:rPr>
          <w:b/>
          <w:sz w:val="24"/>
        </w:rPr>
        <w:t xml:space="preserve">事故照明逆变器电源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40KVA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57.7A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80A</w:t>
            </w:r>
          </w:p>
        </w:tc>
      </w:tr>
    </w:tbl>
    <w:p>
      <w:pPr>
        <w:pStyle w:val="6"/>
        <w:spacing w:before="13"/>
        <w:rPr>
          <w:sz w:val="25"/>
        </w:rPr>
      </w:pPr>
    </w:p>
    <w:p>
      <w:pPr>
        <w:pStyle w:val="17"/>
        <w:numPr>
          <w:ilvl w:val="0"/>
          <w:numId w:val="27"/>
        </w:numPr>
        <w:tabs>
          <w:tab w:val="left" w:pos="986"/>
          <w:tab w:val="left" w:pos="987"/>
        </w:tabs>
        <w:spacing w:after="22"/>
        <w:ind w:left="986" w:hanging="548"/>
        <w:jc w:val="left"/>
        <w:rPr>
          <w:b/>
          <w:sz w:val="24"/>
        </w:rPr>
      </w:pPr>
      <w:r>
        <w:rPr>
          <w:rFonts w:ascii="Times New Roman" w:eastAsia="Times New Roman"/>
          <w:b/>
          <w:spacing w:val="-3"/>
          <w:sz w:val="24"/>
        </w:rPr>
        <w:t xml:space="preserve">#1 </w:t>
      </w:r>
      <w:r>
        <w:rPr>
          <w:b/>
          <w:spacing w:val="1"/>
          <w:sz w:val="24"/>
        </w:rPr>
        <w:t xml:space="preserve">机公用 </w:t>
      </w:r>
      <w:r>
        <w:rPr>
          <w:rFonts w:ascii="Times New Roman" w:eastAsia="Times New Roman"/>
          <w:b/>
          <w:sz w:val="24"/>
        </w:rPr>
        <w:t>380V</w:t>
      </w:r>
      <w:r>
        <w:rPr>
          <w:b/>
          <w:sz w:val="24"/>
        </w:rPr>
        <w:t xml:space="preserve">电动门电源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20KVA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29A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40A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27"/>
        </w:numPr>
        <w:tabs>
          <w:tab w:val="left" w:pos="986"/>
          <w:tab w:val="left" w:pos="987"/>
        </w:tabs>
        <w:spacing w:before="77" w:after="22"/>
        <w:ind w:left="986" w:hanging="548"/>
        <w:jc w:val="left"/>
        <w:rPr>
          <w:b/>
          <w:sz w:val="24"/>
        </w:rPr>
      </w:pPr>
      <w:r>
        <w:rPr>
          <w:rFonts w:ascii="Times New Roman" w:eastAsia="Times New Roman"/>
          <w:b/>
          <w:spacing w:val="-3"/>
          <w:sz w:val="24"/>
        </w:rPr>
        <w:t>#1</w:t>
      </w:r>
      <w:r>
        <w:rPr>
          <w:b/>
          <w:spacing w:val="1"/>
          <w:sz w:val="24"/>
        </w:rPr>
        <w:t xml:space="preserve">机汽机房 </w:t>
      </w:r>
      <w:r>
        <w:rPr>
          <w:rFonts w:ascii="Times New Roman" w:eastAsia="Times New Roman"/>
          <w:b/>
          <w:sz w:val="24"/>
        </w:rPr>
        <w:t>380V</w:t>
      </w:r>
      <w:r>
        <w:rPr>
          <w:b/>
          <w:sz w:val="24"/>
        </w:rPr>
        <w:t xml:space="preserve">电动门电源 </w:t>
      </w:r>
      <w:r>
        <w:rPr>
          <w:rFonts w:ascii="Times New Roman" w:eastAsia="Times New Roman"/>
          <w:b/>
          <w:sz w:val="24"/>
        </w:rPr>
        <w:t>A</w:t>
      </w:r>
      <w:r>
        <w:rPr>
          <w:b/>
          <w:spacing w:val="2"/>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20KVA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29A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40A</w:t>
            </w:r>
          </w:p>
        </w:tc>
      </w:tr>
    </w:tbl>
    <w:p>
      <w:pPr>
        <w:pStyle w:val="6"/>
        <w:spacing w:before="13"/>
        <w:rPr>
          <w:sz w:val="25"/>
        </w:rPr>
      </w:pPr>
    </w:p>
    <w:p>
      <w:pPr>
        <w:pStyle w:val="17"/>
        <w:numPr>
          <w:ilvl w:val="0"/>
          <w:numId w:val="27"/>
        </w:numPr>
        <w:tabs>
          <w:tab w:val="left" w:pos="981"/>
          <w:tab w:val="left" w:pos="982"/>
        </w:tabs>
        <w:spacing w:after="22"/>
        <w:ind w:left="981" w:hanging="543"/>
        <w:jc w:val="left"/>
        <w:rPr>
          <w:b/>
          <w:sz w:val="24"/>
        </w:rPr>
      </w:pPr>
      <w:r>
        <w:rPr>
          <w:b/>
          <w:spacing w:val="1"/>
          <w:sz w:val="24"/>
        </w:rPr>
        <w:t xml:space="preserve">电除尘 </w:t>
      </w:r>
      <w:r>
        <w:rPr>
          <w:rFonts w:ascii="Times New Roman" w:eastAsia="Times New Roman"/>
          <w:b/>
          <w:sz w:val="24"/>
        </w:rPr>
        <w:t>UPS</w:t>
      </w:r>
      <w:r>
        <w:rPr>
          <w:b/>
          <w:sz w:val="24"/>
        </w:rPr>
        <w:t xml:space="preserve">电源 </w:t>
      </w:r>
      <w:r>
        <w:rPr>
          <w:rFonts w:ascii="Times New Roman" w:eastAsia="Times New Roman"/>
          <w:b/>
          <w:sz w:val="24"/>
        </w:rPr>
        <w:t xml:space="preserve">A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4.4KW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8.4A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17.5A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0.5A</w:t>
            </w:r>
          </w:p>
        </w:tc>
      </w:tr>
    </w:tbl>
    <w:p>
      <w:pPr>
        <w:pStyle w:val="6"/>
        <w:spacing w:before="13"/>
        <w:rPr>
          <w:sz w:val="25"/>
        </w:rPr>
      </w:pPr>
    </w:p>
    <w:p>
      <w:pPr>
        <w:pStyle w:val="17"/>
        <w:numPr>
          <w:ilvl w:val="0"/>
          <w:numId w:val="27"/>
        </w:numPr>
        <w:tabs>
          <w:tab w:val="left" w:pos="986"/>
          <w:tab w:val="left" w:pos="987"/>
        </w:tabs>
        <w:spacing w:after="22"/>
        <w:ind w:left="986" w:hanging="548"/>
        <w:jc w:val="left"/>
        <w:rPr>
          <w:b/>
          <w:sz w:val="24"/>
        </w:rPr>
      </w:pPr>
      <w:r>
        <w:rPr>
          <w:rFonts w:ascii="Times New Roman" w:eastAsia="Times New Roman"/>
          <w:b/>
          <w:spacing w:val="-3"/>
          <w:sz w:val="24"/>
        </w:rPr>
        <w:t xml:space="preserve">#1 </w:t>
      </w:r>
      <w:r>
        <w:rPr>
          <w:b/>
          <w:spacing w:val="1"/>
          <w:sz w:val="24"/>
        </w:rPr>
        <w:t xml:space="preserve">机加热电源箱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6.2KW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11.8A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17.5A</w:t>
            </w:r>
          </w:p>
        </w:tc>
      </w:tr>
    </w:tbl>
    <w:p>
      <w:pPr>
        <w:pStyle w:val="6"/>
        <w:spacing w:before="8"/>
        <w:rPr>
          <w:sz w:val="25"/>
        </w:rPr>
      </w:pPr>
    </w:p>
    <w:p>
      <w:pPr>
        <w:pStyle w:val="17"/>
        <w:numPr>
          <w:ilvl w:val="0"/>
          <w:numId w:val="27"/>
        </w:numPr>
        <w:tabs>
          <w:tab w:val="left" w:pos="981"/>
          <w:tab w:val="left" w:pos="982"/>
        </w:tabs>
        <w:spacing w:after="27"/>
        <w:ind w:left="981" w:hanging="543"/>
        <w:jc w:val="left"/>
        <w:rPr>
          <w:b/>
          <w:sz w:val="24"/>
        </w:rPr>
      </w:pPr>
      <w:r>
        <w:rPr>
          <w:b/>
          <w:sz w:val="24"/>
        </w:rPr>
        <w:t xml:space="preserve">工业废水处理 </w:t>
      </w:r>
      <w:r>
        <w:rPr>
          <w:rFonts w:ascii="Times New Roman" w:eastAsia="Times New Roman"/>
          <w:b/>
          <w:sz w:val="24"/>
        </w:rPr>
        <w:t>PLC</w:t>
      </w:r>
      <w:r>
        <w:rPr>
          <w:b/>
          <w:spacing w:val="2"/>
          <w:sz w:val="24"/>
        </w:rPr>
        <w:t xml:space="preserve">远程 </w:t>
      </w:r>
      <w:r>
        <w:rPr>
          <w:rFonts w:ascii="Times New Roman" w:eastAsia="Times New Roman"/>
          <w:b/>
          <w:sz w:val="24"/>
        </w:rPr>
        <w:t>I</w:t>
      </w:r>
      <w:r>
        <w:rPr>
          <w:b/>
          <w:sz w:val="24"/>
        </w:rPr>
        <w:t xml:space="preserve">电源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4KW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17.5A</w:t>
            </w:r>
          </w:p>
        </w:tc>
      </w:tr>
    </w:tbl>
    <w:p>
      <w:pPr>
        <w:pStyle w:val="6"/>
        <w:spacing w:before="1"/>
        <w:rPr>
          <w:sz w:val="17"/>
        </w:rPr>
      </w:pPr>
    </w:p>
    <w:p>
      <w:pPr>
        <w:pStyle w:val="17"/>
        <w:numPr>
          <w:ilvl w:val="0"/>
          <w:numId w:val="27"/>
        </w:numPr>
        <w:tabs>
          <w:tab w:val="left" w:pos="986"/>
          <w:tab w:val="left" w:pos="987"/>
          <w:tab w:val="left" w:pos="2733"/>
        </w:tabs>
        <w:spacing w:after="23"/>
        <w:ind w:left="986" w:hanging="548"/>
        <w:jc w:val="left"/>
        <w:rPr>
          <w:b/>
          <w:sz w:val="24"/>
        </w:rPr>
      </w:pPr>
      <w:r>
        <w:rPr>
          <w:rFonts w:ascii="Times New Roman" w:eastAsia="Times New Roman"/>
          <w:b/>
          <w:sz w:val="24"/>
        </w:rPr>
        <w:t>400V</w:t>
      </w:r>
      <w:r>
        <w:rPr>
          <w:b/>
          <w:sz w:val="24"/>
        </w:rPr>
        <w:t>工 作</w:t>
      </w:r>
      <w:r>
        <w:rPr>
          <w:rFonts w:ascii="Times New Roman" w:eastAsia="Times New Roman"/>
          <w:b/>
          <w:sz w:val="24"/>
        </w:rPr>
        <w:t>PC</w:t>
      </w:r>
      <w:r>
        <w:rPr>
          <w:rFonts w:ascii="Times New Roman" w:eastAsia="Times New Roman"/>
          <w:b/>
          <w:sz w:val="24"/>
        </w:rPr>
        <w:tab/>
      </w:r>
      <w:r>
        <w:rPr>
          <w:rFonts w:ascii="Times New Roman" w:eastAsia="Times New Roman"/>
          <w:b/>
          <w:sz w:val="24"/>
        </w:rPr>
        <w:t>A</w:t>
      </w:r>
      <w:r>
        <w:rPr>
          <w:b/>
          <w:sz w:val="24"/>
        </w:rPr>
        <w:t>段电源进线</w:t>
      </w:r>
      <w:r>
        <w:rPr>
          <w:b/>
          <w:spacing w:val="4"/>
          <w:sz w:val="24"/>
        </w:rPr>
        <w:t>开</w:t>
      </w:r>
      <w:r>
        <w:rPr>
          <w:b/>
          <w:sz w:val="24"/>
        </w:rPr>
        <w:t>关保护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2000KVA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2886.8A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MT40-H1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In=4000A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4000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vMerge w:val="restart"/>
          </w:tcPr>
          <w:p>
            <w:pPr>
              <w:pStyle w:val="18"/>
              <w:spacing w:before="17"/>
              <w:ind w:left="0"/>
              <w:rPr>
                <w:rFonts w:ascii="Microsoft JhengHei"/>
                <w:b/>
                <w:sz w:val="26"/>
              </w:rPr>
            </w:pPr>
          </w:p>
          <w:p>
            <w:pPr>
              <w:pStyle w:val="18"/>
              <w:spacing w:before="0" w:line="278" w:lineRule="auto"/>
              <w:ind w:left="105" w:right="26" w:firstLine="494"/>
              <w:rPr>
                <w:sz w:val="21"/>
              </w:rPr>
            </w:pPr>
            <w:r>
              <w:rPr>
                <w:sz w:val="21"/>
              </w:rPr>
              <w:t>该开关的保护不能保证和低厂变保护配合，建议退出该开关的保护并拆除开关的低电压脱扣器。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4"/>
              <w:ind w:left="9"/>
              <w:jc w:val="center"/>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4</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J</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4"/>
              <w:ind w:left="9"/>
              <w:jc w:val="center"/>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bl>
    <w:p>
      <w:pPr>
        <w:rPr>
          <w:sz w:val="2"/>
          <w:szCs w:val="2"/>
        </w:rPr>
        <w:sectPr>
          <w:pgSz w:w="11900" w:h="16840"/>
          <w:pgMar w:top="1360" w:right="1460" w:bottom="1180" w:left="1260" w:header="866" w:footer="999" w:gutter="0"/>
          <w:cols w:space="720" w:num="1"/>
        </w:sectPr>
      </w:pPr>
    </w:p>
    <w:p>
      <w:pPr>
        <w:pStyle w:val="17"/>
        <w:numPr>
          <w:ilvl w:val="0"/>
          <w:numId w:val="27"/>
        </w:numPr>
        <w:tabs>
          <w:tab w:val="left" w:pos="986"/>
          <w:tab w:val="left" w:pos="987"/>
          <w:tab w:val="left" w:pos="2733"/>
        </w:tabs>
        <w:spacing w:before="77" w:after="22"/>
        <w:ind w:left="986" w:hanging="548"/>
        <w:jc w:val="left"/>
        <w:rPr>
          <w:b/>
          <w:sz w:val="24"/>
        </w:rPr>
      </w:pPr>
      <w:r>
        <w:rPr>
          <w:rFonts w:ascii="Times New Roman" w:eastAsia="Times New Roman"/>
          <w:b/>
          <w:sz w:val="24"/>
        </w:rPr>
        <w:t>400V</w:t>
      </w:r>
      <w:r>
        <w:rPr>
          <w:b/>
          <w:sz w:val="24"/>
        </w:rPr>
        <w:t>工 作</w:t>
      </w:r>
      <w:r>
        <w:rPr>
          <w:rFonts w:ascii="Times New Roman" w:eastAsia="Times New Roman"/>
          <w:b/>
          <w:sz w:val="24"/>
        </w:rPr>
        <w:t>PC</w:t>
      </w:r>
      <w:r>
        <w:rPr>
          <w:rFonts w:ascii="Times New Roman" w:eastAsia="Times New Roman"/>
          <w:b/>
          <w:sz w:val="24"/>
        </w:rPr>
        <w:tab/>
      </w:r>
      <w:r>
        <w:rPr>
          <w:b/>
          <w:sz w:val="24"/>
        </w:rPr>
        <w:t>联络电</w:t>
      </w:r>
      <w:r>
        <w:rPr>
          <w:b/>
          <w:spacing w:val="4"/>
          <w:sz w:val="24"/>
        </w:rPr>
        <w:t>源</w:t>
      </w:r>
      <w:r>
        <w:rPr>
          <w:b/>
          <w:sz w:val="24"/>
        </w:rPr>
        <w:t>开关保护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2000KVA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2886.8A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MT32-H1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In=3200A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3200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vMerge w:val="restart"/>
          </w:tcPr>
          <w:p>
            <w:pPr>
              <w:pStyle w:val="18"/>
              <w:spacing w:before="4"/>
              <w:ind w:left="0"/>
              <w:rPr>
                <w:rFonts w:ascii="Microsoft JhengHei"/>
                <w:b/>
                <w:sz w:val="10"/>
              </w:rPr>
            </w:pPr>
          </w:p>
          <w:p>
            <w:pPr>
              <w:pStyle w:val="18"/>
              <w:spacing w:before="0" w:line="417" w:lineRule="auto"/>
              <w:ind w:left="105" w:right="36" w:firstLine="422"/>
              <w:jc w:val="both"/>
              <w:rPr>
                <w:sz w:val="21"/>
              </w:rPr>
            </w:pPr>
            <w:r>
              <w:rPr>
                <w:sz w:val="21"/>
              </w:rPr>
              <w:t>母联开关合上时为异常运行方式， 母联开关和下级各负荷开关不具备选择性。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4"/>
              <w:ind w:left="9"/>
              <w:jc w:val="center"/>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J</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4"/>
              <w:ind w:left="9"/>
              <w:jc w:val="center"/>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bl>
    <w:p>
      <w:pPr>
        <w:rPr>
          <w:sz w:val="2"/>
          <w:szCs w:val="2"/>
        </w:rPr>
        <w:sectPr>
          <w:pgSz w:w="11900" w:h="16840"/>
          <w:pgMar w:top="1360" w:right="1460" w:bottom="1180" w:left="1260" w:header="866" w:footer="999" w:gutter="0"/>
          <w:cols w:space="720" w:num="1"/>
        </w:sectPr>
      </w:pPr>
    </w:p>
    <w:p>
      <w:pPr>
        <w:pStyle w:val="6"/>
        <w:spacing w:before="10"/>
        <w:rPr>
          <w:sz w:val="7"/>
        </w:rPr>
      </w:pPr>
    </w:p>
    <w:p>
      <w:pPr>
        <w:pStyle w:val="5"/>
        <w:tabs>
          <w:tab w:val="left" w:pos="1461"/>
          <w:tab w:val="left" w:pos="4139"/>
        </w:tabs>
        <w:ind w:left="194"/>
      </w:pPr>
      <w:r>
        <w:rPr>
          <w:spacing w:val="4"/>
        </w:rPr>
        <w:t>第二</w:t>
      </w:r>
      <w:r>
        <w:t>节</w:t>
      </w:r>
      <w:r>
        <w:tab/>
      </w:r>
      <w:r>
        <w:rPr>
          <w:rFonts w:ascii="Times New Roman" w:eastAsia="Times New Roman"/>
        </w:rPr>
        <w:t xml:space="preserve">#1 </w:t>
      </w:r>
      <w:r>
        <w:t>机</w:t>
      </w:r>
      <w:r>
        <w:rPr>
          <w:rFonts w:ascii="Times New Roman" w:eastAsia="Times New Roman"/>
        </w:rPr>
        <w:t>400V</w:t>
      </w:r>
      <w:r>
        <w:rPr>
          <w:spacing w:val="4"/>
        </w:rPr>
        <w:t>工</w:t>
      </w:r>
      <w:r>
        <w:t>作</w:t>
      </w:r>
      <w:r>
        <w:rPr>
          <w:rFonts w:ascii="Times New Roman" w:eastAsia="Times New Roman"/>
        </w:rPr>
        <w:t>PC</w:t>
      </w:r>
      <w:r>
        <w:rPr>
          <w:rFonts w:ascii="Times New Roman" w:eastAsia="Times New Roman"/>
        </w:rPr>
        <w:tab/>
      </w:r>
      <w:r>
        <w:rPr>
          <w:rFonts w:ascii="Times New Roman" w:eastAsia="Times New Roman"/>
        </w:rPr>
        <w:t>B</w:t>
      </w:r>
      <w:r>
        <w:rPr>
          <w:spacing w:val="4"/>
        </w:rPr>
        <w:t>段</w:t>
      </w:r>
      <w:r>
        <w:t>定</w:t>
      </w:r>
      <w:r>
        <w:rPr>
          <w:spacing w:val="4"/>
        </w:rPr>
        <w:t>值</w:t>
      </w:r>
      <w:r>
        <w:t>单</w:t>
      </w:r>
    </w:p>
    <w:p>
      <w:pPr>
        <w:pStyle w:val="17"/>
        <w:numPr>
          <w:ilvl w:val="0"/>
          <w:numId w:val="28"/>
        </w:numPr>
        <w:tabs>
          <w:tab w:val="left" w:pos="866"/>
          <w:tab w:val="left" w:pos="867"/>
        </w:tabs>
        <w:spacing w:before="191" w:after="22"/>
        <w:jc w:val="left"/>
        <w:rPr>
          <w:rFonts w:ascii="Times New Roman" w:eastAsia="Times New Roman"/>
          <w:b/>
          <w:sz w:val="24"/>
        </w:rPr>
      </w:pPr>
      <w:r>
        <w:rPr>
          <w:rFonts w:ascii="Times New Roman" w:eastAsia="Times New Roman"/>
          <w:b/>
          <w:sz w:val="24"/>
        </w:rPr>
        <w:t>#1</w:t>
      </w:r>
      <w:r>
        <w:rPr>
          <w:b/>
          <w:sz w:val="24"/>
        </w:rPr>
        <w:t>，</w:t>
      </w:r>
      <w:r>
        <w:rPr>
          <w:rFonts w:ascii="Times New Roman" w:eastAsia="Times New Roman"/>
          <w:b/>
          <w:sz w:val="24"/>
        </w:rPr>
        <w:t>#2</w:t>
      </w:r>
      <w:r>
        <w:rPr>
          <w:b/>
          <w:sz w:val="24"/>
        </w:rPr>
        <w:t xml:space="preserve">锅炉 </w:t>
      </w:r>
      <w:r>
        <w:rPr>
          <w:rFonts w:ascii="Times New Roman" w:eastAsia="Times New Roman"/>
          <w:b/>
          <w:sz w:val="24"/>
        </w:rPr>
        <w:t>MCC</w:t>
      </w:r>
      <w:r>
        <w:rPr>
          <w:rFonts w:ascii="Times New Roman" w:eastAsia="Times New Roman"/>
          <w:b/>
          <w:spacing w:val="-3"/>
          <w:sz w:val="24"/>
        </w:rPr>
        <w:t>A\B</w:t>
      </w:r>
      <w:r>
        <w:rPr>
          <w:b/>
          <w:sz w:val="24"/>
        </w:rPr>
        <w:t xml:space="preserve">电源进线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208KVA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300A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0.6</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0"/>
              <w:jc w:val="center"/>
              <w:rPr>
                <w:rFonts w:ascii="Times New Roman"/>
                <w:sz w:val="24"/>
              </w:rPr>
            </w:pPr>
            <w:r>
              <w:rPr>
                <w:rFonts w:ascii="Times New Roman"/>
                <w:w w:val="99"/>
                <w:sz w:val="24"/>
              </w:rPr>
              <w:t>D</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spacing w:before="1"/>
        <w:rPr>
          <w:sz w:val="34"/>
        </w:rPr>
      </w:pPr>
    </w:p>
    <w:p>
      <w:pPr>
        <w:pStyle w:val="17"/>
        <w:numPr>
          <w:ilvl w:val="0"/>
          <w:numId w:val="28"/>
        </w:numPr>
        <w:tabs>
          <w:tab w:val="left" w:pos="742"/>
        </w:tabs>
        <w:spacing w:after="22"/>
        <w:ind w:left="741" w:hanging="303"/>
        <w:jc w:val="left"/>
        <w:rPr>
          <w:rFonts w:ascii="Times New Roman" w:eastAsia="Times New Roman"/>
          <w:b/>
          <w:sz w:val="24"/>
        </w:rPr>
      </w:pPr>
      <w:r>
        <w:rPr>
          <w:b/>
          <w:color w:val="FF0000"/>
          <w:sz w:val="24"/>
        </w:rPr>
        <w:t xml:space="preserve">检修通风 </w:t>
      </w:r>
      <w:r>
        <w:rPr>
          <w:rFonts w:ascii="Times New Roman" w:eastAsia="Times New Roman"/>
          <w:b/>
          <w:color w:val="FF0000"/>
          <w:sz w:val="24"/>
        </w:rPr>
        <w:t>MCC</w:t>
      </w:r>
      <w:r>
        <w:rPr>
          <w:b/>
          <w:color w:val="FF0000"/>
          <w:sz w:val="24"/>
        </w:rPr>
        <w:t xml:space="preserve">电源进线 </w:t>
      </w:r>
      <w:r>
        <w:rPr>
          <w:rFonts w:ascii="Times New Roman" w:eastAsia="Times New Roman"/>
          <w:b/>
          <w:color w:val="FF0000"/>
          <w:sz w:val="24"/>
        </w:rPr>
        <w:t>A</w:t>
      </w:r>
      <w:r>
        <w:rPr>
          <w:b/>
          <w:color w:val="FF0000"/>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93.9KVA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135.5A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MT12-H1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w:t>
            </w:r>
            <w:r>
              <w:rPr>
                <w:rFonts w:ascii="Times New Roman"/>
                <w:color w:val="FF0000"/>
                <w:sz w:val="21"/>
              </w:rPr>
              <w:t>1250A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1250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sz w:val="24"/>
              </w:rPr>
              <w:t>1.5</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B</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0"/>
              <w:ind w:left="0"/>
              <w:rPr>
                <w:rFonts w:ascii="Times New Roman"/>
                <w:sz w:val="20"/>
              </w:rPr>
            </w:pPr>
          </w:p>
        </w:tc>
      </w:tr>
    </w:tbl>
    <w:p>
      <w:pPr>
        <w:rPr>
          <w:rFonts w:ascii="Times New Roman"/>
          <w:sz w:val="20"/>
        </w:rPr>
        <w:sectPr>
          <w:pgSz w:w="11900" w:h="16840"/>
          <w:pgMar w:top="1360" w:right="1460" w:bottom="1180" w:left="1260" w:header="866" w:footer="999" w:gutter="0"/>
          <w:cols w:space="720" w:num="1"/>
        </w:sectPr>
      </w:pPr>
    </w:p>
    <w:p>
      <w:pPr>
        <w:pStyle w:val="6"/>
        <w:spacing w:before="8"/>
        <w:rPr>
          <w:sz w:val="21"/>
        </w:rPr>
      </w:pPr>
    </w:p>
    <w:p>
      <w:pPr>
        <w:pStyle w:val="17"/>
        <w:numPr>
          <w:ilvl w:val="0"/>
          <w:numId w:val="28"/>
        </w:numPr>
        <w:tabs>
          <w:tab w:val="left" w:pos="866"/>
          <w:tab w:val="left" w:pos="867"/>
        </w:tabs>
        <w:spacing w:after="22" w:line="436" w:lineRule="exact"/>
        <w:jc w:val="left"/>
        <w:rPr>
          <w:rFonts w:ascii="Times New Roman" w:eastAsia="Times New Roman"/>
          <w:b/>
          <w:sz w:val="24"/>
        </w:rPr>
      </w:pPr>
      <w:r>
        <w:rPr>
          <w:rFonts w:ascii="Times New Roman" w:eastAsia="Times New Roman"/>
          <w:b/>
          <w:spacing w:val="-3"/>
          <w:sz w:val="24"/>
        </w:rPr>
        <w:t xml:space="preserve">#1 </w:t>
      </w:r>
      <w:r>
        <w:rPr>
          <w:b/>
          <w:sz w:val="24"/>
        </w:rPr>
        <w:t xml:space="preserve">汽机 </w:t>
      </w:r>
      <w:r>
        <w:rPr>
          <w:rFonts w:ascii="Times New Roman" w:eastAsia="Times New Roman"/>
          <w:b/>
          <w:sz w:val="24"/>
        </w:rPr>
        <w:t>MCC</w:t>
      </w:r>
      <w:r>
        <w:rPr>
          <w:b/>
          <w:sz w:val="24"/>
        </w:rPr>
        <w:t xml:space="preserve">电源进线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169KVA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244A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0.5</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C</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rPr>
          <w:sz w:val="26"/>
        </w:rPr>
      </w:pPr>
    </w:p>
    <w:p>
      <w:pPr>
        <w:pStyle w:val="6"/>
        <w:rPr>
          <w:sz w:val="25"/>
        </w:rPr>
      </w:pPr>
    </w:p>
    <w:p>
      <w:pPr>
        <w:pStyle w:val="17"/>
        <w:numPr>
          <w:ilvl w:val="0"/>
          <w:numId w:val="28"/>
        </w:numPr>
        <w:tabs>
          <w:tab w:val="left" w:pos="866"/>
          <w:tab w:val="left" w:pos="867"/>
        </w:tabs>
        <w:spacing w:after="22"/>
        <w:jc w:val="left"/>
        <w:rPr>
          <w:rFonts w:ascii="Times New Roman" w:eastAsia="Times New Roman"/>
          <w:b/>
          <w:sz w:val="24"/>
        </w:rPr>
      </w:pPr>
      <w:r>
        <w:rPr>
          <w:rFonts w:ascii="Times New Roman" w:eastAsia="Times New Roman"/>
          <w:b/>
          <w:sz w:val="24"/>
        </w:rPr>
        <w:t>#1</w:t>
      </w:r>
      <w:r>
        <w:rPr>
          <w:b/>
          <w:sz w:val="24"/>
        </w:rPr>
        <w:t>，</w:t>
      </w:r>
      <w:r>
        <w:rPr>
          <w:rFonts w:ascii="Times New Roman" w:eastAsia="Times New Roman"/>
          <w:b/>
          <w:sz w:val="24"/>
        </w:rPr>
        <w:t>#2</w:t>
      </w:r>
      <w:r>
        <w:rPr>
          <w:b/>
          <w:sz w:val="24"/>
        </w:rPr>
        <w:t xml:space="preserve">电除尘 </w:t>
      </w:r>
      <w:r>
        <w:rPr>
          <w:rFonts w:ascii="Times New Roman" w:eastAsia="Times New Roman"/>
          <w:b/>
          <w:sz w:val="24"/>
        </w:rPr>
        <w:t>MCC</w:t>
      </w:r>
      <w:r>
        <w:rPr>
          <w:b/>
          <w:sz w:val="24"/>
        </w:rPr>
        <w:t xml:space="preserve">电源进线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193KVA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278A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0.6</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0"/>
              <w:jc w:val="center"/>
              <w:rPr>
                <w:rFonts w:ascii="Times New Roman"/>
                <w:sz w:val="24"/>
              </w:rPr>
            </w:pPr>
            <w:r>
              <w:rPr>
                <w:rFonts w:ascii="Times New Roman"/>
                <w:w w:val="99"/>
                <w:sz w:val="24"/>
              </w:rPr>
              <w:t>D</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jc w:val="center"/>
        <w:rPr>
          <w:rFonts w:ascii="Times New Roman"/>
          <w:sz w:val="21"/>
        </w:rPr>
        <w:sectPr>
          <w:pgSz w:w="11900" w:h="16840"/>
          <w:pgMar w:top="1360" w:right="1460" w:bottom="1180" w:left="1260" w:header="866" w:footer="999" w:gutter="0"/>
          <w:cols w:space="720" w:num="1"/>
        </w:sectPr>
      </w:pPr>
    </w:p>
    <w:p>
      <w:pPr>
        <w:pStyle w:val="17"/>
        <w:numPr>
          <w:ilvl w:val="0"/>
          <w:numId w:val="28"/>
        </w:numPr>
        <w:tabs>
          <w:tab w:val="left" w:pos="823"/>
          <w:tab w:val="left" w:pos="824"/>
        </w:tabs>
        <w:spacing w:before="77" w:after="22"/>
        <w:ind w:left="823" w:hanging="385"/>
        <w:jc w:val="left"/>
        <w:rPr>
          <w:rFonts w:ascii="Times New Roman" w:eastAsia="Times New Roman"/>
          <w:b/>
          <w:sz w:val="21"/>
        </w:rPr>
      </w:pPr>
      <w:r>
        <w:rPr>
          <w:b/>
          <w:sz w:val="24"/>
        </w:rPr>
        <w:t xml:space="preserve">照明 </w:t>
      </w:r>
      <w:r>
        <w:rPr>
          <w:rFonts w:ascii="Times New Roman" w:eastAsia="Times New Roman"/>
          <w:b/>
          <w:sz w:val="24"/>
        </w:rPr>
        <w:t>MCC</w:t>
      </w:r>
      <w:r>
        <w:rPr>
          <w:b/>
          <w:sz w:val="24"/>
        </w:rPr>
        <w:t>电源进线保护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119.8KVA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172.9A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B</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spacing w:before="8"/>
        <w:rPr>
          <w:sz w:val="25"/>
        </w:rPr>
      </w:pPr>
    </w:p>
    <w:p>
      <w:pPr>
        <w:pStyle w:val="17"/>
        <w:numPr>
          <w:ilvl w:val="0"/>
          <w:numId w:val="28"/>
        </w:numPr>
        <w:tabs>
          <w:tab w:val="left" w:pos="684"/>
        </w:tabs>
        <w:spacing w:after="27"/>
        <w:ind w:left="684" w:hanging="245"/>
        <w:jc w:val="left"/>
        <w:rPr>
          <w:rFonts w:ascii="Times New Roman" w:eastAsia="Times New Roman"/>
          <w:b/>
          <w:sz w:val="24"/>
        </w:rPr>
      </w:pPr>
      <w:r>
        <w:rPr>
          <w:rFonts w:ascii="Times New Roman" w:eastAsia="Times New Roman"/>
          <w:b/>
          <w:color w:val="FF0000"/>
          <w:sz w:val="24"/>
        </w:rPr>
        <w:t>#1</w:t>
      </w:r>
      <w:r>
        <w:rPr>
          <w:b/>
          <w:color w:val="FF0000"/>
          <w:sz w:val="24"/>
        </w:rPr>
        <w:t xml:space="preserve">机 </w:t>
      </w:r>
      <w:r>
        <w:rPr>
          <w:rFonts w:ascii="Times New Roman" w:eastAsia="Times New Roman"/>
          <w:b/>
          <w:color w:val="FF0000"/>
          <w:sz w:val="24"/>
        </w:rPr>
        <w:t>UPS</w:t>
      </w:r>
      <w:r>
        <w:rPr>
          <w:b/>
          <w:color w:val="FF0000"/>
          <w:sz w:val="24"/>
        </w:rPr>
        <w:t>旁路电源保护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140KVA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202A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color w:val="FF0000"/>
                <w:sz w:val="21"/>
              </w:rPr>
              <w:t>NSX250N</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w:t>
            </w:r>
            <w:r>
              <w:rPr>
                <w:rFonts w:ascii="Times New Roman"/>
                <w:color w:val="FF0000"/>
                <w:sz w:val="21"/>
              </w:rPr>
              <w:t>400A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color w:val="FF0000"/>
                <w:sz w:val="21"/>
                <w:lang w:val="en-US"/>
              </w:rPr>
              <w:t xml:space="preserve">Mic 6.3E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color w:val="FF0000"/>
                <w:sz w:val="24"/>
              </w:rPr>
              <w:t>400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4</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5</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2"/>
              <w:jc w:val="center"/>
              <w:rPr>
                <w:rFonts w:ascii="Times New Roman"/>
                <w:sz w:val="24"/>
              </w:rPr>
            </w:pPr>
            <w:r>
              <w:rPr>
                <w:rFonts w:ascii="Times New Roman"/>
                <w:w w:val="99"/>
                <w:sz w:val="24"/>
              </w:rPr>
              <w:t>E</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spacing w:before="1"/>
        <w:rPr>
          <w:sz w:val="17"/>
        </w:rPr>
      </w:pPr>
    </w:p>
    <w:p>
      <w:pPr>
        <w:pStyle w:val="17"/>
        <w:numPr>
          <w:ilvl w:val="0"/>
          <w:numId w:val="28"/>
        </w:numPr>
        <w:tabs>
          <w:tab w:val="left" w:pos="742"/>
        </w:tabs>
        <w:spacing w:after="23"/>
        <w:ind w:left="741" w:hanging="303"/>
        <w:jc w:val="left"/>
        <w:rPr>
          <w:rFonts w:ascii="Times New Roman" w:eastAsia="Times New Roman"/>
          <w:b/>
          <w:sz w:val="24"/>
        </w:rPr>
      </w:pPr>
      <w:r>
        <w:rPr>
          <w:b/>
          <w:w w:val="95"/>
          <w:sz w:val="24"/>
        </w:rPr>
        <w:t>低厂变温控器电源保护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0.7KVA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11A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28"/>
        </w:numPr>
        <w:tabs>
          <w:tab w:val="left" w:pos="866"/>
          <w:tab w:val="left" w:pos="867"/>
        </w:tabs>
        <w:spacing w:before="77" w:after="22"/>
        <w:jc w:val="left"/>
        <w:rPr>
          <w:rFonts w:ascii="Times New Roman" w:eastAsia="Times New Roman"/>
          <w:b/>
          <w:sz w:val="24"/>
        </w:rPr>
      </w:pPr>
      <w:r>
        <w:rPr>
          <w:rFonts w:ascii="Times New Roman" w:eastAsia="Times New Roman"/>
          <w:b/>
          <w:spacing w:val="-3"/>
          <w:sz w:val="24"/>
        </w:rPr>
        <w:t>#1</w:t>
      </w:r>
      <w:r>
        <w:rPr>
          <w:b/>
          <w:spacing w:val="1"/>
          <w:sz w:val="24"/>
        </w:rPr>
        <w:t xml:space="preserve">机蓄电池组 </w:t>
      </w:r>
      <w:r>
        <w:rPr>
          <w:rFonts w:ascii="Times New Roman" w:eastAsia="Times New Roman"/>
          <w:b/>
          <w:sz w:val="24"/>
        </w:rPr>
        <w:t>220</w:t>
      </w:r>
      <w:r>
        <w:rPr>
          <w:b/>
          <w:sz w:val="24"/>
        </w:rPr>
        <w:t xml:space="preserve">直流充电电源 </w:t>
      </w:r>
      <w:r>
        <w:rPr>
          <w:rFonts w:ascii="Times New Roman" w:eastAsia="Times New Roman"/>
          <w:b/>
          <w:sz w:val="24"/>
        </w:rPr>
        <w:t>B</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46KVA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66.4A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100A</w:t>
            </w:r>
          </w:p>
        </w:tc>
      </w:tr>
    </w:tbl>
    <w:p>
      <w:pPr>
        <w:pStyle w:val="6"/>
        <w:rPr>
          <w:rFonts w:ascii="Times New Roman"/>
          <w:sz w:val="26"/>
        </w:rPr>
      </w:pPr>
    </w:p>
    <w:p>
      <w:pPr>
        <w:pStyle w:val="17"/>
        <w:numPr>
          <w:ilvl w:val="0"/>
          <w:numId w:val="28"/>
        </w:numPr>
        <w:tabs>
          <w:tab w:val="left" w:pos="861"/>
          <w:tab w:val="left" w:pos="862"/>
        </w:tabs>
        <w:spacing w:before="174" w:after="22"/>
        <w:ind w:left="861" w:hanging="423"/>
        <w:jc w:val="left"/>
        <w:rPr>
          <w:rFonts w:ascii="Times New Roman" w:eastAsia="Times New Roman"/>
          <w:b/>
          <w:sz w:val="24"/>
        </w:rPr>
      </w:pPr>
      <w:r>
        <w:rPr>
          <w:b/>
          <w:sz w:val="24"/>
        </w:rPr>
        <w:t xml:space="preserve">除灰程控电源柜电源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10KVA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14.4A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44A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0.5A</w:t>
            </w:r>
          </w:p>
        </w:tc>
      </w:tr>
    </w:tbl>
    <w:p>
      <w:pPr>
        <w:pStyle w:val="6"/>
        <w:spacing w:before="13"/>
        <w:rPr>
          <w:sz w:val="25"/>
        </w:rPr>
      </w:pPr>
    </w:p>
    <w:p>
      <w:pPr>
        <w:pStyle w:val="17"/>
        <w:numPr>
          <w:ilvl w:val="0"/>
          <w:numId w:val="28"/>
        </w:numPr>
        <w:tabs>
          <w:tab w:val="left" w:pos="986"/>
          <w:tab w:val="left" w:pos="987"/>
        </w:tabs>
        <w:spacing w:after="22"/>
        <w:ind w:left="986" w:hanging="548"/>
        <w:jc w:val="left"/>
        <w:rPr>
          <w:rFonts w:ascii="Times New Roman" w:eastAsia="Times New Roman"/>
          <w:b/>
          <w:sz w:val="24"/>
        </w:rPr>
      </w:pPr>
      <w:r>
        <w:rPr>
          <w:rFonts w:ascii="Times New Roman" w:eastAsia="Times New Roman"/>
          <w:b/>
          <w:spacing w:val="-3"/>
          <w:sz w:val="24"/>
        </w:rPr>
        <w:t xml:space="preserve">#2 </w:t>
      </w:r>
      <w:r>
        <w:rPr>
          <w:b/>
          <w:sz w:val="24"/>
        </w:rPr>
        <w:t>锅炉播媒风机电源保护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110KW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209A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2500A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8"/>
        <w:rPr>
          <w:sz w:val="25"/>
        </w:rPr>
      </w:pPr>
    </w:p>
    <w:p>
      <w:pPr>
        <w:pStyle w:val="17"/>
        <w:numPr>
          <w:ilvl w:val="0"/>
          <w:numId w:val="28"/>
        </w:numPr>
        <w:tabs>
          <w:tab w:val="left" w:pos="972"/>
          <w:tab w:val="left" w:pos="973"/>
        </w:tabs>
        <w:spacing w:after="27"/>
        <w:ind w:left="972" w:hanging="534"/>
        <w:jc w:val="left"/>
        <w:rPr>
          <w:rFonts w:ascii="Times New Roman" w:eastAsia="Times New Roman"/>
          <w:b/>
          <w:sz w:val="24"/>
        </w:rPr>
      </w:pPr>
      <w:r>
        <w:rPr>
          <w:rFonts w:ascii="Times New Roman" w:eastAsia="Times New Roman"/>
          <w:b/>
          <w:spacing w:val="-3"/>
          <w:sz w:val="24"/>
        </w:rPr>
        <w:t>#1</w:t>
      </w:r>
      <w:r>
        <w:rPr>
          <w:b/>
          <w:sz w:val="24"/>
        </w:rPr>
        <w:t xml:space="preserve">机轴封风机 </w:t>
      </w:r>
      <w:r>
        <w:rPr>
          <w:rFonts w:ascii="Times New Roman" w:eastAsia="Times New Roman"/>
          <w:b/>
          <w:sz w:val="24"/>
        </w:rPr>
        <w:t xml:space="preserve">B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3KW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4.3A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60A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0.5A</w:t>
            </w:r>
          </w:p>
        </w:tc>
      </w:tr>
    </w:tbl>
    <w:p>
      <w:pPr>
        <w:pStyle w:val="6"/>
        <w:spacing w:before="8"/>
        <w:rPr>
          <w:sz w:val="25"/>
        </w:rPr>
      </w:pPr>
    </w:p>
    <w:p>
      <w:pPr>
        <w:pStyle w:val="17"/>
        <w:numPr>
          <w:ilvl w:val="0"/>
          <w:numId w:val="28"/>
        </w:numPr>
        <w:tabs>
          <w:tab w:val="left" w:pos="981"/>
          <w:tab w:val="left" w:pos="982"/>
        </w:tabs>
        <w:spacing w:after="27"/>
        <w:ind w:left="981" w:hanging="543"/>
        <w:jc w:val="left"/>
        <w:rPr>
          <w:rFonts w:ascii="Times New Roman" w:eastAsia="Times New Roman"/>
          <w:b/>
          <w:sz w:val="24"/>
        </w:rPr>
      </w:pPr>
      <w:r>
        <w:rPr>
          <w:b/>
          <w:sz w:val="24"/>
        </w:rPr>
        <w:t xml:space="preserve">电动给水泵 </w:t>
      </w:r>
      <w:r>
        <w:rPr>
          <w:rFonts w:ascii="Times New Roman" w:eastAsia="Times New Roman"/>
          <w:b/>
          <w:sz w:val="24"/>
        </w:rPr>
        <w:t xml:space="preserve">B </w:t>
      </w:r>
      <w:r>
        <w:rPr>
          <w:b/>
          <w:sz w:val="24"/>
        </w:rPr>
        <w:t>释油站电源保护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8.2KW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15.6A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44A</w:t>
            </w:r>
          </w:p>
        </w:tc>
      </w:tr>
    </w:tbl>
    <w:p>
      <w:pPr>
        <w:pStyle w:val="6"/>
        <w:spacing w:before="13"/>
        <w:rPr>
          <w:sz w:val="25"/>
        </w:rPr>
      </w:pPr>
    </w:p>
    <w:p>
      <w:pPr>
        <w:pStyle w:val="17"/>
        <w:numPr>
          <w:ilvl w:val="0"/>
          <w:numId w:val="28"/>
        </w:numPr>
        <w:tabs>
          <w:tab w:val="left" w:pos="981"/>
          <w:tab w:val="left" w:pos="982"/>
        </w:tabs>
        <w:spacing w:after="22"/>
        <w:ind w:left="981" w:hanging="543"/>
        <w:jc w:val="left"/>
        <w:rPr>
          <w:rFonts w:ascii="Times New Roman" w:eastAsia="Times New Roman"/>
          <w:b/>
          <w:sz w:val="24"/>
        </w:rPr>
      </w:pPr>
      <w:r>
        <w:rPr>
          <w:b/>
          <w:sz w:val="24"/>
        </w:rPr>
        <w:t xml:space="preserve">除灰电磁阀电源柜电源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12KVA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17.3A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44A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0.5A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28"/>
        </w:numPr>
        <w:tabs>
          <w:tab w:val="left" w:pos="986"/>
          <w:tab w:val="left" w:pos="987"/>
        </w:tabs>
        <w:spacing w:before="77" w:after="22"/>
        <w:ind w:left="986" w:hanging="548"/>
        <w:jc w:val="left"/>
        <w:rPr>
          <w:rFonts w:ascii="Times New Roman" w:eastAsia="Times New Roman"/>
          <w:b/>
          <w:sz w:val="24"/>
        </w:rPr>
      </w:pPr>
      <w:r>
        <w:rPr>
          <w:rFonts w:ascii="Times New Roman" w:eastAsia="Times New Roman"/>
          <w:b/>
          <w:spacing w:val="-3"/>
          <w:sz w:val="24"/>
        </w:rPr>
        <w:t xml:space="preserve">#1 </w:t>
      </w:r>
      <w:r>
        <w:rPr>
          <w:b/>
          <w:sz w:val="24"/>
        </w:rPr>
        <w:t xml:space="preserve">机凝结水泵 </w:t>
      </w:r>
      <w:r>
        <w:rPr>
          <w:rFonts w:ascii="Times New Roman" w:eastAsia="Times New Roman"/>
          <w:b/>
          <w:sz w:val="24"/>
        </w:rPr>
        <w:t xml:space="preserve">B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110KW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209A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2500A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13"/>
        <w:rPr>
          <w:sz w:val="25"/>
        </w:rPr>
      </w:pPr>
    </w:p>
    <w:p>
      <w:pPr>
        <w:pStyle w:val="17"/>
        <w:numPr>
          <w:ilvl w:val="0"/>
          <w:numId w:val="28"/>
        </w:numPr>
        <w:tabs>
          <w:tab w:val="left" w:pos="986"/>
          <w:tab w:val="left" w:pos="987"/>
        </w:tabs>
        <w:spacing w:after="22"/>
        <w:ind w:left="986" w:hanging="548"/>
        <w:jc w:val="left"/>
        <w:rPr>
          <w:rFonts w:ascii="Times New Roman" w:eastAsia="Times New Roman"/>
          <w:b/>
          <w:sz w:val="24"/>
        </w:rPr>
      </w:pPr>
      <w:r>
        <w:rPr>
          <w:rFonts w:ascii="Times New Roman" w:eastAsia="Times New Roman"/>
          <w:b/>
          <w:spacing w:val="-3"/>
          <w:sz w:val="24"/>
        </w:rPr>
        <w:t xml:space="preserve">#1 </w:t>
      </w:r>
      <w:r>
        <w:rPr>
          <w:b/>
          <w:sz w:val="24"/>
        </w:rPr>
        <w:t xml:space="preserve">机机械真空泵 </w:t>
      </w:r>
      <w:r>
        <w:rPr>
          <w:rFonts w:ascii="Times New Roman" w:eastAsia="Times New Roman"/>
          <w:b/>
          <w:sz w:val="24"/>
        </w:rPr>
        <w:t xml:space="preserve">B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37KW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70A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1000A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1.6A</w:t>
            </w:r>
          </w:p>
        </w:tc>
      </w:tr>
    </w:tbl>
    <w:p>
      <w:pPr>
        <w:pStyle w:val="6"/>
        <w:spacing w:before="8"/>
        <w:rPr>
          <w:sz w:val="25"/>
        </w:rPr>
      </w:pPr>
    </w:p>
    <w:p>
      <w:pPr>
        <w:pStyle w:val="17"/>
        <w:numPr>
          <w:ilvl w:val="0"/>
          <w:numId w:val="28"/>
        </w:numPr>
        <w:tabs>
          <w:tab w:val="left" w:pos="981"/>
          <w:tab w:val="left" w:pos="982"/>
        </w:tabs>
        <w:spacing w:after="27"/>
        <w:ind w:left="981" w:hanging="543"/>
        <w:jc w:val="left"/>
        <w:rPr>
          <w:rFonts w:ascii="Times New Roman" w:eastAsia="Times New Roman"/>
          <w:b/>
          <w:sz w:val="24"/>
        </w:rPr>
      </w:pPr>
      <w:r>
        <w:rPr>
          <w:b/>
          <w:sz w:val="24"/>
        </w:rPr>
        <w:t>疏水控制箱电源保护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line="307" w:lineRule="exact"/>
              <w:rPr>
                <w:rFonts w:ascii="Times New Roman" w:hAnsi="Times New Roman"/>
                <w:sz w:val="24"/>
              </w:rPr>
            </w:pPr>
            <w:r>
              <w:rPr>
                <w:rFonts w:ascii="Times New Roman" w:hAnsi="Times New Roman"/>
                <w:sz w:val="24"/>
              </w:rPr>
              <w:t>2</w:t>
            </w:r>
            <w:r>
              <w:rPr>
                <w:sz w:val="24"/>
              </w:rPr>
              <w:t>×</w:t>
            </w:r>
            <w:r>
              <w:rPr>
                <w:rFonts w:ascii="Times New Roman" w:hAnsi="Times New Roman"/>
                <w:sz w:val="24"/>
              </w:rPr>
              <w:t>37KW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140A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NSX160N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1500A</w:t>
            </w:r>
          </w:p>
        </w:tc>
      </w:tr>
    </w:tbl>
    <w:p>
      <w:pPr>
        <w:pStyle w:val="6"/>
        <w:spacing w:before="8"/>
        <w:rPr>
          <w:sz w:val="25"/>
        </w:rPr>
      </w:pPr>
    </w:p>
    <w:p>
      <w:pPr>
        <w:pStyle w:val="17"/>
        <w:numPr>
          <w:ilvl w:val="0"/>
          <w:numId w:val="28"/>
        </w:numPr>
        <w:tabs>
          <w:tab w:val="left" w:pos="1106"/>
          <w:tab w:val="left" w:pos="1107"/>
        </w:tabs>
        <w:spacing w:after="27"/>
        <w:ind w:left="1106" w:hanging="543"/>
        <w:jc w:val="left"/>
        <w:rPr>
          <w:rFonts w:ascii="Times New Roman" w:eastAsia="Times New Roman"/>
          <w:b/>
          <w:sz w:val="24"/>
        </w:rPr>
      </w:pPr>
      <w:r>
        <w:rPr>
          <w:rFonts w:ascii="Times New Roman" w:eastAsia="Times New Roman"/>
          <w:b/>
          <w:spacing w:val="-3"/>
          <w:sz w:val="24"/>
        </w:rPr>
        <w:t xml:space="preserve">#1 </w:t>
      </w:r>
      <w:r>
        <w:rPr>
          <w:b/>
          <w:sz w:val="24"/>
        </w:rPr>
        <w:t xml:space="preserve">机加热电源箱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6.2KVA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17.5A</w:t>
            </w:r>
          </w:p>
        </w:tc>
      </w:tr>
    </w:tbl>
    <w:p>
      <w:pPr>
        <w:pStyle w:val="6"/>
        <w:spacing w:before="8"/>
        <w:rPr>
          <w:sz w:val="25"/>
        </w:rPr>
      </w:pPr>
    </w:p>
    <w:p>
      <w:pPr>
        <w:pStyle w:val="17"/>
        <w:numPr>
          <w:ilvl w:val="0"/>
          <w:numId w:val="28"/>
        </w:numPr>
        <w:tabs>
          <w:tab w:val="left" w:pos="986"/>
          <w:tab w:val="left" w:pos="987"/>
        </w:tabs>
        <w:spacing w:after="27"/>
        <w:ind w:left="986" w:hanging="548"/>
        <w:jc w:val="left"/>
        <w:rPr>
          <w:rFonts w:ascii="Times New Roman" w:eastAsia="Times New Roman"/>
          <w:b/>
          <w:sz w:val="24"/>
        </w:rPr>
      </w:pPr>
      <w:r>
        <w:rPr>
          <w:rFonts w:ascii="Times New Roman" w:eastAsia="Times New Roman"/>
          <w:b/>
          <w:spacing w:val="-3"/>
          <w:sz w:val="24"/>
        </w:rPr>
        <w:t xml:space="preserve">#1 </w:t>
      </w:r>
      <w:r>
        <w:rPr>
          <w:b/>
          <w:spacing w:val="1"/>
          <w:sz w:val="24"/>
        </w:rPr>
        <w:t xml:space="preserve">机公用 </w:t>
      </w:r>
      <w:r>
        <w:rPr>
          <w:rFonts w:ascii="Times New Roman" w:eastAsia="Times New Roman"/>
          <w:b/>
          <w:sz w:val="24"/>
        </w:rPr>
        <w:t>380V</w:t>
      </w:r>
      <w:r>
        <w:rPr>
          <w:b/>
          <w:sz w:val="24"/>
        </w:rPr>
        <w:t xml:space="preserve">电动门电源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20KVA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29A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40A</w:t>
            </w:r>
          </w:p>
        </w:tc>
      </w:tr>
    </w:tbl>
    <w:p>
      <w:pPr>
        <w:pStyle w:val="6"/>
        <w:spacing w:before="13"/>
        <w:rPr>
          <w:sz w:val="25"/>
        </w:rPr>
      </w:pPr>
    </w:p>
    <w:p>
      <w:pPr>
        <w:pStyle w:val="17"/>
        <w:numPr>
          <w:ilvl w:val="0"/>
          <w:numId w:val="28"/>
        </w:numPr>
        <w:tabs>
          <w:tab w:val="left" w:pos="986"/>
          <w:tab w:val="left" w:pos="987"/>
        </w:tabs>
        <w:spacing w:after="22"/>
        <w:ind w:left="986" w:hanging="548"/>
        <w:jc w:val="left"/>
        <w:rPr>
          <w:rFonts w:ascii="Times New Roman" w:eastAsia="Times New Roman"/>
          <w:b/>
          <w:sz w:val="24"/>
        </w:rPr>
      </w:pPr>
      <w:r>
        <w:rPr>
          <w:rFonts w:ascii="Times New Roman" w:eastAsia="Times New Roman"/>
          <w:b/>
          <w:spacing w:val="-3"/>
          <w:sz w:val="24"/>
        </w:rPr>
        <w:t>#1</w:t>
      </w:r>
      <w:r>
        <w:rPr>
          <w:b/>
          <w:spacing w:val="1"/>
          <w:sz w:val="24"/>
        </w:rPr>
        <w:t xml:space="preserve">机汽机房 </w:t>
      </w:r>
      <w:r>
        <w:rPr>
          <w:rFonts w:ascii="Times New Roman" w:eastAsia="Times New Roman"/>
          <w:b/>
          <w:sz w:val="24"/>
        </w:rPr>
        <w:t>380V</w:t>
      </w:r>
      <w:r>
        <w:rPr>
          <w:b/>
          <w:sz w:val="24"/>
        </w:rPr>
        <w:t xml:space="preserve">电动门电源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20KVA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29A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40A</w:t>
            </w:r>
          </w:p>
        </w:tc>
      </w:tr>
    </w:tbl>
    <w:p>
      <w:pPr>
        <w:pStyle w:val="17"/>
        <w:numPr>
          <w:ilvl w:val="0"/>
          <w:numId w:val="28"/>
        </w:numPr>
        <w:tabs>
          <w:tab w:val="left" w:pos="981"/>
          <w:tab w:val="left" w:pos="982"/>
        </w:tabs>
        <w:spacing w:before="2" w:after="27"/>
        <w:ind w:left="981" w:hanging="543"/>
        <w:jc w:val="left"/>
        <w:rPr>
          <w:rFonts w:ascii="Times New Roman" w:eastAsia="Times New Roman"/>
          <w:b/>
          <w:sz w:val="24"/>
        </w:rPr>
      </w:pPr>
      <w:r>
        <w:rPr>
          <w:b/>
          <w:sz w:val="24"/>
        </w:rPr>
        <w:t xml:space="preserve">工业废水处理 </w:t>
      </w:r>
      <w:r>
        <w:rPr>
          <w:rFonts w:ascii="Times New Roman" w:eastAsia="Times New Roman"/>
          <w:b/>
          <w:sz w:val="24"/>
        </w:rPr>
        <w:t>PLC</w:t>
      </w:r>
      <w:r>
        <w:rPr>
          <w:b/>
          <w:spacing w:val="2"/>
          <w:sz w:val="24"/>
        </w:rPr>
        <w:t xml:space="preserve">远程 </w:t>
      </w:r>
      <w:r>
        <w:rPr>
          <w:rFonts w:ascii="Times New Roman" w:eastAsia="Times New Roman"/>
          <w:b/>
          <w:sz w:val="24"/>
        </w:rPr>
        <w:t>I</w:t>
      </w:r>
      <w:r>
        <w:rPr>
          <w:b/>
          <w:sz w:val="24"/>
        </w:rPr>
        <w:t xml:space="preserve">电源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4KW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17.5A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28"/>
        </w:numPr>
        <w:tabs>
          <w:tab w:val="left" w:pos="981"/>
          <w:tab w:val="left" w:pos="982"/>
        </w:tabs>
        <w:spacing w:before="77" w:after="22"/>
        <w:ind w:left="981" w:hanging="543"/>
        <w:jc w:val="left"/>
        <w:rPr>
          <w:rFonts w:ascii="Times New Roman" w:eastAsia="Times New Roman"/>
          <w:b/>
          <w:sz w:val="24"/>
        </w:rPr>
      </w:pPr>
      <w:r>
        <w:rPr>
          <w:b/>
          <w:spacing w:val="1"/>
          <w:sz w:val="24"/>
        </w:rPr>
        <w:t xml:space="preserve">电除尘 </w:t>
      </w:r>
      <w:r>
        <w:rPr>
          <w:rFonts w:ascii="Times New Roman" w:eastAsia="Times New Roman"/>
          <w:b/>
          <w:sz w:val="24"/>
        </w:rPr>
        <w:t>UPS</w:t>
      </w:r>
      <w:r>
        <w:rPr>
          <w:b/>
          <w:sz w:val="24"/>
        </w:rPr>
        <w:t xml:space="preserve">工作电源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4.4KVA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6.4A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12.8A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0.5A</w:t>
            </w:r>
          </w:p>
        </w:tc>
      </w:tr>
    </w:tbl>
    <w:p>
      <w:pPr>
        <w:pStyle w:val="6"/>
        <w:spacing w:before="13"/>
        <w:rPr>
          <w:sz w:val="25"/>
        </w:rPr>
      </w:pPr>
    </w:p>
    <w:p>
      <w:pPr>
        <w:pStyle w:val="17"/>
        <w:numPr>
          <w:ilvl w:val="0"/>
          <w:numId w:val="28"/>
        </w:numPr>
        <w:tabs>
          <w:tab w:val="left" w:pos="986"/>
          <w:tab w:val="left" w:pos="987"/>
          <w:tab w:val="left" w:pos="2733"/>
        </w:tabs>
        <w:spacing w:after="22"/>
        <w:ind w:left="986" w:hanging="548"/>
        <w:jc w:val="left"/>
        <w:rPr>
          <w:rFonts w:ascii="Times New Roman" w:eastAsia="Times New Roman"/>
          <w:b/>
          <w:sz w:val="24"/>
        </w:rPr>
      </w:pPr>
      <w:r>
        <w:rPr>
          <w:rFonts w:ascii="Times New Roman" w:eastAsia="Times New Roman"/>
          <w:b/>
          <w:sz w:val="24"/>
        </w:rPr>
        <w:t>400V</w:t>
      </w:r>
      <w:r>
        <w:rPr>
          <w:b/>
          <w:sz w:val="24"/>
        </w:rPr>
        <w:t>工 作</w:t>
      </w:r>
      <w:r>
        <w:rPr>
          <w:rFonts w:ascii="Times New Roman" w:eastAsia="Times New Roman"/>
          <w:b/>
          <w:sz w:val="24"/>
        </w:rPr>
        <w:t>PC</w:t>
      </w:r>
      <w:r>
        <w:rPr>
          <w:rFonts w:ascii="Times New Roman" w:eastAsia="Times New Roman"/>
          <w:b/>
          <w:sz w:val="24"/>
        </w:rPr>
        <w:tab/>
      </w:r>
      <w:r>
        <w:rPr>
          <w:rFonts w:ascii="Times New Roman" w:eastAsia="Times New Roman"/>
          <w:b/>
          <w:sz w:val="24"/>
        </w:rPr>
        <w:t xml:space="preserve">B </w:t>
      </w:r>
      <w:r>
        <w:rPr>
          <w:b/>
          <w:sz w:val="24"/>
        </w:rPr>
        <w:t>段电源</w:t>
      </w:r>
      <w:r>
        <w:rPr>
          <w:b/>
          <w:spacing w:val="4"/>
          <w:sz w:val="24"/>
        </w:rPr>
        <w:t>进</w:t>
      </w:r>
      <w:r>
        <w:rPr>
          <w:b/>
          <w:sz w:val="24"/>
        </w:rPr>
        <w:t>线开关保护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2000KVA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2886.8A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MT40-H1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In=4000A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4000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vMerge w:val="restart"/>
          </w:tcPr>
          <w:p>
            <w:pPr>
              <w:pStyle w:val="18"/>
              <w:spacing w:before="17"/>
              <w:ind w:left="0"/>
              <w:rPr>
                <w:rFonts w:ascii="Microsoft JhengHei"/>
                <w:b/>
                <w:sz w:val="26"/>
              </w:rPr>
            </w:pPr>
          </w:p>
          <w:p>
            <w:pPr>
              <w:pStyle w:val="18"/>
              <w:spacing w:before="0" w:line="278" w:lineRule="auto"/>
              <w:ind w:left="105" w:right="26" w:firstLine="494"/>
              <w:rPr>
                <w:sz w:val="21"/>
              </w:rPr>
            </w:pPr>
            <w:r>
              <w:rPr>
                <w:sz w:val="21"/>
              </w:rPr>
              <w:t>该开关的保护不能保证和低厂变保护配合，建议退出该开关的保护并拆除开关的低电压脱扣器。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4"/>
              <w:ind w:left="9"/>
              <w:jc w:val="center"/>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4</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J</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4"/>
              <w:ind w:left="9"/>
              <w:jc w:val="center"/>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bl>
    <w:p>
      <w:pPr>
        <w:rPr>
          <w:sz w:val="2"/>
          <w:szCs w:val="2"/>
        </w:rPr>
        <w:sectPr>
          <w:pgSz w:w="11900" w:h="16840"/>
          <w:pgMar w:top="1360" w:right="1460" w:bottom="1180" w:left="1260" w:header="866" w:footer="999" w:gutter="0"/>
          <w:cols w:space="720" w:num="1"/>
        </w:sectPr>
      </w:pPr>
    </w:p>
    <w:p>
      <w:pPr>
        <w:pStyle w:val="2"/>
        <w:tabs>
          <w:tab w:val="left" w:pos="3314"/>
        </w:tabs>
        <w:ind w:left="880"/>
        <w:jc w:val="left"/>
      </w:pPr>
      <w:r>
        <w:t>第二部分</w:t>
      </w:r>
      <w:r>
        <w:tab/>
      </w:r>
      <w:r>
        <w:rPr>
          <w:rFonts w:ascii="Times New Roman" w:eastAsia="Times New Roman"/>
        </w:rPr>
        <w:t>#2</w:t>
      </w:r>
      <w:r>
        <w:t>发电机组保护定值清单</w:t>
      </w:r>
    </w:p>
    <w:p>
      <w:pPr>
        <w:tabs>
          <w:tab w:val="left" w:pos="1427"/>
        </w:tabs>
        <w:spacing w:before="260"/>
        <w:ind w:left="290"/>
        <w:jc w:val="center"/>
        <w:rPr>
          <w:rFonts w:ascii="Microsoft JhengHei" w:eastAsia="Microsoft JhengHei"/>
          <w:b/>
          <w:sz w:val="30"/>
        </w:rPr>
      </w:pPr>
      <w:r>
        <w:rPr>
          <w:rFonts w:hint="eastAsia" w:ascii="Microsoft JhengHei" w:eastAsia="Microsoft JhengHei"/>
          <w:b/>
          <w:spacing w:val="4"/>
          <w:sz w:val="28"/>
        </w:rPr>
        <w:t>第一</w:t>
      </w:r>
      <w:r>
        <w:rPr>
          <w:rFonts w:hint="eastAsia" w:ascii="Microsoft JhengHei" w:eastAsia="Microsoft JhengHei"/>
          <w:b/>
          <w:sz w:val="28"/>
        </w:rPr>
        <w:t>章</w:t>
      </w:r>
      <w:r>
        <w:rPr>
          <w:rFonts w:hint="eastAsia" w:ascii="Microsoft JhengHei" w:eastAsia="Microsoft JhengHei"/>
          <w:b/>
          <w:sz w:val="28"/>
        </w:rPr>
        <w:tab/>
      </w:r>
      <w:r>
        <w:rPr>
          <w:rFonts w:ascii="Times New Roman" w:eastAsia="Times New Roman"/>
          <w:b/>
          <w:sz w:val="30"/>
        </w:rPr>
        <w:t>CSC-306E#2</w:t>
      </w:r>
      <w:r>
        <w:rPr>
          <w:rFonts w:hint="eastAsia" w:ascii="Microsoft JhengHei" w:eastAsia="Microsoft JhengHei"/>
          <w:b/>
          <w:sz w:val="28"/>
        </w:rPr>
        <w:t>发</w:t>
      </w:r>
      <w:r>
        <w:rPr>
          <w:rFonts w:hint="eastAsia" w:ascii="Microsoft JhengHei" w:eastAsia="Microsoft JhengHei"/>
          <w:b/>
          <w:spacing w:val="4"/>
          <w:sz w:val="28"/>
        </w:rPr>
        <w:t>电机</w:t>
      </w:r>
      <w:r>
        <w:rPr>
          <w:rFonts w:hint="eastAsia" w:ascii="Microsoft JhengHei" w:eastAsia="Microsoft JhengHei"/>
          <w:b/>
          <w:sz w:val="28"/>
        </w:rPr>
        <w:t>保护</w:t>
      </w:r>
      <w:r>
        <w:rPr>
          <w:rFonts w:hint="eastAsia" w:ascii="Microsoft JhengHei" w:eastAsia="Microsoft JhengHei"/>
          <w:b/>
          <w:sz w:val="30"/>
        </w:rPr>
        <w:t>定值清单</w:t>
      </w:r>
    </w:p>
    <w:p>
      <w:pPr>
        <w:pStyle w:val="17"/>
        <w:numPr>
          <w:ilvl w:val="0"/>
          <w:numId w:val="29"/>
        </w:numPr>
        <w:tabs>
          <w:tab w:val="left" w:pos="799"/>
          <w:tab w:val="left" w:pos="800"/>
          <w:tab w:val="left" w:pos="3088"/>
        </w:tabs>
        <w:spacing w:before="95"/>
        <w:ind w:hanging="361"/>
        <w:rPr>
          <w:rFonts w:ascii="Times New Roman" w:eastAsia="Times New Roman"/>
          <w:b/>
          <w:sz w:val="21"/>
        </w:rPr>
      </w:pPr>
      <w:r>
        <w:rPr>
          <w:b/>
          <w:sz w:val="24"/>
        </w:rPr>
        <w:t>装</w:t>
      </w:r>
      <w:r>
        <w:rPr>
          <w:b/>
          <w:spacing w:val="4"/>
          <w:sz w:val="24"/>
        </w:rPr>
        <w:t>置</w:t>
      </w:r>
      <w:r>
        <w:rPr>
          <w:b/>
          <w:sz w:val="24"/>
        </w:rPr>
        <w:t>参数定值：</w:t>
      </w:r>
      <w:r>
        <w:rPr>
          <w:b/>
          <w:sz w:val="24"/>
        </w:rPr>
        <w:tab/>
      </w:r>
      <w:r>
        <w:rPr>
          <w:b/>
          <w:sz w:val="18"/>
        </w:rPr>
        <w:t>表</w:t>
      </w:r>
      <w:r>
        <w:rPr>
          <w:rFonts w:ascii="Times New Roman" w:eastAsia="Times New Roman"/>
          <w:b/>
          <w:spacing w:val="-3"/>
          <w:sz w:val="18"/>
        </w:rPr>
        <w:t>84</w:t>
      </w:r>
      <w:r>
        <w:rPr>
          <w:b/>
          <w:sz w:val="18"/>
        </w:rPr>
        <w:t>装置参</w:t>
      </w:r>
      <w:r>
        <w:rPr>
          <w:b/>
          <w:spacing w:val="-5"/>
          <w:sz w:val="18"/>
        </w:rPr>
        <w:t>数</w:t>
      </w:r>
      <w:r>
        <w:rPr>
          <w:b/>
          <w:sz w:val="18"/>
        </w:rPr>
        <w:t>定</w:t>
      </w:r>
      <w:r>
        <w:rPr>
          <w:b/>
          <w:spacing w:val="-5"/>
          <w:sz w:val="18"/>
        </w:rPr>
        <w:t>值</w:t>
      </w:r>
      <w:r>
        <w:rPr>
          <w:b/>
          <w:sz w:val="18"/>
        </w:rPr>
        <w:t>单</w:t>
      </w:r>
    </w:p>
    <w:p>
      <w:pPr>
        <w:pStyle w:val="6"/>
        <w:spacing w:before="14"/>
        <w:rPr>
          <w:sz w:val="3"/>
        </w:rPr>
      </w:pPr>
    </w:p>
    <w:tbl>
      <w:tblPr>
        <w:tblStyle w:val="14"/>
        <w:tblW w:w="0" w:type="auto"/>
        <w:tblInd w:w="65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694"/>
        <w:gridCol w:w="2439"/>
        <w:gridCol w:w="1575"/>
        <w:gridCol w:w="1273"/>
        <w:gridCol w:w="213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bottom w:val="single" w:color="000000" w:sz="6" w:space="0"/>
              <w:right w:val="single" w:color="000000" w:sz="6" w:space="0"/>
            </w:tcBorders>
          </w:tcPr>
          <w:p>
            <w:pPr>
              <w:pStyle w:val="18"/>
              <w:spacing w:before="0" w:line="291" w:lineRule="exact"/>
              <w:ind w:left="133"/>
              <w:rPr>
                <w:rFonts w:ascii="Microsoft JhengHei" w:eastAsia="Microsoft JhengHei"/>
                <w:b/>
                <w:sz w:val="21"/>
              </w:rPr>
            </w:pPr>
            <w:r>
              <w:rPr>
                <w:rFonts w:hint="eastAsia" w:ascii="Microsoft JhengHei" w:eastAsia="Microsoft JhengHei"/>
                <w:b/>
                <w:sz w:val="21"/>
              </w:rPr>
              <w:t>序号</w:t>
            </w:r>
          </w:p>
        </w:tc>
        <w:tc>
          <w:tcPr>
            <w:tcW w:w="2439" w:type="dxa"/>
            <w:tcBorders>
              <w:left w:val="single" w:color="000000" w:sz="6" w:space="0"/>
              <w:bottom w:val="single" w:color="000000" w:sz="6" w:space="0"/>
              <w:right w:val="single" w:color="000000" w:sz="6" w:space="0"/>
            </w:tcBorders>
          </w:tcPr>
          <w:p>
            <w:pPr>
              <w:pStyle w:val="18"/>
              <w:spacing w:before="0" w:line="291" w:lineRule="exact"/>
              <w:ind w:left="805"/>
              <w:rPr>
                <w:rFonts w:ascii="Microsoft JhengHei" w:eastAsia="Microsoft JhengHei"/>
                <w:b/>
                <w:sz w:val="21"/>
              </w:rPr>
            </w:pPr>
            <w:r>
              <w:rPr>
                <w:rFonts w:hint="eastAsia" w:ascii="Microsoft JhengHei" w:eastAsia="Microsoft JhengHei"/>
                <w:b/>
                <w:sz w:val="21"/>
              </w:rPr>
              <w:t>定值名称</w:t>
            </w:r>
          </w:p>
        </w:tc>
        <w:tc>
          <w:tcPr>
            <w:tcW w:w="1575" w:type="dxa"/>
            <w:tcBorders>
              <w:left w:val="single" w:color="000000" w:sz="6" w:space="0"/>
              <w:bottom w:val="single" w:color="000000" w:sz="6" w:space="0"/>
              <w:right w:val="single" w:color="000000" w:sz="6" w:space="0"/>
            </w:tcBorders>
          </w:tcPr>
          <w:p>
            <w:pPr>
              <w:pStyle w:val="18"/>
              <w:spacing w:before="0" w:line="291" w:lineRule="exact"/>
              <w:ind w:left="117" w:right="96"/>
              <w:jc w:val="center"/>
              <w:rPr>
                <w:rFonts w:ascii="Microsoft JhengHei" w:eastAsia="Microsoft JhengHei"/>
                <w:b/>
                <w:sz w:val="21"/>
              </w:rPr>
            </w:pPr>
            <w:r>
              <w:rPr>
                <w:rFonts w:hint="eastAsia" w:ascii="Microsoft JhengHei" w:eastAsia="Microsoft JhengHei"/>
                <w:b/>
                <w:sz w:val="21"/>
              </w:rPr>
              <w:t>整定范围</w:t>
            </w:r>
          </w:p>
        </w:tc>
        <w:tc>
          <w:tcPr>
            <w:tcW w:w="1273" w:type="dxa"/>
            <w:tcBorders>
              <w:left w:val="single" w:color="000000" w:sz="6" w:space="0"/>
              <w:bottom w:val="single" w:color="000000" w:sz="6" w:space="0"/>
              <w:right w:val="single" w:color="000000" w:sz="6" w:space="0"/>
            </w:tcBorders>
          </w:tcPr>
          <w:p>
            <w:pPr>
              <w:pStyle w:val="18"/>
              <w:spacing w:before="0" w:line="291" w:lineRule="exact"/>
              <w:ind w:left="218"/>
              <w:rPr>
                <w:rFonts w:ascii="Microsoft JhengHei" w:eastAsia="Microsoft JhengHei"/>
                <w:b/>
                <w:sz w:val="21"/>
              </w:rPr>
            </w:pPr>
            <w:r>
              <w:rPr>
                <w:rFonts w:hint="eastAsia" w:ascii="Microsoft JhengHei" w:eastAsia="Microsoft JhengHei"/>
                <w:b/>
                <w:sz w:val="21"/>
              </w:rPr>
              <w:t>实际整定</w:t>
            </w:r>
          </w:p>
        </w:tc>
        <w:tc>
          <w:tcPr>
            <w:tcW w:w="2135" w:type="dxa"/>
            <w:tcBorders>
              <w:left w:val="single" w:color="000000" w:sz="6" w:space="0"/>
              <w:bottom w:val="single" w:color="000000" w:sz="6" w:space="0"/>
            </w:tcBorders>
          </w:tcPr>
          <w:p>
            <w:pPr>
              <w:pStyle w:val="18"/>
              <w:spacing w:before="0" w:line="291" w:lineRule="exact"/>
              <w:ind w:left="837" w:right="815"/>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22.</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发电机配置控制字</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20"/>
              <w:rPr>
                <w:rFonts w:ascii="Times New Roman"/>
                <w:sz w:val="21"/>
              </w:rPr>
            </w:pPr>
            <w:r>
              <w:rPr>
                <w:rFonts w:ascii="Times New Roman"/>
                <w:sz w:val="21"/>
              </w:rPr>
              <w:t>9E68</w:t>
            </w:r>
          </w:p>
        </w:tc>
        <w:tc>
          <w:tcPr>
            <w:tcW w:w="2135" w:type="dxa"/>
            <w:tcBorders>
              <w:top w:val="single" w:color="000000" w:sz="6" w:space="0"/>
              <w:left w:val="single" w:color="000000" w:sz="6" w:space="0"/>
              <w:bottom w:val="single" w:color="000000" w:sz="6" w:space="0"/>
            </w:tcBorders>
          </w:tcPr>
          <w:p>
            <w:pPr>
              <w:pStyle w:val="18"/>
              <w:ind w:left="438"/>
              <w:rPr>
                <w:sz w:val="21"/>
              </w:rPr>
            </w:pPr>
            <w:r>
              <w:rPr>
                <w:sz w:val="21"/>
              </w:rPr>
              <w:t>见控制字含义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23.</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发电机</w:t>
            </w:r>
            <w:r>
              <w:rPr>
                <w:rFonts w:ascii="Times New Roman" w:eastAsia="Times New Roman"/>
                <w:sz w:val="21"/>
              </w:rPr>
              <w:t>/</w:t>
            </w:r>
            <w:r>
              <w:rPr>
                <w:sz w:val="21"/>
              </w:rPr>
              <w:t>励磁差动跳闸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0301</w:t>
            </w:r>
          </w:p>
        </w:tc>
        <w:tc>
          <w:tcPr>
            <w:tcW w:w="2135" w:type="dxa"/>
            <w:tcBorders>
              <w:top w:val="single" w:color="000000" w:sz="6" w:space="0"/>
              <w:left w:val="single" w:color="000000" w:sz="6" w:space="0"/>
              <w:bottom w:val="single" w:color="000000" w:sz="6" w:space="0"/>
            </w:tcBorders>
          </w:tcPr>
          <w:p>
            <w:pPr>
              <w:pStyle w:val="18"/>
              <w:ind w:left="539"/>
              <w:rPr>
                <w:sz w:val="21"/>
              </w:rPr>
            </w:pPr>
            <w:r>
              <w:rPr>
                <w:sz w:val="21"/>
              </w:rPr>
              <w:t>发电机全停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24.</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匝间跳闸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0301</w:t>
            </w:r>
          </w:p>
        </w:tc>
        <w:tc>
          <w:tcPr>
            <w:tcW w:w="2135" w:type="dxa"/>
            <w:tcBorders>
              <w:top w:val="single" w:color="000000" w:sz="6" w:space="0"/>
              <w:left w:val="single" w:color="000000" w:sz="6" w:space="0"/>
              <w:bottom w:val="single" w:color="000000" w:sz="6" w:space="0"/>
            </w:tcBorders>
          </w:tcPr>
          <w:p>
            <w:pPr>
              <w:pStyle w:val="18"/>
              <w:ind w:left="539"/>
              <w:rPr>
                <w:sz w:val="21"/>
              </w:rPr>
            </w:pPr>
            <w:r>
              <w:rPr>
                <w:sz w:val="21"/>
              </w:rPr>
              <w:t>发电机全停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25.</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发电机过流 </w:t>
            </w:r>
            <w:r>
              <w:rPr>
                <w:rFonts w:ascii="Times New Roman" w:eastAsia="Times New Roman"/>
                <w:sz w:val="21"/>
              </w:rPr>
              <w:t xml:space="preserve">T1 </w:t>
            </w:r>
            <w:r>
              <w:rPr>
                <w:sz w:val="21"/>
              </w:rPr>
              <w:t>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26.</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发电机过流 </w:t>
            </w:r>
            <w:r>
              <w:rPr>
                <w:rFonts w:ascii="Times New Roman" w:eastAsia="Times New Roman"/>
                <w:sz w:val="21"/>
              </w:rPr>
              <w:t xml:space="preserve">T2 </w:t>
            </w:r>
            <w:r>
              <w:rPr>
                <w:sz w:val="21"/>
              </w:rPr>
              <w:t>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27.</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基波零压定子接地跳闸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0000</w:t>
            </w:r>
          </w:p>
        </w:tc>
        <w:tc>
          <w:tcPr>
            <w:tcW w:w="2135" w:type="dxa"/>
            <w:tcBorders>
              <w:top w:val="single" w:color="000000" w:sz="6" w:space="0"/>
              <w:left w:val="single" w:color="000000" w:sz="6" w:space="0"/>
              <w:bottom w:val="single" w:color="000000" w:sz="6" w:space="0"/>
            </w:tcBorders>
          </w:tcPr>
          <w:p>
            <w:pPr>
              <w:pStyle w:val="18"/>
              <w:ind w:left="837" w:right="815"/>
              <w:jc w:val="center"/>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28.</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基波零流定子接地跳闸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0000</w:t>
            </w:r>
          </w:p>
        </w:tc>
        <w:tc>
          <w:tcPr>
            <w:tcW w:w="2135" w:type="dxa"/>
            <w:tcBorders>
              <w:top w:val="single" w:color="000000" w:sz="6" w:space="0"/>
              <w:left w:val="single" w:color="000000" w:sz="6" w:space="0"/>
              <w:bottom w:val="single" w:color="000000" w:sz="6" w:space="0"/>
            </w:tcBorders>
          </w:tcPr>
          <w:p>
            <w:pPr>
              <w:pStyle w:val="18"/>
              <w:ind w:left="837" w:right="815"/>
              <w:jc w:val="center"/>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29.</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三次谐波定子接地跳闸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0000</w:t>
            </w:r>
          </w:p>
        </w:tc>
        <w:tc>
          <w:tcPr>
            <w:tcW w:w="2135" w:type="dxa"/>
            <w:tcBorders>
              <w:top w:val="single" w:color="000000" w:sz="6" w:space="0"/>
              <w:left w:val="single" w:color="000000" w:sz="6" w:space="0"/>
              <w:bottom w:val="single" w:color="000000" w:sz="6" w:space="0"/>
            </w:tcBorders>
          </w:tcPr>
          <w:p>
            <w:pPr>
              <w:pStyle w:val="18"/>
              <w:ind w:left="837" w:right="815"/>
              <w:jc w:val="center"/>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30.</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转子一点接地跳闸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0000</w:t>
            </w:r>
          </w:p>
        </w:tc>
        <w:tc>
          <w:tcPr>
            <w:tcW w:w="2135" w:type="dxa"/>
            <w:tcBorders>
              <w:top w:val="single" w:color="000000" w:sz="6" w:space="0"/>
              <w:left w:val="single" w:color="000000" w:sz="6" w:space="0"/>
              <w:bottom w:val="single" w:color="000000" w:sz="6" w:space="0"/>
            </w:tcBorders>
          </w:tcPr>
          <w:p>
            <w:pPr>
              <w:pStyle w:val="18"/>
              <w:ind w:left="837" w:right="815"/>
              <w:jc w:val="center"/>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31.</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转子两点接地跳闸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32.</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失磁机端低压 </w:t>
            </w:r>
            <w:r>
              <w:rPr>
                <w:rFonts w:ascii="Times New Roman" w:eastAsia="Times New Roman"/>
                <w:sz w:val="21"/>
              </w:rPr>
              <w:t xml:space="preserve">T5 </w:t>
            </w:r>
            <w:r>
              <w:rPr>
                <w:sz w:val="21"/>
              </w:rPr>
              <w:t>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33.</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失磁机端低压 </w:t>
            </w:r>
            <w:r>
              <w:rPr>
                <w:rFonts w:ascii="Times New Roman" w:eastAsia="Times New Roman"/>
                <w:sz w:val="21"/>
              </w:rPr>
              <w:t xml:space="preserve">T6 </w:t>
            </w:r>
            <w:r>
              <w:rPr>
                <w:sz w:val="21"/>
              </w:rPr>
              <w:t>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34.</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失磁母线低压 </w:t>
            </w:r>
            <w:r>
              <w:rPr>
                <w:rFonts w:ascii="Times New Roman" w:eastAsia="Times New Roman"/>
                <w:sz w:val="21"/>
              </w:rPr>
              <w:t xml:space="preserve">T7 </w:t>
            </w:r>
            <w:r>
              <w:rPr>
                <w:sz w:val="21"/>
              </w:rPr>
              <w:t>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35.</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失磁阻抗判据跳闸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0000</w:t>
            </w:r>
          </w:p>
        </w:tc>
        <w:tc>
          <w:tcPr>
            <w:tcW w:w="2135" w:type="dxa"/>
            <w:tcBorders>
              <w:top w:val="single" w:color="000000" w:sz="6" w:space="0"/>
              <w:left w:val="single" w:color="000000" w:sz="6" w:space="0"/>
              <w:bottom w:val="single" w:color="000000" w:sz="6" w:space="0"/>
            </w:tcBorders>
          </w:tcPr>
          <w:p>
            <w:pPr>
              <w:pStyle w:val="18"/>
              <w:ind w:left="837" w:right="815"/>
              <w:jc w:val="center"/>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36.</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过电压跳闸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37.</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逆功率跳闸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0000</w:t>
            </w:r>
          </w:p>
        </w:tc>
        <w:tc>
          <w:tcPr>
            <w:tcW w:w="2135" w:type="dxa"/>
            <w:tcBorders>
              <w:top w:val="single" w:color="000000" w:sz="6" w:space="0"/>
              <w:left w:val="single" w:color="000000" w:sz="6" w:space="0"/>
              <w:bottom w:val="single" w:color="000000" w:sz="6" w:space="0"/>
            </w:tcBorders>
          </w:tcPr>
          <w:p>
            <w:pPr>
              <w:pStyle w:val="18"/>
              <w:ind w:left="837" w:right="815"/>
              <w:jc w:val="center"/>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38.</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励磁速断过流跳闸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0301</w:t>
            </w:r>
          </w:p>
        </w:tc>
        <w:tc>
          <w:tcPr>
            <w:tcW w:w="2135" w:type="dxa"/>
            <w:tcBorders>
              <w:top w:val="single" w:color="000000" w:sz="6" w:space="0"/>
              <w:left w:val="single" w:color="000000" w:sz="6" w:space="0"/>
              <w:bottom w:val="single" w:color="000000" w:sz="6" w:space="0"/>
            </w:tcBorders>
          </w:tcPr>
          <w:p>
            <w:pPr>
              <w:pStyle w:val="18"/>
              <w:ind w:left="539"/>
              <w:rPr>
                <w:sz w:val="21"/>
              </w:rPr>
            </w:pPr>
            <w:r>
              <w:rPr>
                <w:sz w:val="21"/>
              </w:rPr>
              <w:t>发电机全停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39.</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励磁过流跳闸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0101</w:t>
            </w:r>
          </w:p>
        </w:tc>
        <w:tc>
          <w:tcPr>
            <w:tcW w:w="2135" w:type="dxa"/>
            <w:tcBorders>
              <w:top w:val="single" w:color="000000" w:sz="6" w:space="0"/>
              <w:left w:val="single" w:color="000000" w:sz="6" w:space="0"/>
              <w:bottom w:val="single" w:color="000000" w:sz="6" w:space="0"/>
            </w:tcBorders>
          </w:tcPr>
          <w:p>
            <w:pPr>
              <w:pStyle w:val="18"/>
              <w:ind w:left="645"/>
              <w:rPr>
                <w:sz w:val="21"/>
              </w:rPr>
            </w:pPr>
            <w:r>
              <w:rPr>
                <w:sz w:val="21"/>
              </w:rPr>
              <w:t>解列灭磁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40.</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频率异常跳闸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34"/>
              <w:rPr>
                <w:rFonts w:ascii="Times New Roman"/>
                <w:sz w:val="21"/>
              </w:rPr>
            </w:pPr>
            <w:r>
              <w:rPr>
                <w:rFonts w:ascii="Times New Roman"/>
                <w:sz w:val="21"/>
              </w:rPr>
              <w:t>0000</w:t>
            </w:r>
          </w:p>
        </w:tc>
        <w:tc>
          <w:tcPr>
            <w:tcW w:w="2135" w:type="dxa"/>
            <w:tcBorders>
              <w:top w:val="single" w:color="000000" w:sz="6" w:space="0"/>
              <w:left w:val="single" w:color="000000" w:sz="6" w:space="0"/>
              <w:bottom w:val="single" w:color="000000" w:sz="6" w:space="0"/>
            </w:tcBorders>
          </w:tcPr>
          <w:p>
            <w:pPr>
              <w:pStyle w:val="18"/>
              <w:ind w:left="837" w:right="815"/>
              <w:jc w:val="center"/>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bottom w:val="single" w:color="000000" w:sz="6" w:space="0"/>
              <w:right w:val="single" w:color="000000" w:sz="6" w:space="0"/>
            </w:tcBorders>
          </w:tcPr>
          <w:p>
            <w:pPr>
              <w:pStyle w:val="18"/>
              <w:spacing w:before="34"/>
              <w:ind w:left="138"/>
              <w:rPr>
                <w:rFonts w:ascii="Times New Roman"/>
                <w:sz w:val="21"/>
              </w:rPr>
            </w:pPr>
            <w:r>
              <w:rPr>
                <w:rFonts w:ascii="Times New Roman"/>
                <w:sz w:val="21"/>
              </w:rPr>
              <w:t>41.</w:t>
            </w:r>
          </w:p>
        </w:tc>
        <w:tc>
          <w:tcPr>
            <w:tcW w:w="243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开关量 </w:t>
            </w:r>
            <w:r>
              <w:rPr>
                <w:rFonts w:ascii="Times New Roman" w:eastAsia="Times New Roman"/>
                <w:sz w:val="21"/>
              </w:rPr>
              <w:t xml:space="preserve">1 </w:t>
            </w:r>
            <w:r>
              <w:rPr>
                <w:sz w:val="21"/>
              </w:rPr>
              <w:t>跳闸</w:t>
            </w:r>
          </w:p>
        </w:tc>
        <w:tc>
          <w:tcPr>
            <w:tcW w:w="1575" w:type="dxa"/>
            <w:tcBorders>
              <w:top w:val="single" w:color="000000" w:sz="6" w:space="0"/>
              <w:left w:val="single" w:color="000000" w:sz="6" w:space="0"/>
              <w:bottom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bottom w:val="single" w:color="000000" w:sz="6" w:space="0"/>
              <w:right w:val="single" w:color="000000" w:sz="6" w:space="0"/>
            </w:tcBorders>
          </w:tcPr>
          <w:p>
            <w:pPr>
              <w:pStyle w:val="18"/>
              <w:spacing w:before="34"/>
              <w:ind w:left="468"/>
              <w:rPr>
                <w:rFonts w:ascii="Times New Roman"/>
                <w:sz w:val="21"/>
              </w:rPr>
            </w:pPr>
            <w:r>
              <w:rPr>
                <w:rFonts w:ascii="Times New Roman"/>
                <w:sz w:val="21"/>
              </w:rPr>
              <w:t>0301</w:t>
            </w:r>
          </w:p>
        </w:tc>
        <w:tc>
          <w:tcPr>
            <w:tcW w:w="2135" w:type="dxa"/>
            <w:tcBorders>
              <w:top w:val="single" w:color="000000" w:sz="6" w:space="0"/>
              <w:left w:val="single" w:color="000000" w:sz="6" w:space="0"/>
              <w:bottom w:val="single" w:color="000000" w:sz="6" w:space="0"/>
            </w:tcBorders>
          </w:tcPr>
          <w:p>
            <w:pPr>
              <w:pStyle w:val="18"/>
              <w:spacing w:before="40"/>
              <w:ind w:left="45"/>
              <w:rPr>
                <w:sz w:val="18"/>
              </w:rPr>
            </w:pPr>
            <w:r>
              <w:rPr>
                <w:sz w:val="18"/>
              </w:rPr>
              <w:t>用于断水后发电机全停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694" w:type="dxa"/>
            <w:tcBorders>
              <w:top w:val="single" w:color="000000" w:sz="6" w:space="0"/>
              <w:right w:val="single" w:color="000000" w:sz="6" w:space="0"/>
            </w:tcBorders>
          </w:tcPr>
          <w:p>
            <w:pPr>
              <w:pStyle w:val="18"/>
              <w:spacing w:before="34"/>
              <w:ind w:left="138"/>
              <w:rPr>
                <w:rFonts w:ascii="Times New Roman"/>
                <w:sz w:val="21"/>
              </w:rPr>
            </w:pPr>
            <w:r>
              <w:rPr>
                <w:rFonts w:ascii="Times New Roman"/>
                <w:sz w:val="21"/>
              </w:rPr>
              <w:t>42.</w:t>
            </w:r>
          </w:p>
        </w:tc>
        <w:tc>
          <w:tcPr>
            <w:tcW w:w="2439" w:type="dxa"/>
            <w:tcBorders>
              <w:top w:val="single" w:color="000000" w:sz="6" w:space="0"/>
              <w:left w:val="single" w:color="000000" w:sz="6" w:space="0"/>
              <w:right w:val="single" w:color="000000" w:sz="6" w:space="0"/>
            </w:tcBorders>
          </w:tcPr>
          <w:p>
            <w:pPr>
              <w:pStyle w:val="18"/>
              <w:ind w:left="119"/>
              <w:rPr>
                <w:sz w:val="21"/>
              </w:rPr>
            </w:pPr>
            <w:r>
              <w:rPr>
                <w:sz w:val="21"/>
              </w:rPr>
              <w:t xml:space="preserve">开关量 </w:t>
            </w:r>
            <w:r>
              <w:rPr>
                <w:rFonts w:ascii="Times New Roman" w:eastAsia="Times New Roman"/>
                <w:sz w:val="21"/>
              </w:rPr>
              <w:t xml:space="preserve">2 </w:t>
            </w:r>
            <w:r>
              <w:rPr>
                <w:sz w:val="21"/>
              </w:rPr>
              <w:t>跳闸</w:t>
            </w:r>
          </w:p>
        </w:tc>
        <w:tc>
          <w:tcPr>
            <w:tcW w:w="1575" w:type="dxa"/>
            <w:tcBorders>
              <w:top w:val="single" w:color="000000" w:sz="6" w:space="0"/>
              <w:left w:val="single" w:color="000000" w:sz="6" w:space="0"/>
              <w:right w:val="single" w:color="000000" w:sz="6" w:space="0"/>
            </w:tcBorders>
          </w:tcPr>
          <w:p>
            <w:pPr>
              <w:pStyle w:val="18"/>
              <w:spacing w:before="34"/>
              <w:ind w:left="117" w:right="97"/>
              <w:jc w:val="center"/>
              <w:rPr>
                <w:rFonts w:ascii="Times New Roman"/>
                <w:sz w:val="21"/>
              </w:rPr>
            </w:pPr>
            <w:r>
              <w:rPr>
                <w:rFonts w:ascii="Times New Roman"/>
                <w:sz w:val="21"/>
              </w:rPr>
              <w:t>0000H~FFFFH</w:t>
            </w:r>
          </w:p>
        </w:tc>
        <w:tc>
          <w:tcPr>
            <w:tcW w:w="1273" w:type="dxa"/>
            <w:tcBorders>
              <w:top w:val="single" w:color="000000" w:sz="6" w:space="0"/>
              <w:left w:val="single" w:color="000000" w:sz="6" w:space="0"/>
              <w:right w:val="single" w:color="000000" w:sz="6" w:space="0"/>
            </w:tcBorders>
          </w:tcPr>
          <w:p>
            <w:pPr>
              <w:pStyle w:val="18"/>
              <w:tabs>
                <w:tab w:val="left" w:pos="1226"/>
              </w:tabs>
              <w:spacing w:before="34"/>
              <w:ind w:left="468" w:right="-346"/>
              <w:rPr>
                <w:sz w:val="18"/>
              </w:rPr>
            </w:pPr>
            <w:r>
              <w:rPr>
                <w:rFonts w:ascii="Times New Roman" w:eastAsia="Times New Roman"/>
                <w:sz w:val="21"/>
              </w:rPr>
              <w:t>0301</w:t>
            </w:r>
            <w:r>
              <w:rPr>
                <w:rFonts w:ascii="Times New Roman" w:eastAsia="Times New Roman"/>
                <w:sz w:val="21"/>
              </w:rPr>
              <w:tab/>
            </w:r>
            <w:r>
              <w:rPr>
                <w:position w:val="1"/>
                <w:sz w:val="18"/>
              </w:rPr>
              <w:t>用于</w:t>
            </w:r>
          </w:p>
        </w:tc>
        <w:tc>
          <w:tcPr>
            <w:tcW w:w="2135" w:type="dxa"/>
            <w:tcBorders>
              <w:top w:val="single" w:color="000000" w:sz="6" w:space="0"/>
              <w:left w:val="single" w:color="000000" w:sz="6" w:space="0"/>
            </w:tcBorders>
          </w:tcPr>
          <w:p>
            <w:pPr>
              <w:pStyle w:val="18"/>
              <w:spacing w:before="40"/>
              <w:ind w:left="313"/>
              <w:rPr>
                <w:sz w:val="18"/>
              </w:rPr>
            </w:pPr>
            <w:r>
              <w:rPr>
                <w:sz w:val="18"/>
              </w:rPr>
              <w:t>热工保护发电机全停</w:t>
            </w:r>
          </w:p>
        </w:tc>
      </w:tr>
    </w:tbl>
    <w:p>
      <w:pPr>
        <w:spacing w:before="135"/>
        <w:ind w:left="3040"/>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85 </w:t>
      </w:r>
      <w:r>
        <w:rPr>
          <w:rFonts w:hint="eastAsia" w:ascii="Microsoft JhengHei" w:eastAsia="Microsoft JhengHei"/>
          <w:b/>
          <w:sz w:val="18"/>
        </w:rPr>
        <w:t>发电机配置控制字位含义</w:t>
      </w:r>
    </w:p>
    <w:p>
      <w:pPr>
        <w:pStyle w:val="6"/>
        <w:spacing w:before="11"/>
        <w:rPr>
          <w:sz w:val="8"/>
        </w:rPr>
      </w:pPr>
    </w:p>
    <w:tbl>
      <w:tblPr>
        <w:tblStyle w:val="14"/>
        <w:tblW w:w="0" w:type="auto"/>
        <w:tblInd w:w="64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31"/>
        <w:gridCol w:w="1310"/>
        <w:gridCol w:w="2688"/>
        <w:gridCol w:w="288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31" w:type="dxa"/>
            <w:tcBorders>
              <w:bottom w:val="single" w:color="000000" w:sz="6" w:space="0"/>
              <w:right w:val="single" w:color="000000" w:sz="6" w:space="0"/>
            </w:tcBorders>
          </w:tcPr>
          <w:p>
            <w:pPr>
              <w:pStyle w:val="18"/>
              <w:spacing w:before="0" w:line="291" w:lineRule="exact"/>
              <w:ind w:left="19"/>
              <w:jc w:val="center"/>
              <w:rPr>
                <w:rFonts w:ascii="Microsoft JhengHei" w:eastAsia="Microsoft JhengHei"/>
                <w:b/>
                <w:sz w:val="21"/>
              </w:rPr>
            </w:pPr>
            <w:r>
              <w:rPr>
                <w:rFonts w:hint="eastAsia" w:ascii="Microsoft JhengHei" w:eastAsia="Microsoft JhengHei"/>
                <w:b/>
                <w:sz w:val="21"/>
              </w:rPr>
              <w:t>位</w:t>
            </w:r>
          </w:p>
        </w:tc>
        <w:tc>
          <w:tcPr>
            <w:tcW w:w="1310" w:type="dxa"/>
            <w:tcBorders>
              <w:left w:val="single" w:color="000000" w:sz="6" w:space="0"/>
              <w:bottom w:val="single" w:color="000000" w:sz="6" w:space="0"/>
              <w:right w:val="single" w:color="000000" w:sz="6" w:space="0"/>
            </w:tcBorders>
          </w:tcPr>
          <w:p>
            <w:pPr>
              <w:pStyle w:val="18"/>
              <w:spacing w:before="0" w:line="291" w:lineRule="exact"/>
              <w:ind w:left="219" w:right="190"/>
              <w:jc w:val="center"/>
              <w:rPr>
                <w:rFonts w:ascii="Microsoft JhengHei" w:eastAsia="Microsoft JhengHei"/>
                <w:b/>
                <w:sz w:val="21"/>
              </w:rPr>
            </w:pPr>
            <w:r>
              <w:rPr>
                <w:rFonts w:hint="eastAsia" w:ascii="Microsoft JhengHei" w:eastAsia="Microsoft JhengHei"/>
                <w:b/>
                <w:sz w:val="21"/>
              </w:rPr>
              <w:t>整定值</w:t>
            </w:r>
          </w:p>
        </w:tc>
        <w:tc>
          <w:tcPr>
            <w:tcW w:w="2688" w:type="dxa"/>
            <w:tcBorders>
              <w:left w:val="single" w:color="000000" w:sz="6" w:space="0"/>
              <w:bottom w:val="single" w:color="000000" w:sz="6" w:space="0"/>
              <w:right w:val="single" w:color="000000" w:sz="6" w:space="0"/>
            </w:tcBorders>
          </w:tcPr>
          <w:p>
            <w:pPr>
              <w:pStyle w:val="18"/>
              <w:spacing w:before="0" w:line="291" w:lineRule="exact"/>
              <w:ind w:left="161" w:right="127"/>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887" w:type="dxa"/>
            <w:tcBorders>
              <w:left w:val="single" w:color="000000" w:sz="6" w:space="0"/>
              <w:bottom w:val="single" w:color="000000" w:sz="6" w:space="0"/>
            </w:tcBorders>
          </w:tcPr>
          <w:p>
            <w:pPr>
              <w:pStyle w:val="18"/>
              <w:spacing w:before="0" w:line="291" w:lineRule="exact"/>
              <w:ind w:left="151" w:right="116"/>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34"/>
              <w:ind w:left="417" w:right="389"/>
              <w:jc w:val="center"/>
              <w:rPr>
                <w:rFonts w:ascii="Times New Roman"/>
                <w:sz w:val="21"/>
              </w:rPr>
            </w:pPr>
            <w:r>
              <w:rPr>
                <w:rFonts w:ascii="Times New Roman"/>
                <w:sz w:val="21"/>
              </w:rPr>
              <w:t>D15</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56" w:right="162"/>
              <w:jc w:val="center"/>
              <w:rPr>
                <w:sz w:val="21"/>
              </w:rPr>
            </w:pPr>
            <w:r>
              <w:rPr>
                <w:sz w:val="21"/>
              </w:rPr>
              <w:t>中间压板模式</w:t>
            </w:r>
          </w:p>
        </w:tc>
        <w:tc>
          <w:tcPr>
            <w:tcW w:w="2887" w:type="dxa"/>
            <w:tcBorders>
              <w:top w:val="single" w:color="000000" w:sz="6" w:space="0"/>
              <w:left w:val="single" w:color="000000" w:sz="6" w:space="0"/>
              <w:bottom w:val="single" w:color="000000" w:sz="6" w:space="0"/>
            </w:tcBorders>
          </w:tcPr>
          <w:p>
            <w:pPr>
              <w:pStyle w:val="18"/>
              <w:ind w:left="151" w:right="150"/>
              <w:jc w:val="center"/>
              <w:rPr>
                <w:sz w:val="21"/>
              </w:rPr>
            </w:pPr>
            <w:r>
              <w:rPr>
                <w:sz w:val="21"/>
              </w:rPr>
              <w:t>功能压板模式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34"/>
              <w:ind w:left="417" w:right="389"/>
              <w:jc w:val="center"/>
              <w:rPr>
                <w:rFonts w:ascii="Times New Roman"/>
                <w:sz w:val="21"/>
              </w:rPr>
            </w:pPr>
            <w:r>
              <w:rPr>
                <w:rFonts w:ascii="Times New Roman"/>
                <w:sz w:val="21"/>
              </w:rPr>
              <w:t>D14</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62"/>
              <w:jc w:val="center"/>
              <w:rPr>
                <w:sz w:val="21"/>
              </w:rPr>
            </w:pPr>
            <w:r>
              <w:rPr>
                <w:sz w:val="21"/>
              </w:rPr>
              <w:t>备用</w:t>
            </w:r>
          </w:p>
        </w:tc>
        <w:tc>
          <w:tcPr>
            <w:tcW w:w="2887" w:type="dxa"/>
            <w:tcBorders>
              <w:top w:val="single" w:color="000000" w:sz="6" w:space="0"/>
              <w:left w:val="single" w:color="000000" w:sz="6" w:space="0"/>
              <w:bottom w:val="single" w:color="000000" w:sz="6" w:space="0"/>
            </w:tcBorders>
          </w:tcPr>
          <w:p>
            <w:pPr>
              <w:pStyle w:val="18"/>
              <w:ind w:left="151" w:right="152"/>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34"/>
              <w:ind w:left="417" w:right="389"/>
              <w:jc w:val="center"/>
              <w:rPr>
                <w:rFonts w:ascii="Times New Roman"/>
                <w:sz w:val="21"/>
              </w:rPr>
            </w:pPr>
            <w:r>
              <w:rPr>
                <w:rFonts w:ascii="Times New Roman"/>
                <w:sz w:val="21"/>
              </w:rPr>
              <w:t>D13</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62"/>
              <w:jc w:val="center"/>
              <w:rPr>
                <w:sz w:val="21"/>
              </w:rPr>
            </w:pPr>
            <w:r>
              <w:rPr>
                <w:sz w:val="21"/>
              </w:rPr>
              <w:t>备用</w:t>
            </w:r>
          </w:p>
        </w:tc>
        <w:tc>
          <w:tcPr>
            <w:tcW w:w="2887" w:type="dxa"/>
            <w:tcBorders>
              <w:top w:val="single" w:color="000000" w:sz="6" w:space="0"/>
              <w:left w:val="single" w:color="000000" w:sz="6" w:space="0"/>
              <w:bottom w:val="single" w:color="000000" w:sz="6" w:space="0"/>
            </w:tcBorders>
          </w:tcPr>
          <w:p>
            <w:pPr>
              <w:pStyle w:val="18"/>
              <w:ind w:left="151" w:right="152"/>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34"/>
              <w:ind w:left="417" w:right="389"/>
              <w:jc w:val="center"/>
              <w:rPr>
                <w:rFonts w:ascii="Times New Roman"/>
                <w:sz w:val="21"/>
              </w:rPr>
            </w:pPr>
            <w:r>
              <w:rPr>
                <w:rFonts w:ascii="Times New Roman"/>
                <w:sz w:val="21"/>
              </w:rPr>
              <w:t>D12</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56" w:right="162"/>
              <w:jc w:val="center"/>
              <w:rPr>
                <w:sz w:val="21"/>
              </w:rPr>
            </w:pPr>
            <w:r>
              <w:rPr>
                <w:sz w:val="21"/>
              </w:rPr>
              <w:t>突变量启动投入</w:t>
            </w:r>
          </w:p>
        </w:tc>
        <w:tc>
          <w:tcPr>
            <w:tcW w:w="2887" w:type="dxa"/>
            <w:tcBorders>
              <w:top w:val="single" w:color="000000" w:sz="6" w:space="0"/>
              <w:left w:val="single" w:color="000000" w:sz="6" w:space="0"/>
              <w:bottom w:val="single" w:color="000000" w:sz="6" w:space="0"/>
            </w:tcBorders>
          </w:tcPr>
          <w:p>
            <w:pPr>
              <w:pStyle w:val="18"/>
              <w:ind w:left="151" w:right="150"/>
              <w:jc w:val="center"/>
              <w:rPr>
                <w:sz w:val="21"/>
              </w:rPr>
            </w:pPr>
            <w:r>
              <w:rPr>
                <w:sz w:val="21"/>
              </w:rPr>
              <w:t>突变量启动退出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31" w:type="dxa"/>
            <w:tcBorders>
              <w:top w:val="single" w:color="000000" w:sz="6" w:space="0"/>
              <w:bottom w:val="single" w:color="000000" w:sz="6" w:space="0"/>
              <w:right w:val="single" w:color="000000" w:sz="6" w:space="0"/>
            </w:tcBorders>
          </w:tcPr>
          <w:p>
            <w:pPr>
              <w:pStyle w:val="18"/>
              <w:spacing w:before="34"/>
              <w:ind w:left="417" w:right="389"/>
              <w:jc w:val="center"/>
              <w:rPr>
                <w:rFonts w:ascii="Times New Roman"/>
                <w:sz w:val="21"/>
              </w:rPr>
            </w:pPr>
            <w:r>
              <w:rPr>
                <w:rFonts w:ascii="Times New Roman"/>
                <w:sz w:val="21"/>
              </w:rPr>
              <w:t>D11</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56" w:right="162"/>
              <w:jc w:val="center"/>
              <w:rPr>
                <w:sz w:val="21"/>
              </w:rPr>
            </w:pPr>
            <w:r>
              <w:rPr>
                <w:sz w:val="21"/>
              </w:rPr>
              <w:t>饱和判据投入</w:t>
            </w:r>
          </w:p>
        </w:tc>
        <w:tc>
          <w:tcPr>
            <w:tcW w:w="2887" w:type="dxa"/>
            <w:tcBorders>
              <w:top w:val="single" w:color="000000" w:sz="6" w:space="0"/>
              <w:left w:val="single" w:color="000000" w:sz="6" w:space="0"/>
              <w:bottom w:val="single" w:color="000000" w:sz="6" w:space="0"/>
            </w:tcBorders>
          </w:tcPr>
          <w:p>
            <w:pPr>
              <w:pStyle w:val="18"/>
              <w:ind w:left="151" w:right="150"/>
              <w:jc w:val="center"/>
              <w:rPr>
                <w:sz w:val="21"/>
              </w:rPr>
            </w:pPr>
            <w:r>
              <w:rPr>
                <w:sz w:val="21"/>
              </w:rPr>
              <w:t>饱和判据退出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31" w:type="dxa"/>
            <w:tcBorders>
              <w:top w:val="single" w:color="000000" w:sz="6" w:space="0"/>
              <w:bottom w:val="single" w:color="000000" w:sz="6" w:space="0"/>
              <w:right w:val="single" w:color="000000" w:sz="6" w:space="0"/>
            </w:tcBorders>
          </w:tcPr>
          <w:p>
            <w:pPr>
              <w:pStyle w:val="18"/>
              <w:spacing w:before="34"/>
              <w:ind w:left="417" w:right="389"/>
              <w:jc w:val="center"/>
              <w:rPr>
                <w:rFonts w:ascii="Times New Roman"/>
                <w:sz w:val="21"/>
              </w:rPr>
            </w:pPr>
            <w:r>
              <w:rPr>
                <w:rFonts w:ascii="Times New Roman"/>
                <w:sz w:val="21"/>
              </w:rPr>
              <w:t>D10</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62"/>
              <w:jc w:val="center"/>
              <w:rPr>
                <w:sz w:val="21"/>
              </w:rPr>
            </w:pPr>
            <w:r>
              <w:rPr>
                <w:sz w:val="21"/>
              </w:rPr>
              <w:t>转子一点接地开入自产</w:t>
            </w:r>
          </w:p>
        </w:tc>
        <w:tc>
          <w:tcPr>
            <w:tcW w:w="2887" w:type="dxa"/>
            <w:tcBorders>
              <w:top w:val="single" w:color="000000" w:sz="6" w:space="0"/>
              <w:left w:val="single" w:color="000000" w:sz="6" w:space="0"/>
              <w:bottom w:val="single" w:color="000000" w:sz="6" w:space="0"/>
            </w:tcBorders>
          </w:tcPr>
          <w:p>
            <w:pPr>
              <w:pStyle w:val="18"/>
              <w:ind w:left="151" w:right="152"/>
              <w:jc w:val="center"/>
              <w:rPr>
                <w:sz w:val="21"/>
              </w:rPr>
            </w:pPr>
            <w:r>
              <w:rPr>
                <w:sz w:val="21"/>
              </w:rPr>
              <w:t>转子一点接地开入外接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31" w:type="dxa"/>
            <w:tcBorders>
              <w:top w:val="single" w:color="000000" w:sz="6" w:space="0"/>
              <w:bottom w:val="single" w:color="000000" w:sz="6" w:space="0"/>
              <w:right w:val="single" w:color="000000" w:sz="6" w:space="0"/>
            </w:tcBorders>
          </w:tcPr>
          <w:p>
            <w:pPr>
              <w:pStyle w:val="18"/>
              <w:spacing w:before="34"/>
              <w:ind w:left="417" w:right="389"/>
              <w:jc w:val="center"/>
              <w:rPr>
                <w:rFonts w:ascii="Times New Roman"/>
                <w:sz w:val="21"/>
              </w:rPr>
            </w:pPr>
            <w:r>
              <w:rPr>
                <w:rFonts w:ascii="Times New Roman"/>
                <w:sz w:val="21"/>
              </w:rPr>
              <w:t>D9</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62"/>
              <w:jc w:val="center"/>
              <w:rPr>
                <w:sz w:val="21"/>
              </w:rPr>
            </w:pPr>
            <w:r>
              <w:rPr>
                <w:sz w:val="21"/>
              </w:rPr>
              <w:t>高压侧零压闭锁接地保护</w:t>
            </w:r>
          </w:p>
        </w:tc>
        <w:tc>
          <w:tcPr>
            <w:tcW w:w="2887" w:type="dxa"/>
            <w:tcBorders>
              <w:top w:val="single" w:color="000000" w:sz="6" w:space="0"/>
              <w:left w:val="single" w:color="000000" w:sz="6" w:space="0"/>
              <w:bottom w:val="single" w:color="000000" w:sz="6" w:space="0"/>
            </w:tcBorders>
          </w:tcPr>
          <w:p>
            <w:pPr>
              <w:pStyle w:val="18"/>
              <w:ind w:left="151" w:right="152"/>
              <w:jc w:val="center"/>
              <w:rPr>
                <w:sz w:val="21"/>
              </w:rPr>
            </w:pPr>
            <w:r>
              <w:rPr>
                <w:sz w:val="21"/>
              </w:rPr>
              <w:t>高压侧零压不闭锁接地保护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31" w:type="dxa"/>
            <w:tcBorders>
              <w:top w:val="single" w:color="000000" w:sz="6" w:space="0"/>
              <w:bottom w:val="single" w:color="000000" w:sz="6" w:space="0"/>
              <w:right w:val="single" w:color="000000" w:sz="6" w:space="0"/>
            </w:tcBorders>
          </w:tcPr>
          <w:p>
            <w:pPr>
              <w:pStyle w:val="18"/>
              <w:spacing w:before="34"/>
              <w:ind w:left="417" w:right="389"/>
              <w:jc w:val="center"/>
              <w:rPr>
                <w:rFonts w:ascii="Times New Roman"/>
                <w:sz w:val="21"/>
              </w:rPr>
            </w:pPr>
            <w:r>
              <w:rPr>
                <w:rFonts w:ascii="Times New Roman"/>
                <w:sz w:val="21"/>
              </w:rPr>
              <w:t>D8</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56" w:right="162"/>
              <w:jc w:val="center"/>
              <w:rPr>
                <w:sz w:val="21"/>
              </w:rPr>
            </w:pPr>
            <w:r>
              <w:rPr>
                <w:sz w:val="21"/>
              </w:rPr>
              <w:t>纵差半周算法投入</w:t>
            </w:r>
          </w:p>
        </w:tc>
        <w:tc>
          <w:tcPr>
            <w:tcW w:w="2887" w:type="dxa"/>
            <w:tcBorders>
              <w:top w:val="single" w:color="000000" w:sz="6" w:space="0"/>
              <w:left w:val="single" w:color="000000" w:sz="6" w:space="0"/>
              <w:bottom w:val="single" w:color="000000" w:sz="6" w:space="0"/>
            </w:tcBorders>
          </w:tcPr>
          <w:p>
            <w:pPr>
              <w:pStyle w:val="18"/>
              <w:ind w:left="151" w:right="150"/>
              <w:jc w:val="center"/>
              <w:rPr>
                <w:sz w:val="21"/>
              </w:rPr>
            </w:pPr>
            <w:r>
              <w:rPr>
                <w:sz w:val="21"/>
              </w:rPr>
              <w:t>纵差半周算法退出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34"/>
              <w:ind w:left="417" w:right="389"/>
              <w:jc w:val="center"/>
              <w:rPr>
                <w:rFonts w:ascii="Times New Roman"/>
                <w:sz w:val="21"/>
              </w:rPr>
            </w:pPr>
            <w:r>
              <w:rPr>
                <w:rFonts w:ascii="Times New Roman"/>
                <w:sz w:val="21"/>
              </w:rPr>
              <w:t>D7</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56" w:right="162"/>
              <w:jc w:val="center"/>
              <w:rPr>
                <w:sz w:val="21"/>
              </w:rPr>
            </w:pPr>
            <w:r>
              <w:rPr>
                <w:sz w:val="21"/>
              </w:rPr>
              <w:t>发电机跳闸失败投入</w:t>
            </w:r>
          </w:p>
        </w:tc>
        <w:tc>
          <w:tcPr>
            <w:tcW w:w="2887" w:type="dxa"/>
            <w:tcBorders>
              <w:top w:val="single" w:color="000000" w:sz="6" w:space="0"/>
              <w:left w:val="single" w:color="000000" w:sz="6" w:space="0"/>
              <w:bottom w:val="single" w:color="000000" w:sz="6" w:space="0"/>
            </w:tcBorders>
          </w:tcPr>
          <w:p>
            <w:pPr>
              <w:pStyle w:val="18"/>
              <w:ind w:left="151" w:right="150"/>
              <w:jc w:val="center"/>
              <w:rPr>
                <w:sz w:val="21"/>
              </w:rPr>
            </w:pPr>
            <w:r>
              <w:rPr>
                <w:sz w:val="21"/>
              </w:rPr>
              <w:t>发电机跳闸失败退出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34"/>
              <w:ind w:left="417" w:right="389"/>
              <w:jc w:val="center"/>
              <w:rPr>
                <w:rFonts w:ascii="Times New Roman"/>
                <w:sz w:val="21"/>
              </w:rPr>
            </w:pPr>
            <w:r>
              <w:rPr>
                <w:rFonts w:ascii="Times New Roman"/>
                <w:sz w:val="21"/>
              </w:rPr>
              <w:t>D6</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56" w:right="162"/>
              <w:jc w:val="center"/>
              <w:rPr>
                <w:sz w:val="21"/>
              </w:rPr>
            </w:pPr>
            <w:r>
              <w:rPr>
                <w:rFonts w:ascii="Times New Roman" w:eastAsia="Times New Roman"/>
                <w:sz w:val="21"/>
              </w:rPr>
              <w:t xml:space="preserve">E3 </w:t>
            </w:r>
            <w:r>
              <w:rPr>
                <w:sz w:val="21"/>
              </w:rPr>
              <w:t>变化大投入</w:t>
            </w:r>
          </w:p>
        </w:tc>
        <w:tc>
          <w:tcPr>
            <w:tcW w:w="2887" w:type="dxa"/>
            <w:tcBorders>
              <w:top w:val="single" w:color="000000" w:sz="6" w:space="0"/>
              <w:left w:val="single" w:color="000000" w:sz="6" w:space="0"/>
              <w:bottom w:val="single" w:color="000000" w:sz="6" w:space="0"/>
            </w:tcBorders>
          </w:tcPr>
          <w:p>
            <w:pPr>
              <w:pStyle w:val="18"/>
              <w:ind w:left="151" w:right="150"/>
              <w:jc w:val="center"/>
              <w:rPr>
                <w:sz w:val="21"/>
              </w:rPr>
            </w:pPr>
            <w:r>
              <w:rPr>
                <w:rFonts w:ascii="Times New Roman" w:eastAsia="Times New Roman"/>
                <w:sz w:val="21"/>
              </w:rPr>
              <w:t xml:space="preserve">E3 </w:t>
            </w:r>
            <w:r>
              <w:rPr>
                <w:sz w:val="21"/>
              </w:rPr>
              <w:t>变化大退出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34"/>
              <w:ind w:left="417" w:right="389"/>
              <w:jc w:val="center"/>
              <w:rPr>
                <w:rFonts w:ascii="Times New Roman"/>
                <w:sz w:val="21"/>
              </w:rPr>
            </w:pPr>
            <w:r>
              <w:rPr>
                <w:rFonts w:ascii="Times New Roman"/>
                <w:sz w:val="21"/>
              </w:rPr>
              <w:t>D5</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56" w:right="162"/>
              <w:jc w:val="center"/>
              <w:rPr>
                <w:sz w:val="21"/>
              </w:rPr>
            </w:pPr>
            <w:r>
              <w:rPr>
                <w:sz w:val="21"/>
              </w:rPr>
              <w:t xml:space="preserve">双 </w:t>
            </w:r>
            <w:r>
              <w:rPr>
                <w:rFonts w:ascii="Times New Roman" w:eastAsia="Times New Roman"/>
                <w:sz w:val="21"/>
              </w:rPr>
              <w:t xml:space="preserve">TV </w:t>
            </w:r>
            <w:r>
              <w:rPr>
                <w:sz w:val="21"/>
              </w:rPr>
              <w:t>平衡式断线判据</w:t>
            </w:r>
          </w:p>
        </w:tc>
        <w:tc>
          <w:tcPr>
            <w:tcW w:w="2887" w:type="dxa"/>
            <w:tcBorders>
              <w:top w:val="single" w:color="000000" w:sz="6" w:space="0"/>
              <w:left w:val="single" w:color="000000" w:sz="6" w:space="0"/>
              <w:bottom w:val="single" w:color="000000" w:sz="6" w:space="0"/>
            </w:tcBorders>
          </w:tcPr>
          <w:p>
            <w:pPr>
              <w:pStyle w:val="18"/>
              <w:ind w:left="151" w:right="150"/>
              <w:jc w:val="center"/>
              <w:rPr>
                <w:sz w:val="21"/>
              </w:rPr>
            </w:pPr>
            <w:r>
              <w:rPr>
                <w:sz w:val="21"/>
              </w:rPr>
              <w:t xml:space="preserve">单 </w:t>
            </w:r>
            <w:r>
              <w:rPr>
                <w:rFonts w:ascii="Times New Roman" w:eastAsia="Times New Roman"/>
                <w:sz w:val="21"/>
              </w:rPr>
              <w:t xml:space="preserve">TV </w:t>
            </w:r>
            <w:r>
              <w:rPr>
                <w:sz w:val="21"/>
              </w:rPr>
              <w:t>断线判据</w:t>
            </w:r>
          </w:p>
        </w:tc>
      </w:tr>
    </w:tbl>
    <w:p>
      <w:pPr>
        <w:jc w:val="center"/>
        <w:rPr>
          <w:sz w:val="21"/>
        </w:rPr>
        <w:sectPr>
          <w:pgSz w:w="11900" w:h="16840"/>
          <w:pgMar w:top="1360" w:right="1460" w:bottom="1180" w:left="1260" w:header="866" w:footer="999" w:gutter="0"/>
          <w:cols w:space="720" w:num="1"/>
        </w:sectPr>
      </w:pPr>
    </w:p>
    <w:p>
      <w:pPr>
        <w:pStyle w:val="6"/>
        <w:spacing w:before="1"/>
        <w:rPr>
          <w:sz w:val="4"/>
        </w:rPr>
      </w:pPr>
    </w:p>
    <w:tbl>
      <w:tblPr>
        <w:tblStyle w:val="14"/>
        <w:tblW w:w="0" w:type="auto"/>
        <w:tblInd w:w="64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31"/>
        <w:gridCol w:w="1310"/>
        <w:gridCol w:w="2688"/>
        <w:gridCol w:w="288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31" w:type="dxa"/>
            <w:tcBorders>
              <w:bottom w:val="single" w:color="000000" w:sz="6" w:space="0"/>
              <w:right w:val="single" w:color="000000" w:sz="6" w:space="0"/>
            </w:tcBorders>
          </w:tcPr>
          <w:p>
            <w:pPr>
              <w:pStyle w:val="18"/>
              <w:spacing w:before="0" w:line="291" w:lineRule="exact"/>
              <w:ind w:left="19"/>
              <w:jc w:val="center"/>
              <w:rPr>
                <w:rFonts w:ascii="Microsoft JhengHei" w:eastAsia="Microsoft JhengHei"/>
                <w:b/>
                <w:sz w:val="21"/>
              </w:rPr>
            </w:pPr>
            <w:r>
              <w:rPr>
                <w:rFonts w:hint="eastAsia" w:ascii="Microsoft JhengHei" w:eastAsia="Microsoft JhengHei"/>
                <w:b/>
                <w:sz w:val="21"/>
              </w:rPr>
              <w:t>位</w:t>
            </w:r>
          </w:p>
        </w:tc>
        <w:tc>
          <w:tcPr>
            <w:tcW w:w="1310" w:type="dxa"/>
            <w:tcBorders>
              <w:left w:val="single" w:color="000000" w:sz="6" w:space="0"/>
              <w:bottom w:val="single" w:color="000000" w:sz="6" w:space="0"/>
              <w:right w:val="single" w:color="000000" w:sz="6" w:space="0"/>
            </w:tcBorders>
          </w:tcPr>
          <w:p>
            <w:pPr>
              <w:pStyle w:val="18"/>
              <w:spacing w:before="0" w:line="291" w:lineRule="exact"/>
              <w:ind w:left="219" w:right="190"/>
              <w:jc w:val="center"/>
              <w:rPr>
                <w:rFonts w:ascii="Microsoft JhengHei" w:eastAsia="Microsoft JhengHei"/>
                <w:b/>
                <w:sz w:val="21"/>
              </w:rPr>
            </w:pPr>
            <w:r>
              <w:rPr>
                <w:rFonts w:hint="eastAsia" w:ascii="Microsoft JhengHei" w:eastAsia="Microsoft JhengHei"/>
                <w:b/>
                <w:sz w:val="21"/>
              </w:rPr>
              <w:t>整定值</w:t>
            </w:r>
          </w:p>
        </w:tc>
        <w:tc>
          <w:tcPr>
            <w:tcW w:w="2688" w:type="dxa"/>
            <w:tcBorders>
              <w:left w:val="single" w:color="000000" w:sz="6" w:space="0"/>
              <w:bottom w:val="single" w:color="000000" w:sz="6" w:space="0"/>
              <w:right w:val="single" w:color="000000" w:sz="6" w:space="0"/>
            </w:tcBorders>
          </w:tcPr>
          <w:p>
            <w:pPr>
              <w:pStyle w:val="18"/>
              <w:spacing w:before="0" w:line="291" w:lineRule="exact"/>
              <w:ind w:left="161" w:right="127"/>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887" w:type="dxa"/>
            <w:tcBorders>
              <w:left w:val="single" w:color="000000" w:sz="6" w:space="0"/>
              <w:bottom w:val="single" w:color="000000" w:sz="6" w:space="0"/>
            </w:tcBorders>
          </w:tcPr>
          <w:p>
            <w:pPr>
              <w:pStyle w:val="18"/>
              <w:spacing w:before="0" w:line="291" w:lineRule="exact"/>
              <w:ind w:left="151" w:right="116"/>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31" w:type="dxa"/>
            <w:tcBorders>
              <w:top w:val="single" w:color="000000" w:sz="6" w:space="0"/>
              <w:bottom w:val="single" w:color="000000" w:sz="6" w:space="0"/>
              <w:right w:val="single" w:color="000000" w:sz="6" w:space="0"/>
            </w:tcBorders>
            <w:shd w:val="clear" w:color="auto" w:fill="9E9E9E"/>
          </w:tcPr>
          <w:p>
            <w:pPr>
              <w:pStyle w:val="18"/>
              <w:spacing w:before="34"/>
              <w:ind w:left="417" w:right="389"/>
              <w:jc w:val="center"/>
              <w:rPr>
                <w:rFonts w:ascii="Times New Roman"/>
                <w:sz w:val="21"/>
              </w:rPr>
            </w:pPr>
            <w:r>
              <w:rPr>
                <w:rFonts w:ascii="Times New Roman"/>
                <w:sz w:val="21"/>
              </w:rPr>
              <w:t>D4</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0" w:right="162"/>
              <w:jc w:val="center"/>
              <w:rPr>
                <w:rFonts w:ascii="Times New Roman" w:eastAsia="Times New Roman"/>
                <w:sz w:val="21"/>
              </w:rPr>
            </w:pPr>
            <w:r>
              <w:rPr>
                <w:sz w:val="21"/>
              </w:rPr>
              <w:t xml:space="preserve">发电机中性点有 </w:t>
            </w:r>
            <w:r>
              <w:rPr>
                <w:rFonts w:ascii="Times New Roman" w:eastAsia="Times New Roman"/>
                <w:sz w:val="21"/>
              </w:rPr>
              <w:t>TV</w:t>
            </w:r>
          </w:p>
        </w:tc>
        <w:tc>
          <w:tcPr>
            <w:tcW w:w="2887" w:type="dxa"/>
            <w:tcBorders>
              <w:top w:val="single" w:color="000000" w:sz="6" w:space="0"/>
              <w:left w:val="single" w:color="000000" w:sz="6" w:space="0"/>
              <w:bottom w:val="single" w:color="000000" w:sz="6" w:space="0"/>
            </w:tcBorders>
          </w:tcPr>
          <w:p>
            <w:pPr>
              <w:pStyle w:val="18"/>
              <w:ind w:left="151" w:right="146"/>
              <w:jc w:val="center"/>
              <w:rPr>
                <w:rFonts w:ascii="Times New Roman" w:eastAsia="Times New Roman"/>
                <w:sz w:val="21"/>
              </w:rPr>
            </w:pPr>
            <w:r>
              <w:rPr>
                <w:sz w:val="21"/>
              </w:rPr>
              <w:t xml:space="preserve">发电机中性点无 </w:t>
            </w:r>
            <w:r>
              <w:rPr>
                <w:rFonts w:ascii="Times New Roman" w:eastAsia="Times New Roman"/>
                <w:sz w:val="21"/>
              </w:rPr>
              <w:t>TV</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31" w:type="dxa"/>
            <w:tcBorders>
              <w:top w:val="single" w:color="000000" w:sz="6" w:space="0"/>
              <w:bottom w:val="single" w:color="000000" w:sz="6" w:space="0"/>
              <w:right w:val="single" w:color="000000" w:sz="6" w:space="0"/>
            </w:tcBorders>
          </w:tcPr>
          <w:p>
            <w:pPr>
              <w:pStyle w:val="18"/>
              <w:spacing w:before="34"/>
              <w:ind w:left="417" w:right="389"/>
              <w:jc w:val="center"/>
              <w:rPr>
                <w:rFonts w:ascii="Times New Roman"/>
                <w:sz w:val="21"/>
              </w:rPr>
            </w:pPr>
            <w:r>
              <w:rPr>
                <w:rFonts w:ascii="Times New Roman"/>
                <w:sz w:val="21"/>
              </w:rPr>
              <w:t>D3</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1</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0" w:right="162"/>
              <w:jc w:val="center"/>
              <w:rPr>
                <w:rFonts w:ascii="Times New Roman" w:eastAsia="Times New Roman"/>
                <w:sz w:val="21"/>
              </w:rPr>
            </w:pPr>
            <w:r>
              <w:rPr>
                <w:sz w:val="21"/>
              </w:rPr>
              <w:t xml:space="preserve">其它保护取机端 </w:t>
            </w:r>
            <w:r>
              <w:rPr>
                <w:rFonts w:ascii="Times New Roman" w:eastAsia="Times New Roman"/>
                <w:sz w:val="21"/>
              </w:rPr>
              <w:t>TA</w:t>
            </w:r>
          </w:p>
        </w:tc>
        <w:tc>
          <w:tcPr>
            <w:tcW w:w="2887" w:type="dxa"/>
            <w:tcBorders>
              <w:top w:val="single" w:color="000000" w:sz="6" w:space="0"/>
              <w:left w:val="single" w:color="000000" w:sz="6" w:space="0"/>
              <w:bottom w:val="single" w:color="000000" w:sz="6" w:space="0"/>
            </w:tcBorders>
          </w:tcPr>
          <w:p>
            <w:pPr>
              <w:pStyle w:val="18"/>
              <w:ind w:left="151" w:right="146"/>
              <w:jc w:val="center"/>
              <w:rPr>
                <w:rFonts w:ascii="Times New Roman" w:eastAsia="Times New Roman"/>
                <w:sz w:val="21"/>
              </w:rPr>
            </w:pPr>
            <w:r>
              <w:rPr>
                <w:sz w:val="21"/>
              </w:rPr>
              <w:t xml:space="preserve">其它保护取中性点 </w:t>
            </w:r>
            <w:r>
              <w:rPr>
                <w:rFonts w:ascii="Times New Roman" w:eastAsia="Times New Roman"/>
                <w:sz w:val="21"/>
              </w:rPr>
              <w:t>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231" w:type="dxa"/>
            <w:tcBorders>
              <w:top w:val="single" w:color="000000" w:sz="6" w:space="0"/>
              <w:bottom w:val="single" w:color="000000" w:sz="6" w:space="0"/>
              <w:right w:val="single" w:color="000000" w:sz="6" w:space="0"/>
            </w:tcBorders>
          </w:tcPr>
          <w:p>
            <w:pPr>
              <w:pStyle w:val="18"/>
              <w:spacing w:before="34"/>
              <w:ind w:left="417" w:right="389"/>
              <w:jc w:val="center"/>
              <w:rPr>
                <w:rFonts w:ascii="Times New Roman"/>
                <w:sz w:val="21"/>
              </w:rPr>
            </w:pPr>
            <w:r>
              <w:rPr>
                <w:rFonts w:ascii="Times New Roman"/>
                <w:sz w:val="21"/>
              </w:rPr>
              <w:t>D2</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spacing w:before="40"/>
              <w:ind w:left="161" w:right="162"/>
              <w:jc w:val="center"/>
              <w:rPr>
                <w:rFonts w:ascii="Times New Roman" w:eastAsia="Times New Roman"/>
                <w:sz w:val="18"/>
              </w:rPr>
            </w:pPr>
            <w:r>
              <w:rPr>
                <w:sz w:val="18"/>
              </w:rPr>
              <w:t>发电机过负荷过流取机端</w:t>
            </w:r>
            <w:r>
              <w:rPr>
                <w:rFonts w:ascii="Times New Roman" w:eastAsia="Times New Roman"/>
                <w:sz w:val="18"/>
              </w:rPr>
              <w:t>TA</w:t>
            </w:r>
          </w:p>
        </w:tc>
        <w:tc>
          <w:tcPr>
            <w:tcW w:w="2887" w:type="dxa"/>
            <w:tcBorders>
              <w:top w:val="single" w:color="000000" w:sz="6" w:space="0"/>
              <w:left w:val="single" w:color="000000" w:sz="6" w:space="0"/>
              <w:bottom w:val="single" w:color="000000" w:sz="6" w:space="0"/>
            </w:tcBorders>
          </w:tcPr>
          <w:p>
            <w:pPr>
              <w:pStyle w:val="18"/>
              <w:spacing w:before="40"/>
              <w:ind w:left="151" w:right="148"/>
              <w:jc w:val="center"/>
              <w:rPr>
                <w:rFonts w:ascii="Times New Roman" w:eastAsia="Times New Roman"/>
                <w:sz w:val="18"/>
              </w:rPr>
            </w:pPr>
            <w:r>
              <w:rPr>
                <w:sz w:val="18"/>
              </w:rPr>
              <w:t>发电机过负荷过流取中性点</w:t>
            </w:r>
            <w:r>
              <w:rPr>
                <w:rFonts w:ascii="Times New Roman" w:eastAsia="Times New Roman"/>
                <w:sz w:val="18"/>
              </w:rPr>
              <w:t>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31" w:type="dxa"/>
            <w:tcBorders>
              <w:top w:val="single" w:color="000000" w:sz="6" w:space="0"/>
              <w:bottom w:val="single" w:color="000000" w:sz="6" w:space="0"/>
              <w:right w:val="single" w:color="000000" w:sz="6" w:space="0"/>
            </w:tcBorders>
          </w:tcPr>
          <w:p>
            <w:pPr>
              <w:pStyle w:val="18"/>
              <w:spacing w:before="34"/>
              <w:ind w:left="417" w:right="389"/>
              <w:jc w:val="center"/>
              <w:rPr>
                <w:rFonts w:ascii="Times New Roman"/>
                <w:sz w:val="21"/>
              </w:rPr>
            </w:pPr>
            <w:r>
              <w:rPr>
                <w:rFonts w:ascii="Times New Roman"/>
                <w:sz w:val="21"/>
              </w:rPr>
              <w:t>D1</w:t>
            </w:r>
          </w:p>
        </w:tc>
        <w:tc>
          <w:tcPr>
            <w:tcW w:w="1310"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56" w:right="162"/>
              <w:jc w:val="center"/>
              <w:rPr>
                <w:sz w:val="21"/>
              </w:rPr>
            </w:pPr>
            <w:r>
              <w:rPr>
                <w:sz w:val="21"/>
              </w:rPr>
              <w:t xml:space="preserve">发电机主后 </w:t>
            </w:r>
            <w:r>
              <w:rPr>
                <w:rFonts w:ascii="Times New Roman" w:eastAsia="Times New Roman"/>
                <w:sz w:val="21"/>
              </w:rPr>
              <w:t xml:space="preserve">TA </w:t>
            </w:r>
            <w:r>
              <w:rPr>
                <w:sz w:val="21"/>
              </w:rPr>
              <w:t>不一致</w:t>
            </w:r>
          </w:p>
        </w:tc>
        <w:tc>
          <w:tcPr>
            <w:tcW w:w="2887" w:type="dxa"/>
            <w:tcBorders>
              <w:top w:val="single" w:color="000000" w:sz="6" w:space="0"/>
              <w:left w:val="single" w:color="000000" w:sz="6" w:space="0"/>
              <w:bottom w:val="single" w:color="000000" w:sz="6" w:space="0"/>
            </w:tcBorders>
          </w:tcPr>
          <w:p>
            <w:pPr>
              <w:pStyle w:val="18"/>
              <w:ind w:left="151" w:right="150"/>
              <w:jc w:val="center"/>
              <w:rPr>
                <w:sz w:val="21"/>
              </w:rPr>
            </w:pPr>
            <w:r>
              <w:rPr>
                <w:sz w:val="21"/>
              </w:rPr>
              <w:t xml:space="preserve">发电机主后 </w:t>
            </w:r>
            <w:r>
              <w:rPr>
                <w:rFonts w:ascii="Times New Roman" w:eastAsia="Times New Roman"/>
                <w:sz w:val="21"/>
              </w:rPr>
              <w:t xml:space="preserve">TA </w:t>
            </w:r>
            <w:r>
              <w:rPr>
                <w:sz w:val="21"/>
              </w:rPr>
              <w:t>一致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31" w:type="dxa"/>
            <w:tcBorders>
              <w:top w:val="single" w:color="000000" w:sz="6" w:space="0"/>
              <w:right w:val="single" w:color="000000" w:sz="6" w:space="0"/>
            </w:tcBorders>
          </w:tcPr>
          <w:p>
            <w:pPr>
              <w:pStyle w:val="18"/>
              <w:spacing w:before="34"/>
              <w:ind w:left="417" w:right="389"/>
              <w:jc w:val="center"/>
              <w:rPr>
                <w:rFonts w:ascii="Times New Roman"/>
                <w:sz w:val="21"/>
              </w:rPr>
            </w:pPr>
            <w:r>
              <w:rPr>
                <w:rFonts w:ascii="Times New Roman"/>
                <w:sz w:val="21"/>
              </w:rPr>
              <w:t>D0</w:t>
            </w:r>
          </w:p>
        </w:tc>
        <w:tc>
          <w:tcPr>
            <w:tcW w:w="1310" w:type="dxa"/>
            <w:tcBorders>
              <w:top w:val="single" w:color="000000" w:sz="6" w:space="0"/>
              <w:left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right w:val="single" w:color="000000" w:sz="6" w:space="0"/>
            </w:tcBorders>
          </w:tcPr>
          <w:p>
            <w:pPr>
              <w:pStyle w:val="18"/>
              <w:ind w:left="161" w:right="162"/>
              <w:jc w:val="center"/>
              <w:rPr>
                <w:sz w:val="21"/>
              </w:rPr>
            </w:pPr>
            <w:r>
              <w:rPr>
                <w:sz w:val="21"/>
              </w:rPr>
              <w:t>备用</w:t>
            </w:r>
          </w:p>
        </w:tc>
        <w:tc>
          <w:tcPr>
            <w:tcW w:w="2887" w:type="dxa"/>
            <w:tcBorders>
              <w:top w:val="single" w:color="000000" w:sz="6" w:space="0"/>
              <w:left w:val="single" w:color="000000" w:sz="6" w:space="0"/>
            </w:tcBorders>
          </w:tcPr>
          <w:p>
            <w:pPr>
              <w:pStyle w:val="18"/>
              <w:ind w:left="151" w:right="152"/>
              <w:jc w:val="center"/>
              <w:rPr>
                <w:sz w:val="21"/>
              </w:rPr>
            </w:pPr>
            <w:r>
              <w:rPr>
                <w:sz w:val="21"/>
              </w:rPr>
              <w:t>备用</w:t>
            </w:r>
          </w:p>
        </w:tc>
      </w:tr>
    </w:tbl>
    <w:p>
      <w:pPr>
        <w:spacing w:line="313" w:lineRule="exact"/>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86   </w:t>
      </w:r>
      <w:r>
        <w:rPr>
          <w:rFonts w:hint="eastAsia" w:ascii="Microsoft JhengHei" w:eastAsia="Microsoft JhengHei"/>
          <w:b/>
          <w:sz w:val="18"/>
        </w:rPr>
        <w:t>跳闸矩阵位含义</w:t>
      </w:r>
    </w:p>
    <w:p>
      <w:pPr>
        <w:pStyle w:val="6"/>
        <w:spacing w:before="10" w:after="1"/>
        <w:rPr>
          <w:sz w:val="8"/>
        </w:rPr>
      </w:pPr>
    </w:p>
    <w:tbl>
      <w:tblPr>
        <w:tblStyle w:val="14"/>
        <w:tblW w:w="0" w:type="auto"/>
        <w:tblInd w:w="632"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46"/>
        <w:gridCol w:w="1316"/>
        <w:gridCol w:w="2886"/>
        <w:gridCol w:w="270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bottom w:val="single" w:color="000000" w:sz="6" w:space="0"/>
              <w:right w:val="single" w:color="000000" w:sz="6" w:space="0"/>
            </w:tcBorders>
          </w:tcPr>
          <w:p>
            <w:pPr>
              <w:pStyle w:val="18"/>
              <w:spacing w:before="0" w:line="291" w:lineRule="exact"/>
              <w:ind w:left="23"/>
              <w:jc w:val="center"/>
              <w:rPr>
                <w:rFonts w:ascii="Microsoft JhengHei" w:eastAsia="Microsoft JhengHei"/>
                <w:b/>
                <w:sz w:val="21"/>
              </w:rPr>
            </w:pPr>
            <w:r>
              <w:rPr>
                <w:rFonts w:hint="eastAsia" w:ascii="Microsoft JhengHei" w:eastAsia="Microsoft JhengHei"/>
                <w:b/>
                <w:sz w:val="21"/>
              </w:rPr>
              <w:t>位</w:t>
            </w:r>
          </w:p>
        </w:tc>
        <w:tc>
          <w:tcPr>
            <w:tcW w:w="1316" w:type="dxa"/>
            <w:tcBorders>
              <w:left w:val="single" w:color="000000" w:sz="6" w:space="0"/>
              <w:bottom w:val="single" w:color="000000" w:sz="6" w:space="0"/>
              <w:right w:val="single" w:color="000000" w:sz="6" w:space="0"/>
            </w:tcBorders>
          </w:tcPr>
          <w:p>
            <w:pPr>
              <w:pStyle w:val="18"/>
              <w:spacing w:before="0" w:line="291" w:lineRule="exact"/>
              <w:ind w:left="326" w:right="304"/>
              <w:jc w:val="center"/>
              <w:rPr>
                <w:rFonts w:ascii="Microsoft JhengHei" w:eastAsia="Microsoft JhengHei"/>
                <w:b/>
                <w:sz w:val="21"/>
              </w:rPr>
            </w:pPr>
            <w:r>
              <w:rPr>
                <w:rFonts w:hint="eastAsia" w:ascii="Microsoft JhengHei" w:eastAsia="Microsoft JhengHei"/>
                <w:b/>
                <w:sz w:val="21"/>
              </w:rPr>
              <w:t>整定值</w:t>
            </w:r>
          </w:p>
        </w:tc>
        <w:tc>
          <w:tcPr>
            <w:tcW w:w="2886" w:type="dxa"/>
            <w:tcBorders>
              <w:left w:val="single" w:color="000000" w:sz="6" w:space="0"/>
              <w:bottom w:val="single" w:color="000000" w:sz="6" w:space="0"/>
              <w:right w:val="single" w:color="000000" w:sz="6" w:space="0"/>
            </w:tcBorders>
          </w:tcPr>
          <w:p>
            <w:pPr>
              <w:pStyle w:val="18"/>
              <w:spacing w:before="0" w:line="291" w:lineRule="exact"/>
              <w:ind w:left="643" w:right="628"/>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701" w:type="dxa"/>
            <w:tcBorders>
              <w:left w:val="single" w:color="000000" w:sz="6" w:space="0"/>
              <w:bottom w:val="single" w:color="000000" w:sz="6" w:space="0"/>
            </w:tcBorders>
          </w:tcPr>
          <w:p>
            <w:pPr>
              <w:pStyle w:val="18"/>
              <w:spacing w:before="0" w:line="291" w:lineRule="exact"/>
              <w:ind w:left="450" w:right="418"/>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34"/>
              <w:ind w:left="393" w:right="370"/>
              <w:jc w:val="center"/>
              <w:rPr>
                <w:rFonts w:ascii="Times New Roman"/>
                <w:sz w:val="21"/>
              </w:rPr>
            </w:pPr>
            <w:r>
              <w:rPr>
                <w:rFonts w:ascii="Times New Roman"/>
                <w:sz w:val="21"/>
              </w:rPr>
              <w:t>D15</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spacing w:before="0" w:line="291" w:lineRule="exact"/>
              <w:ind w:left="643" w:right="618"/>
              <w:jc w:val="center"/>
              <w:rPr>
                <w:rFonts w:ascii="Microsoft JhengHei" w:eastAsia="Microsoft JhengHei"/>
                <w:b/>
                <w:sz w:val="21"/>
              </w:rPr>
            </w:pPr>
            <w:r>
              <w:rPr>
                <w:rFonts w:hint="eastAsia" w:ascii="Microsoft JhengHei" w:eastAsia="Microsoft JhengHei"/>
                <w:b/>
                <w:sz w:val="21"/>
              </w:rPr>
              <w:t>备用，禁止操作</w:t>
            </w:r>
          </w:p>
        </w:tc>
        <w:tc>
          <w:tcPr>
            <w:tcW w:w="2701" w:type="dxa"/>
            <w:tcBorders>
              <w:top w:val="single" w:color="000000" w:sz="6" w:space="0"/>
              <w:left w:val="single" w:color="000000" w:sz="6" w:space="0"/>
              <w:bottom w:val="single" w:color="000000" w:sz="6" w:space="0"/>
            </w:tcBorders>
          </w:tcPr>
          <w:p>
            <w:pPr>
              <w:pStyle w:val="18"/>
              <w:spacing w:before="0" w:line="291" w:lineRule="exact"/>
              <w:ind w:left="450" w:right="418"/>
              <w:jc w:val="center"/>
              <w:rPr>
                <w:rFonts w:ascii="Microsoft JhengHei" w:eastAsia="Microsoft JhengHei"/>
                <w:b/>
                <w:sz w:val="21"/>
              </w:rPr>
            </w:pPr>
            <w:r>
              <w:rPr>
                <w:rFonts w:hint="eastAsia" w:ascii="Microsoft JhengHei" w:eastAsia="Microsoft JhengHei"/>
                <w:b/>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34"/>
              <w:ind w:left="393" w:right="370"/>
              <w:jc w:val="center"/>
              <w:rPr>
                <w:rFonts w:ascii="Times New Roman"/>
                <w:sz w:val="21"/>
              </w:rPr>
            </w:pPr>
            <w:r>
              <w:rPr>
                <w:rFonts w:ascii="Times New Roman"/>
                <w:sz w:val="21"/>
              </w:rPr>
              <w:t>D14</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ind w:left="642" w:right="658"/>
              <w:jc w:val="center"/>
              <w:rPr>
                <w:rFonts w:ascii="Times New Roman" w:eastAsia="Times New Roman"/>
                <w:sz w:val="21"/>
              </w:rPr>
            </w:pPr>
            <w:r>
              <w:rPr>
                <w:sz w:val="21"/>
              </w:rPr>
              <w:t xml:space="preserve">跳备用跳闸 </w:t>
            </w:r>
            <w:r>
              <w:rPr>
                <w:rFonts w:ascii="Times New Roman" w:eastAsia="Times New Roman"/>
                <w:sz w:val="21"/>
              </w:rPr>
              <w:t>5</w:t>
            </w:r>
          </w:p>
        </w:tc>
        <w:tc>
          <w:tcPr>
            <w:tcW w:w="2701" w:type="dxa"/>
            <w:tcBorders>
              <w:top w:val="single" w:color="000000" w:sz="6" w:space="0"/>
              <w:left w:val="single" w:color="000000" w:sz="6" w:space="0"/>
              <w:bottom w:val="single" w:color="000000" w:sz="6" w:space="0"/>
            </w:tcBorders>
          </w:tcPr>
          <w:p>
            <w:pPr>
              <w:pStyle w:val="18"/>
              <w:ind w:left="447" w:right="450"/>
              <w:jc w:val="center"/>
              <w:rPr>
                <w:rFonts w:ascii="Times New Roman" w:eastAsia="Times New Roman"/>
                <w:sz w:val="21"/>
              </w:rPr>
            </w:pPr>
            <w:r>
              <w:rPr>
                <w:sz w:val="21"/>
              </w:rPr>
              <w:t xml:space="preserve">不跳备用跳闸 </w:t>
            </w:r>
            <w:r>
              <w:rPr>
                <w:rFonts w:ascii="Times New Roman" w:eastAsia="Times New Roman"/>
                <w:sz w:val="21"/>
              </w:rPr>
              <w:t>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34"/>
              <w:ind w:left="393" w:right="370"/>
              <w:jc w:val="center"/>
              <w:rPr>
                <w:rFonts w:ascii="Times New Roman"/>
                <w:sz w:val="21"/>
              </w:rPr>
            </w:pPr>
            <w:r>
              <w:rPr>
                <w:rFonts w:ascii="Times New Roman"/>
                <w:sz w:val="21"/>
              </w:rPr>
              <w:t>D13</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ind w:left="642" w:right="658"/>
              <w:jc w:val="center"/>
              <w:rPr>
                <w:rFonts w:ascii="Times New Roman" w:eastAsia="Times New Roman"/>
                <w:sz w:val="21"/>
              </w:rPr>
            </w:pPr>
            <w:r>
              <w:rPr>
                <w:sz w:val="21"/>
              </w:rPr>
              <w:t xml:space="preserve">跳备用跳闸 </w:t>
            </w:r>
            <w:r>
              <w:rPr>
                <w:rFonts w:ascii="Times New Roman" w:eastAsia="Times New Roman"/>
                <w:sz w:val="21"/>
              </w:rPr>
              <w:t>4</w:t>
            </w:r>
          </w:p>
        </w:tc>
        <w:tc>
          <w:tcPr>
            <w:tcW w:w="2701" w:type="dxa"/>
            <w:tcBorders>
              <w:top w:val="single" w:color="000000" w:sz="6" w:space="0"/>
              <w:left w:val="single" w:color="000000" w:sz="6" w:space="0"/>
              <w:bottom w:val="single" w:color="000000" w:sz="6" w:space="0"/>
            </w:tcBorders>
          </w:tcPr>
          <w:p>
            <w:pPr>
              <w:pStyle w:val="18"/>
              <w:ind w:left="447" w:right="450"/>
              <w:jc w:val="center"/>
              <w:rPr>
                <w:rFonts w:ascii="Times New Roman" w:eastAsia="Times New Roman"/>
                <w:sz w:val="21"/>
              </w:rPr>
            </w:pPr>
            <w:r>
              <w:rPr>
                <w:sz w:val="21"/>
              </w:rPr>
              <w:t xml:space="preserve">不跳备用跳闸 </w:t>
            </w:r>
            <w:r>
              <w:rPr>
                <w:rFonts w:ascii="Times New Roman" w:eastAsia="Times New Roman"/>
                <w:sz w:val="21"/>
              </w:rPr>
              <w:t>4</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34"/>
              <w:ind w:left="393" w:right="370"/>
              <w:jc w:val="center"/>
              <w:rPr>
                <w:rFonts w:ascii="Times New Roman"/>
                <w:sz w:val="21"/>
              </w:rPr>
            </w:pPr>
            <w:r>
              <w:rPr>
                <w:rFonts w:ascii="Times New Roman"/>
                <w:sz w:val="21"/>
              </w:rPr>
              <w:t>D12</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ind w:left="642" w:right="658"/>
              <w:jc w:val="center"/>
              <w:rPr>
                <w:rFonts w:ascii="Times New Roman" w:eastAsia="Times New Roman"/>
                <w:sz w:val="21"/>
              </w:rPr>
            </w:pPr>
            <w:r>
              <w:rPr>
                <w:sz w:val="21"/>
              </w:rPr>
              <w:t xml:space="preserve">跳备用跳闸 </w:t>
            </w:r>
            <w:r>
              <w:rPr>
                <w:rFonts w:ascii="Times New Roman" w:eastAsia="Times New Roman"/>
                <w:sz w:val="21"/>
              </w:rPr>
              <w:t>3</w:t>
            </w:r>
          </w:p>
        </w:tc>
        <w:tc>
          <w:tcPr>
            <w:tcW w:w="2701" w:type="dxa"/>
            <w:tcBorders>
              <w:top w:val="single" w:color="000000" w:sz="6" w:space="0"/>
              <w:left w:val="single" w:color="000000" w:sz="6" w:space="0"/>
              <w:bottom w:val="single" w:color="000000" w:sz="6" w:space="0"/>
            </w:tcBorders>
          </w:tcPr>
          <w:p>
            <w:pPr>
              <w:pStyle w:val="18"/>
              <w:ind w:left="447" w:right="450"/>
              <w:jc w:val="center"/>
              <w:rPr>
                <w:rFonts w:ascii="Times New Roman" w:eastAsia="Times New Roman"/>
                <w:sz w:val="21"/>
              </w:rPr>
            </w:pPr>
            <w:r>
              <w:rPr>
                <w:sz w:val="21"/>
              </w:rPr>
              <w:t xml:space="preserve">不跳备用跳闸 </w:t>
            </w:r>
            <w:r>
              <w:rPr>
                <w:rFonts w:ascii="Times New Roman" w:eastAsia="Times New Roman"/>
                <w:sz w:val="21"/>
              </w:rPr>
              <w:t>3</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tcPr>
          <w:p>
            <w:pPr>
              <w:pStyle w:val="18"/>
              <w:spacing w:before="34"/>
              <w:ind w:left="393" w:right="370"/>
              <w:jc w:val="center"/>
              <w:rPr>
                <w:rFonts w:ascii="Times New Roman"/>
                <w:sz w:val="21"/>
              </w:rPr>
            </w:pPr>
            <w:r>
              <w:rPr>
                <w:rFonts w:ascii="Times New Roman"/>
                <w:sz w:val="21"/>
              </w:rPr>
              <w:t>D11</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ind w:left="642" w:right="658"/>
              <w:jc w:val="center"/>
              <w:rPr>
                <w:rFonts w:ascii="Times New Roman" w:eastAsia="Times New Roman"/>
                <w:sz w:val="21"/>
              </w:rPr>
            </w:pPr>
            <w:r>
              <w:rPr>
                <w:sz w:val="21"/>
              </w:rPr>
              <w:t xml:space="preserve">跳备用跳闸 </w:t>
            </w:r>
            <w:r>
              <w:rPr>
                <w:rFonts w:ascii="Times New Roman" w:eastAsia="Times New Roman"/>
                <w:sz w:val="21"/>
              </w:rPr>
              <w:t>2</w:t>
            </w:r>
          </w:p>
        </w:tc>
        <w:tc>
          <w:tcPr>
            <w:tcW w:w="2701" w:type="dxa"/>
            <w:tcBorders>
              <w:top w:val="single" w:color="000000" w:sz="6" w:space="0"/>
              <w:left w:val="single" w:color="000000" w:sz="6" w:space="0"/>
              <w:bottom w:val="single" w:color="000000" w:sz="6" w:space="0"/>
            </w:tcBorders>
          </w:tcPr>
          <w:p>
            <w:pPr>
              <w:pStyle w:val="18"/>
              <w:ind w:left="447" w:right="450"/>
              <w:jc w:val="center"/>
              <w:rPr>
                <w:rFonts w:ascii="Times New Roman" w:eastAsia="Times New Roman"/>
                <w:sz w:val="21"/>
              </w:rPr>
            </w:pPr>
            <w:r>
              <w:rPr>
                <w:sz w:val="21"/>
              </w:rPr>
              <w:t xml:space="preserve">不跳备用跳闸 </w:t>
            </w:r>
            <w:r>
              <w:rPr>
                <w:rFonts w:ascii="Times New Roman" w:eastAsia="Times New Roman"/>
                <w:sz w:val="21"/>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246" w:type="dxa"/>
            <w:tcBorders>
              <w:top w:val="single" w:color="000000" w:sz="6" w:space="0"/>
              <w:bottom w:val="single" w:color="000000" w:sz="6" w:space="0"/>
              <w:right w:val="single" w:color="000000" w:sz="6" w:space="0"/>
            </w:tcBorders>
          </w:tcPr>
          <w:p>
            <w:pPr>
              <w:pStyle w:val="18"/>
              <w:spacing w:before="34"/>
              <w:ind w:left="393" w:right="370"/>
              <w:jc w:val="center"/>
              <w:rPr>
                <w:rFonts w:ascii="Times New Roman"/>
                <w:sz w:val="21"/>
              </w:rPr>
            </w:pPr>
            <w:r>
              <w:rPr>
                <w:rFonts w:ascii="Times New Roman"/>
                <w:sz w:val="21"/>
              </w:rPr>
              <w:t>D10</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ind w:left="642" w:right="658"/>
              <w:jc w:val="center"/>
              <w:rPr>
                <w:rFonts w:ascii="Times New Roman" w:eastAsia="Times New Roman"/>
                <w:sz w:val="21"/>
              </w:rPr>
            </w:pPr>
            <w:r>
              <w:rPr>
                <w:sz w:val="21"/>
              </w:rPr>
              <w:t xml:space="preserve">跳备用跳闸 </w:t>
            </w:r>
            <w:r>
              <w:rPr>
                <w:rFonts w:ascii="Times New Roman" w:eastAsia="Times New Roman"/>
                <w:sz w:val="21"/>
              </w:rPr>
              <w:t>1</w:t>
            </w:r>
          </w:p>
        </w:tc>
        <w:tc>
          <w:tcPr>
            <w:tcW w:w="2701" w:type="dxa"/>
            <w:tcBorders>
              <w:top w:val="single" w:color="000000" w:sz="6" w:space="0"/>
              <w:left w:val="single" w:color="000000" w:sz="6" w:space="0"/>
              <w:bottom w:val="single" w:color="000000" w:sz="6" w:space="0"/>
            </w:tcBorders>
          </w:tcPr>
          <w:p>
            <w:pPr>
              <w:pStyle w:val="18"/>
              <w:ind w:left="447" w:right="450"/>
              <w:jc w:val="center"/>
              <w:rPr>
                <w:rFonts w:ascii="Times New Roman" w:eastAsia="Times New Roman"/>
                <w:sz w:val="21"/>
              </w:rPr>
            </w:pPr>
            <w:r>
              <w:rPr>
                <w:sz w:val="21"/>
              </w:rPr>
              <w:t xml:space="preserve">不跳备用跳闸 </w:t>
            </w:r>
            <w:r>
              <w:rPr>
                <w:rFonts w:ascii="Times New Roman" w:eastAsia="Times New Roman"/>
                <w:sz w:val="21"/>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tcPr>
          <w:p>
            <w:pPr>
              <w:pStyle w:val="18"/>
              <w:spacing w:before="34"/>
              <w:ind w:left="393" w:right="370"/>
              <w:jc w:val="center"/>
              <w:rPr>
                <w:rFonts w:ascii="Times New Roman"/>
                <w:sz w:val="21"/>
              </w:rPr>
            </w:pPr>
            <w:r>
              <w:rPr>
                <w:rFonts w:ascii="Times New Roman"/>
                <w:sz w:val="21"/>
              </w:rPr>
              <w:t>D9</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1</w:t>
            </w:r>
          </w:p>
        </w:tc>
        <w:tc>
          <w:tcPr>
            <w:tcW w:w="2886" w:type="dxa"/>
            <w:tcBorders>
              <w:top w:val="single" w:color="000000" w:sz="6" w:space="0"/>
              <w:left w:val="single" w:color="000000" w:sz="6" w:space="0"/>
              <w:bottom w:val="single" w:color="000000" w:sz="6" w:space="0"/>
              <w:right w:val="single" w:color="000000" w:sz="6" w:space="0"/>
            </w:tcBorders>
          </w:tcPr>
          <w:p>
            <w:pPr>
              <w:pStyle w:val="18"/>
              <w:ind w:left="643" w:right="658"/>
              <w:jc w:val="center"/>
              <w:rPr>
                <w:sz w:val="21"/>
              </w:rPr>
            </w:pPr>
            <w:r>
              <w:rPr>
                <w:sz w:val="21"/>
              </w:rPr>
              <w:t>关主汽门</w:t>
            </w:r>
            <w:r>
              <w:rPr>
                <w:rFonts w:ascii="Times New Roman" w:eastAsia="Times New Roman"/>
                <w:sz w:val="21"/>
              </w:rPr>
              <w:t>/</w:t>
            </w:r>
            <w:r>
              <w:rPr>
                <w:sz w:val="21"/>
              </w:rPr>
              <w:t>导水叶</w:t>
            </w:r>
          </w:p>
        </w:tc>
        <w:tc>
          <w:tcPr>
            <w:tcW w:w="2701" w:type="dxa"/>
            <w:tcBorders>
              <w:top w:val="single" w:color="000000" w:sz="6" w:space="0"/>
              <w:left w:val="single" w:color="000000" w:sz="6" w:space="0"/>
              <w:bottom w:val="single" w:color="000000" w:sz="6" w:space="0"/>
            </w:tcBorders>
          </w:tcPr>
          <w:p>
            <w:pPr>
              <w:pStyle w:val="18"/>
              <w:ind w:left="450" w:right="450"/>
              <w:jc w:val="center"/>
              <w:rPr>
                <w:sz w:val="21"/>
              </w:rPr>
            </w:pPr>
            <w:r>
              <w:rPr>
                <w:sz w:val="21"/>
              </w:rPr>
              <w:t>不关主汽门</w:t>
            </w:r>
            <w:r>
              <w:rPr>
                <w:rFonts w:ascii="Times New Roman" w:eastAsia="Times New Roman"/>
                <w:sz w:val="21"/>
              </w:rPr>
              <w:t>/</w:t>
            </w:r>
            <w:r>
              <w:rPr>
                <w:sz w:val="21"/>
              </w:rPr>
              <w:t>导水叶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tcPr>
          <w:p>
            <w:pPr>
              <w:pStyle w:val="18"/>
              <w:spacing w:before="34"/>
              <w:ind w:left="393" w:right="370"/>
              <w:jc w:val="center"/>
              <w:rPr>
                <w:rFonts w:ascii="Times New Roman"/>
                <w:sz w:val="21"/>
              </w:rPr>
            </w:pPr>
            <w:r>
              <w:rPr>
                <w:rFonts w:ascii="Times New Roman"/>
                <w:sz w:val="21"/>
              </w:rPr>
              <w:t>D8</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1</w:t>
            </w:r>
          </w:p>
        </w:tc>
        <w:tc>
          <w:tcPr>
            <w:tcW w:w="2886" w:type="dxa"/>
            <w:tcBorders>
              <w:top w:val="single" w:color="000000" w:sz="6" w:space="0"/>
              <w:left w:val="single" w:color="000000" w:sz="6" w:space="0"/>
              <w:bottom w:val="single" w:color="000000" w:sz="6" w:space="0"/>
              <w:right w:val="single" w:color="000000" w:sz="6" w:space="0"/>
            </w:tcBorders>
          </w:tcPr>
          <w:p>
            <w:pPr>
              <w:pStyle w:val="18"/>
              <w:ind w:left="637" w:right="658"/>
              <w:jc w:val="center"/>
              <w:rPr>
                <w:sz w:val="21"/>
              </w:rPr>
            </w:pPr>
            <w:r>
              <w:rPr>
                <w:sz w:val="21"/>
              </w:rPr>
              <w:t>跳灭磁开关</w:t>
            </w:r>
          </w:p>
        </w:tc>
        <w:tc>
          <w:tcPr>
            <w:tcW w:w="2701" w:type="dxa"/>
            <w:tcBorders>
              <w:top w:val="single" w:color="000000" w:sz="6" w:space="0"/>
              <w:left w:val="single" w:color="000000" w:sz="6" w:space="0"/>
              <w:bottom w:val="single" w:color="000000" w:sz="6" w:space="0"/>
            </w:tcBorders>
          </w:tcPr>
          <w:p>
            <w:pPr>
              <w:pStyle w:val="18"/>
              <w:ind w:left="450" w:right="450"/>
              <w:jc w:val="center"/>
              <w:rPr>
                <w:sz w:val="21"/>
              </w:rPr>
            </w:pPr>
            <w:r>
              <w:rPr>
                <w:sz w:val="21"/>
              </w:rPr>
              <w:t>不跳灭磁开关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34"/>
              <w:ind w:left="393" w:right="370"/>
              <w:jc w:val="center"/>
              <w:rPr>
                <w:rFonts w:ascii="Times New Roman"/>
                <w:sz w:val="21"/>
              </w:rPr>
            </w:pPr>
            <w:r>
              <w:rPr>
                <w:rFonts w:ascii="Times New Roman"/>
                <w:sz w:val="21"/>
              </w:rPr>
              <w:t>D7</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ind w:left="638" w:right="658"/>
              <w:jc w:val="center"/>
              <w:rPr>
                <w:sz w:val="21"/>
              </w:rPr>
            </w:pPr>
            <w:r>
              <w:rPr>
                <w:sz w:val="21"/>
              </w:rPr>
              <w:t>启动快切</w:t>
            </w:r>
          </w:p>
        </w:tc>
        <w:tc>
          <w:tcPr>
            <w:tcW w:w="2701" w:type="dxa"/>
            <w:tcBorders>
              <w:top w:val="single" w:color="000000" w:sz="6" w:space="0"/>
              <w:left w:val="single" w:color="000000" w:sz="6" w:space="0"/>
              <w:bottom w:val="single" w:color="000000" w:sz="6" w:space="0"/>
            </w:tcBorders>
          </w:tcPr>
          <w:p>
            <w:pPr>
              <w:pStyle w:val="18"/>
              <w:ind w:left="447" w:right="450"/>
              <w:jc w:val="center"/>
              <w:rPr>
                <w:sz w:val="21"/>
              </w:rPr>
            </w:pPr>
            <w:r>
              <w:rPr>
                <w:sz w:val="21"/>
              </w:rPr>
              <w:t>不启动快切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34"/>
              <w:ind w:left="393" w:right="370"/>
              <w:jc w:val="center"/>
              <w:rPr>
                <w:rFonts w:ascii="Times New Roman"/>
                <w:sz w:val="21"/>
              </w:rPr>
            </w:pPr>
            <w:r>
              <w:rPr>
                <w:rFonts w:ascii="Times New Roman"/>
                <w:sz w:val="21"/>
              </w:rPr>
              <w:t>D6</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ind w:left="643" w:right="623"/>
              <w:jc w:val="center"/>
              <w:rPr>
                <w:sz w:val="21"/>
              </w:rPr>
            </w:pPr>
            <w:r>
              <w:rPr>
                <w:sz w:val="21"/>
              </w:rPr>
              <w:t>备用，禁止操作</w:t>
            </w:r>
          </w:p>
        </w:tc>
        <w:tc>
          <w:tcPr>
            <w:tcW w:w="2701" w:type="dxa"/>
            <w:tcBorders>
              <w:top w:val="single" w:color="000000" w:sz="6" w:space="0"/>
              <w:left w:val="single" w:color="000000" w:sz="6" w:space="0"/>
              <w:bottom w:val="single" w:color="000000" w:sz="6" w:space="0"/>
            </w:tcBorders>
          </w:tcPr>
          <w:p>
            <w:pPr>
              <w:pStyle w:val="18"/>
              <w:ind w:left="450" w:right="413"/>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34"/>
              <w:ind w:left="393" w:right="370"/>
              <w:jc w:val="center"/>
              <w:rPr>
                <w:rFonts w:ascii="Times New Roman"/>
                <w:sz w:val="21"/>
              </w:rPr>
            </w:pPr>
            <w:r>
              <w:rPr>
                <w:rFonts w:ascii="Times New Roman"/>
                <w:sz w:val="21"/>
              </w:rPr>
              <w:t>D5</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ind w:left="643" w:right="623"/>
              <w:jc w:val="center"/>
              <w:rPr>
                <w:sz w:val="21"/>
              </w:rPr>
            </w:pPr>
            <w:r>
              <w:rPr>
                <w:sz w:val="21"/>
              </w:rPr>
              <w:t>备用，禁止操作</w:t>
            </w:r>
          </w:p>
        </w:tc>
        <w:tc>
          <w:tcPr>
            <w:tcW w:w="2701" w:type="dxa"/>
            <w:tcBorders>
              <w:top w:val="single" w:color="000000" w:sz="6" w:space="0"/>
              <w:left w:val="single" w:color="000000" w:sz="6" w:space="0"/>
              <w:bottom w:val="single" w:color="000000" w:sz="6" w:space="0"/>
            </w:tcBorders>
          </w:tcPr>
          <w:p>
            <w:pPr>
              <w:pStyle w:val="18"/>
              <w:ind w:left="450" w:right="413"/>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shd w:val="clear" w:color="auto" w:fill="9E9E9E"/>
          </w:tcPr>
          <w:p>
            <w:pPr>
              <w:pStyle w:val="18"/>
              <w:spacing w:before="34"/>
              <w:ind w:left="393" w:right="370"/>
              <w:jc w:val="center"/>
              <w:rPr>
                <w:rFonts w:ascii="Times New Roman"/>
                <w:sz w:val="21"/>
              </w:rPr>
            </w:pPr>
            <w:r>
              <w:rPr>
                <w:rFonts w:ascii="Times New Roman"/>
                <w:sz w:val="21"/>
              </w:rPr>
              <w:t>D4</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ind w:left="642" w:right="658"/>
              <w:jc w:val="center"/>
              <w:rPr>
                <w:sz w:val="21"/>
              </w:rPr>
            </w:pPr>
            <w:r>
              <w:rPr>
                <w:sz w:val="21"/>
              </w:rPr>
              <w:t xml:space="preserve">跳 </w:t>
            </w:r>
            <w:r>
              <w:rPr>
                <w:rFonts w:ascii="Times New Roman" w:eastAsia="Times New Roman"/>
                <w:sz w:val="21"/>
              </w:rPr>
              <w:t xml:space="preserve">B </w:t>
            </w:r>
            <w:r>
              <w:rPr>
                <w:sz w:val="21"/>
              </w:rPr>
              <w:t>分支开关</w:t>
            </w:r>
          </w:p>
        </w:tc>
        <w:tc>
          <w:tcPr>
            <w:tcW w:w="2701" w:type="dxa"/>
            <w:tcBorders>
              <w:top w:val="single" w:color="000000" w:sz="6" w:space="0"/>
              <w:left w:val="single" w:color="000000" w:sz="6" w:space="0"/>
              <w:bottom w:val="single" w:color="000000" w:sz="6" w:space="0"/>
            </w:tcBorders>
          </w:tcPr>
          <w:p>
            <w:pPr>
              <w:pStyle w:val="18"/>
              <w:ind w:left="450" w:right="450"/>
              <w:jc w:val="center"/>
              <w:rPr>
                <w:sz w:val="21"/>
              </w:rPr>
            </w:pPr>
            <w:r>
              <w:rPr>
                <w:sz w:val="21"/>
              </w:rPr>
              <w:t xml:space="preserve">不跳 </w:t>
            </w:r>
            <w:r>
              <w:rPr>
                <w:rFonts w:ascii="Times New Roman" w:eastAsia="Times New Roman"/>
                <w:sz w:val="21"/>
              </w:rPr>
              <w:t xml:space="preserve">B </w:t>
            </w:r>
            <w:r>
              <w:rPr>
                <w:sz w:val="21"/>
              </w:rPr>
              <w:t>分支开关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tcPr>
          <w:p>
            <w:pPr>
              <w:pStyle w:val="18"/>
              <w:spacing w:before="34"/>
              <w:ind w:left="393" w:right="370"/>
              <w:jc w:val="center"/>
              <w:rPr>
                <w:rFonts w:ascii="Times New Roman"/>
                <w:sz w:val="21"/>
              </w:rPr>
            </w:pPr>
            <w:r>
              <w:rPr>
                <w:rFonts w:ascii="Times New Roman"/>
                <w:sz w:val="21"/>
              </w:rPr>
              <w:t>D3</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ind w:left="642" w:right="658"/>
              <w:jc w:val="center"/>
              <w:rPr>
                <w:sz w:val="21"/>
              </w:rPr>
            </w:pPr>
            <w:r>
              <w:rPr>
                <w:sz w:val="21"/>
              </w:rPr>
              <w:t xml:space="preserve">跳 </w:t>
            </w:r>
            <w:r>
              <w:rPr>
                <w:rFonts w:ascii="Times New Roman" w:eastAsia="Times New Roman"/>
                <w:sz w:val="21"/>
              </w:rPr>
              <w:t xml:space="preserve">A </w:t>
            </w:r>
            <w:r>
              <w:rPr>
                <w:sz w:val="21"/>
              </w:rPr>
              <w:t>分支开关</w:t>
            </w:r>
          </w:p>
        </w:tc>
        <w:tc>
          <w:tcPr>
            <w:tcW w:w="2701" w:type="dxa"/>
            <w:tcBorders>
              <w:top w:val="single" w:color="000000" w:sz="6" w:space="0"/>
              <w:left w:val="single" w:color="000000" w:sz="6" w:space="0"/>
              <w:bottom w:val="single" w:color="000000" w:sz="6" w:space="0"/>
            </w:tcBorders>
          </w:tcPr>
          <w:p>
            <w:pPr>
              <w:pStyle w:val="18"/>
              <w:ind w:left="450" w:right="450"/>
              <w:jc w:val="center"/>
              <w:rPr>
                <w:sz w:val="21"/>
              </w:rPr>
            </w:pPr>
            <w:r>
              <w:rPr>
                <w:sz w:val="21"/>
              </w:rPr>
              <w:t xml:space="preserve">不跳 </w:t>
            </w:r>
            <w:r>
              <w:rPr>
                <w:rFonts w:ascii="Times New Roman" w:eastAsia="Times New Roman"/>
                <w:sz w:val="21"/>
              </w:rPr>
              <w:t xml:space="preserve">A </w:t>
            </w:r>
            <w:r>
              <w:rPr>
                <w:sz w:val="21"/>
              </w:rPr>
              <w:t>分支开关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246" w:type="dxa"/>
            <w:tcBorders>
              <w:top w:val="single" w:color="000000" w:sz="6" w:space="0"/>
              <w:bottom w:val="single" w:color="000000" w:sz="6" w:space="0"/>
              <w:right w:val="single" w:color="000000" w:sz="6" w:space="0"/>
            </w:tcBorders>
          </w:tcPr>
          <w:p>
            <w:pPr>
              <w:pStyle w:val="18"/>
              <w:spacing w:before="34"/>
              <w:ind w:left="393" w:right="370"/>
              <w:jc w:val="center"/>
              <w:rPr>
                <w:rFonts w:ascii="Times New Roman"/>
                <w:sz w:val="21"/>
              </w:rPr>
            </w:pPr>
            <w:r>
              <w:rPr>
                <w:rFonts w:ascii="Times New Roman"/>
                <w:sz w:val="21"/>
              </w:rPr>
              <w:t>D2</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ind w:left="643" w:right="623"/>
              <w:jc w:val="center"/>
              <w:rPr>
                <w:sz w:val="21"/>
              </w:rPr>
            </w:pPr>
            <w:r>
              <w:rPr>
                <w:sz w:val="21"/>
              </w:rPr>
              <w:t>备用，禁止操作</w:t>
            </w:r>
          </w:p>
        </w:tc>
        <w:tc>
          <w:tcPr>
            <w:tcW w:w="2701" w:type="dxa"/>
            <w:tcBorders>
              <w:top w:val="single" w:color="000000" w:sz="6" w:space="0"/>
              <w:left w:val="single" w:color="000000" w:sz="6" w:space="0"/>
              <w:bottom w:val="single" w:color="000000" w:sz="6" w:space="0"/>
            </w:tcBorders>
          </w:tcPr>
          <w:p>
            <w:pPr>
              <w:pStyle w:val="18"/>
              <w:ind w:left="450" w:right="413"/>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tcPr>
          <w:p>
            <w:pPr>
              <w:pStyle w:val="18"/>
              <w:spacing w:before="34"/>
              <w:ind w:left="393" w:right="370"/>
              <w:jc w:val="center"/>
              <w:rPr>
                <w:rFonts w:ascii="Times New Roman"/>
                <w:sz w:val="21"/>
              </w:rPr>
            </w:pPr>
            <w:r>
              <w:rPr>
                <w:rFonts w:ascii="Times New Roman"/>
                <w:sz w:val="21"/>
              </w:rPr>
              <w:t>D1</w:t>
            </w:r>
          </w:p>
        </w:tc>
        <w:tc>
          <w:tcPr>
            <w:tcW w:w="1316"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w:t>
            </w:r>
          </w:p>
        </w:tc>
        <w:tc>
          <w:tcPr>
            <w:tcW w:w="2886" w:type="dxa"/>
            <w:tcBorders>
              <w:top w:val="single" w:color="000000" w:sz="6" w:space="0"/>
              <w:left w:val="single" w:color="000000" w:sz="6" w:space="0"/>
              <w:bottom w:val="single" w:color="000000" w:sz="6" w:space="0"/>
              <w:right w:val="single" w:color="000000" w:sz="6" w:space="0"/>
            </w:tcBorders>
          </w:tcPr>
          <w:p>
            <w:pPr>
              <w:pStyle w:val="18"/>
              <w:ind w:left="642" w:right="658"/>
              <w:jc w:val="center"/>
              <w:rPr>
                <w:rFonts w:ascii="Times New Roman" w:eastAsia="Times New Roman"/>
                <w:sz w:val="21"/>
              </w:rPr>
            </w:pPr>
            <w:r>
              <w:rPr>
                <w:sz w:val="21"/>
              </w:rPr>
              <w:t xml:space="preserve">跳断路器 </w:t>
            </w:r>
            <w:r>
              <w:rPr>
                <w:rFonts w:ascii="Times New Roman" w:eastAsia="Times New Roman"/>
                <w:sz w:val="21"/>
              </w:rPr>
              <w:t>2</w:t>
            </w:r>
          </w:p>
        </w:tc>
        <w:tc>
          <w:tcPr>
            <w:tcW w:w="2701" w:type="dxa"/>
            <w:tcBorders>
              <w:top w:val="single" w:color="000000" w:sz="6" w:space="0"/>
              <w:left w:val="single" w:color="000000" w:sz="6" w:space="0"/>
              <w:bottom w:val="single" w:color="000000" w:sz="6" w:space="0"/>
            </w:tcBorders>
          </w:tcPr>
          <w:p>
            <w:pPr>
              <w:pStyle w:val="18"/>
              <w:ind w:left="450" w:right="450"/>
              <w:jc w:val="center"/>
              <w:rPr>
                <w:rFonts w:ascii="Times New Roman" w:eastAsia="Times New Roman"/>
                <w:sz w:val="21"/>
              </w:rPr>
            </w:pPr>
            <w:r>
              <w:rPr>
                <w:sz w:val="21"/>
              </w:rPr>
              <w:t xml:space="preserve">不跳断路器 </w:t>
            </w:r>
            <w:r>
              <w:rPr>
                <w:rFonts w:ascii="Times New Roman" w:eastAsia="Times New Roman"/>
                <w:sz w:val="21"/>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right w:val="single" w:color="000000" w:sz="6" w:space="0"/>
            </w:tcBorders>
          </w:tcPr>
          <w:p>
            <w:pPr>
              <w:pStyle w:val="18"/>
              <w:spacing w:before="34"/>
              <w:ind w:left="393" w:right="370"/>
              <w:jc w:val="center"/>
              <w:rPr>
                <w:rFonts w:ascii="Times New Roman"/>
                <w:sz w:val="21"/>
              </w:rPr>
            </w:pPr>
            <w:r>
              <w:rPr>
                <w:rFonts w:ascii="Times New Roman"/>
                <w:sz w:val="21"/>
              </w:rPr>
              <w:t>D0</w:t>
            </w:r>
          </w:p>
        </w:tc>
        <w:tc>
          <w:tcPr>
            <w:tcW w:w="1316" w:type="dxa"/>
            <w:tcBorders>
              <w:top w:val="single" w:color="000000" w:sz="6" w:space="0"/>
              <w:left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1</w:t>
            </w:r>
          </w:p>
        </w:tc>
        <w:tc>
          <w:tcPr>
            <w:tcW w:w="2886" w:type="dxa"/>
            <w:tcBorders>
              <w:top w:val="single" w:color="000000" w:sz="6" w:space="0"/>
              <w:left w:val="single" w:color="000000" w:sz="6" w:space="0"/>
              <w:right w:val="single" w:color="000000" w:sz="6" w:space="0"/>
            </w:tcBorders>
          </w:tcPr>
          <w:p>
            <w:pPr>
              <w:pStyle w:val="18"/>
              <w:ind w:left="642" w:right="658"/>
              <w:jc w:val="center"/>
              <w:rPr>
                <w:rFonts w:ascii="Times New Roman" w:eastAsia="Times New Roman"/>
                <w:sz w:val="21"/>
              </w:rPr>
            </w:pPr>
            <w:r>
              <w:rPr>
                <w:sz w:val="21"/>
              </w:rPr>
              <w:t xml:space="preserve">跳断路器 </w:t>
            </w:r>
            <w:r>
              <w:rPr>
                <w:rFonts w:ascii="Times New Roman" w:eastAsia="Times New Roman"/>
                <w:sz w:val="21"/>
              </w:rPr>
              <w:t>1</w:t>
            </w:r>
          </w:p>
        </w:tc>
        <w:tc>
          <w:tcPr>
            <w:tcW w:w="2701" w:type="dxa"/>
            <w:tcBorders>
              <w:top w:val="single" w:color="000000" w:sz="6" w:space="0"/>
              <w:left w:val="single" w:color="000000" w:sz="6" w:space="0"/>
            </w:tcBorders>
          </w:tcPr>
          <w:p>
            <w:pPr>
              <w:pStyle w:val="18"/>
              <w:ind w:left="450" w:right="450"/>
              <w:jc w:val="center"/>
              <w:rPr>
                <w:rFonts w:ascii="Times New Roman" w:eastAsia="Times New Roman"/>
                <w:sz w:val="21"/>
              </w:rPr>
            </w:pPr>
            <w:r>
              <w:rPr>
                <w:sz w:val="21"/>
              </w:rPr>
              <w:t xml:space="preserve">不跳断路器 </w:t>
            </w:r>
            <w:r>
              <w:rPr>
                <w:rFonts w:ascii="Times New Roman" w:eastAsia="Times New Roman"/>
                <w:sz w:val="21"/>
              </w:rPr>
              <w:t>1</w:t>
            </w:r>
          </w:p>
        </w:tc>
      </w:tr>
    </w:tbl>
    <w:p>
      <w:pPr>
        <w:pStyle w:val="6"/>
        <w:spacing w:before="8"/>
        <w:rPr>
          <w:sz w:val="19"/>
        </w:rPr>
      </w:pPr>
    </w:p>
    <w:p>
      <w:pPr>
        <w:rPr>
          <w:sz w:val="19"/>
        </w:rPr>
        <w:sectPr>
          <w:pgSz w:w="11900" w:h="16840"/>
          <w:pgMar w:top="1360" w:right="1460" w:bottom="1180" w:left="1260" w:header="866" w:footer="999" w:gutter="0"/>
          <w:cols w:space="720" w:num="1"/>
        </w:sectPr>
      </w:pPr>
    </w:p>
    <w:p>
      <w:pPr>
        <w:pStyle w:val="17"/>
        <w:numPr>
          <w:ilvl w:val="0"/>
          <w:numId w:val="29"/>
        </w:numPr>
        <w:tabs>
          <w:tab w:val="left" w:pos="622"/>
        </w:tabs>
        <w:spacing w:line="437" w:lineRule="exact"/>
        <w:ind w:left="621" w:hanging="183"/>
        <w:rPr>
          <w:rFonts w:ascii="Times New Roman" w:eastAsia="Times New Roman"/>
          <w:b/>
        </w:rPr>
      </w:pPr>
      <w:r>
        <w:rPr>
          <w:b/>
          <w:sz w:val="24"/>
        </w:rPr>
        <w:t>发电机公共定值</w:t>
      </w:r>
    </w:p>
    <w:p>
      <w:pPr>
        <w:pStyle w:val="6"/>
        <w:spacing w:before="9"/>
        <w:rPr>
          <w:sz w:val="26"/>
        </w:rPr>
      </w:pPr>
      <w:r>
        <w:rPr>
          <w:b w:val="0"/>
        </w:rPr>
        <w:br w:type="column"/>
      </w:r>
    </w:p>
    <w:p>
      <w:pPr>
        <w:spacing w:before="1"/>
        <w:ind w:left="439"/>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87 </w:t>
      </w:r>
      <w:r>
        <w:rPr>
          <w:rFonts w:hint="eastAsia" w:ascii="Microsoft JhengHei" w:eastAsia="Microsoft JhengHei"/>
          <w:b/>
          <w:sz w:val="18"/>
        </w:rPr>
        <w:t>发电机公共定值</w:t>
      </w:r>
    </w:p>
    <w:p>
      <w:pPr>
        <w:rPr>
          <w:rFonts w:ascii="Microsoft JhengHei" w:eastAsia="Microsoft JhengHei"/>
          <w:sz w:val="18"/>
        </w:rPr>
        <w:sectPr>
          <w:type w:val="continuous"/>
          <w:pgSz w:w="11900" w:h="16840"/>
          <w:pgMar w:top="1600" w:right="1460" w:bottom="280" w:left="1260" w:header="720" w:footer="720" w:gutter="0"/>
          <w:cols w:equalWidth="0" w:num="2">
            <w:col w:w="2347" w:space="975"/>
            <w:col w:w="5858"/>
          </w:cols>
        </w:sectPr>
      </w:pPr>
    </w:p>
    <w:p>
      <w:pPr>
        <w:pStyle w:val="6"/>
        <w:spacing w:before="10" w:after="1"/>
        <w:rPr>
          <w:sz w:val="8"/>
        </w:rPr>
      </w:pPr>
    </w:p>
    <w:tbl>
      <w:tblPr>
        <w:tblStyle w:val="14"/>
        <w:tblW w:w="0" w:type="auto"/>
        <w:tblInd w:w="61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65"/>
        <w:gridCol w:w="2213"/>
        <w:gridCol w:w="1747"/>
        <w:gridCol w:w="1382"/>
        <w:gridCol w:w="158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5" w:type="dxa"/>
            <w:tcBorders>
              <w:bottom w:val="single" w:color="000000" w:sz="6" w:space="0"/>
              <w:right w:val="single" w:color="000000" w:sz="6" w:space="0"/>
            </w:tcBorders>
          </w:tcPr>
          <w:p>
            <w:pPr>
              <w:pStyle w:val="18"/>
              <w:spacing w:before="0" w:line="291" w:lineRule="exact"/>
              <w:ind w:left="397" w:right="384"/>
              <w:jc w:val="center"/>
              <w:rPr>
                <w:rFonts w:ascii="Microsoft JhengHei" w:eastAsia="Microsoft JhengHei"/>
                <w:b/>
                <w:sz w:val="21"/>
              </w:rPr>
            </w:pPr>
            <w:r>
              <w:rPr>
                <w:rFonts w:hint="eastAsia" w:ascii="Microsoft JhengHei" w:eastAsia="Microsoft JhengHei"/>
                <w:b/>
                <w:sz w:val="21"/>
              </w:rPr>
              <w:t>序号</w:t>
            </w:r>
          </w:p>
        </w:tc>
        <w:tc>
          <w:tcPr>
            <w:tcW w:w="2213" w:type="dxa"/>
            <w:tcBorders>
              <w:left w:val="single" w:color="000000" w:sz="6" w:space="0"/>
              <w:bottom w:val="single" w:color="000000" w:sz="6" w:space="0"/>
              <w:right w:val="single" w:color="000000" w:sz="6" w:space="0"/>
            </w:tcBorders>
          </w:tcPr>
          <w:p>
            <w:pPr>
              <w:pStyle w:val="18"/>
              <w:spacing w:before="0" w:line="291" w:lineRule="exact"/>
              <w:ind w:left="44" w:right="16"/>
              <w:jc w:val="center"/>
              <w:rPr>
                <w:rFonts w:ascii="Microsoft JhengHei" w:eastAsia="Microsoft JhengHei"/>
                <w:b/>
                <w:sz w:val="21"/>
              </w:rPr>
            </w:pPr>
            <w:r>
              <w:rPr>
                <w:rFonts w:hint="eastAsia" w:ascii="Microsoft JhengHei" w:eastAsia="Microsoft JhengHei"/>
                <w:b/>
                <w:sz w:val="21"/>
              </w:rPr>
              <w:t>定值名称</w:t>
            </w:r>
          </w:p>
        </w:tc>
        <w:tc>
          <w:tcPr>
            <w:tcW w:w="1747" w:type="dxa"/>
            <w:tcBorders>
              <w:left w:val="single" w:color="000000" w:sz="6" w:space="0"/>
              <w:bottom w:val="single" w:color="000000" w:sz="6" w:space="0"/>
              <w:right w:val="single" w:color="000000" w:sz="6" w:space="0"/>
            </w:tcBorders>
          </w:tcPr>
          <w:p>
            <w:pPr>
              <w:pStyle w:val="18"/>
              <w:spacing w:before="0" w:line="291" w:lineRule="exact"/>
              <w:ind w:left="455"/>
              <w:rPr>
                <w:rFonts w:ascii="Microsoft JhengHei" w:eastAsia="Microsoft JhengHei"/>
                <w:b/>
                <w:sz w:val="21"/>
              </w:rPr>
            </w:pPr>
            <w:r>
              <w:rPr>
                <w:rFonts w:hint="eastAsia" w:ascii="Microsoft JhengHei" w:eastAsia="Microsoft JhengHei"/>
                <w:b/>
                <w:sz w:val="21"/>
              </w:rPr>
              <w:t>整定范围</w:t>
            </w:r>
          </w:p>
        </w:tc>
        <w:tc>
          <w:tcPr>
            <w:tcW w:w="1382" w:type="dxa"/>
            <w:tcBorders>
              <w:left w:val="single" w:color="000000" w:sz="6" w:space="0"/>
              <w:bottom w:val="single" w:color="000000" w:sz="6" w:space="0"/>
              <w:right w:val="single" w:color="000000" w:sz="6" w:space="0"/>
            </w:tcBorders>
          </w:tcPr>
          <w:p>
            <w:pPr>
              <w:pStyle w:val="18"/>
              <w:spacing w:before="0" w:line="291" w:lineRule="exact"/>
              <w:ind w:left="273"/>
              <w:rPr>
                <w:rFonts w:ascii="Microsoft JhengHei" w:eastAsia="Microsoft JhengHei"/>
                <w:b/>
                <w:sz w:val="21"/>
              </w:rPr>
            </w:pPr>
            <w:r>
              <w:rPr>
                <w:rFonts w:hint="eastAsia" w:ascii="Microsoft JhengHei" w:eastAsia="Microsoft JhengHei"/>
                <w:b/>
                <w:sz w:val="21"/>
              </w:rPr>
              <w:t>实际整定</w:t>
            </w:r>
          </w:p>
        </w:tc>
        <w:tc>
          <w:tcPr>
            <w:tcW w:w="1581" w:type="dxa"/>
            <w:tcBorders>
              <w:left w:val="single" w:color="000000" w:sz="6" w:space="0"/>
              <w:bottom w:val="single" w:color="000000" w:sz="6" w:space="0"/>
            </w:tcBorders>
          </w:tcPr>
          <w:p>
            <w:pPr>
              <w:pStyle w:val="18"/>
              <w:spacing w:before="0" w:line="291" w:lineRule="exact"/>
              <w:ind w:left="561" w:right="536"/>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5"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1</w:t>
            </w:r>
          </w:p>
        </w:tc>
        <w:tc>
          <w:tcPr>
            <w:tcW w:w="2213" w:type="dxa"/>
            <w:tcBorders>
              <w:top w:val="single" w:color="000000" w:sz="6" w:space="0"/>
              <w:left w:val="single" w:color="000000" w:sz="6" w:space="0"/>
              <w:bottom w:val="single" w:color="000000" w:sz="6" w:space="0"/>
              <w:right w:val="single" w:color="000000" w:sz="6" w:space="0"/>
            </w:tcBorders>
          </w:tcPr>
          <w:p>
            <w:pPr>
              <w:pStyle w:val="18"/>
              <w:ind w:left="48" w:right="16"/>
              <w:jc w:val="center"/>
              <w:rPr>
                <w:sz w:val="21"/>
              </w:rPr>
            </w:pPr>
            <w:r>
              <w:rPr>
                <w:sz w:val="21"/>
              </w:rPr>
              <w:t>发电机公共控制字</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34"/>
              <w:ind w:left="104"/>
              <w:rPr>
                <w:rFonts w:ascii="Times New Roman"/>
                <w:sz w:val="21"/>
              </w:rPr>
            </w:pPr>
            <w:r>
              <w:rPr>
                <w:rFonts w:ascii="Times New Roman"/>
                <w:sz w:val="21"/>
              </w:rPr>
              <w:t>0000H~FFFFH</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34"/>
              <w:ind w:left="364"/>
              <w:rPr>
                <w:rFonts w:ascii="Times New Roman"/>
                <w:sz w:val="21"/>
              </w:rPr>
            </w:pPr>
            <w:r>
              <w:rPr>
                <w:rFonts w:ascii="Times New Roman"/>
                <w:sz w:val="21"/>
              </w:rPr>
              <w:t>0003</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5"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2</w:t>
            </w:r>
          </w:p>
        </w:tc>
        <w:tc>
          <w:tcPr>
            <w:tcW w:w="2213" w:type="dxa"/>
            <w:tcBorders>
              <w:top w:val="single" w:color="000000" w:sz="6" w:space="0"/>
              <w:left w:val="single" w:color="000000" w:sz="6" w:space="0"/>
              <w:bottom w:val="single" w:color="000000" w:sz="6" w:space="0"/>
              <w:right w:val="single" w:color="000000" w:sz="6" w:space="0"/>
            </w:tcBorders>
          </w:tcPr>
          <w:p>
            <w:pPr>
              <w:pStyle w:val="18"/>
              <w:ind w:left="48" w:right="16"/>
              <w:jc w:val="center"/>
              <w:rPr>
                <w:sz w:val="21"/>
              </w:rPr>
            </w:pPr>
            <w:r>
              <w:rPr>
                <w:sz w:val="21"/>
              </w:rPr>
              <w:t>发电机额定视在功率</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34"/>
              <w:ind w:left="-20"/>
              <w:rPr>
                <w:rFonts w:ascii="Times New Roman"/>
                <w:sz w:val="21"/>
              </w:rPr>
            </w:pPr>
            <w:r>
              <w:rPr>
                <w:rFonts w:ascii="Times New Roman"/>
                <w:sz w:val="21"/>
              </w:rPr>
              <w:t>0MVA~2000MVA</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34"/>
              <w:ind w:left="12" w:right="226"/>
              <w:jc w:val="center"/>
              <w:rPr>
                <w:rFonts w:ascii="Times New Roman"/>
                <w:sz w:val="21"/>
              </w:rPr>
            </w:pPr>
            <w:r>
              <w:rPr>
                <w:rFonts w:ascii="Times New Roman"/>
                <w:sz w:val="21"/>
              </w:rPr>
              <w:t>15</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5"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3</w:t>
            </w:r>
          </w:p>
        </w:tc>
        <w:tc>
          <w:tcPr>
            <w:tcW w:w="2213" w:type="dxa"/>
            <w:tcBorders>
              <w:top w:val="single" w:color="000000" w:sz="6" w:space="0"/>
              <w:left w:val="single" w:color="000000" w:sz="6" w:space="0"/>
              <w:bottom w:val="single" w:color="000000" w:sz="6" w:space="0"/>
              <w:right w:val="single" w:color="000000" w:sz="6" w:space="0"/>
            </w:tcBorders>
          </w:tcPr>
          <w:p>
            <w:pPr>
              <w:pStyle w:val="18"/>
              <w:ind w:left="48" w:right="16"/>
              <w:jc w:val="center"/>
              <w:rPr>
                <w:sz w:val="21"/>
              </w:rPr>
            </w:pPr>
            <w:r>
              <w:rPr>
                <w:sz w:val="21"/>
              </w:rPr>
              <w:t>发电机额定功率因数</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34"/>
              <w:ind w:left="517"/>
              <w:rPr>
                <w:rFonts w:ascii="Times New Roman"/>
                <w:sz w:val="21"/>
              </w:rPr>
            </w:pPr>
            <w:r>
              <w:rPr>
                <w:rFonts w:ascii="Times New Roman"/>
                <w:sz w:val="21"/>
              </w:rPr>
              <w:t>0.1~1</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34"/>
              <w:ind w:left="445"/>
              <w:rPr>
                <w:rFonts w:ascii="Times New Roman"/>
                <w:sz w:val="21"/>
              </w:rPr>
            </w:pPr>
            <w:r>
              <w:rPr>
                <w:rFonts w:ascii="Times New Roman"/>
                <w:sz w:val="21"/>
              </w:rPr>
              <w:t>0.8</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5"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4</w:t>
            </w:r>
          </w:p>
        </w:tc>
        <w:tc>
          <w:tcPr>
            <w:tcW w:w="2213" w:type="dxa"/>
            <w:tcBorders>
              <w:top w:val="single" w:color="000000" w:sz="6" w:space="0"/>
              <w:left w:val="single" w:color="000000" w:sz="6" w:space="0"/>
              <w:bottom w:val="single" w:color="000000" w:sz="6" w:space="0"/>
              <w:right w:val="single" w:color="000000" w:sz="6" w:space="0"/>
            </w:tcBorders>
          </w:tcPr>
          <w:p>
            <w:pPr>
              <w:pStyle w:val="18"/>
              <w:ind w:left="48" w:right="16"/>
              <w:jc w:val="center"/>
              <w:rPr>
                <w:sz w:val="21"/>
              </w:rPr>
            </w:pPr>
            <w:r>
              <w:rPr>
                <w:sz w:val="21"/>
              </w:rPr>
              <w:t>发电机额定电压</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34"/>
              <w:ind w:left="133"/>
              <w:rPr>
                <w:rFonts w:ascii="Times New Roman"/>
                <w:sz w:val="21"/>
              </w:rPr>
            </w:pPr>
            <w:r>
              <w:rPr>
                <w:rFonts w:ascii="Times New Roman"/>
                <w:sz w:val="21"/>
              </w:rPr>
              <w:t>0.1 kV~100kV</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34"/>
              <w:ind w:left="393"/>
              <w:rPr>
                <w:rFonts w:ascii="Times New Roman"/>
                <w:sz w:val="21"/>
              </w:rPr>
            </w:pPr>
            <w:r>
              <w:rPr>
                <w:rFonts w:ascii="Times New Roman"/>
                <w:sz w:val="21"/>
              </w:rPr>
              <w:t>10.5</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5"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5</w:t>
            </w:r>
          </w:p>
        </w:tc>
        <w:tc>
          <w:tcPr>
            <w:tcW w:w="2213" w:type="dxa"/>
            <w:tcBorders>
              <w:top w:val="single" w:color="000000" w:sz="6" w:space="0"/>
              <w:left w:val="single" w:color="000000" w:sz="6" w:space="0"/>
              <w:bottom w:val="single" w:color="000000" w:sz="6" w:space="0"/>
              <w:right w:val="single" w:color="000000" w:sz="6" w:space="0"/>
            </w:tcBorders>
          </w:tcPr>
          <w:p>
            <w:pPr>
              <w:pStyle w:val="18"/>
              <w:ind w:left="48" w:right="16"/>
              <w:jc w:val="center"/>
              <w:rPr>
                <w:sz w:val="21"/>
              </w:rPr>
            </w:pPr>
            <w:r>
              <w:rPr>
                <w:sz w:val="21"/>
              </w:rPr>
              <w:t xml:space="preserve">机端 </w:t>
            </w:r>
            <w:r>
              <w:rPr>
                <w:rFonts w:ascii="Times New Roman" w:eastAsia="Times New Roman"/>
                <w:i/>
                <w:sz w:val="21"/>
              </w:rPr>
              <w:t xml:space="preserve">TV </w:t>
            </w:r>
            <w:r>
              <w:rPr>
                <w:sz w:val="21"/>
              </w:rPr>
              <w:t>变比</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34"/>
              <w:ind w:left="436"/>
              <w:rPr>
                <w:rFonts w:ascii="Times New Roman"/>
                <w:sz w:val="21"/>
              </w:rPr>
            </w:pPr>
            <w:r>
              <w:rPr>
                <w:rFonts w:ascii="Times New Roman"/>
                <w:sz w:val="21"/>
              </w:rPr>
              <w:t>1~1000</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34"/>
              <w:ind w:left="417"/>
              <w:rPr>
                <w:rFonts w:ascii="Times New Roman"/>
                <w:sz w:val="21"/>
              </w:rPr>
            </w:pPr>
            <w:r>
              <w:rPr>
                <w:rFonts w:ascii="Times New Roman"/>
                <w:sz w:val="21"/>
              </w:rPr>
              <w:t>105</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265"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6</w:t>
            </w:r>
          </w:p>
        </w:tc>
        <w:tc>
          <w:tcPr>
            <w:tcW w:w="2213" w:type="dxa"/>
            <w:tcBorders>
              <w:top w:val="single" w:color="000000" w:sz="6" w:space="0"/>
              <w:left w:val="single" w:color="000000" w:sz="6" w:space="0"/>
              <w:bottom w:val="single" w:color="000000" w:sz="6" w:space="0"/>
              <w:right w:val="single" w:color="000000" w:sz="6" w:space="0"/>
            </w:tcBorders>
          </w:tcPr>
          <w:p>
            <w:pPr>
              <w:pStyle w:val="18"/>
              <w:ind w:left="53" w:right="16"/>
              <w:jc w:val="center"/>
              <w:rPr>
                <w:sz w:val="21"/>
              </w:rPr>
            </w:pPr>
            <w:r>
              <w:rPr>
                <w:sz w:val="21"/>
              </w:rPr>
              <w:t xml:space="preserve">机端零序 </w:t>
            </w:r>
            <w:r>
              <w:rPr>
                <w:rFonts w:ascii="Times New Roman" w:eastAsia="Times New Roman"/>
                <w:i/>
                <w:sz w:val="21"/>
              </w:rPr>
              <w:t xml:space="preserve">TV </w:t>
            </w:r>
            <w:r>
              <w:rPr>
                <w:sz w:val="21"/>
              </w:rPr>
              <w:t>变比</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34"/>
              <w:ind w:left="436"/>
              <w:rPr>
                <w:rFonts w:ascii="Times New Roman"/>
                <w:sz w:val="21"/>
              </w:rPr>
            </w:pPr>
            <w:r>
              <w:rPr>
                <w:rFonts w:ascii="Times New Roman"/>
                <w:sz w:val="21"/>
              </w:rPr>
              <w:t>1~1000</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34"/>
              <w:ind w:left="340"/>
              <w:rPr>
                <w:rFonts w:ascii="Times New Roman"/>
                <w:sz w:val="21"/>
              </w:rPr>
            </w:pPr>
            <w:r>
              <w:rPr>
                <w:rFonts w:ascii="Times New Roman"/>
                <w:sz w:val="21"/>
              </w:rPr>
              <w:t>17.32</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5"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7</w:t>
            </w:r>
          </w:p>
        </w:tc>
        <w:tc>
          <w:tcPr>
            <w:tcW w:w="2213" w:type="dxa"/>
            <w:tcBorders>
              <w:top w:val="single" w:color="000000" w:sz="6" w:space="0"/>
              <w:left w:val="single" w:color="000000" w:sz="6" w:space="0"/>
              <w:bottom w:val="single" w:color="000000" w:sz="6" w:space="0"/>
              <w:right w:val="single" w:color="000000" w:sz="6" w:space="0"/>
            </w:tcBorders>
          </w:tcPr>
          <w:p>
            <w:pPr>
              <w:pStyle w:val="18"/>
              <w:ind w:left="49" w:right="16"/>
              <w:jc w:val="center"/>
              <w:rPr>
                <w:sz w:val="21"/>
              </w:rPr>
            </w:pPr>
            <w:r>
              <w:rPr>
                <w:sz w:val="21"/>
              </w:rPr>
              <w:t xml:space="preserve">机端 </w:t>
            </w:r>
            <w:r>
              <w:rPr>
                <w:rFonts w:ascii="Times New Roman" w:eastAsia="Times New Roman"/>
                <w:i/>
                <w:sz w:val="21"/>
              </w:rPr>
              <w:t xml:space="preserve">TA </w:t>
            </w:r>
            <w:r>
              <w:rPr>
                <w:sz w:val="21"/>
              </w:rPr>
              <w:t>一次值</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34"/>
              <w:ind w:left="210"/>
              <w:rPr>
                <w:rFonts w:ascii="Times New Roman"/>
                <w:sz w:val="21"/>
              </w:rPr>
            </w:pPr>
            <w:r>
              <w:rPr>
                <w:rFonts w:ascii="Times New Roman"/>
                <w:sz w:val="21"/>
              </w:rPr>
              <w:t>.01kA~99kA</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34"/>
              <w:ind w:left="445"/>
              <w:rPr>
                <w:rFonts w:ascii="Times New Roman"/>
                <w:sz w:val="21"/>
              </w:rPr>
            </w:pPr>
            <w:r>
              <w:rPr>
                <w:rFonts w:ascii="Times New Roman"/>
                <w:sz w:val="21"/>
              </w:rPr>
              <w:t>1.2</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5"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8</w:t>
            </w:r>
          </w:p>
        </w:tc>
        <w:tc>
          <w:tcPr>
            <w:tcW w:w="2213" w:type="dxa"/>
            <w:tcBorders>
              <w:top w:val="single" w:color="000000" w:sz="6" w:space="0"/>
              <w:left w:val="single" w:color="000000" w:sz="6" w:space="0"/>
              <w:bottom w:val="single" w:color="000000" w:sz="6" w:space="0"/>
              <w:right w:val="single" w:color="000000" w:sz="6" w:space="0"/>
            </w:tcBorders>
          </w:tcPr>
          <w:p>
            <w:pPr>
              <w:pStyle w:val="18"/>
              <w:ind w:left="49" w:right="16"/>
              <w:jc w:val="center"/>
              <w:rPr>
                <w:sz w:val="21"/>
              </w:rPr>
            </w:pPr>
            <w:r>
              <w:rPr>
                <w:sz w:val="21"/>
              </w:rPr>
              <w:t xml:space="preserve">机端 </w:t>
            </w:r>
            <w:r>
              <w:rPr>
                <w:rFonts w:ascii="Times New Roman" w:eastAsia="Times New Roman"/>
                <w:i/>
                <w:sz w:val="21"/>
              </w:rPr>
              <w:t xml:space="preserve">TA </w:t>
            </w:r>
            <w:r>
              <w:rPr>
                <w:sz w:val="21"/>
              </w:rPr>
              <w:t>二次值</w:t>
            </w:r>
          </w:p>
        </w:tc>
        <w:tc>
          <w:tcPr>
            <w:tcW w:w="1747" w:type="dxa"/>
            <w:tcBorders>
              <w:top w:val="single" w:color="000000" w:sz="6" w:space="0"/>
              <w:left w:val="single" w:color="000000" w:sz="6" w:space="0"/>
              <w:bottom w:val="single" w:color="000000" w:sz="6" w:space="0"/>
              <w:right w:val="single" w:color="000000" w:sz="6" w:space="0"/>
            </w:tcBorders>
          </w:tcPr>
          <w:p>
            <w:pPr>
              <w:pStyle w:val="18"/>
              <w:ind w:left="397"/>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34"/>
              <w:ind w:left="0" w:right="214"/>
              <w:jc w:val="center"/>
              <w:rPr>
                <w:rFonts w:ascii="Times New Roman"/>
                <w:sz w:val="21"/>
              </w:rPr>
            </w:pPr>
            <w:r>
              <w:rPr>
                <w:rFonts w:ascii="Times New Roman"/>
                <w:sz w:val="21"/>
              </w:rPr>
              <w:t>1</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5"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9</w:t>
            </w:r>
          </w:p>
        </w:tc>
        <w:tc>
          <w:tcPr>
            <w:tcW w:w="2213" w:type="dxa"/>
            <w:tcBorders>
              <w:top w:val="single" w:color="000000" w:sz="6" w:space="0"/>
              <w:left w:val="single" w:color="000000" w:sz="6" w:space="0"/>
              <w:bottom w:val="single" w:color="000000" w:sz="6" w:space="0"/>
              <w:right w:val="single" w:color="000000" w:sz="6" w:space="0"/>
            </w:tcBorders>
          </w:tcPr>
          <w:p>
            <w:pPr>
              <w:pStyle w:val="18"/>
              <w:ind w:left="49" w:right="16"/>
              <w:jc w:val="center"/>
              <w:rPr>
                <w:sz w:val="21"/>
              </w:rPr>
            </w:pPr>
            <w:r>
              <w:rPr>
                <w:sz w:val="21"/>
              </w:rPr>
              <w:t xml:space="preserve">中性点 </w:t>
            </w:r>
            <w:r>
              <w:rPr>
                <w:rFonts w:ascii="Times New Roman" w:eastAsia="Times New Roman"/>
                <w:i/>
                <w:sz w:val="21"/>
              </w:rPr>
              <w:t xml:space="preserve">TA </w:t>
            </w:r>
            <w:r>
              <w:rPr>
                <w:sz w:val="21"/>
              </w:rPr>
              <w:t>一次值</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34"/>
              <w:ind w:left="210"/>
              <w:rPr>
                <w:rFonts w:ascii="Times New Roman"/>
                <w:sz w:val="21"/>
              </w:rPr>
            </w:pPr>
            <w:r>
              <w:rPr>
                <w:rFonts w:ascii="Times New Roman"/>
                <w:sz w:val="21"/>
              </w:rPr>
              <w:t>.01kA~99kA</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34"/>
              <w:ind w:left="445"/>
              <w:rPr>
                <w:rFonts w:ascii="Times New Roman"/>
                <w:sz w:val="21"/>
              </w:rPr>
            </w:pPr>
            <w:r>
              <w:rPr>
                <w:rFonts w:ascii="Times New Roman"/>
                <w:sz w:val="21"/>
              </w:rPr>
              <w:t>1.2</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5" w:type="dxa"/>
            <w:tcBorders>
              <w:top w:val="single" w:color="000000" w:sz="6" w:space="0"/>
              <w:bottom w:val="single" w:color="000000" w:sz="6" w:space="0"/>
              <w:right w:val="single" w:color="000000" w:sz="6" w:space="0"/>
            </w:tcBorders>
          </w:tcPr>
          <w:p>
            <w:pPr>
              <w:pStyle w:val="18"/>
              <w:spacing w:before="34"/>
              <w:ind w:left="397" w:right="384"/>
              <w:jc w:val="center"/>
              <w:rPr>
                <w:rFonts w:ascii="Times New Roman"/>
                <w:sz w:val="21"/>
              </w:rPr>
            </w:pPr>
            <w:r>
              <w:rPr>
                <w:rFonts w:ascii="Times New Roman"/>
                <w:sz w:val="21"/>
              </w:rPr>
              <w:t>10</w:t>
            </w:r>
          </w:p>
        </w:tc>
        <w:tc>
          <w:tcPr>
            <w:tcW w:w="2213" w:type="dxa"/>
            <w:tcBorders>
              <w:top w:val="single" w:color="000000" w:sz="6" w:space="0"/>
              <w:left w:val="single" w:color="000000" w:sz="6" w:space="0"/>
              <w:bottom w:val="single" w:color="000000" w:sz="6" w:space="0"/>
              <w:right w:val="single" w:color="000000" w:sz="6" w:space="0"/>
            </w:tcBorders>
          </w:tcPr>
          <w:p>
            <w:pPr>
              <w:pStyle w:val="18"/>
              <w:ind w:left="48" w:right="16"/>
              <w:jc w:val="center"/>
              <w:rPr>
                <w:sz w:val="21"/>
              </w:rPr>
            </w:pPr>
            <w:r>
              <w:rPr>
                <w:sz w:val="21"/>
              </w:rPr>
              <w:t xml:space="preserve">中性点 </w:t>
            </w:r>
            <w:r>
              <w:rPr>
                <w:rFonts w:ascii="Times New Roman" w:eastAsia="Times New Roman"/>
                <w:i/>
                <w:sz w:val="21"/>
              </w:rPr>
              <w:t xml:space="preserve">TA </w:t>
            </w:r>
            <w:r>
              <w:rPr>
                <w:sz w:val="21"/>
              </w:rPr>
              <w:t>二次值</w:t>
            </w:r>
          </w:p>
        </w:tc>
        <w:tc>
          <w:tcPr>
            <w:tcW w:w="1747" w:type="dxa"/>
            <w:tcBorders>
              <w:top w:val="single" w:color="000000" w:sz="6" w:space="0"/>
              <w:left w:val="single" w:color="000000" w:sz="6" w:space="0"/>
              <w:bottom w:val="single" w:color="000000" w:sz="6" w:space="0"/>
              <w:right w:val="single" w:color="000000" w:sz="6" w:space="0"/>
            </w:tcBorders>
          </w:tcPr>
          <w:p>
            <w:pPr>
              <w:pStyle w:val="18"/>
              <w:ind w:left="397"/>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34"/>
              <w:ind w:left="0" w:right="214"/>
              <w:jc w:val="center"/>
              <w:rPr>
                <w:rFonts w:ascii="Times New Roman"/>
                <w:sz w:val="21"/>
              </w:rPr>
            </w:pPr>
            <w:r>
              <w:rPr>
                <w:rFonts w:ascii="Times New Roman"/>
                <w:sz w:val="21"/>
              </w:rPr>
              <w:t>1</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5" w:type="dxa"/>
            <w:tcBorders>
              <w:top w:val="single" w:color="000000" w:sz="6" w:space="0"/>
              <w:bottom w:val="single" w:color="000000" w:sz="6" w:space="0"/>
              <w:right w:val="single" w:color="000000" w:sz="6" w:space="0"/>
            </w:tcBorders>
          </w:tcPr>
          <w:p>
            <w:pPr>
              <w:pStyle w:val="18"/>
              <w:spacing w:before="34"/>
              <w:ind w:left="397" w:right="384"/>
              <w:jc w:val="center"/>
              <w:rPr>
                <w:rFonts w:ascii="Times New Roman"/>
                <w:sz w:val="21"/>
              </w:rPr>
            </w:pPr>
            <w:r>
              <w:rPr>
                <w:rFonts w:ascii="Times New Roman"/>
                <w:sz w:val="21"/>
              </w:rPr>
              <w:t>11</w:t>
            </w:r>
          </w:p>
        </w:tc>
        <w:tc>
          <w:tcPr>
            <w:tcW w:w="2213" w:type="dxa"/>
            <w:tcBorders>
              <w:top w:val="single" w:color="000000" w:sz="6" w:space="0"/>
              <w:left w:val="single" w:color="000000" w:sz="6" w:space="0"/>
              <w:bottom w:val="single" w:color="000000" w:sz="6" w:space="0"/>
              <w:right w:val="single" w:color="000000" w:sz="6" w:space="0"/>
            </w:tcBorders>
          </w:tcPr>
          <w:p>
            <w:pPr>
              <w:pStyle w:val="18"/>
              <w:ind w:left="49" w:right="16"/>
              <w:jc w:val="center"/>
              <w:rPr>
                <w:sz w:val="21"/>
              </w:rPr>
            </w:pPr>
            <w:r>
              <w:rPr>
                <w:sz w:val="21"/>
              </w:rPr>
              <w:t xml:space="preserve">中性点 </w:t>
            </w:r>
            <w:r>
              <w:rPr>
                <w:rFonts w:ascii="Times New Roman" w:eastAsia="Times New Roman"/>
                <w:i/>
                <w:sz w:val="21"/>
              </w:rPr>
              <w:t>TA</w:t>
            </w:r>
            <w:r>
              <w:rPr>
                <w:rFonts w:ascii="Times New Roman" w:eastAsia="Times New Roman"/>
                <w:sz w:val="21"/>
              </w:rPr>
              <w:t xml:space="preserve">2 </w:t>
            </w:r>
            <w:r>
              <w:rPr>
                <w:sz w:val="21"/>
              </w:rPr>
              <w:t>一次值</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34"/>
              <w:ind w:left="210"/>
              <w:rPr>
                <w:rFonts w:ascii="Times New Roman"/>
                <w:sz w:val="21"/>
              </w:rPr>
            </w:pPr>
            <w:r>
              <w:rPr>
                <w:rFonts w:ascii="Times New Roman"/>
                <w:sz w:val="21"/>
              </w:rPr>
              <w:t>.01kA~99kA</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34"/>
              <w:ind w:left="445"/>
              <w:rPr>
                <w:rFonts w:ascii="Times New Roman"/>
                <w:sz w:val="21"/>
              </w:rPr>
            </w:pPr>
            <w:r>
              <w:rPr>
                <w:rFonts w:ascii="Times New Roman"/>
                <w:sz w:val="21"/>
              </w:rPr>
              <w:t>1.2</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265" w:type="dxa"/>
            <w:tcBorders>
              <w:top w:val="single" w:color="000000" w:sz="6" w:space="0"/>
              <w:right w:val="single" w:color="000000" w:sz="6" w:space="0"/>
            </w:tcBorders>
          </w:tcPr>
          <w:p>
            <w:pPr>
              <w:pStyle w:val="18"/>
              <w:spacing w:before="34"/>
              <w:ind w:left="397" w:right="384"/>
              <w:jc w:val="center"/>
              <w:rPr>
                <w:rFonts w:ascii="Times New Roman"/>
                <w:sz w:val="21"/>
              </w:rPr>
            </w:pPr>
            <w:r>
              <w:rPr>
                <w:rFonts w:ascii="Times New Roman"/>
                <w:sz w:val="21"/>
              </w:rPr>
              <w:t>12</w:t>
            </w:r>
          </w:p>
        </w:tc>
        <w:tc>
          <w:tcPr>
            <w:tcW w:w="2213" w:type="dxa"/>
            <w:tcBorders>
              <w:top w:val="single" w:color="000000" w:sz="6" w:space="0"/>
              <w:left w:val="single" w:color="000000" w:sz="6" w:space="0"/>
              <w:right w:val="single" w:color="000000" w:sz="6" w:space="0"/>
            </w:tcBorders>
          </w:tcPr>
          <w:p>
            <w:pPr>
              <w:pStyle w:val="18"/>
              <w:ind w:left="49" w:right="16"/>
              <w:jc w:val="center"/>
              <w:rPr>
                <w:sz w:val="21"/>
              </w:rPr>
            </w:pPr>
            <w:r>
              <w:rPr>
                <w:sz w:val="21"/>
              </w:rPr>
              <w:t xml:space="preserve">中性点 </w:t>
            </w:r>
            <w:r>
              <w:rPr>
                <w:rFonts w:ascii="Times New Roman" w:eastAsia="Times New Roman"/>
                <w:i/>
                <w:sz w:val="21"/>
              </w:rPr>
              <w:t>TA</w:t>
            </w:r>
            <w:r>
              <w:rPr>
                <w:rFonts w:ascii="Times New Roman" w:eastAsia="Times New Roman"/>
                <w:sz w:val="21"/>
              </w:rPr>
              <w:t xml:space="preserve">2 </w:t>
            </w:r>
            <w:r>
              <w:rPr>
                <w:sz w:val="21"/>
              </w:rPr>
              <w:t>二次值</w:t>
            </w:r>
          </w:p>
        </w:tc>
        <w:tc>
          <w:tcPr>
            <w:tcW w:w="1747" w:type="dxa"/>
            <w:tcBorders>
              <w:top w:val="single" w:color="000000" w:sz="6" w:space="0"/>
              <w:left w:val="single" w:color="000000" w:sz="6" w:space="0"/>
              <w:right w:val="single" w:color="000000" w:sz="6" w:space="0"/>
            </w:tcBorders>
          </w:tcPr>
          <w:p>
            <w:pPr>
              <w:pStyle w:val="18"/>
              <w:ind w:left="397"/>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382" w:type="dxa"/>
            <w:tcBorders>
              <w:top w:val="single" w:color="000000" w:sz="6" w:space="0"/>
              <w:left w:val="single" w:color="000000" w:sz="6" w:space="0"/>
              <w:right w:val="single" w:color="000000" w:sz="6" w:space="0"/>
            </w:tcBorders>
          </w:tcPr>
          <w:p>
            <w:pPr>
              <w:pStyle w:val="18"/>
              <w:spacing w:before="34"/>
              <w:ind w:left="0" w:right="214"/>
              <w:jc w:val="center"/>
              <w:rPr>
                <w:rFonts w:ascii="Times New Roman"/>
                <w:sz w:val="21"/>
              </w:rPr>
            </w:pPr>
            <w:r>
              <w:rPr>
                <w:rFonts w:ascii="Times New Roman"/>
                <w:sz w:val="21"/>
              </w:rPr>
              <w:t>1</w:t>
            </w:r>
          </w:p>
        </w:tc>
        <w:tc>
          <w:tcPr>
            <w:tcW w:w="1581" w:type="dxa"/>
            <w:tcBorders>
              <w:top w:val="single" w:color="000000" w:sz="6" w:space="0"/>
              <w:left w:val="single" w:color="000000" w:sz="6" w:space="0"/>
            </w:tcBorders>
          </w:tcPr>
          <w:p>
            <w:pPr>
              <w:pStyle w:val="18"/>
              <w:spacing w:before="0"/>
              <w:ind w:left="0"/>
              <w:rPr>
                <w:rFonts w:ascii="Times New Roman"/>
                <w:sz w:val="20"/>
              </w:rPr>
            </w:pPr>
          </w:p>
        </w:tc>
      </w:tr>
    </w:tbl>
    <w:p>
      <w:pPr>
        <w:rPr>
          <w:rFonts w:ascii="Times New Roman"/>
          <w:sz w:val="20"/>
        </w:rPr>
        <w:sectPr>
          <w:type w:val="continuous"/>
          <w:pgSz w:w="11900" w:h="16840"/>
          <w:pgMar w:top="1600" w:right="1460" w:bottom="280" w:left="1260" w:header="720" w:footer="720" w:gutter="0"/>
          <w:cols w:space="720" w:num="1"/>
        </w:sectPr>
      </w:pPr>
    </w:p>
    <w:p>
      <w:pPr>
        <w:pStyle w:val="6"/>
        <w:spacing w:before="1"/>
        <w:rPr>
          <w:sz w:val="4"/>
        </w:rPr>
      </w:pPr>
    </w:p>
    <w:tbl>
      <w:tblPr>
        <w:tblStyle w:val="14"/>
        <w:tblW w:w="0" w:type="auto"/>
        <w:tblInd w:w="61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65"/>
        <w:gridCol w:w="2213"/>
        <w:gridCol w:w="1747"/>
        <w:gridCol w:w="1382"/>
        <w:gridCol w:w="158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5" w:type="dxa"/>
            <w:tcBorders>
              <w:bottom w:val="single" w:color="000000" w:sz="6" w:space="0"/>
              <w:right w:val="single" w:color="000000" w:sz="6" w:space="0"/>
            </w:tcBorders>
          </w:tcPr>
          <w:p>
            <w:pPr>
              <w:pStyle w:val="18"/>
              <w:spacing w:before="33"/>
              <w:ind w:left="397" w:right="384"/>
              <w:jc w:val="center"/>
              <w:rPr>
                <w:rFonts w:ascii="Times New Roman"/>
                <w:sz w:val="21"/>
              </w:rPr>
            </w:pPr>
            <w:r>
              <w:rPr>
                <w:rFonts w:ascii="Times New Roman"/>
                <w:sz w:val="21"/>
              </w:rPr>
              <w:t>13</w:t>
            </w:r>
          </w:p>
        </w:tc>
        <w:tc>
          <w:tcPr>
            <w:tcW w:w="2213" w:type="dxa"/>
            <w:tcBorders>
              <w:left w:val="single" w:color="000000" w:sz="6" w:space="0"/>
              <w:bottom w:val="single" w:color="000000" w:sz="6" w:space="0"/>
              <w:right w:val="single" w:color="000000" w:sz="6" w:space="0"/>
            </w:tcBorders>
          </w:tcPr>
          <w:p>
            <w:pPr>
              <w:pStyle w:val="18"/>
              <w:spacing w:before="19"/>
              <w:ind w:left="53" w:right="16"/>
              <w:jc w:val="center"/>
              <w:rPr>
                <w:sz w:val="21"/>
              </w:rPr>
            </w:pPr>
            <w:r>
              <w:rPr>
                <w:sz w:val="21"/>
              </w:rPr>
              <w:t xml:space="preserve">中性点零序 </w:t>
            </w:r>
            <w:r>
              <w:rPr>
                <w:rFonts w:ascii="Times New Roman" w:eastAsia="Times New Roman"/>
                <w:i/>
                <w:sz w:val="21"/>
              </w:rPr>
              <w:t xml:space="preserve">TV </w:t>
            </w:r>
            <w:r>
              <w:rPr>
                <w:sz w:val="21"/>
              </w:rPr>
              <w:t>变比</w:t>
            </w:r>
          </w:p>
        </w:tc>
        <w:tc>
          <w:tcPr>
            <w:tcW w:w="1747" w:type="dxa"/>
            <w:tcBorders>
              <w:left w:val="single" w:color="000000" w:sz="6" w:space="0"/>
              <w:bottom w:val="single" w:color="000000" w:sz="6" w:space="0"/>
              <w:right w:val="single" w:color="000000" w:sz="6" w:space="0"/>
            </w:tcBorders>
          </w:tcPr>
          <w:p>
            <w:pPr>
              <w:pStyle w:val="18"/>
              <w:spacing w:before="33"/>
              <w:ind w:left="436"/>
              <w:rPr>
                <w:rFonts w:ascii="Times New Roman"/>
                <w:sz w:val="21"/>
              </w:rPr>
            </w:pPr>
            <w:r>
              <w:rPr>
                <w:rFonts w:ascii="Times New Roman"/>
                <w:sz w:val="21"/>
              </w:rPr>
              <w:t>1~1000</w:t>
            </w:r>
          </w:p>
        </w:tc>
        <w:tc>
          <w:tcPr>
            <w:tcW w:w="1382" w:type="dxa"/>
            <w:tcBorders>
              <w:left w:val="single" w:color="000000" w:sz="6" w:space="0"/>
              <w:bottom w:val="single" w:color="000000" w:sz="6" w:space="0"/>
              <w:right w:val="single" w:color="000000" w:sz="6" w:space="0"/>
            </w:tcBorders>
          </w:tcPr>
          <w:p>
            <w:pPr>
              <w:pStyle w:val="18"/>
              <w:spacing w:before="33"/>
              <w:ind w:left="522"/>
              <w:rPr>
                <w:rFonts w:ascii="Times New Roman"/>
                <w:sz w:val="21"/>
              </w:rPr>
            </w:pPr>
            <w:r>
              <w:rPr>
                <w:rFonts w:ascii="Times New Roman"/>
                <w:sz w:val="21"/>
              </w:rPr>
              <w:t>1</w:t>
            </w:r>
          </w:p>
        </w:tc>
        <w:tc>
          <w:tcPr>
            <w:tcW w:w="1581" w:type="dxa"/>
            <w:tcBorders>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5" w:type="dxa"/>
            <w:tcBorders>
              <w:top w:val="single" w:color="000000" w:sz="6" w:space="0"/>
              <w:bottom w:val="single" w:color="000000" w:sz="6" w:space="0"/>
              <w:right w:val="single" w:color="000000" w:sz="6" w:space="0"/>
            </w:tcBorders>
          </w:tcPr>
          <w:p>
            <w:pPr>
              <w:pStyle w:val="18"/>
              <w:spacing w:before="34"/>
              <w:ind w:left="397" w:right="384"/>
              <w:jc w:val="center"/>
              <w:rPr>
                <w:rFonts w:ascii="Times New Roman"/>
                <w:sz w:val="21"/>
              </w:rPr>
            </w:pPr>
            <w:r>
              <w:rPr>
                <w:rFonts w:ascii="Times New Roman"/>
                <w:sz w:val="21"/>
              </w:rPr>
              <w:t>14</w:t>
            </w:r>
          </w:p>
        </w:tc>
        <w:tc>
          <w:tcPr>
            <w:tcW w:w="2213" w:type="dxa"/>
            <w:tcBorders>
              <w:top w:val="single" w:color="000000" w:sz="6" w:space="0"/>
              <w:left w:val="single" w:color="000000" w:sz="6" w:space="0"/>
              <w:bottom w:val="single" w:color="000000" w:sz="6" w:space="0"/>
              <w:right w:val="single" w:color="000000" w:sz="6" w:space="0"/>
            </w:tcBorders>
          </w:tcPr>
          <w:p>
            <w:pPr>
              <w:pStyle w:val="18"/>
              <w:ind w:left="58" w:right="16"/>
              <w:jc w:val="center"/>
              <w:rPr>
                <w:sz w:val="21"/>
              </w:rPr>
            </w:pPr>
            <w:r>
              <w:rPr>
                <w:sz w:val="21"/>
              </w:rPr>
              <w:t xml:space="preserve">单元件横差 </w:t>
            </w:r>
            <w:r>
              <w:rPr>
                <w:rFonts w:ascii="Times New Roman" w:eastAsia="Times New Roman"/>
                <w:i/>
                <w:sz w:val="21"/>
              </w:rPr>
              <w:t xml:space="preserve">TA </w:t>
            </w:r>
            <w:r>
              <w:rPr>
                <w:sz w:val="21"/>
              </w:rPr>
              <w:t>二次值</w:t>
            </w:r>
          </w:p>
        </w:tc>
        <w:tc>
          <w:tcPr>
            <w:tcW w:w="1747" w:type="dxa"/>
            <w:tcBorders>
              <w:top w:val="single" w:color="000000" w:sz="6" w:space="0"/>
              <w:left w:val="single" w:color="000000" w:sz="6" w:space="0"/>
              <w:bottom w:val="single" w:color="000000" w:sz="6" w:space="0"/>
              <w:right w:val="single" w:color="000000" w:sz="6" w:space="0"/>
            </w:tcBorders>
          </w:tcPr>
          <w:p>
            <w:pPr>
              <w:pStyle w:val="18"/>
              <w:ind w:left="397"/>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382" w:type="dxa"/>
            <w:tcBorders>
              <w:top w:val="single" w:color="000000" w:sz="6" w:space="0"/>
              <w:left w:val="single" w:color="000000" w:sz="6" w:space="0"/>
              <w:bottom w:val="single" w:color="000000" w:sz="6" w:space="0"/>
              <w:right w:val="single" w:color="000000" w:sz="6" w:space="0"/>
            </w:tcBorders>
          </w:tcPr>
          <w:p>
            <w:pPr>
              <w:pStyle w:val="18"/>
              <w:spacing w:before="34"/>
              <w:ind w:left="522"/>
              <w:rPr>
                <w:rFonts w:ascii="Times New Roman"/>
                <w:sz w:val="21"/>
              </w:rPr>
            </w:pPr>
            <w:r>
              <w:rPr>
                <w:rFonts w:ascii="Times New Roman"/>
                <w:sz w:val="21"/>
              </w:rPr>
              <w:t>1</w:t>
            </w:r>
          </w:p>
        </w:tc>
        <w:tc>
          <w:tcPr>
            <w:tcW w:w="15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265" w:type="dxa"/>
            <w:tcBorders>
              <w:top w:val="single" w:color="000000" w:sz="6" w:space="0"/>
              <w:right w:val="single" w:color="000000" w:sz="6" w:space="0"/>
            </w:tcBorders>
          </w:tcPr>
          <w:p>
            <w:pPr>
              <w:pStyle w:val="18"/>
              <w:spacing w:before="34"/>
              <w:ind w:left="397" w:right="384"/>
              <w:jc w:val="center"/>
              <w:rPr>
                <w:rFonts w:ascii="Times New Roman"/>
                <w:sz w:val="21"/>
              </w:rPr>
            </w:pPr>
            <w:r>
              <w:rPr>
                <w:rFonts w:ascii="Times New Roman"/>
                <w:sz w:val="21"/>
              </w:rPr>
              <w:t>15</w:t>
            </w:r>
          </w:p>
        </w:tc>
        <w:tc>
          <w:tcPr>
            <w:tcW w:w="2213" w:type="dxa"/>
            <w:tcBorders>
              <w:top w:val="single" w:color="000000" w:sz="6" w:space="0"/>
              <w:left w:val="single" w:color="000000" w:sz="6" w:space="0"/>
              <w:right w:val="single" w:color="000000" w:sz="6" w:space="0"/>
            </w:tcBorders>
          </w:tcPr>
          <w:p>
            <w:pPr>
              <w:pStyle w:val="18"/>
              <w:ind w:left="48" w:right="16"/>
              <w:jc w:val="center"/>
              <w:rPr>
                <w:sz w:val="21"/>
              </w:rPr>
            </w:pPr>
            <w:r>
              <w:rPr>
                <w:sz w:val="21"/>
              </w:rPr>
              <w:t xml:space="preserve">特殊 </w:t>
            </w:r>
            <w:r>
              <w:rPr>
                <w:rFonts w:ascii="Times New Roman" w:eastAsia="Times New Roman"/>
                <w:i/>
                <w:sz w:val="21"/>
              </w:rPr>
              <w:t xml:space="preserve">TA </w:t>
            </w:r>
            <w:r>
              <w:rPr>
                <w:sz w:val="21"/>
              </w:rPr>
              <w:t>额定电流</w:t>
            </w:r>
          </w:p>
        </w:tc>
        <w:tc>
          <w:tcPr>
            <w:tcW w:w="1747" w:type="dxa"/>
            <w:tcBorders>
              <w:top w:val="single" w:color="000000" w:sz="6" w:space="0"/>
              <w:left w:val="single" w:color="000000" w:sz="6" w:space="0"/>
              <w:right w:val="single" w:color="000000" w:sz="6" w:space="0"/>
            </w:tcBorders>
          </w:tcPr>
          <w:p>
            <w:pPr>
              <w:pStyle w:val="18"/>
              <w:ind w:left="320"/>
              <w:rPr>
                <w:rFonts w:ascii="Times New Roman" w:eastAsia="Times New Roman"/>
                <w:sz w:val="21"/>
              </w:rPr>
            </w:pPr>
            <w:r>
              <w:rPr>
                <w:rFonts w:ascii="Times New Roman" w:eastAsia="Times New Roman"/>
                <w:sz w:val="21"/>
              </w:rPr>
              <w:t>0.6A</w:t>
            </w:r>
            <w:r>
              <w:rPr>
                <w:sz w:val="21"/>
              </w:rPr>
              <w:t>、</w:t>
            </w:r>
            <w:r>
              <w:rPr>
                <w:rFonts w:ascii="Times New Roman" w:eastAsia="Times New Roman"/>
                <w:sz w:val="21"/>
              </w:rPr>
              <w:t>5A</w:t>
            </w:r>
          </w:p>
        </w:tc>
        <w:tc>
          <w:tcPr>
            <w:tcW w:w="1382" w:type="dxa"/>
            <w:tcBorders>
              <w:top w:val="single" w:color="000000" w:sz="6" w:space="0"/>
              <w:left w:val="single" w:color="000000" w:sz="6" w:space="0"/>
              <w:right w:val="single" w:color="000000" w:sz="6" w:space="0"/>
            </w:tcBorders>
          </w:tcPr>
          <w:p>
            <w:pPr>
              <w:pStyle w:val="18"/>
              <w:spacing w:before="34"/>
              <w:ind w:left="469"/>
              <w:rPr>
                <w:rFonts w:ascii="Times New Roman"/>
                <w:sz w:val="21"/>
              </w:rPr>
            </w:pPr>
            <w:r>
              <w:rPr>
                <w:rFonts w:ascii="Times New Roman"/>
                <w:color w:val="FF0000"/>
                <w:sz w:val="21"/>
              </w:rPr>
              <w:t>15</w:t>
            </w:r>
          </w:p>
        </w:tc>
        <w:tc>
          <w:tcPr>
            <w:tcW w:w="1581" w:type="dxa"/>
            <w:tcBorders>
              <w:top w:val="single" w:color="000000" w:sz="6" w:space="0"/>
              <w:left w:val="single" w:color="000000" w:sz="6" w:space="0"/>
            </w:tcBorders>
          </w:tcPr>
          <w:p>
            <w:pPr>
              <w:pStyle w:val="18"/>
              <w:spacing w:before="0"/>
              <w:ind w:left="0"/>
              <w:rPr>
                <w:rFonts w:ascii="Times New Roman"/>
                <w:sz w:val="20"/>
              </w:rPr>
            </w:pPr>
          </w:p>
        </w:tc>
      </w:tr>
    </w:tbl>
    <w:p>
      <w:pPr>
        <w:pStyle w:val="6"/>
        <w:spacing w:before="6"/>
        <w:rPr>
          <w:sz w:val="6"/>
        </w:rPr>
      </w:pPr>
    </w:p>
    <w:p>
      <w:pPr>
        <w:spacing w:before="83"/>
        <w:ind w:left="439"/>
        <w:rPr>
          <w:sz w:val="18"/>
        </w:rPr>
      </w:pPr>
      <w:r>
        <w:rPr>
          <w:sz w:val="18"/>
        </w:rPr>
        <w:t xml:space="preserve">注：特殊 </w:t>
      </w:r>
      <w:r>
        <w:rPr>
          <w:rFonts w:ascii="Times New Roman" w:eastAsia="Times New Roman"/>
          <w:i/>
          <w:sz w:val="18"/>
        </w:rPr>
        <w:t xml:space="preserve">TA </w:t>
      </w:r>
      <w:r>
        <w:rPr>
          <w:sz w:val="18"/>
        </w:rPr>
        <w:t xml:space="preserve">为零序电流接地保护的 </w:t>
      </w:r>
      <w:r>
        <w:rPr>
          <w:rFonts w:ascii="Times New Roman" w:eastAsia="Times New Roman"/>
          <w:i/>
          <w:sz w:val="18"/>
        </w:rPr>
        <w:t>TA</w:t>
      </w:r>
      <w:r>
        <w:rPr>
          <w:sz w:val="18"/>
        </w:rPr>
        <w:t>。</w:t>
      </w:r>
    </w:p>
    <w:p>
      <w:pPr>
        <w:spacing w:before="10"/>
        <w:rPr>
          <w:sz w:val="23"/>
        </w:rPr>
      </w:pPr>
    </w:p>
    <w:p>
      <w:pPr>
        <w:ind w:left="1040" w:right="1419"/>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88   </w:t>
      </w:r>
      <w:r>
        <w:rPr>
          <w:rFonts w:hint="eastAsia" w:ascii="Microsoft JhengHei" w:eastAsia="Microsoft JhengHei"/>
          <w:b/>
          <w:sz w:val="18"/>
        </w:rPr>
        <w:t>公共控制字位含义</w:t>
      </w:r>
    </w:p>
    <w:p>
      <w:pPr>
        <w:pStyle w:val="6"/>
        <w:spacing w:before="16"/>
        <w:rPr>
          <w:sz w:val="14"/>
        </w:rPr>
      </w:pPr>
    </w:p>
    <w:tbl>
      <w:tblPr>
        <w:tblStyle w:val="14"/>
        <w:tblW w:w="0" w:type="auto"/>
        <w:tblInd w:w="60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60"/>
        <w:gridCol w:w="1205"/>
        <w:gridCol w:w="2664"/>
        <w:gridCol w:w="307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0" w:type="dxa"/>
            <w:tcBorders>
              <w:bottom w:val="single" w:color="000000" w:sz="6" w:space="0"/>
              <w:right w:val="single" w:color="000000" w:sz="6" w:space="0"/>
            </w:tcBorders>
          </w:tcPr>
          <w:p>
            <w:pPr>
              <w:pStyle w:val="18"/>
              <w:spacing w:before="0" w:line="291" w:lineRule="exact"/>
              <w:ind w:left="18"/>
              <w:jc w:val="center"/>
              <w:rPr>
                <w:rFonts w:ascii="Microsoft JhengHei" w:eastAsia="Microsoft JhengHei"/>
                <w:b/>
                <w:sz w:val="21"/>
              </w:rPr>
            </w:pPr>
            <w:r>
              <w:rPr>
                <w:rFonts w:hint="eastAsia" w:ascii="Microsoft JhengHei" w:eastAsia="Microsoft JhengHei"/>
                <w:b/>
                <w:sz w:val="21"/>
              </w:rPr>
              <w:t>位</w:t>
            </w:r>
          </w:p>
        </w:tc>
        <w:tc>
          <w:tcPr>
            <w:tcW w:w="1205" w:type="dxa"/>
            <w:tcBorders>
              <w:left w:val="single" w:color="000000" w:sz="6" w:space="0"/>
              <w:bottom w:val="single" w:color="000000" w:sz="6" w:space="0"/>
              <w:right w:val="single" w:color="000000" w:sz="6" w:space="0"/>
            </w:tcBorders>
          </w:tcPr>
          <w:p>
            <w:pPr>
              <w:pStyle w:val="18"/>
              <w:spacing w:before="0" w:line="291" w:lineRule="exact"/>
              <w:ind w:left="159" w:right="141"/>
              <w:jc w:val="center"/>
              <w:rPr>
                <w:rFonts w:ascii="Microsoft JhengHei" w:eastAsia="Microsoft JhengHei"/>
                <w:b/>
                <w:sz w:val="21"/>
              </w:rPr>
            </w:pPr>
            <w:r>
              <w:rPr>
                <w:rFonts w:hint="eastAsia" w:ascii="Microsoft JhengHei" w:eastAsia="Microsoft JhengHei"/>
                <w:b/>
                <w:sz w:val="21"/>
              </w:rPr>
              <w:t>整定值</w:t>
            </w:r>
          </w:p>
        </w:tc>
        <w:tc>
          <w:tcPr>
            <w:tcW w:w="2664" w:type="dxa"/>
            <w:tcBorders>
              <w:left w:val="single" w:color="000000" w:sz="6" w:space="0"/>
              <w:bottom w:val="single" w:color="000000" w:sz="6" w:space="0"/>
              <w:right w:val="single" w:color="000000" w:sz="6" w:space="0"/>
            </w:tcBorders>
          </w:tcPr>
          <w:p>
            <w:pPr>
              <w:pStyle w:val="18"/>
              <w:spacing w:before="0" w:line="291" w:lineRule="exact"/>
              <w:ind w:left="898" w:right="870"/>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3074" w:type="dxa"/>
            <w:tcBorders>
              <w:left w:val="single" w:color="000000" w:sz="6" w:space="0"/>
              <w:bottom w:val="single" w:color="000000" w:sz="6" w:space="0"/>
            </w:tcBorders>
          </w:tcPr>
          <w:p>
            <w:pPr>
              <w:pStyle w:val="18"/>
              <w:spacing w:before="0" w:line="291" w:lineRule="exact"/>
              <w:ind w:left="1104" w:right="1066"/>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0" w:type="dxa"/>
            <w:tcBorders>
              <w:top w:val="single" w:color="000000" w:sz="6" w:space="0"/>
              <w:bottom w:val="single" w:color="000000" w:sz="6" w:space="0"/>
              <w:right w:val="single" w:color="000000" w:sz="6" w:space="0"/>
            </w:tcBorders>
            <w:shd w:val="clear" w:color="auto" w:fill="9E9E9E"/>
          </w:tcPr>
          <w:p>
            <w:pPr>
              <w:pStyle w:val="18"/>
              <w:spacing w:before="34"/>
              <w:ind w:left="244" w:right="221"/>
              <w:jc w:val="center"/>
              <w:rPr>
                <w:rFonts w:ascii="Times New Roman"/>
                <w:sz w:val="21"/>
              </w:rPr>
            </w:pPr>
            <w:r>
              <w:rPr>
                <w:rFonts w:ascii="Times New Roman"/>
                <w:sz w:val="21"/>
              </w:rPr>
              <w:t>D15~D4</w:t>
            </w:r>
          </w:p>
        </w:tc>
        <w:tc>
          <w:tcPr>
            <w:tcW w:w="1205" w:type="dxa"/>
            <w:tcBorders>
              <w:top w:val="single" w:color="000000" w:sz="6" w:space="0"/>
              <w:left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0</w:t>
            </w:r>
          </w:p>
        </w:tc>
        <w:tc>
          <w:tcPr>
            <w:tcW w:w="2664"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备用</w:t>
            </w:r>
          </w:p>
        </w:tc>
        <w:tc>
          <w:tcPr>
            <w:tcW w:w="3074" w:type="dxa"/>
            <w:tcBorders>
              <w:top w:val="single" w:color="000000" w:sz="6" w:space="0"/>
              <w:left w:val="single" w:color="000000" w:sz="6" w:space="0"/>
              <w:bottom w:val="single" w:color="000000" w:sz="6" w:space="0"/>
            </w:tcBorders>
          </w:tcPr>
          <w:p>
            <w:pPr>
              <w:pStyle w:val="18"/>
              <w:ind w:left="119"/>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0" w:type="dxa"/>
            <w:tcBorders>
              <w:top w:val="single" w:color="000000" w:sz="6" w:space="0"/>
              <w:bottom w:val="single" w:color="000000" w:sz="6" w:space="0"/>
              <w:right w:val="single" w:color="000000" w:sz="6" w:space="0"/>
            </w:tcBorders>
          </w:tcPr>
          <w:p>
            <w:pPr>
              <w:pStyle w:val="18"/>
              <w:spacing w:before="34"/>
              <w:ind w:left="239" w:right="221"/>
              <w:jc w:val="center"/>
              <w:rPr>
                <w:rFonts w:ascii="Times New Roman"/>
                <w:sz w:val="21"/>
              </w:rPr>
            </w:pPr>
            <w:r>
              <w:rPr>
                <w:rFonts w:ascii="Times New Roman"/>
                <w:sz w:val="21"/>
              </w:rPr>
              <w:t>D3</w:t>
            </w:r>
          </w:p>
        </w:tc>
        <w:tc>
          <w:tcPr>
            <w:tcW w:w="1205" w:type="dxa"/>
            <w:tcBorders>
              <w:top w:val="single" w:color="000000" w:sz="6" w:space="0"/>
              <w:left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0</w:t>
            </w:r>
          </w:p>
        </w:tc>
        <w:tc>
          <w:tcPr>
            <w:tcW w:w="2664"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备用</w:t>
            </w:r>
          </w:p>
        </w:tc>
        <w:tc>
          <w:tcPr>
            <w:tcW w:w="3074" w:type="dxa"/>
            <w:tcBorders>
              <w:top w:val="single" w:color="000000" w:sz="6" w:space="0"/>
              <w:left w:val="single" w:color="000000" w:sz="6" w:space="0"/>
              <w:bottom w:val="single" w:color="000000" w:sz="6" w:space="0"/>
            </w:tcBorders>
          </w:tcPr>
          <w:p>
            <w:pPr>
              <w:pStyle w:val="18"/>
              <w:ind w:left="119"/>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260" w:type="dxa"/>
            <w:tcBorders>
              <w:top w:val="single" w:color="000000" w:sz="6" w:space="0"/>
              <w:bottom w:val="single" w:color="000000" w:sz="6" w:space="0"/>
              <w:right w:val="single" w:color="000000" w:sz="6" w:space="0"/>
            </w:tcBorders>
          </w:tcPr>
          <w:p>
            <w:pPr>
              <w:pStyle w:val="18"/>
              <w:spacing w:before="34"/>
              <w:ind w:left="239" w:right="221"/>
              <w:jc w:val="center"/>
              <w:rPr>
                <w:rFonts w:ascii="Times New Roman"/>
                <w:sz w:val="21"/>
              </w:rPr>
            </w:pPr>
            <w:r>
              <w:rPr>
                <w:rFonts w:ascii="Times New Roman"/>
                <w:sz w:val="21"/>
              </w:rPr>
              <w:t>D2</w:t>
            </w:r>
          </w:p>
        </w:tc>
        <w:tc>
          <w:tcPr>
            <w:tcW w:w="1205" w:type="dxa"/>
            <w:tcBorders>
              <w:top w:val="single" w:color="000000" w:sz="6" w:space="0"/>
              <w:left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0</w:t>
            </w:r>
          </w:p>
        </w:tc>
        <w:tc>
          <w:tcPr>
            <w:tcW w:w="2664" w:type="dxa"/>
            <w:tcBorders>
              <w:top w:val="single" w:color="000000" w:sz="6" w:space="0"/>
              <w:left w:val="single" w:color="000000" w:sz="6" w:space="0"/>
              <w:bottom w:val="single" w:color="000000" w:sz="6" w:space="0"/>
              <w:right w:val="single" w:color="000000" w:sz="6" w:space="0"/>
            </w:tcBorders>
          </w:tcPr>
          <w:p>
            <w:pPr>
              <w:pStyle w:val="18"/>
              <w:spacing w:before="40"/>
              <w:ind w:left="119"/>
              <w:rPr>
                <w:sz w:val="18"/>
              </w:rPr>
            </w:pPr>
            <w:r>
              <w:rPr>
                <w:sz w:val="18"/>
              </w:rPr>
              <w:t xml:space="preserve">主变高压侧 </w:t>
            </w:r>
            <w:r>
              <w:rPr>
                <w:rFonts w:ascii="Times New Roman" w:eastAsia="Times New Roman"/>
                <w:i/>
                <w:sz w:val="18"/>
              </w:rPr>
              <w:t xml:space="preserve">TV </w:t>
            </w:r>
            <w:r>
              <w:rPr>
                <w:sz w:val="18"/>
              </w:rPr>
              <w:t>断线判别投入</w:t>
            </w:r>
          </w:p>
        </w:tc>
        <w:tc>
          <w:tcPr>
            <w:tcW w:w="3074" w:type="dxa"/>
            <w:tcBorders>
              <w:top w:val="single" w:color="000000" w:sz="6" w:space="0"/>
              <w:left w:val="single" w:color="000000" w:sz="6" w:space="0"/>
              <w:bottom w:val="single" w:color="000000" w:sz="6" w:space="0"/>
            </w:tcBorders>
          </w:tcPr>
          <w:p>
            <w:pPr>
              <w:pStyle w:val="18"/>
              <w:spacing w:before="40"/>
              <w:ind w:left="119"/>
              <w:rPr>
                <w:sz w:val="18"/>
              </w:rPr>
            </w:pPr>
            <w:r>
              <w:rPr>
                <w:sz w:val="18"/>
              </w:rPr>
              <w:t xml:space="preserve">主变高压侧 </w:t>
            </w:r>
            <w:r>
              <w:rPr>
                <w:rFonts w:ascii="Times New Roman" w:eastAsia="Times New Roman"/>
                <w:i/>
                <w:sz w:val="18"/>
              </w:rPr>
              <w:t xml:space="preserve">TV </w:t>
            </w:r>
            <w:r>
              <w:rPr>
                <w:sz w:val="18"/>
              </w:rPr>
              <w:t>断线判别退出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0" w:type="dxa"/>
            <w:tcBorders>
              <w:top w:val="single" w:color="000000" w:sz="6" w:space="0"/>
              <w:bottom w:val="single" w:color="000000" w:sz="6" w:space="0"/>
              <w:right w:val="single" w:color="000000" w:sz="6" w:space="0"/>
            </w:tcBorders>
          </w:tcPr>
          <w:p>
            <w:pPr>
              <w:pStyle w:val="18"/>
              <w:spacing w:before="34"/>
              <w:ind w:left="239" w:right="221"/>
              <w:jc w:val="center"/>
              <w:rPr>
                <w:rFonts w:ascii="Times New Roman"/>
                <w:sz w:val="21"/>
              </w:rPr>
            </w:pPr>
            <w:r>
              <w:rPr>
                <w:rFonts w:ascii="Times New Roman"/>
                <w:sz w:val="21"/>
              </w:rPr>
              <w:t>D1</w:t>
            </w:r>
          </w:p>
        </w:tc>
        <w:tc>
          <w:tcPr>
            <w:tcW w:w="1205" w:type="dxa"/>
            <w:tcBorders>
              <w:top w:val="single" w:color="000000" w:sz="6" w:space="0"/>
              <w:left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1</w:t>
            </w:r>
          </w:p>
        </w:tc>
        <w:tc>
          <w:tcPr>
            <w:tcW w:w="2664"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发电机 </w:t>
            </w:r>
            <w:r>
              <w:rPr>
                <w:rFonts w:ascii="Times New Roman" w:eastAsia="Times New Roman"/>
                <w:i/>
                <w:sz w:val="21"/>
              </w:rPr>
              <w:t xml:space="preserve">TV </w:t>
            </w:r>
            <w:r>
              <w:rPr>
                <w:sz w:val="21"/>
              </w:rPr>
              <w:t>断线判别投入</w:t>
            </w:r>
          </w:p>
        </w:tc>
        <w:tc>
          <w:tcPr>
            <w:tcW w:w="3074" w:type="dxa"/>
            <w:tcBorders>
              <w:top w:val="single" w:color="000000" w:sz="6" w:space="0"/>
              <w:left w:val="single" w:color="000000" w:sz="6" w:space="0"/>
              <w:bottom w:val="single" w:color="000000" w:sz="6" w:space="0"/>
            </w:tcBorders>
          </w:tcPr>
          <w:p>
            <w:pPr>
              <w:pStyle w:val="18"/>
              <w:ind w:left="119"/>
              <w:rPr>
                <w:sz w:val="21"/>
              </w:rPr>
            </w:pPr>
            <w:r>
              <w:rPr>
                <w:sz w:val="21"/>
              </w:rPr>
              <w:t xml:space="preserve">发电机 </w:t>
            </w:r>
            <w:r>
              <w:rPr>
                <w:rFonts w:ascii="Times New Roman" w:eastAsia="Times New Roman"/>
                <w:i/>
                <w:sz w:val="21"/>
              </w:rPr>
              <w:t xml:space="preserve">TV </w:t>
            </w:r>
            <w:r>
              <w:rPr>
                <w:sz w:val="21"/>
              </w:rPr>
              <w:t>断线判别退出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0" w:type="dxa"/>
            <w:tcBorders>
              <w:top w:val="single" w:color="000000" w:sz="6" w:space="0"/>
              <w:right w:val="single" w:color="000000" w:sz="6" w:space="0"/>
            </w:tcBorders>
          </w:tcPr>
          <w:p>
            <w:pPr>
              <w:pStyle w:val="18"/>
              <w:spacing w:before="34"/>
              <w:ind w:left="239" w:right="221"/>
              <w:jc w:val="center"/>
              <w:rPr>
                <w:rFonts w:ascii="Times New Roman"/>
                <w:sz w:val="21"/>
              </w:rPr>
            </w:pPr>
            <w:r>
              <w:rPr>
                <w:rFonts w:ascii="Times New Roman"/>
                <w:sz w:val="21"/>
              </w:rPr>
              <w:t>D0</w:t>
            </w:r>
          </w:p>
        </w:tc>
        <w:tc>
          <w:tcPr>
            <w:tcW w:w="1205" w:type="dxa"/>
            <w:tcBorders>
              <w:top w:val="single" w:color="000000" w:sz="6" w:space="0"/>
              <w:left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1</w:t>
            </w:r>
          </w:p>
        </w:tc>
        <w:tc>
          <w:tcPr>
            <w:tcW w:w="2664" w:type="dxa"/>
            <w:tcBorders>
              <w:top w:val="single" w:color="000000" w:sz="6" w:space="0"/>
              <w:left w:val="single" w:color="000000" w:sz="6" w:space="0"/>
              <w:right w:val="single" w:color="000000" w:sz="6" w:space="0"/>
            </w:tcBorders>
          </w:tcPr>
          <w:p>
            <w:pPr>
              <w:pStyle w:val="18"/>
              <w:ind w:left="119"/>
              <w:rPr>
                <w:sz w:val="21"/>
              </w:rPr>
            </w:pPr>
            <w:r>
              <w:rPr>
                <w:rFonts w:ascii="Times New Roman" w:eastAsia="Times New Roman"/>
                <w:i/>
                <w:sz w:val="21"/>
              </w:rPr>
              <w:t xml:space="preserve">TA </w:t>
            </w:r>
            <w:r>
              <w:rPr>
                <w:sz w:val="21"/>
              </w:rPr>
              <w:t>断线判别投入</w:t>
            </w:r>
          </w:p>
        </w:tc>
        <w:tc>
          <w:tcPr>
            <w:tcW w:w="3074" w:type="dxa"/>
            <w:tcBorders>
              <w:top w:val="single" w:color="000000" w:sz="6" w:space="0"/>
              <w:left w:val="single" w:color="000000" w:sz="6" w:space="0"/>
            </w:tcBorders>
          </w:tcPr>
          <w:p>
            <w:pPr>
              <w:pStyle w:val="18"/>
              <w:ind w:left="119"/>
              <w:rPr>
                <w:sz w:val="21"/>
              </w:rPr>
            </w:pPr>
            <w:r>
              <w:rPr>
                <w:rFonts w:ascii="Times New Roman" w:eastAsia="Times New Roman"/>
                <w:i/>
                <w:sz w:val="21"/>
              </w:rPr>
              <w:t xml:space="preserve">TA </w:t>
            </w:r>
            <w:r>
              <w:rPr>
                <w:sz w:val="21"/>
              </w:rPr>
              <w:t>断线判别退出</w:t>
            </w:r>
          </w:p>
        </w:tc>
      </w:tr>
    </w:tbl>
    <w:p>
      <w:pPr>
        <w:pStyle w:val="6"/>
        <w:spacing w:before="14"/>
        <w:rPr>
          <w:sz w:val="3"/>
        </w:rPr>
      </w:pPr>
    </w:p>
    <w:p>
      <w:pPr>
        <w:rPr>
          <w:sz w:val="3"/>
        </w:rPr>
        <w:sectPr>
          <w:pgSz w:w="11900" w:h="16840"/>
          <w:pgMar w:top="1360" w:right="1460" w:bottom="1180" w:left="1260" w:header="866" w:footer="999" w:gutter="0"/>
          <w:cols w:space="720" w:num="1"/>
        </w:sectPr>
      </w:pPr>
    </w:p>
    <w:p>
      <w:pPr>
        <w:pStyle w:val="6"/>
        <w:spacing w:line="413" w:lineRule="exact"/>
        <w:ind w:left="439"/>
      </w:pPr>
      <w:r>
        <w:rPr>
          <w:rFonts w:ascii="Times New Roman" w:eastAsia="Times New Roman"/>
        </w:rPr>
        <w:t xml:space="preserve">11. </w:t>
      </w:r>
      <w:r>
        <w:t>励磁公共定值</w:t>
      </w:r>
    </w:p>
    <w:p>
      <w:pPr>
        <w:pStyle w:val="6"/>
        <w:spacing w:before="4"/>
        <w:rPr>
          <w:sz w:val="25"/>
        </w:rPr>
      </w:pPr>
      <w:r>
        <w:rPr>
          <w:b w:val="0"/>
        </w:rPr>
        <w:br w:type="column"/>
      </w:r>
    </w:p>
    <w:p>
      <w:pPr>
        <w:ind w:left="439"/>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89 </w:t>
      </w:r>
      <w:r>
        <w:rPr>
          <w:rFonts w:hint="eastAsia" w:ascii="Microsoft JhengHei" w:eastAsia="Microsoft JhengHei"/>
          <w:b/>
          <w:sz w:val="18"/>
        </w:rPr>
        <w:t>励磁公共定值</w:t>
      </w:r>
    </w:p>
    <w:p>
      <w:pPr>
        <w:rPr>
          <w:rFonts w:ascii="Microsoft JhengHei" w:eastAsia="Microsoft JhengHei"/>
          <w:sz w:val="18"/>
        </w:rPr>
        <w:sectPr>
          <w:type w:val="continuous"/>
          <w:pgSz w:w="11900" w:h="16840"/>
          <w:pgMar w:top="1600" w:right="1460" w:bottom="280" w:left="1260" w:header="720" w:footer="720" w:gutter="0"/>
          <w:cols w:equalWidth="0" w:num="2">
            <w:col w:w="2284" w:space="1129"/>
            <w:col w:w="5767"/>
          </w:cols>
        </w:sectPr>
      </w:pPr>
    </w:p>
    <w:p>
      <w:pPr>
        <w:pStyle w:val="6"/>
        <w:spacing w:before="11"/>
        <w:rPr>
          <w:sz w:val="8"/>
        </w:rPr>
      </w:pPr>
    </w:p>
    <w:tbl>
      <w:tblPr>
        <w:tblStyle w:val="14"/>
        <w:tblW w:w="0" w:type="auto"/>
        <w:tblInd w:w="58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50"/>
        <w:gridCol w:w="2472"/>
        <w:gridCol w:w="1469"/>
        <w:gridCol w:w="1301"/>
        <w:gridCol w:w="174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5" w:hRule="atLeast"/>
        </w:trPr>
        <w:tc>
          <w:tcPr>
            <w:tcW w:w="1250" w:type="dxa"/>
            <w:tcBorders>
              <w:bottom w:val="single" w:color="000000" w:sz="6" w:space="0"/>
              <w:right w:val="single" w:color="000000" w:sz="6" w:space="0"/>
            </w:tcBorders>
          </w:tcPr>
          <w:p>
            <w:pPr>
              <w:pStyle w:val="18"/>
              <w:spacing w:before="0" w:line="337" w:lineRule="exact"/>
              <w:ind w:left="234" w:right="215"/>
              <w:jc w:val="center"/>
              <w:rPr>
                <w:rFonts w:ascii="Microsoft JhengHei" w:eastAsia="Microsoft JhengHei"/>
                <w:b/>
                <w:sz w:val="21"/>
              </w:rPr>
            </w:pPr>
            <w:r>
              <w:rPr>
                <w:rFonts w:hint="eastAsia" w:ascii="Microsoft JhengHei" w:eastAsia="Microsoft JhengHei"/>
                <w:b/>
                <w:sz w:val="21"/>
              </w:rPr>
              <w:t>序号</w:t>
            </w:r>
          </w:p>
        </w:tc>
        <w:tc>
          <w:tcPr>
            <w:tcW w:w="2472" w:type="dxa"/>
            <w:tcBorders>
              <w:left w:val="single" w:color="000000" w:sz="6" w:space="0"/>
              <w:bottom w:val="single" w:color="000000" w:sz="6" w:space="0"/>
              <w:right w:val="single" w:color="000000" w:sz="6" w:space="0"/>
            </w:tcBorders>
          </w:tcPr>
          <w:p>
            <w:pPr>
              <w:pStyle w:val="18"/>
              <w:spacing w:before="0" w:line="337" w:lineRule="exact"/>
              <w:ind w:left="816"/>
              <w:rPr>
                <w:rFonts w:ascii="Microsoft JhengHei" w:eastAsia="Microsoft JhengHei"/>
                <w:b/>
                <w:sz w:val="21"/>
              </w:rPr>
            </w:pPr>
            <w:r>
              <w:rPr>
                <w:rFonts w:hint="eastAsia" w:ascii="Microsoft JhengHei" w:eastAsia="Microsoft JhengHei"/>
                <w:b/>
                <w:sz w:val="21"/>
              </w:rPr>
              <w:t>定值名称</w:t>
            </w:r>
          </w:p>
        </w:tc>
        <w:tc>
          <w:tcPr>
            <w:tcW w:w="1469" w:type="dxa"/>
            <w:tcBorders>
              <w:left w:val="single" w:color="000000" w:sz="6" w:space="0"/>
              <w:bottom w:val="single" w:color="000000" w:sz="6" w:space="0"/>
              <w:right w:val="single" w:color="000000" w:sz="6" w:space="0"/>
            </w:tcBorders>
          </w:tcPr>
          <w:p>
            <w:pPr>
              <w:pStyle w:val="18"/>
              <w:spacing w:before="0" w:line="337" w:lineRule="exact"/>
              <w:ind w:left="321"/>
              <w:rPr>
                <w:rFonts w:ascii="Microsoft JhengHei" w:eastAsia="Microsoft JhengHei"/>
                <w:b/>
                <w:sz w:val="21"/>
              </w:rPr>
            </w:pPr>
            <w:r>
              <w:rPr>
                <w:rFonts w:hint="eastAsia" w:ascii="Microsoft JhengHei" w:eastAsia="Microsoft JhengHei"/>
                <w:b/>
                <w:sz w:val="21"/>
              </w:rPr>
              <w:t>整定范围</w:t>
            </w:r>
          </w:p>
        </w:tc>
        <w:tc>
          <w:tcPr>
            <w:tcW w:w="1301" w:type="dxa"/>
            <w:tcBorders>
              <w:left w:val="single" w:color="000000" w:sz="6" w:space="0"/>
              <w:bottom w:val="single" w:color="000000" w:sz="6" w:space="0"/>
              <w:right w:val="single" w:color="000000" w:sz="6" w:space="0"/>
            </w:tcBorders>
          </w:tcPr>
          <w:p>
            <w:pPr>
              <w:pStyle w:val="18"/>
              <w:spacing w:before="0" w:line="337" w:lineRule="exact"/>
              <w:ind w:left="235"/>
              <w:rPr>
                <w:rFonts w:ascii="Microsoft JhengHei" w:eastAsia="Microsoft JhengHei"/>
                <w:b/>
                <w:sz w:val="21"/>
              </w:rPr>
            </w:pPr>
            <w:r>
              <w:rPr>
                <w:rFonts w:hint="eastAsia" w:ascii="Microsoft JhengHei" w:eastAsia="Microsoft JhengHei"/>
                <w:b/>
                <w:sz w:val="21"/>
              </w:rPr>
              <w:t>实际整定</w:t>
            </w:r>
          </w:p>
        </w:tc>
        <w:tc>
          <w:tcPr>
            <w:tcW w:w="1740" w:type="dxa"/>
            <w:tcBorders>
              <w:left w:val="single" w:color="000000" w:sz="6" w:space="0"/>
              <w:bottom w:val="single" w:color="000000" w:sz="6" w:space="0"/>
            </w:tcBorders>
          </w:tcPr>
          <w:p>
            <w:pPr>
              <w:pStyle w:val="18"/>
              <w:spacing w:before="0" w:line="337" w:lineRule="exact"/>
              <w:ind w:left="489" w:right="451"/>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50"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1</w:t>
            </w:r>
          </w:p>
        </w:tc>
        <w:tc>
          <w:tcPr>
            <w:tcW w:w="2472"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励磁公共控制字</w:t>
            </w:r>
          </w:p>
        </w:tc>
        <w:tc>
          <w:tcPr>
            <w:tcW w:w="1469" w:type="dxa"/>
            <w:tcBorders>
              <w:top w:val="single" w:color="000000" w:sz="6" w:space="0"/>
              <w:left w:val="single" w:color="000000" w:sz="6" w:space="0"/>
              <w:bottom w:val="single" w:color="000000" w:sz="6" w:space="0"/>
              <w:right w:val="single" w:color="000000" w:sz="6" w:space="0"/>
            </w:tcBorders>
          </w:tcPr>
          <w:p>
            <w:pPr>
              <w:pStyle w:val="18"/>
              <w:spacing w:before="52"/>
              <w:ind w:left="182"/>
              <w:rPr>
                <w:rFonts w:ascii="Times New Roman"/>
                <w:sz w:val="18"/>
              </w:rPr>
            </w:pPr>
            <w:r>
              <w:rPr>
                <w:rFonts w:ascii="Times New Roman"/>
                <w:sz w:val="18"/>
              </w:rPr>
              <w:t>0000H~FFFFH</w:t>
            </w:r>
          </w:p>
        </w:tc>
        <w:tc>
          <w:tcPr>
            <w:tcW w:w="1301" w:type="dxa"/>
            <w:tcBorders>
              <w:top w:val="single" w:color="000000" w:sz="6" w:space="0"/>
              <w:left w:val="single" w:color="000000" w:sz="6" w:space="0"/>
              <w:bottom w:val="single" w:color="000000" w:sz="6" w:space="0"/>
              <w:right w:val="single" w:color="000000" w:sz="6" w:space="0"/>
            </w:tcBorders>
          </w:tcPr>
          <w:p>
            <w:pPr>
              <w:pStyle w:val="18"/>
              <w:spacing w:before="34"/>
              <w:ind w:left="451"/>
              <w:rPr>
                <w:rFonts w:ascii="Times New Roman"/>
                <w:sz w:val="21"/>
              </w:rPr>
            </w:pPr>
            <w:r>
              <w:rPr>
                <w:rFonts w:ascii="Times New Roman"/>
                <w:sz w:val="21"/>
              </w:rPr>
              <w:t>0000</w:t>
            </w:r>
          </w:p>
        </w:tc>
        <w:tc>
          <w:tcPr>
            <w:tcW w:w="1740" w:type="dxa"/>
            <w:tcBorders>
              <w:top w:val="single" w:color="000000" w:sz="6" w:space="0"/>
              <w:left w:val="single" w:color="000000" w:sz="6" w:space="0"/>
              <w:bottom w:val="single" w:color="000000" w:sz="6" w:space="0"/>
            </w:tcBorders>
          </w:tcPr>
          <w:p>
            <w:pPr>
              <w:pStyle w:val="18"/>
              <w:ind w:left="350"/>
              <w:rPr>
                <w:sz w:val="21"/>
              </w:rPr>
            </w:pPr>
            <w:r>
              <w:rPr>
                <w:sz w:val="21"/>
              </w:rPr>
              <w:t>励磁变方式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50"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2</w:t>
            </w:r>
          </w:p>
        </w:tc>
        <w:tc>
          <w:tcPr>
            <w:tcW w:w="2472"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 xml:space="preserve">励磁机 </w:t>
            </w:r>
            <w:r>
              <w:rPr>
                <w:rFonts w:ascii="Times New Roman" w:eastAsia="Times New Roman"/>
                <w:i/>
                <w:sz w:val="21"/>
              </w:rPr>
              <w:t xml:space="preserve">TA </w:t>
            </w:r>
            <w:r>
              <w:rPr>
                <w:sz w:val="21"/>
              </w:rPr>
              <w:t>二次值</w:t>
            </w:r>
          </w:p>
        </w:tc>
        <w:tc>
          <w:tcPr>
            <w:tcW w:w="1469" w:type="dxa"/>
            <w:tcBorders>
              <w:top w:val="single" w:color="000000" w:sz="6" w:space="0"/>
              <w:left w:val="single" w:color="000000" w:sz="6" w:space="0"/>
              <w:bottom w:val="single" w:color="000000" w:sz="6" w:space="0"/>
              <w:right w:val="single" w:color="000000" w:sz="6" w:space="0"/>
            </w:tcBorders>
          </w:tcPr>
          <w:p>
            <w:pPr>
              <w:pStyle w:val="18"/>
              <w:ind w:left="264"/>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301"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740" w:type="dxa"/>
            <w:tcBorders>
              <w:top w:val="single" w:color="000000" w:sz="6" w:space="0"/>
              <w:left w:val="single" w:color="000000" w:sz="6" w:space="0"/>
              <w:bottom w:val="single" w:color="000000" w:sz="6" w:space="0"/>
            </w:tcBorders>
          </w:tcPr>
          <w:p>
            <w:pPr>
              <w:pStyle w:val="18"/>
              <w:ind w:left="330"/>
              <w:rPr>
                <w:sz w:val="21"/>
              </w:rPr>
            </w:pPr>
            <w:r>
              <w:rPr>
                <w:sz w:val="21"/>
              </w:rPr>
              <w:t>无需整定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50"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3</w:t>
            </w:r>
          </w:p>
        </w:tc>
        <w:tc>
          <w:tcPr>
            <w:tcW w:w="2472"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 xml:space="preserve">励磁变高压侧 </w:t>
            </w:r>
            <w:r>
              <w:rPr>
                <w:rFonts w:ascii="Times New Roman" w:eastAsia="Times New Roman"/>
                <w:i/>
                <w:sz w:val="21"/>
              </w:rPr>
              <w:t xml:space="preserve">TA </w:t>
            </w:r>
            <w:r>
              <w:rPr>
                <w:sz w:val="21"/>
              </w:rPr>
              <w:t>一次值</w:t>
            </w:r>
          </w:p>
        </w:tc>
        <w:tc>
          <w:tcPr>
            <w:tcW w:w="1469" w:type="dxa"/>
            <w:tcBorders>
              <w:top w:val="single" w:color="000000" w:sz="6" w:space="0"/>
              <w:left w:val="single" w:color="000000" w:sz="6" w:space="0"/>
              <w:bottom w:val="single" w:color="000000" w:sz="6" w:space="0"/>
              <w:right w:val="single" w:color="000000" w:sz="6" w:space="0"/>
            </w:tcBorders>
          </w:tcPr>
          <w:p>
            <w:pPr>
              <w:pStyle w:val="18"/>
              <w:spacing w:before="34"/>
              <w:ind w:left="76"/>
              <w:rPr>
                <w:rFonts w:ascii="Times New Roman"/>
                <w:sz w:val="21"/>
              </w:rPr>
            </w:pPr>
            <w:r>
              <w:rPr>
                <w:rFonts w:ascii="Times New Roman"/>
                <w:sz w:val="21"/>
              </w:rPr>
              <w:t>.01kA~99kA</w:t>
            </w:r>
          </w:p>
        </w:tc>
        <w:tc>
          <w:tcPr>
            <w:tcW w:w="1301" w:type="dxa"/>
            <w:tcBorders>
              <w:top w:val="single" w:color="000000" w:sz="6" w:space="0"/>
              <w:left w:val="single" w:color="000000" w:sz="6" w:space="0"/>
              <w:bottom w:val="single" w:color="000000" w:sz="6" w:space="0"/>
              <w:right w:val="single" w:color="000000" w:sz="6" w:space="0"/>
            </w:tcBorders>
          </w:tcPr>
          <w:p>
            <w:pPr>
              <w:pStyle w:val="18"/>
              <w:spacing w:before="34"/>
              <w:ind w:left="355"/>
              <w:rPr>
                <w:rFonts w:ascii="Times New Roman"/>
                <w:sz w:val="21"/>
              </w:rPr>
            </w:pPr>
            <w:r>
              <w:rPr>
                <w:rFonts w:ascii="Times New Roman"/>
                <w:sz w:val="21"/>
              </w:rPr>
              <w:t>0.05</w:t>
            </w:r>
          </w:p>
        </w:tc>
        <w:tc>
          <w:tcPr>
            <w:tcW w:w="174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50"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4</w:t>
            </w:r>
          </w:p>
        </w:tc>
        <w:tc>
          <w:tcPr>
            <w:tcW w:w="2472"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 xml:space="preserve">励磁变高压侧 </w:t>
            </w:r>
            <w:r>
              <w:rPr>
                <w:rFonts w:ascii="Times New Roman" w:eastAsia="Times New Roman"/>
                <w:i/>
                <w:sz w:val="21"/>
              </w:rPr>
              <w:t xml:space="preserve">TA </w:t>
            </w:r>
            <w:r>
              <w:rPr>
                <w:sz w:val="21"/>
              </w:rPr>
              <w:t>二次值</w:t>
            </w:r>
          </w:p>
        </w:tc>
        <w:tc>
          <w:tcPr>
            <w:tcW w:w="1469" w:type="dxa"/>
            <w:tcBorders>
              <w:top w:val="single" w:color="000000" w:sz="6" w:space="0"/>
              <w:left w:val="single" w:color="000000" w:sz="6" w:space="0"/>
              <w:bottom w:val="single" w:color="000000" w:sz="6" w:space="0"/>
              <w:right w:val="single" w:color="000000" w:sz="6" w:space="0"/>
            </w:tcBorders>
          </w:tcPr>
          <w:p>
            <w:pPr>
              <w:pStyle w:val="18"/>
              <w:ind w:left="264"/>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301" w:type="dxa"/>
            <w:tcBorders>
              <w:top w:val="single" w:color="000000" w:sz="6" w:space="0"/>
              <w:left w:val="single" w:color="000000" w:sz="6" w:space="0"/>
              <w:bottom w:val="single" w:color="000000" w:sz="6" w:space="0"/>
              <w:right w:val="single" w:color="000000" w:sz="6" w:space="0"/>
            </w:tcBorders>
          </w:tcPr>
          <w:p>
            <w:pPr>
              <w:pStyle w:val="18"/>
              <w:spacing w:before="34"/>
              <w:ind w:left="0" w:right="209"/>
              <w:jc w:val="center"/>
              <w:rPr>
                <w:rFonts w:ascii="Times New Roman"/>
                <w:sz w:val="21"/>
              </w:rPr>
            </w:pPr>
            <w:r>
              <w:rPr>
                <w:rFonts w:ascii="Times New Roman"/>
                <w:sz w:val="21"/>
              </w:rPr>
              <w:t>1</w:t>
            </w:r>
          </w:p>
        </w:tc>
        <w:tc>
          <w:tcPr>
            <w:tcW w:w="174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3" w:hRule="atLeast"/>
        </w:trPr>
        <w:tc>
          <w:tcPr>
            <w:tcW w:w="1250"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5</w:t>
            </w:r>
          </w:p>
        </w:tc>
        <w:tc>
          <w:tcPr>
            <w:tcW w:w="2472" w:type="dxa"/>
            <w:tcBorders>
              <w:top w:val="single" w:color="000000" w:sz="6" w:space="0"/>
              <w:left w:val="single" w:color="000000" w:sz="6" w:space="0"/>
              <w:bottom w:val="single" w:color="000000" w:sz="6" w:space="0"/>
              <w:right w:val="single" w:color="000000" w:sz="6" w:space="0"/>
            </w:tcBorders>
          </w:tcPr>
          <w:p>
            <w:pPr>
              <w:pStyle w:val="18"/>
              <w:spacing w:line="264" w:lineRule="exact"/>
              <w:ind w:left="115"/>
              <w:rPr>
                <w:sz w:val="21"/>
              </w:rPr>
            </w:pPr>
            <w:r>
              <w:rPr>
                <w:sz w:val="21"/>
              </w:rPr>
              <w:t xml:space="preserve">励磁变低压侧 </w:t>
            </w:r>
            <w:r>
              <w:rPr>
                <w:rFonts w:ascii="Times New Roman" w:eastAsia="Times New Roman"/>
                <w:i/>
                <w:sz w:val="21"/>
              </w:rPr>
              <w:t xml:space="preserve">TA </w:t>
            </w:r>
            <w:r>
              <w:rPr>
                <w:sz w:val="21"/>
              </w:rPr>
              <w:t>一次值</w:t>
            </w:r>
          </w:p>
        </w:tc>
        <w:tc>
          <w:tcPr>
            <w:tcW w:w="1469" w:type="dxa"/>
            <w:tcBorders>
              <w:top w:val="single" w:color="000000" w:sz="6" w:space="0"/>
              <w:left w:val="single" w:color="000000" w:sz="6" w:space="0"/>
              <w:bottom w:val="single" w:color="000000" w:sz="6" w:space="0"/>
              <w:right w:val="single" w:color="000000" w:sz="6" w:space="0"/>
            </w:tcBorders>
          </w:tcPr>
          <w:p>
            <w:pPr>
              <w:pStyle w:val="18"/>
              <w:spacing w:before="34"/>
              <w:ind w:left="76"/>
              <w:rPr>
                <w:rFonts w:ascii="Times New Roman"/>
                <w:sz w:val="21"/>
              </w:rPr>
            </w:pPr>
            <w:r>
              <w:rPr>
                <w:rFonts w:ascii="Times New Roman"/>
                <w:sz w:val="21"/>
              </w:rPr>
              <w:t>.01kA~99kA</w:t>
            </w:r>
          </w:p>
        </w:tc>
        <w:tc>
          <w:tcPr>
            <w:tcW w:w="1301" w:type="dxa"/>
            <w:tcBorders>
              <w:top w:val="single" w:color="000000" w:sz="6" w:space="0"/>
              <w:left w:val="single" w:color="000000" w:sz="6" w:space="0"/>
              <w:bottom w:val="single" w:color="000000" w:sz="6" w:space="0"/>
              <w:right w:val="single" w:color="000000" w:sz="6" w:space="0"/>
            </w:tcBorders>
          </w:tcPr>
          <w:p>
            <w:pPr>
              <w:pStyle w:val="18"/>
              <w:spacing w:before="34"/>
              <w:ind w:left="0" w:right="209"/>
              <w:jc w:val="center"/>
              <w:rPr>
                <w:rFonts w:ascii="Times New Roman"/>
                <w:sz w:val="21"/>
              </w:rPr>
            </w:pPr>
            <w:r>
              <w:rPr>
                <w:rFonts w:ascii="Times New Roman"/>
                <w:sz w:val="21"/>
              </w:rPr>
              <w:t>1</w:t>
            </w:r>
          </w:p>
        </w:tc>
        <w:tc>
          <w:tcPr>
            <w:tcW w:w="1740" w:type="dxa"/>
            <w:vMerge w:val="restart"/>
            <w:tcBorders>
              <w:top w:val="single" w:color="000000" w:sz="6" w:space="0"/>
              <w:left w:val="single" w:color="000000" w:sz="6" w:space="0"/>
            </w:tcBorders>
          </w:tcPr>
          <w:p>
            <w:pPr>
              <w:pStyle w:val="18"/>
              <w:ind w:left="191"/>
              <w:rPr>
                <w:rFonts w:ascii="Times New Roman" w:eastAsia="Times New Roman"/>
                <w:i/>
                <w:sz w:val="21"/>
              </w:rPr>
            </w:pPr>
            <w:r>
              <w:rPr>
                <w:sz w:val="21"/>
              </w:rPr>
              <w:t xml:space="preserve">低压侧无 </w:t>
            </w:r>
            <w:r>
              <w:rPr>
                <w:rFonts w:ascii="Times New Roman" w:eastAsia="Times New Roman"/>
                <w:i/>
                <w:sz w:val="21"/>
              </w:rPr>
              <w:t>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8" w:hRule="atLeast"/>
        </w:trPr>
        <w:tc>
          <w:tcPr>
            <w:tcW w:w="1250" w:type="dxa"/>
            <w:tcBorders>
              <w:top w:val="single" w:color="000000" w:sz="6" w:space="0"/>
              <w:right w:val="single" w:color="000000" w:sz="6" w:space="0"/>
            </w:tcBorders>
          </w:tcPr>
          <w:p>
            <w:pPr>
              <w:pStyle w:val="18"/>
              <w:spacing w:before="26"/>
              <w:ind w:left="28"/>
              <w:jc w:val="center"/>
              <w:rPr>
                <w:rFonts w:ascii="Times New Roman"/>
                <w:sz w:val="21"/>
              </w:rPr>
            </w:pPr>
            <w:r>
              <w:rPr>
                <w:rFonts w:ascii="Times New Roman"/>
                <w:sz w:val="21"/>
              </w:rPr>
              <w:t>6</w:t>
            </w:r>
          </w:p>
        </w:tc>
        <w:tc>
          <w:tcPr>
            <w:tcW w:w="2472" w:type="dxa"/>
            <w:tcBorders>
              <w:top w:val="single" w:color="000000" w:sz="6" w:space="0"/>
              <w:left w:val="single" w:color="000000" w:sz="6" w:space="0"/>
              <w:right w:val="single" w:color="000000" w:sz="6" w:space="0"/>
            </w:tcBorders>
          </w:tcPr>
          <w:p>
            <w:pPr>
              <w:pStyle w:val="18"/>
              <w:spacing w:before="12"/>
              <w:ind w:left="115"/>
              <w:rPr>
                <w:sz w:val="21"/>
              </w:rPr>
            </w:pPr>
            <w:r>
              <w:rPr>
                <w:sz w:val="21"/>
              </w:rPr>
              <w:t xml:space="preserve">励磁变低压侧 </w:t>
            </w:r>
            <w:r>
              <w:rPr>
                <w:rFonts w:ascii="Times New Roman" w:eastAsia="Times New Roman"/>
                <w:i/>
                <w:sz w:val="21"/>
              </w:rPr>
              <w:t xml:space="preserve">TA </w:t>
            </w:r>
            <w:r>
              <w:rPr>
                <w:sz w:val="21"/>
              </w:rPr>
              <w:t>二次值</w:t>
            </w:r>
          </w:p>
        </w:tc>
        <w:tc>
          <w:tcPr>
            <w:tcW w:w="1469" w:type="dxa"/>
            <w:tcBorders>
              <w:top w:val="single" w:color="000000" w:sz="6" w:space="0"/>
              <w:left w:val="single" w:color="000000" w:sz="6" w:space="0"/>
              <w:right w:val="single" w:color="000000" w:sz="6" w:space="0"/>
            </w:tcBorders>
          </w:tcPr>
          <w:p>
            <w:pPr>
              <w:pStyle w:val="18"/>
              <w:spacing w:before="12"/>
              <w:ind w:left="264"/>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1301" w:type="dxa"/>
            <w:tcBorders>
              <w:top w:val="single" w:color="000000" w:sz="6" w:space="0"/>
              <w:left w:val="single" w:color="000000" w:sz="6" w:space="0"/>
              <w:right w:val="single" w:color="000000" w:sz="6" w:space="0"/>
            </w:tcBorders>
          </w:tcPr>
          <w:p>
            <w:pPr>
              <w:pStyle w:val="18"/>
              <w:spacing w:before="26"/>
              <w:ind w:left="0" w:right="209"/>
              <w:jc w:val="center"/>
              <w:rPr>
                <w:rFonts w:ascii="Times New Roman"/>
                <w:sz w:val="21"/>
              </w:rPr>
            </w:pPr>
            <w:r>
              <w:rPr>
                <w:rFonts w:ascii="Times New Roman"/>
                <w:sz w:val="21"/>
              </w:rPr>
              <w:t>1</w:t>
            </w:r>
          </w:p>
        </w:tc>
        <w:tc>
          <w:tcPr>
            <w:tcW w:w="1740" w:type="dxa"/>
            <w:vMerge w:val="continue"/>
            <w:tcBorders>
              <w:top w:val="nil"/>
              <w:left w:val="single" w:color="000000" w:sz="6" w:space="0"/>
            </w:tcBorders>
          </w:tcPr>
          <w:p>
            <w:pPr>
              <w:rPr>
                <w:sz w:val="2"/>
                <w:szCs w:val="2"/>
              </w:rPr>
            </w:pPr>
          </w:p>
        </w:tc>
      </w:tr>
    </w:tbl>
    <w:p>
      <w:pPr>
        <w:spacing w:line="312" w:lineRule="exact"/>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90   </w:t>
      </w:r>
      <w:r>
        <w:rPr>
          <w:rFonts w:hint="eastAsia" w:ascii="Microsoft JhengHei" w:eastAsia="Microsoft JhengHei"/>
          <w:b/>
          <w:sz w:val="18"/>
        </w:rPr>
        <w:t>励磁公共控制字位含义</w:t>
      </w:r>
    </w:p>
    <w:p>
      <w:pPr>
        <w:pStyle w:val="6"/>
        <w:spacing w:before="9"/>
        <w:rPr>
          <w:sz w:val="6"/>
        </w:rPr>
      </w:pPr>
    </w:p>
    <w:tbl>
      <w:tblPr>
        <w:tblStyle w:val="14"/>
        <w:tblW w:w="0" w:type="auto"/>
        <w:tblInd w:w="58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49"/>
        <w:gridCol w:w="979"/>
        <w:gridCol w:w="1877"/>
        <w:gridCol w:w="1815"/>
        <w:gridCol w:w="251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49" w:type="dxa"/>
            <w:tcBorders>
              <w:bottom w:val="single" w:color="000000" w:sz="6" w:space="0"/>
              <w:right w:val="single" w:color="000000" w:sz="6" w:space="0"/>
            </w:tcBorders>
          </w:tcPr>
          <w:p>
            <w:pPr>
              <w:pStyle w:val="18"/>
              <w:spacing w:before="0" w:line="291" w:lineRule="exact"/>
              <w:ind w:left="18"/>
              <w:jc w:val="center"/>
              <w:rPr>
                <w:rFonts w:ascii="Microsoft JhengHei" w:eastAsia="Microsoft JhengHei"/>
                <w:b/>
                <w:sz w:val="21"/>
              </w:rPr>
            </w:pPr>
            <w:r>
              <w:rPr>
                <w:rFonts w:hint="eastAsia" w:ascii="Microsoft JhengHei" w:eastAsia="Microsoft JhengHei"/>
                <w:b/>
                <w:sz w:val="21"/>
              </w:rPr>
              <w:t>位</w:t>
            </w:r>
          </w:p>
        </w:tc>
        <w:tc>
          <w:tcPr>
            <w:tcW w:w="979" w:type="dxa"/>
            <w:tcBorders>
              <w:left w:val="single" w:color="000000" w:sz="6" w:space="0"/>
              <w:bottom w:val="single" w:color="000000" w:sz="6" w:space="0"/>
              <w:right w:val="single" w:color="000000" w:sz="6" w:space="0"/>
            </w:tcBorders>
          </w:tcPr>
          <w:p>
            <w:pPr>
              <w:pStyle w:val="18"/>
              <w:spacing w:before="0" w:line="291" w:lineRule="exact"/>
              <w:ind w:left="141" w:right="108"/>
              <w:jc w:val="center"/>
              <w:rPr>
                <w:rFonts w:ascii="Microsoft JhengHei" w:eastAsia="Microsoft JhengHei"/>
                <w:b/>
                <w:sz w:val="21"/>
              </w:rPr>
            </w:pPr>
            <w:r>
              <w:rPr>
                <w:rFonts w:hint="eastAsia" w:ascii="Microsoft JhengHei" w:eastAsia="Microsoft JhengHei"/>
                <w:b/>
                <w:sz w:val="21"/>
              </w:rPr>
              <w:t>整定值</w:t>
            </w:r>
          </w:p>
        </w:tc>
        <w:tc>
          <w:tcPr>
            <w:tcW w:w="1877" w:type="dxa"/>
            <w:tcBorders>
              <w:left w:val="single" w:color="000000" w:sz="6" w:space="0"/>
              <w:bottom w:val="single" w:color="000000" w:sz="6" w:space="0"/>
              <w:right w:val="single" w:color="000000" w:sz="6" w:space="0"/>
            </w:tcBorders>
          </w:tcPr>
          <w:p>
            <w:pPr>
              <w:pStyle w:val="18"/>
              <w:spacing w:before="0" w:line="291" w:lineRule="exact"/>
              <w:ind w:left="522"/>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1815" w:type="dxa"/>
            <w:tcBorders>
              <w:left w:val="single" w:color="000000" w:sz="6" w:space="0"/>
              <w:bottom w:val="single" w:color="000000" w:sz="6" w:space="0"/>
              <w:right w:val="single" w:color="000000" w:sz="6" w:space="0"/>
            </w:tcBorders>
          </w:tcPr>
          <w:p>
            <w:pPr>
              <w:pStyle w:val="18"/>
              <w:spacing w:before="0" w:line="291" w:lineRule="exact"/>
              <w:ind w:left="489"/>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c>
          <w:tcPr>
            <w:tcW w:w="2513" w:type="dxa"/>
            <w:tcBorders>
              <w:left w:val="single" w:color="000000" w:sz="6" w:space="0"/>
              <w:bottom w:val="single" w:color="000000" w:sz="6" w:space="0"/>
            </w:tcBorders>
          </w:tcPr>
          <w:p>
            <w:pPr>
              <w:pStyle w:val="18"/>
              <w:spacing w:before="0" w:line="291" w:lineRule="exact"/>
              <w:ind w:left="72" w:right="40"/>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49" w:type="dxa"/>
            <w:tcBorders>
              <w:top w:val="single" w:color="000000" w:sz="6" w:space="0"/>
              <w:bottom w:val="single" w:color="000000" w:sz="6" w:space="0"/>
              <w:right w:val="single" w:color="000000" w:sz="6" w:space="0"/>
            </w:tcBorders>
          </w:tcPr>
          <w:p>
            <w:pPr>
              <w:pStyle w:val="18"/>
              <w:spacing w:before="34"/>
              <w:ind w:left="138" w:right="115"/>
              <w:jc w:val="center"/>
              <w:rPr>
                <w:rFonts w:ascii="Times New Roman"/>
                <w:sz w:val="21"/>
              </w:rPr>
            </w:pPr>
            <w:r>
              <w:rPr>
                <w:rFonts w:ascii="Times New Roman"/>
                <w:sz w:val="21"/>
              </w:rPr>
              <w:t>D15~D4</w:t>
            </w:r>
          </w:p>
        </w:tc>
        <w:tc>
          <w:tcPr>
            <w:tcW w:w="979"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187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备用</w:t>
            </w:r>
          </w:p>
        </w:tc>
        <w:tc>
          <w:tcPr>
            <w:tcW w:w="1815"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备用</w:t>
            </w:r>
          </w:p>
        </w:tc>
        <w:tc>
          <w:tcPr>
            <w:tcW w:w="251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49" w:type="dxa"/>
            <w:tcBorders>
              <w:top w:val="single" w:color="000000" w:sz="6" w:space="0"/>
              <w:bottom w:val="single" w:color="000000" w:sz="6" w:space="0"/>
              <w:right w:val="single" w:color="000000" w:sz="6" w:space="0"/>
            </w:tcBorders>
          </w:tcPr>
          <w:p>
            <w:pPr>
              <w:pStyle w:val="18"/>
              <w:spacing w:before="34"/>
              <w:ind w:left="138" w:right="110"/>
              <w:jc w:val="center"/>
              <w:rPr>
                <w:rFonts w:ascii="Times New Roman"/>
                <w:sz w:val="21"/>
              </w:rPr>
            </w:pPr>
            <w:r>
              <w:rPr>
                <w:rFonts w:ascii="Times New Roman"/>
                <w:sz w:val="21"/>
              </w:rPr>
              <w:t>D3</w:t>
            </w:r>
          </w:p>
        </w:tc>
        <w:tc>
          <w:tcPr>
            <w:tcW w:w="979"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187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备用</w:t>
            </w:r>
          </w:p>
        </w:tc>
        <w:tc>
          <w:tcPr>
            <w:tcW w:w="1815"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备用</w:t>
            </w:r>
          </w:p>
        </w:tc>
        <w:tc>
          <w:tcPr>
            <w:tcW w:w="251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49" w:type="dxa"/>
            <w:tcBorders>
              <w:top w:val="single" w:color="000000" w:sz="6" w:space="0"/>
              <w:bottom w:val="single" w:color="000000" w:sz="6" w:space="0"/>
              <w:right w:val="single" w:color="000000" w:sz="6" w:space="0"/>
            </w:tcBorders>
          </w:tcPr>
          <w:p>
            <w:pPr>
              <w:pStyle w:val="18"/>
              <w:spacing w:before="34"/>
              <w:ind w:left="138" w:right="110"/>
              <w:jc w:val="center"/>
              <w:rPr>
                <w:rFonts w:ascii="Times New Roman"/>
                <w:sz w:val="21"/>
              </w:rPr>
            </w:pPr>
            <w:r>
              <w:rPr>
                <w:rFonts w:ascii="Times New Roman"/>
                <w:sz w:val="21"/>
              </w:rPr>
              <w:t>D2</w:t>
            </w:r>
          </w:p>
        </w:tc>
        <w:tc>
          <w:tcPr>
            <w:tcW w:w="979"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187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备用</w:t>
            </w:r>
          </w:p>
        </w:tc>
        <w:tc>
          <w:tcPr>
            <w:tcW w:w="1815"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备用</w:t>
            </w:r>
          </w:p>
        </w:tc>
        <w:tc>
          <w:tcPr>
            <w:tcW w:w="251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049" w:type="dxa"/>
            <w:tcBorders>
              <w:top w:val="single" w:color="000000" w:sz="6" w:space="0"/>
              <w:bottom w:val="single" w:color="000000" w:sz="6" w:space="0"/>
              <w:right w:val="single" w:color="000000" w:sz="6" w:space="0"/>
            </w:tcBorders>
          </w:tcPr>
          <w:p>
            <w:pPr>
              <w:pStyle w:val="18"/>
              <w:spacing w:before="34"/>
              <w:ind w:left="138" w:right="110"/>
              <w:jc w:val="center"/>
              <w:rPr>
                <w:rFonts w:ascii="Times New Roman"/>
                <w:sz w:val="21"/>
              </w:rPr>
            </w:pPr>
            <w:r>
              <w:rPr>
                <w:rFonts w:ascii="Times New Roman"/>
                <w:sz w:val="21"/>
              </w:rPr>
              <w:t>D1</w:t>
            </w:r>
          </w:p>
        </w:tc>
        <w:tc>
          <w:tcPr>
            <w:tcW w:w="979"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1877" w:type="dxa"/>
            <w:tcBorders>
              <w:top w:val="single" w:color="000000" w:sz="6" w:space="0"/>
              <w:left w:val="single" w:color="000000" w:sz="6" w:space="0"/>
              <w:bottom w:val="single" w:color="000000" w:sz="6" w:space="0"/>
              <w:right w:val="single" w:color="000000" w:sz="6" w:space="0"/>
            </w:tcBorders>
          </w:tcPr>
          <w:p>
            <w:pPr>
              <w:pStyle w:val="18"/>
              <w:spacing w:before="40"/>
              <w:ind w:left="119"/>
              <w:rPr>
                <w:rFonts w:ascii="Times New Roman" w:eastAsia="Times New Roman"/>
                <w:sz w:val="18"/>
              </w:rPr>
            </w:pPr>
            <w:r>
              <w:rPr>
                <w:sz w:val="18"/>
              </w:rPr>
              <w:t xml:space="preserve">主励磁机频率 </w:t>
            </w:r>
            <w:r>
              <w:rPr>
                <w:rFonts w:ascii="Times New Roman" w:eastAsia="Times New Roman"/>
                <w:sz w:val="18"/>
              </w:rPr>
              <w:t>100Hz</w:t>
            </w:r>
          </w:p>
        </w:tc>
        <w:tc>
          <w:tcPr>
            <w:tcW w:w="1815" w:type="dxa"/>
            <w:tcBorders>
              <w:top w:val="single" w:color="000000" w:sz="6" w:space="0"/>
              <w:left w:val="single" w:color="000000" w:sz="6" w:space="0"/>
              <w:bottom w:val="single" w:color="000000" w:sz="6" w:space="0"/>
              <w:right w:val="single" w:color="000000" w:sz="6" w:space="0"/>
            </w:tcBorders>
          </w:tcPr>
          <w:p>
            <w:pPr>
              <w:pStyle w:val="18"/>
              <w:spacing w:before="40"/>
              <w:ind w:left="114"/>
              <w:rPr>
                <w:rFonts w:ascii="Times New Roman" w:eastAsia="Times New Roman"/>
                <w:sz w:val="18"/>
              </w:rPr>
            </w:pPr>
            <w:r>
              <w:rPr>
                <w:sz w:val="18"/>
              </w:rPr>
              <w:t xml:space="preserve">主励磁机频率 </w:t>
            </w:r>
            <w:r>
              <w:rPr>
                <w:rFonts w:ascii="Times New Roman" w:eastAsia="Times New Roman"/>
                <w:sz w:val="18"/>
              </w:rPr>
              <w:t>50Hz</w:t>
            </w:r>
          </w:p>
        </w:tc>
        <w:tc>
          <w:tcPr>
            <w:tcW w:w="2513" w:type="dxa"/>
            <w:tcBorders>
              <w:top w:val="single" w:color="000000" w:sz="6" w:space="0"/>
              <w:left w:val="single" w:color="000000" w:sz="6" w:space="0"/>
              <w:bottom w:val="single" w:color="000000" w:sz="6" w:space="0"/>
            </w:tcBorders>
          </w:tcPr>
          <w:p>
            <w:pPr>
              <w:pStyle w:val="18"/>
              <w:ind w:left="100" w:right="40"/>
              <w:jc w:val="center"/>
              <w:rPr>
                <w:sz w:val="21"/>
              </w:rPr>
            </w:pPr>
            <w:r>
              <w:rPr>
                <w:sz w:val="21"/>
              </w:rPr>
              <w:t>对于励磁变，此位不用。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49" w:type="dxa"/>
            <w:tcBorders>
              <w:top w:val="single" w:color="000000" w:sz="6" w:space="0"/>
              <w:right w:val="single" w:color="000000" w:sz="6" w:space="0"/>
            </w:tcBorders>
          </w:tcPr>
          <w:p>
            <w:pPr>
              <w:pStyle w:val="18"/>
              <w:spacing w:before="34"/>
              <w:ind w:left="138" w:right="110"/>
              <w:jc w:val="center"/>
              <w:rPr>
                <w:rFonts w:ascii="Times New Roman"/>
                <w:sz w:val="21"/>
              </w:rPr>
            </w:pPr>
            <w:r>
              <w:rPr>
                <w:rFonts w:ascii="Times New Roman"/>
                <w:sz w:val="21"/>
              </w:rPr>
              <w:t>D0</w:t>
            </w:r>
          </w:p>
        </w:tc>
        <w:tc>
          <w:tcPr>
            <w:tcW w:w="979" w:type="dxa"/>
            <w:tcBorders>
              <w:top w:val="single" w:color="000000" w:sz="6" w:space="0"/>
              <w:left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1877" w:type="dxa"/>
            <w:tcBorders>
              <w:top w:val="single" w:color="000000" w:sz="6" w:space="0"/>
              <w:left w:val="single" w:color="000000" w:sz="6" w:space="0"/>
              <w:right w:val="single" w:color="000000" w:sz="6" w:space="0"/>
            </w:tcBorders>
          </w:tcPr>
          <w:p>
            <w:pPr>
              <w:pStyle w:val="18"/>
              <w:ind w:left="119"/>
              <w:rPr>
                <w:sz w:val="21"/>
              </w:rPr>
            </w:pPr>
            <w:r>
              <w:rPr>
                <w:sz w:val="21"/>
              </w:rPr>
              <w:t>励磁机方式</w:t>
            </w:r>
          </w:p>
        </w:tc>
        <w:tc>
          <w:tcPr>
            <w:tcW w:w="1815" w:type="dxa"/>
            <w:tcBorders>
              <w:top w:val="single" w:color="000000" w:sz="6" w:space="0"/>
              <w:left w:val="single" w:color="000000" w:sz="6" w:space="0"/>
              <w:right w:val="single" w:color="000000" w:sz="6" w:space="0"/>
            </w:tcBorders>
          </w:tcPr>
          <w:p>
            <w:pPr>
              <w:pStyle w:val="18"/>
              <w:ind w:left="114"/>
              <w:rPr>
                <w:sz w:val="21"/>
              </w:rPr>
            </w:pPr>
            <w:r>
              <w:rPr>
                <w:sz w:val="21"/>
              </w:rPr>
              <w:t>励磁变方式</w:t>
            </w:r>
          </w:p>
        </w:tc>
        <w:tc>
          <w:tcPr>
            <w:tcW w:w="2513" w:type="dxa"/>
            <w:tcBorders>
              <w:top w:val="single" w:color="000000" w:sz="6" w:space="0"/>
              <w:left w:val="single" w:color="000000" w:sz="6" w:space="0"/>
            </w:tcBorders>
          </w:tcPr>
          <w:p>
            <w:pPr>
              <w:pStyle w:val="18"/>
              <w:spacing w:before="0"/>
              <w:ind w:left="0"/>
              <w:rPr>
                <w:rFonts w:ascii="Times New Roman"/>
                <w:sz w:val="20"/>
              </w:rPr>
            </w:pPr>
          </w:p>
        </w:tc>
      </w:tr>
    </w:tbl>
    <w:p>
      <w:pPr>
        <w:pStyle w:val="6"/>
        <w:spacing w:before="13"/>
        <w:rPr>
          <w:sz w:val="25"/>
        </w:rPr>
      </w:pPr>
    </w:p>
    <w:p>
      <w:pPr>
        <w:pStyle w:val="17"/>
        <w:numPr>
          <w:ilvl w:val="0"/>
          <w:numId w:val="30"/>
        </w:numPr>
        <w:tabs>
          <w:tab w:val="left" w:pos="742"/>
        </w:tabs>
        <w:rPr>
          <w:b/>
          <w:sz w:val="24"/>
        </w:rPr>
      </w:pPr>
      <w:r>
        <w:rPr>
          <w:b/>
          <w:sz w:val="24"/>
        </w:rPr>
        <w:t>发电机计算参数</w:t>
      </w:r>
    </w:p>
    <w:p>
      <w:pPr>
        <w:pStyle w:val="6"/>
        <w:spacing w:before="14"/>
        <w:rPr>
          <w:sz w:val="3"/>
        </w:rPr>
      </w:pPr>
    </w:p>
    <w:tbl>
      <w:tblPr>
        <w:tblStyle w:val="14"/>
        <w:tblW w:w="0" w:type="auto"/>
        <w:tblInd w:w="58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20"/>
        <w:gridCol w:w="2885"/>
        <w:gridCol w:w="1819"/>
        <w:gridCol w:w="252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bottom w:val="single" w:color="000000" w:sz="6" w:space="0"/>
              <w:right w:val="single" w:color="000000" w:sz="6" w:space="0"/>
            </w:tcBorders>
          </w:tcPr>
          <w:p>
            <w:pPr>
              <w:pStyle w:val="18"/>
              <w:spacing w:before="0" w:line="291" w:lineRule="exact"/>
              <w:ind w:left="268" w:right="259"/>
              <w:jc w:val="center"/>
              <w:rPr>
                <w:rFonts w:ascii="Microsoft JhengHei" w:eastAsia="Microsoft JhengHei"/>
                <w:b/>
                <w:sz w:val="21"/>
              </w:rPr>
            </w:pPr>
            <w:r>
              <w:rPr>
                <w:rFonts w:hint="eastAsia" w:ascii="Microsoft JhengHei" w:eastAsia="Microsoft JhengHei"/>
                <w:b/>
                <w:sz w:val="21"/>
              </w:rPr>
              <w:t>序号</w:t>
            </w:r>
          </w:p>
        </w:tc>
        <w:tc>
          <w:tcPr>
            <w:tcW w:w="2885" w:type="dxa"/>
            <w:tcBorders>
              <w:left w:val="single" w:color="000000" w:sz="6" w:space="0"/>
              <w:bottom w:val="single" w:color="000000" w:sz="6" w:space="0"/>
              <w:right w:val="single" w:color="000000" w:sz="6" w:space="0"/>
            </w:tcBorders>
          </w:tcPr>
          <w:p>
            <w:pPr>
              <w:pStyle w:val="18"/>
              <w:spacing w:before="0" w:line="291" w:lineRule="exact"/>
              <w:ind w:left="189" w:right="171"/>
              <w:jc w:val="center"/>
              <w:rPr>
                <w:rFonts w:ascii="Microsoft JhengHei" w:eastAsia="Microsoft JhengHei"/>
                <w:b/>
                <w:sz w:val="21"/>
              </w:rPr>
            </w:pPr>
            <w:r>
              <w:rPr>
                <w:rFonts w:hint="eastAsia" w:ascii="Microsoft JhengHei" w:eastAsia="Microsoft JhengHei"/>
                <w:b/>
                <w:sz w:val="21"/>
              </w:rPr>
              <w:t>定值名称</w:t>
            </w:r>
          </w:p>
        </w:tc>
        <w:tc>
          <w:tcPr>
            <w:tcW w:w="1819" w:type="dxa"/>
            <w:tcBorders>
              <w:left w:val="single" w:color="000000" w:sz="6" w:space="0"/>
              <w:bottom w:val="single" w:color="000000" w:sz="6" w:space="0"/>
              <w:right w:val="single" w:color="000000" w:sz="6" w:space="0"/>
            </w:tcBorders>
          </w:tcPr>
          <w:p>
            <w:pPr>
              <w:pStyle w:val="18"/>
              <w:spacing w:before="0" w:line="291" w:lineRule="exact"/>
              <w:ind w:left="18"/>
              <w:jc w:val="center"/>
              <w:rPr>
                <w:rFonts w:ascii="Microsoft JhengHei" w:eastAsia="Microsoft JhengHei"/>
                <w:b/>
                <w:sz w:val="21"/>
              </w:rPr>
            </w:pPr>
            <w:r>
              <w:rPr>
                <w:rFonts w:hint="eastAsia" w:ascii="Microsoft JhengHei" w:eastAsia="Microsoft JhengHei"/>
                <w:b/>
                <w:sz w:val="21"/>
              </w:rPr>
              <w:t>计算值</w:t>
            </w:r>
          </w:p>
        </w:tc>
        <w:tc>
          <w:tcPr>
            <w:tcW w:w="2522" w:type="dxa"/>
            <w:tcBorders>
              <w:left w:val="single" w:color="000000" w:sz="6" w:space="0"/>
              <w:bottom w:val="single" w:color="000000" w:sz="6" w:space="0"/>
            </w:tcBorders>
          </w:tcPr>
          <w:p>
            <w:pPr>
              <w:pStyle w:val="18"/>
              <w:spacing w:before="0" w:line="291" w:lineRule="exact"/>
              <w:ind w:left="1031" w:right="1007"/>
              <w:jc w:val="center"/>
              <w:rPr>
                <w:rFonts w:ascii="Microsoft JhengHei" w:eastAsia="Microsoft JhengHei"/>
                <w:b/>
                <w:sz w:val="21"/>
              </w:rPr>
            </w:pPr>
            <w:r>
              <w:rPr>
                <w:rFonts w:hint="eastAsia" w:ascii="Microsoft JhengHei" w:eastAsia="Microsoft JhengHei"/>
                <w:b/>
                <w:sz w:val="21"/>
              </w:rPr>
              <w:t>单位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1</w:t>
            </w:r>
          </w:p>
        </w:tc>
        <w:tc>
          <w:tcPr>
            <w:tcW w:w="2885"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发电机一次额定电流</w:t>
            </w:r>
          </w:p>
        </w:tc>
        <w:tc>
          <w:tcPr>
            <w:tcW w:w="1819" w:type="dxa"/>
            <w:tcBorders>
              <w:top w:val="single" w:color="000000" w:sz="6" w:space="0"/>
              <w:left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825</w:t>
            </w:r>
          </w:p>
        </w:tc>
        <w:tc>
          <w:tcPr>
            <w:tcW w:w="2522" w:type="dxa"/>
            <w:tcBorders>
              <w:top w:val="single" w:color="000000" w:sz="6" w:space="0"/>
              <w:left w:val="single" w:color="000000" w:sz="6" w:space="0"/>
              <w:bottom w:val="single" w:color="000000" w:sz="6" w:space="0"/>
            </w:tcBorders>
          </w:tcPr>
          <w:p>
            <w:pPr>
              <w:pStyle w:val="18"/>
              <w:spacing w:before="34"/>
              <w:ind w:left="1031" w:right="993"/>
              <w:jc w:val="center"/>
              <w:rPr>
                <w:rFonts w:ascii="Times New Roman"/>
                <w:sz w:val="21"/>
              </w:rPr>
            </w:pPr>
            <w:r>
              <w:rPr>
                <w:rFonts w:ascii="Times New Roman"/>
                <w:sz w:val="21"/>
              </w:rPr>
              <w:t>kA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2</w:t>
            </w:r>
          </w:p>
        </w:tc>
        <w:tc>
          <w:tcPr>
            <w:tcW w:w="2885"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发电机二次额定电流</w:t>
            </w:r>
          </w:p>
        </w:tc>
        <w:tc>
          <w:tcPr>
            <w:tcW w:w="1819" w:type="dxa"/>
            <w:tcBorders>
              <w:top w:val="single" w:color="000000" w:sz="6" w:space="0"/>
              <w:left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0.69</w:t>
            </w:r>
          </w:p>
        </w:tc>
        <w:tc>
          <w:tcPr>
            <w:tcW w:w="2522" w:type="dxa"/>
            <w:tcBorders>
              <w:top w:val="single" w:color="000000" w:sz="6" w:space="0"/>
              <w:left w:val="single" w:color="000000" w:sz="6" w:space="0"/>
              <w:bottom w:val="single" w:color="000000" w:sz="6" w:space="0"/>
            </w:tcBorders>
          </w:tcPr>
          <w:p>
            <w:pPr>
              <w:pStyle w:val="18"/>
              <w:spacing w:before="34"/>
              <w:ind w:left="33"/>
              <w:jc w:val="center"/>
              <w:rPr>
                <w:rFonts w:ascii="Times New Roman"/>
                <w:sz w:val="21"/>
              </w:rPr>
            </w:pPr>
            <w:r>
              <w:rPr>
                <w:rFonts w:ascii="Times New Roman"/>
                <w:sz w:val="21"/>
              </w:rPr>
              <w: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020"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3</w:t>
            </w:r>
          </w:p>
        </w:tc>
        <w:tc>
          <w:tcPr>
            <w:tcW w:w="2885"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中性点二次额定电流</w:t>
            </w:r>
          </w:p>
        </w:tc>
        <w:tc>
          <w:tcPr>
            <w:tcW w:w="1819" w:type="dxa"/>
            <w:tcBorders>
              <w:top w:val="single" w:color="000000" w:sz="6" w:space="0"/>
              <w:left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0.69</w:t>
            </w:r>
          </w:p>
        </w:tc>
        <w:tc>
          <w:tcPr>
            <w:tcW w:w="2522" w:type="dxa"/>
            <w:tcBorders>
              <w:top w:val="single" w:color="000000" w:sz="6" w:space="0"/>
              <w:left w:val="single" w:color="000000" w:sz="6" w:space="0"/>
              <w:bottom w:val="single" w:color="000000" w:sz="6" w:space="0"/>
            </w:tcBorders>
          </w:tcPr>
          <w:p>
            <w:pPr>
              <w:pStyle w:val="18"/>
              <w:spacing w:before="34"/>
              <w:ind w:left="33"/>
              <w:jc w:val="center"/>
              <w:rPr>
                <w:rFonts w:ascii="Times New Roman"/>
                <w:sz w:val="21"/>
              </w:rPr>
            </w:pPr>
            <w:r>
              <w:rPr>
                <w:rFonts w:ascii="Times New Roman"/>
                <w:sz w:val="21"/>
              </w:rPr>
              <w: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top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4</w:t>
            </w:r>
          </w:p>
        </w:tc>
        <w:tc>
          <w:tcPr>
            <w:tcW w:w="2885" w:type="dxa"/>
            <w:tcBorders>
              <w:top w:val="single" w:color="000000" w:sz="6" w:space="0"/>
              <w:left w:val="single" w:color="000000" w:sz="6" w:space="0"/>
              <w:right w:val="single" w:color="000000" w:sz="6" w:space="0"/>
            </w:tcBorders>
          </w:tcPr>
          <w:p>
            <w:pPr>
              <w:pStyle w:val="18"/>
              <w:ind w:left="114"/>
              <w:rPr>
                <w:sz w:val="21"/>
              </w:rPr>
            </w:pPr>
            <w:r>
              <w:rPr>
                <w:sz w:val="21"/>
              </w:rPr>
              <w:t>发电机二次额定电压</w:t>
            </w:r>
          </w:p>
        </w:tc>
        <w:tc>
          <w:tcPr>
            <w:tcW w:w="1819" w:type="dxa"/>
            <w:tcBorders>
              <w:top w:val="single" w:color="000000" w:sz="6" w:space="0"/>
              <w:left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105</w:t>
            </w:r>
          </w:p>
        </w:tc>
        <w:tc>
          <w:tcPr>
            <w:tcW w:w="2522" w:type="dxa"/>
            <w:tcBorders>
              <w:top w:val="single" w:color="000000" w:sz="6" w:space="0"/>
              <w:left w:val="single" w:color="000000" w:sz="6" w:space="0"/>
            </w:tcBorders>
          </w:tcPr>
          <w:p>
            <w:pPr>
              <w:pStyle w:val="18"/>
              <w:spacing w:before="34"/>
              <w:ind w:left="33"/>
              <w:jc w:val="center"/>
              <w:rPr>
                <w:rFonts w:ascii="Times New Roman"/>
                <w:sz w:val="21"/>
              </w:rPr>
            </w:pPr>
            <w:r>
              <w:rPr>
                <w:rFonts w:ascii="Times New Roman"/>
                <w:sz w:val="21"/>
              </w:rPr>
              <w:t>V</w:t>
            </w:r>
          </w:p>
        </w:tc>
      </w:tr>
    </w:tbl>
    <w:p>
      <w:pPr>
        <w:jc w:val="center"/>
        <w:rPr>
          <w:rFonts w:ascii="Times New Roman"/>
          <w:sz w:val="21"/>
        </w:rPr>
        <w:sectPr>
          <w:type w:val="continuous"/>
          <w:pgSz w:w="11900" w:h="16840"/>
          <w:pgMar w:top="1600" w:right="1460" w:bottom="280" w:left="1260" w:header="720" w:footer="720" w:gutter="0"/>
          <w:cols w:space="720" w:num="1"/>
        </w:sectPr>
      </w:pPr>
    </w:p>
    <w:p>
      <w:pPr>
        <w:pStyle w:val="17"/>
        <w:numPr>
          <w:ilvl w:val="0"/>
          <w:numId w:val="30"/>
        </w:numPr>
        <w:tabs>
          <w:tab w:val="left" w:pos="800"/>
        </w:tabs>
        <w:spacing w:line="437" w:lineRule="exact"/>
        <w:ind w:left="799" w:hanging="361"/>
        <w:rPr>
          <w:b/>
          <w:sz w:val="24"/>
        </w:rPr>
      </w:pPr>
      <w:r>
        <w:rPr>
          <w:b/>
          <w:sz w:val="24"/>
        </w:rPr>
        <w:t>励磁系统保护定值</w:t>
      </w:r>
    </w:p>
    <w:p>
      <w:pPr>
        <w:pStyle w:val="6"/>
        <w:spacing w:before="10"/>
        <w:rPr>
          <w:sz w:val="26"/>
        </w:rPr>
      </w:pPr>
      <w:r>
        <w:rPr>
          <w:b w:val="0"/>
        </w:rPr>
        <w:br w:type="column"/>
      </w:r>
    </w:p>
    <w:p>
      <w:pPr>
        <w:ind w:left="439"/>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91 </w:t>
      </w:r>
      <w:r>
        <w:rPr>
          <w:rFonts w:hint="eastAsia" w:ascii="Microsoft JhengHei" w:eastAsia="Microsoft JhengHei"/>
          <w:b/>
          <w:sz w:val="18"/>
        </w:rPr>
        <w:t>励磁速断过流保护定值清单</w:t>
      </w:r>
    </w:p>
    <w:p>
      <w:pPr>
        <w:rPr>
          <w:rFonts w:ascii="Microsoft JhengHei" w:eastAsia="Microsoft JhengHei"/>
          <w:sz w:val="18"/>
        </w:rPr>
        <w:sectPr>
          <w:pgSz w:w="11900" w:h="16840"/>
          <w:pgMar w:top="1360" w:right="1460" w:bottom="1180" w:left="1260" w:header="866" w:footer="999" w:gutter="0"/>
          <w:cols w:equalWidth="0" w:num="2">
            <w:col w:w="2764" w:space="106"/>
            <w:col w:w="6310"/>
          </w:cols>
        </w:sectPr>
      </w:pPr>
    </w:p>
    <w:p>
      <w:pPr>
        <w:pStyle w:val="6"/>
        <w:spacing w:before="9"/>
        <w:rPr>
          <w:sz w:val="6"/>
        </w:rPr>
      </w:pPr>
    </w:p>
    <w:tbl>
      <w:tblPr>
        <w:tblStyle w:val="14"/>
        <w:tblW w:w="0" w:type="auto"/>
        <w:tblInd w:w="58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20"/>
        <w:gridCol w:w="2198"/>
        <w:gridCol w:w="1804"/>
        <w:gridCol w:w="1473"/>
        <w:gridCol w:w="174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bottom w:val="single" w:color="000000" w:sz="6" w:space="0"/>
              <w:right w:val="single" w:color="000000" w:sz="6" w:space="0"/>
            </w:tcBorders>
          </w:tcPr>
          <w:p>
            <w:pPr>
              <w:pStyle w:val="18"/>
              <w:spacing w:before="0" w:line="291" w:lineRule="exact"/>
              <w:ind w:left="268" w:right="259"/>
              <w:jc w:val="center"/>
              <w:rPr>
                <w:rFonts w:ascii="Microsoft JhengHei" w:eastAsia="Microsoft JhengHei"/>
                <w:b/>
                <w:sz w:val="21"/>
              </w:rPr>
            </w:pPr>
            <w:r>
              <w:rPr>
                <w:rFonts w:hint="eastAsia" w:ascii="Microsoft JhengHei" w:eastAsia="Microsoft JhengHei"/>
                <w:b/>
                <w:sz w:val="21"/>
              </w:rPr>
              <w:t>序号</w:t>
            </w:r>
          </w:p>
        </w:tc>
        <w:tc>
          <w:tcPr>
            <w:tcW w:w="2198" w:type="dxa"/>
            <w:tcBorders>
              <w:left w:val="single" w:color="000000" w:sz="6" w:space="0"/>
              <w:bottom w:val="single" w:color="000000" w:sz="6" w:space="0"/>
              <w:right w:val="single" w:color="000000" w:sz="6" w:space="0"/>
            </w:tcBorders>
          </w:tcPr>
          <w:p>
            <w:pPr>
              <w:pStyle w:val="18"/>
              <w:spacing w:before="0" w:line="291" w:lineRule="exact"/>
              <w:ind w:left="681"/>
              <w:rPr>
                <w:rFonts w:ascii="Microsoft JhengHei" w:eastAsia="Microsoft JhengHei"/>
                <w:b/>
                <w:sz w:val="21"/>
              </w:rPr>
            </w:pPr>
            <w:r>
              <w:rPr>
                <w:rFonts w:hint="eastAsia" w:ascii="Microsoft JhengHei" w:eastAsia="Microsoft JhengHei"/>
                <w:b/>
                <w:sz w:val="21"/>
              </w:rPr>
              <w:t>定值名称</w:t>
            </w:r>
          </w:p>
        </w:tc>
        <w:tc>
          <w:tcPr>
            <w:tcW w:w="1804" w:type="dxa"/>
            <w:tcBorders>
              <w:left w:val="single" w:color="000000" w:sz="6" w:space="0"/>
              <w:bottom w:val="single" w:color="000000" w:sz="6" w:space="0"/>
              <w:right w:val="single" w:color="000000" w:sz="6" w:space="0"/>
            </w:tcBorders>
          </w:tcPr>
          <w:p>
            <w:pPr>
              <w:pStyle w:val="18"/>
              <w:spacing w:before="0" w:line="291" w:lineRule="exact"/>
              <w:ind w:left="234" w:right="209"/>
              <w:jc w:val="center"/>
              <w:rPr>
                <w:rFonts w:ascii="Microsoft JhengHei" w:eastAsia="Microsoft JhengHei"/>
                <w:b/>
                <w:sz w:val="21"/>
              </w:rPr>
            </w:pPr>
            <w:r>
              <w:rPr>
                <w:rFonts w:hint="eastAsia" w:ascii="Microsoft JhengHei" w:eastAsia="Microsoft JhengHei"/>
                <w:b/>
                <w:sz w:val="21"/>
              </w:rPr>
              <w:t>整定范围</w:t>
            </w:r>
          </w:p>
        </w:tc>
        <w:tc>
          <w:tcPr>
            <w:tcW w:w="1473" w:type="dxa"/>
            <w:tcBorders>
              <w:left w:val="single" w:color="000000" w:sz="6" w:space="0"/>
              <w:bottom w:val="single" w:color="000000" w:sz="6" w:space="0"/>
              <w:right w:val="single" w:color="000000" w:sz="6" w:space="0"/>
            </w:tcBorders>
          </w:tcPr>
          <w:p>
            <w:pPr>
              <w:pStyle w:val="18"/>
              <w:spacing w:before="0" w:line="291" w:lineRule="exact"/>
              <w:ind w:left="300" w:right="278"/>
              <w:jc w:val="center"/>
              <w:rPr>
                <w:rFonts w:ascii="Microsoft JhengHei" w:eastAsia="Microsoft JhengHei"/>
                <w:b/>
                <w:sz w:val="21"/>
              </w:rPr>
            </w:pPr>
            <w:r>
              <w:rPr>
                <w:rFonts w:hint="eastAsia" w:ascii="Microsoft JhengHei" w:eastAsia="Microsoft JhengHei"/>
                <w:b/>
                <w:sz w:val="21"/>
              </w:rPr>
              <w:t>实际整定</w:t>
            </w:r>
          </w:p>
        </w:tc>
        <w:tc>
          <w:tcPr>
            <w:tcW w:w="1749" w:type="dxa"/>
            <w:tcBorders>
              <w:left w:val="single" w:color="000000" w:sz="6" w:space="0"/>
              <w:bottom w:val="single" w:color="000000" w:sz="6" w:space="0"/>
            </w:tcBorders>
          </w:tcPr>
          <w:p>
            <w:pPr>
              <w:pStyle w:val="18"/>
              <w:spacing w:before="0" w:line="291" w:lineRule="exact"/>
              <w:ind w:left="227" w:right="194"/>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1</w:t>
            </w:r>
          </w:p>
        </w:tc>
        <w:tc>
          <w:tcPr>
            <w:tcW w:w="219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励磁过流保护控制字</w:t>
            </w:r>
          </w:p>
        </w:tc>
        <w:tc>
          <w:tcPr>
            <w:tcW w:w="1804" w:type="dxa"/>
            <w:tcBorders>
              <w:top w:val="single" w:color="000000" w:sz="6" w:space="0"/>
              <w:left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0000H~FFFFH</w:t>
            </w:r>
          </w:p>
        </w:tc>
        <w:tc>
          <w:tcPr>
            <w:tcW w:w="1473" w:type="dxa"/>
            <w:tcBorders>
              <w:top w:val="single" w:color="000000" w:sz="6" w:space="0"/>
              <w:left w:val="single" w:color="000000" w:sz="6" w:space="0"/>
              <w:bottom w:val="single" w:color="000000" w:sz="6" w:space="0"/>
              <w:right w:val="single" w:color="000000" w:sz="6" w:space="0"/>
            </w:tcBorders>
          </w:tcPr>
          <w:p>
            <w:pPr>
              <w:pStyle w:val="18"/>
              <w:spacing w:before="34"/>
              <w:ind w:left="300" w:right="269"/>
              <w:jc w:val="center"/>
              <w:rPr>
                <w:rFonts w:ascii="Times New Roman"/>
                <w:sz w:val="21"/>
              </w:rPr>
            </w:pPr>
            <w:r>
              <w:rPr>
                <w:rFonts w:ascii="Times New Roman"/>
                <w:sz w:val="21"/>
              </w:rPr>
              <w:t>0003</w:t>
            </w:r>
          </w:p>
        </w:tc>
        <w:tc>
          <w:tcPr>
            <w:tcW w:w="1749" w:type="dxa"/>
            <w:tcBorders>
              <w:top w:val="single" w:color="000000" w:sz="6" w:space="0"/>
              <w:left w:val="single" w:color="000000" w:sz="6" w:space="0"/>
              <w:bottom w:val="single" w:color="000000" w:sz="6" w:space="0"/>
            </w:tcBorders>
          </w:tcPr>
          <w:p>
            <w:pPr>
              <w:pStyle w:val="18"/>
              <w:spacing w:before="40"/>
              <w:ind w:left="232" w:right="194"/>
              <w:jc w:val="center"/>
              <w:rPr>
                <w:sz w:val="18"/>
              </w:rPr>
            </w:pPr>
            <w:r>
              <w:rPr>
                <w:sz w:val="18"/>
              </w:rPr>
              <w:t>速断、过流投入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2</w:t>
            </w:r>
          </w:p>
        </w:tc>
        <w:tc>
          <w:tcPr>
            <w:tcW w:w="219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励磁速断过流定值</w:t>
            </w:r>
          </w:p>
        </w:tc>
        <w:tc>
          <w:tcPr>
            <w:tcW w:w="1804" w:type="dxa"/>
            <w:tcBorders>
              <w:top w:val="single" w:color="000000" w:sz="6" w:space="0"/>
              <w:left w:val="single" w:color="000000" w:sz="6" w:space="0"/>
              <w:bottom w:val="single" w:color="000000" w:sz="6" w:space="0"/>
              <w:right w:val="single" w:color="000000" w:sz="6" w:space="0"/>
            </w:tcBorders>
          </w:tcPr>
          <w:p>
            <w:pPr>
              <w:pStyle w:val="18"/>
              <w:spacing w:before="34"/>
              <w:ind w:left="234" w:right="207"/>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ETn</w:t>
            </w:r>
            <w:r>
              <w:rPr>
                <w:rFonts w:ascii="Times New Roman"/>
                <w:sz w:val="21"/>
              </w:rPr>
              <w:t>~20</w:t>
            </w:r>
            <w:r>
              <w:rPr>
                <w:rFonts w:ascii="Times New Roman"/>
                <w:i/>
                <w:sz w:val="21"/>
              </w:rPr>
              <w:t>I</w:t>
            </w:r>
            <w:r>
              <w:rPr>
                <w:rFonts w:ascii="Times New Roman"/>
                <w:sz w:val="21"/>
                <w:vertAlign w:val="subscript"/>
              </w:rPr>
              <w:t>ETn</w:t>
            </w:r>
          </w:p>
        </w:tc>
        <w:tc>
          <w:tcPr>
            <w:tcW w:w="1473" w:type="dxa"/>
            <w:tcBorders>
              <w:top w:val="single" w:color="000000" w:sz="6" w:space="0"/>
              <w:left w:val="single" w:color="000000" w:sz="6" w:space="0"/>
              <w:bottom w:val="single" w:color="000000" w:sz="6" w:space="0"/>
              <w:right w:val="single" w:color="000000" w:sz="6" w:space="0"/>
            </w:tcBorders>
          </w:tcPr>
          <w:p>
            <w:pPr>
              <w:pStyle w:val="18"/>
              <w:spacing w:before="34"/>
              <w:ind w:left="300" w:right="274"/>
              <w:jc w:val="center"/>
              <w:rPr>
                <w:rFonts w:ascii="Times New Roman"/>
                <w:sz w:val="21"/>
              </w:rPr>
            </w:pPr>
            <w:r>
              <w:rPr>
                <w:rFonts w:ascii="Times New Roman"/>
                <w:sz w:val="21"/>
              </w:rPr>
              <w:t>3.15</w:t>
            </w:r>
          </w:p>
        </w:tc>
        <w:tc>
          <w:tcPr>
            <w:tcW w:w="174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020"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3</w:t>
            </w:r>
          </w:p>
        </w:tc>
        <w:tc>
          <w:tcPr>
            <w:tcW w:w="219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励磁速断过流延时</w:t>
            </w:r>
          </w:p>
        </w:tc>
        <w:tc>
          <w:tcPr>
            <w:tcW w:w="1804" w:type="dxa"/>
            <w:tcBorders>
              <w:top w:val="single" w:color="000000" w:sz="6" w:space="0"/>
              <w:left w:val="single" w:color="000000" w:sz="6" w:space="0"/>
              <w:bottom w:val="single" w:color="000000" w:sz="6" w:space="0"/>
              <w:right w:val="single" w:color="000000" w:sz="6" w:space="0"/>
            </w:tcBorders>
          </w:tcPr>
          <w:p>
            <w:pPr>
              <w:pStyle w:val="18"/>
              <w:spacing w:before="34"/>
              <w:ind w:left="234" w:right="208"/>
              <w:jc w:val="center"/>
              <w:rPr>
                <w:rFonts w:ascii="Times New Roman"/>
                <w:sz w:val="21"/>
              </w:rPr>
            </w:pPr>
            <w:r>
              <w:rPr>
                <w:rFonts w:ascii="Times New Roman"/>
                <w:sz w:val="21"/>
              </w:rPr>
              <w:t>0s~30s</w:t>
            </w:r>
          </w:p>
        </w:tc>
        <w:tc>
          <w:tcPr>
            <w:tcW w:w="1473" w:type="dxa"/>
            <w:tcBorders>
              <w:top w:val="single" w:color="000000" w:sz="6" w:space="0"/>
              <w:left w:val="single" w:color="000000" w:sz="6" w:space="0"/>
              <w:bottom w:val="single" w:color="000000" w:sz="6" w:space="0"/>
              <w:right w:val="single" w:color="000000" w:sz="6" w:space="0"/>
            </w:tcBorders>
          </w:tcPr>
          <w:p>
            <w:pPr>
              <w:pStyle w:val="18"/>
              <w:spacing w:before="34"/>
              <w:ind w:left="31"/>
              <w:jc w:val="center"/>
              <w:rPr>
                <w:rFonts w:ascii="Times New Roman"/>
                <w:sz w:val="21"/>
              </w:rPr>
            </w:pPr>
            <w:r>
              <w:rPr>
                <w:rFonts w:ascii="Times New Roman"/>
                <w:sz w:val="21"/>
              </w:rPr>
              <w:t>0</w:t>
            </w:r>
          </w:p>
        </w:tc>
        <w:tc>
          <w:tcPr>
            <w:tcW w:w="174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4</w:t>
            </w:r>
          </w:p>
        </w:tc>
        <w:tc>
          <w:tcPr>
            <w:tcW w:w="219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励磁过流电流定值</w:t>
            </w:r>
          </w:p>
        </w:tc>
        <w:tc>
          <w:tcPr>
            <w:tcW w:w="1804" w:type="dxa"/>
            <w:tcBorders>
              <w:top w:val="single" w:color="000000" w:sz="6" w:space="0"/>
              <w:left w:val="single" w:color="000000" w:sz="6" w:space="0"/>
              <w:bottom w:val="single" w:color="000000" w:sz="6" w:space="0"/>
              <w:right w:val="single" w:color="000000" w:sz="6" w:space="0"/>
            </w:tcBorders>
          </w:tcPr>
          <w:p>
            <w:pPr>
              <w:pStyle w:val="18"/>
              <w:spacing w:before="34"/>
              <w:ind w:left="234" w:right="207"/>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ETn</w:t>
            </w:r>
            <w:r>
              <w:rPr>
                <w:rFonts w:ascii="Times New Roman"/>
                <w:sz w:val="21"/>
              </w:rPr>
              <w:t>~20</w:t>
            </w:r>
            <w:r>
              <w:rPr>
                <w:rFonts w:ascii="Times New Roman"/>
                <w:i/>
                <w:sz w:val="21"/>
              </w:rPr>
              <w:t>I</w:t>
            </w:r>
            <w:r>
              <w:rPr>
                <w:rFonts w:ascii="Times New Roman"/>
                <w:sz w:val="21"/>
                <w:vertAlign w:val="subscript"/>
              </w:rPr>
              <w:t>ETn</w:t>
            </w:r>
          </w:p>
        </w:tc>
        <w:tc>
          <w:tcPr>
            <w:tcW w:w="1473" w:type="dxa"/>
            <w:tcBorders>
              <w:top w:val="single" w:color="000000" w:sz="6" w:space="0"/>
              <w:left w:val="single" w:color="000000" w:sz="6" w:space="0"/>
              <w:bottom w:val="single" w:color="000000" w:sz="6" w:space="0"/>
              <w:right w:val="single" w:color="000000" w:sz="6" w:space="0"/>
            </w:tcBorders>
          </w:tcPr>
          <w:p>
            <w:pPr>
              <w:pStyle w:val="18"/>
              <w:spacing w:before="34"/>
              <w:ind w:left="300" w:right="274"/>
              <w:jc w:val="center"/>
              <w:rPr>
                <w:rFonts w:ascii="Times New Roman"/>
                <w:sz w:val="21"/>
              </w:rPr>
            </w:pPr>
            <w:r>
              <w:rPr>
                <w:rFonts w:ascii="Times New Roman"/>
                <w:sz w:val="21"/>
              </w:rPr>
              <w:t>0.26</w:t>
            </w:r>
          </w:p>
        </w:tc>
        <w:tc>
          <w:tcPr>
            <w:tcW w:w="174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top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5</w:t>
            </w:r>
          </w:p>
        </w:tc>
        <w:tc>
          <w:tcPr>
            <w:tcW w:w="2198" w:type="dxa"/>
            <w:tcBorders>
              <w:top w:val="single" w:color="000000" w:sz="6" w:space="0"/>
              <w:left w:val="single" w:color="000000" w:sz="6" w:space="0"/>
              <w:right w:val="single" w:color="000000" w:sz="6" w:space="0"/>
            </w:tcBorders>
          </w:tcPr>
          <w:p>
            <w:pPr>
              <w:pStyle w:val="18"/>
              <w:ind w:left="114"/>
              <w:rPr>
                <w:sz w:val="21"/>
              </w:rPr>
            </w:pPr>
            <w:r>
              <w:rPr>
                <w:sz w:val="21"/>
              </w:rPr>
              <w:t>励磁过流延时</w:t>
            </w:r>
          </w:p>
        </w:tc>
        <w:tc>
          <w:tcPr>
            <w:tcW w:w="1804" w:type="dxa"/>
            <w:tcBorders>
              <w:top w:val="single" w:color="000000" w:sz="6" w:space="0"/>
              <w:left w:val="single" w:color="000000" w:sz="6" w:space="0"/>
              <w:right w:val="single" w:color="000000" w:sz="6" w:space="0"/>
            </w:tcBorders>
          </w:tcPr>
          <w:p>
            <w:pPr>
              <w:pStyle w:val="18"/>
              <w:spacing w:before="34"/>
              <w:ind w:left="234" w:right="208"/>
              <w:jc w:val="center"/>
              <w:rPr>
                <w:rFonts w:ascii="Times New Roman"/>
                <w:sz w:val="21"/>
              </w:rPr>
            </w:pPr>
            <w:r>
              <w:rPr>
                <w:rFonts w:ascii="Times New Roman"/>
                <w:sz w:val="21"/>
              </w:rPr>
              <w:t>0s~30s</w:t>
            </w:r>
          </w:p>
        </w:tc>
        <w:tc>
          <w:tcPr>
            <w:tcW w:w="1473" w:type="dxa"/>
            <w:tcBorders>
              <w:top w:val="single" w:color="000000" w:sz="6" w:space="0"/>
              <w:left w:val="single" w:color="000000" w:sz="6" w:space="0"/>
              <w:right w:val="single" w:color="000000" w:sz="6" w:space="0"/>
            </w:tcBorders>
          </w:tcPr>
          <w:p>
            <w:pPr>
              <w:pStyle w:val="18"/>
              <w:spacing w:before="34"/>
              <w:ind w:left="300" w:right="274"/>
              <w:jc w:val="center"/>
              <w:rPr>
                <w:rFonts w:ascii="Times New Roman"/>
                <w:sz w:val="21"/>
              </w:rPr>
            </w:pPr>
            <w:r>
              <w:rPr>
                <w:rFonts w:ascii="Times New Roman"/>
                <w:sz w:val="21"/>
              </w:rPr>
              <w:t>0.5</w:t>
            </w:r>
          </w:p>
        </w:tc>
        <w:tc>
          <w:tcPr>
            <w:tcW w:w="1749" w:type="dxa"/>
            <w:tcBorders>
              <w:top w:val="single" w:color="000000" w:sz="6" w:space="0"/>
              <w:left w:val="single" w:color="000000" w:sz="6" w:space="0"/>
            </w:tcBorders>
          </w:tcPr>
          <w:p>
            <w:pPr>
              <w:pStyle w:val="18"/>
              <w:spacing w:before="0"/>
              <w:ind w:left="0"/>
              <w:rPr>
                <w:rFonts w:ascii="Times New Roman"/>
                <w:sz w:val="20"/>
              </w:rPr>
            </w:pPr>
          </w:p>
        </w:tc>
      </w:tr>
    </w:tbl>
    <w:p>
      <w:pPr>
        <w:pStyle w:val="6"/>
        <w:rPr>
          <w:sz w:val="26"/>
        </w:rPr>
      </w:pPr>
    </w:p>
    <w:p>
      <w:pPr>
        <w:rPr>
          <w:sz w:val="26"/>
        </w:rPr>
        <w:sectPr>
          <w:type w:val="continuous"/>
          <w:pgSz w:w="11900" w:h="16840"/>
          <w:pgMar w:top="1600" w:right="1460" w:bottom="280" w:left="1260" w:header="720" w:footer="720" w:gutter="0"/>
          <w:cols w:space="720" w:num="1"/>
        </w:sectPr>
      </w:pPr>
    </w:p>
    <w:p>
      <w:pPr>
        <w:pStyle w:val="17"/>
        <w:numPr>
          <w:ilvl w:val="1"/>
          <w:numId w:val="31"/>
        </w:numPr>
        <w:tabs>
          <w:tab w:val="left" w:pos="569"/>
        </w:tabs>
        <w:spacing w:line="436" w:lineRule="exact"/>
        <w:rPr>
          <w:rFonts w:ascii="Times New Roman" w:eastAsia="Times New Roman"/>
          <w:b/>
          <w:sz w:val="24"/>
        </w:rPr>
      </w:pPr>
      <w:r>
        <w:rPr>
          <w:b/>
          <w:sz w:val="24"/>
        </w:rPr>
        <w:t>发电机主保护定值</w:t>
      </w:r>
    </w:p>
    <w:p>
      <w:pPr>
        <w:pStyle w:val="17"/>
        <w:numPr>
          <w:ilvl w:val="1"/>
          <w:numId w:val="31"/>
        </w:numPr>
        <w:tabs>
          <w:tab w:val="left" w:pos="598"/>
        </w:tabs>
        <w:spacing w:before="70"/>
        <w:ind w:left="597" w:hanging="481"/>
        <w:rPr>
          <w:rFonts w:ascii="Times New Roman" w:eastAsia="Times New Roman"/>
          <w:sz w:val="24"/>
        </w:rPr>
      </w:pPr>
      <w:r>
        <w:rPr>
          <w:rFonts w:hint="eastAsia" w:ascii="宋体" w:eastAsia="宋体"/>
          <w:sz w:val="24"/>
        </w:rPr>
        <w:t>发电机纵差保护定值</w:t>
      </w:r>
    </w:p>
    <w:p>
      <w:pPr>
        <w:rPr>
          <w:sz w:val="20"/>
        </w:rPr>
      </w:pPr>
      <w:r>
        <w:br w:type="column"/>
      </w:r>
    </w:p>
    <w:p>
      <w:pPr>
        <w:rPr>
          <w:sz w:val="20"/>
        </w:rPr>
      </w:pPr>
    </w:p>
    <w:p>
      <w:pPr>
        <w:rPr>
          <w:sz w:val="20"/>
        </w:rPr>
      </w:pPr>
    </w:p>
    <w:p>
      <w:pPr>
        <w:spacing w:before="150"/>
        <w:ind w:left="117"/>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92 </w:t>
      </w:r>
      <w:r>
        <w:rPr>
          <w:rFonts w:hint="eastAsia" w:ascii="Microsoft JhengHei" w:eastAsia="Microsoft JhengHei"/>
          <w:b/>
          <w:sz w:val="18"/>
        </w:rPr>
        <w:t>发电机纵差保护定值清单</w:t>
      </w:r>
    </w:p>
    <w:p>
      <w:pPr>
        <w:rPr>
          <w:rFonts w:ascii="Microsoft JhengHei" w:eastAsia="Microsoft JhengHei"/>
          <w:sz w:val="18"/>
        </w:rPr>
        <w:sectPr>
          <w:type w:val="continuous"/>
          <w:pgSz w:w="11900" w:h="16840"/>
          <w:pgMar w:top="1600" w:right="1460" w:bottom="280" w:left="1260" w:header="720" w:footer="720" w:gutter="0"/>
          <w:cols w:equalWidth="0" w:num="2">
            <w:col w:w="2798" w:space="682"/>
            <w:col w:w="5700"/>
          </w:cols>
        </w:sectPr>
      </w:pPr>
    </w:p>
    <w:p>
      <w:pPr>
        <w:pStyle w:val="6"/>
        <w:spacing w:before="9" w:after="1"/>
        <w:rPr>
          <w:sz w:val="6"/>
        </w:rPr>
      </w:pPr>
    </w:p>
    <w:tbl>
      <w:tblPr>
        <w:tblStyle w:val="14"/>
        <w:tblW w:w="0" w:type="auto"/>
        <w:tblInd w:w="58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34"/>
        <w:gridCol w:w="2155"/>
        <w:gridCol w:w="1790"/>
        <w:gridCol w:w="1526"/>
        <w:gridCol w:w="174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311" w:hRule="atLeast"/>
        </w:trPr>
        <w:tc>
          <w:tcPr>
            <w:tcW w:w="1034" w:type="dxa"/>
            <w:tcBorders>
              <w:bottom w:val="single" w:color="000000" w:sz="6" w:space="0"/>
              <w:right w:val="single" w:color="000000" w:sz="6" w:space="0"/>
            </w:tcBorders>
          </w:tcPr>
          <w:p>
            <w:pPr>
              <w:pStyle w:val="18"/>
              <w:spacing w:before="0" w:line="291" w:lineRule="exact"/>
              <w:ind w:left="134" w:right="120"/>
              <w:jc w:val="center"/>
              <w:rPr>
                <w:rFonts w:ascii="Microsoft JhengHei" w:eastAsia="Microsoft JhengHei"/>
                <w:b/>
                <w:sz w:val="21"/>
              </w:rPr>
            </w:pPr>
            <w:r>
              <w:rPr>
                <w:rFonts w:hint="eastAsia" w:ascii="Microsoft JhengHei" w:eastAsia="Microsoft JhengHei"/>
                <w:b/>
                <w:sz w:val="21"/>
              </w:rPr>
              <w:t>序号</w:t>
            </w:r>
          </w:p>
        </w:tc>
        <w:tc>
          <w:tcPr>
            <w:tcW w:w="2155" w:type="dxa"/>
            <w:tcBorders>
              <w:left w:val="single" w:color="000000" w:sz="6" w:space="0"/>
              <w:bottom w:val="single" w:color="000000" w:sz="6" w:space="0"/>
              <w:right w:val="single" w:color="000000" w:sz="6" w:space="0"/>
            </w:tcBorders>
          </w:tcPr>
          <w:p>
            <w:pPr>
              <w:pStyle w:val="18"/>
              <w:spacing w:before="0" w:line="291" w:lineRule="exact"/>
              <w:ind w:left="657"/>
              <w:rPr>
                <w:rFonts w:ascii="Microsoft JhengHei" w:eastAsia="Microsoft JhengHei"/>
                <w:b/>
                <w:sz w:val="21"/>
              </w:rPr>
            </w:pPr>
            <w:r>
              <w:rPr>
                <w:rFonts w:hint="eastAsia" w:ascii="Microsoft JhengHei" w:eastAsia="Microsoft JhengHei"/>
                <w:b/>
                <w:sz w:val="21"/>
              </w:rPr>
              <w:t>定值名称</w:t>
            </w:r>
          </w:p>
        </w:tc>
        <w:tc>
          <w:tcPr>
            <w:tcW w:w="1790" w:type="dxa"/>
            <w:tcBorders>
              <w:left w:val="single" w:color="000000" w:sz="6" w:space="0"/>
              <w:bottom w:val="single" w:color="000000" w:sz="6" w:space="0"/>
              <w:right w:val="single" w:color="000000" w:sz="6" w:space="0"/>
            </w:tcBorders>
          </w:tcPr>
          <w:p>
            <w:pPr>
              <w:pStyle w:val="18"/>
              <w:spacing w:before="0" w:line="291" w:lineRule="exact"/>
              <w:ind w:left="220" w:right="200"/>
              <w:jc w:val="center"/>
              <w:rPr>
                <w:rFonts w:ascii="Microsoft JhengHei" w:eastAsia="Microsoft JhengHei"/>
                <w:b/>
                <w:sz w:val="21"/>
              </w:rPr>
            </w:pPr>
            <w:r>
              <w:rPr>
                <w:rFonts w:hint="eastAsia" w:ascii="Microsoft JhengHei" w:eastAsia="Microsoft JhengHei"/>
                <w:b/>
                <w:sz w:val="21"/>
              </w:rPr>
              <w:t>整定范围</w:t>
            </w:r>
          </w:p>
        </w:tc>
        <w:tc>
          <w:tcPr>
            <w:tcW w:w="1526" w:type="dxa"/>
            <w:tcBorders>
              <w:left w:val="single" w:color="000000" w:sz="6" w:space="0"/>
              <w:bottom w:val="single" w:color="000000" w:sz="6" w:space="0"/>
              <w:right w:val="single" w:color="000000" w:sz="6" w:space="0"/>
            </w:tcBorders>
          </w:tcPr>
          <w:p>
            <w:pPr>
              <w:pStyle w:val="18"/>
              <w:spacing w:before="0" w:line="291" w:lineRule="exact"/>
              <w:ind w:left="194" w:right="159"/>
              <w:jc w:val="center"/>
              <w:rPr>
                <w:rFonts w:ascii="Microsoft JhengHei" w:eastAsia="Microsoft JhengHei"/>
                <w:b/>
                <w:sz w:val="21"/>
              </w:rPr>
            </w:pPr>
            <w:r>
              <w:rPr>
                <w:rFonts w:hint="eastAsia" w:ascii="Microsoft JhengHei" w:eastAsia="Microsoft JhengHei"/>
                <w:b/>
                <w:sz w:val="21"/>
              </w:rPr>
              <w:t>实际整定</w:t>
            </w:r>
          </w:p>
        </w:tc>
        <w:tc>
          <w:tcPr>
            <w:tcW w:w="1740" w:type="dxa"/>
            <w:tcBorders>
              <w:left w:val="single" w:color="000000" w:sz="6" w:space="0"/>
              <w:bottom w:val="single" w:color="000000" w:sz="6" w:space="0"/>
            </w:tcBorders>
          </w:tcPr>
          <w:p>
            <w:pPr>
              <w:pStyle w:val="18"/>
              <w:spacing w:before="0" w:line="291" w:lineRule="exact"/>
              <w:ind w:left="484" w:right="453"/>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34"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1</w:t>
            </w:r>
          </w:p>
        </w:tc>
        <w:tc>
          <w:tcPr>
            <w:tcW w:w="2155"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纵差保护控制字</w:t>
            </w:r>
          </w:p>
        </w:tc>
        <w:tc>
          <w:tcPr>
            <w:tcW w:w="1790" w:type="dxa"/>
            <w:tcBorders>
              <w:top w:val="single" w:color="000000" w:sz="6" w:space="0"/>
              <w:left w:val="single" w:color="000000" w:sz="6" w:space="0"/>
              <w:bottom w:val="single" w:color="000000" w:sz="6" w:space="0"/>
              <w:right w:val="single" w:color="000000" w:sz="6" w:space="0"/>
            </w:tcBorders>
          </w:tcPr>
          <w:p>
            <w:pPr>
              <w:pStyle w:val="18"/>
              <w:spacing w:before="34"/>
              <w:ind w:left="229" w:right="200"/>
              <w:jc w:val="center"/>
              <w:rPr>
                <w:rFonts w:ascii="Times New Roman"/>
                <w:sz w:val="21"/>
              </w:rPr>
            </w:pPr>
            <w:r>
              <w:rPr>
                <w:rFonts w:ascii="Times New Roman"/>
                <w:sz w:val="21"/>
              </w:rPr>
              <w:t>0000H~FFFFH</w:t>
            </w:r>
          </w:p>
        </w:tc>
        <w:tc>
          <w:tcPr>
            <w:tcW w:w="1526" w:type="dxa"/>
            <w:tcBorders>
              <w:top w:val="single" w:color="000000" w:sz="6" w:space="0"/>
              <w:left w:val="single" w:color="000000" w:sz="6" w:space="0"/>
              <w:bottom w:val="single" w:color="000000" w:sz="6" w:space="0"/>
              <w:right w:val="single" w:color="000000" w:sz="6" w:space="0"/>
            </w:tcBorders>
          </w:tcPr>
          <w:p>
            <w:pPr>
              <w:pStyle w:val="18"/>
              <w:spacing w:before="34"/>
              <w:ind w:left="194" w:right="159"/>
              <w:jc w:val="center"/>
              <w:rPr>
                <w:rFonts w:ascii="Times New Roman"/>
                <w:sz w:val="21"/>
              </w:rPr>
            </w:pPr>
            <w:r>
              <w:rPr>
                <w:rFonts w:ascii="Times New Roman"/>
                <w:sz w:val="21"/>
              </w:rPr>
              <w:t>0003</w:t>
            </w:r>
          </w:p>
        </w:tc>
        <w:tc>
          <w:tcPr>
            <w:tcW w:w="1740" w:type="dxa"/>
            <w:tcBorders>
              <w:top w:val="single" w:color="000000" w:sz="6" w:space="0"/>
              <w:left w:val="single" w:color="000000" w:sz="6" w:space="0"/>
              <w:bottom w:val="single" w:color="000000" w:sz="6" w:space="0"/>
            </w:tcBorders>
          </w:tcPr>
          <w:p>
            <w:pPr>
              <w:pStyle w:val="18"/>
              <w:ind w:left="489" w:right="453"/>
              <w:jc w:val="center"/>
              <w:rPr>
                <w:rFonts w:ascii="Times New Roman" w:eastAsia="Times New Roman"/>
                <w:sz w:val="21"/>
              </w:rPr>
            </w:pPr>
            <w:r>
              <w:rPr>
                <w:sz w:val="21"/>
              </w:rPr>
              <w:t xml:space="preserve">见表 </w:t>
            </w:r>
            <w:r>
              <w:rPr>
                <w:rFonts w:ascii="Times New Roman" w:eastAsia="Times New Roman"/>
                <w:sz w:val="21"/>
              </w:rPr>
              <w:t>12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034"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2</w:t>
            </w:r>
          </w:p>
        </w:tc>
        <w:tc>
          <w:tcPr>
            <w:tcW w:w="2155"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纵差最小动作电流</w:t>
            </w:r>
          </w:p>
        </w:tc>
        <w:tc>
          <w:tcPr>
            <w:tcW w:w="1790" w:type="dxa"/>
            <w:tcBorders>
              <w:top w:val="single" w:color="000000" w:sz="6" w:space="0"/>
              <w:left w:val="single" w:color="000000" w:sz="6" w:space="0"/>
              <w:bottom w:val="single" w:color="000000" w:sz="6" w:space="0"/>
              <w:right w:val="single" w:color="000000" w:sz="6" w:space="0"/>
            </w:tcBorders>
          </w:tcPr>
          <w:p>
            <w:pPr>
              <w:pStyle w:val="18"/>
              <w:spacing w:before="34"/>
              <w:ind w:left="229" w:right="197"/>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Gn</w:t>
            </w:r>
            <w:r>
              <w:rPr>
                <w:rFonts w:ascii="Times New Roman"/>
                <w:sz w:val="21"/>
              </w:rPr>
              <w:t>~20</w:t>
            </w:r>
            <w:r>
              <w:rPr>
                <w:rFonts w:ascii="Times New Roman"/>
                <w:i/>
                <w:sz w:val="21"/>
              </w:rPr>
              <w:t>I</w:t>
            </w:r>
            <w:r>
              <w:rPr>
                <w:rFonts w:ascii="Times New Roman"/>
                <w:sz w:val="21"/>
                <w:vertAlign w:val="subscript"/>
              </w:rPr>
              <w:t>Gn</w:t>
            </w:r>
          </w:p>
        </w:tc>
        <w:tc>
          <w:tcPr>
            <w:tcW w:w="1526" w:type="dxa"/>
            <w:tcBorders>
              <w:top w:val="single" w:color="000000" w:sz="6" w:space="0"/>
              <w:left w:val="single" w:color="000000" w:sz="6" w:space="0"/>
              <w:bottom w:val="single" w:color="000000" w:sz="6" w:space="0"/>
              <w:right w:val="single" w:color="000000" w:sz="6" w:space="0"/>
            </w:tcBorders>
          </w:tcPr>
          <w:p>
            <w:pPr>
              <w:pStyle w:val="18"/>
              <w:spacing w:before="34"/>
              <w:ind w:left="194" w:right="154"/>
              <w:jc w:val="center"/>
              <w:rPr>
                <w:rFonts w:ascii="Times New Roman"/>
                <w:sz w:val="21"/>
              </w:rPr>
            </w:pPr>
            <w:r>
              <w:rPr>
                <w:rFonts w:ascii="Times New Roman"/>
                <w:sz w:val="21"/>
              </w:rPr>
              <w:t>0.17</w:t>
            </w:r>
          </w:p>
        </w:tc>
        <w:tc>
          <w:tcPr>
            <w:tcW w:w="174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34"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3</w:t>
            </w:r>
          </w:p>
        </w:tc>
        <w:tc>
          <w:tcPr>
            <w:tcW w:w="2155"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纵差拐点电流定值</w:t>
            </w:r>
          </w:p>
        </w:tc>
        <w:tc>
          <w:tcPr>
            <w:tcW w:w="1790" w:type="dxa"/>
            <w:tcBorders>
              <w:top w:val="single" w:color="000000" w:sz="6" w:space="0"/>
              <w:left w:val="single" w:color="000000" w:sz="6" w:space="0"/>
              <w:bottom w:val="single" w:color="000000" w:sz="6" w:space="0"/>
              <w:right w:val="single" w:color="000000" w:sz="6" w:space="0"/>
            </w:tcBorders>
          </w:tcPr>
          <w:p>
            <w:pPr>
              <w:pStyle w:val="18"/>
              <w:spacing w:before="34"/>
              <w:ind w:left="229" w:right="197"/>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Gn</w:t>
            </w:r>
            <w:r>
              <w:rPr>
                <w:rFonts w:ascii="Times New Roman"/>
                <w:sz w:val="21"/>
              </w:rPr>
              <w:t>~20</w:t>
            </w:r>
            <w:r>
              <w:rPr>
                <w:rFonts w:ascii="Times New Roman"/>
                <w:i/>
                <w:sz w:val="21"/>
              </w:rPr>
              <w:t>I</w:t>
            </w:r>
            <w:r>
              <w:rPr>
                <w:rFonts w:ascii="Times New Roman"/>
                <w:sz w:val="21"/>
                <w:vertAlign w:val="subscript"/>
              </w:rPr>
              <w:t>Gn</w:t>
            </w:r>
          </w:p>
        </w:tc>
        <w:tc>
          <w:tcPr>
            <w:tcW w:w="1526" w:type="dxa"/>
            <w:tcBorders>
              <w:top w:val="single" w:color="000000" w:sz="6" w:space="0"/>
              <w:left w:val="single" w:color="000000" w:sz="6" w:space="0"/>
              <w:bottom w:val="single" w:color="000000" w:sz="6" w:space="0"/>
              <w:right w:val="single" w:color="000000" w:sz="6" w:space="0"/>
            </w:tcBorders>
          </w:tcPr>
          <w:p>
            <w:pPr>
              <w:pStyle w:val="18"/>
              <w:spacing w:before="34"/>
              <w:ind w:left="194" w:right="154"/>
              <w:jc w:val="center"/>
              <w:rPr>
                <w:rFonts w:ascii="Times New Roman"/>
                <w:sz w:val="21"/>
              </w:rPr>
            </w:pPr>
            <w:r>
              <w:rPr>
                <w:rFonts w:ascii="Times New Roman"/>
                <w:sz w:val="21"/>
              </w:rPr>
              <w:t>0.68</w:t>
            </w:r>
          </w:p>
        </w:tc>
        <w:tc>
          <w:tcPr>
            <w:tcW w:w="174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34" w:type="dxa"/>
            <w:tcBorders>
              <w:top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4</w:t>
            </w:r>
          </w:p>
        </w:tc>
        <w:tc>
          <w:tcPr>
            <w:tcW w:w="2155" w:type="dxa"/>
            <w:tcBorders>
              <w:top w:val="single" w:color="000000" w:sz="6" w:space="0"/>
              <w:left w:val="single" w:color="000000" w:sz="6" w:space="0"/>
              <w:right w:val="single" w:color="000000" w:sz="6" w:space="0"/>
            </w:tcBorders>
          </w:tcPr>
          <w:p>
            <w:pPr>
              <w:pStyle w:val="18"/>
              <w:ind w:left="115"/>
              <w:rPr>
                <w:sz w:val="21"/>
              </w:rPr>
            </w:pPr>
            <w:r>
              <w:rPr>
                <w:sz w:val="21"/>
              </w:rPr>
              <w:t>纵差特性斜率</w:t>
            </w:r>
          </w:p>
        </w:tc>
        <w:tc>
          <w:tcPr>
            <w:tcW w:w="1790" w:type="dxa"/>
            <w:tcBorders>
              <w:top w:val="single" w:color="000000" w:sz="6" w:space="0"/>
              <w:left w:val="single" w:color="000000" w:sz="6" w:space="0"/>
              <w:right w:val="single" w:color="000000" w:sz="6" w:space="0"/>
            </w:tcBorders>
          </w:tcPr>
          <w:p>
            <w:pPr>
              <w:pStyle w:val="18"/>
              <w:spacing w:before="34"/>
              <w:ind w:left="229" w:right="199"/>
              <w:jc w:val="center"/>
              <w:rPr>
                <w:rFonts w:ascii="Times New Roman"/>
                <w:sz w:val="21"/>
              </w:rPr>
            </w:pPr>
            <w:r>
              <w:rPr>
                <w:rFonts w:ascii="Times New Roman"/>
                <w:sz w:val="21"/>
              </w:rPr>
              <w:t>0.2~1.0</w:t>
            </w:r>
          </w:p>
        </w:tc>
        <w:tc>
          <w:tcPr>
            <w:tcW w:w="1526" w:type="dxa"/>
            <w:tcBorders>
              <w:top w:val="single" w:color="000000" w:sz="6" w:space="0"/>
              <w:left w:val="single" w:color="000000" w:sz="6" w:space="0"/>
              <w:right w:val="single" w:color="000000" w:sz="6" w:space="0"/>
            </w:tcBorders>
          </w:tcPr>
          <w:p>
            <w:pPr>
              <w:pStyle w:val="18"/>
              <w:spacing w:before="34"/>
              <w:ind w:left="194" w:right="154"/>
              <w:jc w:val="center"/>
              <w:rPr>
                <w:rFonts w:ascii="Times New Roman"/>
                <w:sz w:val="21"/>
              </w:rPr>
            </w:pPr>
            <w:r>
              <w:rPr>
                <w:rFonts w:ascii="Times New Roman"/>
                <w:sz w:val="21"/>
              </w:rPr>
              <w:t>0.4</w:t>
            </w:r>
          </w:p>
        </w:tc>
        <w:tc>
          <w:tcPr>
            <w:tcW w:w="1740" w:type="dxa"/>
            <w:tcBorders>
              <w:top w:val="single" w:color="000000" w:sz="6" w:space="0"/>
              <w:left w:val="single" w:color="000000" w:sz="6" w:space="0"/>
            </w:tcBorders>
          </w:tcPr>
          <w:p>
            <w:pPr>
              <w:pStyle w:val="18"/>
              <w:spacing w:before="0"/>
              <w:ind w:left="0"/>
              <w:rPr>
                <w:rFonts w:ascii="Times New Roman"/>
                <w:sz w:val="20"/>
              </w:rPr>
            </w:pPr>
          </w:p>
        </w:tc>
      </w:tr>
    </w:tbl>
    <w:p>
      <w:pPr>
        <w:spacing w:line="312" w:lineRule="exact"/>
        <w:ind w:left="646"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93  </w:t>
      </w:r>
      <w:r>
        <w:rPr>
          <w:rFonts w:hint="eastAsia" w:ascii="Microsoft JhengHei" w:eastAsia="Microsoft JhengHei"/>
          <w:b/>
          <w:sz w:val="18"/>
        </w:rPr>
        <w:t>发电机纵差保护控制字位含义</w:t>
      </w:r>
    </w:p>
    <w:p>
      <w:pPr>
        <w:pStyle w:val="6"/>
        <w:spacing w:before="9"/>
        <w:rPr>
          <w:sz w:val="6"/>
        </w:rPr>
      </w:pPr>
    </w:p>
    <w:tbl>
      <w:tblPr>
        <w:tblStyle w:val="14"/>
        <w:tblW w:w="0" w:type="auto"/>
        <w:tblInd w:w="62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58"/>
        <w:gridCol w:w="1666"/>
        <w:gridCol w:w="2698"/>
        <w:gridCol w:w="283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58" w:type="dxa"/>
            <w:tcBorders>
              <w:bottom w:val="single" w:color="000000" w:sz="6" w:space="0"/>
              <w:right w:val="single" w:color="000000" w:sz="6" w:space="0"/>
            </w:tcBorders>
          </w:tcPr>
          <w:p>
            <w:pPr>
              <w:pStyle w:val="18"/>
              <w:spacing w:before="0" w:line="291" w:lineRule="exact"/>
              <w:ind w:left="13"/>
              <w:jc w:val="center"/>
              <w:rPr>
                <w:rFonts w:ascii="Microsoft JhengHei" w:eastAsia="Microsoft JhengHei"/>
                <w:b/>
                <w:sz w:val="21"/>
              </w:rPr>
            </w:pPr>
            <w:r>
              <w:rPr>
                <w:rFonts w:hint="eastAsia" w:ascii="Microsoft JhengHei" w:eastAsia="Microsoft JhengHei"/>
                <w:b/>
                <w:sz w:val="21"/>
              </w:rPr>
              <w:t>位</w:t>
            </w:r>
          </w:p>
        </w:tc>
        <w:tc>
          <w:tcPr>
            <w:tcW w:w="1666" w:type="dxa"/>
            <w:tcBorders>
              <w:left w:val="single" w:color="000000" w:sz="6" w:space="0"/>
              <w:bottom w:val="single" w:color="000000" w:sz="6" w:space="0"/>
              <w:right w:val="single" w:color="000000" w:sz="6" w:space="0"/>
            </w:tcBorders>
          </w:tcPr>
          <w:p>
            <w:pPr>
              <w:pStyle w:val="18"/>
              <w:spacing w:before="0" w:line="291" w:lineRule="exact"/>
              <w:ind w:left="499" w:right="482"/>
              <w:jc w:val="center"/>
              <w:rPr>
                <w:rFonts w:ascii="Microsoft JhengHei" w:eastAsia="Microsoft JhengHei"/>
                <w:b/>
                <w:sz w:val="21"/>
              </w:rPr>
            </w:pPr>
            <w:r>
              <w:rPr>
                <w:rFonts w:hint="eastAsia" w:ascii="Microsoft JhengHei" w:eastAsia="Microsoft JhengHei"/>
                <w:b/>
                <w:sz w:val="21"/>
              </w:rPr>
              <w:t>整定值</w:t>
            </w:r>
          </w:p>
        </w:tc>
        <w:tc>
          <w:tcPr>
            <w:tcW w:w="2698" w:type="dxa"/>
            <w:tcBorders>
              <w:left w:val="single" w:color="000000" w:sz="6" w:space="0"/>
              <w:bottom w:val="single" w:color="000000" w:sz="6" w:space="0"/>
              <w:right w:val="single" w:color="000000" w:sz="6" w:space="0"/>
            </w:tcBorders>
          </w:tcPr>
          <w:p>
            <w:pPr>
              <w:pStyle w:val="18"/>
              <w:spacing w:before="0" w:line="291" w:lineRule="exact"/>
              <w:ind w:left="907" w:right="886"/>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835" w:type="dxa"/>
            <w:tcBorders>
              <w:left w:val="single" w:color="000000" w:sz="6" w:space="0"/>
              <w:bottom w:val="single" w:color="000000" w:sz="6" w:space="0"/>
            </w:tcBorders>
          </w:tcPr>
          <w:p>
            <w:pPr>
              <w:pStyle w:val="18"/>
              <w:spacing w:before="0" w:line="291" w:lineRule="exact"/>
              <w:ind w:left="983" w:right="948"/>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58" w:type="dxa"/>
            <w:tcBorders>
              <w:top w:val="single" w:color="000000" w:sz="6" w:space="0"/>
              <w:bottom w:val="single" w:color="000000" w:sz="6" w:space="0"/>
              <w:right w:val="single" w:color="000000" w:sz="6" w:space="0"/>
            </w:tcBorders>
            <w:shd w:val="clear" w:color="auto" w:fill="9E9E9E"/>
          </w:tcPr>
          <w:p>
            <w:pPr>
              <w:pStyle w:val="18"/>
              <w:spacing w:before="34"/>
              <w:ind w:left="90" w:right="72"/>
              <w:jc w:val="center"/>
              <w:rPr>
                <w:rFonts w:ascii="Times New Roman"/>
                <w:sz w:val="21"/>
              </w:rPr>
            </w:pPr>
            <w:r>
              <w:rPr>
                <w:rFonts w:ascii="Times New Roman"/>
                <w:sz w:val="21"/>
              </w:rPr>
              <w:t>D15~D4</w:t>
            </w:r>
          </w:p>
        </w:tc>
        <w:tc>
          <w:tcPr>
            <w:tcW w:w="1666" w:type="dxa"/>
            <w:tcBorders>
              <w:top w:val="single" w:color="000000" w:sz="6" w:space="0"/>
              <w:left w:val="single" w:color="000000" w:sz="6" w:space="0"/>
              <w:bottom w:val="single" w:color="000000" w:sz="6" w:space="0"/>
              <w:right w:val="single" w:color="000000" w:sz="6" w:space="0"/>
            </w:tcBorders>
          </w:tcPr>
          <w:p>
            <w:pPr>
              <w:pStyle w:val="18"/>
              <w:spacing w:before="34"/>
              <w:ind w:left="27"/>
              <w:jc w:val="center"/>
              <w:rPr>
                <w:rFonts w:ascii="Times New Roman"/>
                <w:sz w:val="21"/>
              </w:rPr>
            </w:pPr>
            <w:r>
              <w:rPr>
                <w:rFonts w:ascii="Times New Roman"/>
                <w:sz w:val="21"/>
              </w:rPr>
              <w:t>0</w:t>
            </w:r>
          </w:p>
        </w:tc>
        <w:tc>
          <w:tcPr>
            <w:tcW w:w="269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备用</w:t>
            </w:r>
          </w:p>
        </w:tc>
        <w:tc>
          <w:tcPr>
            <w:tcW w:w="2835" w:type="dxa"/>
            <w:tcBorders>
              <w:top w:val="single" w:color="000000" w:sz="6" w:space="0"/>
              <w:left w:val="single" w:color="000000" w:sz="6" w:space="0"/>
              <w:bottom w:val="single" w:color="000000" w:sz="6" w:space="0"/>
            </w:tcBorders>
          </w:tcPr>
          <w:p>
            <w:pPr>
              <w:pStyle w:val="18"/>
              <w:ind w:left="118"/>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58" w:type="dxa"/>
            <w:tcBorders>
              <w:top w:val="single" w:color="000000" w:sz="6" w:space="0"/>
              <w:bottom w:val="single" w:color="000000" w:sz="6" w:space="0"/>
              <w:right w:val="single" w:color="000000" w:sz="6" w:space="0"/>
            </w:tcBorders>
          </w:tcPr>
          <w:p>
            <w:pPr>
              <w:pStyle w:val="18"/>
              <w:spacing w:before="34"/>
              <w:ind w:left="90" w:right="67"/>
              <w:jc w:val="center"/>
              <w:rPr>
                <w:rFonts w:ascii="Times New Roman"/>
                <w:sz w:val="21"/>
              </w:rPr>
            </w:pPr>
            <w:r>
              <w:rPr>
                <w:rFonts w:ascii="Times New Roman"/>
                <w:sz w:val="21"/>
              </w:rPr>
              <w:t>D3</w:t>
            </w:r>
          </w:p>
        </w:tc>
        <w:tc>
          <w:tcPr>
            <w:tcW w:w="1666" w:type="dxa"/>
            <w:tcBorders>
              <w:top w:val="single" w:color="000000" w:sz="6" w:space="0"/>
              <w:left w:val="single" w:color="000000" w:sz="6" w:space="0"/>
              <w:bottom w:val="single" w:color="000000" w:sz="6" w:space="0"/>
              <w:right w:val="single" w:color="000000" w:sz="6" w:space="0"/>
            </w:tcBorders>
          </w:tcPr>
          <w:p>
            <w:pPr>
              <w:pStyle w:val="18"/>
              <w:spacing w:before="34"/>
              <w:ind w:left="27"/>
              <w:jc w:val="center"/>
              <w:rPr>
                <w:rFonts w:ascii="Times New Roman"/>
                <w:sz w:val="21"/>
              </w:rPr>
            </w:pPr>
            <w:r>
              <w:rPr>
                <w:rFonts w:ascii="Times New Roman"/>
                <w:sz w:val="21"/>
              </w:rPr>
              <w:t>0</w:t>
            </w:r>
          </w:p>
        </w:tc>
        <w:tc>
          <w:tcPr>
            <w:tcW w:w="269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备用</w:t>
            </w:r>
          </w:p>
        </w:tc>
        <w:tc>
          <w:tcPr>
            <w:tcW w:w="2835" w:type="dxa"/>
            <w:tcBorders>
              <w:top w:val="single" w:color="000000" w:sz="6" w:space="0"/>
              <w:left w:val="single" w:color="000000" w:sz="6" w:space="0"/>
              <w:bottom w:val="single" w:color="000000" w:sz="6" w:space="0"/>
            </w:tcBorders>
          </w:tcPr>
          <w:p>
            <w:pPr>
              <w:pStyle w:val="18"/>
              <w:ind w:left="118"/>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58" w:type="dxa"/>
            <w:tcBorders>
              <w:top w:val="single" w:color="000000" w:sz="6" w:space="0"/>
              <w:bottom w:val="single" w:color="000000" w:sz="6" w:space="0"/>
              <w:right w:val="single" w:color="000000" w:sz="6" w:space="0"/>
            </w:tcBorders>
          </w:tcPr>
          <w:p>
            <w:pPr>
              <w:pStyle w:val="18"/>
              <w:spacing w:before="34"/>
              <w:ind w:left="90" w:right="67"/>
              <w:jc w:val="center"/>
              <w:rPr>
                <w:rFonts w:ascii="Times New Roman"/>
                <w:sz w:val="21"/>
              </w:rPr>
            </w:pPr>
            <w:r>
              <w:rPr>
                <w:rFonts w:ascii="Times New Roman"/>
                <w:sz w:val="21"/>
              </w:rPr>
              <w:t>D2</w:t>
            </w:r>
          </w:p>
        </w:tc>
        <w:tc>
          <w:tcPr>
            <w:tcW w:w="1666" w:type="dxa"/>
            <w:tcBorders>
              <w:top w:val="single" w:color="000000" w:sz="6" w:space="0"/>
              <w:left w:val="single" w:color="000000" w:sz="6" w:space="0"/>
              <w:bottom w:val="single" w:color="000000" w:sz="6" w:space="0"/>
              <w:right w:val="single" w:color="000000" w:sz="6" w:space="0"/>
            </w:tcBorders>
          </w:tcPr>
          <w:p>
            <w:pPr>
              <w:pStyle w:val="18"/>
              <w:spacing w:before="34"/>
              <w:ind w:left="27"/>
              <w:jc w:val="center"/>
              <w:rPr>
                <w:rFonts w:ascii="Times New Roman"/>
                <w:sz w:val="21"/>
              </w:rPr>
            </w:pPr>
            <w:r>
              <w:rPr>
                <w:rFonts w:ascii="Times New Roman"/>
                <w:sz w:val="21"/>
              </w:rPr>
              <w:t>0</w:t>
            </w:r>
          </w:p>
        </w:tc>
        <w:tc>
          <w:tcPr>
            <w:tcW w:w="269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备用</w:t>
            </w:r>
          </w:p>
        </w:tc>
        <w:tc>
          <w:tcPr>
            <w:tcW w:w="2835" w:type="dxa"/>
            <w:tcBorders>
              <w:top w:val="single" w:color="000000" w:sz="6" w:space="0"/>
              <w:left w:val="single" w:color="000000" w:sz="6" w:space="0"/>
              <w:bottom w:val="single" w:color="000000" w:sz="6" w:space="0"/>
            </w:tcBorders>
          </w:tcPr>
          <w:p>
            <w:pPr>
              <w:pStyle w:val="18"/>
              <w:ind w:left="118"/>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58" w:type="dxa"/>
            <w:tcBorders>
              <w:top w:val="single" w:color="000000" w:sz="6" w:space="0"/>
              <w:bottom w:val="single" w:color="000000" w:sz="6" w:space="0"/>
              <w:right w:val="single" w:color="000000" w:sz="6" w:space="0"/>
            </w:tcBorders>
          </w:tcPr>
          <w:p>
            <w:pPr>
              <w:pStyle w:val="18"/>
              <w:spacing w:before="34"/>
              <w:ind w:left="90" w:right="67"/>
              <w:jc w:val="center"/>
              <w:rPr>
                <w:rFonts w:ascii="Times New Roman"/>
                <w:sz w:val="21"/>
              </w:rPr>
            </w:pPr>
            <w:r>
              <w:rPr>
                <w:rFonts w:ascii="Times New Roman"/>
                <w:sz w:val="21"/>
              </w:rPr>
              <w:t>D1</w:t>
            </w:r>
          </w:p>
        </w:tc>
        <w:tc>
          <w:tcPr>
            <w:tcW w:w="1666" w:type="dxa"/>
            <w:tcBorders>
              <w:top w:val="single" w:color="000000" w:sz="6" w:space="0"/>
              <w:left w:val="single" w:color="000000" w:sz="6" w:space="0"/>
              <w:bottom w:val="single" w:color="000000" w:sz="6" w:space="0"/>
              <w:right w:val="single" w:color="000000" w:sz="6" w:space="0"/>
            </w:tcBorders>
          </w:tcPr>
          <w:p>
            <w:pPr>
              <w:pStyle w:val="18"/>
              <w:spacing w:before="34"/>
              <w:ind w:left="27"/>
              <w:jc w:val="center"/>
              <w:rPr>
                <w:rFonts w:ascii="Times New Roman"/>
                <w:sz w:val="21"/>
              </w:rPr>
            </w:pPr>
            <w:r>
              <w:rPr>
                <w:rFonts w:ascii="Times New Roman"/>
                <w:sz w:val="21"/>
              </w:rPr>
              <w:t>1</w:t>
            </w:r>
          </w:p>
        </w:tc>
        <w:tc>
          <w:tcPr>
            <w:tcW w:w="269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i/>
                <w:sz w:val="21"/>
              </w:rPr>
              <w:t xml:space="preserve">TA </w:t>
            </w:r>
            <w:r>
              <w:rPr>
                <w:sz w:val="21"/>
              </w:rPr>
              <w:t>断线闭锁单相纵差保护</w:t>
            </w:r>
          </w:p>
        </w:tc>
        <w:tc>
          <w:tcPr>
            <w:tcW w:w="2835" w:type="dxa"/>
            <w:tcBorders>
              <w:top w:val="single" w:color="000000" w:sz="6" w:space="0"/>
              <w:left w:val="single" w:color="000000" w:sz="6" w:space="0"/>
              <w:bottom w:val="single" w:color="000000" w:sz="6" w:space="0"/>
            </w:tcBorders>
          </w:tcPr>
          <w:p>
            <w:pPr>
              <w:pStyle w:val="18"/>
              <w:ind w:left="118"/>
              <w:rPr>
                <w:sz w:val="21"/>
              </w:rPr>
            </w:pPr>
            <w:r>
              <w:rPr>
                <w:rFonts w:ascii="Times New Roman" w:eastAsia="Times New Roman"/>
                <w:i/>
                <w:sz w:val="21"/>
              </w:rPr>
              <w:t xml:space="preserve">TA </w:t>
            </w:r>
            <w:r>
              <w:rPr>
                <w:sz w:val="21"/>
              </w:rPr>
              <w:t>断线不闭锁单相纵差保护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58" w:type="dxa"/>
            <w:tcBorders>
              <w:top w:val="single" w:color="000000" w:sz="6" w:space="0"/>
              <w:right w:val="single" w:color="000000" w:sz="6" w:space="0"/>
            </w:tcBorders>
          </w:tcPr>
          <w:p>
            <w:pPr>
              <w:pStyle w:val="18"/>
              <w:spacing w:before="34"/>
              <w:ind w:left="90" w:right="67"/>
              <w:jc w:val="center"/>
              <w:rPr>
                <w:rFonts w:ascii="Times New Roman"/>
                <w:sz w:val="21"/>
              </w:rPr>
            </w:pPr>
            <w:r>
              <w:rPr>
                <w:rFonts w:ascii="Times New Roman"/>
                <w:sz w:val="21"/>
              </w:rPr>
              <w:t>D0</w:t>
            </w:r>
          </w:p>
        </w:tc>
        <w:tc>
          <w:tcPr>
            <w:tcW w:w="1666" w:type="dxa"/>
            <w:tcBorders>
              <w:top w:val="single" w:color="000000" w:sz="6" w:space="0"/>
              <w:left w:val="single" w:color="000000" w:sz="6" w:space="0"/>
              <w:right w:val="single" w:color="000000" w:sz="6" w:space="0"/>
            </w:tcBorders>
          </w:tcPr>
          <w:p>
            <w:pPr>
              <w:pStyle w:val="18"/>
              <w:spacing w:before="34"/>
              <w:ind w:left="27"/>
              <w:jc w:val="center"/>
              <w:rPr>
                <w:rFonts w:ascii="Times New Roman"/>
                <w:sz w:val="21"/>
              </w:rPr>
            </w:pPr>
            <w:r>
              <w:rPr>
                <w:rFonts w:ascii="Times New Roman"/>
                <w:sz w:val="21"/>
              </w:rPr>
              <w:t>1</w:t>
            </w:r>
          </w:p>
        </w:tc>
        <w:tc>
          <w:tcPr>
            <w:tcW w:w="2698" w:type="dxa"/>
            <w:tcBorders>
              <w:top w:val="single" w:color="000000" w:sz="6" w:space="0"/>
              <w:left w:val="single" w:color="000000" w:sz="6" w:space="0"/>
              <w:right w:val="single" w:color="000000" w:sz="6" w:space="0"/>
            </w:tcBorders>
          </w:tcPr>
          <w:p>
            <w:pPr>
              <w:pStyle w:val="18"/>
              <w:ind w:left="114"/>
              <w:rPr>
                <w:sz w:val="21"/>
              </w:rPr>
            </w:pPr>
            <w:r>
              <w:rPr>
                <w:sz w:val="21"/>
              </w:rPr>
              <w:t>纵差保护投入</w:t>
            </w:r>
          </w:p>
        </w:tc>
        <w:tc>
          <w:tcPr>
            <w:tcW w:w="2835" w:type="dxa"/>
            <w:tcBorders>
              <w:top w:val="single" w:color="000000" w:sz="6" w:space="0"/>
              <w:left w:val="single" w:color="000000" w:sz="6" w:space="0"/>
            </w:tcBorders>
          </w:tcPr>
          <w:p>
            <w:pPr>
              <w:pStyle w:val="18"/>
              <w:ind w:left="118"/>
              <w:rPr>
                <w:sz w:val="21"/>
              </w:rPr>
            </w:pPr>
            <w:r>
              <w:rPr>
                <w:sz w:val="21"/>
              </w:rPr>
              <w:t>纵差保护退出</w:t>
            </w:r>
          </w:p>
        </w:tc>
      </w:tr>
    </w:tbl>
    <w:p>
      <w:pPr>
        <w:pStyle w:val="17"/>
        <w:numPr>
          <w:ilvl w:val="1"/>
          <w:numId w:val="32"/>
        </w:numPr>
        <w:tabs>
          <w:tab w:val="left" w:pos="900"/>
        </w:tabs>
        <w:spacing w:before="120"/>
        <w:rPr>
          <w:rFonts w:ascii="宋体" w:eastAsia="宋体"/>
          <w:sz w:val="24"/>
        </w:rPr>
      </w:pPr>
      <w:r>
        <w:rPr>
          <w:rFonts w:hint="eastAsia" w:ascii="宋体" w:eastAsia="宋体"/>
          <w:sz w:val="24"/>
        </w:rPr>
        <w:t>发电机匝间保护定值</w:t>
      </w:r>
    </w:p>
    <w:p>
      <w:pPr>
        <w:pStyle w:val="17"/>
        <w:numPr>
          <w:ilvl w:val="2"/>
          <w:numId w:val="32"/>
        </w:numPr>
        <w:tabs>
          <w:tab w:val="left" w:pos="1097"/>
        </w:tabs>
        <w:spacing w:before="124"/>
        <w:rPr>
          <w:rFonts w:ascii="宋体" w:eastAsia="宋体"/>
          <w:sz w:val="24"/>
        </w:rPr>
      </w:pPr>
      <w:r>
        <w:rPr>
          <w:rFonts w:hint="eastAsia" w:ascii="宋体" w:eastAsia="宋体"/>
          <w:sz w:val="24"/>
        </w:rPr>
        <w:t>单元件横差保护方案</w:t>
      </w:r>
    </w:p>
    <w:p>
      <w:pPr>
        <w:spacing w:before="106"/>
        <w:ind w:left="646"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94   </w:t>
      </w:r>
      <w:r>
        <w:rPr>
          <w:rFonts w:hint="eastAsia" w:ascii="Microsoft JhengHei" w:eastAsia="Microsoft JhengHei"/>
          <w:b/>
          <w:sz w:val="18"/>
        </w:rPr>
        <w:t>单元件横差保护定值清单</w:t>
      </w:r>
    </w:p>
    <w:p>
      <w:pPr>
        <w:pStyle w:val="6"/>
        <w:spacing w:before="9"/>
        <w:rPr>
          <w:sz w:val="6"/>
        </w:rPr>
      </w:pPr>
    </w:p>
    <w:tbl>
      <w:tblPr>
        <w:tblStyle w:val="14"/>
        <w:tblW w:w="0" w:type="auto"/>
        <w:tblInd w:w="632"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38"/>
        <w:gridCol w:w="2184"/>
        <w:gridCol w:w="1790"/>
        <w:gridCol w:w="1550"/>
        <w:gridCol w:w="168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311" w:hRule="atLeast"/>
        </w:trPr>
        <w:tc>
          <w:tcPr>
            <w:tcW w:w="938" w:type="dxa"/>
            <w:tcBorders>
              <w:bottom w:val="single" w:color="000000" w:sz="6" w:space="0"/>
              <w:right w:val="single" w:color="000000" w:sz="6" w:space="0"/>
            </w:tcBorders>
          </w:tcPr>
          <w:p>
            <w:pPr>
              <w:pStyle w:val="18"/>
              <w:spacing w:before="0" w:line="291" w:lineRule="exact"/>
              <w:ind w:left="234" w:right="220"/>
              <w:jc w:val="center"/>
              <w:rPr>
                <w:rFonts w:ascii="Microsoft JhengHei" w:eastAsia="Microsoft JhengHei"/>
                <w:b/>
                <w:sz w:val="21"/>
              </w:rPr>
            </w:pPr>
            <w:r>
              <w:rPr>
                <w:rFonts w:hint="eastAsia" w:ascii="Microsoft JhengHei" w:eastAsia="Microsoft JhengHei"/>
                <w:b/>
                <w:sz w:val="21"/>
              </w:rPr>
              <w:t>序号</w:t>
            </w:r>
          </w:p>
        </w:tc>
        <w:tc>
          <w:tcPr>
            <w:tcW w:w="2184" w:type="dxa"/>
            <w:tcBorders>
              <w:left w:val="single" w:color="000000" w:sz="6" w:space="0"/>
              <w:bottom w:val="single" w:color="000000" w:sz="6" w:space="0"/>
              <w:right w:val="single" w:color="000000" w:sz="6" w:space="0"/>
            </w:tcBorders>
          </w:tcPr>
          <w:p>
            <w:pPr>
              <w:pStyle w:val="18"/>
              <w:spacing w:before="0" w:line="291" w:lineRule="exact"/>
              <w:ind w:left="672"/>
              <w:rPr>
                <w:rFonts w:ascii="Microsoft JhengHei" w:eastAsia="Microsoft JhengHei"/>
                <w:b/>
                <w:sz w:val="21"/>
              </w:rPr>
            </w:pPr>
            <w:r>
              <w:rPr>
                <w:rFonts w:hint="eastAsia" w:ascii="Microsoft JhengHei" w:eastAsia="Microsoft JhengHei"/>
                <w:b/>
                <w:sz w:val="21"/>
              </w:rPr>
              <w:t>定值名称</w:t>
            </w:r>
          </w:p>
        </w:tc>
        <w:tc>
          <w:tcPr>
            <w:tcW w:w="1790" w:type="dxa"/>
            <w:tcBorders>
              <w:left w:val="single" w:color="000000" w:sz="6" w:space="0"/>
              <w:bottom w:val="single" w:color="000000" w:sz="6" w:space="0"/>
              <w:right w:val="single" w:color="000000" w:sz="6" w:space="0"/>
            </w:tcBorders>
          </w:tcPr>
          <w:p>
            <w:pPr>
              <w:pStyle w:val="18"/>
              <w:spacing w:before="0" w:line="291" w:lineRule="exact"/>
              <w:ind w:left="220" w:right="200"/>
              <w:jc w:val="center"/>
              <w:rPr>
                <w:rFonts w:ascii="Microsoft JhengHei" w:eastAsia="Microsoft JhengHei"/>
                <w:b/>
                <w:sz w:val="21"/>
              </w:rPr>
            </w:pPr>
            <w:r>
              <w:rPr>
                <w:rFonts w:hint="eastAsia" w:ascii="Microsoft JhengHei" w:eastAsia="Microsoft JhengHei"/>
                <w:b/>
                <w:sz w:val="21"/>
              </w:rPr>
              <w:t>整定范围</w:t>
            </w:r>
          </w:p>
        </w:tc>
        <w:tc>
          <w:tcPr>
            <w:tcW w:w="1550" w:type="dxa"/>
            <w:tcBorders>
              <w:left w:val="single" w:color="000000" w:sz="6" w:space="0"/>
              <w:bottom w:val="single" w:color="000000" w:sz="6" w:space="0"/>
              <w:right w:val="single" w:color="000000" w:sz="6" w:space="0"/>
            </w:tcBorders>
          </w:tcPr>
          <w:p>
            <w:pPr>
              <w:pStyle w:val="18"/>
              <w:spacing w:before="0" w:line="291" w:lineRule="exact"/>
              <w:ind w:left="342" w:right="312"/>
              <w:jc w:val="center"/>
              <w:rPr>
                <w:rFonts w:ascii="Microsoft JhengHei" w:eastAsia="Microsoft JhengHei"/>
                <w:b/>
                <w:sz w:val="21"/>
              </w:rPr>
            </w:pPr>
            <w:r>
              <w:rPr>
                <w:rFonts w:hint="eastAsia" w:ascii="Microsoft JhengHei" w:eastAsia="Microsoft JhengHei"/>
                <w:b/>
                <w:sz w:val="21"/>
              </w:rPr>
              <w:t>实际整定</w:t>
            </w:r>
          </w:p>
        </w:tc>
        <w:tc>
          <w:tcPr>
            <w:tcW w:w="1682" w:type="dxa"/>
            <w:tcBorders>
              <w:left w:val="single" w:color="000000" w:sz="6" w:space="0"/>
              <w:bottom w:val="single" w:color="000000" w:sz="6" w:space="0"/>
            </w:tcBorders>
          </w:tcPr>
          <w:p>
            <w:pPr>
              <w:pStyle w:val="18"/>
              <w:spacing w:before="0" w:line="291" w:lineRule="exact"/>
              <w:ind w:left="460" w:right="419"/>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38" w:type="dxa"/>
            <w:tcBorders>
              <w:top w:val="single" w:color="000000" w:sz="6" w:space="0"/>
              <w:bottom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1</w:t>
            </w:r>
          </w:p>
        </w:tc>
        <w:tc>
          <w:tcPr>
            <w:tcW w:w="2184" w:type="dxa"/>
            <w:tcBorders>
              <w:top w:val="single" w:color="000000" w:sz="6" w:space="0"/>
              <w:left w:val="single" w:color="000000" w:sz="6" w:space="0"/>
              <w:bottom w:val="single" w:color="000000" w:sz="6" w:space="0"/>
              <w:right w:val="single" w:color="000000" w:sz="6" w:space="0"/>
            </w:tcBorders>
          </w:tcPr>
          <w:p>
            <w:pPr>
              <w:pStyle w:val="18"/>
              <w:spacing w:before="40"/>
              <w:ind w:left="115"/>
              <w:rPr>
                <w:sz w:val="18"/>
              </w:rPr>
            </w:pPr>
            <w:r>
              <w:rPr>
                <w:sz w:val="18"/>
              </w:rPr>
              <w:t>单元件横差保护控制字</w:t>
            </w:r>
          </w:p>
        </w:tc>
        <w:tc>
          <w:tcPr>
            <w:tcW w:w="1790" w:type="dxa"/>
            <w:tcBorders>
              <w:top w:val="single" w:color="000000" w:sz="6" w:space="0"/>
              <w:left w:val="single" w:color="000000" w:sz="6" w:space="0"/>
              <w:bottom w:val="single" w:color="000000" w:sz="6" w:space="0"/>
              <w:right w:val="single" w:color="000000" w:sz="6" w:space="0"/>
            </w:tcBorders>
          </w:tcPr>
          <w:p>
            <w:pPr>
              <w:pStyle w:val="18"/>
              <w:spacing w:before="52"/>
              <w:ind w:left="229" w:right="197"/>
              <w:jc w:val="center"/>
              <w:rPr>
                <w:rFonts w:ascii="Times New Roman"/>
                <w:sz w:val="18"/>
              </w:rPr>
            </w:pPr>
            <w:r>
              <w:rPr>
                <w:rFonts w:ascii="Times New Roman"/>
                <w:sz w:val="18"/>
              </w:rPr>
              <w:t>0000H~FFFFH</w:t>
            </w:r>
          </w:p>
        </w:tc>
        <w:tc>
          <w:tcPr>
            <w:tcW w:w="1550" w:type="dxa"/>
            <w:tcBorders>
              <w:top w:val="single" w:color="000000" w:sz="6" w:space="0"/>
              <w:left w:val="single" w:color="000000" w:sz="6" w:space="0"/>
              <w:bottom w:val="single" w:color="000000" w:sz="6" w:space="0"/>
              <w:right w:val="single" w:color="000000" w:sz="6" w:space="0"/>
            </w:tcBorders>
          </w:tcPr>
          <w:p>
            <w:pPr>
              <w:pStyle w:val="18"/>
              <w:spacing w:before="34"/>
              <w:ind w:left="342" w:right="312"/>
              <w:jc w:val="center"/>
              <w:rPr>
                <w:rFonts w:ascii="Times New Roman"/>
                <w:sz w:val="21"/>
              </w:rPr>
            </w:pPr>
            <w:r>
              <w:rPr>
                <w:rFonts w:ascii="Times New Roman"/>
                <w:sz w:val="21"/>
              </w:rPr>
              <w:t>0000</w:t>
            </w:r>
          </w:p>
        </w:tc>
        <w:tc>
          <w:tcPr>
            <w:tcW w:w="1682" w:type="dxa"/>
            <w:tcBorders>
              <w:top w:val="single" w:color="000000" w:sz="6" w:space="0"/>
              <w:left w:val="single" w:color="000000" w:sz="6" w:space="0"/>
              <w:bottom w:val="single" w:color="000000" w:sz="6" w:space="0"/>
            </w:tcBorders>
          </w:tcPr>
          <w:p>
            <w:pPr>
              <w:pStyle w:val="18"/>
              <w:ind w:left="460" w:right="419"/>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2</w:t>
            </w:r>
          </w:p>
        </w:tc>
        <w:tc>
          <w:tcPr>
            <w:tcW w:w="2184"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单元件横差电流</w:t>
            </w:r>
          </w:p>
        </w:tc>
        <w:tc>
          <w:tcPr>
            <w:tcW w:w="1790" w:type="dxa"/>
            <w:tcBorders>
              <w:top w:val="single" w:color="000000" w:sz="6" w:space="0"/>
              <w:left w:val="single" w:color="000000" w:sz="6" w:space="0"/>
              <w:bottom w:val="single" w:color="000000" w:sz="6" w:space="0"/>
              <w:right w:val="single" w:color="000000" w:sz="6" w:space="0"/>
            </w:tcBorders>
          </w:tcPr>
          <w:p>
            <w:pPr>
              <w:pStyle w:val="18"/>
              <w:spacing w:before="34"/>
              <w:ind w:left="227" w:right="200"/>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Tdn</w:t>
            </w:r>
            <w:r>
              <w:rPr>
                <w:rFonts w:ascii="Times New Roman"/>
                <w:sz w:val="21"/>
              </w:rPr>
              <w:t>~20</w:t>
            </w:r>
            <w:r>
              <w:rPr>
                <w:rFonts w:ascii="Times New Roman"/>
                <w:i/>
                <w:sz w:val="21"/>
              </w:rPr>
              <w:t>I</w:t>
            </w:r>
            <w:r>
              <w:rPr>
                <w:rFonts w:ascii="Times New Roman"/>
                <w:sz w:val="21"/>
                <w:vertAlign w:val="subscript"/>
              </w:rPr>
              <w:t>Tdn</w:t>
            </w:r>
          </w:p>
        </w:tc>
        <w:tc>
          <w:tcPr>
            <w:tcW w:w="1550" w:type="dxa"/>
            <w:tcBorders>
              <w:top w:val="single" w:color="000000" w:sz="6" w:space="0"/>
              <w:left w:val="single" w:color="000000" w:sz="6" w:space="0"/>
              <w:bottom w:val="single" w:color="000000" w:sz="6" w:space="0"/>
              <w:right w:val="single" w:color="000000" w:sz="6" w:space="0"/>
            </w:tcBorders>
          </w:tcPr>
          <w:p>
            <w:pPr>
              <w:pStyle w:val="18"/>
              <w:spacing w:before="34"/>
              <w:ind w:left="30"/>
              <w:jc w:val="center"/>
              <w:rPr>
                <w:rFonts w:ascii="Times New Roman"/>
                <w:sz w:val="21"/>
              </w:rPr>
            </w:pPr>
            <w:r>
              <w:rPr>
                <w:rFonts w:ascii="Times New Roman"/>
                <w:sz w:val="21"/>
              </w:rPr>
              <w:t>1</w:t>
            </w:r>
          </w:p>
        </w:tc>
        <w:tc>
          <w:tcPr>
            <w:tcW w:w="168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3</w:t>
            </w:r>
          </w:p>
        </w:tc>
        <w:tc>
          <w:tcPr>
            <w:tcW w:w="2184" w:type="dxa"/>
            <w:tcBorders>
              <w:top w:val="single" w:color="000000" w:sz="6" w:space="0"/>
              <w:left w:val="single" w:color="000000" w:sz="6" w:space="0"/>
              <w:right w:val="single" w:color="000000" w:sz="6" w:space="0"/>
            </w:tcBorders>
          </w:tcPr>
          <w:p>
            <w:pPr>
              <w:pStyle w:val="18"/>
              <w:ind w:left="115"/>
              <w:rPr>
                <w:sz w:val="21"/>
              </w:rPr>
            </w:pPr>
            <w:r>
              <w:rPr>
                <w:sz w:val="21"/>
              </w:rPr>
              <w:t>一点接地横差延时</w:t>
            </w:r>
          </w:p>
        </w:tc>
        <w:tc>
          <w:tcPr>
            <w:tcW w:w="1790" w:type="dxa"/>
            <w:tcBorders>
              <w:top w:val="single" w:color="000000" w:sz="6" w:space="0"/>
              <w:left w:val="single" w:color="000000" w:sz="6" w:space="0"/>
              <w:right w:val="single" w:color="000000" w:sz="6" w:space="0"/>
            </w:tcBorders>
          </w:tcPr>
          <w:p>
            <w:pPr>
              <w:pStyle w:val="18"/>
              <w:spacing w:before="34"/>
              <w:ind w:left="225" w:right="200"/>
              <w:jc w:val="center"/>
              <w:rPr>
                <w:rFonts w:ascii="Times New Roman"/>
                <w:sz w:val="21"/>
              </w:rPr>
            </w:pPr>
            <w:r>
              <w:rPr>
                <w:rFonts w:ascii="Times New Roman"/>
                <w:sz w:val="21"/>
              </w:rPr>
              <w:t>0.1s~10s</w:t>
            </w:r>
          </w:p>
        </w:tc>
        <w:tc>
          <w:tcPr>
            <w:tcW w:w="1550" w:type="dxa"/>
            <w:tcBorders>
              <w:top w:val="single" w:color="000000" w:sz="6" w:space="0"/>
              <w:left w:val="single" w:color="000000" w:sz="6" w:space="0"/>
              <w:right w:val="single" w:color="000000" w:sz="6" w:space="0"/>
            </w:tcBorders>
          </w:tcPr>
          <w:p>
            <w:pPr>
              <w:pStyle w:val="18"/>
              <w:spacing w:before="34"/>
              <w:ind w:left="342" w:right="312"/>
              <w:jc w:val="center"/>
              <w:rPr>
                <w:rFonts w:ascii="Times New Roman"/>
                <w:sz w:val="21"/>
              </w:rPr>
            </w:pPr>
            <w:r>
              <w:rPr>
                <w:rFonts w:ascii="Times New Roman"/>
                <w:sz w:val="21"/>
              </w:rPr>
              <w:t>10</w:t>
            </w:r>
          </w:p>
        </w:tc>
        <w:tc>
          <w:tcPr>
            <w:tcW w:w="1682"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2"/>
          <w:numId w:val="32"/>
        </w:numPr>
        <w:tabs>
          <w:tab w:val="left" w:pos="1097"/>
        </w:tabs>
        <w:rPr>
          <w:rFonts w:ascii="宋体" w:eastAsia="宋体"/>
          <w:sz w:val="24"/>
        </w:rPr>
      </w:pPr>
      <w:r>
        <w:rPr>
          <w:rFonts w:hint="eastAsia" w:ascii="宋体" w:eastAsia="宋体"/>
          <w:sz w:val="24"/>
        </w:rPr>
        <w:t>负序方向闭锁纵向零压保护</w:t>
      </w:r>
    </w:p>
    <w:p>
      <w:pPr>
        <w:spacing w:before="106"/>
        <w:ind w:left="651"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95   </w:t>
      </w:r>
      <w:r>
        <w:rPr>
          <w:rFonts w:hint="eastAsia" w:ascii="Microsoft JhengHei" w:eastAsia="Microsoft JhengHei"/>
          <w:b/>
          <w:sz w:val="18"/>
        </w:rPr>
        <w:t>纵向零压保护定值清单</w:t>
      </w:r>
    </w:p>
    <w:p>
      <w:pPr>
        <w:pStyle w:val="6"/>
        <w:spacing w:before="9"/>
        <w:rPr>
          <w:sz w:val="6"/>
        </w:rPr>
      </w:pPr>
    </w:p>
    <w:tbl>
      <w:tblPr>
        <w:tblStyle w:val="14"/>
        <w:tblW w:w="0" w:type="auto"/>
        <w:tblInd w:w="642"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05"/>
        <w:gridCol w:w="2184"/>
        <w:gridCol w:w="1781"/>
        <w:gridCol w:w="1594"/>
        <w:gridCol w:w="166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bottom w:val="single" w:color="000000" w:sz="6" w:space="0"/>
              <w:right w:val="single" w:color="000000" w:sz="6" w:space="0"/>
            </w:tcBorders>
          </w:tcPr>
          <w:p>
            <w:pPr>
              <w:pStyle w:val="18"/>
              <w:spacing w:before="0" w:line="291" w:lineRule="exact"/>
              <w:ind w:left="215" w:right="197"/>
              <w:jc w:val="center"/>
              <w:rPr>
                <w:rFonts w:ascii="Microsoft JhengHei" w:eastAsia="Microsoft JhengHei"/>
                <w:b/>
                <w:sz w:val="21"/>
              </w:rPr>
            </w:pPr>
            <w:r>
              <w:rPr>
                <w:rFonts w:hint="eastAsia" w:ascii="Microsoft JhengHei" w:eastAsia="Microsoft JhengHei"/>
                <w:b/>
                <w:sz w:val="21"/>
              </w:rPr>
              <w:t>序号</w:t>
            </w:r>
          </w:p>
        </w:tc>
        <w:tc>
          <w:tcPr>
            <w:tcW w:w="2184" w:type="dxa"/>
            <w:tcBorders>
              <w:left w:val="single" w:color="000000" w:sz="6" w:space="0"/>
              <w:bottom w:val="single" w:color="000000" w:sz="6" w:space="0"/>
              <w:right w:val="single" w:color="000000" w:sz="6" w:space="0"/>
            </w:tcBorders>
          </w:tcPr>
          <w:p>
            <w:pPr>
              <w:pStyle w:val="18"/>
              <w:spacing w:before="0" w:line="291" w:lineRule="exact"/>
              <w:ind w:left="676"/>
              <w:rPr>
                <w:rFonts w:ascii="Microsoft JhengHei" w:eastAsia="Microsoft JhengHei"/>
                <w:b/>
                <w:sz w:val="21"/>
              </w:rPr>
            </w:pPr>
            <w:r>
              <w:rPr>
                <w:rFonts w:hint="eastAsia" w:ascii="Microsoft JhengHei" w:eastAsia="Microsoft JhengHei"/>
                <w:b/>
                <w:sz w:val="21"/>
              </w:rPr>
              <w:t>定值名称</w:t>
            </w:r>
          </w:p>
        </w:tc>
        <w:tc>
          <w:tcPr>
            <w:tcW w:w="1781" w:type="dxa"/>
            <w:tcBorders>
              <w:left w:val="single" w:color="000000" w:sz="6" w:space="0"/>
              <w:bottom w:val="single" w:color="000000" w:sz="6" w:space="0"/>
              <w:right w:val="single" w:color="000000" w:sz="6" w:space="0"/>
            </w:tcBorders>
          </w:tcPr>
          <w:p>
            <w:pPr>
              <w:pStyle w:val="18"/>
              <w:spacing w:before="0" w:line="291" w:lineRule="exact"/>
              <w:ind w:left="224" w:right="196"/>
              <w:jc w:val="center"/>
              <w:rPr>
                <w:rFonts w:ascii="Microsoft JhengHei" w:eastAsia="Microsoft JhengHei"/>
                <w:b/>
                <w:sz w:val="21"/>
              </w:rPr>
            </w:pPr>
            <w:r>
              <w:rPr>
                <w:rFonts w:hint="eastAsia" w:ascii="Microsoft JhengHei" w:eastAsia="Microsoft JhengHei"/>
                <w:b/>
                <w:sz w:val="21"/>
              </w:rPr>
              <w:t>整定范围</w:t>
            </w:r>
          </w:p>
        </w:tc>
        <w:tc>
          <w:tcPr>
            <w:tcW w:w="1594" w:type="dxa"/>
            <w:tcBorders>
              <w:left w:val="single" w:color="000000" w:sz="6" w:space="0"/>
              <w:bottom w:val="single" w:color="000000" w:sz="6" w:space="0"/>
              <w:right w:val="single" w:color="000000" w:sz="6" w:space="0"/>
            </w:tcBorders>
          </w:tcPr>
          <w:p>
            <w:pPr>
              <w:pStyle w:val="18"/>
              <w:spacing w:before="0" w:line="291" w:lineRule="exact"/>
              <w:ind w:left="22"/>
              <w:jc w:val="center"/>
              <w:rPr>
                <w:rFonts w:ascii="Microsoft JhengHei" w:eastAsia="Microsoft JhengHei"/>
                <w:b/>
                <w:sz w:val="21"/>
              </w:rPr>
            </w:pPr>
            <w:r>
              <w:rPr>
                <w:rFonts w:hint="eastAsia" w:ascii="Microsoft JhengHei" w:eastAsia="Microsoft JhengHei"/>
                <w:b/>
                <w:sz w:val="21"/>
              </w:rPr>
              <w:t>实际整定</w:t>
            </w:r>
          </w:p>
        </w:tc>
        <w:tc>
          <w:tcPr>
            <w:tcW w:w="1668" w:type="dxa"/>
            <w:tcBorders>
              <w:left w:val="single" w:color="000000" w:sz="6" w:space="0"/>
              <w:bottom w:val="single" w:color="000000" w:sz="6" w:space="0"/>
            </w:tcBorders>
          </w:tcPr>
          <w:p>
            <w:pPr>
              <w:pStyle w:val="18"/>
              <w:spacing w:before="0" w:line="291" w:lineRule="exact"/>
              <w:ind w:left="357" w:right="335"/>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1</w:t>
            </w:r>
          </w:p>
        </w:tc>
        <w:tc>
          <w:tcPr>
            <w:tcW w:w="2184"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纵向零压保护控制字</w:t>
            </w:r>
          </w:p>
        </w:tc>
        <w:tc>
          <w:tcPr>
            <w:tcW w:w="1781" w:type="dxa"/>
            <w:tcBorders>
              <w:top w:val="single" w:color="000000" w:sz="6" w:space="0"/>
              <w:left w:val="single" w:color="000000" w:sz="6" w:space="0"/>
              <w:bottom w:val="single" w:color="000000" w:sz="6" w:space="0"/>
              <w:right w:val="single" w:color="000000" w:sz="6" w:space="0"/>
            </w:tcBorders>
          </w:tcPr>
          <w:p>
            <w:pPr>
              <w:pStyle w:val="18"/>
              <w:spacing w:before="34"/>
              <w:ind w:left="224" w:right="197"/>
              <w:jc w:val="center"/>
              <w:rPr>
                <w:rFonts w:ascii="Times New Roman"/>
                <w:sz w:val="21"/>
              </w:rPr>
            </w:pPr>
            <w:r>
              <w:rPr>
                <w:rFonts w:ascii="Times New Roman"/>
                <w:sz w:val="21"/>
              </w:rPr>
              <w:t>0000H~FFFFH</w:t>
            </w:r>
          </w:p>
        </w:tc>
        <w:tc>
          <w:tcPr>
            <w:tcW w:w="1594"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0007</w:t>
            </w:r>
          </w:p>
        </w:tc>
        <w:tc>
          <w:tcPr>
            <w:tcW w:w="1668" w:type="dxa"/>
            <w:tcBorders>
              <w:top w:val="single" w:color="000000" w:sz="6" w:space="0"/>
              <w:left w:val="single" w:color="000000" w:sz="6" w:space="0"/>
              <w:bottom w:val="single" w:color="000000" w:sz="6" w:space="0"/>
            </w:tcBorders>
          </w:tcPr>
          <w:p>
            <w:pPr>
              <w:pStyle w:val="18"/>
              <w:ind w:left="362" w:right="335"/>
              <w:jc w:val="center"/>
              <w:rPr>
                <w:rFonts w:ascii="Times New Roman" w:eastAsia="Times New Roman"/>
                <w:sz w:val="21"/>
              </w:rPr>
            </w:pPr>
            <w:r>
              <w:rPr>
                <w:sz w:val="21"/>
              </w:rPr>
              <w:t xml:space="preserve">见表 </w:t>
            </w:r>
            <w:r>
              <w:rPr>
                <w:rFonts w:ascii="Times New Roman" w:eastAsia="Times New Roman"/>
                <w:sz w:val="21"/>
              </w:rPr>
              <w:t>16</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2</w:t>
            </w:r>
          </w:p>
        </w:tc>
        <w:tc>
          <w:tcPr>
            <w:tcW w:w="2184"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纵向零压定值</w:t>
            </w:r>
          </w:p>
        </w:tc>
        <w:tc>
          <w:tcPr>
            <w:tcW w:w="1781" w:type="dxa"/>
            <w:tcBorders>
              <w:top w:val="single" w:color="000000" w:sz="6" w:space="0"/>
              <w:left w:val="single" w:color="000000" w:sz="6" w:space="0"/>
              <w:bottom w:val="single" w:color="000000" w:sz="6" w:space="0"/>
              <w:right w:val="single" w:color="000000" w:sz="6" w:space="0"/>
            </w:tcBorders>
          </w:tcPr>
          <w:p>
            <w:pPr>
              <w:pStyle w:val="18"/>
              <w:spacing w:before="34"/>
              <w:ind w:left="224" w:right="193"/>
              <w:jc w:val="center"/>
              <w:rPr>
                <w:rFonts w:ascii="Times New Roman"/>
                <w:sz w:val="21"/>
              </w:rPr>
            </w:pPr>
            <w:r>
              <w:rPr>
                <w:rFonts w:ascii="Times New Roman"/>
                <w:sz w:val="21"/>
              </w:rPr>
              <w:t>1V~100V</w:t>
            </w:r>
          </w:p>
        </w:tc>
        <w:tc>
          <w:tcPr>
            <w:tcW w:w="1594"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6</w:t>
            </w:r>
          </w:p>
        </w:tc>
        <w:tc>
          <w:tcPr>
            <w:tcW w:w="166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3</w:t>
            </w:r>
          </w:p>
        </w:tc>
        <w:tc>
          <w:tcPr>
            <w:tcW w:w="2184"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纵向零压延时</w:t>
            </w:r>
          </w:p>
        </w:tc>
        <w:tc>
          <w:tcPr>
            <w:tcW w:w="1781" w:type="dxa"/>
            <w:tcBorders>
              <w:top w:val="single" w:color="000000" w:sz="6" w:space="0"/>
              <w:left w:val="single" w:color="000000" w:sz="6" w:space="0"/>
              <w:bottom w:val="single" w:color="000000" w:sz="6" w:space="0"/>
              <w:right w:val="single" w:color="000000" w:sz="6" w:space="0"/>
            </w:tcBorders>
          </w:tcPr>
          <w:p>
            <w:pPr>
              <w:pStyle w:val="18"/>
              <w:spacing w:before="34"/>
              <w:ind w:left="224" w:right="196"/>
              <w:jc w:val="center"/>
              <w:rPr>
                <w:rFonts w:ascii="Times New Roman"/>
                <w:sz w:val="21"/>
              </w:rPr>
            </w:pPr>
            <w:r>
              <w:rPr>
                <w:rFonts w:ascii="Times New Roman"/>
                <w:sz w:val="21"/>
              </w:rPr>
              <w:t>0s~30s</w:t>
            </w:r>
          </w:p>
        </w:tc>
        <w:tc>
          <w:tcPr>
            <w:tcW w:w="1594"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1</w:t>
            </w:r>
          </w:p>
        </w:tc>
        <w:tc>
          <w:tcPr>
            <w:tcW w:w="166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bl>
    <w:p>
      <w:pPr>
        <w:rPr>
          <w:rFonts w:ascii="Times New Roman"/>
          <w:sz w:val="20"/>
        </w:rPr>
        <w:sectPr>
          <w:type w:val="continuous"/>
          <w:pgSz w:w="11900" w:h="16840"/>
          <w:pgMar w:top="1600" w:right="1460" w:bottom="280" w:left="1260" w:header="720" w:footer="720" w:gutter="0"/>
          <w:cols w:space="720" w:num="1"/>
        </w:sectPr>
      </w:pPr>
    </w:p>
    <w:p>
      <w:pPr>
        <w:pStyle w:val="6"/>
        <w:spacing w:before="1"/>
        <w:rPr>
          <w:sz w:val="4"/>
        </w:rPr>
      </w:pPr>
    </w:p>
    <w:tbl>
      <w:tblPr>
        <w:tblStyle w:val="14"/>
        <w:tblW w:w="0" w:type="auto"/>
        <w:tblInd w:w="64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05"/>
        <w:gridCol w:w="2184"/>
        <w:gridCol w:w="1781"/>
        <w:gridCol w:w="1594"/>
        <w:gridCol w:w="16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905" w:type="dxa"/>
            <w:tcBorders>
              <w:left w:val="single" w:color="000000" w:sz="12" w:space="0"/>
            </w:tcBorders>
          </w:tcPr>
          <w:p>
            <w:pPr>
              <w:pStyle w:val="18"/>
              <w:spacing w:before="34"/>
              <w:ind w:left="18"/>
              <w:jc w:val="center"/>
              <w:rPr>
                <w:rFonts w:ascii="Times New Roman"/>
                <w:sz w:val="21"/>
              </w:rPr>
            </w:pPr>
            <w:r>
              <w:rPr>
                <w:rFonts w:ascii="Times New Roman"/>
                <w:sz w:val="21"/>
              </w:rPr>
              <w:t>4</w:t>
            </w:r>
          </w:p>
        </w:tc>
        <w:tc>
          <w:tcPr>
            <w:tcW w:w="2184" w:type="dxa"/>
          </w:tcPr>
          <w:p>
            <w:pPr>
              <w:pStyle w:val="18"/>
              <w:spacing w:before="40"/>
              <w:ind w:left="119"/>
              <w:rPr>
                <w:sz w:val="18"/>
              </w:rPr>
            </w:pPr>
            <w:r>
              <w:rPr>
                <w:sz w:val="18"/>
              </w:rPr>
              <w:t>纵向零压高定值段定值</w:t>
            </w:r>
          </w:p>
        </w:tc>
        <w:tc>
          <w:tcPr>
            <w:tcW w:w="1781" w:type="dxa"/>
          </w:tcPr>
          <w:p>
            <w:pPr>
              <w:pStyle w:val="18"/>
              <w:spacing w:before="34"/>
              <w:ind w:left="224" w:right="193"/>
              <w:jc w:val="center"/>
              <w:rPr>
                <w:rFonts w:ascii="Times New Roman"/>
                <w:sz w:val="21"/>
              </w:rPr>
            </w:pPr>
            <w:r>
              <w:rPr>
                <w:rFonts w:ascii="Times New Roman"/>
                <w:sz w:val="21"/>
              </w:rPr>
              <w:t>3V~100V</w:t>
            </w:r>
          </w:p>
        </w:tc>
        <w:tc>
          <w:tcPr>
            <w:tcW w:w="1594" w:type="dxa"/>
          </w:tcPr>
          <w:p>
            <w:pPr>
              <w:pStyle w:val="18"/>
              <w:spacing w:before="34"/>
              <w:ind w:left="22"/>
              <w:jc w:val="center"/>
              <w:rPr>
                <w:rFonts w:ascii="Times New Roman"/>
                <w:sz w:val="21"/>
              </w:rPr>
            </w:pPr>
            <w:r>
              <w:rPr>
                <w:rFonts w:ascii="Times New Roman"/>
                <w:sz w:val="21"/>
              </w:rPr>
              <w:t>9</w:t>
            </w:r>
          </w:p>
        </w:tc>
        <w:tc>
          <w:tcPr>
            <w:tcW w:w="1668" w:type="dxa"/>
            <w:tcBorders>
              <w:right w:val="single" w:color="000000" w:sz="12" w:space="0"/>
            </w:tcBorders>
          </w:tcPr>
          <w:p>
            <w:pPr>
              <w:pStyle w:val="18"/>
              <w:spacing w:before="0"/>
              <w:ind w:left="0"/>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905" w:type="dxa"/>
            <w:tcBorders>
              <w:left w:val="single" w:color="000000" w:sz="12" w:space="0"/>
              <w:bottom w:val="single" w:color="000000" w:sz="12" w:space="0"/>
            </w:tcBorders>
          </w:tcPr>
          <w:p>
            <w:pPr>
              <w:pStyle w:val="18"/>
              <w:spacing w:before="34"/>
              <w:ind w:left="18"/>
              <w:jc w:val="center"/>
              <w:rPr>
                <w:rFonts w:ascii="Times New Roman"/>
                <w:sz w:val="21"/>
              </w:rPr>
            </w:pPr>
            <w:r>
              <w:rPr>
                <w:rFonts w:ascii="Times New Roman"/>
                <w:sz w:val="21"/>
              </w:rPr>
              <w:t>5</w:t>
            </w:r>
          </w:p>
        </w:tc>
        <w:tc>
          <w:tcPr>
            <w:tcW w:w="2184" w:type="dxa"/>
            <w:tcBorders>
              <w:bottom w:val="single" w:color="000000" w:sz="12" w:space="0"/>
            </w:tcBorders>
          </w:tcPr>
          <w:p>
            <w:pPr>
              <w:pStyle w:val="18"/>
              <w:spacing w:before="40"/>
              <w:ind w:left="201"/>
              <w:rPr>
                <w:sz w:val="18"/>
              </w:rPr>
            </w:pPr>
            <w:r>
              <w:rPr>
                <w:sz w:val="18"/>
              </w:rPr>
              <w:t>纵向零压高定值段延时</w:t>
            </w:r>
          </w:p>
        </w:tc>
        <w:tc>
          <w:tcPr>
            <w:tcW w:w="1781" w:type="dxa"/>
            <w:tcBorders>
              <w:bottom w:val="single" w:color="000000" w:sz="12" w:space="0"/>
            </w:tcBorders>
          </w:tcPr>
          <w:p>
            <w:pPr>
              <w:pStyle w:val="18"/>
              <w:spacing w:before="34"/>
              <w:ind w:left="224" w:right="191"/>
              <w:jc w:val="center"/>
              <w:rPr>
                <w:rFonts w:ascii="Times New Roman"/>
                <w:sz w:val="21"/>
              </w:rPr>
            </w:pPr>
            <w:r>
              <w:rPr>
                <w:rFonts w:ascii="Times New Roman"/>
                <w:sz w:val="21"/>
              </w:rPr>
              <w:t>0.1s~30s</w:t>
            </w:r>
          </w:p>
        </w:tc>
        <w:tc>
          <w:tcPr>
            <w:tcW w:w="1594" w:type="dxa"/>
            <w:tcBorders>
              <w:bottom w:val="single" w:color="000000" w:sz="12" w:space="0"/>
            </w:tcBorders>
          </w:tcPr>
          <w:p>
            <w:pPr>
              <w:pStyle w:val="18"/>
              <w:spacing w:before="34"/>
              <w:ind w:left="27"/>
              <w:jc w:val="center"/>
              <w:rPr>
                <w:rFonts w:ascii="Times New Roman"/>
                <w:sz w:val="21"/>
              </w:rPr>
            </w:pPr>
            <w:r>
              <w:rPr>
                <w:rFonts w:ascii="Times New Roman"/>
                <w:sz w:val="21"/>
              </w:rPr>
              <w:t>0.2</w:t>
            </w:r>
          </w:p>
        </w:tc>
        <w:tc>
          <w:tcPr>
            <w:tcW w:w="1668" w:type="dxa"/>
            <w:tcBorders>
              <w:bottom w:val="single" w:color="000000" w:sz="12" w:space="0"/>
              <w:right w:val="single" w:color="000000" w:sz="12" w:space="0"/>
            </w:tcBorders>
          </w:tcPr>
          <w:p>
            <w:pPr>
              <w:pStyle w:val="18"/>
              <w:spacing w:before="0"/>
              <w:ind w:left="0"/>
              <w:rPr>
                <w:rFonts w:ascii="Times New Roman"/>
                <w:sz w:val="20"/>
              </w:rPr>
            </w:pPr>
          </w:p>
        </w:tc>
      </w:tr>
    </w:tbl>
    <w:p>
      <w:pPr>
        <w:spacing w:line="313" w:lineRule="exact"/>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96   </w:t>
      </w:r>
      <w:r>
        <w:rPr>
          <w:rFonts w:hint="eastAsia" w:ascii="Microsoft JhengHei" w:eastAsia="Microsoft JhengHei"/>
          <w:b/>
          <w:sz w:val="18"/>
        </w:rPr>
        <w:t>纵向零压保护控制字位含义</w:t>
      </w:r>
    </w:p>
    <w:p>
      <w:pPr>
        <w:pStyle w:val="6"/>
        <w:spacing w:before="9"/>
        <w:rPr>
          <w:sz w:val="6"/>
        </w:rPr>
      </w:pPr>
    </w:p>
    <w:tbl>
      <w:tblPr>
        <w:tblStyle w:val="14"/>
        <w:tblW w:w="0" w:type="auto"/>
        <w:tblInd w:w="61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72"/>
        <w:gridCol w:w="1190"/>
        <w:gridCol w:w="2760"/>
        <w:gridCol w:w="326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972" w:type="dxa"/>
            <w:tcBorders>
              <w:bottom w:val="single" w:color="000000" w:sz="6" w:space="0"/>
              <w:right w:val="single" w:color="000000" w:sz="6" w:space="0"/>
            </w:tcBorders>
          </w:tcPr>
          <w:p>
            <w:pPr>
              <w:pStyle w:val="18"/>
              <w:spacing w:before="0" w:line="296" w:lineRule="exact"/>
              <w:ind w:left="18"/>
              <w:jc w:val="center"/>
              <w:rPr>
                <w:rFonts w:ascii="Microsoft JhengHei" w:eastAsia="Microsoft JhengHei"/>
                <w:b/>
                <w:sz w:val="21"/>
              </w:rPr>
            </w:pPr>
            <w:r>
              <w:rPr>
                <w:rFonts w:hint="eastAsia" w:ascii="Microsoft JhengHei" w:eastAsia="Microsoft JhengHei"/>
                <w:b/>
                <w:sz w:val="21"/>
              </w:rPr>
              <w:t>位</w:t>
            </w:r>
          </w:p>
        </w:tc>
        <w:tc>
          <w:tcPr>
            <w:tcW w:w="1190" w:type="dxa"/>
            <w:tcBorders>
              <w:left w:val="single" w:color="000000" w:sz="6" w:space="0"/>
              <w:bottom w:val="single" w:color="000000" w:sz="6" w:space="0"/>
              <w:right w:val="single" w:color="000000" w:sz="6" w:space="0"/>
            </w:tcBorders>
          </w:tcPr>
          <w:p>
            <w:pPr>
              <w:pStyle w:val="18"/>
              <w:spacing w:before="0" w:line="296" w:lineRule="exact"/>
              <w:ind w:left="269" w:right="236"/>
              <w:jc w:val="center"/>
              <w:rPr>
                <w:rFonts w:ascii="Microsoft JhengHei" w:eastAsia="Microsoft JhengHei"/>
                <w:b/>
                <w:sz w:val="21"/>
              </w:rPr>
            </w:pPr>
            <w:r>
              <w:rPr>
                <w:rFonts w:hint="eastAsia" w:ascii="Microsoft JhengHei" w:eastAsia="Microsoft JhengHei"/>
                <w:b/>
                <w:sz w:val="21"/>
              </w:rPr>
              <w:t>整定值</w:t>
            </w:r>
          </w:p>
        </w:tc>
        <w:tc>
          <w:tcPr>
            <w:tcW w:w="2760" w:type="dxa"/>
            <w:tcBorders>
              <w:left w:val="single" w:color="000000" w:sz="6" w:space="0"/>
              <w:bottom w:val="single" w:color="000000" w:sz="6" w:space="0"/>
              <w:right w:val="single" w:color="000000" w:sz="6" w:space="0"/>
            </w:tcBorders>
          </w:tcPr>
          <w:p>
            <w:pPr>
              <w:pStyle w:val="18"/>
              <w:spacing w:before="0" w:line="296" w:lineRule="exact"/>
              <w:ind w:left="942" w:right="913"/>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3266" w:type="dxa"/>
            <w:tcBorders>
              <w:left w:val="single" w:color="000000" w:sz="6" w:space="0"/>
              <w:bottom w:val="single" w:color="000000" w:sz="6" w:space="0"/>
            </w:tcBorders>
          </w:tcPr>
          <w:p>
            <w:pPr>
              <w:pStyle w:val="18"/>
              <w:spacing w:before="0" w:line="296" w:lineRule="exact"/>
              <w:ind w:left="1196" w:right="1166"/>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72" w:type="dxa"/>
            <w:tcBorders>
              <w:top w:val="single" w:color="000000" w:sz="6" w:space="0"/>
              <w:bottom w:val="single" w:color="000000" w:sz="6" w:space="0"/>
              <w:right w:val="single" w:color="000000" w:sz="6" w:space="0"/>
            </w:tcBorders>
            <w:shd w:val="clear" w:color="auto" w:fill="9E9E9E"/>
          </w:tcPr>
          <w:p>
            <w:pPr>
              <w:pStyle w:val="18"/>
              <w:spacing w:before="34"/>
              <w:ind w:left="100" w:right="77"/>
              <w:jc w:val="center"/>
              <w:rPr>
                <w:rFonts w:ascii="Times New Roman"/>
                <w:sz w:val="21"/>
              </w:rPr>
            </w:pPr>
            <w:r>
              <w:rPr>
                <w:rFonts w:ascii="Times New Roman"/>
                <w:sz w:val="21"/>
              </w:rPr>
              <w:t>D15~D4</w:t>
            </w:r>
          </w:p>
        </w:tc>
        <w:tc>
          <w:tcPr>
            <w:tcW w:w="1190"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276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备用</w:t>
            </w:r>
          </w:p>
        </w:tc>
        <w:tc>
          <w:tcPr>
            <w:tcW w:w="3266" w:type="dxa"/>
            <w:tcBorders>
              <w:top w:val="single" w:color="000000" w:sz="6" w:space="0"/>
              <w:left w:val="single" w:color="000000" w:sz="6" w:space="0"/>
              <w:bottom w:val="single" w:color="000000" w:sz="6" w:space="0"/>
            </w:tcBorders>
          </w:tcPr>
          <w:p>
            <w:pPr>
              <w:pStyle w:val="18"/>
              <w:ind w:left="115"/>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72" w:type="dxa"/>
            <w:tcBorders>
              <w:top w:val="single" w:color="000000" w:sz="6" w:space="0"/>
              <w:bottom w:val="single" w:color="000000" w:sz="6" w:space="0"/>
              <w:right w:val="single" w:color="000000" w:sz="6" w:space="0"/>
            </w:tcBorders>
          </w:tcPr>
          <w:p>
            <w:pPr>
              <w:pStyle w:val="18"/>
              <w:spacing w:before="34"/>
              <w:ind w:left="95" w:right="77"/>
              <w:jc w:val="center"/>
              <w:rPr>
                <w:rFonts w:ascii="Times New Roman"/>
                <w:sz w:val="21"/>
              </w:rPr>
            </w:pPr>
            <w:r>
              <w:rPr>
                <w:rFonts w:ascii="Times New Roman"/>
                <w:sz w:val="21"/>
              </w:rPr>
              <w:t>D3</w:t>
            </w:r>
          </w:p>
        </w:tc>
        <w:tc>
          <w:tcPr>
            <w:tcW w:w="1190"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276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备用</w:t>
            </w:r>
          </w:p>
        </w:tc>
        <w:tc>
          <w:tcPr>
            <w:tcW w:w="3266" w:type="dxa"/>
            <w:tcBorders>
              <w:top w:val="single" w:color="000000" w:sz="6" w:space="0"/>
              <w:left w:val="single" w:color="000000" w:sz="6" w:space="0"/>
              <w:bottom w:val="single" w:color="000000" w:sz="6" w:space="0"/>
            </w:tcBorders>
          </w:tcPr>
          <w:p>
            <w:pPr>
              <w:pStyle w:val="18"/>
              <w:ind w:left="115"/>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72" w:type="dxa"/>
            <w:tcBorders>
              <w:top w:val="single" w:color="000000" w:sz="6" w:space="0"/>
              <w:bottom w:val="single" w:color="000000" w:sz="4" w:space="0"/>
              <w:right w:val="single" w:color="000000" w:sz="6" w:space="0"/>
            </w:tcBorders>
          </w:tcPr>
          <w:p>
            <w:pPr>
              <w:pStyle w:val="18"/>
              <w:spacing w:before="34"/>
              <w:ind w:left="95" w:right="77"/>
              <w:jc w:val="center"/>
              <w:rPr>
                <w:rFonts w:ascii="Times New Roman"/>
                <w:sz w:val="21"/>
              </w:rPr>
            </w:pPr>
            <w:r>
              <w:rPr>
                <w:rFonts w:ascii="Times New Roman"/>
                <w:sz w:val="21"/>
              </w:rPr>
              <w:t>D2</w:t>
            </w:r>
          </w:p>
        </w:tc>
        <w:tc>
          <w:tcPr>
            <w:tcW w:w="1190" w:type="dxa"/>
            <w:tcBorders>
              <w:top w:val="single" w:color="000000" w:sz="6" w:space="0"/>
              <w:left w:val="single" w:color="000000" w:sz="6" w:space="0"/>
              <w:bottom w:val="single" w:color="000000" w:sz="4" w:space="0"/>
              <w:right w:val="single" w:color="000000" w:sz="6" w:space="0"/>
            </w:tcBorders>
          </w:tcPr>
          <w:p>
            <w:pPr>
              <w:pStyle w:val="18"/>
              <w:spacing w:before="34"/>
              <w:ind w:left="33"/>
              <w:jc w:val="center"/>
              <w:rPr>
                <w:rFonts w:ascii="Times New Roman"/>
                <w:sz w:val="21"/>
              </w:rPr>
            </w:pPr>
            <w:r>
              <w:rPr>
                <w:rFonts w:ascii="Times New Roman"/>
                <w:sz w:val="21"/>
              </w:rPr>
              <w:t>1</w:t>
            </w:r>
          </w:p>
        </w:tc>
        <w:tc>
          <w:tcPr>
            <w:tcW w:w="2760" w:type="dxa"/>
            <w:tcBorders>
              <w:top w:val="single" w:color="000000" w:sz="6" w:space="0"/>
              <w:left w:val="single" w:color="000000" w:sz="6" w:space="0"/>
              <w:bottom w:val="single" w:color="000000" w:sz="4" w:space="0"/>
              <w:right w:val="single" w:color="000000" w:sz="6" w:space="0"/>
            </w:tcBorders>
          </w:tcPr>
          <w:p>
            <w:pPr>
              <w:pStyle w:val="18"/>
              <w:ind w:left="120"/>
              <w:rPr>
                <w:rFonts w:ascii="Times New Roman" w:eastAsia="Times New Roman"/>
                <w:sz w:val="21"/>
              </w:rPr>
            </w:pPr>
            <w:r>
              <w:rPr>
                <w:sz w:val="21"/>
              </w:rPr>
              <w:t xml:space="preserve">负序方向取机端 </w:t>
            </w:r>
            <w:r>
              <w:rPr>
                <w:rFonts w:ascii="Times New Roman" w:eastAsia="Times New Roman"/>
                <w:sz w:val="21"/>
              </w:rPr>
              <w:t>TA</w:t>
            </w:r>
          </w:p>
        </w:tc>
        <w:tc>
          <w:tcPr>
            <w:tcW w:w="3266" w:type="dxa"/>
            <w:tcBorders>
              <w:top w:val="single" w:color="000000" w:sz="6" w:space="0"/>
              <w:left w:val="single" w:color="000000" w:sz="6" w:space="0"/>
              <w:bottom w:val="single" w:color="000000" w:sz="4" w:space="0"/>
            </w:tcBorders>
          </w:tcPr>
          <w:p>
            <w:pPr>
              <w:pStyle w:val="18"/>
              <w:ind w:left="115"/>
              <w:rPr>
                <w:rFonts w:ascii="Times New Roman" w:eastAsia="Times New Roman"/>
                <w:sz w:val="21"/>
              </w:rPr>
            </w:pPr>
            <w:r>
              <w:rPr>
                <w:sz w:val="21"/>
              </w:rPr>
              <w:t xml:space="preserve">负序方向取中性点 </w:t>
            </w:r>
            <w:r>
              <w:rPr>
                <w:rFonts w:ascii="Times New Roman" w:eastAsia="Times New Roman"/>
                <w:sz w:val="21"/>
              </w:rPr>
              <w:t>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72" w:type="dxa"/>
            <w:tcBorders>
              <w:top w:val="single" w:color="000000" w:sz="4" w:space="0"/>
              <w:bottom w:val="single" w:color="000000" w:sz="4" w:space="0"/>
              <w:right w:val="single" w:color="000000" w:sz="6" w:space="0"/>
            </w:tcBorders>
          </w:tcPr>
          <w:p>
            <w:pPr>
              <w:pStyle w:val="18"/>
              <w:spacing w:before="34"/>
              <w:ind w:left="95" w:right="77"/>
              <w:jc w:val="center"/>
              <w:rPr>
                <w:rFonts w:ascii="Times New Roman"/>
                <w:sz w:val="21"/>
              </w:rPr>
            </w:pPr>
            <w:r>
              <w:rPr>
                <w:rFonts w:ascii="Times New Roman"/>
                <w:sz w:val="21"/>
              </w:rPr>
              <w:t>D1</w:t>
            </w:r>
          </w:p>
        </w:tc>
        <w:tc>
          <w:tcPr>
            <w:tcW w:w="1190" w:type="dxa"/>
            <w:tcBorders>
              <w:top w:val="single" w:color="000000" w:sz="4" w:space="0"/>
              <w:left w:val="single" w:color="000000" w:sz="6" w:space="0"/>
              <w:bottom w:val="single" w:color="000000" w:sz="4" w:space="0"/>
              <w:right w:val="single" w:color="000000" w:sz="6" w:space="0"/>
            </w:tcBorders>
          </w:tcPr>
          <w:p>
            <w:pPr>
              <w:pStyle w:val="18"/>
              <w:spacing w:before="34"/>
              <w:ind w:left="33"/>
              <w:jc w:val="center"/>
              <w:rPr>
                <w:rFonts w:ascii="Times New Roman"/>
                <w:sz w:val="21"/>
              </w:rPr>
            </w:pPr>
            <w:r>
              <w:rPr>
                <w:rFonts w:ascii="Times New Roman"/>
                <w:sz w:val="21"/>
              </w:rPr>
              <w:t>1</w:t>
            </w:r>
          </w:p>
        </w:tc>
        <w:tc>
          <w:tcPr>
            <w:tcW w:w="2760" w:type="dxa"/>
            <w:tcBorders>
              <w:top w:val="single" w:color="000000" w:sz="4" w:space="0"/>
              <w:left w:val="single" w:color="000000" w:sz="6" w:space="0"/>
              <w:bottom w:val="single" w:color="000000" w:sz="4" w:space="0"/>
              <w:right w:val="single" w:color="000000" w:sz="6" w:space="0"/>
            </w:tcBorders>
          </w:tcPr>
          <w:p>
            <w:pPr>
              <w:pStyle w:val="18"/>
              <w:ind w:left="120"/>
              <w:rPr>
                <w:sz w:val="21"/>
              </w:rPr>
            </w:pPr>
            <w:r>
              <w:rPr>
                <w:sz w:val="21"/>
              </w:rPr>
              <w:t>纵向零压回路异常监视投入</w:t>
            </w:r>
          </w:p>
        </w:tc>
        <w:tc>
          <w:tcPr>
            <w:tcW w:w="3266" w:type="dxa"/>
            <w:tcBorders>
              <w:top w:val="single" w:color="000000" w:sz="4" w:space="0"/>
              <w:left w:val="single" w:color="000000" w:sz="6" w:space="0"/>
              <w:bottom w:val="single" w:color="000000" w:sz="4" w:space="0"/>
            </w:tcBorders>
          </w:tcPr>
          <w:p>
            <w:pPr>
              <w:pStyle w:val="18"/>
              <w:ind w:left="115"/>
              <w:rPr>
                <w:sz w:val="21"/>
              </w:rPr>
            </w:pPr>
            <w:r>
              <w:rPr>
                <w:sz w:val="21"/>
              </w:rPr>
              <w:t>纵向零压回路异常监视退出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72" w:type="dxa"/>
            <w:tcBorders>
              <w:top w:val="single" w:color="000000" w:sz="4" w:space="0"/>
              <w:right w:val="single" w:color="000000" w:sz="6" w:space="0"/>
            </w:tcBorders>
          </w:tcPr>
          <w:p>
            <w:pPr>
              <w:pStyle w:val="18"/>
              <w:spacing w:before="34"/>
              <w:ind w:left="95" w:right="77"/>
              <w:jc w:val="center"/>
              <w:rPr>
                <w:rFonts w:ascii="Times New Roman"/>
                <w:sz w:val="21"/>
              </w:rPr>
            </w:pPr>
            <w:r>
              <w:rPr>
                <w:rFonts w:ascii="Times New Roman"/>
                <w:sz w:val="21"/>
              </w:rPr>
              <w:t>D0</w:t>
            </w:r>
          </w:p>
        </w:tc>
        <w:tc>
          <w:tcPr>
            <w:tcW w:w="1190" w:type="dxa"/>
            <w:tcBorders>
              <w:top w:val="single" w:color="000000" w:sz="4" w:space="0"/>
              <w:left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1</w:t>
            </w:r>
          </w:p>
        </w:tc>
        <w:tc>
          <w:tcPr>
            <w:tcW w:w="2760" w:type="dxa"/>
            <w:tcBorders>
              <w:top w:val="single" w:color="000000" w:sz="4" w:space="0"/>
              <w:left w:val="single" w:color="000000" w:sz="6" w:space="0"/>
              <w:right w:val="single" w:color="000000" w:sz="6" w:space="0"/>
            </w:tcBorders>
          </w:tcPr>
          <w:p>
            <w:pPr>
              <w:pStyle w:val="18"/>
              <w:ind w:left="120"/>
              <w:rPr>
                <w:sz w:val="21"/>
              </w:rPr>
            </w:pPr>
            <w:r>
              <w:rPr>
                <w:sz w:val="21"/>
              </w:rPr>
              <w:t>纵向零压保护投入</w:t>
            </w:r>
          </w:p>
        </w:tc>
        <w:tc>
          <w:tcPr>
            <w:tcW w:w="3266" w:type="dxa"/>
            <w:tcBorders>
              <w:top w:val="single" w:color="000000" w:sz="4" w:space="0"/>
              <w:left w:val="single" w:color="000000" w:sz="6" w:space="0"/>
            </w:tcBorders>
          </w:tcPr>
          <w:p>
            <w:pPr>
              <w:pStyle w:val="18"/>
              <w:ind w:left="115"/>
              <w:rPr>
                <w:sz w:val="21"/>
              </w:rPr>
            </w:pPr>
            <w:r>
              <w:rPr>
                <w:sz w:val="21"/>
              </w:rPr>
              <w:t>纵向零压保护退出</w:t>
            </w:r>
          </w:p>
        </w:tc>
      </w:tr>
    </w:tbl>
    <w:p>
      <w:pPr>
        <w:pStyle w:val="6"/>
        <w:spacing w:before="8"/>
        <w:rPr>
          <w:sz w:val="19"/>
        </w:rPr>
      </w:pPr>
    </w:p>
    <w:p>
      <w:pPr>
        <w:rPr>
          <w:sz w:val="19"/>
        </w:rPr>
        <w:sectPr>
          <w:pgSz w:w="11900" w:h="16840"/>
          <w:pgMar w:top="1360" w:right="1460" w:bottom="1180" w:left="1260" w:header="866" w:footer="999" w:gutter="0"/>
          <w:cols w:space="720" w:num="1"/>
        </w:sectPr>
      </w:pPr>
    </w:p>
    <w:p>
      <w:pPr>
        <w:pStyle w:val="17"/>
        <w:numPr>
          <w:ilvl w:val="0"/>
          <w:numId w:val="33"/>
        </w:numPr>
        <w:tabs>
          <w:tab w:val="left" w:pos="660"/>
        </w:tabs>
        <w:spacing w:line="437" w:lineRule="exact"/>
        <w:rPr>
          <w:b/>
          <w:sz w:val="24"/>
        </w:rPr>
      </w:pPr>
      <w:r>
        <w:rPr>
          <w:b/>
          <w:spacing w:val="-2"/>
          <w:sz w:val="24"/>
        </w:rPr>
        <w:t>发电机短路后备保护定值</w:t>
      </w:r>
    </w:p>
    <w:p>
      <w:pPr>
        <w:pStyle w:val="6"/>
        <w:spacing w:before="9"/>
        <w:rPr>
          <w:sz w:val="26"/>
        </w:rPr>
      </w:pPr>
      <w:r>
        <w:rPr>
          <w:b w:val="0"/>
        </w:rPr>
        <w:br w:type="column"/>
      </w:r>
    </w:p>
    <w:p>
      <w:pPr>
        <w:spacing w:before="1"/>
        <w:ind w:left="142"/>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97 </w:t>
      </w:r>
      <w:r>
        <w:rPr>
          <w:rFonts w:hint="eastAsia" w:ascii="Microsoft JhengHei" w:eastAsia="Microsoft JhengHei"/>
          <w:b/>
          <w:sz w:val="18"/>
        </w:rPr>
        <w:t>复合过流保护定值清单</w:t>
      </w:r>
    </w:p>
    <w:p>
      <w:pPr>
        <w:rPr>
          <w:rFonts w:ascii="Microsoft JhengHei" w:eastAsia="Microsoft JhengHei"/>
          <w:sz w:val="18"/>
        </w:rPr>
        <w:sectPr>
          <w:type w:val="continuous"/>
          <w:pgSz w:w="11900" w:h="16840"/>
          <w:pgMar w:top="1600" w:right="1460" w:bottom="280" w:left="1260" w:header="720" w:footer="720" w:gutter="0"/>
          <w:cols w:equalWidth="0" w:num="2">
            <w:col w:w="3310" w:space="40"/>
            <w:col w:w="5830"/>
          </w:cols>
        </w:sectPr>
      </w:pPr>
    </w:p>
    <w:p>
      <w:pPr>
        <w:pStyle w:val="6"/>
        <w:spacing w:before="9"/>
        <w:rPr>
          <w:sz w:val="6"/>
        </w:rPr>
      </w:pPr>
    </w:p>
    <w:tbl>
      <w:tblPr>
        <w:tblStyle w:val="14"/>
        <w:tblW w:w="0" w:type="auto"/>
        <w:tblInd w:w="61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62"/>
        <w:gridCol w:w="2160"/>
        <w:gridCol w:w="1766"/>
        <w:gridCol w:w="1608"/>
        <w:gridCol w:w="167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62" w:type="dxa"/>
            <w:tcBorders>
              <w:bottom w:val="single" w:color="000000" w:sz="6" w:space="0"/>
              <w:right w:val="single" w:color="000000" w:sz="6" w:space="0"/>
            </w:tcBorders>
          </w:tcPr>
          <w:p>
            <w:pPr>
              <w:pStyle w:val="18"/>
              <w:spacing w:before="0" w:line="291" w:lineRule="exact"/>
              <w:ind w:left="244" w:right="225"/>
              <w:jc w:val="center"/>
              <w:rPr>
                <w:rFonts w:ascii="Microsoft JhengHei" w:eastAsia="Microsoft JhengHei"/>
                <w:b/>
                <w:sz w:val="21"/>
              </w:rPr>
            </w:pPr>
            <w:r>
              <w:rPr>
                <w:rFonts w:hint="eastAsia" w:ascii="Microsoft JhengHei" w:eastAsia="Microsoft JhengHei"/>
                <w:b/>
                <w:sz w:val="21"/>
              </w:rPr>
              <w:t>序号</w:t>
            </w:r>
          </w:p>
        </w:tc>
        <w:tc>
          <w:tcPr>
            <w:tcW w:w="2160" w:type="dxa"/>
            <w:tcBorders>
              <w:left w:val="single" w:color="000000" w:sz="6" w:space="0"/>
              <w:bottom w:val="single" w:color="000000" w:sz="6" w:space="0"/>
              <w:right w:val="single" w:color="000000" w:sz="6" w:space="0"/>
            </w:tcBorders>
          </w:tcPr>
          <w:p>
            <w:pPr>
              <w:pStyle w:val="18"/>
              <w:spacing w:before="0" w:line="291" w:lineRule="exact"/>
              <w:ind w:left="667"/>
              <w:rPr>
                <w:rFonts w:ascii="Microsoft JhengHei" w:eastAsia="Microsoft JhengHei"/>
                <w:b/>
                <w:sz w:val="21"/>
              </w:rPr>
            </w:pPr>
            <w:r>
              <w:rPr>
                <w:rFonts w:hint="eastAsia" w:ascii="Microsoft JhengHei" w:eastAsia="Microsoft JhengHei"/>
                <w:b/>
                <w:sz w:val="21"/>
              </w:rPr>
              <w:t>定值名称</w:t>
            </w:r>
          </w:p>
        </w:tc>
        <w:tc>
          <w:tcPr>
            <w:tcW w:w="1766" w:type="dxa"/>
            <w:tcBorders>
              <w:left w:val="single" w:color="000000" w:sz="6" w:space="0"/>
              <w:bottom w:val="single" w:color="000000" w:sz="6" w:space="0"/>
              <w:right w:val="single" w:color="000000" w:sz="6" w:space="0"/>
            </w:tcBorders>
          </w:tcPr>
          <w:p>
            <w:pPr>
              <w:pStyle w:val="18"/>
              <w:spacing w:before="0" w:line="291" w:lineRule="exact"/>
              <w:ind w:left="211" w:right="186"/>
              <w:jc w:val="center"/>
              <w:rPr>
                <w:rFonts w:ascii="Microsoft JhengHei" w:eastAsia="Microsoft JhengHei"/>
                <w:b/>
                <w:sz w:val="21"/>
              </w:rPr>
            </w:pPr>
            <w:r>
              <w:rPr>
                <w:rFonts w:hint="eastAsia" w:ascii="Microsoft JhengHei" w:eastAsia="Microsoft JhengHei"/>
                <w:b/>
                <w:sz w:val="21"/>
              </w:rPr>
              <w:t>整定范围</w:t>
            </w:r>
          </w:p>
        </w:tc>
        <w:tc>
          <w:tcPr>
            <w:tcW w:w="1608" w:type="dxa"/>
            <w:tcBorders>
              <w:left w:val="single" w:color="000000" w:sz="6" w:space="0"/>
              <w:bottom w:val="single" w:color="000000" w:sz="6" w:space="0"/>
              <w:right w:val="single" w:color="000000" w:sz="6" w:space="0"/>
            </w:tcBorders>
          </w:tcPr>
          <w:p>
            <w:pPr>
              <w:pStyle w:val="18"/>
              <w:spacing w:before="0" w:line="291" w:lineRule="exact"/>
              <w:ind w:left="366" w:right="346"/>
              <w:jc w:val="center"/>
              <w:rPr>
                <w:rFonts w:ascii="Microsoft JhengHei" w:eastAsia="Microsoft JhengHei"/>
                <w:b/>
                <w:sz w:val="21"/>
              </w:rPr>
            </w:pPr>
            <w:r>
              <w:rPr>
                <w:rFonts w:hint="eastAsia" w:ascii="Microsoft JhengHei" w:eastAsia="Microsoft JhengHei"/>
                <w:b/>
                <w:sz w:val="21"/>
              </w:rPr>
              <w:t>实际整定</w:t>
            </w:r>
          </w:p>
        </w:tc>
        <w:tc>
          <w:tcPr>
            <w:tcW w:w="1678" w:type="dxa"/>
            <w:tcBorders>
              <w:left w:val="single" w:color="000000" w:sz="6" w:space="0"/>
              <w:bottom w:val="single" w:color="000000" w:sz="6" w:space="0"/>
            </w:tcBorders>
          </w:tcPr>
          <w:p>
            <w:pPr>
              <w:pStyle w:val="18"/>
              <w:spacing w:before="0" w:line="291" w:lineRule="exact"/>
              <w:ind w:left="455" w:right="420"/>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62"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1</w:t>
            </w:r>
          </w:p>
        </w:tc>
        <w:tc>
          <w:tcPr>
            <w:tcW w:w="216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过流保护控制字</w:t>
            </w:r>
          </w:p>
        </w:tc>
        <w:tc>
          <w:tcPr>
            <w:tcW w:w="1766" w:type="dxa"/>
            <w:tcBorders>
              <w:top w:val="single" w:color="000000" w:sz="6" w:space="0"/>
              <w:left w:val="single" w:color="000000" w:sz="6" w:space="0"/>
              <w:bottom w:val="single" w:color="000000" w:sz="6" w:space="0"/>
              <w:right w:val="single" w:color="000000" w:sz="6" w:space="0"/>
            </w:tcBorders>
          </w:tcPr>
          <w:p>
            <w:pPr>
              <w:pStyle w:val="18"/>
              <w:spacing w:before="52"/>
              <w:ind w:left="219" w:right="182"/>
              <w:jc w:val="center"/>
              <w:rPr>
                <w:rFonts w:ascii="Times New Roman"/>
                <w:sz w:val="18"/>
              </w:rPr>
            </w:pPr>
            <w:r>
              <w:rPr>
                <w:rFonts w:ascii="Times New Roman"/>
                <w:sz w:val="18"/>
              </w:rPr>
              <w:t>0000H~FFFFH</w:t>
            </w:r>
          </w:p>
        </w:tc>
        <w:tc>
          <w:tcPr>
            <w:tcW w:w="1608" w:type="dxa"/>
            <w:tcBorders>
              <w:top w:val="single" w:color="000000" w:sz="6" w:space="0"/>
              <w:left w:val="single" w:color="000000" w:sz="6" w:space="0"/>
              <w:bottom w:val="single" w:color="000000" w:sz="6" w:space="0"/>
              <w:right w:val="single" w:color="000000" w:sz="6" w:space="0"/>
            </w:tcBorders>
          </w:tcPr>
          <w:p>
            <w:pPr>
              <w:pStyle w:val="18"/>
              <w:spacing w:before="34"/>
              <w:ind w:left="366" w:right="336"/>
              <w:jc w:val="center"/>
              <w:rPr>
                <w:rFonts w:ascii="Times New Roman"/>
                <w:sz w:val="21"/>
              </w:rPr>
            </w:pPr>
            <w:r>
              <w:rPr>
                <w:rFonts w:ascii="Times New Roman"/>
                <w:sz w:val="21"/>
              </w:rPr>
              <w:t>0007</w:t>
            </w:r>
          </w:p>
        </w:tc>
        <w:tc>
          <w:tcPr>
            <w:tcW w:w="1678" w:type="dxa"/>
            <w:tcBorders>
              <w:top w:val="single" w:color="000000" w:sz="6" w:space="0"/>
              <w:left w:val="single" w:color="000000" w:sz="6" w:space="0"/>
              <w:bottom w:val="single" w:color="000000" w:sz="6" w:space="0"/>
            </w:tcBorders>
          </w:tcPr>
          <w:p>
            <w:pPr>
              <w:pStyle w:val="18"/>
              <w:ind w:left="459" w:right="420"/>
              <w:jc w:val="center"/>
              <w:rPr>
                <w:rFonts w:ascii="Times New Roman" w:eastAsia="Times New Roman"/>
                <w:sz w:val="21"/>
              </w:rPr>
            </w:pPr>
            <w:r>
              <w:rPr>
                <w:sz w:val="21"/>
              </w:rPr>
              <w:t xml:space="preserve">见表 </w:t>
            </w:r>
            <w:r>
              <w:rPr>
                <w:rFonts w:ascii="Times New Roman" w:eastAsia="Times New Roman"/>
                <w:sz w:val="21"/>
              </w:rPr>
              <w:t>18</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62"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2</w:t>
            </w:r>
          </w:p>
        </w:tc>
        <w:tc>
          <w:tcPr>
            <w:tcW w:w="216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过流保护电流定值</w:t>
            </w:r>
          </w:p>
        </w:tc>
        <w:tc>
          <w:tcPr>
            <w:tcW w:w="1766" w:type="dxa"/>
            <w:tcBorders>
              <w:top w:val="single" w:color="000000" w:sz="6" w:space="0"/>
              <w:left w:val="single" w:color="000000" w:sz="6" w:space="0"/>
              <w:bottom w:val="single" w:color="000000" w:sz="6" w:space="0"/>
              <w:right w:val="single" w:color="000000" w:sz="6" w:space="0"/>
            </w:tcBorders>
          </w:tcPr>
          <w:p>
            <w:pPr>
              <w:pStyle w:val="18"/>
              <w:spacing w:before="34"/>
              <w:ind w:left="219" w:right="182"/>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Gn</w:t>
            </w:r>
            <w:r>
              <w:rPr>
                <w:rFonts w:ascii="Times New Roman"/>
                <w:sz w:val="21"/>
              </w:rPr>
              <w:t>~20</w:t>
            </w:r>
            <w:r>
              <w:rPr>
                <w:rFonts w:ascii="Times New Roman"/>
                <w:i/>
                <w:sz w:val="21"/>
              </w:rPr>
              <w:t>I</w:t>
            </w:r>
            <w:r>
              <w:rPr>
                <w:rFonts w:ascii="Times New Roman"/>
                <w:sz w:val="21"/>
                <w:vertAlign w:val="subscript"/>
              </w:rPr>
              <w:t>Gn</w:t>
            </w:r>
          </w:p>
        </w:tc>
        <w:tc>
          <w:tcPr>
            <w:tcW w:w="1608" w:type="dxa"/>
            <w:tcBorders>
              <w:top w:val="single" w:color="000000" w:sz="6" w:space="0"/>
              <w:left w:val="single" w:color="000000" w:sz="6" w:space="0"/>
              <w:bottom w:val="single" w:color="000000" w:sz="6" w:space="0"/>
              <w:right w:val="single" w:color="000000" w:sz="6" w:space="0"/>
            </w:tcBorders>
          </w:tcPr>
          <w:p>
            <w:pPr>
              <w:pStyle w:val="18"/>
              <w:spacing w:before="34"/>
              <w:ind w:left="366" w:right="341"/>
              <w:jc w:val="center"/>
              <w:rPr>
                <w:rFonts w:ascii="Times New Roman"/>
                <w:sz w:val="21"/>
              </w:rPr>
            </w:pPr>
            <w:r>
              <w:rPr>
                <w:rFonts w:ascii="Times New Roman"/>
                <w:sz w:val="21"/>
              </w:rPr>
              <w:t>1.01</w:t>
            </w:r>
          </w:p>
        </w:tc>
        <w:tc>
          <w:tcPr>
            <w:tcW w:w="167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62"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3</w:t>
            </w:r>
          </w:p>
        </w:tc>
        <w:tc>
          <w:tcPr>
            <w:tcW w:w="216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 xml:space="preserve">过流保护 </w:t>
            </w:r>
            <w:r>
              <w:rPr>
                <w:rFonts w:ascii="Times New Roman" w:eastAsia="Times New Roman"/>
                <w:sz w:val="21"/>
              </w:rPr>
              <w:t xml:space="preserve">T1 </w:t>
            </w:r>
            <w:r>
              <w:rPr>
                <w:sz w:val="21"/>
              </w:rPr>
              <w:t>延时</w:t>
            </w:r>
          </w:p>
        </w:tc>
        <w:tc>
          <w:tcPr>
            <w:tcW w:w="1766" w:type="dxa"/>
            <w:tcBorders>
              <w:top w:val="single" w:color="000000" w:sz="6" w:space="0"/>
              <w:left w:val="single" w:color="000000" w:sz="6" w:space="0"/>
              <w:bottom w:val="single" w:color="000000" w:sz="6" w:space="0"/>
              <w:right w:val="single" w:color="000000" w:sz="6" w:space="0"/>
            </w:tcBorders>
          </w:tcPr>
          <w:p>
            <w:pPr>
              <w:pStyle w:val="18"/>
              <w:spacing w:before="34"/>
              <w:ind w:left="219" w:right="184"/>
              <w:jc w:val="center"/>
              <w:rPr>
                <w:rFonts w:ascii="Times New Roman"/>
                <w:sz w:val="21"/>
              </w:rPr>
            </w:pPr>
            <w:r>
              <w:rPr>
                <w:rFonts w:ascii="Times New Roman"/>
                <w:sz w:val="21"/>
              </w:rPr>
              <w:t>0s~30s</w:t>
            </w:r>
          </w:p>
        </w:tc>
        <w:tc>
          <w:tcPr>
            <w:tcW w:w="1608" w:type="dxa"/>
            <w:tcBorders>
              <w:top w:val="single" w:color="000000" w:sz="6" w:space="0"/>
              <w:left w:val="single" w:color="000000" w:sz="6" w:space="0"/>
              <w:bottom w:val="single" w:color="000000" w:sz="6" w:space="0"/>
              <w:right w:val="single" w:color="000000" w:sz="6" w:space="0"/>
            </w:tcBorders>
          </w:tcPr>
          <w:p>
            <w:pPr>
              <w:pStyle w:val="18"/>
              <w:spacing w:before="34"/>
              <w:ind w:left="30"/>
              <w:jc w:val="center"/>
              <w:rPr>
                <w:rFonts w:ascii="Times New Roman"/>
                <w:sz w:val="21"/>
              </w:rPr>
            </w:pPr>
            <w:r>
              <w:rPr>
                <w:rFonts w:ascii="Times New Roman"/>
                <w:sz w:val="21"/>
              </w:rPr>
              <w:t>3</w:t>
            </w:r>
          </w:p>
        </w:tc>
        <w:tc>
          <w:tcPr>
            <w:tcW w:w="167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62"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4</w:t>
            </w:r>
          </w:p>
        </w:tc>
        <w:tc>
          <w:tcPr>
            <w:tcW w:w="216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 xml:space="preserve">过流保护 </w:t>
            </w:r>
            <w:r>
              <w:rPr>
                <w:rFonts w:ascii="Times New Roman" w:eastAsia="Times New Roman"/>
                <w:sz w:val="21"/>
              </w:rPr>
              <w:t xml:space="preserve">T2 </w:t>
            </w:r>
            <w:r>
              <w:rPr>
                <w:sz w:val="21"/>
              </w:rPr>
              <w:t>延时</w:t>
            </w:r>
          </w:p>
        </w:tc>
        <w:tc>
          <w:tcPr>
            <w:tcW w:w="1766" w:type="dxa"/>
            <w:tcBorders>
              <w:top w:val="single" w:color="000000" w:sz="6" w:space="0"/>
              <w:left w:val="single" w:color="000000" w:sz="6" w:space="0"/>
              <w:bottom w:val="single" w:color="000000" w:sz="6" w:space="0"/>
              <w:right w:val="single" w:color="000000" w:sz="6" w:space="0"/>
            </w:tcBorders>
          </w:tcPr>
          <w:p>
            <w:pPr>
              <w:pStyle w:val="18"/>
              <w:spacing w:before="34"/>
              <w:ind w:left="219" w:right="184"/>
              <w:jc w:val="center"/>
              <w:rPr>
                <w:rFonts w:ascii="Times New Roman"/>
                <w:sz w:val="21"/>
              </w:rPr>
            </w:pPr>
            <w:r>
              <w:rPr>
                <w:rFonts w:ascii="Times New Roman"/>
                <w:sz w:val="21"/>
              </w:rPr>
              <w:t>0s~30s</w:t>
            </w:r>
          </w:p>
        </w:tc>
        <w:tc>
          <w:tcPr>
            <w:tcW w:w="1608" w:type="dxa"/>
            <w:tcBorders>
              <w:top w:val="single" w:color="000000" w:sz="6" w:space="0"/>
              <w:left w:val="single" w:color="000000" w:sz="6" w:space="0"/>
              <w:bottom w:val="single" w:color="000000" w:sz="6" w:space="0"/>
              <w:right w:val="single" w:color="000000" w:sz="6" w:space="0"/>
            </w:tcBorders>
          </w:tcPr>
          <w:p>
            <w:pPr>
              <w:pStyle w:val="18"/>
              <w:spacing w:before="34"/>
              <w:ind w:left="30"/>
              <w:jc w:val="center"/>
              <w:rPr>
                <w:rFonts w:ascii="Times New Roman"/>
                <w:sz w:val="21"/>
              </w:rPr>
            </w:pPr>
            <w:r>
              <w:rPr>
                <w:rFonts w:ascii="Times New Roman"/>
                <w:sz w:val="21"/>
              </w:rPr>
              <w:t>3</w:t>
            </w:r>
          </w:p>
        </w:tc>
        <w:tc>
          <w:tcPr>
            <w:tcW w:w="167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62"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5</w:t>
            </w:r>
          </w:p>
        </w:tc>
        <w:tc>
          <w:tcPr>
            <w:tcW w:w="216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低电压定值</w:t>
            </w:r>
          </w:p>
        </w:tc>
        <w:tc>
          <w:tcPr>
            <w:tcW w:w="1766" w:type="dxa"/>
            <w:tcBorders>
              <w:top w:val="single" w:color="000000" w:sz="6" w:space="0"/>
              <w:left w:val="single" w:color="000000" w:sz="6" w:space="0"/>
              <w:bottom w:val="single" w:color="000000" w:sz="6" w:space="0"/>
              <w:right w:val="single" w:color="000000" w:sz="6" w:space="0"/>
            </w:tcBorders>
          </w:tcPr>
          <w:p>
            <w:pPr>
              <w:pStyle w:val="18"/>
              <w:spacing w:before="34"/>
              <w:ind w:left="219" w:right="181"/>
              <w:jc w:val="center"/>
              <w:rPr>
                <w:rFonts w:ascii="Times New Roman"/>
                <w:sz w:val="21"/>
              </w:rPr>
            </w:pPr>
            <w:r>
              <w:rPr>
                <w:rFonts w:ascii="Times New Roman"/>
                <w:sz w:val="21"/>
              </w:rPr>
              <w:t>0V~100V</w:t>
            </w:r>
          </w:p>
        </w:tc>
        <w:tc>
          <w:tcPr>
            <w:tcW w:w="1608" w:type="dxa"/>
            <w:tcBorders>
              <w:top w:val="single" w:color="000000" w:sz="6" w:space="0"/>
              <w:left w:val="single" w:color="000000" w:sz="6" w:space="0"/>
              <w:bottom w:val="single" w:color="000000" w:sz="6" w:space="0"/>
              <w:right w:val="single" w:color="000000" w:sz="6" w:space="0"/>
            </w:tcBorders>
          </w:tcPr>
          <w:p>
            <w:pPr>
              <w:pStyle w:val="18"/>
              <w:spacing w:before="34"/>
              <w:ind w:left="366" w:right="336"/>
              <w:jc w:val="center"/>
              <w:rPr>
                <w:rFonts w:ascii="Times New Roman"/>
                <w:sz w:val="21"/>
              </w:rPr>
            </w:pPr>
            <w:r>
              <w:rPr>
                <w:rFonts w:ascii="Times New Roman"/>
                <w:sz w:val="21"/>
              </w:rPr>
              <w:t>74</w:t>
            </w:r>
          </w:p>
        </w:tc>
        <w:tc>
          <w:tcPr>
            <w:tcW w:w="167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62"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6</w:t>
            </w:r>
          </w:p>
        </w:tc>
        <w:tc>
          <w:tcPr>
            <w:tcW w:w="2160"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负序电压定值</w:t>
            </w:r>
          </w:p>
        </w:tc>
        <w:tc>
          <w:tcPr>
            <w:tcW w:w="1766" w:type="dxa"/>
            <w:tcBorders>
              <w:top w:val="single" w:color="000000" w:sz="6" w:space="0"/>
              <w:left w:val="single" w:color="000000" w:sz="6" w:space="0"/>
              <w:bottom w:val="single" w:color="000000" w:sz="6" w:space="0"/>
              <w:right w:val="single" w:color="000000" w:sz="6" w:space="0"/>
            </w:tcBorders>
          </w:tcPr>
          <w:p>
            <w:pPr>
              <w:pStyle w:val="18"/>
              <w:spacing w:before="34"/>
              <w:ind w:left="219" w:right="181"/>
              <w:jc w:val="center"/>
              <w:rPr>
                <w:rFonts w:ascii="Times New Roman"/>
                <w:sz w:val="21"/>
              </w:rPr>
            </w:pPr>
            <w:r>
              <w:rPr>
                <w:rFonts w:ascii="Times New Roman"/>
                <w:sz w:val="21"/>
              </w:rPr>
              <w:t>0V~100V</w:t>
            </w:r>
          </w:p>
        </w:tc>
        <w:tc>
          <w:tcPr>
            <w:tcW w:w="1608" w:type="dxa"/>
            <w:tcBorders>
              <w:top w:val="single" w:color="000000" w:sz="6" w:space="0"/>
              <w:left w:val="single" w:color="000000" w:sz="6" w:space="0"/>
              <w:bottom w:val="single" w:color="000000" w:sz="6" w:space="0"/>
              <w:right w:val="single" w:color="000000" w:sz="6" w:space="0"/>
            </w:tcBorders>
          </w:tcPr>
          <w:p>
            <w:pPr>
              <w:pStyle w:val="18"/>
              <w:spacing w:before="34"/>
              <w:ind w:left="366" w:right="341"/>
              <w:jc w:val="center"/>
              <w:rPr>
                <w:rFonts w:ascii="Times New Roman"/>
                <w:sz w:val="21"/>
              </w:rPr>
            </w:pPr>
            <w:r>
              <w:rPr>
                <w:rFonts w:ascii="Times New Roman"/>
                <w:sz w:val="21"/>
              </w:rPr>
              <w:t>8.5</w:t>
            </w:r>
          </w:p>
        </w:tc>
        <w:tc>
          <w:tcPr>
            <w:tcW w:w="167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62" w:type="dxa"/>
            <w:tcBorders>
              <w:top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7</w:t>
            </w:r>
          </w:p>
        </w:tc>
        <w:tc>
          <w:tcPr>
            <w:tcW w:w="2160" w:type="dxa"/>
            <w:tcBorders>
              <w:top w:val="single" w:color="000000" w:sz="6" w:space="0"/>
              <w:left w:val="single" w:color="000000" w:sz="6" w:space="0"/>
              <w:right w:val="single" w:color="000000" w:sz="6" w:space="0"/>
            </w:tcBorders>
          </w:tcPr>
          <w:p>
            <w:pPr>
              <w:pStyle w:val="18"/>
              <w:ind w:left="120"/>
              <w:rPr>
                <w:sz w:val="21"/>
              </w:rPr>
            </w:pPr>
            <w:r>
              <w:rPr>
                <w:sz w:val="21"/>
              </w:rPr>
              <w:t>负序电流定值</w:t>
            </w:r>
          </w:p>
        </w:tc>
        <w:tc>
          <w:tcPr>
            <w:tcW w:w="1766" w:type="dxa"/>
            <w:tcBorders>
              <w:top w:val="single" w:color="000000" w:sz="6" w:space="0"/>
              <w:left w:val="single" w:color="000000" w:sz="6" w:space="0"/>
              <w:right w:val="single" w:color="000000" w:sz="6" w:space="0"/>
            </w:tcBorders>
          </w:tcPr>
          <w:p>
            <w:pPr>
              <w:pStyle w:val="18"/>
              <w:spacing w:before="34"/>
              <w:ind w:left="219" w:right="182"/>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Gn</w:t>
            </w:r>
            <w:r>
              <w:rPr>
                <w:rFonts w:ascii="Times New Roman"/>
                <w:sz w:val="21"/>
              </w:rPr>
              <w:t>~20</w:t>
            </w:r>
            <w:r>
              <w:rPr>
                <w:rFonts w:ascii="Times New Roman"/>
                <w:i/>
                <w:sz w:val="21"/>
              </w:rPr>
              <w:t>I</w:t>
            </w:r>
            <w:r>
              <w:rPr>
                <w:rFonts w:ascii="Times New Roman"/>
                <w:sz w:val="21"/>
                <w:vertAlign w:val="subscript"/>
              </w:rPr>
              <w:t>Gn</w:t>
            </w:r>
          </w:p>
        </w:tc>
        <w:tc>
          <w:tcPr>
            <w:tcW w:w="1608" w:type="dxa"/>
            <w:tcBorders>
              <w:top w:val="single" w:color="000000" w:sz="6" w:space="0"/>
              <w:left w:val="single" w:color="000000" w:sz="6" w:space="0"/>
              <w:right w:val="single" w:color="000000" w:sz="6" w:space="0"/>
            </w:tcBorders>
          </w:tcPr>
          <w:p>
            <w:pPr>
              <w:pStyle w:val="18"/>
              <w:spacing w:before="34"/>
              <w:ind w:left="366" w:right="341"/>
              <w:jc w:val="center"/>
              <w:rPr>
                <w:rFonts w:ascii="Times New Roman"/>
                <w:sz w:val="21"/>
              </w:rPr>
            </w:pPr>
            <w:r>
              <w:rPr>
                <w:rFonts w:ascii="Times New Roman"/>
                <w:sz w:val="21"/>
              </w:rPr>
              <w:t>0.38</w:t>
            </w:r>
          </w:p>
        </w:tc>
        <w:tc>
          <w:tcPr>
            <w:tcW w:w="1678" w:type="dxa"/>
            <w:tcBorders>
              <w:top w:val="single" w:color="000000" w:sz="6" w:space="0"/>
              <w:left w:val="single" w:color="000000" w:sz="6" w:space="0"/>
            </w:tcBorders>
          </w:tcPr>
          <w:p>
            <w:pPr>
              <w:pStyle w:val="18"/>
              <w:spacing w:before="0"/>
              <w:ind w:left="0"/>
              <w:rPr>
                <w:rFonts w:ascii="Times New Roman"/>
                <w:sz w:val="20"/>
              </w:rPr>
            </w:pPr>
          </w:p>
        </w:tc>
      </w:tr>
    </w:tbl>
    <w:p>
      <w:pPr>
        <w:spacing w:line="312" w:lineRule="exact"/>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98   </w:t>
      </w:r>
      <w:r>
        <w:rPr>
          <w:rFonts w:hint="eastAsia" w:ascii="Microsoft JhengHei" w:eastAsia="Microsoft JhengHei"/>
          <w:b/>
          <w:sz w:val="18"/>
        </w:rPr>
        <w:t>复合过流保护控制字位含义</w:t>
      </w:r>
    </w:p>
    <w:p>
      <w:pPr>
        <w:pStyle w:val="6"/>
        <w:spacing w:before="9"/>
        <w:rPr>
          <w:sz w:val="6"/>
        </w:rPr>
      </w:pPr>
    </w:p>
    <w:tbl>
      <w:tblPr>
        <w:tblStyle w:val="14"/>
        <w:tblW w:w="0" w:type="auto"/>
        <w:tblInd w:w="62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51"/>
        <w:gridCol w:w="1440"/>
        <w:gridCol w:w="2520"/>
        <w:gridCol w:w="284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51" w:type="dxa"/>
            <w:tcBorders>
              <w:bottom w:val="single" w:color="000000" w:sz="6" w:space="0"/>
              <w:right w:val="single" w:color="000000" w:sz="6" w:space="0"/>
            </w:tcBorders>
          </w:tcPr>
          <w:p>
            <w:pPr>
              <w:pStyle w:val="18"/>
              <w:spacing w:before="0" w:line="291" w:lineRule="exact"/>
              <w:ind w:left="14"/>
              <w:jc w:val="center"/>
              <w:rPr>
                <w:rFonts w:ascii="Microsoft JhengHei" w:eastAsia="Microsoft JhengHei"/>
                <w:b/>
                <w:sz w:val="21"/>
              </w:rPr>
            </w:pPr>
            <w:r>
              <w:rPr>
                <w:rFonts w:hint="eastAsia" w:ascii="Microsoft JhengHei" w:eastAsia="Microsoft JhengHei"/>
                <w:b/>
                <w:sz w:val="21"/>
              </w:rPr>
              <w:t>位</w:t>
            </w:r>
          </w:p>
        </w:tc>
        <w:tc>
          <w:tcPr>
            <w:tcW w:w="1440" w:type="dxa"/>
            <w:tcBorders>
              <w:left w:val="single" w:color="000000" w:sz="6" w:space="0"/>
              <w:bottom w:val="single" w:color="000000" w:sz="6" w:space="0"/>
              <w:right w:val="single" w:color="000000" w:sz="6" w:space="0"/>
            </w:tcBorders>
          </w:tcPr>
          <w:p>
            <w:pPr>
              <w:pStyle w:val="18"/>
              <w:spacing w:before="0" w:line="291" w:lineRule="exact"/>
              <w:ind w:left="280" w:right="256"/>
              <w:jc w:val="center"/>
              <w:rPr>
                <w:rFonts w:ascii="Microsoft JhengHei" w:eastAsia="Microsoft JhengHei"/>
                <w:b/>
                <w:sz w:val="21"/>
              </w:rPr>
            </w:pPr>
            <w:r>
              <w:rPr>
                <w:rFonts w:hint="eastAsia" w:ascii="Microsoft JhengHei" w:eastAsia="Microsoft JhengHei"/>
                <w:b/>
                <w:sz w:val="21"/>
              </w:rPr>
              <w:t>整定值</w:t>
            </w:r>
          </w:p>
        </w:tc>
        <w:tc>
          <w:tcPr>
            <w:tcW w:w="2520" w:type="dxa"/>
            <w:tcBorders>
              <w:left w:val="single" w:color="000000" w:sz="6" w:space="0"/>
              <w:bottom w:val="single" w:color="000000" w:sz="6" w:space="0"/>
              <w:right w:val="single" w:color="000000" w:sz="6" w:space="0"/>
            </w:tcBorders>
          </w:tcPr>
          <w:p>
            <w:pPr>
              <w:pStyle w:val="18"/>
              <w:spacing w:before="0" w:line="291" w:lineRule="exact"/>
              <w:ind w:left="839"/>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849" w:type="dxa"/>
            <w:tcBorders>
              <w:left w:val="single" w:color="000000" w:sz="6" w:space="0"/>
              <w:bottom w:val="single" w:color="000000" w:sz="6" w:space="0"/>
            </w:tcBorders>
          </w:tcPr>
          <w:p>
            <w:pPr>
              <w:pStyle w:val="18"/>
              <w:spacing w:before="0" w:line="291" w:lineRule="exact"/>
              <w:ind w:left="985" w:right="961"/>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51" w:type="dxa"/>
            <w:tcBorders>
              <w:top w:val="single" w:color="000000" w:sz="6" w:space="0"/>
              <w:bottom w:val="single" w:color="000000" w:sz="6" w:space="0"/>
              <w:right w:val="single" w:color="000000" w:sz="6" w:space="0"/>
            </w:tcBorders>
            <w:shd w:val="clear" w:color="auto" w:fill="9E9E9E"/>
          </w:tcPr>
          <w:p>
            <w:pPr>
              <w:pStyle w:val="18"/>
              <w:spacing w:before="34"/>
              <w:ind w:left="287" w:right="269"/>
              <w:jc w:val="center"/>
              <w:rPr>
                <w:rFonts w:ascii="Times New Roman"/>
                <w:sz w:val="21"/>
              </w:rPr>
            </w:pPr>
            <w:r>
              <w:rPr>
                <w:rFonts w:ascii="Times New Roman"/>
                <w:sz w:val="21"/>
              </w:rPr>
              <w:t>D15~D4</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0</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备用</w:t>
            </w:r>
          </w:p>
        </w:tc>
        <w:tc>
          <w:tcPr>
            <w:tcW w:w="2849" w:type="dxa"/>
            <w:tcBorders>
              <w:top w:val="single" w:color="000000" w:sz="6" w:space="0"/>
              <w:left w:val="single" w:color="000000" w:sz="6" w:space="0"/>
              <w:bottom w:val="single" w:color="000000" w:sz="6" w:space="0"/>
            </w:tcBorders>
          </w:tcPr>
          <w:p>
            <w:pPr>
              <w:pStyle w:val="18"/>
              <w:ind w:left="115"/>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51" w:type="dxa"/>
            <w:tcBorders>
              <w:top w:val="single" w:color="000000" w:sz="6" w:space="0"/>
              <w:bottom w:val="single" w:color="000000" w:sz="6" w:space="0"/>
              <w:right w:val="single" w:color="000000" w:sz="6" w:space="0"/>
            </w:tcBorders>
          </w:tcPr>
          <w:p>
            <w:pPr>
              <w:pStyle w:val="18"/>
              <w:spacing w:before="34"/>
              <w:ind w:left="283" w:right="269"/>
              <w:jc w:val="center"/>
              <w:rPr>
                <w:rFonts w:ascii="Times New Roman"/>
                <w:sz w:val="21"/>
              </w:rPr>
            </w:pPr>
            <w:r>
              <w:rPr>
                <w:rFonts w:ascii="Times New Roman"/>
                <w:sz w:val="21"/>
              </w:rPr>
              <w:t>D3</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0</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备用</w:t>
            </w:r>
          </w:p>
        </w:tc>
        <w:tc>
          <w:tcPr>
            <w:tcW w:w="2849" w:type="dxa"/>
            <w:tcBorders>
              <w:top w:val="single" w:color="000000" w:sz="6" w:space="0"/>
              <w:left w:val="single" w:color="000000" w:sz="6" w:space="0"/>
              <w:bottom w:val="single" w:color="000000" w:sz="6" w:space="0"/>
            </w:tcBorders>
          </w:tcPr>
          <w:p>
            <w:pPr>
              <w:pStyle w:val="18"/>
              <w:ind w:left="115"/>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351" w:type="dxa"/>
            <w:tcBorders>
              <w:top w:val="single" w:color="000000" w:sz="6" w:space="0"/>
              <w:bottom w:val="single" w:color="000000" w:sz="6" w:space="0"/>
              <w:right w:val="single" w:color="000000" w:sz="6" w:space="0"/>
            </w:tcBorders>
          </w:tcPr>
          <w:p>
            <w:pPr>
              <w:pStyle w:val="18"/>
              <w:spacing w:before="34"/>
              <w:ind w:left="283" w:right="269"/>
              <w:jc w:val="center"/>
              <w:rPr>
                <w:rFonts w:ascii="Times New Roman"/>
                <w:sz w:val="21"/>
              </w:rPr>
            </w:pPr>
            <w:r>
              <w:rPr>
                <w:rFonts w:ascii="Times New Roman"/>
                <w:sz w:val="21"/>
              </w:rPr>
              <w:t>D2</w:t>
            </w:r>
          </w:p>
        </w:tc>
        <w:tc>
          <w:tcPr>
            <w:tcW w:w="1440" w:type="dxa"/>
            <w:tcBorders>
              <w:top w:val="single" w:color="000000" w:sz="6" w:space="0"/>
              <w:left w:val="single" w:color="000000" w:sz="6" w:space="0"/>
              <w:bottom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spacing w:before="40"/>
              <w:ind w:left="115"/>
              <w:rPr>
                <w:sz w:val="18"/>
              </w:rPr>
            </w:pPr>
            <w:r>
              <w:rPr>
                <w:rFonts w:ascii="Times New Roman" w:eastAsia="Times New Roman"/>
                <w:sz w:val="18"/>
              </w:rPr>
              <w:t xml:space="preserve">TV </w:t>
            </w:r>
            <w:r>
              <w:rPr>
                <w:sz w:val="18"/>
              </w:rPr>
              <w:t>断线退出复压过流保护</w:t>
            </w:r>
          </w:p>
        </w:tc>
        <w:tc>
          <w:tcPr>
            <w:tcW w:w="2849" w:type="dxa"/>
            <w:tcBorders>
              <w:top w:val="single" w:color="000000" w:sz="6" w:space="0"/>
              <w:left w:val="single" w:color="000000" w:sz="6" w:space="0"/>
              <w:bottom w:val="single" w:color="000000" w:sz="6" w:space="0"/>
            </w:tcBorders>
          </w:tcPr>
          <w:p>
            <w:pPr>
              <w:pStyle w:val="18"/>
              <w:spacing w:before="40"/>
              <w:ind w:left="115"/>
              <w:rPr>
                <w:sz w:val="18"/>
              </w:rPr>
            </w:pPr>
            <w:r>
              <w:rPr>
                <w:rFonts w:ascii="Times New Roman" w:eastAsia="Times New Roman"/>
                <w:sz w:val="18"/>
              </w:rPr>
              <w:t xml:space="preserve">TV </w:t>
            </w:r>
            <w:r>
              <w:rPr>
                <w:sz w:val="18"/>
              </w:rPr>
              <w:t>断线不退出复压过流保护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51" w:type="dxa"/>
            <w:tcBorders>
              <w:top w:val="single" w:color="000000" w:sz="6" w:space="0"/>
              <w:bottom w:val="single" w:color="000000" w:sz="6" w:space="0"/>
              <w:right w:val="single" w:color="000000" w:sz="6" w:space="0"/>
            </w:tcBorders>
          </w:tcPr>
          <w:p>
            <w:pPr>
              <w:pStyle w:val="18"/>
              <w:spacing w:before="34"/>
              <w:ind w:left="283" w:right="269"/>
              <w:jc w:val="center"/>
              <w:rPr>
                <w:rFonts w:ascii="Times New Roman"/>
                <w:sz w:val="21"/>
              </w:rPr>
            </w:pPr>
            <w:r>
              <w:rPr>
                <w:rFonts w:ascii="Times New Roman"/>
                <w:sz w:val="21"/>
              </w:rPr>
              <w:t>D1</w:t>
            </w:r>
          </w:p>
        </w:tc>
        <w:tc>
          <w:tcPr>
            <w:tcW w:w="1440" w:type="dxa"/>
            <w:tcBorders>
              <w:top w:val="single" w:color="000000" w:sz="6" w:space="0"/>
              <w:left w:val="single" w:color="000000" w:sz="6" w:space="0"/>
              <w:bottom w:val="single" w:color="000000" w:sz="4" w:space="0"/>
              <w:right w:val="single" w:color="000000" w:sz="6" w:space="0"/>
            </w:tcBorders>
          </w:tcPr>
          <w:p>
            <w:pPr>
              <w:pStyle w:val="18"/>
              <w:spacing w:before="34"/>
              <w:ind w:left="24"/>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4" w:space="0"/>
              <w:right w:val="single" w:color="000000" w:sz="6" w:space="0"/>
            </w:tcBorders>
          </w:tcPr>
          <w:p>
            <w:pPr>
              <w:pStyle w:val="18"/>
              <w:ind w:left="115"/>
              <w:rPr>
                <w:sz w:val="21"/>
              </w:rPr>
            </w:pPr>
            <w:r>
              <w:rPr>
                <w:sz w:val="21"/>
              </w:rPr>
              <w:t>电流记忆功能投入</w:t>
            </w:r>
          </w:p>
        </w:tc>
        <w:tc>
          <w:tcPr>
            <w:tcW w:w="2849" w:type="dxa"/>
            <w:tcBorders>
              <w:top w:val="single" w:color="000000" w:sz="6" w:space="0"/>
              <w:left w:val="single" w:color="000000" w:sz="6" w:space="0"/>
              <w:bottom w:val="single" w:color="000000" w:sz="4" w:space="0"/>
            </w:tcBorders>
          </w:tcPr>
          <w:p>
            <w:pPr>
              <w:pStyle w:val="18"/>
              <w:ind w:left="115"/>
              <w:rPr>
                <w:sz w:val="21"/>
              </w:rPr>
            </w:pPr>
            <w:r>
              <w:rPr>
                <w:sz w:val="21"/>
              </w:rPr>
              <w:t>电流记忆功能退出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51" w:type="dxa"/>
            <w:tcBorders>
              <w:top w:val="single" w:color="000000" w:sz="6" w:space="0"/>
              <w:right w:val="single" w:color="000000" w:sz="6" w:space="0"/>
            </w:tcBorders>
          </w:tcPr>
          <w:p>
            <w:pPr>
              <w:pStyle w:val="18"/>
              <w:spacing w:before="34"/>
              <w:ind w:left="283" w:right="269"/>
              <w:jc w:val="center"/>
              <w:rPr>
                <w:rFonts w:ascii="Times New Roman"/>
                <w:sz w:val="21"/>
              </w:rPr>
            </w:pPr>
            <w:r>
              <w:rPr>
                <w:rFonts w:ascii="Times New Roman"/>
                <w:sz w:val="21"/>
              </w:rPr>
              <w:t>D0</w:t>
            </w:r>
          </w:p>
        </w:tc>
        <w:tc>
          <w:tcPr>
            <w:tcW w:w="1440" w:type="dxa"/>
            <w:tcBorders>
              <w:top w:val="single" w:color="000000" w:sz="4" w:space="0"/>
              <w:left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1</w:t>
            </w:r>
          </w:p>
        </w:tc>
        <w:tc>
          <w:tcPr>
            <w:tcW w:w="2520" w:type="dxa"/>
            <w:tcBorders>
              <w:top w:val="single" w:color="000000" w:sz="4" w:space="0"/>
              <w:left w:val="single" w:color="000000" w:sz="6" w:space="0"/>
              <w:right w:val="single" w:color="000000" w:sz="6" w:space="0"/>
            </w:tcBorders>
          </w:tcPr>
          <w:p>
            <w:pPr>
              <w:pStyle w:val="18"/>
              <w:ind w:left="115"/>
              <w:rPr>
                <w:sz w:val="21"/>
              </w:rPr>
            </w:pPr>
            <w:r>
              <w:rPr>
                <w:sz w:val="21"/>
              </w:rPr>
              <w:t>过流保护投入</w:t>
            </w:r>
          </w:p>
        </w:tc>
        <w:tc>
          <w:tcPr>
            <w:tcW w:w="2849" w:type="dxa"/>
            <w:tcBorders>
              <w:top w:val="single" w:color="000000" w:sz="4" w:space="0"/>
              <w:left w:val="single" w:color="000000" w:sz="6" w:space="0"/>
            </w:tcBorders>
          </w:tcPr>
          <w:p>
            <w:pPr>
              <w:pStyle w:val="18"/>
              <w:ind w:left="115"/>
              <w:rPr>
                <w:sz w:val="21"/>
              </w:rPr>
            </w:pPr>
            <w:r>
              <w:rPr>
                <w:sz w:val="21"/>
              </w:rPr>
              <w:t>过流保护退出</w:t>
            </w:r>
          </w:p>
        </w:tc>
      </w:tr>
    </w:tbl>
    <w:p>
      <w:pPr>
        <w:pStyle w:val="6"/>
        <w:spacing w:before="13"/>
        <w:rPr>
          <w:sz w:val="25"/>
        </w:rPr>
      </w:pPr>
    </w:p>
    <w:p>
      <w:pPr>
        <w:pStyle w:val="17"/>
        <w:numPr>
          <w:ilvl w:val="0"/>
          <w:numId w:val="33"/>
        </w:numPr>
        <w:tabs>
          <w:tab w:val="left" w:pos="838"/>
        </w:tabs>
        <w:ind w:left="837" w:hanging="361"/>
        <w:rPr>
          <w:b/>
          <w:sz w:val="24"/>
        </w:rPr>
      </w:pPr>
      <w:r>
        <w:rPr>
          <w:b/>
          <w:sz w:val="24"/>
        </w:rPr>
        <w:t>发电机接地保护定值</w:t>
      </w:r>
    </w:p>
    <w:p>
      <w:pPr>
        <w:pStyle w:val="17"/>
        <w:numPr>
          <w:ilvl w:val="1"/>
          <w:numId w:val="33"/>
        </w:numPr>
        <w:tabs>
          <w:tab w:val="left" w:pos="838"/>
        </w:tabs>
        <w:spacing w:before="70"/>
        <w:ind w:left="837" w:hanging="361"/>
        <w:jc w:val="left"/>
        <w:rPr>
          <w:rFonts w:ascii="Times New Roman" w:eastAsia="Times New Roman"/>
          <w:b/>
          <w:sz w:val="24"/>
        </w:rPr>
      </w:pPr>
      <w:r>
        <w:rPr>
          <w:rFonts w:hint="eastAsia" w:ascii="宋体" w:eastAsia="宋体"/>
          <w:sz w:val="24"/>
        </w:rPr>
        <w:t>基波零压定子接地保护定值：</w:t>
      </w:r>
      <w:r>
        <w:rPr>
          <w:b/>
          <w:spacing w:val="1"/>
          <w:sz w:val="18"/>
        </w:rPr>
        <w:t xml:space="preserve">表 </w:t>
      </w:r>
      <w:r>
        <w:rPr>
          <w:rFonts w:ascii="Times New Roman" w:eastAsia="Times New Roman"/>
          <w:b/>
          <w:spacing w:val="-3"/>
          <w:sz w:val="18"/>
        </w:rPr>
        <w:t>99</w:t>
      </w:r>
      <w:r>
        <w:rPr>
          <w:b/>
          <w:spacing w:val="-5"/>
          <w:sz w:val="18"/>
        </w:rPr>
        <w:t>基波零压定子接地保护定值清单</w:t>
      </w:r>
    </w:p>
    <w:p>
      <w:pPr>
        <w:pStyle w:val="6"/>
        <w:spacing w:before="8"/>
        <w:rPr>
          <w:sz w:val="5"/>
        </w:rPr>
      </w:pPr>
    </w:p>
    <w:tbl>
      <w:tblPr>
        <w:tblStyle w:val="14"/>
        <w:tblW w:w="0" w:type="auto"/>
        <w:tblInd w:w="64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90"/>
        <w:gridCol w:w="2184"/>
        <w:gridCol w:w="1766"/>
        <w:gridCol w:w="1598"/>
        <w:gridCol w:w="168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90" w:type="dxa"/>
            <w:tcBorders>
              <w:bottom w:val="single" w:color="000000" w:sz="6" w:space="0"/>
              <w:right w:val="single" w:color="000000" w:sz="6" w:space="0"/>
            </w:tcBorders>
          </w:tcPr>
          <w:p>
            <w:pPr>
              <w:pStyle w:val="18"/>
              <w:spacing w:before="0" w:line="291" w:lineRule="exact"/>
              <w:ind w:left="210" w:right="196"/>
              <w:jc w:val="center"/>
              <w:rPr>
                <w:rFonts w:ascii="Microsoft JhengHei" w:eastAsia="Microsoft JhengHei"/>
                <w:b/>
                <w:sz w:val="21"/>
              </w:rPr>
            </w:pPr>
            <w:r>
              <w:rPr>
                <w:rFonts w:hint="eastAsia" w:ascii="Microsoft JhengHei" w:eastAsia="Microsoft JhengHei"/>
                <w:b/>
                <w:sz w:val="21"/>
              </w:rPr>
              <w:t>序号</w:t>
            </w:r>
          </w:p>
        </w:tc>
        <w:tc>
          <w:tcPr>
            <w:tcW w:w="2184" w:type="dxa"/>
            <w:tcBorders>
              <w:left w:val="single" w:color="000000" w:sz="6" w:space="0"/>
              <w:bottom w:val="single" w:color="000000" w:sz="6" w:space="0"/>
              <w:right w:val="single" w:color="000000" w:sz="6" w:space="0"/>
            </w:tcBorders>
          </w:tcPr>
          <w:p>
            <w:pPr>
              <w:pStyle w:val="18"/>
              <w:spacing w:before="0" w:line="291" w:lineRule="exact"/>
              <w:ind w:left="676"/>
              <w:rPr>
                <w:rFonts w:ascii="Microsoft JhengHei" w:eastAsia="Microsoft JhengHei"/>
                <w:b/>
                <w:sz w:val="21"/>
              </w:rPr>
            </w:pPr>
            <w:r>
              <w:rPr>
                <w:rFonts w:hint="eastAsia" w:ascii="Microsoft JhengHei" w:eastAsia="Microsoft JhengHei"/>
                <w:b/>
                <w:sz w:val="21"/>
              </w:rPr>
              <w:t>定值名称</w:t>
            </w:r>
          </w:p>
        </w:tc>
        <w:tc>
          <w:tcPr>
            <w:tcW w:w="1766" w:type="dxa"/>
            <w:tcBorders>
              <w:left w:val="single" w:color="000000" w:sz="6" w:space="0"/>
              <w:bottom w:val="single" w:color="000000" w:sz="6" w:space="0"/>
              <w:right w:val="single" w:color="000000" w:sz="6" w:space="0"/>
            </w:tcBorders>
          </w:tcPr>
          <w:p>
            <w:pPr>
              <w:pStyle w:val="18"/>
              <w:spacing w:before="0" w:line="291" w:lineRule="exact"/>
              <w:ind w:left="211" w:right="186"/>
              <w:jc w:val="center"/>
              <w:rPr>
                <w:rFonts w:ascii="Microsoft JhengHei" w:eastAsia="Microsoft JhengHei"/>
                <w:b/>
                <w:sz w:val="21"/>
              </w:rPr>
            </w:pPr>
            <w:r>
              <w:rPr>
                <w:rFonts w:hint="eastAsia" w:ascii="Microsoft JhengHei" w:eastAsia="Microsoft JhengHei"/>
                <w:b/>
                <w:sz w:val="21"/>
              </w:rPr>
              <w:t>整定范围</w:t>
            </w:r>
          </w:p>
        </w:tc>
        <w:tc>
          <w:tcPr>
            <w:tcW w:w="1598" w:type="dxa"/>
            <w:tcBorders>
              <w:left w:val="single" w:color="000000" w:sz="6" w:space="0"/>
              <w:bottom w:val="single" w:color="000000" w:sz="6" w:space="0"/>
              <w:right w:val="single" w:color="000000" w:sz="6" w:space="0"/>
            </w:tcBorders>
          </w:tcPr>
          <w:p>
            <w:pPr>
              <w:pStyle w:val="18"/>
              <w:spacing w:before="0" w:line="291" w:lineRule="exact"/>
              <w:ind w:left="362" w:right="341"/>
              <w:jc w:val="center"/>
              <w:rPr>
                <w:rFonts w:ascii="Microsoft JhengHei" w:eastAsia="Microsoft JhengHei"/>
                <w:b/>
                <w:sz w:val="21"/>
              </w:rPr>
            </w:pPr>
            <w:r>
              <w:rPr>
                <w:rFonts w:hint="eastAsia" w:ascii="Microsoft JhengHei" w:eastAsia="Microsoft JhengHei"/>
                <w:b/>
                <w:sz w:val="21"/>
              </w:rPr>
              <w:t>实际整定</w:t>
            </w:r>
          </w:p>
        </w:tc>
        <w:tc>
          <w:tcPr>
            <w:tcW w:w="1682" w:type="dxa"/>
            <w:tcBorders>
              <w:left w:val="single" w:color="000000" w:sz="6" w:space="0"/>
              <w:bottom w:val="single" w:color="000000" w:sz="6" w:space="0"/>
            </w:tcBorders>
          </w:tcPr>
          <w:p>
            <w:pPr>
              <w:pStyle w:val="18"/>
              <w:spacing w:before="0" w:line="291" w:lineRule="exact"/>
              <w:ind w:left="455" w:right="424"/>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90" w:type="dxa"/>
            <w:tcBorders>
              <w:top w:val="single" w:color="000000" w:sz="6" w:space="0"/>
              <w:bottom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1</w:t>
            </w:r>
          </w:p>
        </w:tc>
        <w:tc>
          <w:tcPr>
            <w:tcW w:w="2184"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基波零压保护控制字</w:t>
            </w:r>
          </w:p>
        </w:tc>
        <w:tc>
          <w:tcPr>
            <w:tcW w:w="1766" w:type="dxa"/>
            <w:tcBorders>
              <w:top w:val="single" w:color="000000" w:sz="6" w:space="0"/>
              <w:left w:val="single" w:color="000000" w:sz="6" w:space="0"/>
              <w:bottom w:val="single" w:color="000000" w:sz="6" w:space="0"/>
              <w:right w:val="single" w:color="000000" w:sz="6" w:space="0"/>
            </w:tcBorders>
          </w:tcPr>
          <w:p>
            <w:pPr>
              <w:pStyle w:val="18"/>
              <w:spacing w:before="34"/>
              <w:ind w:left="219" w:right="186"/>
              <w:jc w:val="center"/>
              <w:rPr>
                <w:rFonts w:ascii="Times New Roman"/>
                <w:sz w:val="21"/>
              </w:rPr>
            </w:pPr>
            <w:r>
              <w:rPr>
                <w:rFonts w:ascii="Times New Roman"/>
                <w:sz w:val="21"/>
              </w:rPr>
              <w:t>0000H~FFFFH</w:t>
            </w:r>
          </w:p>
        </w:tc>
        <w:tc>
          <w:tcPr>
            <w:tcW w:w="1598" w:type="dxa"/>
            <w:tcBorders>
              <w:top w:val="single" w:color="000000" w:sz="6" w:space="0"/>
              <w:left w:val="single" w:color="000000" w:sz="6" w:space="0"/>
              <w:bottom w:val="single" w:color="000000" w:sz="6" w:space="0"/>
              <w:right w:val="single" w:color="000000" w:sz="6" w:space="0"/>
            </w:tcBorders>
          </w:tcPr>
          <w:p>
            <w:pPr>
              <w:pStyle w:val="18"/>
              <w:spacing w:before="34"/>
              <w:ind w:left="362" w:right="332"/>
              <w:jc w:val="center"/>
              <w:rPr>
                <w:rFonts w:ascii="Times New Roman"/>
                <w:sz w:val="21"/>
              </w:rPr>
            </w:pPr>
            <w:r>
              <w:rPr>
                <w:rFonts w:ascii="Times New Roman"/>
                <w:sz w:val="21"/>
              </w:rPr>
              <w:t>0005</w:t>
            </w:r>
          </w:p>
        </w:tc>
        <w:tc>
          <w:tcPr>
            <w:tcW w:w="1682" w:type="dxa"/>
            <w:tcBorders>
              <w:top w:val="single" w:color="000000" w:sz="6" w:space="0"/>
              <w:left w:val="single" w:color="000000" w:sz="6" w:space="0"/>
              <w:bottom w:val="single" w:color="000000" w:sz="6" w:space="0"/>
            </w:tcBorders>
          </w:tcPr>
          <w:p>
            <w:pPr>
              <w:pStyle w:val="18"/>
              <w:ind w:left="460" w:right="424"/>
              <w:jc w:val="center"/>
              <w:rPr>
                <w:rFonts w:ascii="Times New Roman" w:eastAsia="Times New Roman"/>
                <w:sz w:val="21"/>
              </w:rPr>
            </w:pPr>
            <w:r>
              <w:rPr>
                <w:sz w:val="21"/>
              </w:rPr>
              <w:t xml:space="preserve">见表 </w:t>
            </w:r>
            <w:r>
              <w:rPr>
                <w:rFonts w:ascii="Times New Roman" w:eastAsia="Times New Roman"/>
                <w:sz w:val="21"/>
              </w:rPr>
              <w:t>20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890" w:type="dxa"/>
            <w:tcBorders>
              <w:top w:val="single" w:color="000000" w:sz="6" w:space="0"/>
              <w:bottom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2</w:t>
            </w:r>
          </w:p>
        </w:tc>
        <w:tc>
          <w:tcPr>
            <w:tcW w:w="2184"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基波零序电压定值</w:t>
            </w:r>
          </w:p>
        </w:tc>
        <w:tc>
          <w:tcPr>
            <w:tcW w:w="1766" w:type="dxa"/>
            <w:tcBorders>
              <w:top w:val="single" w:color="000000" w:sz="6" w:space="0"/>
              <w:left w:val="single" w:color="000000" w:sz="6" w:space="0"/>
              <w:bottom w:val="single" w:color="000000" w:sz="6" w:space="0"/>
              <w:right w:val="single" w:color="000000" w:sz="6" w:space="0"/>
            </w:tcBorders>
          </w:tcPr>
          <w:p>
            <w:pPr>
              <w:pStyle w:val="18"/>
              <w:spacing w:before="34"/>
              <w:ind w:left="219" w:right="181"/>
              <w:jc w:val="center"/>
              <w:rPr>
                <w:rFonts w:ascii="Times New Roman"/>
                <w:sz w:val="21"/>
              </w:rPr>
            </w:pPr>
            <w:r>
              <w:rPr>
                <w:rFonts w:ascii="Times New Roman"/>
                <w:sz w:val="21"/>
              </w:rPr>
              <w:t>2V~100V</w:t>
            </w:r>
          </w:p>
        </w:tc>
        <w:tc>
          <w:tcPr>
            <w:tcW w:w="1598" w:type="dxa"/>
            <w:tcBorders>
              <w:top w:val="single" w:color="000000" w:sz="6" w:space="0"/>
              <w:left w:val="single" w:color="000000" w:sz="6" w:space="0"/>
              <w:bottom w:val="single" w:color="000000" w:sz="6" w:space="0"/>
              <w:right w:val="single" w:color="000000" w:sz="6" w:space="0"/>
            </w:tcBorders>
          </w:tcPr>
          <w:p>
            <w:pPr>
              <w:pStyle w:val="18"/>
              <w:spacing w:before="34"/>
              <w:ind w:left="362" w:right="337"/>
              <w:jc w:val="center"/>
              <w:rPr>
                <w:rFonts w:ascii="Times New Roman"/>
                <w:sz w:val="21"/>
              </w:rPr>
            </w:pPr>
            <w:r>
              <w:rPr>
                <w:rFonts w:ascii="Times New Roman"/>
                <w:sz w:val="21"/>
              </w:rPr>
              <w:t>10.5</w:t>
            </w:r>
          </w:p>
        </w:tc>
        <w:tc>
          <w:tcPr>
            <w:tcW w:w="168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90" w:type="dxa"/>
            <w:tcBorders>
              <w:top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3</w:t>
            </w:r>
          </w:p>
        </w:tc>
        <w:tc>
          <w:tcPr>
            <w:tcW w:w="2184" w:type="dxa"/>
            <w:tcBorders>
              <w:top w:val="single" w:color="000000" w:sz="6" w:space="0"/>
              <w:left w:val="single" w:color="000000" w:sz="6" w:space="0"/>
              <w:right w:val="single" w:color="000000" w:sz="6" w:space="0"/>
            </w:tcBorders>
          </w:tcPr>
          <w:p>
            <w:pPr>
              <w:pStyle w:val="18"/>
              <w:ind w:left="120"/>
              <w:rPr>
                <w:sz w:val="21"/>
              </w:rPr>
            </w:pPr>
            <w:r>
              <w:rPr>
                <w:sz w:val="21"/>
              </w:rPr>
              <w:t>基波零序电压延时</w:t>
            </w:r>
          </w:p>
        </w:tc>
        <w:tc>
          <w:tcPr>
            <w:tcW w:w="1766" w:type="dxa"/>
            <w:tcBorders>
              <w:top w:val="single" w:color="000000" w:sz="6" w:space="0"/>
              <w:left w:val="single" w:color="000000" w:sz="6" w:space="0"/>
              <w:right w:val="single" w:color="000000" w:sz="6" w:space="0"/>
            </w:tcBorders>
          </w:tcPr>
          <w:p>
            <w:pPr>
              <w:pStyle w:val="18"/>
              <w:spacing w:before="34"/>
              <w:ind w:left="216" w:right="186"/>
              <w:jc w:val="center"/>
              <w:rPr>
                <w:rFonts w:ascii="Times New Roman"/>
                <w:sz w:val="21"/>
              </w:rPr>
            </w:pPr>
            <w:r>
              <w:rPr>
                <w:rFonts w:ascii="Times New Roman"/>
                <w:sz w:val="21"/>
              </w:rPr>
              <w:t>0.1s~30s</w:t>
            </w:r>
          </w:p>
        </w:tc>
        <w:tc>
          <w:tcPr>
            <w:tcW w:w="1598" w:type="dxa"/>
            <w:tcBorders>
              <w:top w:val="single" w:color="000000" w:sz="6" w:space="0"/>
              <w:left w:val="single" w:color="000000" w:sz="6" w:space="0"/>
              <w:right w:val="single" w:color="000000" w:sz="6" w:space="0"/>
            </w:tcBorders>
          </w:tcPr>
          <w:p>
            <w:pPr>
              <w:pStyle w:val="18"/>
              <w:spacing w:before="34"/>
              <w:ind w:left="30"/>
              <w:jc w:val="center"/>
              <w:rPr>
                <w:rFonts w:ascii="Times New Roman"/>
                <w:sz w:val="21"/>
              </w:rPr>
            </w:pPr>
            <w:r>
              <w:rPr>
                <w:rFonts w:ascii="Times New Roman"/>
                <w:sz w:val="21"/>
              </w:rPr>
              <w:t>1</w:t>
            </w:r>
          </w:p>
        </w:tc>
        <w:tc>
          <w:tcPr>
            <w:tcW w:w="1682" w:type="dxa"/>
            <w:tcBorders>
              <w:top w:val="single" w:color="000000" w:sz="6" w:space="0"/>
              <w:left w:val="single" w:color="000000" w:sz="6" w:space="0"/>
            </w:tcBorders>
          </w:tcPr>
          <w:p>
            <w:pPr>
              <w:pStyle w:val="18"/>
              <w:spacing w:before="0"/>
              <w:ind w:left="0"/>
              <w:rPr>
                <w:rFonts w:ascii="Times New Roman"/>
                <w:sz w:val="20"/>
              </w:rPr>
            </w:pPr>
          </w:p>
        </w:tc>
      </w:tr>
    </w:tbl>
    <w:p>
      <w:pPr>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100 </w:t>
      </w:r>
      <w:r>
        <w:rPr>
          <w:rFonts w:hint="eastAsia" w:ascii="Microsoft JhengHei" w:eastAsia="Microsoft JhengHei"/>
          <w:b/>
          <w:sz w:val="18"/>
        </w:rPr>
        <w:t>基波零压定子接地控制字位含义</w:t>
      </w:r>
    </w:p>
    <w:p>
      <w:pPr>
        <w:pStyle w:val="6"/>
        <w:spacing w:before="9"/>
        <w:rPr>
          <w:sz w:val="6"/>
        </w:rPr>
      </w:pPr>
    </w:p>
    <w:tbl>
      <w:tblPr>
        <w:tblStyle w:val="14"/>
        <w:tblW w:w="0" w:type="auto"/>
        <w:tblInd w:w="69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73"/>
        <w:gridCol w:w="1191"/>
        <w:gridCol w:w="2698"/>
        <w:gridCol w:w="307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73" w:type="dxa"/>
            <w:tcBorders>
              <w:bottom w:val="single" w:color="000000" w:sz="6" w:space="0"/>
              <w:right w:val="single" w:color="000000" w:sz="6" w:space="0"/>
            </w:tcBorders>
          </w:tcPr>
          <w:p>
            <w:pPr>
              <w:pStyle w:val="18"/>
              <w:spacing w:before="0" w:line="291" w:lineRule="exact"/>
              <w:ind w:left="13"/>
              <w:jc w:val="center"/>
              <w:rPr>
                <w:rFonts w:ascii="Microsoft JhengHei" w:eastAsia="Microsoft JhengHei"/>
                <w:b/>
                <w:sz w:val="21"/>
              </w:rPr>
            </w:pPr>
            <w:r>
              <w:rPr>
                <w:rFonts w:hint="eastAsia" w:ascii="Microsoft JhengHei" w:eastAsia="Microsoft JhengHei"/>
                <w:b/>
                <w:sz w:val="21"/>
              </w:rPr>
              <w:t>位</w:t>
            </w:r>
          </w:p>
        </w:tc>
        <w:tc>
          <w:tcPr>
            <w:tcW w:w="1191" w:type="dxa"/>
            <w:tcBorders>
              <w:left w:val="single" w:color="000000" w:sz="6" w:space="0"/>
              <w:bottom w:val="single" w:color="000000" w:sz="6" w:space="0"/>
              <w:right w:val="single" w:color="000000" w:sz="6" w:space="0"/>
            </w:tcBorders>
          </w:tcPr>
          <w:p>
            <w:pPr>
              <w:pStyle w:val="18"/>
              <w:spacing w:before="0" w:line="291" w:lineRule="exact"/>
              <w:ind w:left="269" w:right="237"/>
              <w:jc w:val="center"/>
              <w:rPr>
                <w:rFonts w:ascii="Microsoft JhengHei" w:eastAsia="Microsoft JhengHei"/>
                <w:b/>
                <w:sz w:val="21"/>
              </w:rPr>
            </w:pPr>
            <w:r>
              <w:rPr>
                <w:rFonts w:hint="eastAsia" w:ascii="Microsoft JhengHei" w:eastAsia="Microsoft JhengHei"/>
                <w:b/>
                <w:sz w:val="21"/>
              </w:rPr>
              <w:t>整定值</w:t>
            </w:r>
          </w:p>
        </w:tc>
        <w:tc>
          <w:tcPr>
            <w:tcW w:w="2698" w:type="dxa"/>
            <w:tcBorders>
              <w:left w:val="single" w:color="000000" w:sz="6" w:space="0"/>
              <w:bottom w:val="single" w:color="000000" w:sz="6" w:space="0"/>
              <w:right w:val="single" w:color="000000" w:sz="6" w:space="0"/>
            </w:tcBorders>
          </w:tcPr>
          <w:p>
            <w:pPr>
              <w:pStyle w:val="18"/>
              <w:spacing w:before="0" w:line="291" w:lineRule="exact"/>
              <w:ind w:left="912" w:right="881"/>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3075" w:type="dxa"/>
            <w:tcBorders>
              <w:left w:val="single" w:color="000000" w:sz="6" w:space="0"/>
              <w:bottom w:val="single" w:color="000000" w:sz="6" w:space="0"/>
            </w:tcBorders>
          </w:tcPr>
          <w:p>
            <w:pPr>
              <w:pStyle w:val="18"/>
              <w:spacing w:before="0" w:line="291" w:lineRule="exact"/>
              <w:ind w:left="1099" w:right="1073"/>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73" w:type="dxa"/>
            <w:tcBorders>
              <w:top w:val="single" w:color="000000" w:sz="6" w:space="0"/>
              <w:bottom w:val="single" w:color="000000" w:sz="6" w:space="0"/>
              <w:right w:val="single" w:color="000000" w:sz="6" w:space="0"/>
            </w:tcBorders>
            <w:shd w:val="clear" w:color="auto" w:fill="9E9E9E"/>
          </w:tcPr>
          <w:p>
            <w:pPr>
              <w:pStyle w:val="18"/>
              <w:spacing w:before="34"/>
              <w:ind w:left="148" w:right="130"/>
              <w:jc w:val="center"/>
              <w:rPr>
                <w:rFonts w:ascii="Times New Roman"/>
                <w:sz w:val="21"/>
              </w:rPr>
            </w:pPr>
            <w:r>
              <w:rPr>
                <w:rFonts w:ascii="Times New Roman"/>
                <w:sz w:val="21"/>
              </w:rPr>
              <w:t>D15~D4</w:t>
            </w:r>
          </w:p>
        </w:tc>
        <w:tc>
          <w:tcPr>
            <w:tcW w:w="1191" w:type="dxa"/>
            <w:tcBorders>
              <w:top w:val="single" w:color="000000" w:sz="6" w:space="0"/>
              <w:left w:val="single" w:color="000000" w:sz="6" w:space="0"/>
              <w:bottom w:val="single" w:color="000000" w:sz="6" w:space="0"/>
              <w:right w:val="single" w:color="000000" w:sz="6" w:space="0"/>
            </w:tcBorders>
          </w:tcPr>
          <w:p>
            <w:pPr>
              <w:pStyle w:val="18"/>
              <w:spacing w:before="34"/>
              <w:ind w:left="32"/>
              <w:jc w:val="center"/>
              <w:rPr>
                <w:rFonts w:ascii="Times New Roman"/>
                <w:sz w:val="21"/>
              </w:rPr>
            </w:pPr>
            <w:r>
              <w:rPr>
                <w:rFonts w:ascii="Times New Roman"/>
                <w:sz w:val="21"/>
              </w:rPr>
              <w:t>0</w:t>
            </w:r>
          </w:p>
        </w:tc>
        <w:tc>
          <w:tcPr>
            <w:tcW w:w="2698" w:type="dxa"/>
            <w:tcBorders>
              <w:top w:val="single" w:color="000000" w:sz="6" w:space="0"/>
              <w:left w:val="single" w:color="000000" w:sz="6" w:space="0"/>
              <w:bottom w:val="single" w:color="000000" w:sz="6" w:space="0"/>
              <w:right w:val="single" w:color="000000" w:sz="6" w:space="0"/>
            </w:tcBorders>
          </w:tcPr>
          <w:p>
            <w:pPr>
              <w:pStyle w:val="18"/>
              <w:ind w:left="118"/>
              <w:rPr>
                <w:sz w:val="21"/>
              </w:rPr>
            </w:pPr>
            <w:r>
              <w:rPr>
                <w:sz w:val="21"/>
              </w:rPr>
              <w:t>备用</w:t>
            </w:r>
          </w:p>
        </w:tc>
        <w:tc>
          <w:tcPr>
            <w:tcW w:w="3075" w:type="dxa"/>
            <w:tcBorders>
              <w:top w:val="single" w:color="000000" w:sz="6" w:space="0"/>
              <w:left w:val="single" w:color="000000" w:sz="6" w:space="0"/>
              <w:bottom w:val="single" w:color="000000" w:sz="6" w:space="0"/>
            </w:tcBorders>
          </w:tcPr>
          <w:p>
            <w:pPr>
              <w:pStyle w:val="18"/>
              <w:ind w:left="113"/>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073" w:type="dxa"/>
            <w:tcBorders>
              <w:top w:val="single" w:color="000000" w:sz="6" w:space="0"/>
              <w:bottom w:val="single" w:color="000000" w:sz="6" w:space="0"/>
              <w:right w:val="single" w:color="000000" w:sz="6" w:space="0"/>
            </w:tcBorders>
          </w:tcPr>
          <w:p>
            <w:pPr>
              <w:pStyle w:val="18"/>
              <w:spacing w:before="34"/>
              <w:ind w:left="148" w:right="125"/>
              <w:jc w:val="center"/>
              <w:rPr>
                <w:rFonts w:ascii="Times New Roman"/>
                <w:sz w:val="21"/>
              </w:rPr>
            </w:pPr>
            <w:r>
              <w:rPr>
                <w:rFonts w:ascii="Times New Roman"/>
                <w:sz w:val="21"/>
              </w:rPr>
              <w:t>D3</w:t>
            </w:r>
          </w:p>
        </w:tc>
        <w:tc>
          <w:tcPr>
            <w:tcW w:w="1191" w:type="dxa"/>
            <w:tcBorders>
              <w:top w:val="single" w:color="000000" w:sz="6" w:space="0"/>
              <w:left w:val="single" w:color="000000" w:sz="6" w:space="0"/>
              <w:bottom w:val="single" w:color="000000" w:sz="6" w:space="0"/>
              <w:right w:val="single" w:color="000000" w:sz="6" w:space="0"/>
            </w:tcBorders>
          </w:tcPr>
          <w:p>
            <w:pPr>
              <w:pStyle w:val="18"/>
              <w:spacing w:before="34"/>
              <w:ind w:left="32"/>
              <w:jc w:val="center"/>
              <w:rPr>
                <w:rFonts w:ascii="Times New Roman"/>
                <w:sz w:val="21"/>
              </w:rPr>
            </w:pPr>
            <w:r>
              <w:rPr>
                <w:rFonts w:ascii="Times New Roman"/>
                <w:sz w:val="21"/>
              </w:rPr>
              <w:t>0</w:t>
            </w:r>
          </w:p>
        </w:tc>
        <w:tc>
          <w:tcPr>
            <w:tcW w:w="2698" w:type="dxa"/>
            <w:tcBorders>
              <w:top w:val="single" w:color="000000" w:sz="6" w:space="0"/>
              <w:left w:val="single" w:color="000000" w:sz="6" w:space="0"/>
              <w:bottom w:val="single" w:color="000000" w:sz="6" w:space="0"/>
              <w:right w:val="single" w:color="000000" w:sz="6" w:space="0"/>
            </w:tcBorders>
          </w:tcPr>
          <w:p>
            <w:pPr>
              <w:pStyle w:val="18"/>
              <w:ind w:left="118"/>
              <w:rPr>
                <w:sz w:val="21"/>
              </w:rPr>
            </w:pPr>
            <w:r>
              <w:rPr>
                <w:sz w:val="21"/>
              </w:rPr>
              <w:t>备用</w:t>
            </w:r>
          </w:p>
        </w:tc>
        <w:tc>
          <w:tcPr>
            <w:tcW w:w="3075" w:type="dxa"/>
            <w:tcBorders>
              <w:top w:val="single" w:color="000000" w:sz="6" w:space="0"/>
              <w:left w:val="single" w:color="000000" w:sz="6" w:space="0"/>
              <w:bottom w:val="single" w:color="000000" w:sz="6" w:space="0"/>
            </w:tcBorders>
          </w:tcPr>
          <w:p>
            <w:pPr>
              <w:pStyle w:val="18"/>
              <w:ind w:left="113"/>
              <w:rPr>
                <w:sz w:val="21"/>
              </w:rPr>
            </w:pPr>
            <w:r>
              <w:rPr>
                <w:sz w:val="21"/>
              </w:rPr>
              <w:t>备用</w:t>
            </w:r>
          </w:p>
        </w:tc>
      </w:tr>
    </w:tbl>
    <w:p>
      <w:pPr>
        <w:rPr>
          <w:sz w:val="21"/>
        </w:rPr>
        <w:sectPr>
          <w:type w:val="continuous"/>
          <w:pgSz w:w="11900" w:h="16840"/>
          <w:pgMar w:top="1600" w:right="1460" w:bottom="280" w:left="1260" w:header="720" w:footer="720" w:gutter="0"/>
          <w:cols w:space="720" w:num="1"/>
        </w:sectPr>
      </w:pPr>
    </w:p>
    <w:p>
      <w:pPr>
        <w:pStyle w:val="6"/>
        <w:spacing w:before="1"/>
        <w:rPr>
          <w:sz w:val="4"/>
        </w:rPr>
      </w:pPr>
    </w:p>
    <w:tbl>
      <w:tblPr>
        <w:tblStyle w:val="14"/>
        <w:tblW w:w="0" w:type="auto"/>
        <w:tblInd w:w="69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73"/>
        <w:gridCol w:w="1191"/>
        <w:gridCol w:w="2698"/>
        <w:gridCol w:w="307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1073" w:type="dxa"/>
            <w:tcBorders>
              <w:left w:val="single" w:color="000000" w:sz="12" w:space="0"/>
            </w:tcBorders>
          </w:tcPr>
          <w:p>
            <w:pPr>
              <w:pStyle w:val="18"/>
              <w:spacing w:before="34"/>
              <w:ind w:left="148" w:right="125"/>
              <w:jc w:val="center"/>
              <w:rPr>
                <w:rFonts w:ascii="Times New Roman"/>
                <w:sz w:val="21"/>
              </w:rPr>
            </w:pPr>
            <w:r>
              <w:rPr>
                <w:rFonts w:ascii="Times New Roman"/>
                <w:sz w:val="21"/>
              </w:rPr>
              <w:t>D2</w:t>
            </w:r>
          </w:p>
        </w:tc>
        <w:tc>
          <w:tcPr>
            <w:tcW w:w="1191" w:type="dxa"/>
          </w:tcPr>
          <w:p>
            <w:pPr>
              <w:pStyle w:val="18"/>
              <w:spacing w:before="34"/>
              <w:ind w:left="32"/>
              <w:jc w:val="center"/>
              <w:rPr>
                <w:rFonts w:ascii="Times New Roman"/>
                <w:sz w:val="21"/>
              </w:rPr>
            </w:pPr>
            <w:r>
              <w:rPr>
                <w:rFonts w:ascii="Times New Roman"/>
                <w:sz w:val="21"/>
              </w:rPr>
              <w:t>1</w:t>
            </w:r>
          </w:p>
        </w:tc>
        <w:tc>
          <w:tcPr>
            <w:tcW w:w="2698" w:type="dxa"/>
          </w:tcPr>
          <w:p>
            <w:pPr>
              <w:pStyle w:val="18"/>
              <w:spacing w:before="40"/>
              <w:ind w:left="118"/>
              <w:rPr>
                <w:sz w:val="18"/>
              </w:rPr>
            </w:pPr>
            <w:r>
              <w:rPr>
                <w:sz w:val="18"/>
              </w:rPr>
              <w:t>接地零压回路异常监视投入</w:t>
            </w:r>
          </w:p>
        </w:tc>
        <w:tc>
          <w:tcPr>
            <w:tcW w:w="3075" w:type="dxa"/>
            <w:tcBorders>
              <w:right w:val="single" w:color="000000" w:sz="12" w:space="0"/>
            </w:tcBorders>
          </w:tcPr>
          <w:p>
            <w:pPr>
              <w:pStyle w:val="18"/>
              <w:spacing w:before="40"/>
              <w:ind w:left="113"/>
              <w:rPr>
                <w:sz w:val="18"/>
              </w:rPr>
            </w:pPr>
            <w:r>
              <w:rPr>
                <w:sz w:val="18"/>
              </w:rPr>
              <w:t>接地零压回路异常监视退出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1073" w:type="dxa"/>
            <w:tcBorders>
              <w:left w:val="single" w:color="000000" w:sz="12" w:space="0"/>
            </w:tcBorders>
          </w:tcPr>
          <w:p>
            <w:pPr>
              <w:pStyle w:val="18"/>
              <w:spacing w:before="34"/>
              <w:ind w:left="148" w:right="125"/>
              <w:jc w:val="center"/>
              <w:rPr>
                <w:rFonts w:ascii="Times New Roman"/>
                <w:sz w:val="21"/>
              </w:rPr>
            </w:pPr>
            <w:r>
              <w:rPr>
                <w:rFonts w:ascii="Times New Roman"/>
                <w:sz w:val="21"/>
              </w:rPr>
              <w:t>D1</w:t>
            </w:r>
          </w:p>
        </w:tc>
        <w:tc>
          <w:tcPr>
            <w:tcW w:w="1191" w:type="dxa"/>
          </w:tcPr>
          <w:p>
            <w:pPr>
              <w:pStyle w:val="18"/>
              <w:spacing w:before="34"/>
              <w:ind w:left="32"/>
              <w:jc w:val="center"/>
              <w:rPr>
                <w:rFonts w:ascii="Times New Roman"/>
                <w:sz w:val="21"/>
              </w:rPr>
            </w:pPr>
            <w:r>
              <w:rPr>
                <w:rFonts w:ascii="Times New Roman"/>
                <w:sz w:val="21"/>
              </w:rPr>
              <w:t>0</w:t>
            </w:r>
          </w:p>
        </w:tc>
        <w:tc>
          <w:tcPr>
            <w:tcW w:w="2698" w:type="dxa"/>
          </w:tcPr>
          <w:p>
            <w:pPr>
              <w:pStyle w:val="18"/>
              <w:ind w:left="118"/>
              <w:rPr>
                <w:sz w:val="21"/>
              </w:rPr>
            </w:pPr>
            <w:r>
              <w:rPr>
                <w:sz w:val="21"/>
              </w:rPr>
              <w:t>基波零压定子接地跳闸</w:t>
            </w:r>
          </w:p>
        </w:tc>
        <w:tc>
          <w:tcPr>
            <w:tcW w:w="3075" w:type="dxa"/>
            <w:tcBorders>
              <w:right w:val="single" w:color="000000" w:sz="12" w:space="0"/>
            </w:tcBorders>
          </w:tcPr>
          <w:p>
            <w:pPr>
              <w:pStyle w:val="18"/>
              <w:ind w:left="113"/>
              <w:rPr>
                <w:sz w:val="21"/>
              </w:rPr>
            </w:pPr>
            <w:r>
              <w:rPr>
                <w:sz w:val="21"/>
              </w:rPr>
              <w:t>基波零压定子接地发信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5" w:hRule="atLeast"/>
        </w:trPr>
        <w:tc>
          <w:tcPr>
            <w:tcW w:w="1073" w:type="dxa"/>
            <w:tcBorders>
              <w:left w:val="single" w:color="000000" w:sz="12" w:space="0"/>
              <w:bottom w:val="single" w:color="000000" w:sz="12" w:space="0"/>
            </w:tcBorders>
          </w:tcPr>
          <w:p>
            <w:pPr>
              <w:pStyle w:val="18"/>
              <w:spacing w:before="34"/>
              <w:ind w:left="148" w:right="125"/>
              <w:jc w:val="center"/>
              <w:rPr>
                <w:rFonts w:ascii="Times New Roman"/>
                <w:sz w:val="21"/>
              </w:rPr>
            </w:pPr>
            <w:r>
              <w:rPr>
                <w:rFonts w:ascii="Times New Roman"/>
                <w:sz w:val="21"/>
              </w:rPr>
              <w:t>D0</w:t>
            </w:r>
          </w:p>
        </w:tc>
        <w:tc>
          <w:tcPr>
            <w:tcW w:w="1191" w:type="dxa"/>
            <w:tcBorders>
              <w:bottom w:val="single" w:color="000000" w:sz="12" w:space="0"/>
            </w:tcBorders>
          </w:tcPr>
          <w:p>
            <w:pPr>
              <w:pStyle w:val="18"/>
              <w:spacing w:before="34"/>
              <w:ind w:left="32"/>
              <w:jc w:val="center"/>
              <w:rPr>
                <w:rFonts w:ascii="Times New Roman"/>
                <w:sz w:val="21"/>
              </w:rPr>
            </w:pPr>
            <w:r>
              <w:rPr>
                <w:rFonts w:ascii="Times New Roman"/>
                <w:sz w:val="21"/>
              </w:rPr>
              <w:t>1</w:t>
            </w:r>
          </w:p>
        </w:tc>
        <w:tc>
          <w:tcPr>
            <w:tcW w:w="2698" w:type="dxa"/>
            <w:tcBorders>
              <w:bottom w:val="single" w:color="000000" w:sz="12" w:space="0"/>
            </w:tcBorders>
          </w:tcPr>
          <w:p>
            <w:pPr>
              <w:pStyle w:val="18"/>
              <w:ind w:left="118"/>
              <w:rPr>
                <w:sz w:val="21"/>
              </w:rPr>
            </w:pPr>
            <w:r>
              <w:rPr>
                <w:sz w:val="21"/>
              </w:rPr>
              <w:t>基波零压定子接地投入</w:t>
            </w:r>
          </w:p>
        </w:tc>
        <w:tc>
          <w:tcPr>
            <w:tcW w:w="3075" w:type="dxa"/>
            <w:tcBorders>
              <w:bottom w:val="single" w:color="000000" w:sz="12" w:space="0"/>
              <w:right w:val="single" w:color="000000" w:sz="12" w:space="0"/>
            </w:tcBorders>
          </w:tcPr>
          <w:p>
            <w:pPr>
              <w:pStyle w:val="18"/>
              <w:ind w:left="113"/>
              <w:rPr>
                <w:sz w:val="21"/>
              </w:rPr>
            </w:pPr>
            <w:r>
              <w:rPr>
                <w:sz w:val="21"/>
              </w:rPr>
              <w:t>基波零压定子接地退出</w:t>
            </w:r>
          </w:p>
        </w:tc>
      </w:tr>
    </w:tbl>
    <w:p>
      <w:pPr>
        <w:spacing w:before="20"/>
        <w:ind w:left="1072"/>
        <w:rPr>
          <w:sz w:val="21"/>
        </w:rPr>
      </w:pPr>
      <w:r>
        <w:rPr>
          <w:sz w:val="21"/>
        </w:rPr>
        <w:t>注：如果需要将发电机定子接地保护投跳闸，则将</w:t>
      </w:r>
      <w:r>
        <w:rPr>
          <w:rFonts w:ascii="Times New Roman" w:eastAsia="Times New Roman"/>
          <w:sz w:val="21"/>
        </w:rPr>
        <w:t xml:space="preserve">D1 </w:t>
      </w:r>
      <w:r>
        <w:rPr>
          <w:sz w:val="21"/>
        </w:rPr>
        <w:t xml:space="preserve">置 </w:t>
      </w:r>
      <w:r>
        <w:rPr>
          <w:rFonts w:ascii="Times New Roman" w:eastAsia="Times New Roman"/>
          <w:sz w:val="21"/>
        </w:rPr>
        <w:t>1</w:t>
      </w:r>
      <w:r>
        <w:rPr>
          <w:sz w:val="21"/>
        </w:rPr>
        <w:t xml:space="preserve">，并将延时整定为 </w:t>
      </w:r>
      <w:r>
        <w:rPr>
          <w:rFonts w:ascii="Times New Roman" w:eastAsia="Times New Roman"/>
          <w:sz w:val="21"/>
        </w:rPr>
        <w:t xml:space="preserve">0.5 </w:t>
      </w:r>
      <w:r>
        <w:rPr>
          <w:sz w:val="21"/>
        </w:rPr>
        <w:t>秒。</w:t>
      </w:r>
    </w:p>
    <w:p>
      <w:pPr>
        <w:pStyle w:val="17"/>
        <w:numPr>
          <w:ilvl w:val="1"/>
          <w:numId w:val="33"/>
        </w:numPr>
        <w:tabs>
          <w:tab w:val="left" w:pos="838"/>
        </w:tabs>
        <w:spacing w:before="177"/>
        <w:ind w:left="837" w:hanging="361"/>
        <w:jc w:val="left"/>
        <w:rPr>
          <w:rFonts w:ascii="Times New Roman" w:eastAsia="Times New Roman"/>
          <w:b/>
          <w:sz w:val="24"/>
        </w:rPr>
      </w:pPr>
      <w:r>
        <w:rPr>
          <w:rFonts w:hint="eastAsia" w:ascii="宋体" w:eastAsia="宋体"/>
          <w:sz w:val="24"/>
        </w:rPr>
        <w:t>三次谐波定子接地保护定值：</w:t>
      </w:r>
      <w:r>
        <w:rPr>
          <w:b/>
          <w:spacing w:val="1"/>
          <w:sz w:val="18"/>
        </w:rPr>
        <w:t xml:space="preserve">表 </w:t>
      </w:r>
      <w:r>
        <w:rPr>
          <w:rFonts w:ascii="Times New Roman" w:eastAsia="Times New Roman"/>
          <w:b/>
          <w:sz w:val="18"/>
        </w:rPr>
        <w:t xml:space="preserve">101  </w:t>
      </w:r>
      <w:r>
        <w:rPr>
          <w:b/>
          <w:spacing w:val="-5"/>
          <w:sz w:val="18"/>
        </w:rPr>
        <w:t>三次谐波定子接地保护定值清单</w:t>
      </w:r>
    </w:p>
    <w:p>
      <w:pPr>
        <w:pStyle w:val="6"/>
        <w:spacing w:before="8"/>
        <w:rPr>
          <w:sz w:val="5"/>
        </w:rPr>
      </w:pPr>
    </w:p>
    <w:tbl>
      <w:tblPr>
        <w:tblStyle w:val="14"/>
        <w:tblW w:w="0" w:type="auto"/>
        <w:tblInd w:w="69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63"/>
        <w:gridCol w:w="1973"/>
        <w:gridCol w:w="1776"/>
        <w:gridCol w:w="1579"/>
        <w:gridCol w:w="162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63" w:type="dxa"/>
            <w:tcBorders>
              <w:bottom w:val="single" w:color="000000" w:sz="6" w:space="0"/>
              <w:right w:val="single" w:color="000000" w:sz="6" w:space="0"/>
            </w:tcBorders>
          </w:tcPr>
          <w:p>
            <w:pPr>
              <w:pStyle w:val="18"/>
              <w:spacing w:before="0" w:line="291" w:lineRule="exact"/>
              <w:ind w:left="301" w:right="278"/>
              <w:jc w:val="center"/>
              <w:rPr>
                <w:rFonts w:ascii="Microsoft JhengHei" w:eastAsia="Microsoft JhengHei"/>
                <w:b/>
                <w:sz w:val="21"/>
              </w:rPr>
            </w:pPr>
            <w:r>
              <w:rPr>
                <w:rFonts w:hint="eastAsia" w:ascii="Microsoft JhengHei" w:eastAsia="Microsoft JhengHei"/>
                <w:b/>
                <w:sz w:val="21"/>
              </w:rPr>
              <w:t>序号</w:t>
            </w:r>
          </w:p>
        </w:tc>
        <w:tc>
          <w:tcPr>
            <w:tcW w:w="1973" w:type="dxa"/>
            <w:tcBorders>
              <w:left w:val="single" w:color="000000" w:sz="6" w:space="0"/>
              <w:bottom w:val="single" w:color="000000" w:sz="6" w:space="0"/>
              <w:right w:val="single" w:color="000000" w:sz="6" w:space="0"/>
            </w:tcBorders>
          </w:tcPr>
          <w:p>
            <w:pPr>
              <w:pStyle w:val="18"/>
              <w:spacing w:before="0" w:line="291" w:lineRule="exact"/>
              <w:ind w:left="566"/>
              <w:rPr>
                <w:rFonts w:ascii="Microsoft JhengHei" w:eastAsia="Microsoft JhengHei"/>
                <w:b/>
                <w:sz w:val="21"/>
              </w:rPr>
            </w:pPr>
            <w:r>
              <w:rPr>
                <w:rFonts w:hint="eastAsia" w:ascii="Microsoft JhengHei" w:eastAsia="Microsoft JhengHei"/>
                <w:b/>
                <w:sz w:val="21"/>
              </w:rPr>
              <w:t>定值名称</w:t>
            </w:r>
          </w:p>
        </w:tc>
        <w:tc>
          <w:tcPr>
            <w:tcW w:w="1776" w:type="dxa"/>
            <w:tcBorders>
              <w:left w:val="single" w:color="000000" w:sz="6" w:space="0"/>
              <w:bottom w:val="single" w:color="000000" w:sz="6" w:space="0"/>
              <w:right w:val="single" w:color="000000" w:sz="6" w:space="0"/>
            </w:tcBorders>
          </w:tcPr>
          <w:p>
            <w:pPr>
              <w:pStyle w:val="18"/>
              <w:spacing w:before="0" w:line="291" w:lineRule="exact"/>
              <w:ind w:left="285" w:right="262"/>
              <w:jc w:val="center"/>
              <w:rPr>
                <w:rFonts w:ascii="Microsoft JhengHei" w:eastAsia="Microsoft JhengHei"/>
                <w:b/>
                <w:sz w:val="21"/>
              </w:rPr>
            </w:pPr>
            <w:r>
              <w:rPr>
                <w:rFonts w:hint="eastAsia" w:ascii="Microsoft JhengHei" w:eastAsia="Microsoft JhengHei"/>
                <w:b/>
                <w:sz w:val="21"/>
              </w:rPr>
              <w:t>整定范围</w:t>
            </w:r>
          </w:p>
        </w:tc>
        <w:tc>
          <w:tcPr>
            <w:tcW w:w="1579" w:type="dxa"/>
            <w:tcBorders>
              <w:left w:val="single" w:color="000000" w:sz="6" w:space="0"/>
              <w:bottom w:val="single" w:color="000000" w:sz="6" w:space="0"/>
              <w:right w:val="single" w:color="000000" w:sz="6" w:space="0"/>
            </w:tcBorders>
          </w:tcPr>
          <w:p>
            <w:pPr>
              <w:pStyle w:val="18"/>
              <w:spacing w:before="0" w:line="291" w:lineRule="exact"/>
              <w:ind w:left="351" w:right="332"/>
              <w:jc w:val="center"/>
              <w:rPr>
                <w:rFonts w:ascii="Microsoft JhengHei" w:eastAsia="Microsoft JhengHei"/>
                <w:b/>
                <w:sz w:val="21"/>
              </w:rPr>
            </w:pPr>
            <w:r>
              <w:rPr>
                <w:rFonts w:hint="eastAsia" w:ascii="Microsoft JhengHei" w:eastAsia="Microsoft JhengHei"/>
                <w:b/>
                <w:sz w:val="21"/>
              </w:rPr>
              <w:t>实际整定</w:t>
            </w:r>
          </w:p>
        </w:tc>
        <w:tc>
          <w:tcPr>
            <w:tcW w:w="1629" w:type="dxa"/>
            <w:tcBorders>
              <w:left w:val="single" w:color="000000" w:sz="6" w:space="0"/>
              <w:bottom w:val="single" w:color="000000" w:sz="6" w:space="0"/>
            </w:tcBorders>
          </w:tcPr>
          <w:p>
            <w:pPr>
              <w:pStyle w:val="18"/>
              <w:spacing w:before="0" w:line="291" w:lineRule="exact"/>
              <w:ind w:left="585" w:right="551"/>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63"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1</w:t>
            </w:r>
          </w:p>
        </w:tc>
        <w:tc>
          <w:tcPr>
            <w:tcW w:w="1973" w:type="dxa"/>
            <w:tcBorders>
              <w:top w:val="single" w:color="000000" w:sz="6" w:space="0"/>
              <w:left w:val="single" w:color="000000" w:sz="6" w:space="0"/>
              <w:bottom w:val="single" w:color="000000" w:sz="6" w:space="0"/>
              <w:right w:val="single" w:color="000000" w:sz="6" w:space="0"/>
            </w:tcBorders>
          </w:tcPr>
          <w:p>
            <w:pPr>
              <w:pStyle w:val="18"/>
              <w:spacing w:before="40"/>
              <w:ind w:left="115"/>
              <w:rPr>
                <w:sz w:val="18"/>
              </w:rPr>
            </w:pPr>
            <w:r>
              <w:rPr>
                <w:sz w:val="18"/>
              </w:rPr>
              <w:t>三次谐波保护控制字</w:t>
            </w:r>
          </w:p>
        </w:tc>
        <w:tc>
          <w:tcPr>
            <w:tcW w:w="1776" w:type="dxa"/>
            <w:tcBorders>
              <w:top w:val="single" w:color="000000" w:sz="6" w:space="0"/>
              <w:left w:val="single" w:color="000000" w:sz="6" w:space="0"/>
              <w:bottom w:val="single" w:color="000000" w:sz="6" w:space="0"/>
              <w:right w:val="single" w:color="000000" w:sz="6" w:space="0"/>
            </w:tcBorders>
          </w:tcPr>
          <w:p>
            <w:pPr>
              <w:pStyle w:val="18"/>
              <w:spacing w:before="52"/>
              <w:ind w:left="288" w:right="262"/>
              <w:jc w:val="center"/>
              <w:rPr>
                <w:rFonts w:ascii="Times New Roman"/>
                <w:sz w:val="18"/>
              </w:rPr>
            </w:pPr>
            <w:r>
              <w:rPr>
                <w:rFonts w:ascii="Times New Roman"/>
                <w:sz w:val="18"/>
              </w:rPr>
              <w:t>0000H~FFFFH</w:t>
            </w:r>
          </w:p>
        </w:tc>
        <w:tc>
          <w:tcPr>
            <w:tcW w:w="1579" w:type="dxa"/>
            <w:tcBorders>
              <w:top w:val="single" w:color="000000" w:sz="6" w:space="0"/>
              <w:left w:val="single" w:color="000000" w:sz="6" w:space="0"/>
              <w:bottom w:val="single" w:color="000000" w:sz="6" w:space="0"/>
              <w:right w:val="single" w:color="000000" w:sz="6" w:space="0"/>
            </w:tcBorders>
          </w:tcPr>
          <w:p>
            <w:pPr>
              <w:pStyle w:val="18"/>
              <w:spacing w:before="34"/>
              <w:ind w:left="351" w:right="323"/>
              <w:jc w:val="center"/>
              <w:rPr>
                <w:rFonts w:ascii="Times New Roman"/>
                <w:sz w:val="21"/>
              </w:rPr>
            </w:pPr>
            <w:r>
              <w:rPr>
                <w:rFonts w:ascii="Times New Roman"/>
                <w:sz w:val="21"/>
              </w:rPr>
              <w:t>0000</w:t>
            </w:r>
          </w:p>
        </w:tc>
        <w:tc>
          <w:tcPr>
            <w:tcW w:w="1629" w:type="dxa"/>
            <w:tcBorders>
              <w:top w:val="single" w:color="000000" w:sz="6" w:space="0"/>
              <w:left w:val="single" w:color="000000" w:sz="6" w:space="0"/>
              <w:bottom w:val="single" w:color="000000" w:sz="6" w:space="0"/>
            </w:tcBorders>
          </w:tcPr>
          <w:p>
            <w:pPr>
              <w:pStyle w:val="18"/>
              <w:ind w:left="590" w:right="546"/>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063"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2</w:t>
            </w:r>
          </w:p>
        </w:tc>
        <w:tc>
          <w:tcPr>
            <w:tcW w:w="1973"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三次谐波制动系数</w:t>
            </w:r>
          </w:p>
        </w:tc>
        <w:tc>
          <w:tcPr>
            <w:tcW w:w="1776" w:type="dxa"/>
            <w:tcBorders>
              <w:top w:val="single" w:color="000000" w:sz="6" w:space="0"/>
              <w:left w:val="single" w:color="000000" w:sz="6" w:space="0"/>
              <w:bottom w:val="single" w:color="000000" w:sz="6" w:space="0"/>
              <w:right w:val="single" w:color="000000" w:sz="6" w:space="0"/>
            </w:tcBorders>
          </w:tcPr>
          <w:p>
            <w:pPr>
              <w:pStyle w:val="18"/>
              <w:spacing w:before="34"/>
              <w:ind w:left="290" w:right="262"/>
              <w:jc w:val="center"/>
              <w:rPr>
                <w:rFonts w:ascii="Times New Roman"/>
                <w:sz w:val="21"/>
              </w:rPr>
            </w:pPr>
            <w:r>
              <w:rPr>
                <w:rFonts w:ascii="Times New Roman"/>
                <w:sz w:val="21"/>
              </w:rPr>
              <w:t>0.2~20</w:t>
            </w:r>
          </w:p>
        </w:tc>
        <w:tc>
          <w:tcPr>
            <w:tcW w:w="1579"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62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63"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3</w:t>
            </w:r>
          </w:p>
        </w:tc>
        <w:tc>
          <w:tcPr>
            <w:tcW w:w="1973"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三次谐波电压比</w:t>
            </w:r>
          </w:p>
        </w:tc>
        <w:tc>
          <w:tcPr>
            <w:tcW w:w="1776" w:type="dxa"/>
            <w:tcBorders>
              <w:top w:val="single" w:color="000000" w:sz="6" w:space="0"/>
              <w:left w:val="single" w:color="000000" w:sz="6" w:space="0"/>
              <w:bottom w:val="single" w:color="000000" w:sz="6" w:space="0"/>
              <w:right w:val="single" w:color="000000" w:sz="6" w:space="0"/>
            </w:tcBorders>
          </w:tcPr>
          <w:p>
            <w:pPr>
              <w:pStyle w:val="18"/>
              <w:spacing w:before="34"/>
              <w:ind w:left="290" w:right="262"/>
              <w:jc w:val="center"/>
              <w:rPr>
                <w:rFonts w:ascii="Times New Roman"/>
                <w:sz w:val="21"/>
              </w:rPr>
            </w:pPr>
            <w:r>
              <w:rPr>
                <w:rFonts w:ascii="Times New Roman"/>
                <w:sz w:val="21"/>
              </w:rPr>
              <w:t>0.5~20</w:t>
            </w:r>
          </w:p>
        </w:tc>
        <w:tc>
          <w:tcPr>
            <w:tcW w:w="1579"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62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63" w:type="dxa"/>
            <w:tcBorders>
              <w:top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4</w:t>
            </w:r>
          </w:p>
        </w:tc>
        <w:tc>
          <w:tcPr>
            <w:tcW w:w="1973" w:type="dxa"/>
            <w:tcBorders>
              <w:top w:val="single" w:color="000000" w:sz="6" w:space="0"/>
              <w:left w:val="single" w:color="000000" w:sz="6" w:space="0"/>
              <w:right w:val="single" w:color="000000" w:sz="6" w:space="0"/>
            </w:tcBorders>
          </w:tcPr>
          <w:p>
            <w:pPr>
              <w:pStyle w:val="18"/>
              <w:ind w:left="115"/>
              <w:rPr>
                <w:sz w:val="21"/>
              </w:rPr>
            </w:pPr>
            <w:r>
              <w:rPr>
                <w:sz w:val="21"/>
              </w:rPr>
              <w:t>三次谐波接地延时</w:t>
            </w:r>
          </w:p>
        </w:tc>
        <w:tc>
          <w:tcPr>
            <w:tcW w:w="1776" w:type="dxa"/>
            <w:tcBorders>
              <w:top w:val="single" w:color="000000" w:sz="6" w:space="0"/>
              <w:left w:val="single" w:color="000000" w:sz="6" w:space="0"/>
              <w:right w:val="single" w:color="000000" w:sz="6" w:space="0"/>
            </w:tcBorders>
          </w:tcPr>
          <w:p>
            <w:pPr>
              <w:pStyle w:val="18"/>
              <w:spacing w:before="34"/>
              <w:ind w:left="291" w:right="262"/>
              <w:jc w:val="center"/>
              <w:rPr>
                <w:rFonts w:ascii="Times New Roman"/>
                <w:sz w:val="21"/>
              </w:rPr>
            </w:pPr>
            <w:r>
              <w:rPr>
                <w:rFonts w:ascii="Times New Roman"/>
                <w:sz w:val="21"/>
              </w:rPr>
              <w:t>0.1s~30s</w:t>
            </w:r>
          </w:p>
        </w:tc>
        <w:tc>
          <w:tcPr>
            <w:tcW w:w="1579" w:type="dxa"/>
            <w:tcBorders>
              <w:top w:val="single" w:color="000000" w:sz="6" w:space="0"/>
              <w:left w:val="single" w:color="000000" w:sz="6" w:space="0"/>
              <w:right w:val="single" w:color="000000" w:sz="6" w:space="0"/>
            </w:tcBorders>
          </w:tcPr>
          <w:p>
            <w:pPr>
              <w:pStyle w:val="18"/>
              <w:spacing w:before="0"/>
              <w:ind w:left="0"/>
              <w:rPr>
                <w:rFonts w:ascii="Times New Roman"/>
                <w:sz w:val="20"/>
              </w:rPr>
            </w:pPr>
          </w:p>
        </w:tc>
        <w:tc>
          <w:tcPr>
            <w:tcW w:w="1629" w:type="dxa"/>
            <w:tcBorders>
              <w:top w:val="single" w:color="000000" w:sz="6" w:space="0"/>
              <w:left w:val="single" w:color="000000" w:sz="6" w:space="0"/>
            </w:tcBorders>
          </w:tcPr>
          <w:p>
            <w:pPr>
              <w:pStyle w:val="18"/>
              <w:spacing w:before="0"/>
              <w:ind w:left="0"/>
              <w:rPr>
                <w:rFonts w:ascii="Times New Roman"/>
                <w:sz w:val="20"/>
              </w:rPr>
            </w:pPr>
          </w:p>
        </w:tc>
      </w:tr>
    </w:tbl>
    <w:p>
      <w:pPr>
        <w:pStyle w:val="6"/>
        <w:spacing w:before="14"/>
        <w:rPr>
          <w:sz w:val="3"/>
        </w:rPr>
      </w:pPr>
    </w:p>
    <w:p>
      <w:pPr>
        <w:rPr>
          <w:sz w:val="3"/>
        </w:rPr>
        <w:sectPr>
          <w:pgSz w:w="11900" w:h="16840"/>
          <w:pgMar w:top="1360" w:right="1460" w:bottom="1180" w:left="1260" w:header="866" w:footer="999" w:gutter="0"/>
          <w:cols w:space="720" w:num="1"/>
        </w:sectPr>
      </w:pPr>
    </w:p>
    <w:p>
      <w:pPr>
        <w:pStyle w:val="17"/>
        <w:numPr>
          <w:ilvl w:val="1"/>
          <w:numId w:val="33"/>
        </w:numPr>
        <w:tabs>
          <w:tab w:val="left" w:pos="958"/>
        </w:tabs>
        <w:spacing w:before="51"/>
        <w:ind w:hanging="361"/>
        <w:jc w:val="left"/>
        <w:rPr>
          <w:rFonts w:ascii="Times New Roman" w:eastAsia="Times New Roman"/>
          <w:color w:val="FF0000"/>
          <w:sz w:val="24"/>
        </w:rPr>
      </w:pPr>
      <w:r>
        <w:rPr>
          <w:rFonts w:hint="eastAsia" w:ascii="宋体" w:eastAsia="宋体"/>
          <w:color w:val="FF0000"/>
          <w:spacing w:val="-2"/>
          <w:sz w:val="24"/>
        </w:rPr>
        <w:t>零流定子接地保护定值</w:t>
      </w:r>
    </w:p>
    <w:p>
      <w:pPr>
        <w:rPr>
          <w:sz w:val="20"/>
        </w:rPr>
      </w:pPr>
      <w:r>
        <w:br w:type="column"/>
      </w:r>
    </w:p>
    <w:p>
      <w:pPr>
        <w:spacing w:before="2"/>
        <w:rPr>
          <w:sz w:val="16"/>
        </w:rPr>
      </w:pPr>
    </w:p>
    <w:p>
      <w:pPr>
        <w:spacing w:before="1"/>
        <w:ind w:left="334"/>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102 </w:t>
      </w:r>
      <w:r>
        <w:rPr>
          <w:rFonts w:hint="eastAsia" w:ascii="Microsoft JhengHei" w:eastAsia="Microsoft JhengHei"/>
          <w:b/>
          <w:sz w:val="18"/>
        </w:rPr>
        <w:t>零流定子接地保护定值清单</w:t>
      </w:r>
    </w:p>
    <w:p>
      <w:pPr>
        <w:rPr>
          <w:rFonts w:ascii="Microsoft JhengHei" w:eastAsia="Microsoft JhengHei"/>
          <w:sz w:val="18"/>
        </w:rPr>
        <w:sectPr>
          <w:type w:val="continuous"/>
          <w:pgSz w:w="11900" w:h="16840"/>
          <w:pgMar w:top="1600" w:right="1460" w:bottom="280" w:left="1260" w:header="720" w:footer="720" w:gutter="0"/>
          <w:cols w:equalWidth="0" w:num="2">
            <w:col w:w="3358" w:space="40"/>
            <w:col w:w="5782"/>
          </w:cols>
        </w:sectPr>
      </w:pPr>
    </w:p>
    <w:p>
      <w:pPr>
        <w:pStyle w:val="6"/>
        <w:spacing w:before="9"/>
        <w:rPr>
          <w:sz w:val="6"/>
        </w:rPr>
      </w:pPr>
    </w:p>
    <w:tbl>
      <w:tblPr>
        <w:tblStyle w:val="14"/>
        <w:tblW w:w="0" w:type="auto"/>
        <w:tblInd w:w="68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020"/>
        <w:gridCol w:w="2016"/>
        <w:gridCol w:w="1766"/>
        <w:gridCol w:w="1579"/>
        <w:gridCol w:w="166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bottom w:val="single" w:color="000000" w:sz="6" w:space="0"/>
              <w:right w:val="single" w:color="000000" w:sz="6" w:space="0"/>
            </w:tcBorders>
          </w:tcPr>
          <w:p>
            <w:pPr>
              <w:pStyle w:val="18"/>
              <w:spacing w:before="0" w:line="291" w:lineRule="exact"/>
              <w:ind w:left="273" w:right="255"/>
              <w:jc w:val="center"/>
              <w:rPr>
                <w:rFonts w:ascii="Microsoft JhengHei" w:eastAsia="Microsoft JhengHei"/>
                <w:b/>
                <w:sz w:val="21"/>
              </w:rPr>
            </w:pPr>
            <w:r>
              <w:rPr>
                <w:rFonts w:hint="eastAsia" w:ascii="Microsoft JhengHei" w:eastAsia="Microsoft JhengHei"/>
                <w:b/>
                <w:sz w:val="21"/>
              </w:rPr>
              <w:t>序号</w:t>
            </w:r>
          </w:p>
        </w:tc>
        <w:tc>
          <w:tcPr>
            <w:tcW w:w="2016" w:type="dxa"/>
            <w:tcBorders>
              <w:left w:val="single" w:color="000000" w:sz="6" w:space="0"/>
              <w:bottom w:val="single" w:color="000000" w:sz="6" w:space="0"/>
              <w:right w:val="single" w:color="000000" w:sz="6" w:space="0"/>
            </w:tcBorders>
          </w:tcPr>
          <w:p>
            <w:pPr>
              <w:pStyle w:val="18"/>
              <w:spacing w:before="0" w:line="291" w:lineRule="exact"/>
              <w:ind w:left="594"/>
              <w:rPr>
                <w:rFonts w:ascii="Microsoft JhengHei" w:eastAsia="Microsoft JhengHei"/>
                <w:b/>
                <w:sz w:val="21"/>
              </w:rPr>
            </w:pPr>
            <w:r>
              <w:rPr>
                <w:rFonts w:hint="eastAsia" w:ascii="Microsoft JhengHei" w:eastAsia="Microsoft JhengHei"/>
                <w:b/>
                <w:sz w:val="21"/>
              </w:rPr>
              <w:t>定值名称</w:t>
            </w:r>
          </w:p>
        </w:tc>
        <w:tc>
          <w:tcPr>
            <w:tcW w:w="1766" w:type="dxa"/>
            <w:tcBorders>
              <w:left w:val="single" w:color="000000" w:sz="6" w:space="0"/>
              <w:bottom w:val="single" w:color="000000" w:sz="6" w:space="0"/>
              <w:right w:val="single" w:color="000000" w:sz="6" w:space="0"/>
            </w:tcBorders>
          </w:tcPr>
          <w:p>
            <w:pPr>
              <w:pStyle w:val="18"/>
              <w:spacing w:before="0" w:line="291" w:lineRule="exact"/>
              <w:ind w:left="210" w:right="186"/>
              <w:jc w:val="center"/>
              <w:rPr>
                <w:rFonts w:ascii="Microsoft JhengHei" w:eastAsia="Microsoft JhengHei"/>
                <w:b/>
                <w:sz w:val="21"/>
              </w:rPr>
            </w:pPr>
            <w:r>
              <w:rPr>
                <w:rFonts w:hint="eastAsia" w:ascii="Microsoft JhengHei" w:eastAsia="Microsoft JhengHei"/>
                <w:b/>
                <w:sz w:val="21"/>
              </w:rPr>
              <w:t>整定范围</w:t>
            </w:r>
          </w:p>
        </w:tc>
        <w:tc>
          <w:tcPr>
            <w:tcW w:w="1579" w:type="dxa"/>
            <w:tcBorders>
              <w:left w:val="single" w:color="000000" w:sz="6" w:space="0"/>
              <w:bottom w:val="single" w:color="000000" w:sz="6" w:space="0"/>
              <w:right w:val="single" w:color="000000" w:sz="6" w:space="0"/>
            </w:tcBorders>
          </w:tcPr>
          <w:p>
            <w:pPr>
              <w:pStyle w:val="18"/>
              <w:spacing w:before="0" w:line="291" w:lineRule="exact"/>
              <w:ind w:left="351" w:right="331"/>
              <w:jc w:val="center"/>
              <w:rPr>
                <w:rFonts w:ascii="Microsoft JhengHei" w:eastAsia="Microsoft JhengHei"/>
                <w:b/>
                <w:sz w:val="21"/>
              </w:rPr>
            </w:pPr>
            <w:r>
              <w:rPr>
                <w:rFonts w:hint="eastAsia" w:ascii="Microsoft JhengHei" w:eastAsia="Microsoft JhengHei"/>
                <w:b/>
                <w:sz w:val="21"/>
              </w:rPr>
              <w:t>实际整定</w:t>
            </w:r>
          </w:p>
        </w:tc>
        <w:tc>
          <w:tcPr>
            <w:tcW w:w="1668" w:type="dxa"/>
            <w:tcBorders>
              <w:left w:val="single" w:color="000000" w:sz="6" w:space="0"/>
              <w:bottom w:val="single" w:color="000000" w:sz="6" w:space="0"/>
            </w:tcBorders>
          </w:tcPr>
          <w:p>
            <w:pPr>
              <w:pStyle w:val="18"/>
              <w:spacing w:before="0" w:line="291" w:lineRule="exact"/>
              <w:ind w:left="369" w:right="334"/>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1</w:t>
            </w:r>
          </w:p>
        </w:tc>
        <w:tc>
          <w:tcPr>
            <w:tcW w:w="2016" w:type="dxa"/>
            <w:tcBorders>
              <w:top w:val="single" w:color="000000" w:sz="6" w:space="0"/>
              <w:left w:val="single" w:color="000000" w:sz="6" w:space="0"/>
              <w:bottom w:val="single" w:color="000000" w:sz="6" w:space="0"/>
              <w:right w:val="single" w:color="000000" w:sz="6" w:space="0"/>
            </w:tcBorders>
          </w:tcPr>
          <w:p>
            <w:pPr>
              <w:pStyle w:val="18"/>
              <w:spacing w:before="40"/>
              <w:ind w:left="119"/>
              <w:rPr>
                <w:sz w:val="18"/>
              </w:rPr>
            </w:pPr>
            <w:r>
              <w:rPr>
                <w:sz w:val="18"/>
              </w:rPr>
              <w:t>零流接地保护控制字</w:t>
            </w:r>
          </w:p>
        </w:tc>
        <w:tc>
          <w:tcPr>
            <w:tcW w:w="1766" w:type="dxa"/>
            <w:tcBorders>
              <w:top w:val="single" w:color="000000" w:sz="6" w:space="0"/>
              <w:left w:val="single" w:color="000000" w:sz="6" w:space="0"/>
              <w:bottom w:val="single" w:color="000000" w:sz="6" w:space="0"/>
              <w:right w:val="single" w:color="000000" w:sz="6" w:space="0"/>
            </w:tcBorders>
          </w:tcPr>
          <w:p>
            <w:pPr>
              <w:pStyle w:val="18"/>
              <w:spacing w:before="52"/>
              <w:ind w:left="219" w:right="183"/>
              <w:jc w:val="center"/>
              <w:rPr>
                <w:rFonts w:ascii="Times New Roman"/>
                <w:sz w:val="18"/>
              </w:rPr>
            </w:pPr>
            <w:r>
              <w:rPr>
                <w:rFonts w:ascii="Times New Roman"/>
                <w:sz w:val="18"/>
              </w:rPr>
              <w:t>0000H~FFFFH</w:t>
            </w:r>
          </w:p>
        </w:tc>
        <w:tc>
          <w:tcPr>
            <w:tcW w:w="1579" w:type="dxa"/>
            <w:tcBorders>
              <w:top w:val="single" w:color="000000" w:sz="6" w:space="0"/>
              <w:left w:val="single" w:color="000000" w:sz="6" w:space="0"/>
              <w:bottom w:val="single" w:color="000000" w:sz="6" w:space="0"/>
              <w:right w:val="single" w:color="000000" w:sz="6" w:space="0"/>
            </w:tcBorders>
          </w:tcPr>
          <w:p>
            <w:pPr>
              <w:pStyle w:val="18"/>
              <w:spacing w:before="34"/>
              <w:ind w:left="351" w:right="322"/>
              <w:jc w:val="center"/>
              <w:rPr>
                <w:rFonts w:ascii="Times New Roman"/>
                <w:sz w:val="21"/>
              </w:rPr>
            </w:pPr>
            <w:r>
              <w:rPr>
                <w:rFonts w:ascii="Times New Roman"/>
                <w:color w:val="FF0000"/>
                <w:sz w:val="21"/>
              </w:rPr>
              <w:t>0001</w:t>
            </w:r>
          </w:p>
        </w:tc>
        <w:tc>
          <w:tcPr>
            <w:tcW w:w="1668" w:type="dxa"/>
            <w:tcBorders>
              <w:top w:val="single" w:color="000000" w:sz="6" w:space="0"/>
              <w:left w:val="single" w:color="000000" w:sz="6" w:space="0"/>
              <w:bottom w:val="single" w:color="000000" w:sz="6" w:space="0"/>
            </w:tcBorders>
          </w:tcPr>
          <w:p>
            <w:pPr>
              <w:pStyle w:val="18"/>
              <w:ind w:left="369" w:right="325"/>
              <w:jc w:val="center"/>
              <w:rPr>
                <w:sz w:val="21"/>
              </w:rPr>
            </w:pPr>
            <w:r>
              <w:rPr>
                <w:sz w:val="21"/>
              </w:rPr>
              <w:t>投信号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020"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2</w:t>
            </w:r>
          </w:p>
        </w:tc>
        <w:tc>
          <w:tcPr>
            <w:tcW w:w="2016"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零序电流定值</w:t>
            </w:r>
          </w:p>
        </w:tc>
        <w:tc>
          <w:tcPr>
            <w:tcW w:w="1766" w:type="dxa"/>
            <w:tcBorders>
              <w:top w:val="single" w:color="000000" w:sz="6" w:space="0"/>
              <w:left w:val="single" w:color="000000" w:sz="6" w:space="0"/>
              <w:bottom w:val="single" w:color="000000" w:sz="6" w:space="0"/>
              <w:right w:val="single" w:color="000000" w:sz="6" w:space="0"/>
            </w:tcBorders>
          </w:tcPr>
          <w:p>
            <w:pPr>
              <w:pStyle w:val="18"/>
              <w:ind w:left="218" w:right="186"/>
              <w:jc w:val="center"/>
              <w:rPr>
                <w:rFonts w:ascii="Times New Roman" w:eastAsia="Times New Roman"/>
                <w:sz w:val="21"/>
              </w:rPr>
            </w:pPr>
            <w:r>
              <w:rPr>
                <w:rFonts w:ascii="Times New Roman" w:eastAsia="Times New Roman"/>
                <w:sz w:val="21"/>
              </w:rPr>
              <w:t>0.001A</w:t>
            </w:r>
            <w:r>
              <w:rPr>
                <w:sz w:val="21"/>
              </w:rPr>
              <w:t>～</w:t>
            </w:r>
            <w:r>
              <w:rPr>
                <w:rFonts w:ascii="Times New Roman" w:eastAsia="Times New Roman"/>
                <w:sz w:val="21"/>
              </w:rPr>
              <w:t>10A</w:t>
            </w:r>
          </w:p>
        </w:tc>
        <w:tc>
          <w:tcPr>
            <w:tcW w:w="1579" w:type="dxa"/>
            <w:tcBorders>
              <w:top w:val="single" w:color="000000" w:sz="6" w:space="0"/>
              <w:left w:val="single" w:color="000000" w:sz="6" w:space="0"/>
              <w:bottom w:val="single" w:color="000000" w:sz="6" w:space="0"/>
              <w:right w:val="single" w:color="000000" w:sz="6" w:space="0"/>
            </w:tcBorders>
          </w:tcPr>
          <w:p>
            <w:pPr>
              <w:pStyle w:val="18"/>
              <w:spacing w:before="34"/>
              <w:ind w:left="351" w:right="327"/>
              <w:jc w:val="center"/>
              <w:rPr>
                <w:rFonts w:ascii="Times New Roman"/>
                <w:sz w:val="21"/>
              </w:rPr>
            </w:pPr>
            <w:r>
              <w:rPr>
                <w:rFonts w:ascii="Times New Roman"/>
                <w:sz w:val="21"/>
              </w:rPr>
              <w:t>0.7</w:t>
            </w:r>
          </w:p>
        </w:tc>
        <w:tc>
          <w:tcPr>
            <w:tcW w:w="166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top w:val="single" w:color="000000" w:sz="6" w:space="0"/>
              <w:bottom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3</w:t>
            </w:r>
          </w:p>
        </w:tc>
        <w:tc>
          <w:tcPr>
            <w:tcW w:w="2016"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闭锁相电流定值</w:t>
            </w:r>
          </w:p>
        </w:tc>
        <w:tc>
          <w:tcPr>
            <w:tcW w:w="1766" w:type="dxa"/>
            <w:tcBorders>
              <w:top w:val="single" w:color="000000" w:sz="6" w:space="0"/>
              <w:left w:val="single" w:color="000000" w:sz="6" w:space="0"/>
              <w:bottom w:val="single" w:color="000000" w:sz="6" w:space="0"/>
              <w:right w:val="single" w:color="000000" w:sz="6" w:space="0"/>
            </w:tcBorders>
          </w:tcPr>
          <w:p>
            <w:pPr>
              <w:pStyle w:val="18"/>
              <w:spacing w:before="34"/>
              <w:ind w:left="219" w:right="183"/>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Gn</w:t>
            </w:r>
            <w:r>
              <w:rPr>
                <w:rFonts w:ascii="Times New Roman"/>
                <w:sz w:val="21"/>
              </w:rPr>
              <w:t>~20</w:t>
            </w:r>
            <w:r>
              <w:rPr>
                <w:rFonts w:ascii="Times New Roman"/>
                <w:i/>
                <w:sz w:val="21"/>
              </w:rPr>
              <w:t>I</w:t>
            </w:r>
            <w:r>
              <w:rPr>
                <w:rFonts w:ascii="Times New Roman"/>
                <w:sz w:val="21"/>
                <w:vertAlign w:val="subscript"/>
              </w:rPr>
              <w:t>Gn</w:t>
            </w:r>
          </w:p>
        </w:tc>
        <w:tc>
          <w:tcPr>
            <w:tcW w:w="1579" w:type="dxa"/>
            <w:tcBorders>
              <w:top w:val="single" w:color="000000" w:sz="6" w:space="0"/>
              <w:left w:val="single" w:color="000000" w:sz="6" w:space="0"/>
              <w:bottom w:val="single" w:color="000000" w:sz="6" w:space="0"/>
              <w:right w:val="single" w:color="000000" w:sz="6" w:space="0"/>
            </w:tcBorders>
          </w:tcPr>
          <w:p>
            <w:pPr>
              <w:pStyle w:val="18"/>
              <w:spacing w:before="34"/>
              <w:ind w:left="351" w:right="327"/>
              <w:jc w:val="center"/>
              <w:rPr>
                <w:rFonts w:ascii="Times New Roman"/>
                <w:sz w:val="21"/>
              </w:rPr>
            </w:pPr>
            <w:r>
              <w:rPr>
                <w:rFonts w:ascii="Times New Roman"/>
                <w:sz w:val="21"/>
              </w:rPr>
              <w:t>0.5</w:t>
            </w:r>
          </w:p>
        </w:tc>
        <w:tc>
          <w:tcPr>
            <w:tcW w:w="166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020" w:type="dxa"/>
            <w:tcBorders>
              <w:top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4</w:t>
            </w:r>
          </w:p>
        </w:tc>
        <w:tc>
          <w:tcPr>
            <w:tcW w:w="2016" w:type="dxa"/>
            <w:tcBorders>
              <w:top w:val="single" w:color="000000" w:sz="6" w:space="0"/>
              <w:left w:val="single" w:color="000000" w:sz="6" w:space="0"/>
              <w:right w:val="single" w:color="000000" w:sz="6" w:space="0"/>
            </w:tcBorders>
          </w:tcPr>
          <w:p>
            <w:pPr>
              <w:pStyle w:val="18"/>
              <w:ind w:left="119"/>
              <w:rPr>
                <w:sz w:val="21"/>
              </w:rPr>
            </w:pPr>
            <w:r>
              <w:rPr>
                <w:sz w:val="21"/>
              </w:rPr>
              <w:t>零流定子接地延时</w:t>
            </w:r>
          </w:p>
        </w:tc>
        <w:tc>
          <w:tcPr>
            <w:tcW w:w="1766" w:type="dxa"/>
            <w:tcBorders>
              <w:top w:val="single" w:color="000000" w:sz="6" w:space="0"/>
              <w:left w:val="single" w:color="000000" w:sz="6" w:space="0"/>
              <w:right w:val="single" w:color="000000" w:sz="6" w:space="0"/>
            </w:tcBorders>
          </w:tcPr>
          <w:p>
            <w:pPr>
              <w:pStyle w:val="18"/>
              <w:spacing w:before="34"/>
              <w:ind w:left="215" w:right="186"/>
              <w:jc w:val="center"/>
              <w:rPr>
                <w:rFonts w:ascii="Times New Roman"/>
                <w:sz w:val="21"/>
              </w:rPr>
            </w:pPr>
            <w:r>
              <w:rPr>
                <w:rFonts w:ascii="Times New Roman"/>
                <w:sz w:val="21"/>
              </w:rPr>
              <w:t>0.1s~30s</w:t>
            </w:r>
          </w:p>
        </w:tc>
        <w:tc>
          <w:tcPr>
            <w:tcW w:w="1579" w:type="dxa"/>
            <w:tcBorders>
              <w:top w:val="single" w:color="000000" w:sz="6" w:space="0"/>
              <w:left w:val="single" w:color="000000" w:sz="6" w:space="0"/>
              <w:right w:val="single" w:color="000000" w:sz="6" w:space="0"/>
            </w:tcBorders>
          </w:tcPr>
          <w:p>
            <w:pPr>
              <w:pStyle w:val="18"/>
              <w:spacing w:before="34"/>
              <w:ind w:left="351" w:right="322"/>
              <w:jc w:val="center"/>
              <w:rPr>
                <w:rFonts w:ascii="Times New Roman"/>
                <w:sz w:val="21"/>
              </w:rPr>
            </w:pPr>
            <w:r>
              <w:rPr>
                <w:rFonts w:ascii="Times New Roman"/>
                <w:sz w:val="21"/>
              </w:rPr>
              <w:t>10</w:t>
            </w:r>
          </w:p>
        </w:tc>
        <w:tc>
          <w:tcPr>
            <w:tcW w:w="1668" w:type="dxa"/>
            <w:tcBorders>
              <w:top w:val="single" w:color="000000" w:sz="6" w:space="0"/>
              <w:left w:val="single" w:color="000000" w:sz="6" w:space="0"/>
            </w:tcBorders>
          </w:tcPr>
          <w:p>
            <w:pPr>
              <w:pStyle w:val="18"/>
              <w:spacing w:before="0"/>
              <w:ind w:left="0"/>
              <w:rPr>
                <w:rFonts w:ascii="Times New Roman"/>
                <w:sz w:val="20"/>
              </w:rPr>
            </w:pPr>
          </w:p>
        </w:tc>
      </w:tr>
    </w:tbl>
    <w:p>
      <w:pPr>
        <w:spacing w:line="312" w:lineRule="exact"/>
        <w:ind w:left="253"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103 </w:t>
      </w:r>
      <w:r>
        <w:rPr>
          <w:rFonts w:hint="eastAsia" w:ascii="Microsoft JhengHei" w:eastAsia="Microsoft JhengHei"/>
          <w:b/>
          <w:sz w:val="18"/>
        </w:rPr>
        <w:t>零流定子接地保护控制字位含义</w:t>
      </w:r>
    </w:p>
    <w:p>
      <w:pPr>
        <w:pStyle w:val="6"/>
        <w:spacing w:before="9"/>
        <w:rPr>
          <w:sz w:val="6"/>
        </w:rPr>
      </w:pPr>
    </w:p>
    <w:tbl>
      <w:tblPr>
        <w:tblStyle w:val="14"/>
        <w:tblW w:w="0" w:type="auto"/>
        <w:tblInd w:w="68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98"/>
        <w:gridCol w:w="1382"/>
        <w:gridCol w:w="2539"/>
        <w:gridCol w:w="283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bottom w:val="single" w:color="000000" w:sz="6" w:space="0"/>
              <w:right w:val="single" w:color="000000" w:sz="6" w:space="0"/>
            </w:tcBorders>
          </w:tcPr>
          <w:p>
            <w:pPr>
              <w:pStyle w:val="18"/>
              <w:spacing w:before="0" w:line="291" w:lineRule="exact"/>
              <w:ind w:left="9"/>
              <w:jc w:val="center"/>
              <w:rPr>
                <w:rFonts w:ascii="Microsoft JhengHei" w:eastAsia="Microsoft JhengHei"/>
                <w:b/>
                <w:sz w:val="21"/>
              </w:rPr>
            </w:pPr>
            <w:r>
              <w:rPr>
                <w:rFonts w:hint="eastAsia" w:ascii="Microsoft JhengHei" w:eastAsia="Microsoft JhengHei"/>
                <w:b/>
                <w:sz w:val="21"/>
              </w:rPr>
              <w:t>位</w:t>
            </w:r>
          </w:p>
        </w:tc>
        <w:tc>
          <w:tcPr>
            <w:tcW w:w="1382" w:type="dxa"/>
            <w:tcBorders>
              <w:left w:val="single" w:color="000000" w:sz="6" w:space="0"/>
              <w:bottom w:val="single" w:color="000000" w:sz="6" w:space="0"/>
              <w:right w:val="single" w:color="000000" w:sz="6" w:space="0"/>
            </w:tcBorders>
          </w:tcPr>
          <w:p>
            <w:pPr>
              <w:pStyle w:val="18"/>
              <w:spacing w:before="0" w:line="291" w:lineRule="exact"/>
              <w:ind w:left="260" w:right="226"/>
              <w:jc w:val="center"/>
              <w:rPr>
                <w:rFonts w:ascii="Microsoft JhengHei" w:eastAsia="Microsoft JhengHei"/>
                <w:b/>
                <w:sz w:val="21"/>
              </w:rPr>
            </w:pPr>
            <w:r>
              <w:rPr>
                <w:rFonts w:hint="eastAsia" w:ascii="Microsoft JhengHei" w:eastAsia="Microsoft JhengHei"/>
                <w:b/>
                <w:sz w:val="21"/>
              </w:rPr>
              <w:t>整定值</w:t>
            </w:r>
          </w:p>
        </w:tc>
        <w:tc>
          <w:tcPr>
            <w:tcW w:w="2539" w:type="dxa"/>
            <w:tcBorders>
              <w:left w:val="single" w:color="000000" w:sz="6" w:space="0"/>
              <w:bottom w:val="single" w:color="000000" w:sz="6" w:space="0"/>
              <w:right w:val="single" w:color="000000" w:sz="6" w:space="0"/>
            </w:tcBorders>
          </w:tcPr>
          <w:p>
            <w:pPr>
              <w:pStyle w:val="18"/>
              <w:spacing w:before="0" w:line="291" w:lineRule="exact"/>
              <w:ind w:left="854"/>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834" w:type="dxa"/>
            <w:tcBorders>
              <w:left w:val="single" w:color="000000" w:sz="6" w:space="0"/>
              <w:bottom w:val="single" w:color="000000" w:sz="6" w:space="0"/>
            </w:tcBorders>
          </w:tcPr>
          <w:p>
            <w:pPr>
              <w:pStyle w:val="18"/>
              <w:spacing w:before="0" w:line="291" w:lineRule="exact"/>
              <w:ind w:left="981" w:right="950"/>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6" w:space="0"/>
              <w:bottom w:val="single" w:color="000000" w:sz="4" w:space="0"/>
              <w:right w:val="single" w:color="000000" w:sz="6" w:space="0"/>
            </w:tcBorders>
            <w:shd w:val="clear" w:color="auto" w:fill="9E9E9E"/>
          </w:tcPr>
          <w:p>
            <w:pPr>
              <w:pStyle w:val="18"/>
              <w:spacing w:before="34"/>
              <w:ind w:left="153" w:right="139"/>
              <w:jc w:val="center"/>
              <w:rPr>
                <w:rFonts w:ascii="Times New Roman"/>
                <w:sz w:val="21"/>
              </w:rPr>
            </w:pPr>
            <w:r>
              <w:rPr>
                <w:rFonts w:ascii="Times New Roman"/>
                <w:sz w:val="21"/>
              </w:rPr>
              <w:t>D15~D2</w:t>
            </w:r>
          </w:p>
        </w:tc>
        <w:tc>
          <w:tcPr>
            <w:tcW w:w="1382" w:type="dxa"/>
            <w:tcBorders>
              <w:top w:val="single" w:color="000000" w:sz="6" w:space="0"/>
              <w:left w:val="single" w:color="000000" w:sz="6" w:space="0"/>
              <w:bottom w:val="single" w:color="000000" w:sz="4" w:space="0"/>
              <w:right w:val="single" w:color="000000" w:sz="6" w:space="0"/>
            </w:tcBorders>
          </w:tcPr>
          <w:p>
            <w:pPr>
              <w:pStyle w:val="18"/>
              <w:spacing w:before="34"/>
              <w:ind w:left="34"/>
              <w:jc w:val="center"/>
              <w:rPr>
                <w:rFonts w:ascii="Times New Roman"/>
                <w:sz w:val="21"/>
              </w:rPr>
            </w:pPr>
            <w:r>
              <w:rPr>
                <w:rFonts w:ascii="Times New Roman"/>
                <w:sz w:val="21"/>
              </w:rPr>
              <w:t>0</w:t>
            </w:r>
          </w:p>
        </w:tc>
        <w:tc>
          <w:tcPr>
            <w:tcW w:w="2539" w:type="dxa"/>
            <w:tcBorders>
              <w:top w:val="single" w:color="000000" w:sz="6" w:space="0"/>
              <w:left w:val="single" w:color="000000" w:sz="6" w:space="0"/>
              <w:bottom w:val="single" w:color="000000" w:sz="4" w:space="0"/>
              <w:right w:val="single" w:color="000000" w:sz="6" w:space="0"/>
            </w:tcBorders>
          </w:tcPr>
          <w:p>
            <w:pPr>
              <w:pStyle w:val="18"/>
              <w:ind w:left="120"/>
              <w:rPr>
                <w:sz w:val="21"/>
              </w:rPr>
            </w:pPr>
            <w:r>
              <w:rPr>
                <w:sz w:val="21"/>
              </w:rPr>
              <w:t>备用</w:t>
            </w:r>
          </w:p>
        </w:tc>
        <w:tc>
          <w:tcPr>
            <w:tcW w:w="2834" w:type="dxa"/>
            <w:tcBorders>
              <w:top w:val="single" w:color="000000" w:sz="6" w:space="0"/>
              <w:left w:val="single" w:color="000000" w:sz="6" w:space="0"/>
              <w:bottom w:val="single" w:color="000000" w:sz="4" w:space="0"/>
            </w:tcBorders>
          </w:tcPr>
          <w:p>
            <w:pPr>
              <w:pStyle w:val="18"/>
              <w:ind w:left="115"/>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298" w:type="dxa"/>
            <w:tcBorders>
              <w:top w:val="single" w:color="000000" w:sz="4" w:space="0"/>
              <w:bottom w:val="single" w:color="000000" w:sz="4" w:space="0"/>
              <w:right w:val="single" w:color="000000" w:sz="6" w:space="0"/>
            </w:tcBorders>
          </w:tcPr>
          <w:p>
            <w:pPr>
              <w:pStyle w:val="18"/>
              <w:spacing w:before="34"/>
              <w:ind w:left="158" w:right="139"/>
              <w:jc w:val="center"/>
              <w:rPr>
                <w:rFonts w:ascii="Times New Roman"/>
                <w:sz w:val="21"/>
              </w:rPr>
            </w:pPr>
            <w:r>
              <w:rPr>
                <w:rFonts w:ascii="Times New Roman"/>
                <w:sz w:val="21"/>
              </w:rPr>
              <w:t>D1</w:t>
            </w:r>
          </w:p>
        </w:tc>
        <w:tc>
          <w:tcPr>
            <w:tcW w:w="1382" w:type="dxa"/>
            <w:tcBorders>
              <w:top w:val="single" w:color="000000" w:sz="4" w:space="0"/>
              <w:left w:val="single" w:color="000000" w:sz="6" w:space="0"/>
              <w:bottom w:val="single" w:color="000000" w:sz="4" w:space="0"/>
              <w:right w:val="single" w:color="000000" w:sz="6" w:space="0"/>
            </w:tcBorders>
          </w:tcPr>
          <w:p>
            <w:pPr>
              <w:pStyle w:val="18"/>
              <w:spacing w:before="34"/>
              <w:ind w:left="34"/>
              <w:jc w:val="center"/>
              <w:rPr>
                <w:rFonts w:ascii="Times New Roman"/>
                <w:sz w:val="21"/>
              </w:rPr>
            </w:pPr>
            <w:r>
              <w:rPr>
                <w:rFonts w:ascii="Times New Roman"/>
                <w:sz w:val="21"/>
              </w:rPr>
              <w:t>0</w:t>
            </w:r>
          </w:p>
        </w:tc>
        <w:tc>
          <w:tcPr>
            <w:tcW w:w="2539" w:type="dxa"/>
            <w:tcBorders>
              <w:top w:val="single" w:color="000000" w:sz="4" w:space="0"/>
              <w:left w:val="single" w:color="000000" w:sz="6" w:space="0"/>
              <w:bottom w:val="single" w:color="000000" w:sz="4" w:space="0"/>
              <w:right w:val="single" w:color="000000" w:sz="6" w:space="0"/>
            </w:tcBorders>
          </w:tcPr>
          <w:p>
            <w:pPr>
              <w:pStyle w:val="18"/>
              <w:ind w:left="120"/>
              <w:rPr>
                <w:sz w:val="21"/>
              </w:rPr>
            </w:pPr>
            <w:r>
              <w:rPr>
                <w:sz w:val="21"/>
              </w:rPr>
              <w:t>零流接地保护投跳闸</w:t>
            </w:r>
          </w:p>
        </w:tc>
        <w:tc>
          <w:tcPr>
            <w:tcW w:w="2834" w:type="dxa"/>
            <w:tcBorders>
              <w:top w:val="single" w:color="000000" w:sz="4" w:space="0"/>
              <w:left w:val="single" w:color="000000" w:sz="6" w:space="0"/>
              <w:bottom w:val="single" w:color="000000" w:sz="4" w:space="0"/>
            </w:tcBorders>
          </w:tcPr>
          <w:p>
            <w:pPr>
              <w:pStyle w:val="18"/>
              <w:ind w:left="115"/>
              <w:rPr>
                <w:sz w:val="21"/>
              </w:rPr>
            </w:pPr>
            <w:r>
              <w:rPr>
                <w:sz w:val="21"/>
              </w:rPr>
              <w:t>零流接地保护投信号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4" w:space="0"/>
              <w:right w:val="single" w:color="000000" w:sz="6" w:space="0"/>
            </w:tcBorders>
          </w:tcPr>
          <w:p>
            <w:pPr>
              <w:pStyle w:val="18"/>
              <w:spacing w:before="34"/>
              <w:ind w:left="158" w:right="139"/>
              <w:jc w:val="center"/>
              <w:rPr>
                <w:rFonts w:ascii="Times New Roman"/>
                <w:sz w:val="21"/>
              </w:rPr>
            </w:pPr>
            <w:r>
              <w:rPr>
                <w:rFonts w:ascii="Times New Roman"/>
                <w:sz w:val="21"/>
              </w:rPr>
              <w:t>D0</w:t>
            </w:r>
          </w:p>
        </w:tc>
        <w:tc>
          <w:tcPr>
            <w:tcW w:w="1382" w:type="dxa"/>
            <w:tcBorders>
              <w:top w:val="single" w:color="000000" w:sz="4" w:space="0"/>
              <w:left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2539" w:type="dxa"/>
            <w:tcBorders>
              <w:top w:val="single" w:color="000000" w:sz="4" w:space="0"/>
              <w:left w:val="single" w:color="000000" w:sz="6" w:space="0"/>
              <w:right w:val="single" w:color="000000" w:sz="6" w:space="0"/>
            </w:tcBorders>
          </w:tcPr>
          <w:p>
            <w:pPr>
              <w:pStyle w:val="18"/>
              <w:ind w:left="120"/>
              <w:rPr>
                <w:sz w:val="21"/>
              </w:rPr>
            </w:pPr>
            <w:r>
              <w:rPr>
                <w:sz w:val="21"/>
              </w:rPr>
              <w:t>零流接地保护投入</w:t>
            </w:r>
          </w:p>
        </w:tc>
        <w:tc>
          <w:tcPr>
            <w:tcW w:w="2834" w:type="dxa"/>
            <w:tcBorders>
              <w:top w:val="single" w:color="000000" w:sz="4" w:space="0"/>
              <w:left w:val="single" w:color="000000" w:sz="6" w:space="0"/>
            </w:tcBorders>
          </w:tcPr>
          <w:p>
            <w:pPr>
              <w:pStyle w:val="18"/>
              <w:ind w:left="115"/>
              <w:rPr>
                <w:sz w:val="21"/>
              </w:rPr>
            </w:pPr>
            <w:r>
              <w:rPr>
                <w:sz w:val="21"/>
              </w:rPr>
              <w:t>零流接地保护退出</w:t>
            </w:r>
          </w:p>
        </w:tc>
      </w:tr>
    </w:tbl>
    <w:p>
      <w:pPr>
        <w:pStyle w:val="6"/>
        <w:spacing w:before="14"/>
        <w:rPr>
          <w:sz w:val="3"/>
        </w:rPr>
      </w:pPr>
    </w:p>
    <w:p>
      <w:pPr>
        <w:rPr>
          <w:sz w:val="3"/>
        </w:rPr>
        <w:sectPr>
          <w:type w:val="continuous"/>
          <w:pgSz w:w="11900" w:h="16840"/>
          <w:pgMar w:top="1600" w:right="1460" w:bottom="280" w:left="1260" w:header="720" w:footer="720" w:gutter="0"/>
          <w:cols w:space="720" w:num="1"/>
        </w:sectPr>
      </w:pPr>
    </w:p>
    <w:p>
      <w:pPr>
        <w:pStyle w:val="17"/>
        <w:numPr>
          <w:ilvl w:val="1"/>
          <w:numId w:val="33"/>
        </w:numPr>
        <w:tabs>
          <w:tab w:val="left" w:pos="838"/>
        </w:tabs>
        <w:spacing w:before="51"/>
        <w:ind w:left="837" w:hanging="361"/>
        <w:jc w:val="left"/>
        <w:rPr>
          <w:rFonts w:ascii="Times New Roman" w:eastAsia="Times New Roman"/>
          <w:sz w:val="24"/>
        </w:rPr>
      </w:pPr>
      <w:r>
        <w:rPr>
          <w:rFonts w:hint="eastAsia" w:ascii="宋体" w:eastAsia="宋体"/>
          <w:spacing w:val="-2"/>
          <w:sz w:val="24"/>
        </w:rPr>
        <w:t>转子一点接地保护定值</w:t>
      </w:r>
    </w:p>
    <w:p>
      <w:pPr>
        <w:rPr>
          <w:sz w:val="20"/>
        </w:rPr>
      </w:pPr>
      <w:r>
        <w:br w:type="column"/>
      </w:r>
    </w:p>
    <w:p>
      <w:pPr>
        <w:spacing w:before="2"/>
        <w:rPr>
          <w:sz w:val="16"/>
        </w:rPr>
      </w:pPr>
    </w:p>
    <w:p>
      <w:pPr>
        <w:spacing w:before="1"/>
        <w:ind w:left="-11"/>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104 </w:t>
      </w:r>
      <w:r>
        <w:rPr>
          <w:rFonts w:hint="eastAsia" w:ascii="Microsoft JhengHei" w:eastAsia="Microsoft JhengHei"/>
          <w:b/>
          <w:sz w:val="18"/>
        </w:rPr>
        <w:t>转子一点接地保护定值清单</w:t>
      </w:r>
    </w:p>
    <w:p>
      <w:pPr>
        <w:rPr>
          <w:rFonts w:ascii="Microsoft JhengHei" w:eastAsia="Microsoft JhengHei"/>
          <w:sz w:val="18"/>
        </w:rPr>
        <w:sectPr>
          <w:type w:val="continuous"/>
          <w:pgSz w:w="11900" w:h="16840"/>
          <w:pgMar w:top="1600" w:right="1460" w:bottom="280" w:left="1260" w:header="720" w:footer="720" w:gutter="0"/>
          <w:cols w:equalWidth="0" w:num="2">
            <w:col w:w="3238" w:space="40"/>
            <w:col w:w="5902"/>
          </w:cols>
        </w:sectPr>
      </w:pPr>
    </w:p>
    <w:p>
      <w:pPr>
        <w:pStyle w:val="6"/>
        <w:spacing w:before="9"/>
        <w:rPr>
          <w:sz w:val="6"/>
        </w:rPr>
      </w:pPr>
    </w:p>
    <w:tbl>
      <w:tblPr>
        <w:tblStyle w:val="14"/>
        <w:tblW w:w="0" w:type="auto"/>
        <w:tblInd w:w="69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62"/>
        <w:gridCol w:w="2073"/>
        <w:gridCol w:w="1775"/>
        <w:gridCol w:w="1569"/>
        <w:gridCol w:w="165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62" w:type="dxa"/>
            <w:tcBorders>
              <w:bottom w:val="single" w:color="000000" w:sz="6" w:space="0"/>
              <w:right w:val="single" w:color="000000" w:sz="6" w:space="0"/>
            </w:tcBorders>
          </w:tcPr>
          <w:p>
            <w:pPr>
              <w:pStyle w:val="18"/>
              <w:spacing w:before="0" w:line="291" w:lineRule="exact"/>
              <w:ind w:left="239" w:right="230"/>
              <w:jc w:val="center"/>
              <w:rPr>
                <w:rFonts w:ascii="Microsoft JhengHei" w:eastAsia="Microsoft JhengHei"/>
                <w:b/>
                <w:sz w:val="21"/>
              </w:rPr>
            </w:pPr>
            <w:r>
              <w:rPr>
                <w:rFonts w:hint="eastAsia" w:ascii="Microsoft JhengHei" w:eastAsia="Microsoft JhengHei"/>
                <w:b/>
                <w:sz w:val="21"/>
              </w:rPr>
              <w:t>序号</w:t>
            </w:r>
          </w:p>
        </w:tc>
        <w:tc>
          <w:tcPr>
            <w:tcW w:w="2073" w:type="dxa"/>
            <w:tcBorders>
              <w:left w:val="single" w:color="000000" w:sz="6" w:space="0"/>
              <w:bottom w:val="single" w:color="000000" w:sz="6" w:space="0"/>
              <w:right w:val="single" w:color="000000" w:sz="6" w:space="0"/>
            </w:tcBorders>
          </w:tcPr>
          <w:p>
            <w:pPr>
              <w:pStyle w:val="18"/>
              <w:spacing w:before="0" w:line="291" w:lineRule="exact"/>
              <w:ind w:left="624"/>
              <w:rPr>
                <w:rFonts w:ascii="Microsoft JhengHei" w:eastAsia="Microsoft JhengHei"/>
                <w:b/>
                <w:sz w:val="21"/>
              </w:rPr>
            </w:pPr>
            <w:r>
              <w:rPr>
                <w:rFonts w:hint="eastAsia" w:ascii="Microsoft JhengHei" w:eastAsia="Microsoft JhengHei"/>
                <w:b/>
                <w:sz w:val="21"/>
              </w:rPr>
              <w:t>定值名称</w:t>
            </w:r>
          </w:p>
        </w:tc>
        <w:tc>
          <w:tcPr>
            <w:tcW w:w="1775" w:type="dxa"/>
            <w:tcBorders>
              <w:left w:val="single" w:color="000000" w:sz="6" w:space="0"/>
              <w:bottom w:val="single" w:color="000000" w:sz="6" w:space="0"/>
              <w:right w:val="single" w:color="000000" w:sz="6" w:space="0"/>
            </w:tcBorders>
          </w:tcPr>
          <w:p>
            <w:pPr>
              <w:pStyle w:val="18"/>
              <w:spacing w:before="0" w:line="291" w:lineRule="exact"/>
              <w:ind w:left="220" w:right="194"/>
              <w:jc w:val="center"/>
              <w:rPr>
                <w:rFonts w:ascii="Microsoft JhengHei" w:eastAsia="Microsoft JhengHei"/>
                <w:b/>
                <w:sz w:val="21"/>
              </w:rPr>
            </w:pPr>
            <w:r>
              <w:rPr>
                <w:rFonts w:hint="eastAsia" w:ascii="Microsoft JhengHei" w:eastAsia="Microsoft JhengHei"/>
                <w:b/>
                <w:sz w:val="21"/>
              </w:rPr>
              <w:t>整定范围</w:t>
            </w:r>
          </w:p>
        </w:tc>
        <w:tc>
          <w:tcPr>
            <w:tcW w:w="1569" w:type="dxa"/>
            <w:tcBorders>
              <w:left w:val="single" w:color="000000" w:sz="6" w:space="0"/>
              <w:bottom w:val="single" w:color="000000" w:sz="6" w:space="0"/>
              <w:right w:val="single" w:color="000000" w:sz="6" w:space="0"/>
            </w:tcBorders>
          </w:tcPr>
          <w:p>
            <w:pPr>
              <w:pStyle w:val="18"/>
              <w:spacing w:before="0" w:line="291" w:lineRule="exact"/>
              <w:ind w:left="119" w:right="86"/>
              <w:jc w:val="center"/>
              <w:rPr>
                <w:rFonts w:ascii="Microsoft JhengHei" w:eastAsia="Microsoft JhengHei"/>
                <w:b/>
                <w:sz w:val="21"/>
              </w:rPr>
            </w:pPr>
            <w:r>
              <w:rPr>
                <w:rFonts w:hint="eastAsia" w:ascii="Microsoft JhengHei" w:eastAsia="Microsoft JhengHei"/>
                <w:b/>
                <w:sz w:val="21"/>
              </w:rPr>
              <w:t>实际整定</w:t>
            </w:r>
          </w:p>
        </w:tc>
        <w:tc>
          <w:tcPr>
            <w:tcW w:w="1653" w:type="dxa"/>
            <w:tcBorders>
              <w:left w:val="single" w:color="000000" w:sz="6" w:space="0"/>
              <w:bottom w:val="single" w:color="000000" w:sz="6" w:space="0"/>
            </w:tcBorders>
          </w:tcPr>
          <w:p>
            <w:pPr>
              <w:pStyle w:val="18"/>
              <w:spacing w:before="0" w:line="291" w:lineRule="exact"/>
              <w:ind w:left="390" w:right="356"/>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62"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073" w:type="dxa"/>
            <w:tcBorders>
              <w:top w:val="single" w:color="000000" w:sz="6" w:space="0"/>
              <w:left w:val="single" w:color="000000" w:sz="6" w:space="0"/>
              <w:bottom w:val="single" w:color="000000" w:sz="6" w:space="0"/>
              <w:right w:val="single" w:color="000000" w:sz="6" w:space="0"/>
            </w:tcBorders>
          </w:tcPr>
          <w:p>
            <w:pPr>
              <w:pStyle w:val="18"/>
              <w:spacing w:before="40"/>
              <w:ind w:left="120"/>
              <w:rPr>
                <w:sz w:val="18"/>
              </w:rPr>
            </w:pPr>
            <w:r>
              <w:rPr>
                <w:sz w:val="18"/>
              </w:rPr>
              <w:t>转子一点接地控制字</w:t>
            </w:r>
          </w:p>
        </w:tc>
        <w:tc>
          <w:tcPr>
            <w:tcW w:w="1775" w:type="dxa"/>
            <w:tcBorders>
              <w:top w:val="single" w:color="000000" w:sz="6" w:space="0"/>
              <w:left w:val="single" w:color="000000" w:sz="6" w:space="0"/>
              <w:bottom w:val="single" w:color="000000" w:sz="6" w:space="0"/>
              <w:right w:val="single" w:color="000000" w:sz="6" w:space="0"/>
            </w:tcBorders>
          </w:tcPr>
          <w:p>
            <w:pPr>
              <w:pStyle w:val="18"/>
              <w:spacing w:before="34"/>
              <w:ind w:left="220" w:right="194"/>
              <w:jc w:val="center"/>
              <w:rPr>
                <w:rFonts w:ascii="Times New Roman"/>
                <w:sz w:val="21"/>
              </w:rPr>
            </w:pPr>
            <w:r>
              <w:rPr>
                <w:rFonts w:ascii="Times New Roman"/>
                <w:sz w:val="21"/>
              </w:rPr>
              <w:t>0000H~FFFFH</w:t>
            </w:r>
          </w:p>
        </w:tc>
        <w:tc>
          <w:tcPr>
            <w:tcW w:w="1569" w:type="dxa"/>
            <w:tcBorders>
              <w:top w:val="single" w:color="000000" w:sz="6" w:space="0"/>
              <w:left w:val="single" w:color="000000" w:sz="6" w:space="0"/>
              <w:bottom w:val="single" w:color="000000" w:sz="6" w:space="0"/>
              <w:right w:val="single" w:color="000000" w:sz="6" w:space="0"/>
            </w:tcBorders>
          </w:tcPr>
          <w:p>
            <w:pPr>
              <w:pStyle w:val="18"/>
              <w:spacing w:before="34"/>
              <w:ind w:left="119" w:right="86"/>
              <w:jc w:val="center"/>
              <w:rPr>
                <w:rFonts w:ascii="Times New Roman"/>
                <w:sz w:val="21"/>
              </w:rPr>
            </w:pPr>
            <w:r>
              <w:rPr>
                <w:rFonts w:ascii="Times New Roman"/>
                <w:sz w:val="21"/>
              </w:rPr>
              <w:t>0001</w:t>
            </w:r>
          </w:p>
        </w:tc>
        <w:tc>
          <w:tcPr>
            <w:tcW w:w="1653" w:type="dxa"/>
            <w:tcBorders>
              <w:top w:val="single" w:color="000000" w:sz="6" w:space="0"/>
              <w:left w:val="single" w:color="000000" w:sz="6" w:space="0"/>
              <w:bottom w:val="single" w:color="000000" w:sz="6" w:space="0"/>
            </w:tcBorders>
          </w:tcPr>
          <w:p>
            <w:pPr>
              <w:pStyle w:val="18"/>
              <w:ind w:left="390" w:right="356"/>
              <w:jc w:val="center"/>
              <w:rPr>
                <w:sz w:val="21"/>
              </w:rPr>
            </w:pPr>
            <w:r>
              <w:rPr>
                <w:sz w:val="21"/>
              </w:rPr>
              <w:t>投发信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62"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073"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高定值段接地电阻</w:t>
            </w:r>
          </w:p>
        </w:tc>
        <w:tc>
          <w:tcPr>
            <w:tcW w:w="1775" w:type="dxa"/>
            <w:tcBorders>
              <w:top w:val="single" w:color="000000" w:sz="6" w:space="0"/>
              <w:left w:val="single" w:color="000000" w:sz="6" w:space="0"/>
              <w:bottom w:val="single" w:color="000000" w:sz="6" w:space="0"/>
              <w:right w:val="single" w:color="000000" w:sz="6" w:space="0"/>
            </w:tcBorders>
          </w:tcPr>
          <w:p>
            <w:pPr>
              <w:pStyle w:val="18"/>
              <w:spacing w:before="34"/>
              <w:ind w:left="288"/>
              <w:rPr>
                <w:rFonts w:ascii="Times New Roman" w:hAnsi="Times New Roman"/>
                <w:sz w:val="21"/>
              </w:rPr>
            </w:pPr>
            <w:r>
              <w:rPr>
                <w:rFonts w:ascii="Times New Roman" w:hAnsi="Times New Roman"/>
                <w:sz w:val="21"/>
              </w:rPr>
              <w:t>0.5 kΩ~50 kΩ</w:t>
            </w:r>
          </w:p>
        </w:tc>
        <w:tc>
          <w:tcPr>
            <w:tcW w:w="1569" w:type="dxa"/>
            <w:tcBorders>
              <w:top w:val="single" w:color="000000" w:sz="6" w:space="0"/>
              <w:left w:val="single" w:color="000000" w:sz="6" w:space="0"/>
              <w:bottom w:val="single" w:color="000000" w:sz="6" w:space="0"/>
              <w:right w:val="single" w:color="000000" w:sz="6" w:space="0"/>
            </w:tcBorders>
          </w:tcPr>
          <w:p>
            <w:pPr>
              <w:pStyle w:val="18"/>
              <w:spacing w:before="34"/>
              <w:ind w:left="119" w:right="86"/>
              <w:jc w:val="center"/>
              <w:rPr>
                <w:rFonts w:ascii="Times New Roman"/>
                <w:sz w:val="21"/>
              </w:rPr>
            </w:pPr>
            <w:r>
              <w:rPr>
                <w:rFonts w:ascii="Times New Roman"/>
                <w:sz w:val="21"/>
              </w:rPr>
              <w:t>20</w:t>
            </w:r>
          </w:p>
        </w:tc>
        <w:tc>
          <w:tcPr>
            <w:tcW w:w="165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62"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073"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高定值段动作时间</w:t>
            </w:r>
          </w:p>
        </w:tc>
        <w:tc>
          <w:tcPr>
            <w:tcW w:w="1775" w:type="dxa"/>
            <w:tcBorders>
              <w:top w:val="single" w:color="000000" w:sz="6" w:space="0"/>
              <w:left w:val="single" w:color="000000" w:sz="6" w:space="0"/>
              <w:bottom w:val="single" w:color="000000" w:sz="6" w:space="0"/>
              <w:right w:val="single" w:color="000000" w:sz="6" w:space="0"/>
            </w:tcBorders>
          </w:tcPr>
          <w:p>
            <w:pPr>
              <w:pStyle w:val="18"/>
              <w:spacing w:before="34"/>
              <w:ind w:left="220" w:right="193"/>
              <w:jc w:val="center"/>
              <w:rPr>
                <w:rFonts w:ascii="Times New Roman"/>
                <w:sz w:val="21"/>
              </w:rPr>
            </w:pPr>
            <w:r>
              <w:rPr>
                <w:rFonts w:ascii="Times New Roman"/>
                <w:sz w:val="21"/>
              </w:rPr>
              <w:t>1s~30s</w:t>
            </w:r>
          </w:p>
        </w:tc>
        <w:tc>
          <w:tcPr>
            <w:tcW w:w="1569"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5</w:t>
            </w:r>
          </w:p>
        </w:tc>
        <w:tc>
          <w:tcPr>
            <w:tcW w:w="165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62"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4</w:t>
            </w:r>
          </w:p>
        </w:tc>
        <w:tc>
          <w:tcPr>
            <w:tcW w:w="2073" w:type="dxa"/>
            <w:tcBorders>
              <w:top w:val="single" w:color="000000" w:sz="6" w:space="0"/>
              <w:left w:val="single" w:color="000000" w:sz="6" w:space="0"/>
              <w:bottom w:val="single" w:color="000000" w:sz="6" w:space="0"/>
              <w:right w:val="single" w:color="000000" w:sz="6" w:space="0"/>
            </w:tcBorders>
          </w:tcPr>
          <w:p>
            <w:pPr>
              <w:pStyle w:val="18"/>
              <w:ind w:left="120"/>
              <w:rPr>
                <w:sz w:val="21"/>
              </w:rPr>
            </w:pPr>
            <w:r>
              <w:rPr>
                <w:sz w:val="21"/>
              </w:rPr>
              <w:t>低定值段接地电阻</w:t>
            </w:r>
          </w:p>
        </w:tc>
        <w:tc>
          <w:tcPr>
            <w:tcW w:w="1775" w:type="dxa"/>
            <w:tcBorders>
              <w:top w:val="single" w:color="000000" w:sz="6" w:space="0"/>
              <w:left w:val="single" w:color="000000" w:sz="6" w:space="0"/>
              <w:bottom w:val="single" w:color="000000" w:sz="6" w:space="0"/>
              <w:right w:val="single" w:color="000000" w:sz="6" w:space="0"/>
            </w:tcBorders>
          </w:tcPr>
          <w:p>
            <w:pPr>
              <w:pStyle w:val="18"/>
              <w:spacing w:before="34"/>
              <w:ind w:left="288"/>
              <w:rPr>
                <w:rFonts w:ascii="Times New Roman" w:hAnsi="Times New Roman"/>
                <w:sz w:val="21"/>
              </w:rPr>
            </w:pPr>
            <w:r>
              <w:rPr>
                <w:rFonts w:ascii="Times New Roman" w:hAnsi="Times New Roman"/>
                <w:sz w:val="21"/>
              </w:rPr>
              <w:t>0.5 kΩ~50 kΩ</w:t>
            </w:r>
          </w:p>
        </w:tc>
        <w:tc>
          <w:tcPr>
            <w:tcW w:w="1569" w:type="dxa"/>
            <w:tcBorders>
              <w:top w:val="single" w:color="000000" w:sz="6" w:space="0"/>
              <w:left w:val="single" w:color="000000" w:sz="6" w:space="0"/>
              <w:bottom w:val="single" w:color="000000" w:sz="6" w:space="0"/>
              <w:right w:val="single" w:color="000000" w:sz="6" w:space="0"/>
            </w:tcBorders>
          </w:tcPr>
          <w:p>
            <w:pPr>
              <w:pStyle w:val="18"/>
              <w:spacing w:before="34"/>
              <w:ind w:left="119" w:right="86"/>
              <w:jc w:val="center"/>
              <w:rPr>
                <w:rFonts w:ascii="Times New Roman"/>
                <w:sz w:val="21"/>
              </w:rPr>
            </w:pPr>
            <w:r>
              <w:rPr>
                <w:rFonts w:ascii="Times New Roman"/>
                <w:sz w:val="21"/>
              </w:rPr>
              <w:t>10</w:t>
            </w:r>
          </w:p>
        </w:tc>
        <w:tc>
          <w:tcPr>
            <w:tcW w:w="165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62"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5</w:t>
            </w:r>
          </w:p>
        </w:tc>
        <w:tc>
          <w:tcPr>
            <w:tcW w:w="2073" w:type="dxa"/>
            <w:tcBorders>
              <w:top w:val="single" w:color="000000" w:sz="6" w:space="0"/>
              <w:left w:val="single" w:color="000000" w:sz="6" w:space="0"/>
              <w:right w:val="single" w:color="000000" w:sz="6" w:space="0"/>
            </w:tcBorders>
          </w:tcPr>
          <w:p>
            <w:pPr>
              <w:pStyle w:val="18"/>
              <w:ind w:left="120"/>
              <w:rPr>
                <w:sz w:val="21"/>
              </w:rPr>
            </w:pPr>
            <w:r>
              <w:rPr>
                <w:sz w:val="21"/>
              </w:rPr>
              <w:t>低定值段动作时间</w:t>
            </w:r>
          </w:p>
        </w:tc>
        <w:tc>
          <w:tcPr>
            <w:tcW w:w="1775" w:type="dxa"/>
            <w:tcBorders>
              <w:top w:val="single" w:color="000000" w:sz="6" w:space="0"/>
              <w:left w:val="single" w:color="000000" w:sz="6" w:space="0"/>
              <w:right w:val="single" w:color="000000" w:sz="6" w:space="0"/>
            </w:tcBorders>
          </w:tcPr>
          <w:p>
            <w:pPr>
              <w:pStyle w:val="18"/>
              <w:spacing w:before="34"/>
              <w:ind w:left="220" w:right="193"/>
              <w:jc w:val="center"/>
              <w:rPr>
                <w:rFonts w:ascii="Times New Roman"/>
                <w:sz w:val="21"/>
              </w:rPr>
            </w:pPr>
            <w:r>
              <w:rPr>
                <w:rFonts w:ascii="Times New Roman"/>
                <w:sz w:val="21"/>
              </w:rPr>
              <w:t>1s~30s</w:t>
            </w:r>
          </w:p>
        </w:tc>
        <w:tc>
          <w:tcPr>
            <w:tcW w:w="1569" w:type="dxa"/>
            <w:tcBorders>
              <w:top w:val="single" w:color="000000" w:sz="6" w:space="0"/>
              <w:left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3</w:t>
            </w:r>
          </w:p>
        </w:tc>
        <w:tc>
          <w:tcPr>
            <w:tcW w:w="1653" w:type="dxa"/>
            <w:tcBorders>
              <w:top w:val="single" w:color="000000" w:sz="6" w:space="0"/>
              <w:left w:val="single" w:color="000000" w:sz="6" w:space="0"/>
            </w:tcBorders>
          </w:tcPr>
          <w:p>
            <w:pPr>
              <w:pStyle w:val="18"/>
              <w:spacing w:before="0"/>
              <w:ind w:left="0"/>
              <w:rPr>
                <w:rFonts w:ascii="Times New Roman"/>
                <w:sz w:val="20"/>
              </w:rPr>
            </w:pPr>
          </w:p>
        </w:tc>
      </w:tr>
    </w:tbl>
    <w:p>
      <w:pPr>
        <w:spacing w:line="312" w:lineRule="exact"/>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105 </w:t>
      </w:r>
      <w:r>
        <w:rPr>
          <w:rFonts w:hint="eastAsia" w:ascii="Microsoft JhengHei" w:eastAsia="Microsoft JhengHei"/>
          <w:b/>
          <w:sz w:val="18"/>
        </w:rPr>
        <w:t>转子一点接地保护控制字位含义</w:t>
      </w:r>
    </w:p>
    <w:p>
      <w:pPr>
        <w:pStyle w:val="6"/>
        <w:spacing w:before="9"/>
        <w:rPr>
          <w:sz w:val="6"/>
        </w:rPr>
      </w:pPr>
    </w:p>
    <w:tbl>
      <w:tblPr>
        <w:tblStyle w:val="14"/>
        <w:tblW w:w="0" w:type="auto"/>
        <w:tblInd w:w="69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98"/>
        <w:gridCol w:w="1166"/>
        <w:gridCol w:w="2760"/>
        <w:gridCol w:w="281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bottom w:val="single" w:color="000000" w:sz="6" w:space="0"/>
              <w:right w:val="single" w:color="000000" w:sz="6" w:space="0"/>
            </w:tcBorders>
          </w:tcPr>
          <w:p>
            <w:pPr>
              <w:pStyle w:val="18"/>
              <w:spacing w:before="0" w:line="291" w:lineRule="exact"/>
              <w:ind w:left="9"/>
              <w:jc w:val="center"/>
              <w:rPr>
                <w:rFonts w:ascii="Microsoft JhengHei" w:eastAsia="Microsoft JhengHei"/>
                <w:b/>
                <w:sz w:val="21"/>
              </w:rPr>
            </w:pPr>
            <w:r>
              <w:rPr>
                <w:rFonts w:hint="eastAsia" w:ascii="Microsoft JhengHei" w:eastAsia="Microsoft JhengHei"/>
                <w:b/>
                <w:sz w:val="21"/>
              </w:rPr>
              <w:t>位</w:t>
            </w:r>
          </w:p>
        </w:tc>
        <w:tc>
          <w:tcPr>
            <w:tcW w:w="1166" w:type="dxa"/>
            <w:tcBorders>
              <w:left w:val="single" w:color="000000" w:sz="6" w:space="0"/>
              <w:bottom w:val="single" w:color="000000" w:sz="6" w:space="0"/>
              <w:right w:val="single" w:color="000000" w:sz="6" w:space="0"/>
            </w:tcBorders>
          </w:tcPr>
          <w:p>
            <w:pPr>
              <w:pStyle w:val="18"/>
              <w:spacing w:before="0" w:line="291" w:lineRule="exact"/>
              <w:ind w:left="255" w:right="226"/>
              <w:jc w:val="center"/>
              <w:rPr>
                <w:rFonts w:ascii="Microsoft JhengHei" w:eastAsia="Microsoft JhengHei"/>
                <w:b/>
                <w:sz w:val="21"/>
              </w:rPr>
            </w:pPr>
            <w:r>
              <w:rPr>
                <w:rFonts w:hint="eastAsia" w:ascii="Microsoft JhengHei" w:eastAsia="Microsoft JhengHei"/>
                <w:b/>
                <w:sz w:val="21"/>
              </w:rPr>
              <w:t>整定值</w:t>
            </w:r>
          </w:p>
        </w:tc>
        <w:tc>
          <w:tcPr>
            <w:tcW w:w="2760" w:type="dxa"/>
            <w:tcBorders>
              <w:left w:val="single" w:color="000000" w:sz="6" w:space="0"/>
              <w:bottom w:val="single" w:color="000000" w:sz="6" w:space="0"/>
              <w:right w:val="single" w:color="000000" w:sz="6" w:space="0"/>
            </w:tcBorders>
          </w:tcPr>
          <w:p>
            <w:pPr>
              <w:pStyle w:val="18"/>
              <w:spacing w:before="0" w:line="291" w:lineRule="exact"/>
              <w:ind w:left="938" w:right="918"/>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810" w:type="dxa"/>
            <w:tcBorders>
              <w:left w:val="single" w:color="000000" w:sz="6" w:space="0"/>
              <w:bottom w:val="single" w:color="000000" w:sz="6" w:space="0"/>
            </w:tcBorders>
          </w:tcPr>
          <w:p>
            <w:pPr>
              <w:pStyle w:val="18"/>
              <w:spacing w:before="0" w:line="291" w:lineRule="exact"/>
              <w:ind w:left="960" w:right="925"/>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6" w:space="0"/>
              <w:bottom w:val="single" w:color="000000" w:sz="6" w:space="0"/>
              <w:right w:val="single" w:color="000000" w:sz="6" w:space="0"/>
            </w:tcBorders>
            <w:shd w:val="clear" w:color="auto" w:fill="9E9E9E"/>
          </w:tcPr>
          <w:p>
            <w:pPr>
              <w:pStyle w:val="18"/>
              <w:spacing w:before="34"/>
              <w:ind w:left="153" w:right="139"/>
              <w:jc w:val="center"/>
              <w:rPr>
                <w:rFonts w:ascii="Times New Roman"/>
                <w:sz w:val="21"/>
              </w:rPr>
            </w:pPr>
            <w:r>
              <w:rPr>
                <w:rFonts w:ascii="Times New Roman"/>
                <w:sz w:val="21"/>
              </w:rPr>
              <w:t>D15~D4</w:t>
            </w:r>
          </w:p>
        </w:tc>
        <w:tc>
          <w:tcPr>
            <w:tcW w:w="1166" w:type="dxa"/>
            <w:tcBorders>
              <w:top w:val="single" w:color="000000" w:sz="6" w:space="0"/>
              <w:left w:val="single" w:color="000000" w:sz="6" w:space="0"/>
              <w:bottom w:val="single" w:color="000000" w:sz="6" w:space="0"/>
              <w:right w:val="single" w:color="000000" w:sz="6" w:space="0"/>
            </w:tcBorders>
          </w:tcPr>
          <w:p>
            <w:pPr>
              <w:pStyle w:val="18"/>
              <w:spacing w:before="34"/>
              <w:ind w:left="29"/>
              <w:jc w:val="center"/>
              <w:rPr>
                <w:rFonts w:ascii="Times New Roman"/>
                <w:sz w:val="21"/>
              </w:rPr>
            </w:pPr>
            <w:r>
              <w:rPr>
                <w:rFonts w:ascii="Times New Roman"/>
                <w:sz w:val="21"/>
              </w:rPr>
              <w:t>0</w:t>
            </w:r>
          </w:p>
        </w:tc>
        <w:tc>
          <w:tcPr>
            <w:tcW w:w="276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备用</w:t>
            </w:r>
          </w:p>
        </w:tc>
        <w:tc>
          <w:tcPr>
            <w:tcW w:w="2810" w:type="dxa"/>
            <w:tcBorders>
              <w:top w:val="single" w:color="000000" w:sz="6" w:space="0"/>
              <w:left w:val="single" w:color="000000" w:sz="6" w:space="0"/>
              <w:bottom w:val="single" w:color="000000" w:sz="6" w:space="0"/>
            </w:tcBorders>
          </w:tcPr>
          <w:p>
            <w:pPr>
              <w:pStyle w:val="18"/>
              <w:ind w:left="115"/>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298" w:type="dxa"/>
            <w:tcBorders>
              <w:top w:val="single" w:color="000000" w:sz="6" w:space="0"/>
              <w:bottom w:val="single" w:color="000000" w:sz="6" w:space="0"/>
              <w:right w:val="single" w:color="000000" w:sz="6" w:space="0"/>
            </w:tcBorders>
          </w:tcPr>
          <w:p>
            <w:pPr>
              <w:pStyle w:val="18"/>
              <w:spacing w:before="34"/>
              <w:ind w:left="158" w:right="139"/>
              <w:jc w:val="center"/>
              <w:rPr>
                <w:rFonts w:ascii="Times New Roman"/>
                <w:sz w:val="21"/>
              </w:rPr>
            </w:pPr>
            <w:r>
              <w:rPr>
                <w:rFonts w:ascii="Times New Roman"/>
                <w:sz w:val="21"/>
              </w:rPr>
              <w:t>D3</w:t>
            </w:r>
          </w:p>
        </w:tc>
        <w:tc>
          <w:tcPr>
            <w:tcW w:w="1166" w:type="dxa"/>
            <w:tcBorders>
              <w:top w:val="single" w:color="000000" w:sz="6" w:space="0"/>
              <w:left w:val="single" w:color="000000" w:sz="6" w:space="0"/>
              <w:bottom w:val="single" w:color="000000" w:sz="6" w:space="0"/>
              <w:right w:val="single" w:color="000000" w:sz="6" w:space="0"/>
            </w:tcBorders>
          </w:tcPr>
          <w:p>
            <w:pPr>
              <w:pStyle w:val="18"/>
              <w:spacing w:before="34"/>
              <w:ind w:left="29"/>
              <w:jc w:val="center"/>
              <w:rPr>
                <w:rFonts w:ascii="Times New Roman"/>
                <w:sz w:val="21"/>
              </w:rPr>
            </w:pPr>
            <w:r>
              <w:rPr>
                <w:rFonts w:ascii="Times New Roman"/>
                <w:sz w:val="21"/>
              </w:rPr>
              <w:t>0</w:t>
            </w:r>
          </w:p>
        </w:tc>
        <w:tc>
          <w:tcPr>
            <w:tcW w:w="276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备用</w:t>
            </w:r>
          </w:p>
        </w:tc>
        <w:tc>
          <w:tcPr>
            <w:tcW w:w="2810" w:type="dxa"/>
            <w:tcBorders>
              <w:top w:val="single" w:color="000000" w:sz="6" w:space="0"/>
              <w:left w:val="single" w:color="000000" w:sz="6" w:space="0"/>
              <w:bottom w:val="single" w:color="000000" w:sz="6" w:space="0"/>
            </w:tcBorders>
          </w:tcPr>
          <w:p>
            <w:pPr>
              <w:pStyle w:val="18"/>
              <w:ind w:left="115"/>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6" w:space="0"/>
              <w:bottom w:val="single" w:color="000000" w:sz="4" w:space="0"/>
              <w:right w:val="single" w:color="000000" w:sz="6" w:space="0"/>
            </w:tcBorders>
          </w:tcPr>
          <w:p>
            <w:pPr>
              <w:pStyle w:val="18"/>
              <w:spacing w:before="34"/>
              <w:ind w:left="158" w:right="139"/>
              <w:jc w:val="center"/>
              <w:rPr>
                <w:rFonts w:ascii="Times New Roman"/>
                <w:sz w:val="21"/>
              </w:rPr>
            </w:pPr>
            <w:r>
              <w:rPr>
                <w:rFonts w:ascii="Times New Roman"/>
                <w:sz w:val="21"/>
              </w:rPr>
              <w:t>D2</w:t>
            </w:r>
          </w:p>
        </w:tc>
        <w:tc>
          <w:tcPr>
            <w:tcW w:w="1166" w:type="dxa"/>
            <w:tcBorders>
              <w:top w:val="single" w:color="000000" w:sz="6" w:space="0"/>
              <w:left w:val="single" w:color="000000" w:sz="6" w:space="0"/>
              <w:bottom w:val="single" w:color="000000" w:sz="4" w:space="0"/>
              <w:right w:val="single" w:color="000000" w:sz="6" w:space="0"/>
            </w:tcBorders>
          </w:tcPr>
          <w:p>
            <w:pPr>
              <w:pStyle w:val="18"/>
              <w:spacing w:before="34"/>
              <w:ind w:left="29"/>
              <w:jc w:val="center"/>
              <w:rPr>
                <w:rFonts w:ascii="Times New Roman"/>
                <w:sz w:val="21"/>
              </w:rPr>
            </w:pPr>
            <w:r>
              <w:rPr>
                <w:rFonts w:ascii="Times New Roman"/>
                <w:sz w:val="21"/>
              </w:rPr>
              <w:t>0</w:t>
            </w:r>
          </w:p>
        </w:tc>
        <w:tc>
          <w:tcPr>
            <w:tcW w:w="2760" w:type="dxa"/>
            <w:tcBorders>
              <w:top w:val="single" w:color="000000" w:sz="6" w:space="0"/>
              <w:left w:val="single" w:color="000000" w:sz="6" w:space="0"/>
              <w:bottom w:val="single" w:color="000000" w:sz="4" w:space="0"/>
              <w:right w:val="single" w:color="000000" w:sz="6" w:space="0"/>
            </w:tcBorders>
          </w:tcPr>
          <w:p>
            <w:pPr>
              <w:pStyle w:val="18"/>
              <w:ind w:left="115"/>
              <w:rPr>
                <w:sz w:val="21"/>
              </w:rPr>
            </w:pPr>
            <w:r>
              <w:rPr>
                <w:sz w:val="21"/>
              </w:rPr>
              <w:t>转子一点接地低定值段跳闸</w:t>
            </w:r>
          </w:p>
        </w:tc>
        <w:tc>
          <w:tcPr>
            <w:tcW w:w="2810" w:type="dxa"/>
            <w:tcBorders>
              <w:top w:val="single" w:color="000000" w:sz="6" w:space="0"/>
              <w:left w:val="single" w:color="000000" w:sz="6" w:space="0"/>
              <w:bottom w:val="single" w:color="000000" w:sz="4" w:space="0"/>
            </w:tcBorders>
          </w:tcPr>
          <w:p>
            <w:pPr>
              <w:pStyle w:val="18"/>
              <w:ind w:left="115"/>
              <w:rPr>
                <w:sz w:val="21"/>
              </w:rPr>
            </w:pPr>
            <w:r>
              <w:rPr>
                <w:sz w:val="21"/>
              </w:rPr>
              <w:t>转子一点接地低定值段发信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4" w:space="0"/>
              <w:bottom w:val="single" w:color="000000" w:sz="4" w:space="0"/>
              <w:right w:val="single" w:color="000000" w:sz="6" w:space="0"/>
            </w:tcBorders>
          </w:tcPr>
          <w:p>
            <w:pPr>
              <w:pStyle w:val="18"/>
              <w:spacing w:before="34"/>
              <w:ind w:left="158" w:right="139"/>
              <w:jc w:val="center"/>
              <w:rPr>
                <w:rFonts w:ascii="Times New Roman"/>
                <w:sz w:val="21"/>
              </w:rPr>
            </w:pPr>
            <w:r>
              <w:rPr>
                <w:rFonts w:ascii="Times New Roman"/>
                <w:sz w:val="21"/>
              </w:rPr>
              <w:t>D1</w:t>
            </w:r>
          </w:p>
        </w:tc>
        <w:tc>
          <w:tcPr>
            <w:tcW w:w="1166" w:type="dxa"/>
            <w:tcBorders>
              <w:top w:val="single" w:color="000000" w:sz="4" w:space="0"/>
              <w:left w:val="single" w:color="000000" w:sz="6" w:space="0"/>
              <w:bottom w:val="single" w:color="000000" w:sz="4" w:space="0"/>
              <w:right w:val="single" w:color="000000" w:sz="6" w:space="0"/>
            </w:tcBorders>
          </w:tcPr>
          <w:p>
            <w:pPr>
              <w:pStyle w:val="18"/>
              <w:spacing w:before="34"/>
              <w:ind w:left="29"/>
              <w:jc w:val="center"/>
              <w:rPr>
                <w:rFonts w:ascii="Times New Roman"/>
                <w:sz w:val="21"/>
              </w:rPr>
            </w:pPr>
            <w:r>
              <w:rPr>
                <w:rFonts w:ascii="Times New Roman"/>
                <w:sz w:val="21"/>
              </w:rPr>
              <w:t>0</w:t>
            </w:r>
          </w:p>
        </w:tc>
        <w:tc>
          <w:tcPr>
            <w:tcW w:w="2760" w:type="dxa"/>
            <w:tcBorders>
              <w:top w:val="single" w:color="000000" w:sz="4" w:space="0"/>
              <w:left w:val="single" w:color="000000" w:sz="6" w:space="0"/>
              <w:bottom w:val="single" w:color="000000" w:sz="4" w:space="0"/>
              <w:right w:val="single" w:color="000000" w:sz="6" w:space="0"/>
            </w:tcBorders>
          </w:tcPr>
          <w:p>
            <w:pPr>
              <w:pStyle w:val="18"/>
              <w:ind w:left="115"/>
              <w:rPr>
                <w:sz w:val="21"/>
              </w:rPr>
            </w:pPr>
            <w:r>
              <w:rPr>
                <w:sz w:val="21"/>
              </w:rPr>
              <w:t>转子一点接地低定值段投入</w:t>
            </w:r>
          </w:p>
        </w:tc>
        <w:tc>
          <w:tcPr>
            <w:tcW w:w="2810" w:type="dxa"/>
            <w:tcBorders>
              <w:top w:val="single" w:color="000000" w:sz="4" w:space="0"/>
              <w:left w:val="single" w:color="000000" w:sz="6" w:space="0"/>
              <w:bottom w:val="single" w:color="000000" w:sz="4" w:space="0"/>
            </w:tcBorders>
          </w:tcPr>
          <w:p>
            <w:pPr>
              <w:pStyle w:val="18"/>
              <w:ind w:left="115"/>
              <w:rPr>
                <w:sz w:val="21"/>
              </w:rPr>
            </w:pPr>
            <w:r>
              <w:rPr>
                <w:sz w:val="21"/>
              </w:rPr>
              <w:t>转子一点接地低定值段退出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98" w:type="dxa"/>
            <w:tcBorders>
              <w:top w:val="single" w:color="000000" w:sz="4" w:space="0"/>
              <w:right w:val="single" w:color="000000" w:sz="6" w:space="0"/>
            </w:tcBorders>
          </w:tcPr>
          <w:p>
            <w:pPr>
              <w:pStyle w:val="18"/>
              <w:spacing w:before="34"/>
              <w:ind w:left="158" w:right="139"/>
              <w:jc w:val="center"/>
              <w:rPr>
                <w:rFonts w:ascii="Times New Roman"/>
                <w:sz w:val="21"/>
              </w:rPr>
            </w:pPr>
            <w:r>
              <w:rPr>
                <w:rFonts w:ascii="Times New Roman"/>
                <w:sz w:val="21"/>
              </w:rPr>
              <w:t>D0</w:t>
            </w:r>
          </w:p>
        </w:tc>
        <w:tc>
          <w:tcPr>
            <w:tcW w:w="1166" w:type="dxa"/>
            <w:tcBorders>
              <w:top w:val="single" w:color="000000" w:sz="4" w:space="0"/>
              <w:left w:val="single" w:color="000000" w:sz="6" w:space="0"/>
              <w:right w:val="single" w:color="000000" w:sz="6" w:space="0"/>
            </w:tcBorders>
          </w:tcPr>
          <w:p>
            <w:pPr>
              <w:pStyle w:val="18"/>
              <w:spacing w:before="34"/>
              <w:ind w:left="29"/>
              <w:jc w:val="center"/>
              <w:rPr>
                <w:rFonts w:ascii="Times New Roman"/>
                <w:sz w:val="21"/>
              </w:rPr>
            </w:pPr>
            <w:r>
              <w:rPr>
                <w:rFonts w:ascii="Times New Roman"/>
                <w:sz w:val="21"/>
              </w:rPr>
              <w:t>1</w:t>
            </w:r>
          </w:p>
        </w:tc>
        <w:tc>
          <w:tcPr>
            <w:tcW w:w="2760" w:type="dxa"/>
            <w:tcBorders>
              <w:top w:val="single" w:color="000000" w:sz="4" w:space="0"/>
              <w:left w:val="single" w:color="000000" w:sz="6" w:space="0"/>
              <w:right w:val="single" w:color="000000" w:sz="6" w:space="0"/>
            </w:tcBorders>
          </w:tcPr>
          <w:p>
            <w:pPr>
              <w:pStyle w:val="18"/>
              <w:ind w:left="115"/>
              <w:rPr>
                <w:sz w:val="21"/>
              </w:rPr>
            </w:pPr>
            <w:r>
              <w:rPr>
                <w:sz w:val="21"/>
              </w:rPr>
              <w:t>转子一点接地高定值段投入</w:t>
            </w:r>
          </w:p>
        </w:tc>
        <w:tc>
          <w:tcPr>
            <w:tcW w:w="2810" w:type="dxa"/>
            <w:tcBorders>
              <w:top w:val="single" w:color="000000" w:sz="4" w:space="0"/>
              <w:left w:val="single" w:color="000000" w:sz="6" w:space="0"/>
            </w:tcBorders>
          </w:tcPr>
          <w:p>
            <w:pPr>
              <w:pStyle w:val="18"/>
              <w:ind w:left="115"/>
              <w:rPr>
                <w:sz w:val="21"/>
              </w:rPr>
            </w:pPr>
            <w:r>
              <w:rPr>
                <w:sz w:val="21"/>
              </w:rPr>
              <w:t>转子一点接地高定值段退出</w:t>
            </w:r>
          </w:p>
        </w:tc>
      </w:tr>
    </w:tbl>
    <w:p>
      <w:pPr>
        <w:pStyle w:val="6"/>
        <w:spacing w:before="10"/>
        <w:rPr>
          <w:sz w:val="10"/>
        </w:rPr>
      </w:pPr>
    </w:p>
    <w:p>
      <w:pPr>
        <w:ind w:left="439"/>
        <w:rPr>
          <w:sz w:val="18"/>
        </w:rPr>
      </w:pPr>
      <w:r>
        <w:rPr>
          <w:sz w:val="18"/>
        </w:rPr>
        <w:t>注：高定值段固定为发信告警，低定值段可整定为跳闸</w:t>
      </w:r>
      <w:r>
        <w:rPr>
          <w:rFonts w:ascii="Times New Roman" w:eastAsia="Times New Roman"/>
          <w:sz w:val="18"/>
        </w:rPr>
        <w:t>/</w:t>
      </w:r>
      <w:r>
        <w:rPr>
          <w:sz w:val="18"/>
        </w:rPr>
        <w:t>发信。</w:t>
      </w:r>
    </w:p>
    <w:p>
      <w:pPr>
        <w:rPr>
          <w:sz w:val="18"/>
        </w:rPr>
        <w:sectPr>
          <w:type w:val="continuous"/>
          <w:pgSz w:w="11900" w:h="16840"/>
          <w:pgMar w:top="1600" w:right="1460" w:bottom="280" w:left="1260" w:header="720" w:footer="720" w:gutter="0"/>
          <w:cols w:space="720" w:num="1"/>
        </w:sectPr>
      </w:pPr>
    </w:p>
    <w:p>
      <w:pPr>
        <w:pStyle w:val="17"/>
        <w:numPr>
          <w:ilvl w:val="1"/>
          <w:numId w:val="33"/>
        </w:numPr>
        <w:tabs>
          <w:tab w:val="left" w:pos="838"/>
        </w:tabs>
        <w:spacing w:before="75"/>
        <w:ind w:left="837" w:hanging="361"/>
        <w:jc w:val="left"/>
        <w:rPr>
          <w:rFonts w:ascii="Times New Roman" w:eastAsia="Times New Roman"/>
          <w:sz w:val="24"/>
        </w:rPr>
      </w:pPr>
      <w:r>
        <w:rPr>
          <w:rFonts w:hint="eastAsia" w:ascii="宋体" w:eastAsia="宋体"/>
          <w:spacing w:val="-2"/>
          <w:sz w:val="24"/>
        </w:rPr>
        <w:t>转子两点接地保护定值</w:t>
      </w:r>
    </w:p>
    <w:p>
      <w:pPr>
        <w:rPr>
          <w:sz w:val="20"/>
        </w:rPr>
      </w:pPr>
      <w:r>
        <w:br w:type="column"/>
      </w:r>
    </w:p>
    <w:p>
      <w:pPr>
        <w:spacing w:before="1"/>
        <w:rPr>
          <w:sz w:val="18"/>
        </w:rPr>
      </w:pPr>
    </w:p>
    <w:p>
      <w:pPr>
        <w:ind w:left="-11"/>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106 </w:t>
      </w:r>
      <w:r>
        <w:rPr>
          <w:rFonts w:hint="eastAsia" w:ascii="Microsoft JhengHei" w:eastAsia="Microsoft JhengHei"/>
          <w:b/>
          <w:sz w:val="18"/>
        </w:rPr>
        <w:t>转子两点接地保护定值清单</w:t>
      </w:r>
    </w:p>
    <w:p>
      <w:pPr>
        <w:rPr>
          <w:rFonts w:ascii="Microsoft JhengHei" w:eastAsia="Microsoft JhengHei"/>
          <w:sz w:val="18"/>
        </w:rPr>
        <w:sectPr>
          <w:pgSz w:w="11900" w:h="16840"/>
          <w:pgMar w:top="1360" w:right="1460" w:bottom="1180" w:left="1260" w:header="866" w:footer="999" w:gutter="0"/>
          <w:cols w:equalWidth="0" w:num="2">
            <w:col w:w="3238" w:space="40"/>
            <w:col w:w="5902"/>
          </w:cols>
        </w:sectPr>
      </w:pPr>
    </w:p>
    <w:p>
      <w:pPr>
        <w:pStyle w:val="6"/>
        <w:spacing w:before="9"/>
        <w:rPr>
          <w:sz w:val="6"/>
        </w:rPr>
      </w:pPr>
    </w:p>
    <w:tbl>
      <w:tblPr>
        <w:tblStyle w:val="14"/>
        <w:tblW w:w="0" w:type="auto"/>
        <w:tblInd w:w="70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48"/>
        <w:gridCol w:w="2059"/>
        <w:gridCol w:w="1776"/>
        <w:gridCol w:w="1555"/>
        <w:gridCol w:w="166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48" w:type="dxa"/>
            <w:tcBorders>
              <w:bottom w:val="single" w:color="000000" w:sz="6" w:space="0"/>
              <w:right w:val="single" w:color="000000" w:sz="6" w:space="0"/>
            </w:tcBorders>
          </w:tcPr>
          <w:p>
            <w:pPr>
              <w:pStyle w:val="18"/>
              <w:spacing w:before="0" w:line="291" w:lineRule="exact"/>
              <w:ind w:left="239" w:right="225"/>
              <w:jc w:val="center"/>
              <w:rPr>
                <w:rFonts w:ascii="Microsoft JhengHei" w:eastAsia="Microsoft JhengHei"/>
                <w:b/>
                <w:sz w:val="21"/>
              </w:rPr>
            </w:pPr>
            <w:r>
              <w:rPr>
                <w:rFonts w:hint="eastAsia" w:ascii="Microsoft JhengHei" w:eastAsia="Microsoft JhengHei"/>
                <w:b/>
                <w:sz w:val="21"/>
              </w:rPr>
              <w:t>序号</w:t>
            </w:r>
          </w:p>
        </w:tc>
        <w:tc>
          <w:tcPr>
            <w:tcW w:w="2059" w:type="dxa"/>
            <w:tcBorders>
              <w:left w:val="single" w:color="000000" w:sz="6" w:space="0"/>
              <w:bottom w:val="single" w:color="000000" w:sz="6" w:space="0"/>
              <w:right w:val="single" w:color="000000" w:sz="6" w:space="0"/>
            </w:tcBorders>
          </w:tcPr>
          <w:p>
            <w:pPr>
              <w:pStyle w:val="18"/>
              <w:spacing w:before="0" w:line="291" w:lineRule="exact"/>
              <w:ind w:left="614"/>
              <w:rPr>
                <w:rFonts w:ascii="Microsoft JhengHei" w:eastAsia="Microsoft JhengHei"/>
                <w:b/>
                <w:sz w:val="21"/>
              </w:rPr>
            </w:pPr>
            <w:r>
              <w:rPr>
                <w:rFonts w:hint="eastAsia" w:ascii="Microsoft JhengHei" w:eastAsia="Microsoft JhengHei"/>
                <w:b/>
                <w:sz w:val="21"/>
              </w:rPr>
              <w:t>定值名称</w:t>
            </w:r>
          </w:p>
        </w:tc>
        <w:tc>
          <w:tcPr>
            <w:tcW w:w="1776" w:type="dxa"/>
            <w:tcBorders>
              <w:left w:val="single" w:color="000000" w:sz="6" w:space="0"/>
              <w:bottom w:val="single" w:color="000000" w:sz="6" w:space="0"/>
              <w:right w:val="single" w:color="000000" w:sz="6" w:space="0"/>
            </w:tcBorders>
          </w:tcPr>
          <w:p>
            <w:pPr>
              <w:pStyle w:val="18"/>
              <w:spacing w:before="0" w:line="291" w:lineRule="exact"/>
              <w:ind w:left="286" w:right="262"/>
              <w:jc w:val="center"/>
              <w:rPr>
                <w:rFonts w:ascii="Microsoft JhengHei" w:eastAsia="Microsoft JhengHei"/>
                <w:b/>
                <w:sz w:val="21"/>
              </w:rPr>
            </w:pPr>
            <w:r>
              <w:rPr>
                <w:rFonts w:hint="eastAsia" w:ascii="Microsoft JhengHei" w:eastAsia="Microsoft JhengHei"/>
                <w:b/>
                <w:sz w:val="21"/>
              </w:rPr>
              <w:t>整定范围</w:t>
            </w:r>
          </w:p>
        </w:tc>
        <w:tc>
          <w:tcPr>
            <w:tcW w:w="1555" w:type="dxa"/>
            <w:tcBorders>
              <w:left w:val="single" w:color="000000" w:sz="6" w:space="0"/>
              <w:bottom w:val="single" w:color="000000" w:sz="6" w:space="0"/>
              <w:right w:val="single" w:color="000000" w:sz="6" w:space="0"/>
            </w:tcBorders>
          </w:tcPr>
          <w:p>
            <w:pPr>
              <w:pStyle w:val="18"/>
              <w:spacing w:before="0" w:line="291" w:lineRule="exact"/>
              <w:ind w:left="227" w:right="193"/>
              <w:jc w:val="center"/>
              <w:rPr>
                <w:rFonts w:ascii="Microsoft JhengHei" w:eastAsia="Microsoft JhengHei"/>
                <w:b/>
                <w:sz w:val="21"/>
              </w:rPr>
            </w:pPr>
            <w:r>
              <w:rPr>
                <w:rFonts w:hint="eastAsia" w:ascii="Microsoft JhengHei" w:eastAsia="Microsoft JhengHei"/>
                <w:b/>
                <w:sz w:val="21"/>
              </w:rPr>
              <w:t>实际整定</w:t>
            </w:r>
          </w:p>
        </w:tc>
        <w:tc>
          <w:tcPr>
            <w:tcW w:w="1668" w:type="dxa"/>
            <w:tcBorders>
              <w:left w:val="single" w:color="000000" w:sz="6" w:space="0"/>
              <w:bottom w:val="single" w:color="000000" w:sz="6" w:space="0"/>
            </w:tcBorders>
          </w:tcPr>
          <w:p>
            <w:pPr>
              <w:pStyle w:val="18"/>
              <w:spacing w:before="0" w:line="291" w:lineRule="exact"/>
              <w:ind w:left="360" w:right="335"/>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48"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1</w:t>
            </w:r>
          </w:p>
        </w:tc>
        <w:tc>
          <w:tcPr>
            <w:tcW w:w="2059" w:type="dxa"/>
            <w:tcBorders>
              <w:top w:val="single" w:color="000000" w:sz="6" w:space="0"/>
              <w:left w:val="single" w:color="000000" w:sz="6" w:space="0"/>
              <w:bottom w:val="single" w:color="000000" w:sz="6" w:space="0"/>
              <w:right w:val="single" w:color="000000" w:sz="6" w:space="0"/>
            </w:tcBorders>
          </w:tcPr>
          <w:p>
            <w:pPr>
              <w:pStyle w:val="18"/>
              <w:spacing w:before="40"/>
              <w:ind w:left="119"/>
              <w:rPr>
                <w:sz w:val="18"/>
              </w:rPr>
            </w:pPr>
            <w:r>
              <w:rPr>
                <w:sz w:val="18"/>
              </w:rPr>
              <w:t>转子两点接地控制字</w:t>
            </w:r>
          </w:p>
        </w:tc>
        <w:tc>
          <w:tcPr>
            <w:tcW w:w="1776" w:type="dxa"/>
            <w:tcBorders>
              <w:top w:val="single" w:color="000000" w:sz="6" w:space="0"/>
              <w:left w:val="single" w:color="000000" w:sz="6" w:space="0"/>
              <w:bottom w:val="single" w:color="000000" w:sz="6" w:space="0"/>
              <w:right w:val="single" w:color="000000" w:sz="6" w:space="0"/>
            </w:tcBorders>
          </w:tcPr>
          <w:p>
            <w:pPr>
              <w:pStyle w:val="18"/>
              <w:spacing w:before="52"/>
              <w:ind w:left="288" w:right="262"/>
              <w:jc w:val="center"/>
              <w:rPr>
                <w:rFonts w:ascii="Times New Roman"/>
                <w:sz w:val="18"/>
              </w:rPr>
            </w:pPr>
            <w:r>
              <w:rPr>
                <w:rFonts w:ascii="Times New Roman"/>
                <w:sz w:val="18"/>
              </w:rPr>
              <w:t>0000H~FFFFH</w:t>
            </w:r>
          </w:p>
        </w:tc>
        <w:tc>
          <w:tcPr>
            <w:tcW w:w="1555" w:type="dxa"/>
            <w:tcBorders>
              <w:top w:val="single" w:color="000000" w:sz="6" w:space="0"/>
              <w:left w:val="single" w:color="000000" w:sz="6" w:space="0"/>
              <w:bottom w:val="single" w:color="000000" w:sz="6" w:space="0"/>
              <w:right w:val="single" w:color="000000" w:sz="6" w:space="0"/>
            </w:tcBorders>
          </w:tcPr>
          <w:p>
            <w:pPr>
              <w:pStyle w:val="18"/>
              <w:spacing w:before="34"/>
              <w:ind w:left="227" w:right="193"/>
              <w:jc w:val="center"/>
              <w:rPr>
                <w:rFonts w:ascii="Times New Roman"/>
                <w:sz w:val="21"/>
              </w:rPr>
            </w:pPr>
            <w:r>
              <w:rPr>
                <w:rFonts w:ascii="Times New Roman"/>
                <w:sz w:val="21"/>
              </w:rPr>
              <w:t>0001</w:t>
            </w:r>
          </w:p>
        </w:tc>
        <w:tc>
          <w:tcPr>
            <w:tcW w:w="1668" w:type="dxa"/>
            <w:tcBorders>
              <w:top w:val="single" w:color="000000" w:sz="6" w:space="0"/>
              <w:left w:val="single" w:color="000000" w:sz="6" w:space="0"/>
              <w:bottom w:val="single" w:color="000000" w:sz="6" w:space="0"/>
            </w:tcBorders>
          </w:tcPr>
          <w:p>
            <w:pPr>
              <w:pStyle w:val="18"/>
              <w:ind w:left="369" w:right="335"/>
              <w:jc w:val="center"/>
              <w:rPr>
                <w:sz w:val="21"/>
              </w:rPr>
            </w:pPr>
            <w:r>
              <w:rPr>
                <w:sz w:val="21"/>
              </w:rPr>
              <w:t>投入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48"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2</w:t>
            </w:r>
          </w:p>
        </w:tc>
        <w:tc>
          <w:tcPr>
            <w:tcW w:w="205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正序二次谐波电压</w:t>
            </w:r>
          </w:p>
        </w:tc>
        <w:tc>
          <w:tcPr>
            <w:tcW w:w="1776" w:type="dxa"/>
            <w:tcBorders>
              <w:top w:val="single" w:color="000000" w:sz="6" w:space="0"/>
              <w:left w:val="single" w:color="000000" w:sz="6" w:space="0"/>
              <w:bottom w:val="single" w:color="000000" w:sz="6" w:space="0"/>
              <w:right w:val="single" w:color="000000" w:sz="6" w:space="0"/>
            </w:tcBorders>
          </w:tcPr>
          <w:p>
            <w:pPr>
              <w:pStyle w:val="18"/>
              <w:spacing w:before="34"/>
              <w:ind w:left="293" w:right="261"/>
              <w:jc w:val="center"/>
              <w:rPr>
                <w:rFonts w:ascii="Times New Roman"/>
                <w:sz w:val="21"/>
              </w:rPr>
            </w:pPr>
            <w:r>
              <w:rPr>
                <w:rFonts w:ascii="Times New Roman"/>
                <w:sz w:val="21"/>
              </w:rPr>
              <w:t>0.5V~20V</w:t>
            </w:r>
          </w:p>
        </w:tc>
        <w:tc>
          <w:tcPr>
            <w:tcW w:w="1555" w:type="dxa"/>
            <w:tcBorders>
              <w:top w:val="single" w:color="000000" w:sz="6" w:space="0"/>
              <w:left w:val="single" w:color="000000" w:sz="6" w:space="0"/>
              <w:bottom w:val="single" w:color="000000" w:sz="6" w:space="0"/>
              <w:right w:val="single" w:color="000000" w:sz="6" w:space="0"/>
            </w:tcBorders>
          </w:tcPr>
          <w:p>
            <w:pPr>
              <w:pStyle w:val="18"/>
              <w:spacing w:before="40"/>
              <w:ind w:left="227" w:right="193"/>
              <w:jc w:val="center"/>
              <w:rPr>
                <w:sz w:val="18"/>
              </w:rPr>
            </w:pPr>
            <w:r>
              <w:rPr>
                <w:sz w:val="18"/>
              </w:rPr>
              <w:t>现场实测整定</w:t>
            </w:r>
          </w:p>
        </w:tc>
        <w:tc>
          <w:tcPr>
            <w:tcW w:w="1668" w:type="dxa"/>
            <w:tcBorders>
              <w:top w:val="single" w:color="000000" w:sz="6" w:space="0"/>
              <w:left w:val="single" w:color="000000" w:sz="6" w:space="0"/>
              <w:bottom w:val="single" w:color="000000" w:sz="6" w:space="0"/>
            </w:tcBorders>
          </w:tcPr>
          <w:p>
            <w:pPr>
              <w:pStyle w:val="18"/>
              <w:spacing w:before="40"/>
              <w:ind w:left="369" w:right="335"/>
              <w:jc w:val="center"/>
              <w:rPr>
                <w:sz w:val="18"/>
              </w:rPr>
            </w:pPr>
            <w:r>
              <w:rPr>
                <w:sz w:val="18"/>
              </w:rPr>
              <w:t>需现场实测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948" w:type="dxa"/>
            <w:tcBorders>
              <w:top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3</w:t>
            </w:r>
          </w:p>
        </w:tc>
        <w:tc>
          <w:tcPr>
            <w:tcW w:w="2059" w:type="dxa"/>
            <w:tcBorders>
              <w:top w:val="single" w:color="000000" w:sz="6" w:space="0"/>
              <w:left w:val="single" w:color="000000" w:sz="6" w:space="0"/>
              <w:right w:val="single" w:color="000000" w:sz="6" w:space="0"/>
            </w:tcBorders>
          </w:tcPr>
          <w:p>
            <w:pPr>
              <w:pStyle w:val="18"/>
              <w:ind w:left="119"/>
              <w:rPr>
                <w:sz w:val="21"/>
              </w:rPr>
            </w:pPr>
            <w:r>
              <w:rPr>
                <w:sz w:val="21"/>
              </w:rPr>
              <w:t>转子两点接地延时</w:t>
            </w:r>
          </w:p>
        </w:tc>
        <w:tc>
          <w:tcPr>
            <w:tcW w:w="1776" w:type="dxa"/>
            <w:tcBorders>
              <w:top w:val="single" w:color="000000" w:sz="6" w:space="0"/>
              <w:left w:val="single" w:color="000000" w:sz="6" w:space="0"/>
              <w:right w:val="single" w:color="000000" w:sz="6" w:space="0"/>
            </w:tcBorders>
          </w:tcPr>
          <w:p>
            <w:pPr>
              <w:pStyle w:val="18"/>
              <w:spacing w:before="34"/>
              <w:ind w:left="291" w:right="262"/>
              <w:jc w:val="center"/>
              <w:rPr>
                <w:rFonts w:ascii="Times New Roman"/>
                <w:sz w:val="21"/>
              </w:rPr>
            </w:pPr>
            <w:r>
              <w:rPr>
                <w:rFonts w:ascii="Times New Roman"/>
                <w:sz w:val="21"/>
              </w:rPr>
              <w:t>0.1s~30s</w:t>
            </w:r>
          </w:p>
        </w:tc>
        <w:tc>
          <w:tcPr>
            <w:tcW w:w="1555" w:type="dxa"/>
            <w:tcBorders>
              <w:top w:val="single" w:color="000000" w:sz="6" w:space="0"/>
              <w:left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1668" w:type="dxa"/>
            <w:tcBorders>
              <w:top w:val="single" w:color="000000" w:sz="6" w:space="0"/>
              <w:left w:val="single" w:color="000000" w:sz="6" w:space="0"/>
            </w:tcBorders>
          </w:tcPr>
          <w:p>
            <w:pPr>
              <w:pStyle w:val="18"/>
              <w:spacing w:before="0"/>
              <w:ind w:left="0"/>
              <w:rPr>
                <w:rFonts w:ascii="Times New Roman"/>
                <w:sz w:val="20"/>
              </w:rPr>
            </w:pPr>
          </w:p>
        </w:tc>
      </w:tr>
    </w:tbl>
    <w:p>
      <w:pPr>
        <w:pStyle w:val="6"/>
        <w:spacing w:before="8"/>
        <w:rPr>
          <w:sz w:val="19"/>
        </w:rPr>
      </w:pPr>
    </w:p>
    <w:p>
      <w:pPr>
        <w:rPr>
          <w:sz w:val="19"/>
        </w:rPr>
        <w:sectPr>
          <w:type w:val="continuous"/>
          <w:pgSz w:w="11900" w:h="16840"/>
          <w:pgMar w:top="1600" w:right="1460" w:bottom="280" w:left="1260" w:header="720" w:footer="720" w:gutter="0"/>
          <w:cols w:space="720" w:num="1"/>
        </w:sectPr>
      </w:pPr>
    </w:p>
    <w:p>
      <w:pPr>
        <w:pStyle w:val="17"/>
        <w:numPr>
          <w:ilvl w:val="0"/>
          <w:numId w:val="33"/>
        </w:numPr>
        <w:tabs>
          <w:tab w:val="left" w:pos="838"/>
        </w:tabs>
        <w:spacing w:line="437" w:lineRule="exact"/>
        <w:ind w:left="837" w:hanging="361"/>
        <w:rPr>
          <w:b/>
          <w:sz w:val="24"/>
        </w:rPr>
      </w:pPr>
      <w:r>
        <w:rPr>
          <w:b/>
          <w:spacing w:val="-3"/>
          <w:sz w:val="24"/>
        </w:rPr>
        <w:t>低励失磁保护定值</w:t>
      </w:r>
    </w:p>
    <w:p>
      <w:pPr>
        <w:pStyle w:val="6"/>
        <w:spacing w:before="9"/>
        <w:rPr>
          <w:sz w:val="26"/>
        </w:rPr>
      </w:pPr>
      <w:r>
        <w:rPr>
          <w:b w:val="0"/>
        </w:rPr>
        <w:br w:type="column"/>
      </w:r>
    </w:p>
    <w:p>
      <w:pPr>
        <w:spacing w:before="1"/>
        <w:ind w:left="104"/>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107 </w:t>
      </w:r>
      <w:r>
        <w:rPr>
          <w:rFonts w:hint="eastAsia" w:ascii="Microsoft JhengHei" w:eastAsia="Microsoft JhengHei"/>
          <w:b/>
          <w:sz w:val="18"/>
        </w:rPr>
        <w:t>具有自动减负荷的失磁保护定值清单</w:t>
      </w:r>
    </w:p>
    <w:p>
      <w:pPr>
        <w:rPr>
          <w:rFonts w:ascii="Microsoft JhengHei" w:eastAsia="Microsoft JhengHei"/>
          <w:sz w:val="18"/>
        </w:rPr>
        <w:sectPr>
          <w:type w:val="continuous"/>
          <w:pgSz w:w="11900" w:h="16840"/>
          <w:pgMar w:top="1600" w:right="1460" w:bottom="280" w:left="1260" w:header="720" w:footer="720" w:gutter="0"/>
          <w:cols w:equalWidth="0" w:num="2">
            <w:col w:w="2763" w:space="40"/>
            <w:col w:w="6377"/>
          </w:cols>
        </w:sectPr>
      </w:pPr>
    </w:p>
    <w:p>
      <w:pPr>
        <w:pStyle w:val="6"/>
        <w:spacing w:before="9"/>
        <w:rPr>
          <w:sz w:val="6"/>
        </w:rPr>
      </w:pPr>
    </w:p>
    <w:tbl>
      <w:tblPr>
        <w:tblStyle w:val="14"/>
        <w:tblW w:w="0" w:type="auto"/>
        <w:tblInd w:w="642"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99"/>
        <w:gridCol w:w="2169"/>
        <w:gridCol w:w="1617"/>
        <w:gridCol w:w="1799"/>
        <w:gridCol w:w="173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bottom w:val="single" w:color="000000" w:sz="6" w:space="0"/>
              <w:right w:val="single" w:color="000000" w:sz="6" w:space="0"/>
            </w:tcBorders>
          </w:tcPr>
          <w:p>
            <w:pPr>
              <w:pStyle w:val="18"/>
              <w:spacing w:before="0" w:line="291" w:lineRule="exact"/>
              <w:ind w:left="0" w:right="194"/>
              <w:jc w:val="right"/>
              <w:rPr>
                <w:rFonts w:ascii="Microsoft JhengHei" w:eastAsia="Microsoft JhengHei"/>
                <w:b/>
                <w:sz w:val="21"/>
              </w:rPr>
            </w:pPr>
            <w:r>
              <w:rPr>
                <w:rFonts w:hint="eastAsia" w:ascii="Microsoft JhengHei" w:eastAsia="Microsoft JhengHei"/>
                <w:b/>
                <w:sz w:val="21"/>
              </w:rPr>
              <w:t>序号</w:t>
            </w:r>
          </w:p>
        </w:tc>
        <w:tc>
          <w:tcPr>
            <w:tcW w:w="2169" w:type="dxa"/>
            <w:tcBorders>
              <w:left w:val="single" w:color="000000" w:sz="6" w:space="0"/>
              <w:bottom w:val="single" w:color="000000" w:sz="6" w:space="0"/>
              <w:right w:val="single" w:color="000000" w:sz="6" w:space="0"/>
            </w:tcBorders>
          </w:tcPr>
          <w:p>
            <w:pPr>
              <w:pStyle w:val="18"/>
              <w:spacing w:before="0" w:line="291" w:lineRule="exact"/>
              <w:ind w:left="667"/>
              <w:rPr>
                <w:rFonts w:ascii="Microsoft JhengHei" w:eastAsia="Microsoft JhengHei"/>
                <w:b/>
                <w:sz w:val="21"/>
              </w:rPr>
            </w:pPr>
            <w:r>
              <w:rPr>
                <w:rFonts w:hint="eastAsia" w:ascii="Microsoft JhengHei" w:eastAsia="Microsoft JhengHei"/>
                <w:b/>
                <w:sz w:val="21"/>
              </w:rPr>
              <w:t>定值名称</w:t>
            </w:r>
          </w:p>
        </w:tc>
        <w:tc>
          <w:tcPr>
            <w:tcW w:w="1617" w:type="dxa"/>
            <w:tcBorders>
              <w:left w:val="single" w:color="000000" w:sz="6" w:space="0"/>
              <w:bottom w:val="single" w:color="000000" w:sz="6" w:space="0"/>
              <w:right w:val="single" w:color="000000" w:sz="6" w:space="0"/>
            </w:tcBorders>
          </w:tcPr>
          <w:p>
            <w:pPr>
              <w:pStyle w:val="18"/>
              <w:spacing w:before="0" w:line="291" w:lineRule="exact"/>
              <w:ind w:left="134" w:right="113"/>
              <w:jc w:val="center"/>
              <w:rPr>
                <w:rFonts w:ascii="Microsoft JhengHei" w:eastAsia="Microsoft JhengHei"/>
                <w:b/>
                <w:sz w:val="21"/>
              </w:rPr>
            </w:pPr>
            <w:r>
              <w:rPr>
                <w:rFonts w:hint="eastAsia" w:ascii="Microsoft JhengHei" w:eastAsia="Microsoft JhengHei"/>
                <w:b/>
                <w:sz w:val="21"/>
              </w:rPr>
              <w:t>整定范围</w:t>
            </w:r>
          </w:p>
        </w:tc>
        <w:tc>
          <w:tcPr>
            <w:tcW w:w="1799" w:type="dxa"/>
            <w:tcBorders>
              <w:left w:val="single" w:color="000000" w:sz="6" w:space="0"/>
              <w:bottom w:val="single" w:color="000000" w:sz="6" w:space="0"/>
              <w:right w:val="single" w:color="000000" w:sz="6" w:space="0"/>
            </w:tcBorders>
          </w:tcPr>
          <w:p>
            <w:pPr>
              <w:pStyle w:val="18"/>
              <w:spacing w:before="0" w:line="291" w:lineRule="exact"/>
              <w:ind w:left="231" w:right="199"/>
              <w:jc w:val="center"/>
              <w:rPr>
                <w:rFonts w:ascii="Microsoft JhengHei" w:eastAsia="Microsoft JhengHei"/>
                <w:b/>
                <w:sz w:val="21"/>
              </w:rPr>
            </w:pPr>
            <w:r>
              <w:rPr>
                <w:rFonts w:hint="eastAsia" w:ascii="Microsoft JhengHei" w:eastAsia="Microsoft JhengHei"/>
                <w:b/>
                <w:sz w:val="21"/>
              </w:rPr>
              <w:t>实际整定</w:t>
            </w:r>
          </w:p>
        </w:tc>
        <w:tc>
          <w:tcPr>
            <w:tcW w:w="1739" w:type="dxa"/>
            <w:tcBorders>
              <w:left w:val="single" w:color="000000" w:sz="6" w:space="0"/>
              <w:bottom w:val="single" w:color="000000" w:sz="6" w:space="0"/>
            </w:tcBorders>
          </w:tcPr>
          <w:p>
            <w:pPr>
              <w:pStyle w:val="18"/>
              <w:spacing w:before="0" w:line="291" w:lineRule="exact"/>
              <w:ind w:left="650" w:right="606"/>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20.</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失磁保护控制字</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43" w:right="113"/>
              <w:jc w:val="center"/>
              <w:rPr>
                <w:rFonts w:ascii="Times New Roman"/>
                <w:sz w:val="21"/>
              </w:rPr>
            </w:pPr>
            <w:r>
              <w:rPr>
                <w:rFonts w:ascii="Times New Roman"/>
                <w:sz w:val="21"/>
              </w:rPr>
              <w:t>0000H~FFFFH</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7" w:right="199"/>
              <w:jc w:val="center"/>
              <w:rPr>
                <w:rFonts w:ascii="Times New Roman"/>
                <w:sz w:val="21"/>
              </w:rPr>
            </w:pPr>
            <w:r>
              <w:rPr>
                <w:rFonts w:ascii="Times New Roman"/>
                <w:sz w:val="21"/>
              </w:rPr>
              <w:t>000B</w:t>
            </w:r>
          </w:p>
        </w:tc>
        <w:tc>
          <w:tcPr>
            <w:tcW w:w="1739" w:type="dxa"/>
            <w:tcBorders>
              <w:top w:val="single" w:color="000000" w:sz="6" w:space="0"/>
              <w:left w:val="single" w:color="000000" w:sz="6" w:space="0"/>
              <w:bottom w:val="single" w:color="000000" w:sz="6" w:space="0"/>
            </w:tcBorders>
          </w:tcPr>
          <w:p>
            <w:pPr>
              <w:pStyle w:val="18"/>
              <w:ind w:left="539"/>
              <w:rPr>
                <w:rFonts w:ascii="Times New Roman" w:eastAsia="Times New Roman"/>
                <w:sz w:val="21"/>
              </w:rPr>
            </w:pPr>
            <w:r>
              <w:rPr>
                <w:sz w:val="21"/>
              </w:rPr>
              <w:t xml:space="preserve">见表 </w:t>
            </w:r>
            <w:r>
              <w:rPr>
                <w:rFonts w:ascii="Times New Roman" w:eastAsia="Times New Roman"/>
                <w:sz w:val="21"/>
              </w:rPr>
              <w:t>30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21.</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励磁电压定值</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43" w:right="109"/>
              <w:jc w:val="center"/>
              <w:rPr>
                <w:rFonts w:ascii="Times New Roman"/>
                <w:sz w:val="21"/>
              </w:rPr>
            </w:pPr>
            <w:r>
              <w:rPr>
                <w:rFonts w:ascii="Times New Roman"/>
                <w:sz w:val="21"/>
              </w:rPr>
              <w:t>20V~700V</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9" w:right="197"/>
              <w:jc w:val="center"/>
              <w:rPr>
                <w:rFonts w:ascii="Times New Roman"/>
                <w:sz w:val="21"/>
              </w:rPr>
            </w:pPr>
            <w:r>
              <w:rPr>
                <w:rFonts w:ascii="Times New Roman"/>
                <w:sz w:val="21"/>
              </w:rPr>
              <w:t>39</w:t>
            </w:r>
          </w:p>
        </w:tc>
        <w:tc>
          <w:tcPr>
            <w:tcW w:w="17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22.</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变励磁比例系数</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43" w:right="113"/>
              <w:jc w:val="center"/>
              <w:rPr>
                <w:rFonts w:ascii="Times New Roman"/>
                <w:sz w:val="21"/>
              </w:rPr>
            </w:pPr>
            <w:r>
              <w:rPr>
                <w:rFonts w:ascii="Times New Roman"/>
                <w:sz w:val="21"/>
              </w:rPr>
              <w:t>0~99</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6" w:right="199"/>
              <w:jc w:val="center"/>
              <w:rPr>
                <w:rFonts w:ascii="Times New Roman"/>
                <w:sz w:val="21"/>
              </w:rPr>
            </w:pPr>
            <w:r>
              <w:rPr>
                <w:rFonts w:ascii="Times New Roman"/>
                <w:sz w:val="21"/>
              </w:rPr>
              <w:t>0.77</w:t>
            </w:r>
          </w:p>
        </w:tc>
        <w:tc>
          <w:tcPr>
            <w:tcW w:w="17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23.</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凸极功率百分比</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41" w:right="113"/>
              <w:jc w:val="center"/>
              <w:rPr>
                <w:rFonts w:ascii="Times New Roman"/>
                <w:sz w:val="21"/>
              </w:rPr>
            </w:pPr>
            <w:r>
              <w:rPr>
                <w:rFonts w:ascii="Times New Roman"/>
                <w:sz w:val="21"/>
              </w:rPr>
              <w:t>(0~100)%</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0</w:t>
            </w:r>
          </w:p>
        </w:tc>
        <w:tc>
          <w:tcPr>
            <w:tcW w:w="17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24.</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逆无功百分比</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41" w:right="113"/>
              <w:jc w:val="center"/>
              <w:rPr>
                <w:rFonts w:ascii="Times New Roman"/>
                <w:sz w:val="21"/>
              </w:rPr>
            </w:pPr>
            <w:r>
              <w:rPr>
                <w:rFonts w:ascii="Times New Roman"/>
                <w:sz w:val="21"/>
              </w:rPr>
              <w:t>(1~100)%</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4" w:right="199"/>
              <w:jc w:val="center"/>
              <w:rPr>
                <w:rFonts w:ascii="Times New Roman"/>
                <w:sz w:val="21"/>
              </w:rPr>
            </w:pPr>
            <w:r>
              <w:rPr>
                <w:rFonts w:ascii="Times New Roman"/>
                <w:sz w:val="21"/>
              </w:rPr>
              <w:t>10%</w:t>
            </w:r>
          </w:p>
        </w:tc>
        <w:tc>
          <w:tcPr>
            <w:tcW w:w="17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25.</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阻抗 </w:t>
            </w:r>
            <w:r>
              <w:rPr>
                <w:rFonts w:ascii="Times New Roman" w:eastAsia="Times New Roman"/>
                <w:sz w:val="21"/>
              </w:rPr>
              <w:t xml:space="preserve">1 </w:t>
            </w:r>
            <w:r>
              <w:rPr>
                <w:sz w:val="21"/>
              </w:rPr>
              <w:t>定值</w:t>
            </w:r>
            <w:r>
              <w:rPr>
                <w:rFonts w:ascii="Times New Roman" w:eastAsia="Times New Roman"/>
                <w:sz w:val="21"/>
              </w:rPr>
              <w:t>XA1</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7" w:right="113"/>
              <w:jc w:val="center"/>
              <w:rPr>
                <w:rFonts w:ascii="Times New Roman" w:hAnsi="Times New Roman"/>
                <w:sz w:val="21"/>
              </w:rPr>
            </w:pPr>
            <w:r>
              <w:rPr>
                <w:rFonts w:ascii="Times New Roman" w:hAnsi="Times New Roman"/>
                <w:color w:val="FF0000"/>
                <w:sz w:val="21"/>
              </w:rPr>
              <w:t>0Ω~</w:t>
            </w:r>
            <w:r>
              <w:rPr>
                <w:rFonts w:ascii="Times New Roman" w:hAnsi="Times New Roman"/>
                <w:b/>
                <w:color w:val="FF0000"/>
                <w:sz w:val="21"/>
              </w:rPr>
              <w:t>99</w:t>
            </w:r>
            <w:r>
              <w:rPr>
                <w:rFonts w:ascii="Times New Roman" w:hAnsi="Times New Roman"/>
                <w:color w:val="FF0000"/>
                <w:sz w:val="21"/>
              </w:rPr>
              <w:t>Ω</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6" w:right="199"/>
              <w:jc w:val="center"/>
              <w:rPr>
                <w:rFonts w:ascii="Times New Roman"/>
                <w:sz w:val="21"/>
              </w:rPr>
            </w:pPr>
            <w:r>
              <w:rPr>
                <w:rFonts w:ascii="Times New Roman"/>
                <w:sz w:val="21"/>
              </w:rPr>
              <w:t>9.24</w:t>
            </w:r>
          </w:p>
        </w:tc>
        <w:tc>
          <w:tcPr>
            <w:tcW w:w="1739" w:type="dxa"/>
            <w:vMerge w:val="restart"/>
            <w:tcBorders>
              <w:top w:val="single" w:color="000000" w:sz="6" w:space="0"/>
              <w:left w:val="single" w:color="000000" w:sz="6" w:space="0"/>
              <w:bottom w:val="single" w:color="000000" w:sz="6" w:space="0"/>
            </w:tcBorders>
          </w:tcPr>
          <w:p>
            <w:pPr>
              <w:pStyle w:val="18"/>
              <w:ind w:left="122"/>
              <w:rPr>
                <w:sz w:val="21"/>
              </w:rPr>
            </w:pPr>
            <w:r>
              <w:rPr>
                <w:sz w:val="21"/>
              </w:rPr>
              <w:t xml:space="preserve">阻抗 </w:t>
            </w:r>
            <w:r>
              <w:rPr>
                <w:rFonts w:ascii="Times New Roman" w:eastAsia="Times New Roman"/>
                <w:sz w:val="21"/>
              </w:rPr>
              <w:t xml:space="preserve">1 </w:t>
            </w:r>
            <w:r>
              <w:rPr>
                <w:sz w:val="21"/>
              </w:rPr>
              <w:t>元件为静</w:t>
            </w:r>
          </w:p>
          <w:p>
            <w:pPr>
              <w:pStyle w:val="18"/>
              <w:spacing w:before="43"/>
              <w:ind w:left="122"/>
              <w:rPr>
                <w:sz w:val="21"/>
              </w:rPr>
            </w:pPr>
            <w:r>
              <w:rPr>
                <w:sz w:val="21"/>
              </w:rPr>
              <w:t>稳园</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26.</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阻抗 </w:t>
            </w:r>
            <w:r>
              <w:rPr>
                <w:rFonts w:ascii="Times New Roman" w:eastAsia="Times New Roman"/>
                <w:sz w:val="21"/>
              </w:rPr>
              <w:t xml:space="preserve">1 </w:t>
            </w:r>
            <w:r>
              <w:rPr>
                <w:sz w:val="21"/>
              </w:rPr>
              <w:t>定值</w:t>
            </w:r>
            <w:r>
              <w:rPr>
                <w:rFonts w:ascii="Times New Roman" w:eastAsia="Times New Roman"/>
                <w:sz w:val="21"/>
              </w:rPr>
              <w:t>XB1</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7" w:right="113"/>
              <w:jc w:val="center"/>
              <w:rPr>
                <w:rFonts w:ascii="Times New Roman" w:hAnsi="Times New Roman"/>
                <w:sz w:val="21"/>
              </w:rPr>
            </w:pPr>
            <w:r>
              <w:rPr>
                <w:rFonts w:ascii="Times New Roman" w:hAnsi="Times New Roman"/>
                <w:color w:val="FF0000"/>
                <w:sz w:val="21"/>
              </w:rPr>
              <w:t>0Ω~</w:t>
            </w:r>
            <w:r>
              <w:rPr>
                <w:rFonts w:ascii="Times New Roman" w:hAnsi="Times New Roman"/>
                <w:b/>
                <w:color w:val="FF0000"/>
                <w:sz w:val="21"/>
              </w:rPr>
              <w:t>99</w:t>
            </w:r>
            <w:r>
              <w:rPr>
                <w:rFonts w:ascii="Times New Roman" w:hAnsi="Times New Roman"/>
                <w:color w:val="FF0000"/>
                <w:sz w:val="21"/>
              </w:rPr>
              <w:t>Ω</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6" w:right="199"/>
              <w:jc w:val="center"/>
              <w:rPr>
                <w:rFonts w:ascii="Times New Roman"/>
                <w:sz w:val="21"/>
              </w:rPr>
            </w:pPr>
            <w:r>
              <w:rPr>
                <w:rFonts w:ascii="Times New Roman"/>
                <w:sz w:val="21"/>
              </w:rPr>
              <w:t>169.87</w:t>
            </w:r>
          </w:p>
        </w:tc>
        <w:tc>
          <w:tcPr>
            <w:tcW w:w="1739" w:type="dxa"/>
            <w:vMerge w:val="continue"/>
            <w:tcBorders>
              <w:top w:val="nil"/>
              <w:left w:val="single" w:color="000000" w:sz="6" w:space="0"/>
              <w:bottom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27.</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失磁发信延时 </w:t>
            </w:r>
            <w:r>
              <w:rPr>
                <w:rFonts w:ascii="Times New Roman" w:eastAsia="Times New Roman"/>
                <w:sz w:val="21"/>
              </w:rPr>
              <w:t>T3</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9" w:right="113"/>
              <w:jc w:val="center"/>
              <w:rPr>
                <w:rFonts w:ascii="Times New Roman"/>
                <w:sz w:val="21"/>
              </w:rPr>
            </w:pPr>
            <w:r>
              <w:rPr>
                <w:rFonts w:ascii="Times New Roman"/>
                <w:sz w:val="21"/>
              </w:rPr>
              <w:t>0.1s~30s</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3</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28.</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阻抗判据延时 </w:t>
            </w:r>
            <w:r>
              <w:rPr>
                <w:rFonts w:ascii="Times New Roman" w:eastAsia="Times New Roman"/>
                <w:sz w:val="21"/>
              </w:rPr>
              <w:t>T4</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9" w:right="113"/>
              <w:jc w:val="center"/>
              <w:rPr>
                <w:rFonts w:ascii="Times New Roman"/>
                <w:sz w:val="21"/>
              </w:rPr>
            </w:pPr>
            <w:r>
              <w:rPr>
                <w:rFonts w:ascii="Times New Roman"/>
                <w:sz w:val="21"/>
              </w:rPr>
              <w:t>0.1s~2000s</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3</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29.</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机端低电压定值</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43" w:right="109"/>
              <w:jc w:val="center"/>
              <w:rPr>
                <w:rFonts w:ascii="Times New Roman"/>
                <w:sz w:val="21"/>
              </w:rPr>
            </w:pPr>
            <w:r>
              <w:rPr>
                <w:rFonts w:ascii="Times New Roman"/>
                <w:sz w:val="21"/>
              </w:rPr>
              <w:t>0V~100V</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9" w:right="197"/>
              <w:jc w:val="center"/>
              <w:rPr>
                <w:rFonts w:ascii="Times New Roman"/>
                <w:sz w:val="21"/>
              </w:rPr>
            </w:pPr>
            <w:r>
              <w:rPr>
                <w:rFonts w:ascii="Times New Roman"/>
                <w:sz w:val="21"/>
              </w:rPr>
              <w:t>85</w:t>
            </w:r>
          </w:p>
        </w:tc>
        <w:tc>
          <w:tcPr>
            <w:tcW w:w="1739"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30.</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机端低压判据延时</w:t>
            </w:r>
            <w:r>
              <w:rPr>
                <w:rFonts w:ascii="Times New Roman" w:eastAsia="Times New Roman"/>
                <w:sz w:val="21"/>
              </w:rPr>
              <w:t>T5</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9" w:right="113"/>
              <w:jc w:val="center"/>
              <w:rPr>
                <w:rFonts w:ascii="Times New Roman"/>
                <w:sz w:val="21"/>
              </w:rPr>
            </w:pPr>
            <w:r>
              <w:rPr>
                <w:rFonts w:ascii="Times New Roman"/>
                <w:sz w:val="21"/>
              </w:rPr>
              <w:t>0.1s~30s</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9" w:right="197"/>
              <w:jc w:val="center"/>
              <w:rPr>
                <w:rFonts w:ascii="Times New Roman"/>
                <w:sz w:val="21"/>
              </w:rPr>
            </w:pPr>
            <w:r>
              <w:rPr>
                <w:rFonts w:ascii="Times New Roman"/>
                <w:sz w:val="21"/>
              </w:rPr>
              <w:t>30</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出口跳闸</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31.</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机端低压判据延时</w:t>
            </w:r>
            <w:r>
              <w:rPr>
                <w:rFonts w:ascii="Times New Roman" w:eastAsia="Times New Roman"/>
                <w:sz w:val="21"/>
              </w:rPr>
              <w:t>T6</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9" w:right="113"/>
              <w:jc w:val="center"/>
              <w:rPr>
                <w:rFonts w:ascii="Times New Roman"/>
                <w:sz w:val="21"/>
              </w:rPr>
            </w:pPr>
            <w:r>
              <w:rPr>
                <w:rFonts w:ascii="Times New Roman"/>
                <w:sz w:val="21"/>
              </w:rPr>
              <w:t>0.1s~30s</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9" w:right="197"/>
              <w:jc w:val="center"/>
              <w:rPr>
                <w:rFonts w:ascii="Times New Roman"/>
                <w:sz w:val="21"/>
              </w:rPr>
            </w:pPr>
            <w:r>
              <w:rPr>
                <w:rFonts w:ascii="Times New Roman"/>
                <w:sz w:val="21"/>
              </w:rPr>
              <w:t>30</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出口跳闸</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32.</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阻抗 </w:t>
            </w:r>
            <w:r>
              <w:rPr>
                <w:rFonts w:ascii="Times New Roman" w:eastAsia="Times New Roman"/>
                <w:sz w:val="21"/>
              </w:rPr>
              <w:t xml:space="preserve">2 </w:t>
            </w:r>
            <w:r>
              <w:rPr>
                <w:sz w:val="21"/>
              </w:rPr>
              <w:t>定值</w:t>
            </w:r>
            <w:r>
              <w:rPr>
                <w:rFonts w:ascii="Times New Roman" w:eastAsia="Times New Roman"/>
                <w:sz w:val="21"/>
              </w:rPr>
              <w:t>XA2</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7" w:right="113"/>
              <w:jc w:val="center"/>
              <w:rPr>
                <w:rFonts w:ascii="Times New Roman" w:hAnsi="Times New Roman"/>
                <w:sz w:val="21"/>
              </w:rPr>
            </w:pPr>
            <w:r>
              <w:rPr>
                <w:rFonts w:ascii="Times New Roman" w:hAnsi="Times New Roman"/>
                <w:color w:val="FF0000"/>
                <w:sz w:val="21"/>
              </w:rPr>
              <w:t>0Ω~</w:t>
            </w:r>
            <w:r>
              <w:rPr>
                <w:rFonts w:ascii="Times New Roman" w:hAnsi="Times New Roman"/>
                <w:b/>
                <w:color w:val="FF0000"/>
                <w:sz w:val="21"/>
              </w:rPr>
              <w:t>99</w:t>
            </w:r>
            <w:r>
              <w:rPr>
                <w:rFonts w:ascii="Times New Roman" w:hAnsi="Times New Roman"/>
                <w:color w:val="FF0000"/>
                <w:sz w:val="21"/>
              </w:rPr>
              <w:t>Ω</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6" w:right="199"/>
              <w:jc w:val="center"/>
              <w:rPr>
                <w:rFonts w:ascii="Times New Roman"/>
                <w:sz w:val="21"/>
              </w:rPr>
            </w:pPr>
            <w:r>
              <w:rPr>
                <w:rFonts w:ascii="Times New Roman"/>
                <w:sz w:val="21"/>
              </w:rPr>
              <w:t>17.46</w:t>
            </w:r>
          </w:p>
        </w:tc>
        <w:tc>
          <w:tcPr>
            <w:tcW w:w="1739" w:type="dxa"/>
            <w:vMerge w:val="restart"/>
            <w:tcBorders>
              <w:top w:val="single" w:color="000000" w:sz="6" w:space="0"/>
              <w:left w:val="single" w:color="000000" w:sz="6" w:space="0"/>
              <w:bottom w:val="single" w:color="000000" w:sz="6" w:space="0"/>
            </w:tcBorders>
          </w:tcPr>
          <w:p>
            <w:pPr>
              <w:pStyle w:val="18"/>
              <w:ind w:left="122"/>
              <w:rPr>
                <w:sz w:val="21"/>
              </w:rPr>
            </w:pPr>
            <w:r>
              <w:rPr>
                <w:sz w:val="21"/>
              </w:rPr>
              <w:t xml:space="preserve">阻抗 </w:t>
            </w:r>
            <w:r>
              <w:rPr>
                <w:rFonts w:ascii="Times New Roman" w:eastAsia="Times New Roman"/>
                <w:sz w:val="21"/>
              </w:rPr>
              <w:t xml:space="preserve">2 </w:t>
            </w:r>
            <w:r>
              <w:rPr>
                <w:sz w:val="21"/>
              </w:rPr>
              <w:t>元件为异</w:t>
            </w:r>
          </w:p>
          <w:p>
            <w:pPr>
              <w:pStyle w:val="18"/>
              <w:spacing w:before="43"/>
              <w:ind w:left="122"/>
              <w:rPr>
                <w:sz w:val="21"/>
              </w:rPr>
            </w:pPr>
            <w:r>
              <w:rPr>
                <w:sz w:val="21"/>
              </w:rPr>
              <w:t>步园</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33.</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阻抗 </w:t>
            </w:r>
            <w:r>
              <w:rPr>
                <w:rFonts w:ascii="Times New Roman" w:eastAsia="Times New Roman"/>
                <w:sz w:val="21"/>
              </w:rPr>
              <w:t xml:space="preserve">2 </w:t>
            </w:r>
            <w:r>
              <w:rPr>
                <w:sz w:val="21"/>
              </w:rPr>
              <w:t>定值</w:t>
            </w:r>
            <w:r>
              <w:rPr>
                <w:rFonts w:ascii="Times New Roman" w:eastAsia="Times New Roman"/>
                <w:sz w:val="21"/>
              </w:rPr>
              <w:t>XB2</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7" w:right="113"/>
              <w:jc w:val="center"/>
              <w:rPr>
                <w:rFonts w:ascii="Times New Roman" w:hAnsi="Times New Roman"/>
                <w:sz w:val="21"/>
              </w:rPr>
            </w:pPr>
            <w:r>
              <w:rPr>
                <w:rFonts w:ascii="Times New Roman" w:hAnsi="Times New Roman"/>
                <w:color w:val="FF0000"/>
                <w:sz w:val="21"/>
              </w:rPr>
              <w:t>0Ω~</w:t>
            </w:r>
            <w:r>
              <w:rPr>
                <w:rFonts w:ascii="Times New Roman" w:hAnsi="Times New Roman"/>
                <w:b/>
                <w:color w:val="FF0000"/>
                <w:sz w:val="21"/>
              </w:rPr>
              <w:t>99</w:t>
            </w:r>
            <w:r>
              <w:rPr>
                <w:rFonts w:ascii="Times New Roman" w:hAnsi="Times New Roman"/>
                <w:color w:val="FF0000"/>
                <w:sz w:val="21"/>
              </w:rPr>
              <w:t>Ω</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6" w:right="199"/>
              <w:jc w:val="center"/>
              <w:rPr>
                <w:rFonts w:ascii="Times New Roman"/>
                <w:sz w:val="21"/>
              </w:rPr>
            </w:pPr>
            <w:r>
              <w:rPr>
                <w:rFonts w:ascii="Times New Roman"/>
                <w:sz w:val="21"/>
              </w:rPr>
              <w:t>169.87</w:t>
            </w:r>
          </w:p>
        </w:tc>
        <w:tc>
          <w:tcPr>
            <w:tcW w:w="1739" w:type="dxa"/>
            <w:vMerge w:val="continue"/>
            <w:tcBorders>
              <w:top w:val="nil"/>
              <w:left w:val="single" w:color="000000" w:sz="6" w:space="0"/>
              <w:bottom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34.</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母线低电压定值</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43" w:right="109"/>
              <w:jc w:val="center"/>
              <w:rPr>
                <w:rFonts w:ascii="Times New Roman"/>
                <w:sz w:val="21"/>
              </w:rPr>
            </w:pPr>
            <w:r>
              <w:rPr>
                <w:rFonts w:ascii="Times New Roman"/>
                <w:sz w:val="21"/>
              </w:rPr>
              <w:t>0V~100V</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239" w:right="197"/>
              <w:jc w:val="center"/>
              <w:rPr>
                <w:rFonts w:ascii="Times New Roman"/>
                <w:sz w:val="21"/>
              </w:rPr>
            </w:pPr>
            <w:r>
              <w:rPr>
                <w:rFonts w:ascii="Times New Roman"/>
                <w:sz w:val="21"/>
              </w:rPr>
              <w:t>100</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没接线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35.</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母线低压判据延时</w:t>
            </w:r>
            <w:r>
              <w:rPr>
                <w:rFonts w:ascii="Times New Roman" w:eastAsia="Times New Roman"/>
                <w:sz w:val="21"/>
              </w:rPr>
              <w:t>T7</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9" w:right="113"/>
              <w:jc w:val="center"/>
              <w:rPr>
                <w:rFonts w:ascii="Times New Roman"/>
                <w:sz w:val="21"/>
              </w:rPr>
            </w:pPr>
            <w:r>
              <w:rPr>
                <w:rFonts w:ascii="Times New Roman"/>
                <w:sz w:val="21"/>
              </w:rPr>
              <w:t>0.1s~30s</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2</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出口跳闸</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36.</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阻抗 </w:t>
            </w:r>
            <w:r>
              <w:rPr>
                <w:rFonts w:ascii="Times New Roman" w:eastAsia="Times New Roman"/>
                <w:sz w:val="21"/>
              </w:rPr>
              <w:t xml:space="preserve">3 </w:t>
            </w:r>
            <w:r>
              <w:rPr>
                <w:sz w:val="21"/>
              </w:rPr>
              <w:t>定值</w:t>
            </w:r>
            <w:r>
              <w:rPr>
                <w:rFonts w:ascii="Times New Roman" w:eastAsia="Times New Roman"/>
                <w:sz w:val="21"/>
              </w:rPr>
              <w:t>XA3</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7" w:right="113"/>
              <w:jc w:val="center"/>
              <w:rPr>
                <w:rFonts w:ascii="Times New Roman" w:hAnsi="Times New Roman"/>
                <w:sz w:val="21"/>
              </w:rPr>
            </w:pPr>
            <w:r>
              <w:rPr>
                <w:rFonts w:ascii="Times New Roman" w:hAnsi="Times New Roman"/>
                <w:sz w:val="21"/>
              </w:rPr>
              <w:t>0Ω~</w:t>
            </w:r>
            <w:r>
              <w:rPr>
                <w:rFonts w:ascii="Times New Roman" w:hAnsi="Times New Roman"/>
                <w:b/>
                <w:sz w:val="21"/>
              </w:rPr>
              <w:t>99</w:t>
            </w:r>
            <w:r>
              <w:rPr>
                <w:rFonts w:ascii="Times New Roman" w:hAnsi="Times New Roman"/>
                <w:sz w:val="21"/>
              </w:rPr>
              <w:t>Ω</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0</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不用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99"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37.</w:t>
            </w:r>
          </w:p>
        </w:tc>
        <w:tc>
          <w:tcPr>
            <w:tcW w:w="2169" w:type="dxa"/>
            <w:tcBorders>
              <w:top w:val="single" w:color="000000" w:sz="6" w:space="0"/>
              <w:left w:val="single" w:color="000000" w:sz="6" w:space="0"/>
              <w:bottom w:val="single" w:color="000000" w:sz="6" w:space="0"/>
              <w:right w:val="single" w:color="000000" w:sz="6" w:space="0"/>
            </w:tcBorders>
          </w:tcPr>
          <w:p>
            <w:pPr>
              <w:pStyle w:val="18"/>
              <w:ind w:left="115"/>
              <w:rPr>
                <w:rFonts w:ascii="Times New Roman" w:eastAsia="Times New Roman"/>
                <w:sz w:val="21"/>
              </w:rPr>
            </w:pPr>
            <w:r>
              <w:rPr>
                <w:sz w:val="21"/>
              </w:rPr>
              <w:t xml:space="preserve">阻抗 </w:t>
            </w:r>
            <w:r>
              <w:rPr>
                <w:rFonts w:ascii="Times New Roman" w:eastAsia="Times New Roman"/>
                <w:sz w:val="21"/>
              </w:rPr>
              <w:t xml:space="preserve">3 </w:t>
            </w:r>
            <w:r>
              <w:rPr>
                <w:sz w:val="21"/>
              </w:rPr>
              <w:t>定值</w:t>
            </w:r>
            <w:r>
              <w:rPr>
                <w:rFonts w:ascii="Times New Roman" w:eastAsia="Times New Roman"/>
                <w:sz w:val="21"/>
              </w:rPr>
              <w:t>XB3</w:t>
            </w:r>
          </w:p>
        </w:tc>
        <w:tc>
          <w:tcPr>
            <w:tcW w:w="1617" w:type="dxa"/>
            <w:tcBorders>
              <w:top w:val="single" w:color="000000" w:sz="6" w:space="0"/>
              <w:left w:val="single" w:color="000000" w:sz="6" w:space="0"/>
              <w:bottom w:val="single" w:color="000000" w:sz="6" w:space="0"/>
              <w:right w:val="single" w:color="000000" w:sz="6" w:space="0"/>
            </w:tcBorders>
          </w:tcPr>
          <w:p>
            <w:pPr>
              <w:pStyle w:val="18"/>
              <w:spacing w:before="34"/>
              <w:ind w:left="137" w:right="113"/>
              <w:jc w:val="center"/>
              <w:rPr>
                <w:rFonts w:ascii="Times New Roman" w:hAnsi="Times New Roman"/>
                <w:sz w:val="21"/>
              </w:rPr>
            </w:pPr>
            <w:r>
              <w:rPr>
                <w:rFonts w:ascii="Times New Roman" w:hAnsi="Times New Roman"/>
                <w:sz w:val="21"/>
              </w:rPr>
              <w:t>0Ω~</w:t>
            </w:r>
            <w:r>
              <w:rPr>
                <w:rFonts w:ascii="Times New Roman" w:hAnsi="Times New Roman"/>
                <w:b/>
                <w:sz w:val="21"/>
              </w:rPr>
              <w:t>99</w:t>
            </w:r>
            <w:r>
              <w:rPr>
                <w:rFonts w:ascii="Times New Roman" w:hAnsi="Times New Roman"/>
                <w:sz w:val="21"/>
              </w:rPr>
              <w:t>Ω</w:t>
            </w:r>
          </w:p>
        </w:tc>
        <w:tc>
          <w:tcPr>
            <w:tcW w:w="1799" w:type="dxa"/>
            <w:tcBorders>
              <w:top w:val="single" w:color="000000" w:sz="6" w:space="0"/>
              <w:left w:val="single" w:color="000000" w:sz="6" w:space="0"/>
              <w:bottom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0</w:t>
            </w:r>
          </w:p>
        </w:tc>
        <w:tc>
          <w:tcPr>
            <w:tcW w:w="1739" w:type="dxa"/>
            <w:tcBorders>
              <w:top w:val="single" w:color="000000" w:sz="6" w:space="0"/>
              <w:left w:val="single" w:color="000000" w:sz="6" w:space="0"/>
              <w:bottom w:val="single" w:color="000000" w:sz="6" w:space="0"/>
            </w:tcBorders>
          </w:tcPr>
          <w:p>
            <w:pPr>
              <w:pStyle w:val="18"/>
              <w:ind w:left="122"/>
              <w:rPr>
                <w:sz w:val="21"/>
              </w:rPr>
            </w:pPr>
            <w:r>
              <w:rPr>
                <w:sz w:val="21"/>
              </w:rPr>
              <w:t>不用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99" w:type="dxa"/>
            <w:tcBorders>
              <w:top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38.</w:t>
            </w:r>
          </w:p>
        </w:tc>
        <w:tc>
          <w:tcPr>
            <w:tcW w:w="2169" w:type="dxa"/>
            <w:tcBorders>
              <w:top w:val="single" w:color="000000" w:sz="6" w:space="0"/>
              <w:left w:val="single" w:color="000000" w:sz="6" w:space="0"/>
              <w:right w:val="single" w:color="000000" w:sz="6" w:space="0"/>
            </w:tcBorders>
          </w:tcPr>
          <w:p>
            <w:pPr>
              <w:pStyle w:val="18"/>
              <w:ind w:left="115"/>
              <w:rPr>
                <w:rFonts w:ascii="Times New Roman" w:eastAsia="Times New Roman"/>
                <w:sz w:val="21"/>
              </w:rPr>
            </w:pPr>
            <w:r>
              <w:rPr>
                <w:sz w:val="21"/>
              </w:rPr>
              <w:t xml:space="preserve">阻抗判据延时 </w:t>
            </w:r>
            <w:r>
              <w:rPr>
                <w:rFonts w:ascii="Times New Roman" w:eastAsia="Times New Roman"/>
                <w:sz w:val="21"/>
              </w:rPr>
              <w:t>T8</w:t>
            </w:r>
          </w:p>
        </w:tc>
        <w:tc>
          <w:tcPr>
            <w:tcW w:w="1617" w:type="dxa"/>
            <w:tcBorders>
              <w:top w:val="single" w:color="000000" w:sz="6" w:space="0"/>
              <w:left w:val="single" w:color="000000" w:sz="6" w:space="0"/>
              <w:right w:val="single" w:color="000000" w:sz="6" w:space="0"/>
            </w:tcBorders>
          </w:tcPr>
          <w:p>
            <w:pPr>
              <w:pStyle w:val="18"/>
              <w:spacing w:before="34"/>
              <w:ind w:left="139" w:right="113"/>
              <w:jc w:val="center"/>
              <w:rPr>
                <w:rFonts w:ascii="Times New Roman"/>
                <w:sz w:val="21"/>
              </w:rPr>
            </w:pPr>
            <w:r>
              <w:rPr>
                <w:rFonts w:ascii="Times New Roman"/>
                <w:sz w:val="21"/>
              </w:rPr>
              <w:t>0.1s~2000s</w:t>
            </w:r>
          </w:p>
        </w:tc>
        <w:tc>
          <w:tcPr>
            <w:tcW w:w="1799" w:type="dxa"/>
            <w:tcBorders>
              <w:top w:val="single" w:color="000000" w:sz="6" w:space="0"/>
              <w:left w:val="single" w:color="000000" w:sz="6" w:space="0"/>
              <w:right w:val="single" w:color="000000" w:sz="6" w:space="0"/>
            </w:tcBorders>
          </w:tcPr>
          <w:p>
            <w:pPr>
              <w:pStyle w:val="18"/>
              <w:spacing w:before="34"/>
              <w:ind w:left="239" w:right="197"/>
              <w:jc w:val="center"/>
              <w:rPr>
                <w:rFonts w:ascii="Times New Roman"/>
                <w:sz w:val="21"/>
              </w:rPr>
            </w:pPr>
            <w:r>
              <w:rPr>
                <w:rFonts w:ascii="Times New Roman"/>
                <w:sz w:val="21"/>
              </w:rPr>
              <w:t>2100</w:t>
            </w:r>
          </w:p>
        </w:tc>
        <w:tc>
          <w:tcPr>
            <w:tcW w:w="1739" w:type="dxa"/>
            <w:tcBorders>
              <w:top w:val="single" w:color="000000" w:sz="6" w:space="0"/>
              <w:left w:val="single" w:color="000000" w:sz="6" w:space="0"/>
            </w:tcBorders>
          </w:tcPr>
          <w:p>
            <w:pPr>
              <w:pStyle w:val="18"/>
              <w:ind w:left="122"/>
              <w:rPr>
                <w:sz w:val="21"/>
              </w:rPr>
            </w:pPr>
            <w:r>
              <w:rPr>
                <w:sz w:val="21"/>
              </w:rPr>
              <w:t>不用</w:t>
            </w:r>
          </w:p>
        </w:tc>
      </w:tr>
    </w:tbl>
    <w:p>
      <w:pPr>
        <w:spacing w:line="312" w:lineRule="exact"/>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108   </w:t>
      </w:r>
      <w:r>
        <w:rPr>
          <w:rFonts w:hint="eastAsia" w:ascii="Microsoft JhengHei" w:eastAsia="Microsoft JhengHei"/>
          <w:b/>
          <w:sz w:val="18"/>
        </w:rPr>
        <w:t>低励失磁保护控制字位含义</w:t>
      </w:r>
    </w:p>
    <w:p>
      <w:pPr>
        <w:pStyle w:val="6"/>
        <w:spacing w:before="9"/>
        <w:rPr>
          <w:sz w:val="6"/>
        </w:rPr>
      </w:pPr>
    </w:p>
    <w:tbl>
      <w:tblPr>
        <w:tblStyle w:val="14"/>
        <w:tblW w:w="0" w:type="auto"/>
        <w:tblInd w:w="68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08"/>
        <w:gridCol w:w="902"/>
        <w:gridCol w:w="2856"/>
        <w:gridCol w:w="298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08" w:type="dxa"/>
            <w:tcBorders>
              <w:bottom w:val="single" w:color="000000" w:sz="6" w:space="0"/>
              <w:right w:val="single" w:color="000000" w:sz="6" w:space="0"/>
            </w:tcBorders>
          </w:tcPr>
          <w:p>
            <w:pPr>
              <w:pStyle w:val="18"/>
              <w:spacing w:before="0" w:line="291" w:lineRule="exact"/>
              <w:ind w:left="9"/>
              <w:jc w:val="center"/>
              <w:rPr>
                <w:rFonts w:ascii="Microsoft JhengHei" w:eastAsia="Microsoft JhengHei"/>
                <w:b/>
                <w:sz w:val="21"/>
              </w:rPr>
            </w:pPr>
            <w:r>
              <w:rPr>
                <w:rFonts w:hint="eastAsia" w:ascii="Microsoft JhengHei" w:eastAsia="Microsoft JhengHei"/>
                <w:b/>
                <w:sz w:val="21"/>
              </w:rPr>
              <w:t>位</w:t>
            </w:r>
          </w:p>
        </w:tc>
        <w:tc>
          <w:tcPr>
            <w:tcW w:w="902" w:type="dxa"/>
            <w:tcBorders>
              <w:left w:val="single" w:color="000000" w:sz="6" w:space="0"/>
              <w:bottom w:val="single" w:color="000000" w:sz="6" w:space="0"/>
              <w:right w:val="single" w:color="000000" w:sz="6" w:space="0"/>
            </w:tcBorders>
          </w:tcPr>
          <w:p>
            <w:pPr>
              <w:pStyle w:val="18"/>
              <w:spacing w:before="0" w:line="291" w:lineRule="exact"/>
              <w:ind w:left="120" w:right="96"/>
              <w:jc w:val="center"/>
              <w:rPr>
                <w:rFonts w:ascii="Microsoft JhengHei" w:eastAsia="Microsoft JhengHei"/>
                <w:b/>
                <w:sz w:val="21"/>
              </w:rPr>
            </w:pPr>
            <w:r>
              <w:rPr>
                <w:rFonts w:hint="eastAsia" w:ascii="Microsoft JhengHei" w:eastAsia="Microsoft JhengHei"/>
                <w:b/>
                <w:sz w:val="21"/>
              </w:rPr>
              <w:t>整定值</w:t>
            </w:r>
          </w:p>
        </w:tc>
        <w:tc>
          <w:tcPr>
            <w:tcW w:w="2856" w:type="dxa"/>
            <w:tcBorders>
              <w:left w:val="single" w:color="000000" w:sz="6" w:space="0"/>
              <w:bottom w:val="single" w:color="000000" w:sz="6" w:space="0"/>
              <w:right w:val="single" w:color="000000" w:sz="6" w:space="0"/>
            </w:tcBorders>
          </w:tcPr>
          <w:p>
            <w:pPr>
              <w:pStyle w:val="18"/>
              <w:spacing w:before="0" w:line="291" w:lineRule="exact"/>
              <w:ind w:left="990" w:right="971"/>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988" w:type="dxa"/>
            <w:tcBorders>
              <w:left w:val="single" w:color="000000" w:sz="6" w:space="0"/>
              <w:bottom w:val="single" w:color="000000" w:sz="6" w:space="0"/>
            </w:tcBorders>
          </w:tcPr>
          <w:p>
            <w:pPr>
              <w:pStyle w:val="18"/>
              <w:spacing w:before="0" w:line="291" w:lineRule="exact"/>
              <w:ind w:left="1057" w:right="1028"/>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08" w:type="dxa"/>
            <w:tcBorders>
              <w:top w:val="single" w:color="000000" w:sz="6" w:space="0"/>
              <w:bottom w:val="single" w:color="000000" w:sz="6" w:space="0"/>
              <w:right w:val="single" w:color="000000" w:sz="6" w:space="0"/>
            </w:tcBorders>
            <w:shd w:val="clear" w:color="auto" w:fill="9E9E9E"/>
          </w:tcPr>
          <w:p>
            <w:pPr>
              <w:pStyle w:val="18"/>
              <w:spacing w:before="34"/>
              <w:ind w:left="263" w:right="249"/>
              <w:jc w:val="center"/>
              <w:rPr>
                <w:rFonts w:ascii="Times New Roman"/>
                <w:sz w:val="21"/>
              </w:rPr>
            </w:pPr>
            <w:r>
              <w:rPr>
                <w:rFonts w:ascii="Times New Roman"/>
                <w:sz w:val="21"/>
              </w:rPr>
              <w:t>D15~D4</w:t>
            </w:r>
          </w:p>
        </w:tc>
        <w:tc>
          <w:tcPr>
            <w:tcW w:w="902"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2856"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备用</w:t>
            </w:r>
          </w:p>
        </w:tc>
        <w:tc>
          <w:tcPr>
            <w:tcW w:w="2988" w:type="dxa"/>
            <w:tcBorders>
              <w:top w:val="single" w:color="000000" w:sz="6" w:space="0"/>
              <w:left w:val="single" w:color="000000" w:sz="6" w:space="0"/>
              <w:bottom w:val="single" w:color="000000" w:sz="6" w:space="0"/>
            </w:tcBorders>
          </w:tcPr>
          <w:p>
            <w:pPr>
              <w:pStyle w:val="18"/>
              <w:ind w:left="115"/>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08" w:type="dxa"/>
            <w:tcBorders>
              <w:top w:val="single" w:color="000000" w:sz="6" w:space="0"/>
              <w:bottom w:val="single" w:color="000000" w:sz="6" w:space="0"/>
              <w:right w:val="single" w:color="000000" w:sz="6" w:space="0"/>
            </w:tcBorders>
          </w:tcPr>
          <w:p>
            <w:pPr>
              <w:pStyle w:val="18"/>
              <w:spacing w:before="34"/>
              <w:ind w:left="263" w:right="245"/>
              <w:jc w:val="center"/>
              <w:rPr>
                <w:rFonts w:ascii="Times New Roman"/>
                <w:sz w:val="21"/>
              </w:rPr>
            </w:pPr>
            <w:r>
              <w:rPr>
                <w:rFonts w:ascii="Times New Roman"/>
                <w:sz w:val="21"/>
              </w:rPr>
              <w:t>D3</w:t>
            </w:r>
          </w:p>
        </w:tc>
        <w:tc>
          <w:tcPr>
            <w:tcW w:w="902"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1</w:t>
            </w:r>
          </w:p>
        </w:tc>
        <w:tc>
          <w:tcPr>
            <w:tcW w:w="2856"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励磁电压回路异常监视投入</w:t>
            </w:r>
          </w:p>
        </w:tc>
        <w:tc>
          <w:tcPr>
            <w:tcW w:w="2988" w:type="dxa"/>
            <w:tcBorders>
              <w:top w:val="single" w:color="000000" w:sz="6" w:space="0"/>
              <w:left w:val="single" w:color="000000" w:sz="6" w:space="0"/>
              <w:bottom w:val="single" w:color="000000" w:sz="6" w:space="0"/>
            </w:tcBorders>
          </w:tcPr>
          <w:p>
            <w:pPr>
              <w:pStyle w:val="18"/>
              <w:ind w:left="115"/>
              <w:rPr>
                <w:sz w:val="21"/>
              </w:rPr>
            </w:pPr>
            <w:r>
              <w:rPr>
                <w:sz w:val="21"/>
              </w:rPr>
              <w:t>励磁电压回路异常监视退出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08" w:type="dxa"/>
            <w:tcBorders>
              <w:top w:val="single" w:color="000000" w:sz="6" w:space="0"/>
              <w:bottom w:val="single" w:color="000000" w:sz="6" w:space="0"/>
              <w:right w:val="single" w:color="000000" w:sz="6" w:space="0"/>
            </w:tcBorders>
          </w:tcPr>
          <w:p>
            <w:pPr>
              <w:pStyle w:val="18"/>
              <w:spacing w:before="34"/>
              <w:ind w:left="263" w:right="245"/>
              <w:jc w:val="center"/>
              <w:rPr>
                <w:rFonts w:ascii="Times New Roman"/>
                <w:sz w:val="21"/>
              </w:rPr>
            </w:pPr>
            <w:r>
              <w:rPr>
                <w:rFonts w:ascii="Times New Roman"/>
                <w:sz w:val="21"/>
              </w:rPr>
              <w:t>D2</w:t>
            </w:r>
          </w:p>
        </w:tc>
        <w:tc>
          <w:tcPr>
            <w:tcW w:w="902"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0</w:t>
            </w:r>
          </w:p>
        </w:tc>
        <w:tc>
          <w:tcPr>
            <w:tcW w:w="2856"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 xml:space="preserve">阻抗 </w:t>
            </w:r>
            <w:r>
              <w:rPr>
                <w:rFonts w:ascii="Times New Roman" w:eastAsia="Times New Roman"/>
                <w:sz w:val="21"/>
              </w:rPr>
              <w:t xml:space="preserve">2 </w:t>
            </w:r>
            <w:r>
              <w:rPr>
                <w:sz w:val="21"/>
              </w:rPr>
              <w:t>定值</w:t>
            </w:r>
            <w:r>
              <w:rPr>
                <w:rFonts w:ascii="Times New Roman" w:eastAsia="Times New Roman"/>
                <w:sz w:val="21"/>
              </w:rPr>
              <w:t xml:space="preserve">XA2 </w:t>
            </w:r>
            <w:r>
              <w:rPr>
                <w:sz w:val="21"/>
              </w:rPr>
              <w:t>为正或零</w:t>
            </w:r>
          </w:p>
        </w:tc>
        <w:tc>
          <w:tcPr>
            <w:tcW w:w="2988" w:type="dxa"/>
            <w:tcBorders>
              <w:top w:val="single" w:color="000000" w:sz="6" w:space="0"/>
              <w:left w:val="single" w:color="000000" w:sz="6" w:space="0"/>
              <w:bottom w:val="single" w:color="000000" w:sz="6" w:space="0"/>
            </w:tcBorders>
          </w:tcPr>
          <w:p>
            <w:pPr>
              <w:pStyle w:val="18"/>
              <w:ind w:left="115"/>
              <w:rPr>
                <w:sz w:val="21"/>
              </w:rPr>
            </w:pPr>
            <w:r>
              <w:rPr>
                <w:sz w:val="21"/>
              </w:rPr>
              <w:t xml:space="preserve">阻抗 </w:t>
            </w:r>
            <w:r>
              <w:rPr>
                <w:rFonts w:ascii="Times New Roman" w:eastAsia="Times New Roman"/>
                <w:sz w:val="21"/>
              </w:rPr>
              <w:t xml:space="preserve">2 </w:t>
            </w:r>
            <w:r>
              <w:rPr>
                <w:sz w:val="21"/>
              </w:rPr>
              <w:t>定值</w:t>
            </w:r>
            <w:r>
              <w:rPr>
                <w:rFonts w:ascii="Times New Roman" w:eastAsia="Times New Roman"/>
                <w:sz w:val="21"/>
              </w:rPr>
              <w:t xml:space="preserve">XA2 </w:t>
            </w:r>
            <w:r>
              <w:rPr>
                <w:sz w:val="21"/>
              </w:rPr>
              <w:t>为负</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308" w:type="dxa"/>
            <w:tcBorders>
              <w:top w:val="single" w:color="000000" w:sz="6" w:space="0"/>
              <w:bottom w:val="single" w:color="000000" w:sz="6" w:space="0"/>
              <w:right w:val="single" w:color="000000" w:sz="6" w:space="0"/>
            </w:tcBorders>
          </w:tcPr>
          <w:p>
            <w:pPr>
              <w:pStyle w:val="18"/>
              <w:spacing w:before="34"/>
              <w:ind w:left="263" w:right="245"/>
              <w:jc w:val="center"/>
              <w:rPr>
                <w:rFonts w:ascii="Times New Roman"/>
                <w:sz w:val="21"/>
              </w:rPr>
            </w:pPr>
            <w:r>
              <w:rPr>
                <w:rFonts w:ascii="Times New Roman"/>
                <w:sz w:val="21"/>
              </w:rPr>
              <w:t>D1</w:t>
            </w:r>
          </w:p>
        </w:tc>
        <w:tc>
          <w:tcPr>
            <w:tcW w:w="902" w:type="dxa"/>
            <w:tcBorders>
              <w:top w:val="single" w:color="000000" w:sz="6" w:space="0"/>
              <w:left w:val="single" w:color="000000" w:sz="6" w:space="0"/>
              <w:bottom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1</w:t>
            </w:r>
          </w:p>
        </w:tc>
        <w:tc>
          <w:tcPr>
            <w:tcW w:w="2856"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 xml:space="preserve">阻抗 </w:t>
            </w:r>
            <w:r>
              <w:rPr>
                <w:rFonts w:ascii="Times New Roman" w:eastAsia="Times New Roman"/>
                <w:sz w:val="21"/>
              </w:rPr>
              <w:t xml:space="preserve">1 </w:t>
            </w:r>
            <w:r>
              <w:rPr>
                <w:sz w:val="21"/>
              </w:rPr>
              <w:t>定值</w:t>
            </w:r>
            <w:r>
              <w:rPr>
                <w:rFonts w:ascii="Times New Roman" w:eastAsia="Times New Roman"/>
                <w:sz w:val="21"/>
              </w:rPr>
              <w:t xml:space="preserve">XA1 </w:t>
            </w:r>
            <w:r>
              <w:rPr>
                <w:sz w:val="21"/>
              </w:rPr>
              <w:t>为正或零</w:t>
            </w:r>
          </w:p>
        </w:tc>
        <w:tc>
          <w:tcPr>
            <w:tcW w:w="2988" w:type="dxa"/>
            <w:tcBorders>
              <w:top w:val="single" w:color="000000" w:sz="6" w:space="0"/>
              <w:left w:val="single" w:color="000000" w:sz="6" w:space="0"/>
              <w:bottom w:val="single" w:color="000000" w:sz="6" w:space="0"/>
            </w:tcBorders>
          </w:tcPr>
          <w:p>
            <w:pPr>
              <w:pStyle w:val="18"/>
              <w:ind w:left="115"/>
              <w:rPr>
                <w:sz w:val="21"/>
              </w:rPr>
            </w:pPr>
            <w:r>
              <w:rPr>
                <w:sz w:val="21"/>
              </w:rPr>
              <w:t xml:space="preserve">阻抗 </w:t>
            </w:r>
            <w:r>
              <w:rPr>
                <w:rFonts w:ascii="Times New Roman" w:eastAsia="Times New Roman"/>
                <w:sz w:val="21"/>
              </w:rPr>
              <w:t xml:space="preserve">1 </w:t>
            </w:r>
            <w:r>
              <w:rPr>
                <w:sz w:val="21"/>
              </w:rPr>
              <w:t>定值</w:t>
            </w:r>
            <w:r>
              <w:rPr>
                <w:rFonts w:ascii="Times New Roman" w:eastAsia="Times New Roman"/>
                <w:sz w:val="21"/>
              </w:rPr>
              <w:t xml:space="preserve">XA1 </w:t>
            </w:r>
            <w:r>
              <w:rPr>
                <w:sz w:val="21"/>
              </w:rPr>
              <w:t>为负</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308" w:type="dxa"/>
            <w:tcBorders>
              <w:top w:val="single" w:color="000000" w:sz="6" w:space="0"/>
              <w:right w:val="single" w:color="000000" w:sz="6" w:space="0"/>
            </w:tcBorders>
          </w:tcPr>
          <w:p>
            <w:pPr>
              <w:pStyle w:val="18"/>
              <w:spacing w:before="34"/>
              <w:ind w:left="263" w:right="245"/>
              <w:jc w:val="center"/>
              <w:rPr>
                <w:rFonts w:ascii="Times New Roman"/>
                <w:sz w:val="21"/>
              </w:rPr>
            </w:pPr>
            <w:r>
              <w:rPr>
                <w:rFonts w:ascii="Times New Roman"/>
                <w:sz w:val="21"/>
              </w:rPr>
              <w:t>D0</w:t>
            </w:r>
          </w:p>
        </w:tc>
        <w:tc>
          <w:tcPr>
            <w:tcW w:w="902" w:type="dxa"/>
            <w:tcBorders>
              <w:top w:val="single" w:color="000000" w:sz="6" w:space="0"/>
              <w:left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1</w:t>
            </w:r>
          </w:p>
        </w:tc>
        <w:tc>
          <w:tcPr>
            <w:tcW w:w="2856" w:type="dxa"/>
            <w:tcBorders>
              <w:top w:val="single" w:color="000000" w:sz="6" w:space="0"/>
              <w:left w:val="single" w:color="000000" w:sz="6" w:space="0"/>
              <w:right w:val="single" w:color="000000" w:sz="6" w:space="0"/>
            </w:tcBorders>
          </w:tcPr>
          <w:p>
            <w:pPr>
              <w:pStyle w:val="18"/>
              <w:ind w:left="115"/>
              <w:rPr>
                <w:sz w:val="21"/>
              </w:rPr>
            </w:pPr>
            <w:r>
              <w:rPr>
                <w:sz w:val="21"/>
              </w:rPr>
              <w:t>失磁保护投入</w:t>
            </w:r>
          </w:p>
        </w:tc>
        <w:tc>
          <w:tcPr>
            <w:tcW w:w="2988" w:type="dxa"/>
            <w:tcBorders>
              <w:top w:val="single" w:color="000000" w:sz="6" w:space="0"/>
              <w:left w:val="single" w:color="000000" w:sz="6" w:space="0"/>
            </w:tcBorders>
          </w:tcPr>
          <w:p>
            <w:pPr>
              <w:pStyle w:val="18"/>
              <w:ind w:left="115"/>
              <w:rPr>
                <w:sz w:val="21"/>
              </w:rPr>
            </w:pPr>
            <w:r>
              <w:rPr>
                <w:sz w:val="21"/>
              </w:rPr>
              <w:t>失磁保护退出</w:t>
            </w:r>
          </w:p>
        </w:tc>
      </w:tr>
    </w:tbl>
    <w:p>
      <w:pPr>
        <w:rPr>
          <w:sz w:val="21"/>
        </w:rPr>
        <w:sectPr>
          <w:type w:val="continuous"/>
          <w:pgSz w:w="11900" w:h="16840"/>
          <w:pgMar w:top="1600" w:right="1460" w:bottom="280" w:left="1260" w:header="720" w:footer="720" w:gutter="0"/>
          <w:cols w:space="720" w:num="1"/>
        </w:sectPr>
      </w:pPr>
    </w:p>
    <w:p>
      <w:pPr>
        <w:pStyle w:val="6"/>
        <w:spacing w:before="10"/>
        <w:rPr>
          <w:sz w:val="23"/>
        </w:rPr>
      </w:pPr>
    </w:p>
    <w:p>
      <w:pPr>
        <w:pStyle w:val="17"/>
        <w:numPr>
          <w:ilvl w:val="0"/>
          <w:numId w:val="33"/>
        </w:numPr>
        <w:tabs>
          <w:tab w:val="left" w:pos="900"/>
        </w:tabs>
        <w:spacing w:line="436" w:lineRule="exact"/>
        <w:ind w:left="900" w:hanging="423"/>
        <w:rPr>
          <w:b/>
          <w:sz w:val="24"/>
        </w:rPr>
      </w:pPr>
      <w:r>
        <w:rPr>
          <w:b/>
          <w:sz w:val="24"/>
        </w:rPr>
        <w:t>发电机过负荷定值</w:t>
      </w:r>
    </w:p>
    <w:p>
      <w:pPr>
        <w:pStyle w:val="17"/>
        <w:numPr>
          <w:ilvl w:val="1"/>
          <w:numId w:val="33"/>
        </w:numPr>
        <w:tabs>
          <w:tab w:val="left" w:pos="920"/>
        </w:tabs>
        <w:spacing w:before="70"/>
        <w:ind w:left="919" w:hanging="481"/>
        <w:jc w:val="left"/>
        <w:rPr>
          <w:rFonts w:ascii="Times New Roman" w:eastAsia="Times New Roman"/>
          <w:b/>
          <w:sz w:val="24"/>
        </w:rPr>
      </w:pPr>
      <w:r>
        <w:rPr>
          <w:rFonts w:hint="eastAsia" w:ascii="宋体" w:eastAsia="宋体"/>
          <w:sz w:val="24"/>
        </w:rPr>
        <w:t>定子过负荷保护定值：</w:t>
      </w:r>
      <w:r>
        <w:rPr>
          <w:b/>
          <w:spacing w:val="5"/>
          <w:sz w:val="18"/>
        </w:rPr>
        <w:t xml:space="preserve">表 </w:t>
      </w:r>
      <w:r>
        <w:rPr>
          <w:rFonts w:ascii="Times New Roman" w:eastAsia="Times New Roman"/>
          <w:b/>
          <w:sz w:val="18"/>
        </w:rPr>
        <w:t>109</w:t>
      </w:r>
      <w:r>
        <w:rPr>
          <w:b/>
          <w:spacing w:val="-5"/>
          <w:sz w:val="18"/>
        </w:rPr>
        <w:t>定子过负荷定时限保护定值清单</w:t>
      </w:r>
    </w:p>
    <w:p>
      <w:pPr>
        <w:pStyle w:val="6"/>
        <w:spacing w:before="8"/>
        <w:rPr>
          <w:sz w:val="5"/>
        </w:rPr>
      </w:pPr>
    </w:p>
    <w:tbl>
      <w:tblPr>
        <w:tblStyle w:val="14"/>
        <w:tblW w:w="0" w:type="auto"/>
        <w:tblInd w:w="68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70"/>
        <w:gridCol w:w="2505"/>
        <w:gridCol w:w="1775"/>
        <w:gridCol w:w="1314"/>
        <w:gridCol w:w="168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70" w:type="dxa"/>
            <w:tcBorders>
              <w:bottom w:val="single" w:color="000000" w:sz="6" w:space="0"/>
              <w:right w:val="single" w:color="000000" w:sz="6" w:space="0"/>
            </w:tcBorders>
          </w:tcPr>
          <w:p>
            <w:pPr>
              <w:pStyle w:val="18"/>
              <w:spacing w:before="0" w:line="291" w:lineRule="exact"/>
              <w:ind w:left="153" w:right="134"/>
              <w:jc w:val="center"/>
              <w:rPr>
                <w:rFonts w:ascii="Microsoft JhengHei" w:eastAsia="Microsoft JhengHei"/>
                <w:b/>
                <w:sz w:val="21"/>
              </w:rPr>
            </w:pPr>
            <w:r>
              <w:rPr>
                <w:rFonts w:hint="eastAsia" w:ascii="Microsoft JhengHei" w:eastAsia="Microsoft JhengHei"/>
                <w:b/>
                <w:sz w:val="21"/>
              </w:rPr>
              <w:t>序号</w:t>
            </w:r>
          </w:p>
        </w:tc>
        <w:tc>
          <w:tcPr>
            <w:tcW w:w="2505" w:type="dxa"/>
            <w:tcBorders>
              <w:left w:val="single" w:color="000000" w:sz="6" w:space="0"/>
              <w:bottom w:val="single" w:color="000000" w:sz="6" w:space="0"/>
              <w:right w:val="single" w:color="000000" w:sz="6" w:space="0"/>
            </w:tcBorders>
          </w:tcPr>
          <w:p>
            <w:pPr>
              <w:pStyle w:val="18"/>
              <w:spacing w:before="0" w:line="291" w:lineRule="exact"/>
              <w:ind w:left="835"/>
              <w:rPr>
                <w:rFonts w:ascii="Microsoft JhengHei" w:eastAsia="Microsoft JhengHei"/>
                <w:b/>
                <w:sz w:val="21"/>
              </w:rPr>
            </w:pPr>
            <w:r>
              <w:rPr>
                <w:rFonts w:hint="eastAsia" w:ascii="Microsoft JhengHei" w:eastAsia="Microsoft JhengHei"/>
                <w:b/>
                <w:sz w:val="21"/>
              </w:rPr>
              <w:t>定值名称</w:t>
            </w:r>
          </w:p>
        </w:tc>
        <w:tc>
          <w:tcPr>
            <w:tcW w:w="1775" w:type="dxa"/>
            <w:tcBorders>
              <w:left w:val="single" w:color="000000" w:sz="6" w:space="0"/>
              <w:bottom w:val="single" w:color="000000" w:sz="6" w:space="0"/>
              <w:right w:val="single" w:color="000000" w:sz="6" w:space="0"/>
            </w:tcBorders>
          </w:tcPr>
          <w:p>
            <w:pPr>
              <w:pStyle w:val="18"/>
              <w:spacing w:before="0" w:line="291" w:lineRule="exact"/>
              <w:ind w:left="220" w:right="194"/>
              <w:jc w:val="center"/>
              <w:rPr>
                <w:rFonts w:ascii="Microsoft JhengHei" w:eastAsia="Microsoft JhengHei"/>
                <w:b/>
                <w:sz w:val="21"/>
              </w:rPr>
            </w:pPr>
            <w:r>
              <w:rPr>
                <w:rFonts w:hint="eastAsia" w:ascii="Microsoft JhengHei" w:eastAsia="Microsoft JhengHei"/>
                <w:b/>
                <w:sz w:val="21"/>
              </w:rPr>
              <w:t>整定范围</w:t>
            </w:r>
          </w:p>
        </w:tc>
        <w:tc>
          <w:tcPr>
            <w:tcW w:w="1314" w:type="dxa"/>
            <w:tcBorders>
              <w:left w:val="single" w:color="000000" w:sz="6" w:space="0"/>
              <w:bottom w:val="single" w:color="000000" w:sz="6" w:space="0"/>
              <w:right w:val="single" w:color="000000" w:sz="6" w:space="0"/>
            </w:tcBorders>
          </w:tcPr>
          <w:p>
            <w:pPr>
              <w:pStyle w:val="18"/>
              <w:spacing w:before="0" w:line="291" w:lineRule="exact"/>
              <w:ind w:left="228" w:right="190"/>
              <w:jc w:val="center"/>
              <w:rPr>
                <w:rFonts w:ascii="Microsoft JhengHei" w:eastAsia="Microsoft JhengHei"/>
                <w:b/>
                <w:sz w:val="21"/>
              </w:rPr>
            </w:pPr>
            <w:r>
              <w:rPr>
                <w:rFonts w:hint="eastAsia" w:ascii="Microsoft JhengHei" w:eastAsia="Microsoft JhengHei"/>
                <w:b/>
                <w:sz w:val="21"/>
              </w:rPr>
              <w:t>实际整定</w:t>
            </w:r>
          </w:p>
        </w:tc>
        <w:tc>
          <w:tcPr>
            <w:tcW w:w="1681" w:type="dxa"/>
            <w:tcBorders>
              <w:left w:val="single" w:color="000000" w:sz="6" w:space="0"/>
              <w:bottom w:val="single" w:color="000000" w:sz="6" w:space="0"/>
            </w:tcBorders>
          </w:tcPr>
          <w:p>
            <w:pPr>
              <w:pStyle w:val="18"/>
              <w:spacing w:before="0" w:line="291" w:lineRule="exact"/>
              <w:ind w:left="622" w:right="576"/>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70"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505"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定子过负荷保护控制字</w:t>
            </w:r>
          </w:p>
        </w:tc>
        <w:tc>
          <w:tcPr>
            <w:tcW w:w="1775" w:type="dxa"/>
            <w:tcBorders>
              <w:top w:val="single" w:color="000000" w:sz="6" w:space="0"/>
              <w:left w:val="single" w:color="000000" w:sz="6" w:space="0"/>
              <w:bottom w:val="single" w:color="000000" w:sz="6" w:space="0"/>
              <w:right w:val="single" w:color="000000" w:sz="6" w:space="0"/>
            </w:tcBorders>
          </w:tcPr>
          <w:p>
            <w:pPr>
              <w:pStyle w:val="18"/>
              <w:spacing w:before="52"/>
              <w:ind w:left="220" w:right="191"/>
              <w:jc w:val="center"/>
              <w:rPr>
                <w:rFonts w:ascii="Times New Roman"/>
                <w:sz w:val="18"/>
              </w:rPr>
            </w:pPr>
            <w:r>
              <w:rPr>
                <w:rFonts w:ascii="Times New Roman"/>
                <w:sz w:val="18"/>
              </w:rPr>
              <w:t>0000H~FFFFH</w:t>
            </w:r>
          </w:p>
        </w:tc>
        <w:tc>
          <w:tcPr>
            <w:tcW w:w="1314" w:type="dxa"/>
            <w:tcBorders>
              <w:top w:val="single" w:color="000000" w:sz="6" w:space="0"/>
              <w:left w:val="single" w:color="000000" w:sz="6" w:space="0"/>
              <w:bottom w:val="single" w:color="000000" w:sz="6" w:space="0"/>
              <w:right w:val="single" w:color="000000" w:sz="6" w:space="0"/>
            </w:tcBorders>
          </w:tcPr>
          <w:p>
            <w:pPr>
              <w:pStyle w:val="18"/>
              <w:spacing w:before="34"/>
              <w:ind w:left="228" w:right="190"/>
              <w:jc w:val="center"/>
              <w:rPr>
                <w:rFonts w:ascii="Times New Roman"/>
                <w:sz w:val="21"/>
              </w:rPr>
            </w:pPr>
            <w:r>
              <w:rPr>
                <w:rFonts w:ascii="Times New Roman"/>
                <w:sz w:val="21"/>
              </w:rPr>
              <w:t>0001</w:t>
            </w:r>
          </w:p>
        </w:tc>
        <w:tc>
          <w:tcPr>
            <w:tcW w:w="1681" w:type="dxa"/>
            <w:tcBorders>
              <w:top w:val="single" w:color="000000" w:sz="6" w:space="0"/>
              <w:left w:val="single" w:color="000000" w:sz="6" w:space="0"/>
              <w:bottom w:val="single" w:color="000000" w:sz="6" w:space="0"/>
            </w:tcBorders>
          </w:tcPr>
          <w:p>
            <w:pPr>
              <w:pStyle w:val="18"/>
              <w:ind w:left="622" w:right="576"/>
              <w:jc w:val="center"/>
              <w:rPr>
                <w:sz w:val="21"/>
              </w:rPr>
            </w:pPr>
            <w:r>
              <w:rPr>
                <w:sz w:val="21"/>
              </w:rPr>
              <w:t>投入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70"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505"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定子过负荷定时限电流</w:t>
            </w:r>
          </w:p>
        </w:tc>
        <w:tc>
          <w:tcPr>
            <w:tcW w:w="1775" w:type="dxa"/>
            <w:tcBorders>
              <w:top w:val="single" w:color="000000" w:sz="6" w:space="0"/>
              <w:left w:val="single" w:color="000000" w:sz="6" w:space="0"/>
              <w:bottom w:val="single" w:color="000000" w:sz="6" w:space="0"/>
              <w:right w:val="single" w:color="000000" w:sz="6" w:space="0"/>
            </w:tcBorders>
          </w:tcPr>
          <w:p>
            <w:pPr>
              <w:pStyle w:val="18"/>
              <w:spacing w:before="34"/>
              <w:ind w:left="220" w:right="191"/>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Gn</w:t>
            </w:r>
            <w:r>
              <w:rPr>
                <w:rFonts w:ascii="Times New Roman"/>
                <w:sz w:val="21"/>
              </w:rPr>
              <w:t>~20</w:t>
            </w:r>
            <w:r>
              <w:rPr>
                <w:rFonts w:ascii="Times New Roman"/>
                <w:i/>
                <w:sz w:val="21"/>
              </w:rPr>
              <w:t>I</w:t>
            </w:r>
            <w:r>
              <w:rPr>
                <w:rFonts w:ascii="Times New Roman"/>
                <w:sz w:val="21"/>
                <w:vertAlign w:val="subscript"/>
              </w:rPr>
              <w:t>Gn</w:t>
            </w:r>
          </w:p>
        </w:tc>
        <w:tc>
          <w:tcPr>
            <w:tcW w:w="1314" w:type="dxa"/>
            <w:tcBorders>
              <w:top w:val="single" w:color="000000" w:sz="6" w:space="0"/>
              <w:left w:val="single" w:color="000000" w:sz="6" w:space="0"/>
              <w:bottom w:val="single" w:color="000000" w:sz="6" w:space="0"/>
              <w:right w:val="single" w:color="000000" w:sz="6" w:space="0"/>
            </w:tcBorders>
          </w:tcPr>
          <w:p>
            <w:pPr>
              <w:pStyle w:val="18"/>
              <w:spacing w:before="34"/>
              <w:ind w:left="228" w:right="185"/>
              <w:jc w:val="center"/>
              <w:rPr>
                <w:rFonts w:ascii="Times New Roman"/>
                <w:sz w:val="21"/>
              </w:rPr>
            </w:pPr>
            <w:r>
              <w:rPr>
                <w:rFonts w:ascii="Times New Roman"/>
                <w:sz w:val="21"/>
              </w:rPr>
              <w:t>0.76</w:t>
            </w:r>
          </w:p>
        </w:tc>
        <w:tc>
          <w:tcPr>
            <w:tcW w:w="168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70"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505" w:type="dxa"/>
            <w:tcBorders>
              <w:top w:val="single" w:color="000000" w:sz="6" w:space="0"/>
              <w:left w:val="single" w:color="000000" w:sz="6" w:space="0"/>
              <w:right w:val="single" w:color="000000" w:sz="6" w:space="0"/>
            </w:tcBorders>
          </w:tcPr>
          <w:p>
            <w:pPr>
              <w:pStyle w:val="18"/>
              <w:ind w:left="115"/>
              <w:rPr>
                <w:sz w:val="21"/>
              </w:rPr>
            </w:pPr>
            <w:r>
              <w:rPr>
                <w:sz w:val="21"/>
              </w:rPr>
              <w:t>定子过负荷定时限延时</w:t>
            </w:r>
          </w:p>
        </w:tc>
        <w:tc>
          <w:tcPr>
            <w:tcW w:w="1775" w:type="dxa"/>
            <w:tcBorders>
              <w:top w:val="single" w:color="000000" w:sz="6" w:space="0"/>
              <w:left w:val="single" w:color="000000" w:sz="6" w:space="0"/>
              <w:right w:val="single" w:color="000000" w:sz="6" w:space="0"/>
            </w:tcBorders>
          </w:tcPr>
          <w:p>
            <w:pPr>
              <w:pStyle w:val="18"/>
              <w:spacing w:before="34"/>
              <w:ind w:left="220" w:right="193"/>
              <w:jc w:val="center"/>
              <w:rPr>
                <w:rFonts w:ascii="Times New Roman"/>
                <w:sz w:val="21"/>
              </w:rPr>
            </w:pPr>
            <w:r>
              <w:rPr>
                <w:rFonts w:ascii="Times New Roman"/>
                <w:sz w:val="21"/>
              </w:rPr>
              <w:t>0s~30s</w:t>
            </w:r>
          </w:p>
        </w:tc>
        <w:tc>
          <w:tcPr>
            <w:tcW w:w="1314" w:type="dxa"/>
            <w:tcBorders>
              <w:top w:val="single" w:color="000000" w:sz="6" w:space="0"/>
              <w:left w:val="single" w:color="000000" w:sz="6" w:space="0"/>
              <w:right w:val="single" w:color="000000" w:sz="6" w:space="0"/>
            </w:tcBorders>
          </w:tcPr>
          <w:p>
            <w:pPr>
              <w:pStyle w:val="18"/>
              <w:spacing w:before="34"/>
              <w:ind w:left="38"/>
              <w:jc w:val="center"/>
              <w:rPr>
                <w:rFonts w:ascii="Times New Roman"/>
                <w:sz w:val="21"/>
              </w:rPr>
            </w:pPr>
            <w:r>
              <w:rPr>
                <w:rFonts w:ascii="Times New Roman"/>
                <w:sz w:val="21"/>
              </w:rPr>
              <w:t>9</w:t>
            </w:r>
          </w:p>
        </w:tc>
        <w:tc>
          <w:tcPr>
            <w:tcW w:w="1681"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33"/>
        </w:numPr>
        <w:tabs>
          <w:tab w:val="left" w:pos="920"/>
        </w:tabs>
        <w:spacing w:before="120"/>
        <w:ind w:left="919" w:hanging="481"/>
        <w:jc w:val="left"/>
        <w:rPr>
          <w:rFonts w:ascii="Times New Roman" w:eastAsia="Times New Roman"/>
          <w:b/>
          <w:sz w:val="24"/>
        </w:rPr>
      </w:pPr>
      <w:r>
        <w:rPr>
          <w:rFonts w:hint="eastAsia" w:ascii="宋体" w:eastAsia="宋体"/>
          <w:sz w:val="24"/>
        </w:rPr>
        <w:t>负序过负荷保护定值：</w:t>
      </w:r>
      <w:r>
        <w:rPr>
          <w:b/>
          <w:spacing w:val="5"/>
          <w:sz w:val="18"/>
        </w:rPr>
        <w:t xml:space="preserve">表 </w:t>
      </w:r>
      <w:r>
        <w:rPr>
          <w:rFonts w:ascii="Times New Roman" w:eastAsia="Times New Roman"/>
          <w:b/>
          <w:spacing w:val="-5"/>
          <w:sz w:val="18"/>
        </w:rPr>
        <w:t>110</w:t>
      </w:r>
      <w:r>
        <w:rPr>
          <w:b/>
          <w:spacing w:val="-5"/>
          <w:sz w:val="18"/>
        </w:rPr>
        <w:t>负序过负荷定时限保护定值清单</w:t>
      </w:r>
    </w:p>
    <w:p>
      <w:pPr>
        <w:pStyle w:val="6"/>
        <w:spacing w:before="8"/>
        <w:rPr>
          <w:sz w:val="5"/>
        </w:rPr>
      </w:pPr>
    </w:p>
    <w:tbl>
      <w:tblPr>
        <w:tblStyle w:val="14"/>
        <w:tblW w:w="0" w:type="auto"/>
        <w:tblInd w:w="68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56"/>
        <w:gridCol w:w="2520"/>
        <w:gridCol w:w="1776"/>
        <w:gridCol w:w="1315"/>
        <w:gridCol w:w="168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bottom w:val="single" w:color="000000" w:sz="6" w:space="0"/>
              <w:right w:val="single" w:color="000000" w:sz="6" w:space="0"/>
            </w:tcBorders>
          </w:tcPr>
          <w:p>
            <w:pPr>
              <w:pStyle w:val="18"/>
              <w:spacing w:before="0" w:line="291" w:lineRule="exact"/>
              <w:ind w:left="148" w:right="125"/>
              <w:jc w:val="center"/>
              <w:rPr>
                <w:rFonts w:ascii="Microsoft JhengHei" w:eastAsia="Microsoft JhengHei"/>
                <w:b/>
                <w:sz w:val="21"/>
              </w:rPr>
            </w:pPr>
            <w:r>
              <w:rPr>
                <w:rFonts w:hint="eastAsia" w:ascii="Microsoft JhengHei" w:eastAsia="Microsoft JhengHei"/>
                <w:b/>
                <w:sz w:val="21"/>
              </w:rPr>
              <w:t>序号</w:t>
            </w:r>
          </w:p>
        </w:tc>
        <w:tc>
          <w:tcPr>
            <w:tcW w:w="2520" w:type="dxa"/>
            <w:tcBorders>
              <w:left w:val="single" w:color="000000" w:sz="6" w:space="0"/>
              <w:bottom w:val="single" w:color="000000" w:sz="6" w:space="0"/>
              <w:right w:val="single" w:color="000000" w:sz="6" w:space="0"/>
            </w:tcBorders>
          </w:tcPr>
          <w:p>
            <w:pPr>
              <w:pStyle w:val="18"/>
              <w:spacing w:before="0" w:line="291" w:lineRule="exact"/>
              <w:ind w:left="839"/>
              <w:rPr>
                <w:rFonts w:ascii="Microsoft JhengHei" w:eastAsia="Microsoft JhengHei"/>
                <w:b/>
                <w:sz w:val="21"/>
              </w:rPr>
            </w:pPr>
            <w:r>
              <w:rPr>
                <w:rFonts w:hint="eastAsia" w:ascii="Microsoft JhengHei" w:eastAsia="Microsoft JhengHei"/>
                <w:b/>
                <w:sz w:val="21"/>
              </w:rPr>
              <w:t>定值名称</w:t>
            </w:r>
          </w:p>
        </w:tc>
        <w:tc>
          <w:tcPr>
            <w:tcW w:w="1776" w:type="dxa"/>
            <w:tcBorders>
              <w:left w:val="single" w:color="000000" w:sz="6" w:space="0"/>
              <w:bottom w:val="single" w:color="000000" w:sz="6" w:space="0"/>
              <w:right w:val="single" w:color="000000" w:sz="6" w:space="0"/>
            </w:tcBorders>
          </w:tcPr>
          <w:p>
            <w:pPr>
              <w:pStyle w:val="18"/>
              <w:spacing w:before="0" w:line="291" w:lineRule="exact"/>
              <w:ind w:left="285" w:right="262"/>
              <w:jc w:val="center"/>
              <w:rPr>
                <w:rFonts w:ascii="Microsoft JhengHei" w:eastAsia="Microsoft JhengHei"/>
                <w:b/>
                <w:sz w:val="21"/>
              </w:rPr>
            </w:pPr>
            <w:r>
              <w:rPr>
                <w:rFonts w:hint="eastAsia" w:ascii="Microsoft JhengHei" w:eastAsia="Microsoft JhengHei"/>
                <w:b/>
                <w:sz w:val="21"/>
              </w:rPr>
              <w:t>整定范围</w:t>
            </w:r>
          </w:p>
        </w:tc>
        <w:tc>
          <w:tcPr>
            <w:tcW w:w="1315" w:type="dxa"/>
            <w:tcBorders>
              <w:left w:val="single" w:color="000000" w:sz="6" w:space="0"/>
              <w:bottom w:val="single" w:color="000000" w:sz="6" w:space="0"/>
              <w:right w:val="single" w:color="000000" w:sz="6" w:space="0"/>
            </w:tcBorders>
          </w:tcPr>
          <w:p>
            <w:pPr>
              <w:pStyle w:val="18"/>
              <w:spacing w:before="0" w:line="291" w:lineRule="exact"/>
              <w:ind w:left="226" w:right="193"/>
              <w:jc w:val="center"/>
              <w:rPr>
                <w:rFonts w:ascii="Microsoft JhengHei" w:eastAsia="Microsoft JhengHei"/>
                <w:b/>
                <w:sz w:val="21"/>
              </w:rPr>
            </w:pPr>
            <w:r>
              <w:rPr>
                <w:rFonts w:hint="eastAsia" w:ascii="Microsoft JhengHei" w:eastAsia="Microsoft JhengHei"/>
                <w:b/>
                <w:sz w:val="21"/>
              </w:rPr>
              <w:t>实际整定</w:t>
            </w:r>
          </w:p>
        </w:tc>
        <w:tc>
          <w:tcPr>
            <w:tcW w:w="1682" w:type="dxa"/>
            <w:tcBorders>
              <w:left w:val="single" w:color="000000" w:sz="6" w:space="0"/>
              <w:bottom w:val="single" w:color="000000" w:sz="6" w:space="0"/>
            </w:tcBorders>
          </w:tcPr>
          <w:p>
            <w:pPr>
              <w:pStyle w:val="18"/>
              <w:spacing w:before="0" w:line="291" w:lineRule="exact"/>
              <w:ind w:left="460" w:right="421"/>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负序过负荷保护控制字</w:t>
            </w:r>
          </w:p>
        </w:tc>
        <w:tc>
          <w:tcPr>
            <w:tcW w:w="1776" w:type="dxa"/>
            <w:tcBorders>
              <w:top w:val="single" w:color="000000" w:sz="6" w:space="0"/>
              <w:left w:val="single" w:color="000000" w:sz="6" w:space="0"/>
              <w:bottom w:val="single" w:color="000000" w:sz="6" w:space="0"/>
              <w:right w:val="single" w:color="000000" w:sz="6" w:space="0"/>
            </w:tcBorders>
          </w:tcPr>
          <w:p>
            <w:pPr>
              <w:pStyle w:val="18"/>
              <w:spacing w:before="52"/>
              <w:ind w:left="288" w:right="262"/>
              <w:jc w:val="center"/>
              <w:rPr>
                <w:rFonts w:ascii="Times New Roman"/>
                <w:sz w:val="18"/>
              </w:rPr>
            </w:pPr>
            <w:r>
              <w:rPr>
                <w:rFonts w:ascii="Times New Roman"/>
                <w:sz w:val="18"/>
              </w:rPr>
              <w:t>0000H~FFFFH</w:t>
            </w:r>
          </w:p>
        </w:tc>
        <w:tc>
          <w:tcPr>
            <w:tcW w:w="1315" w:type="dxa"/>
            <w:tcBorders>
              <w:top w:val="single" w:color="000000" w:sz="6" w:space="0"/>
              <w:left w:val="single" w:color="000000" w:sz="6" w:space="0"/>
              <w:bottom w:val="single" w:color="000000" w:sz="6" w:space="0"/>
              <w:right w:val="single" w:color="000000" w:sz="6" w:space="0"/>
            </w:tcBorders>
          </w:tcPr>
          <w:p>
            <w:pPr>
              <w:pStyle w:val="18"/>
              <w:spacing w:before="34"/>
              <w:ind w:left="226" w:right="193"/>
              <w:jc w:val="center"/>
              <w:rPr>
                <w:rFonts w:ascii="Times New Roman"/>
                <w:sz w:val="21"/>
              </w:rPr>
            </w:pPr>
            <w:r>
              <w:rPr>
                <w:rFonts w:ascii="Times New Roman"/>
                <w:sz w:val="21"/>
              </w:rPr>
              <w:t>0001</w:t>
            </w:r>
          </w:p>
        </w:tc>
        <w:tc>
          <w:tcPr>
            <w:tcW w:w="1682" w:type="dxa"/>
            <w:tcBorders>
              <w:top w:val="single" w:color="000000" w:sz="6" w:space="0"/>
              <w:left w:val="single" w:color="000000" w:sz="6" w:space="0"/>
              <w:bottom w:val="single" w:color="000000" w:sz="6" w:space="0"/>
            </w:tcBorders>
          </w:tcPr>
          <w:p>
            <w:pPr>
              <w:pStyle w:val="18"/>
              <w:ind w:left="460" w:right="421"/>
              <w:jc w:val="center"/>
              <w:rPr>
                <w:sz w:val="21"/>
              </w:rPr>
            </w:pPr>
            <w:r>
              <w:rPr>
                <w:sz w:val="21"/>
              </w:rPr>
              <w:t>投入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2</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负序过负荷定时限电流</w:t>
            </w:r>
          </w:p>
        </w:tc>
        <w:tc>
          <w:tcPr>
            <w:tcW w:w="1776" w:type="dxa"/>
            <w:tcBorders>
              <w:top w:val="single" w:color="000000" w:sz="6" w:space="0"/>
              <w:left w:val="single" w:color="000000" w:sz="6" w:space="0"/>
              <w:bottom w:val="single" w:color="000000" w:sz="6" w:space="0"/>
              <w:right w:val="single" w:color="000000" w:sz="6" w:space="0"/>
            </w:tcBorders>
          </w:tcPr>
          <w:p>
            <w:pPr>
              <w:pStyle w:val="18"/>
              <w:spacing w:before="34"/>
              <w:ind w:left="293" w:right="262"/>
              <w:jc w:val="center"/>
              <w:rPr>
                <w:rFonts w:ascii="Times New Roman"/>
                <w:sz w:val="21"/>
              </w:rPr>
            </w:pPr>
            <w:r>
              <w:rPr>
                <w:rFonts w:ascii="Times New Roman"/>
                <w:sz w:val="21"/>
              </w:rPr>
              <w:t>0.08</w:t>
            </w:r>
            <w:r>
              <w:rPr>
                <w:rFonts w:ascii="Times New Roman"/>
                <w:i/>
                <w:sz w:val="21"/>
              </w:rPr>
              <w:t>I</w:t>
            </w:r>
            <w:r>
              <w:rPr>
                <w:rFonts w:ascii="Times New Roman"/>
                <w:sz w:val="21"/>
                <w:vertAlign w:val="subscript"/>
              </w:rPr>
              <w:t>Gn</w:t>
            </w:r>
            <w:r>
              <w:rPr>
                <w:rFonts w:ascii="Times New Roman"/>
                <w:sz w:val="21"/>
              </w:rPr>
              <w:t>~20</w:t>
            </w:r>
            <w:r>
              <w:rPr>
                <w:rFonts w:ascii="Times New Roman"/>
                <w:i/>
                <w:sz w:val="21"/>
              </w:rPr>
              <w:t>I</w:t>
            </w:r>
            <w:r>
              <w:rPr>
                <w:rFonts w:ascii="Times New Roman"/>
                <w:sz w:val="21"/>
                <w:vertAlign w:val="subscript"/>
              </w:rPr>
              <w:t>Gn</w:t>
            </w:r>
          </w:p>
        </w:tc>
        <w:tc>
          <w:tcPr>
            <w:tcW w:w="1315" w:type="dxa"/>
            <w:tcBorders>
              <w:top w:val="single" w:color="000000" w:sz="6" w:space="0"/>
              <w:left w:val="single" w:color="000000" w:sz="6" w:space="0"/>
              <w:bottom w:val="single" w:color="000000" w:sz="6" w:space="0"/>
              <w:right w:val="single" w:color="000000" w:sz="6" w:space="0"/>
            </w:tcBorders>
          </w:tcPr>
          <w:p>
            <w:pPr>
              <w:pStyle w:val="18"/>
              <w:spacing w:before="34"/>
              <w:ind w:left="226" w:right="188"/>
              <w:jc w:val="center"/>
              <w:rPr>
                <w:rFonts w:ascii="Times New Roman"/>
                <w:sz w:val="21"/>
              </w:rPr>
            </w:pPr>
            <w:r>
              <w:rPr>
                <w:rFonts w:ascii="Times New Roman"/>
                <w:sz w:val="21"/>
              </w:rPr>
              <w:t>0.09</w:t>
            </w:r>
          </w:p>
        </w:tc>
        <w:tc>
          <w:tcPr>
            <w:tcW w:w="168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56" w:type="dxa"/>
            <w:tcBorders>
              <w:top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3</w:t>
            </w:r>
          </w:p>
        </w:tc>
        <w:tc>
          <w:tcPr>
            <w:tcW w:w="2520" w:type="dxa"/>
            <w:tcBorders>
              <w:top w:val="single" w:color="000000" w:sz="6" w:space="0"/>
              <w:left w:val="single" w:color="000000" w:sz="6" w:space="0"/>
              <w:right w:val="single" w:color="000000" w:sz="6" w:space="0"/>
            </w:tcBorders>
          </w:tcPr>
          <w:p>
            <w:pPr>
              <w:pStyle w:val="18"/>
              <w:ind w:left="114"/>
              <w:rPr>
                <w:sz w:val="21"/>
              </w:rPr>
            </w:pPr>
            <w:r>
              <w:rPr>
                <w:sz w:val="21"/>
              </w:rPr>
              <w:t>负序过负荷定时限延时</w:t>
            </w:r>
          </w:p>
        </w:tc>
        <w:tc>
          <w:tcPr>
            <w:tcW w:w="1776" w:type="dxa"/>
            <w:tcBorders>
              <w:top w:val="single" w:color="000000" w:sz="6" w:space="0"/>
              <w:left w:val="single" w:color="000000" w:sz="6" w:space="0"/>
              <w:right w:val="single" w:color="000000" w:sz="6" w:space="0"/>
            </w:tcBorders>
          </w:tcPr>
          <w:p>
            <w:pPr>
              <w:pStyle w:val="18"/>
              <w:spacing w:before="34"/>
              <w:ind w:left="286" w:right="262"/>
              <w:jc w:val="center"/>
              <w:rPr>
                <w:rFonts w:ascii="Times New Roman"/>
                <w:sz w:val="21"/>
              </w:rPr>
            </w:pPr>
            <w:r>
              <w:rPr>
                <w:rFonts w:ascii="Times New Roman"/>
                <w:sz w:val="21"/>
              </w:rPr>
              <w:t>0s~30s</w:t>
            </w:r>
          </w:p>
        </w:tc>
        <w:tc>
          <w:tcPr>
            <w:tcW w:w="1315" w:type="dxa"/>
            <w:tcBorders>
              <w:top w:val="single" w:color="000000" w:sz="6" w:space="0"/>
              <w:left w:val="single" w:color="000000" w:sz="6" w:space="0"/>
              <w:right w:val="single" w:color="000000" w:sz="6" w:space="0"/>
            </w:tcBorders>
          </w:tcPr>
          <w:p>
            <w:pPr>
              <w:pStyle w:val="18"/>
              <w:spacing w:before="34"/>
              <w:ind w:left="33"/>
              <w:jc w:val="center"/>
              <w:rPr>
                <w:rFonts w:ascii="Times New Roman"/>
                <w:sz w:val="21"/>
              </w:rPr>
            </w:pPr>
            <w:r>
              <w:rPr>
                <w:rFonts w:ascii="Times New Roman"/>
                <w:sz w:val="21"/>
              </w:rPr>
              <w:t>9</w:t>
            </w:r>
          </w:p>
        </w:tc>
        <w:tc>
          <w:tcPr>
            <w:tcW w:w="1682"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33"/>
        </w:numPr>
        <w:tabs>
          <w:tab w:val="left" w:pos="920"/>
        </w:tabs>
        <w:spacing w:before="120"/>
        <w:ind w:left="919" w:hanging="481"/>
        <w:jc w:val="left"/>
        <w:rPr>
          <w:rFonts w:ascii="Times New Roman" w:eastAsia="Times New Roman"/>
          <w:b/>
          <w:sz w:val="24"/>
        </w:rPr>
      </w:pPr>
      <w:r>
        <w:rPr>
          <w:rFonts w:hint="eastAsia" w:ascii="宋体" w:eastAsia="宋体"/>
          <w:sz w:val="24"/>
        </w:rPr>
        <w:t>转子过负荷保护定值：</w:t>
      </w:r>
      <w:r>
        <w:rPr>
          <w:b/>
          <w:spacing w:val="5"/>
          <w:sz w:val="18"/>
        </w:rPr>
        <w:t xml:space="preserve">表 </w:t>
      </w:r>
      <w:r>
        <w:rPr>
          <w:rFonts w:ascii="Times New Roman" w:eastAsia="Times New Roman"/>
          <w:b/>
          <w:spacing w:val="-9"/>
          <w:sz w:val="18"/>
        </w:rPr>
        <w:t>111</w:t>
      </w:r>
      <w:r>
        <w:rPr>
          <w:b/>
          <w:spacing w:val="-5"/>
          <w:sz w:val="18"/>
        </w:rPr>
        <w:t>转子过负荷定时限保护定值清单</w:t>
      </w:r>
    </w:p>
    <w:p>
      <w:pPr>
        <w:pStyle w:val="6"/>
        <w:spacing w:before="8"/>
        <w:rPr>
          <w:sz w:val="5"/>
        </w:rPr>
      </w:pPr>
    </w:p>
    <w:tbl>
      <w:tblPr>
        <w:tblStyle w:val="14"/>
        <w:tblW w:w="0" w:type="auto"/>
        <w:tblInd w:w="66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70"/>
        <w:gridCol w:w="2520"/>
        <w:gridCol w:w="1776"/>
        <w:gridCol w:w="1301"/>
        <w:gridCol w:w="171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70" w:type="dxa"/>
            <w:tcBorders>
              <w:bottom w:val="single" w:color="000000" w:sz="6" w:space="0"/>
              <w:right w:val="single" w:color="000000" w:sz="6" w:space="0"/>
            </w:tcBorders>
          </w:tcPr>
          <w:p>
            <w:pPr>
              <w:pStyle w:val="18"/>
              <w:spacing w:before="0" w:line="291" w:lineRule="exact"/>
              <w:ind w:left="153" w:right="134"/>
              <w:jc w:val="center"/>
              <w:rPr>
                <w:rFonts w:ascii="Microsoft JhengHei" w:eastAsia="Microsoft JhengHei"/>
                <w:b/>
                <w:sz w:val="21"/>
              </w:rPr>
            </w:pPr>
            <w:r>
              <w:rPr>
                <w:rFonts w:hint="eastAsia" w:ascii="Microsoft JhengHei" w:eastAsia="Microsoft JhengHei"/>
                <w:b/>
                <w:sz w:val="21"/>
              </w:rPr>
              <w:t>序号</w:t>
            </w:r>
          </w:p>
        </w:tc>
        <w:tc>
          <w:tcPr>
            <w:tcW w:w="2520" w:type="dxa"/>
            <w:tcBorders>
              <w:left w:val="single" w:color="000000" w:sz="6" w:space="0"/>
              <w:bottom w:val="single" w:color="000000" w:sz="6" w:space="0"/>
              <w:right w:val="single" w:color="000000" w:sz="6" w:space="0"/>
            </w:tcBorders>
          </w:tcPr>
          <w:p>
            <w:pPr>
              <w:pStyle w:val="18"/>
              <w:spacing w:before="0" w:line="291" w:lineRule="exact"/>
              <w:ind w:left="840"/>
              <w:rPr>
                <w:rFonts w:ascii="Microsoft JhengHei" w:eastAsia="Microsoft JhengHei"/>
                <w:b/>
                <w:sz w:val="21"/>
              </w:rPr>
            </w:pPr>
            <w:r>
              <w:rPr>
                <w:rFonts w:hint="eastAsia" w:ascii="Microsoft JhengHei" w:eastAsia="Microsoft JhengHei"/>
                <w:b/>
                <w:sz w:val="21"/>
              </w:rPr>
              <w:t>定值名称</w:t>
            </w:r>
          </w:p>
        </w:tc>
        <w:tc>
          <w:tcPr>
            <w:tcW w:w="1776" w:type="dxa"/>
            <w:tcBorders>
              <w:left w:val="single" w:color="000000" w:sz="6" w:space="0"/>
              <w:bottom w:val="single" w:color="000000" w:sz="6" w:space="0"/>
              <w:right w:val="single" w:color="000000" w:sz="6" w:space="0"/>
            </w:tcBorders>
          </w:tcPr>
          <w:p>
            <w:pPr>
              <w:pStyle w:val="18"/>
              <w:spacing w:before="0" w:line="291" w:lineRule="exact"/>
              <w:ind w:left="286" w:right="262"/>
              <w:jc w:val="center"/>
              <w:rPr>
                <w:rFonts w:ascii="Microsoft JhengHei" w:eastAsia="Microsoft JhengHei"/>
                <w:b/>
                <w:sz w:val="21"/>
              </w:rPr>
            </w:pPr>
            <w:r>
              <w:rPr>
                <w:rFonts w:hint="eastAsia" w:ascii="Microsoft JhengHei" w:eastAsia="Microsoft JhengHei"/>
                <w:b/>
                <w:sz w:val="21"/>
              </w:rPr>
              <w:t>整定范围</w:t>
            </w:r>
          </w:p>
        </w:tc>
        <w:tc>
          <w:tcPr>
            <w:tcW w:w="1301" w:type="dxa"/>
            <w:tcBorders>
              <w:left w:val="single" w:color="000000" w:sz="6" w:space="0"/>
              <w:bottom w:val="single" w:color="000000" w:sz="6" w:space="0"/>
              <w:right w:val="single" w:color="000000" w:sz="6" w:space="0"/>
            </w:tcBorders>
          </w:tcPr>
          <w:p>
            <w:pPr>
              <w:pStyle w:val="18"/>
              <w:spacing w:before="0" w:line="291" w:lineRule="exact"/>
              <w:ind w:left="211" w:right="182"/>
              <w:jc w:val="center"/>
              <w:rPr>
                <w:rFonts w:ascii="Microsoft JhengHei" w:eastAsia="Microsoft JhengHei"/>
                <w:b/>
                <w:sz w:val="21"/>
              </w:rPr>
            </w:pPr>
            <w:r>
              <w:rPr>
                <w:rFonts w:hint="eastAsia" w:ascii="Microsoft JhengHei" w:eastAsia="Microsoft JhengHei"/>
                <w:b/>
                <w:sz w:val="21"/>
              </w:rPr>
              <w:t>实际整定</w:t>
            </w:r>
          </w:p>
        </w:tc>
        <w:tc>
          <w:tcPr>
            <w:tcW w:w="1711" w:type="dxa"/>
            <w:tcBorders>
              <w:left w:val="single" w:color="000000" w:sz="6" w:space="0"/>
              <w:bottom w:val="single" w:color="000000" w:sz="6" w:space="0"/>
            </w:tcBorders>
          </w:tcPr>
          <w:p>
            <w:pPr>
              <w:pStyle w:val="18"/>
              <w:spacing w:before="0" w:line="291" w:lineRule="exact"/>
              <w:ind w:left="473" w:right="434"/>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70"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转子过负荷保护控制字</w:t>
            </w:r>
          </w:p>
        </w:tc>
        <w:tc>
          <w:tcPr>
            <w:tcW w:w="1776" w:type="dxa"/>
            <w:tcBorders>
              <w:top w:val="single" w:color="000000" w:sz="6" w:space="0"/>
              <w:left w:val="single" w:color="000000" w:sz="6" w:space="0"/>
              <w:bottom w:val="single" w:color="000000" w:sz="6" w:space="0"/>
              <w:right w:val="single" w:color="000000" w:sz="6" w:space="0"/>
            </w:tcBorders>
          </w:tcPr>
          <w:p>
            <w:pPr>
              <w:pStyle w:val="18"/>
              <w:spacing w:before="52"/>
              <w:ind w:left="289" w:right="262"/>
              <w:jc w:val="center"/>
              <w:rPr>
                <w:rFonts w:ascii="Times New Roman"/>
                <w:sz w:val="18"/>
              </w:rPr>
            </w:pPr>
            <w:r>
              <w:rPr>
                <w:rFonts w:ascii="Times New Roman"/>
                <w:sz w:val="18"/>
              </w:rPr>
              <w:t>0000H~FFFFH</w:t>
            </w:r>
          </w:p>
        </w:tc>
        <w:tc>
          <w:tcPr>
            <w:tcW w:w="1301" w:type="dxa"/>
            <w:tcBorders>
              <w:top w:val="single" w:color="000000" w:sz="6" w:space="0"/>
              <w:left w:val="single" w:color="000000" w:sz="6" w:space="0"/>
              <w:bottom w:val="single" w:color="000000" w:sz="6" w:space="0"/>
              <w:right w:val="single" w:color="000000" w:sz="6" w:space="0"/>
            </w:tcBorders>
          </w:tcPr>
          <w:p>
            <w:pPr>
              <w:pStyle w:val="18"/>
              <w:spacing w:before="34"/>
              <w:ind w:left="211" w:right="173"/>
              <w:jc w:val="center"/>
              <w:rPr>
                <w:rFonts w:ascii="Times New Roman"/>
                <w:sz w:val="21"/>
              </w:rPr>
            </w:pPr>
            <w:r>
              <w:rPr>
                <w:rFonts w:ascii="Times New Roman"/>
                <w:sz w:val="21"/>
              </w:rPr>
              <w:t>0001</w:t>
            </w:r>
          </w:p>
        </w:tc>
        <w:tc>
          <w:tcPr>
            <w:tcW w:w="1711" w:type="dxa"/>
            <w:tcBorders>
              <w:top w:val="single" w:color="000000" w:sz="6" w:space="0"/>
              <w:left w:val="single" w:color="000000" w:sz="6" w:space="0"/>
              <w:bottom w:val="single" w:color="000000" w:sz="6" w:space="0"/>
            </w:tcBorders>
          </w:tcPr>
          <w:p>
            <w:pPr>
              <w:pStyle w:val="18"/>
              <w:ind w:left="478" w:right="434"/>
              <w:jc w:val="center"/>
              <w:rPr>
                <w:rFonts w:ascii="Times New Roman" w:eastAsia="Times New Roman"/>
                <w:sz w:val="21"/>
              </w:rPr>
            </w:pPr>
            <w:r>
              <w:rPr>
                <w:sz w:val="21"/>
              </w:rPr>
              <w:t xml:space="preserve">见表 </w:t>
            </w:r>
            <w:r>
              <w:rPr>
                <w:rFonts w:ascii="Times New Roman" w:eastAsia="Times New Roman"/>
                <w:sz w:val="21"/>
              </w:rPr>
              <w:t>36</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70"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转子过负荷定时限电流</w:t>
            </w:r>
          </w:p>
        </w:tc>
        <w:tc>
          <w:tcPr>
            <w:tcW w:w="1776" w:type="dxa"/>
            <w:tcBorders>
              <w:top w:val="single" w:color="000000" w:sz="6" w:space="0"/>
              <w:left w:val="single" w:color="000000" w:sz="6" w:space="0"/>
              <w:bottom w:val="single" w:color="000000" w:sz="6" w:space="0"/>
              <w:right w:val="single" w:color="000000" w:sz="6" w:space="0"/>
            </w:tcBorders>
          </w:tcPr>
          <w:p>
            <w:pPr>
              <w:pStyle w:val="18"/>
              <w:spacing w:before="34"/>
              <w:ind w:left="293" w:right="261"/>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Ln</w:t>
            </w:r>
            <w:r>
              <w:rPr>
                <w:rFonts w:ascii="Times New Roman"/>
                <w:sz w:val="21"/>
              </w:rPr>
              <w:t>~20</w:t>
            </w:r>
            <w:r>
              <w:rPr>
                <w:rFonts w:ascii="Times New Roman"/>
                <w:i/>
                <w:sz w:val="21"/>
              </w:rPr>
              <w:t>I</w:t>
            </w:r>
            <w:r>
              <w:rPr>
                <w:rFonts w:ascii="Times New Roman"/>
                <w:sz w:val="21"/>
                <w:vertAlign w:val="subscript"/>
              </w:rPr>
              <w:t>Ln</w:t>
            </w:r>
          </w:p>
        </w:tc>
        <w:tc>
          <w:tcPr>
            <w:tcW w:w="1301" w:type="dxa"/>
            <w:tcBorders>
              <w:top w:val="single" w:color="000000" w:sz="6" w:space="0"/>
              <w:left w:val="single" w:color="000000" w:sz="6" w:space="0"/>
              <w:bottom w:val="single" w:color="000000" w:sz="6" w:space="0"/>
              <w:right w:val="single" w:color="000000" w:sz="6" w:space="0"/>
            </w:tcBorders>
          </w:tcPr>
          <w:p>
            <w:pPr>
              <w:pStyle w:val="18"/>
              <w:spacing w:before="34"/>
              <w:ind w:left="211" w:right="177"/>
              <w:jc w:val="center"/>
              <w:rPr>
                <w:rFonts w:ascii="Times New Roman"/>
                <w:sz w:val="21"/>
              </w:rPr>
            </w:pPr>
            <w:r>
              <w:rPr>
                <w:rFonts w:ascii="Times New Roman"/>
                <w:sz w:val="21"/>
              </w:rPr>
              <w:t>0.12</w:t>
            </w:r>
          </w:p>
        </w:tc>
        <w:tc>
          <w:tcPr>
            <w:tcW w:w="171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70"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520" w:type="dxa"/>
            <w:tcBorders>
              <w:top w:val="single" w:color="000000" w:sz="6" w:space="0"/>
              <w:left w:val="single" w:color="000000" w:sz="6" w:space="0"/>
              <w:right w:val="single" w:color="000000" w:sz="6" w:space="0"/>
            </w:tcBorders>
          </w:tcPr>
          <w:p>
            <w:pPr>
              <w:pStyle w:val="18"/>
              <w:ind w:left="115"/>
              <w:rPr>
                <w:sz w:val="21"/>
              </w:rPr>
            </w:pPr>
            <w:r>
              <w:rPr>
                <w:sz w:val="21"/>
              </w:rPr>
              <w:t>转子过负荷定时限延时</w:t>
            </w:r>
          </w:p>
        </w:tc>
        <w:tc>
          <w:tcPr>
            <w:tcW w:w="1776" w:type="dxa"/>
            <w:tcBorders>
              <w:top w:val="single" w:color="000000" w:sz="6" w:space="0"/>
              <w:left w:val="single" w:color="000000" w:sz="6" w:space="0"/>
              <w:right w:val="single" w:color="000000" w:sz="6" w:space="0"/>
            </w:tcBorders>
          </w:tcPr>
          <w:p>
            <w:pPr>
              <w:pStyle w:val="18"/>
              <w:spacing w:before="34"/>
              <w:ind w:left="287" w:right="262"/>
              <w:jc w:val="center"/>
              <w:rPr>
                <w:rFonts w:ascii="Times New Roman"/>
                <w:sz w:val="21"/>
              </w:rPr>
            </w:pPr>
            <w:r>
              <w:rPr>
                <w:rFonts w:ascii="Times New Roman"/>
                <w:sz w:val="21"/>
              </w:rPr>
              <w:t>0s~30s</w:t>
            </w:r>
          </w:p>
        </w:tc>
        <w:tc>
          <w:tcPr>
            <w:tcW w:w="1301" w:type="dxa"/>
            <w:tcBorders>
              <w:top w:val="single" w:color="000000" w:sz="6" w:space="0"/>
              <w:left w:val="single" w:color="000000" w:sz="6" w:space="0"/>
              <w:right w:val="single" w:color="000000" w:sz="6" w:space="0"/>
            </w:tcBorders>
          </w:tcPr>
          <w:p>
            <w:pPr>
              <w:pStyle w:val="18"/>
              <w:spacing w:before="34"/>
              <w:ind w:left="211" w:right="172"/>
              <w:jc w:val="center"/>
              <w:rPr>
                <w:rFonts w:ascii="Times New Roman"/>
                <w:sz w:val="21"/>
              </w:rPr>
            </w:pPr>
            <w:r>
              <w:rPr>
                <w:rFonts w:ascii="Times New Roman"/>
                <w:sz w:val="21"/>
              </w:rPr>
              <w:t>11</w:t>
            </w:r>
          </w:p>
        </w:tc>
        <w:tc>
          <w:tcPr>
            <w:tcW w:w="1711" w:type="dxa"/>
            <w:tcBorders>
              <w:top w:val="single" w:color="000000" w:sz="6" w:space="0"/>
              <w:left w:val="single" w:color="000000" w:sz="6" w:space="0"/>
            </w:tcBorders>
          </w:tcPr>
          <w:p>
            <w:pPr>
              <w:pStyle w:val="18"/>
              <w:spacing w:before="0"/>
              <w:ind w:left="0"/>
              <w:rPr>
                <w:rFonts w:ascii="Times New Roman"/>
                <w:sz w:val="20"/>
              </w:rPr>
            </w:pPr>
          </w:p>
        </w:tc>
      </w:tr>
    </w:tbl>
    <w:p>
      <w:pPr>
        <w:ind w:left="253"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112 </w:t>
      </w:r>
      <w:r>
        <w:rPr>
          <w:rFonts w:hint="eastAsia" w:ascii="Microsoft JhengHei" w:eastAsia="Microsoft JhengHei"/>
          <w:b/>
          <w:sz w:val="18"/>
        </w:rPr>
        <w:t>转子过负荷定时限控制字位含义</w:t>
      </w:r>
    </w:p>
    <w:p>
      <w:pPr>
        <w:pStyle w:val="6"/>
        <w:spacing w:before="9"/>
        <w:rPr>
          <w:sz w:val="6"/>
        </w:rPr>
      </w:pPr>
    </w:p>
    <w:tbl>
      <w:tblPr>
        <w:tblStyle w:val="14"/>
        <w:tblW w:w="0" w:type="auto"/>
        <w:tblInd w:w="6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70"/>
        <w:gridCol w:w="1388"/>
        <w:gridCol w:w="2415"/>
        <w:gridCol w:w="302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70" w:type="dxa"/>
            <w:tcBorders>
              <w:bottom w:val="single" w:color="000000" w:sz="6" w:space="0"/>
              <w:right w:val="single" w:color="000000" w:sz="6" w:space="0"/>
            </w:tcBorders>
          </w:tcPr>
          <w:p>
            <w:pPr>
              <w:pStyle w:val="18"/>
              <w:spacing w:before="0" w:line="291" w:lineRule="exact"/>
              <w:ind w:left="8"/>
              <w:jc w:val="center"/>
              <w:rPr>
                <w:rFonts w:ascii="Microsoft JhengHei" w:eastAsia="Microsoft JhengHei"/>
                <w:b/>
                <w:sz w:val="21"/>
              </w:rPr>
            </w:pPr>
            <w:r>
              <w:rPr>
                <w:rFonts w:hint="eastAsia" w:ascii="Microsoft JhengHei" w:eastAsia="Microsoft JhengHei"/>
                <w:b/>
                <w:sz w:val="21"/>
              </w:rPr>
              <w:t>位</w:t>
            </w:r>
          </w:p>
        </w:tc>
        <w:tc>
          <w:tcPr>
            <w:tcW w:w="1388" w:type="dxa"/>
            <w:tcBorders>
              <w:left w:val="single" w:color="000000" w:sz="6" w:space="0"/>
              <w:bottom w:val="single" w:color="000000" w:sz="6" w:space="0"/>
              <w:right w:val="single" w:color="000000" w:sz="6" w:space="0"/>
            </w:tcBorders>
          </w:tcPr>
          <w:p>
            <w:pPr>
              <w:pStyle w:val="18"/>
              <w:spacing w:before="0" w:line="291" w:lineRule="exact"/>
              <w:ind w:left="365" w:right="338"/>
              <w:jc w:val="center"/>
              <w:rPr>
                <w:rFonts w:ascii="Microsoft JhengHei" w:eastAsia="Microsoft JhengHei"/>
                <w:b/>
                <w:sz w:val="21"/>
              </w:rPr>
            </w:pPr>
            <w:r>
              <w:rPr>
                <w:rFonts w:hint="eastAsia" w:ascii="Microsoft JhengHei" w:eastAsia="Microsoft JhengHei"/>
                <w:b/>
                <w:sz w:val="21"/>
              </w:rPr>
              <w:t>整定值</w:t>
            </w:r>
          </w:p>
        </w:tc>
        <w:tc>
          <w:tcPr>
            <w:tcW w:w="2415" w:type="dxa"/>
            <w:tcBorders>
              <w:left w:val="single" w:color="000000" w:sz="6" w:space="0"/>
              <w:bottom w:val="single" w:color="000000" w:sz="6" w:space="0"/>
              <w:right w:val="single" w:color="000000" w:sz="6" w:space="0"/>
            </w:tcBorders>
          </w:tcPr>
          <w:p>
            <w:pPr>
              <w:pStyle w:val="18"/>
              <w:spacing w:before="0" w:line="291" w:lineRule="exact"/>
              <w:ind w:left="790"/>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3022" w:type="dxa"/>
            <w:tcBorders>
              <w:left w:val="single" w:color="000000" w:sz="6" w:space="0"/>
              <w:bottom w:val="single" w:color="000000" w:sz="6" w:space="0"/>
            </w:tcBorders>
          </w:tcPr>
          <w:p>
            <w:pPr>
              <w:pStyle w:val="18"/>
              <w:spacing w:before="0" w:line="291" w:lineRule="exact"/>
              <w:ind w:left="1069" w:right="1049"/>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70" w:type="dxa"/>
            <w:tcBorders>
              <w:top w:val="single" w:color="000000" w:sz="6" w:space="0"/>
              <w:bottom w:val="single" w:color="000000" w:sz="6" w:space="0"/>
              <w:right w:val="single" w:color="000000" w:sz="6" w:space="0"/>
            </w:tcBorders>
            <w:shd w:val="clear" w:color="auto" w:fill="9E9E9E"/>
          </w:tcPr>
          <w:p>
            <w:pPr>
              <w:pStyle w:val="18"/>
              <w:spacing w:before="34"/>
              <w:ind w:left="244" w:right="231"/>
              <w:jc w:val="center"/>
              <w:rPr>
                <w:rFonts w:ascii="Times New Roman"/>
                <w:sz w:val="21"/>
              </w:rPr>
            </w:pPr>
            <w:r>
              <w:rPr>
                <w:rFonts w:ascii="Times New Roman"/>
                <w:sz w:val="21"/>
              </w:rPr>
              <w:t>D15~D4</w:t>
            </w:r>
          </w:p>
        </w:tc>
        <w:tc>
          <w:tcPr>
            <w:tcW w:w="1388" w:type="dxa"/>
            <w:tcBorders>
              <w:top w:val="single" w:color="000000" w:sz="6" w:space="0"/>
              <w:left w:val="single" w:color="000000" w:sz="6" w:space="0"/>
              <w:bottom w:val="single" w:color="000000" w:sz="6" w:space="0"/>
              <w:right w:val="single" w:color="000000" w:sz="6" w:space="0"/>
            </w:tcBorders>
          </w:tcPr>
          <w:p>
            <w:pPr>
              <w:pStyle w:val="18"/>
              <w:spacing w:before="34"/>
              <w:ind w:left="36"/>
              <w:jc w:val="center"/>
              <w:rPr>
                <w:rFonts w:ascii="Times New Roman"/>
                <w:sz w:val="21"/>
              </w:rPr>
            </w:pPr>
            <w:r>
              <w:rPr>
                <w:rFonts w:ascii="Times New Roman"/>
                <w:sz w:val="21"/>
              </w:rPr>
              <w:t>0</w:t>
            </w:r>
          </w:p>
        </w:tc>
        <w:tc>
          <w:tcPr>
            <w:tcW w:w="2415" w:type="dxa"/>
            <w:tcBorders>
              <w:top w:val="single" w:color="000000" w:sz="6" w:space="0"/>
              <w:left w:val="single" w:color="000000" w:sz="6" w:space="0"/>
              <w:bottom w:val="single" w:color="000000" w:sz="6" w:space="0"/>
              <w:right w:val="single" w:color="000000" w:sz="6" w:space="0"/>
            </w:tcBorders>
          </w:tcPr>
          <w:p>
            <w:pPr>
              <w:pStyle w:val="18"/>
              <w:ind w:left="118"/>
              <w:rPr>
                <w:sz w:val="21"/>
              </w:rPr>
            </w:pPr>
            <w:r>
              <w:rPr>
                <w:sz w:val="21"/>
              </w:rPr>
              <w:t>备用</w:t>
            </w:r>
          </w:p>
        </w:tc>
        <w:tc>
          <w:tcPr>
            <w:tcW w:w="3022" w:type="dxa"/>
            <w:tcBorders>
              <w:top w:val="single" w:color="000000" w:sz="6" w:space="0"/>
              <w:left w:val="single" w:color="000000" w:sz="6" w:space="0"/>
              <w:bottom w:val="single" w:color="000000" w:sz="6" w:space="0"/>
            </w:tcBorders>
          </w:tcPr>
          <w:p>
            <w:pPr>
              <w:pStyle w:val="18"/>
              <w:ind w:left="113"/>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70" w:type="dxa"/>
            <w:tcBorders>
              <w:top w:val="single" w:color="000000" w:sz="6" w:space="0"/>
              <w:bottom w:val="single" w:color="000000" w:sz="6" w:space="0"/>
              <w:right w:val="single" w:color="000000" w:sz="6" w:space="0"/>
            </w:tcBorders>
          </w:tcPr>
          <w:p>
            <w:pPr>
              <w:pStyle w:val="18"/>
              <w:spacing w:before="34"/>
              <w:ind w:left="244" w:right="226"/>
              <w:jc w:val="center"/>
              <w:rPr>
                <w:rFonts w:ascii="Times New Roman"/>
                <w:sz w:val="21"/>
              </w:rPr>
            </w:pPr>
            <w:r>
              <w:rPr>
                <w:rFonts w:ascii="Times New Roman"/>
                <w:sz w:val="21"/>
              </w:rPr>
              <w:t>D3</w:t>
            </w:r>
          </w:p>
        </w:tc>
        <w:tc>
          <w:tcPr>
            <w:tcW w:w="1388" w:type="dxa"/>
            <w:tcBorders>
              <w:top w:val="single" w:color="000000" w:sz="6" w:space="0"/>
              <w:left w:val="single" w:color="000000" w:sz="6" w:space="0"/>
              <w:bottom w:val="single" w:color="000000" w:sz="6" w:space="0"/>
              <w:right w:val="single" w:color="000000" w:sz="6" w:space="0"/>
            </w:tcBorders>
          </w:tcPr>
          <w:p>
            <w:pPr>
              <w:pStyle w:val="18"/>
              <w:spacing w:before="34"/>
              <w:ind w:left="36"/>
              <w:jc w:val="center"/>
              <w:rPr>
                <w:rFonts w:ascii="Times New Roman"/>
                <w:sz w:val="21"/>
              </w:rPr>
            </w:pPr>
            <w:r>
              <w:rPr>
                <w:rFonts w:ascii="Times New Roman"/>
                <w:sz w:val="21"/>
              </w:rPr>
              <w:t>0</w:t>
            </w:r>
          </w:p>
        </w:tc>
        <w:tc>
          <w:tcPr>
            <w:tcW w:w="2415" w:type="dxa"/>
            <w:tcBorders>
              <w:top w:val="single" w:color="000000" w:sz="6" w:space="0"/>
              <w:left w:val="single" w:color="000000" w:sz="6" w:space="0"/>
              <w:bottom w:val="single" w:color="000000" w:sz="6" w:space="0"/>
              <w:right w:val="single" w:color="000000" w:sz="6" w:space="0"/>
            </w:tcBorders>
          </w:tcPr>
          <w:p>
            <w:pPr>
              <w:pStyle w:val="18"/>
              <w:ind w:left="118"/>
              <w:rPr>
                <w:sz w:val="21"/>
              </w:rPr>
            </w:pPr>
            <w:r>
              <w:rPr>
                <w:sz w:val="21"/>
              </w:rPr>
              <w:t>备用</w:t>
            </w:r>
          </w:p>
        </w:tc>
        <w:tc>
          <w:tcPr>
            <w:tcW w:w="3022" w:type="dxa"/>
            <w:tcBorders>
              <w:top w:val="single" w:color="000000" w:sz="6" w:space="0"/>
              <w:left w:val="single" w:color="000000" w:sz="6" w:space="0"/>
              <w:bottom w:val="single" w:color="000000" w:sz="6" w:space="0"/>
            </w:tcBorders>
          </w:tcPr>
          <w:p>
            <w:pPr>
              <w:pStyle w:val="18"/>
              <w:ind w:left="113"/>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70" w:type="dxa"/>
            <w:tcBorders>
              <w:top w:val="single" w:color="000000" w:sz="6" w:space="0"/>
              <w:bottom w:val="single" w:color="000000" w:sz="6" w:space="0"/>
              <w:right w:val="single" w:color="000000" w:sz="6" w:space="0"/>
            </w:tcBorders>
          </w:tcPr>
          <w:p>
            <w:pPr>
              <w:pStyle w:val="18"/>
              <w:spacing w:before="34"/>
              <w:ind w:left="244" w:right="226"/>
              <w:jc w:val="center"/>
              <w:rPr>
                <w:rFonts w:ascii="Times New Roman"/>
                <w:sz w:val="21"/>
              </w:rPr>
            </w:pPr>
            <w:r>
              <w:rPr>
                <w:rFonts w:ascii="Times New Roman"/>
                <w:sz w:val="21"/>
              </w:rPr>
              <w:t>D2</w:t>
            </w:r>
          </w:p>
        </w:tc>
        <w:tc>
          <w:tcPr>
            <w:tcW w:w="1388" w:type="dxa"/>
            <w:tcBorders>
              <w:top w:val="single" w:color="000000" w:sz="6" w:space="0"/>
              <w:left w:val="single" w:color="000000" w:sz="6" w:space="0"/>
              <w:bottom w:val="single" w:color="000000" w:sz="6" w:space="0"/>
              <w:right w:val="single" w:color="000000" w:sz="6" w:space="0"/>
            </w:tcBorders>
          </w:tcPr>
          <w:p>
            <w:pPr>
              <w:pStyle w:val="18"/>
              <w:spacing w:before="34"/>
              <w:ind w:left="36"/>
              <w:jc w:val="center"/>
              <w:rPr>
                <w:rFonts w:ascii="Times New Roman"/>
                <w:sz w:val="21"/>
              </w:rPr>
            </w:pPr>
            <w:r>
              <w:rPr>
                <w:rFonts w:ascii="Times New Roman"/>
                <w:sz w:val="21"/>
              </w:rPr>
              <w:t>0</w:t>
            </w:r>
          </w:p>
        </w:tc>
        <w:tc>
          <w:tcPr>
            <w:tcW w:w="2415" w:type="dxa"/>
            <w:tcBorders>
              <w:top w:val="single" w:color="000000" w:sz="6" w:space="0"/>
              <w:left w:val="single" w:color="000000" w:sz="6" w:space="0"/>
              <w:bottom w:val="single" w:color="000000" w:sz="6" w:space="0"/>
              <w:right w:val="single" w:color="000000" w:sz="6" w:space="0"/>
            </w:tcBorders>
          </w:tcPr>
          <w:p>
            <w:pPr>
              <w:pStyle w:val="18"/>
              <w:ind w:left="118"/>
              <w:rPr>
                <w:rFonts w:ascii="Times New Roman" w:eastAsia="Times New Roman"/>
                <w:sz w:val="21"/>
              </w:rPr>
            </w:pPr>
            <w:r>
              <w:rPr>
                <w:spacing w:val="-8"/>
                <w:sz w:val="21"/>
              </w:rPr>
              <w:t xml:space="preserve">转子过负荷取第 </w:t>
            </w:r>
            <w:r>
              <w:rPr>
                <w:rFonts w:ascii="Times New Roman" w:eastAsia="Times New Roman"/>
                <w:sz w:val="21"/>
              </w:rPr>
              <w:t xml:space="preserve">2 </w:t>
            </w:r>
            <w:r>
              <w:rPr>
                <w:spacing w:val="48"/>
                <w:sz w:val="21"/>
              </w:rPr>
              <w:t>组</w:t>
            </w:r>
            <w:r>
              <w:rPr>
                <w:rFonts w:ascii="Times New Roman" w:eastAsia="Times New Roman"/>
                <w:spacing w:val="-10"/>
                <w:sz w:val="21"/>
              </w:rPr>
              <w:t>TA</w:t>
            </w:r>
          </w:p>
        </w:tc>
        <w:tc>
          <w:tcPr>
            <w:tcW w:w="3022" w:type="dxa"/>
            <w:tcBorders>
              <w:top w:val="single" w:color="000000" w:sz="6" w:space="0"/>
              <w:left w:val="single" w:color="000000" w:sz="6" w:space="0"/>
              <w:bottom w:val="single" w:color="000000" w:sz="6" w:space="0"/>
            </w:tcBorders>
          </w:tcPr>
          <w:p>
            <w:pPr>
              <w:pStyle w:val="18"/>
              <w:ind w:left="113"/>
              <w:rPr>
                <w:rFonts w:ascii="Times New Roman" w:eastAsia="Times New Roman"/>
                <w:sz w:val="21"/>
              </w:rPr>
            </w:pPr>
            <w:r>
              <w:rPr>
                <w:sz w:val="21"/>
              </w:rPr>
              <w:t xml:space="preserve">转子过负荷取第 </w:t>
            </w:r>
            <w:r>
              <w:rPr>
                <w:rFonts w:ascii="Times New Roman" w:eastAsia="Times New Roman"/>
                <w:sz w:val="21"/>
              </w:rPr>
              <w:t xml:space="preserve">1 </w:t>
            </w:r>
            <w:r>
              <w:rPr>
                <w:sz w:val="21"/>
              </w:rPr>
              <w:t xml:space="preserve">组 </w:t>
            </w:r>
            <w:r>
              <w:rPr>
                <w:rFonts w:ascii="Times New Roman" w:eastAsia="Times New Roman"/>
                <w:sz w:val="21"/>
              </w:rPr>
              <w:t>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70" w:type="dxa"/>
            <w:tcBorders>
              <w:top w:val="single" w:color="000000" w:sz="6" w:space="0"/>
              <w:bottom w:val="single" w:color="000000" w:sz="4" w:space="0"/>
              <w:right w:val="single" w:color="000000" w:sz="6" w:space="0"/>
            </w:tcBorders>
          </w:tcPr>
          <w:p>
            <w:pPr>
              <w:pStyle w:val="18"/>
              <w:spacing w:before="34"/>
              <w:ind w:left="244" w:right="226"/>
              <w:jc w:val="center"/>
              <w:rPr>
                <w:rFonts w:ascii="Times New Roman"/>
                <w:sz w:val="21"/>
              </w:rPr>
            </w:pPr>
            <w:r>
              <w:rPr>
                <w:rFonts w:ascii="Times New Roman"/>
                <w:sz w:val="21"/>
              </w:rPr>
              <w:t>D1</w:t>
            </w:r>
          </w:p>
        </w:tc>
        <w:tc>
          <w:tcPr>
            <w:tcW w:w="1388" w:type="dxa"/>
            <w:tcBorders>
              <w:top w:val="single" w:color="000000" w:sz="6" w:space="0"/>
              <w:left w:val="single" w:color="000000" w:sz="6" w:space="0"/>
              <w:bottom w:val="single" w:color="000000" w:sz="4" w:space="0"/>
              <w:right w:val="single" w:color="000000" w:sz="6" w:space="0"/>
            </w:tcBorders>
          </w:tcPr>
          <w:p>
            <w:pPr>
              <w:pStyle w:val="18"/>
              <w:spacing w:before="34"/>
              <w:ind w:left="36"/>
              <w:jc w:val="center"/>
              <w:rPr>
                <w:rFonts w:ascii="Times New Roman"/>
                <w:sz w:val="21"/>
              </w:rPr>
            </w:pPr>
            <w:r>
              <w:rPr>
                <w:rFonts w:ascii="Times New Roman"/>
                <w:sz w:val="21"/>
              </w:rPr>
              <w:t>0</w:t>
            </w:r>
          </w:p>
        </w:tc>
        <w:tc>
          <w:tcPr>
            <w:tcW w:w="2415" w:type="dxa"/>
            <w:tcBorders>
              <w:top w:val="single" w:color="000000" w:sz="6" w:space="0"/>
              <w:left w:val="single" w:color="000000" w:sz="6" w:space="0"/>
              <w:bottom w:val="single" w:color="000000" w:sz="4" w:space="0"/>
              <w:right w:val="single" w:color="000000" w:sz="6" w:space="0"/>
            </w:tcBorders>
          </w:tcPr>
          <w:p>
            <w:pPr>
              <w:pStyle w:val="18"/>
              <w:ind w:left="118"/>
              <w:rPr>
                <w:sz w:val="21"/>
              </w:rPr>
            </w:pPr>
            <w:r>
              <w:rPr>
                <w:sz w:val="21"/>
              </w:rPr>
              <w:t>备用</w:t>
            </w:r>
          </w:p>
        </w:tc>
        <w:tc>
          <w:tcPr>
            <w:tcW w:w="3022" w:type="dxa"/>
            <w:tcBorders>
              <w:top w:val="single" w:color="000000" w:sz="6" w:space="0"/>
              <w:left w:val="single" w:color="000000" w:sz="6" w:space="0"/>
              <w:bottom w:val="single" w:color="000000" w:sz="4" w:space="0"/>
            </w:tcBorders>
          </w:tcPr>
          <w:p>
            <w:pPr>
              <w:pStyle w:val="18"/>
              <w:ind w:left="113"/>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270" w:type="dxa"/>
            <w:tcBorders>
              <w:top w:val="single" w:color="000000" w:sz="4" w:space="0"/>
              <w:right w:val="single" w:color="000000" w:sz="6" w:space="0"/>
            </w:tcBorders>
          </w:tcPr>
          <w:p>
            <w:pPr>
              <w:pStyle w:val="18"/>
              <w:spacing w:before="34"/>
              <w:ind w:left="244" w:right="226"/>
              <w:jc w:val="center"/>
              <w:rPr>
                <w:rFonts w:ascii="Times New Roman"/>
                <w:sz w:val="21"/>
              </w:rPr>
            </w:pPr>
            <w:r>
              <w:rPr>
                <w:rFonts w:ascii="Times New Roman"/>
                <w:sz w:val="21"/>
              </w:rPr>
              <w:t>D0</w:t>
            </w:r>
          </w:p>
        </w:tc>
        <w:tc>
          <w:tcPr>
            <w:tcW w:w="1388" w:type="dxa"/>
            <w:tcBorders>
              <w:top w:val="single" w:color="000000" w:sz="4" w:space="0"/>
              <w:left w:val="single" w:color="000000" w:sz="6" w:space="0"/>
              <w:right w:val="single" w:color="000000" w:sz="6" w:space="0"/>
            </w:tcBorders>
          </w:tcPr>
          <w:p>
            <w:pPr>
              <w:pStyle w:val="18"/>
              <w:spacing w:before="34"/>
              <w:ind w:left="36"/>
              <w:jc w:val="center"/>
              <w:rPr>
                <w:rFonts w:ascii="Times New Roman"/>
                <w:sz w:val="21"/>
              </w:rPr>
            </w:pPr>
            <w:r>
              <w:rPr>
                <w:rFonts w:ascii="Times New Roman"/>
                <w:sz w:val="21"/>
              </w:rPr>
              <w:t>1</w:t>
            </w:r>
          </w:p>
        </w:tc>
        <w:tc>
          <w:tcPr>
            <w:tcW w:w="2415" w:type="dxa"/>
            <w:tcBorders>
              <w:top w:val="single" w:color="000000" w:sz="4" w:space="0"/>
              <w:left w:val="single" w:color="000000" w:sz="6" w:space="0"/>
              <w:right w:val="single" w:color="000000" w:sz="6" w:space="0"/>
            </w:tcBorders>
          </w:tcPr>
          <w:p>
            <w:pPr>
              <w:pStyle w:val="18"/>
              <w:ind w:left="118"/>
              <w:rPr>
                <w:sz w:val="21"/>
              </w:rPr>
            </w:pPr>
            <w:r>
              <w:rPr>
                <w:sz w:val="21"/>
              </w:rPr>
              <w:t>转子过负荷投入</w:t>
            </w:r>
          </w:p>
        </w:tc>
        <w:tc>
          <w:tcPr>
            <w:tcW w:w="3022" w:type="dxa"/>
            <w:tcBorders>
              <w:top w:val="single" w:color="000000" w:sz="4" w:space="0"/>
              <w:left w:val="single" w:color="000000" w:sz="6" w:space="0"/>
            </w:tcBorders>
          </w:tcPr>
          <w:p>
            <w:pPr>
              <w:pStyle w:val="18"/>
              <w:ind w:left="113"/>
              <w:rPr>
                <w:sz w:val="21"/>
              </w:rPr>
            </w:pPr>
            <w:r>
              <w:rPr>
                <w:sz w:val="21"/>
              </w:rPr>
              <w:t>转子过负荷退出</w:t>
            </w:r>
          </w:p>
        </w:tc>
      </w:tr>
    </w:tbl>
    <w:p>
      <w:pPr>
        <w:pStyle w:val="6"/>
        <w:rPr>
          <w:sz w:val="10"/>
        </w:rPr>
      </w:pPr>
    </w:p>
    <w:p>
      <w:pPr>
        <w:spacing w:line="288" w:lineRule="auto"/>
        <w:ind w:left="1341" w:right="228" w:hanging="404"/>
        <w:rPr>
          <w:sz w:val="20"/>
        </w:rPr>
      </w:pPr>
      <w:r>
        <w:rPr>
          <w:spacing w:val="-30"/>
          <w:sz w:val="20"/>
        </w:rPr>
        <w:t>注：“第</w:t>
      </w:r>
      <w:r>
        <w:rPr>
          <w:rFonts w:ascii="Times New Roman" w:hAnsi="Times New Roman" w:eastAsia="Times New Roman"/>
          <w:sz w:val="20"/>
        </w:rPr>
        <w:t>1</w:t>
      </w:r>
      <w:r>
        <w:rPr>
          <w:spacing w:val="48"/>
          <w:sz w:val="20"/>
        </w:rPr>
        <w:t>组</w:t>
      </w:r>
      <w:r>
        <w:rPr>
          <w:rFonts w:ascii="Times New Roman" w:hAnsi="Times New Roman" w:eastAsia="Times New Roman"/>
          <w:spacing w:val="-13"/>
          <w:sz w:val="20"/>
        </w:rPr>
        <w:t>T</w:t>
      </w:r>
      <w:r>
        <w:rPr>
          <w:rFonts w:ascii="Times New Roman" w:hAnsi="Times New Roman" w:eastAsia="Times New Roman"/>
          <w:spacing w:val="-2"/>
          <w:sz w:val="20"/>
        </w:rPr>
        <w:t>A</w:t>
      </w:r>
      <w:r>
        <w:rPr>
          <w:spacing w:val="-1"/>
          <w:sz w:val="20"/>
        </w:rPr>
        <w:t>”是指励磁变的高压侧</w:t>
      </w:r>
      <w:r>
        <w:rPr>
          <w:rFonts w:ascii="Times New Roman" w:hAnsi="Times New Roman" w:eastAsia="Times New Roman"/>
          <w:spacing w:val="-13"/>
          <w:sz w:val="20"/>
        </w:rPr>
        <w:t>T</w:t>
      </w:r>
      <w:r>
        <w:rPr>
          <w:rFonts w:ascii="Times New Roman" w:hAnsi="Times New Roman" w:eastAsia="Times New Roman"/>
          <w:sz w:val="20"/>
        </w:rPr>
        <w:t>A</w:t>
      </w:r>
      <w:r>
        <w:rPr>
          <w:spacing w:val="2"/>
          <w:sz w:val="20"/>
        </w:rPr>
        <w:t>或励磁机的中性点侧</w:t>
      </w:r>
      <w:r>
        <w:rPr>
          <w:rFonts w:ascii="Times New Roman" w:hAnsi="Times New Roman" w:eastAsia="Times New Roman"/>
          <w:spacing w:val="-13"/>
          <w:sz w:val="20"/>
        </w:rPr>
        <w:t>T</w:t>
      </w:r>
      <w:r>
        <w:rPr>
          <w:rFonts w:ascii="Times New Roman" w:hAnsi="Times New Roman" w:eastAsia="Times New Roman"/>
          <w:spacing w:val="-2"/>
          <w:sz w:val="20"/>
        </w:rPr>
        <w:t>A</w:t>
      </w:r>
      <w:r>
        <w:rPr>
          <w:spacing w:val="-39"/>
          <w:sz w:val="20"/>
        </w:rPr>
        <w:t>，“第</w:t>
      </w:r>
      <w:r>
        <w:rPr>
          <w:rFonts w:ascii="Times New Roman" w:hAnsi="Times New Roman" w:eastAsia="Times New Roman"/>
          <w:sz w:val="20"/>
        </w:rPr>
        <w:t>2</w:t>
      </w:r>
      <w:r>
        <w:rPr>
          <w:spacing w:val="48"/>
          <w:sz w:val="20"/>
        </w:rPr>
        <w:t>组</w:t>
      </w:r>
      <w:r>
        <w:rPr>
          <w:rFonts w:ascii="Times New Roman" w:hAnsi="Times New Roman" w:eastAsia="Times New Roman"/>
          <w:spacing w:val="-13"/>
          <w:sz w:val="20"/>
        </w:rPr>
        <w:t>T</w:t>
      </w:r>
      <w:r>
        <w:rPr>
          <w:rFonts w:ascii="Times New Roman" w:hAnsi="Times New Roman" w:eastAsia="Times New Roman"/>
          <w:spacing w:val="-2"/>
          <w:sz w:val="20"/>
        </w:rPr>
        <w:t>A</w:t>
      </w:r>
      <w:r>
        <w:rPr>
          <w:spacing w:val="-5"/>
          <w:sz w:val="20"/>
        </w:rPr>
        <w:t>”是指励磁</w:t>
      </w:r>
      <w:r>
        <w:rPr>
          <w:spacing w:val="4"/>
          <w:sz w:val="20"/>
        </w:rPr>
        <w:t>变的低压侧</w:t>
      </w:r>
      <w:r>
        <w:rPr>
          <w:rFonts w:ascii="Times New Roman" w:hAnsi="Times New Roman" w:eastAsia="Times New Roman"/>
          <w:spacing w:val="-7"/>
          <w:sz w:val="20"/>
        </w:rPr>
        <w:t xml:space="preserve">TA </w:t>
      </w:r>
      <w:r>
        <w:rPr>
          <w:spacing w:val="3"/>
          <w:sz w:val="20"/>
        </w:rPr>
        <w:t>或励磁机的机端</w:t>
      </w:r>
      <w:r>
        <w:rPr>
          <w:rFonts w:ascii="Times New Roman" w:hAnsi="Times New Roman" w:eastAsia="Times New Roman"/>
          <w:spacing w:val="-8"/>
          <w:sz w:val="20"/>
        </w:rPr>
        <w:t>TA</w:t>
      </w:r>
      <w:r>
        <w:rPr>
          <w:sz w:val="20"/>
        </w:rPr>
        <w:t>。</w:t>
      </w:r>
    </w:p>
    <w:p>
      <w:pPr>
        <w:pStyle w:val="17"/>
        <w:numPr>
          <w:ilvl w:val="0"/>
          <w:numId w:val="33"/>
        </w:numPr>
        <w:tabs>
          <w:tab w:val="left" w:pos="862"/>
          <w:tab w:val="left" w:pos="3631"/>
        </w:tabs>
        <w:spacing w:before="19"/>
        <w:ind w:left="861" w:hanging="423"/>
        <w:rPr>
          <w:b/>
          <w:sz w:val="18"/>
        </w:rPr>
      </w:pPr>
      <w:r>
        <w:rPr>
          <w:b/>
          <w:sz w:val="24"/>
        </w:rPr>
        <w:t>发电机</w:t>
      </w:r>
      <w:r>
        <w:rPr>
          <w:b/>
          <w:spacing w:val="4"/>
          <w:sz w:val="24"/>
        </w:rPr>
        <w:t>电</w:t>
      </w:r>
      <w:r>
        <w:rPr>
          <w:b/>
          <w:sz w:val="24"/>
        </w:rPr>
        <w:t>压保护定值：</w:t>
      </w:r>
      <w:r>
        <w:rPr>
          <w:b/>
          <w:sz w:val="24"/>
        </w:rPr>
        <w:tab/>
      </w:r>
      <w:r>
        <w:rPr>
          <w:b/>
          <w:sz w:val="18"/>
        </w:rPr>
        <w:t>表</w:t>
      </w:r>
      <w:r>
        <w:rPr>
          <w:rFonts w:ascii="Times New Roman" w:eastAsia="Times New Roman"/>
          <w:b/>
          <w:sz w:val="18"/>
        </w:rPr>
        <w:t>113</w:t>
      </w:r>
      <w:r>
        <w:rPr>
          <w:b/>
          <w:sz w:val="18"/>
        </w:rPr>
        <w:t>过电</w:t>
      </w:r>
      <w:r>
        <w:rPr>
          <w:b/>
          <w:spacing w:val="-5"/>
          <w:sz w:val="18"/>
        </w:rPr>
        <w:t>压</w:t>
      </w:r>
      <w:r>
        <w:rPr>
          <w:b/>
          <w:sz w:val="18"/>
        </w:rPr>
        <w:t>保</w:t>
      </w:r>
      <w:r>
        <w:rPr>
          <w:b/>
          <w:spacing w:val="-5"/>
          <w:sz w:val="18"/>
        </w:rPr>
        <w:t>护</w:t>
      </w:r>
      <w:r>
        <w:rPr>
          <w:b/>
          <w:sz w:val="18"/>
        </w:rPr>
        <w:t>定值清单</w:t>
      </w:r>
    </w:p>
    <w:p>
      <w:pPr>
        <w:pStyle w:val="6"/>
        <w:spacing w:before="15"/>
        <w:rPr>
          <w:sz w:val="3"/>
        </w:rPr>
      </w:pPr>
    </w:p>
    <w:tbl>
      <w:tblPr>
        <w:tblStyle w:val="14"/>
        <w:tblW w:w="0" w:type="auto"/>
        <w:tblInd w:w="68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60"/>
        <w:gridCol w:w="2362"/>
        <w:gridCol w:w="1445"/>
        <w:gridCol w:w="1301"/>
        <w:gridCol w:w="168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0" w:type="dxa"/>
            <w:tcBorders>
              <w:bottom w:val="single" w:color="000000" w:sz="6" w:space="0"/>
              <w:right w:val="single" w:color="000000" w:sz="6" w:space="0"/>
            </w:tcBorders>
          </w:tcPr>
          <w:p>
            <w:pPr>
              <w:pStyle w:val="18"/>
              <w:spacing w:before="0" w:line="291" w:lineRule="exact"/>
              <w:ind w:left="239" w:right="221"/>
              <w:jc w:val="center"/>
              <w:rPr>
                <w:rFonts w:ascii="Microsoft JhengHei" w:eastAsia="Microsoft JhengHei"/>
                <w:b/>
                <w:sz w:val="21"/>
              </w:rPr>
            </w:pPr>
            <w:r>
              <w:rPr>
                <w:rFonts w:hint="eastAsia" w:ascii="Microsoft JhengHei" w:eastAsia="Microsoft JhengHei"/>
                <w:b/>
                <w:sz w:val="21"/>
              </w:rPr>
              <w:t>序号</w:t>
            </w:r>
          </w:p>
        </w:tc>
        <w:tc>
          <w:tcPr>
            <w:tcW w:w="2362" w:type="dxa"/>
            <w:tcBorders>
              <w:left w:val="single" w:color="000000" w:sz="6" w:space="0"/>
              <w:bottom w:val="single" w:color="000000" w:sz="6" w:space="0"/>
              <w:right w:val="single" w:color="000000" w:sz="6" w:space="0"/>
            </w:tcBorders>
          </w:tcPr>
          <w:p>
            <w:pPr>
              <w:pStyle w:val="18"/>
              <w:spacing w:before="0" w:line="291" w:lineRule="exact"/>
              <w:ind w:left="762"/>
              <w:rPr>
                <w:rFonts w:ascii="Microsoft JhengHei" w:eastAsia="Microsoft JhengHei"/>
                <w:b/>
                <w:sz w:val="21"/>
              </w:rPr>
            </w:pPr>
            <w:r>
              <w:rPr>
                <w:rFonts w:hint="eastAsia" w:ascii="Microsoft JhengHei" w:eastAsia="Microsoft JhengHei"/>
                <w:b/>
                <w:sz w:val="21"/>
              </w:rPr>
              <w:t>定值名称</w:t>
            </w:r>
          </w:p>
        </w:tc>
        <w:tc>
          <w:tcPr>
            <w:tcW w:w="1445" w:type="dxa"/>
            <w:tcBorders>
              <w:left w:val="single" w:color="000000" w:sz="6" w:space="0"/>
              <w:bottom w:val="single" w:color="000000" w:sz="6" w:space="0"/>
              <w:right w:val="single" w:color="000000" w:sz="6" w:space="0"/>
            </w:tcBorders>
          </w:tcPr>
          <w:p>
            <w:pPr>
              <w:pStyle w:val="18"/>
              <w:spacing w:before="0" w:line="291" w:lineRule="exact"/>
              <w:ind w:left="27"/>
              <w:jc w:val="center"/>
              <w:rPr>
                <w:rFonts w:ascii="Microsoft JhengHei" w:eastAsia="Microsoft JhengHei"/>
                <w:b/>
                <w:sz w:val="21"/>
              </w:rPr>
            </w:pPr>
            <w:r>
              <w:rPr>
                <w:rFonts w:hint="eastAsia" w:ascii="Microsoft JhengHei" w:eastAsia="Microsoft JhengHei"/>
                <w:b/>
                <w:sz w:val="21"/>
              </w:rPr>
              <w:t>整定范围</w:t>
            </w:r>
          </w:p>
        </w:tc>
        <w:tc>
          <w:tcPr>
            <w:tcW w:w="1301" w:type="dxa"/>
            <w:tcBorders>
              <w:left w:val="single" w:color="000000" w:sz="6" w:space="0"/>
              <w:bottom w:val="single" w:color="000000" w:sz="6" w:space="0"/>
              <w:right w:val="single" w:color="000000" w:sz="6" w:space="0"/>
            </w:tcBorders>
          </w:tcPr>
          <w:p>
            <w:pPr>
              <w:pStyle w:val="18"/>
              <w:spacing w:before="0" w:line="291" w:lineRule="exact"/>
              <w:ind w:left="205" w:right="188"/>
              <w:jc w:val="center"/>
              <w:rPr>
                <w:rFonts w:ascii="Microsoft JhengHei" w:eastAsia="Microsoft JhengHei"/>
                <w:b/>
                <w:sz w:val="21"/>
              </w:rPr>
            </w:pPr>
            <w:r>
              <w:rPr>
                <w:rFonts w:hint="eastAsia" w:ascii="Microsoft JhengHei" w:eastAsia="Microsoft JhengHei"/>
                <w:b/>
                <w:sz w:val="21"/>
              </w:rPr>
              <w:t>实际整定</w:t>
            </w:r>
          </w:p>
        </w:tc>
        <w:tc>
          <w:tcPr>
            <w:tcW w:w="1683" w:type="dxa"/>
            <w:tcBorders>
              <w:left w:val="single" w:color="000000" w:sz="6" w:space="0"/>
              <w:bottom w:val="single" w:color="000000" w:sz="6" w:space="0"/>
            </w:tcBorders>
          </w:tcPr>
          <w:p>
            <w:pPr>
              <w:pStyle w:val="18"/>
              <w:spacing w:before="0" w:line="291" w:lineRule="exact"/>
              <w:ind w:left="632"/>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260"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1</w:t>
            </w:r>
          </w:p>
        </w:tc>
        <w:tc>
          <w:tcPr>
            <w:tcW w:w="2362"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过电压保护控制字</w:t>
            </w:r>
          </w:p>
        </w:tc>
        <w:tc>
          <w:tcPr>
            <w:tcW w:w="1445" w:type="dxa"/>
            <w:tcBorders>
              <w:top w:val="single" w:color="000000" w:sz="6" w:space="0"/>
              <w:left w:val="single" w:color="000000" w:sz="6" w:space="0"/>
              <w:bottom w:val="single" w:color="000000" w:sz="6" w:space="0"/>
              <w:right w:val="single" w:color="000000" w:sz="6" w:space="0"/>
            </w:tcBorders>
          </w:tcPr>
          <w:p>
            <w:pPr>
              <w:pStyle w:val="18"/>
              <w:spacing w:before="52"/>
              <w:ind w:left="30"/>
              <w:jc w:val="center"/>
              <w:rPr>
                <w:rFonts w:ascii="Times New Roman"/>
                <w:sz w:val="18"/>
              </w:rPr>
            </w:pPr>
            <w:r>
              <w:rPr>
                <w:rFonts w:ascii="Times New Roman"/>
                <w:sz w:val="18"/>
              </w:rPr>
              <w:t>0000H~FFFFH</w:t>
            </w:r>
          </w:p>
        </w:tc>
        <w:tc>
          <w:tcPr>
            <w:tcW w:w="1301" w:type="dxa"/>
            <w:tcBorders>
              <w:top w:val="single" w:color="000000" w:sz="6" w:space="0"/>
              <w:left w:val="single" w:color="000000" w:sz="6" w:space="0"/>
              <w:bottom w:val="single" w:color="000000" w:sz="6" w:space="0"/>
              <w:right w:val="single" w:color="000000" w:sz="6" w:space="0"/>
            </w:tcBorders>
          </w:tcPr>
          <w:p>
            <w:pPr>
              <w:pStyle w:val="18"/>
              <w:spacing w:before="34"/>
              <w:ind w:left="211" w:right="184"/>
              <w:jc w:val="center"/>
              <w:rPr>
                <w:rFonts w:ascii="Times New Roman"/>
                <w:sz w:val="21"/>
              </w:rPr>
            </w:pPr>
            <w:r>
              <w:rPr>
                <w:rFonts w:ascii="Times New Roman"/>
                <w:sz w:val="21"/>
              </w:rPr>
              <w:t>0001</w:t>
            </w:r>
          </w:p>
        </w:tc>
        <w:tc>
          <w:tcPr>
            <w:tcW w:w="1683" w:type="dxa"/>
            <w:tcBorders>
              <w:top w:val="single" w:color="000000" w:sz="6" w:space="0"/>
              <w:left w:val="single" w:color="000000" w:sz="6" w:space="0"/>
              <w:bottom w:val="single" w:color="000000" w:sz="6" w:space="0"/>
            </w:tcBorders>
          </w:tcPr>
          <w:p>
            <w:pPr>
              <w:pStyle w:val="18"/>
              <w:ind w:left="637"/>
              <w:rPr>
                <w:sz w:val="21"/>
              </w:rPr>
            </w:pPr>
            <w:r>
              <w:rPr>
                <w:sz w:val="21"/>
              </w:rPr>
              <w:t>投入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0"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2</w:t>
            </w:r>
          </w:p>
        </w:tc>
        <w:tc>
          <w:tcPr>
            <w:tcW w:w="2362"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过电压保护电压定值</w:t>
            </w:r>
          </w:p>
        </w:tc>
        <w:tc>
          <w:tcPr>
            <w:tcW w:w="1445" w:type="dxa"/>
            <w:tcBorders>
              <w:top w:val="single" w:color="000000" w:sz="6" w:space="0"/>
              <w:left w:val="single" w:color="000000" w:sz="6" w:space="0"/>
              <w:bottom w:val="single" w:color="000000" w:sz="6" w:space="0"/>
              <w:right w:val="single" w:color="000000" w:sz="6" w:space="0"/>
            </w:tcBorders>
          </w:tcPr>
          <w:p>
            <w:pPr>
              <w:pStyle w:val="18"/>
              <w:spacing w:before="34"/>
              <w:ind w:left="31"/>
              <w:jc w:val="center"/>
              <w:rPr>
                <w:rFonts w:ascii="Times New Roman"/>
                <w:sz w:val="21"/>
              </w:rPr>
            </w:pPr>
            <w:r>
              <w:rPr>
                <w:rFonts w:ascii="Times New Roman"/>
                <w:sz w:val="21"/>
              </w:rPr>
              <w:t>10V~180V</w:t>
            </w:r>
          </w:p>
        </w:tc>
        <w:tc>
          <w:tcPr>
            <w:tcW w:w="1301" w:type="dxa"/>
            <w:tcBorders>
              <w:top w:val="single" w:color="000000" w:sz="6" w:space="0"/>
              <w:left w:val="single" w:color="000000" w:sz="6" w:space="0"/>
              <w:bottom w:val="single" w:color="000000" w:sz="6" w:space="0"/>
              <w:right w:val="single" w:color="000000" w:sz="6" w:space="0"/>
            </w:tcBorders>
          </w:tcPr>
          <w:p>
            <w:pPr>
              <w:pStyle w:val="18"/>
              <w:spacing w:before="34"/>
              <w:ind w:left="211" w:right="184"/>
              <w:jc w:val="center"/>
              <w:rPr>
                <w:rFonts w:ascii="Times New Roman"/>
                <w:sz w:val="21"/>
              </w:rPr>
            </w:pPr>
            <w:r>
              <w:rPr>
                <w:rFonts w:ascii="Times New Roman"/>
                <w:sz w:val="21"/>
              </w:rPr>
              <w:t>137</w:t>
            </w:r>
          </w:p>
        </w:tc>
        <w:tc>
          <w:tcPr>
            <w:tcW w:w="168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60" w:type="dxa"/>
            <w:tcBorders>
              <w:top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3</w:t>
            </w:r>
          </w:p>
        </w:tc>
        <w:tc>
          <w:tcPr>
            <w:tcW w:w="2362" w:type="dxa"/>
            <w:tcBorders>
              <w:top w:val="single" w:color="000000" w:sz="6" w:space="0"/>
              <w:left w:val="single" w:color="000000" w:sz="6" w:space="0"/>
              <w:right w:val="single" w:color="000000" w:sz="6" w:space="0"/>
            </w:tcBorders>
          </w:tcPr>
          <w:p>
            <w:pPr>
              <w:pStyle w:val="18"/>
              <w:ind w:left="114"/>
              <w:rPr>
                <w:sz w:val="21"/>
              </w:rPr>
            </w:pPr>
            <w:r>
              <w:rPr>
                <w:sz w:val="21"/>
              </w:rPr>
              <w:t>过电压保护动作时间</w:t>
            </w:r>
          </w:p>
        </w:tc>
        <w:tc>
          <w:tcPr>
            <w:tcW w:w="1445" w:type="dxa"/>
            <w:tcBorders>
              <w:top w:val="single" w:color="000000" w:sz="6" w:space="0"/>
              <w:left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0s~30s</w:t>
            </w:r>
          </w:p>
        </w:tc>
        <w:tc>
          <w:tcPr>
            <w:tcW w:w="1301" w:type="dxa"/>
            <w:tcBorders>
              <w:top w:val="single" w:color="000000" w:sz="6" w:space="0"/>
              <w:left w:val="single" w:color="000000" w:sz="6" w:space="0"/>
              <w:right w:val="single" w:color="000000" w:sz="6" w:space="0"/>
            </w:tcBorders>
          </w:tcPr>
          <w:p>
            <w:pPr>
              <w:pStyle w:val="18"/>
              <w:spacing w:before="34"/>
              <w:ind w:left="210" w:right="188"/>
              <w:jc w:val="center"/>
              <w:rPr>
                <w:rFonts w:ascii="Times New Roman"/>
                <w:sz w:val="21"/>
              </w:rPr>
            </w:pPr>
            <w:r>
              <w:rPr>
                <w:rFonts w:ascii="Times New Roman"/>
                <w:sz w:val="21"/>
              </w:rPr>
              <w:t>0.5</w:t>
            </w:r>
          </w:p>
        </w:tc>
        <w:tc>
          <w:tcPr>
            <w:tcW w:w="1683"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0"/>
          <w:numId w:val="33"/>
        </w:numPr>
        <w:tabs>
          <w:tab w:val="left" w:pos="862"/>
        </w:tabs>
        <w:spacing w:before="41"/>
        <w:ind w:left="861" w:hanging="423"/>
        <w:rPr>
          <w:b/>
          <w:sz w:val="18"/>
        </w:rPr>
      </w:pPr>
      <w:r>
        <w:rPr>
          <w:b/>
          <w:sz w:val="24"/>
        </w:rPr>
        <w:t>发电机功率保护定值：</w:t>
      </w:r>
      <w:r>
        <w:rPr>
          <w:b/>
          <w:spacing w:val="-1"/>
          <w:sz w:val="18"/>
        </w:rPr>
        <w:t xml:space="preserve">表 </w:t>
      </w:r>
      <w:r>
        <w:rPr>
          <w:rFonts w:ascii="Times New Roman" w:eastAsia="Times New Roman"/>
          <w:b/>
          <w:sz w:val="18"/>
        </w:rPr>
        <w:t>114</w:t>
      </w:r>
      <w:r>
        <w:rPr>
          <w:b/>
          <w:spacing w:val="-2"/>
          <w:sz w:val="18"/>
        </w:rPr>
        <w:t>逆功率保护定值清单</w:t>
      </w:r>
    </w:p>
    <w:p>
      <w:pPr>
        <w:pStyle w:val="6"/>
        <w:spacing w:before="14"/>
        <w:rPr>
          <w:sz w:val="3"/>
        </w:rPr>
      </w:pPr>
    </w:p>
    <w:tbl>
      <w:tblPr>
        <w:tblStyle w:val="14"/>
        <w:tblW w:w="0" w:type="auto"/>
        <w:tblInd w:w="68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55"/>
        <w:gridCol w:w="2366"/>
        <w:gridCol w:w="1425"/>
        <w:gridCol w:w="1348"/>
        <w:gridCol w:w="165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55" w:type="dxa"/>
            <w:tcBorders>
              <w:bottom w:val="single" w:color="000000" w:sz="6" w:space="0"/>
              <w:right w:val="single" w:color="000000" w:sz="6" w:space="0"/>
            </w:tcBorders>
          </w:tcPr>
          <w:p>
            <w:pPr>
              <w:pStyle w:val="18"/>
              <w:spacing w:before="0" w:line="291" w:lineRule="exact"/>
              <w:ind w:left="397" w:right="374"/>
              <w:jc w:val="center"/>
              <w:rPr>
                <w:rFonts w:ascii="Microsoft JhengHei" w:eastAsia="Microsoft JhengHei"/>
                <w:b/>
                <w:sz w:val="21"/>
              </w:rPr>
            </w:pPr>
            <w:r>
              <w:rPr>
                <w:rFonts w:hint="eastAsia" w:ascii="Microsoft JhengHei" w:eastAsia="Microsoft JhengHei"/>
                <w:b/>
                <w:sz w:val="21"/>
              </w:rPr>
              <w:t>序号</w:t>
            </w:r>
          </w:p>
        </w:tc>
        <w:tc>
          <w:tcPr>
            <w:tcW w:w="2366" w:type="dxa"/>
            <w:tcBorders>
              <w:left w:val="single" w:color="000000" w:sz="6" w:space="0"/>
              <w:bottom w:val="single" w:color="000000" w:sz="6" w:space="0"/>
              <w:right w:val="single" w:color="000000" w:sz="6" w:space="0"/>
            </w:tcBorders>
          </w:tcPr>
          <w:p>
            <w:pPr>
              <w:pStyle w:val="18"/>
              <w:spacing w:before="0" w:line="291" w:lineRule="exact"/>
              <w:ind w:left="767"/>
              <w:rPr>
                <w:rFonts w:ascii="Microsoft JhengHei" w:eastAsia="Microsoft JhengHei"/>
                <w:b/>
                <w:sz w:val="21"/>
              </w:rPr>
            </w:pPr>
            <w:r>
              <w:rPr>
                <w:rFonts w:hint="eastAsia" w:ascii="Microsoft JhengHei" w:eastAsia="Microsoft JhengHei"/>
                <w:b/>
                <w:sz w:val="21"/>
              </w:rPr>
              <w:t>定值名称</w:t>
            </w:r>
          </w:p>
        </w:tc>
        <w:tc>
          <w:tcPr>
            <w:tcW w:w="1425" w:type="dxa"/>
            <w:tcBorders>
              <w:left w:val="single" w:color="000000" w:sz="6" w:space="0"/>
              <w:bottom w:val="single" w:color="000000" w:sz="6" w:space="0"/>
              <w:right w:val="single" w:color="000000" w:sz="6" w:space="0"/>
            </w:tcBorders>
          </w:tcPr>
          <w:p>
            <w:pPr>
              <w:pStyle w:val="18"/>
              <w:spacing w:before="0" w:line="291" w:lineRule="exact"/>
              <w:ind w:left="140" w:right="110"/>
              <w:jc w:val="center"/>
              <w:rPr>
                <w:rFonts w:ascii="Microsoft JhengHei" w:eastAsia="Microsoft JhengHei"/>
                <w:b/>
                <w:sz w:val="21"/>
              </w:rPr>
            </w:pPr>
            <w:r>
              <w:rPr>
                <w:rFonts w:hint="eastAsia" w:ascii="Microsoft JhengHei" w:eastAsia="Microsoft JhengHei"/>
                <w:b/>
                <w:sz w:val="21"/>
              </w:rPr>
              <w:t>整定范围</w:t>
            </w:r>
          </w:p>
        </w:tc>
        <w:tc>
          <w:tcPr>
            <w:tcW w:w="1348" w:type="dxa"/>
            <w:tcBorders>
              <w:left w:val="single" w:color="000000" w:sz="6" w:space="0"/>
              <w:bottom w:val="single" w:color="000000" w:sz="6" w:space="0"/>
              <w:right w:val="single" w:color="000000" w:sz="6" w:space="0"/>
            </w:tcBorders>
          </w:tcPr>
          <w:p>
            <w:pPr>
              <w:pStyle w:val="18"/>
              <w:spacing w:before="0" w:line="291" w:lineRule="exact"/>
              <w:ind w:left="237" w:right="215"/>
              <w:jc w:val="center"/>
              <w:rPr>
                <w:rFonts w:ascii="Microsoft JhengHei" w:eastAsia="Microsoft JhengHei"/>
                <w:b/>
                <w:sz w:val="21"/>
              </w:rPr>
            </w:pPr>
            <w:r>
              <w:rPr>
                <w:rFonts w:hint="eastAsia" w:ascii="Microsoft JhengHei" w:eastAsia="Microsoft JhengHei"/>
                <w:b/>
                <w:sz w:val="21"/>
              </w:rPr>
              <w:t>实际整定</w:t>
            </w:r>
          </w:p>
        </w:tc>
        <w:tc>
          <w:tcPr>
            <w:tcW w:w="1653" w:type="dxa"/>
            <w:tcBorders>
              <w:left w:val="single" w:color="000000" w:sz="6" w:space="0"/>
              <w:bottom w:val="single" w:color="000000" w:sz="6" w:space="0"/>
            </w:tcBorders>
          </w:tcPr>
          <w:p>
            <w:pPr>
              <w:pStyle w:val="18"/>
              <w:spacing w:before="0" w:line="291" w:lineRule="exact"/>
              <w:ind w:left="390" w:right="347"/>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55"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1</w:t>
            </w:r>
          </w:p>
        </w:tc>
        <w:tc>
          <w:tcPr>
            <w:tcW w:w="2366"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逆功率保护控制字</w:t>
            </w:r>
          </w:p>
        </w:tc>
        <w:tc>
          <w:tcPr>
            <w:tcW w:w="1425" w:type="dxa"/>
            <w:tcBorders>
              <w:top w:val="single" w:color="000000" w:sz="6" w:space="0"/>
              <w:left w:val="single" w:color="000000" w:sz="6" w:space="0"/>
              <w:bottom w:val="single" w:color="000000" w:sz="6" w:space="0"/>
              <w:right w:val="single" w:color="000000" w:sz="6" w:space="0"/>
            </w:tcBorders>
          </w:tcPr>
          <w:p>
            <w:pPr>
              <w:pStyle w:val="18"/>
              <w:spacing w:before="52"/>
              <w:ind w:left="142" w:right="110"/>
              <w:jc w:val="center"/>
              <w:rPr>
                <w:rFonts w:ascii="Times New Roman"/>
                <w:sz w:val="18"/>
              </w:rPr>
            </w:pPr>
            <w:r>
              <w:rPr>
                <w:rFonts w:ascii="Times New Roman"/>
                <w:sz w:val="18"/>
              </w:rPr>
              <w:t>0000H~FFFFH</w:t>
            </w:r>
          </w:p>
        </w:tc>
        <w:tc>
          <w:tcPr>
            <w:tcW w:w="1348" w:type="dxa"/>
            <w:tcBorders>
              <w:top w:val="single" w:color="000000" w:sz="6" w:space="0"/>
              <w:left w:val="single" w:color="000000" w:sz="6" w:space="0"/>
              <w:bottom w:val="single" w:color="000000" w:sz="6" w:space="0"/>
              <w:right w:val="single" w:color="000000" w:sz="6" w:space="0"/>
            </w:tcBorders>
          </w:tcPr>
          <w:p>
            <w:pPr>
              <w:pStyle w:val="18"/>
              <w:spacing w:before="34"/>
              <w:ind w:left="237" w:right="206"/>
              <w:jc w:val="center"/>
              <w:rPr>
                <w:rFonts w:ascii="Times New Roman"/>
                <w:sz w:val="21"/>
              </w:rPr>
            </w:pPr>
            <w:r>
              <w:rPr>
                <w:rFonts w:ascii="Times New Roman"/>
                <w:sz w:val="21"/>
              </w:rPr>
              <w:t>0001</w:t>
            </w:r>
          </w:p>
        </w:tc>
        <w:tc>
          <w:tcPr>
            <w:tcW w:w="1653" w:type="dxa"/>
            <w:tcBorders>
              <w:top w:val="single" w:color="000000" w:sz="6" w:space="0"/>
              <w:left w:val="single" w:color="000000" w:sz="6" w:space="0"/>
              <w:bottom w:val="single" w:color="000000" w:sz="6" w:space="0"/>
            </w:tcBorders>
          </w:tcPr>
          <w:p>
            <w:pPr>
              <w:pStyle w:val="18"/>
              <w:ind w:left="390" w:right="347"/>
              <w:jc w:val="center"/>
              <w:rPr>
                <w:sz w:val="21"/>
              </w:rPr>
            </w:pPr>
            <w:r>
              <w:rPr>
                <w:sz w:val="21"/>
              </w:rPr>
              <w:t>投发信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255"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2</w:t>
            </w:r>
          </w:p>
        </w:tc>
        <w:tc>
          <w:tcPr>
            <w:tcW w:w="2366"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逆功率保护功率百分比</w:t>
            </w:r>
          </w:p>
        </w:tc>
        <w:tc>
          <w:tcPr>
            <w:tcW w:w="1425" w:type="dxa"/>
            <w:tcBorders>
              <w:top w:val="single" w:color="000000" w:sz="6" w:space="0"/>
              <w:left w:val="single" w:color="000000" w:sz="6" w:space="0"/>
              <w:bottom w:val="single" w:color="000000" w:sz="6" w:space="0"/>
              <w:right w:val="single" w:color="000000" w:sz="6" w:space="0"/>
            </w:tcBorders>
          </w:tcPr>
          <w:p>
            <w:pPr>
              <w:pStyle w:val="18"/>
              <w:spacing w:before="34"/>
              <w:ind w:left="138" w:right="110"/>
              <w:jc w:val="center"/>
              <w:rPr>
                <w:rFonts w:ascii="Times New Roman"/>
                <w:sz w:val="21"/>
              </w:rPr>
            </w:pPr>
            <w:r>
              <w:rPr>
                <w:rFonts w:ascii="Times New Roman"/>
                <w:sz w:val="21"/>
              </w:rPr>
              <w:t>(1~100)%</w:t>
            </w:r>
          </w:p>
        </w:tc>
        <w:tc>
          <w:tcPr>
            <w:tcW w:w="1348" w:type="dxa"/>
            <w:tcBorders>
              <w:top w:val="single" w:color="000000" w:sz="6" w:space="0"/>
              <w:left w:val="single" w:color="000000" w:sz="6" w:space="0"/>
              <w:bottom w:val="single" w:color="000000" w:sz="6" w:space="0"/>
              <w:right w:val="single" w:color="000000" w:sz="6" w:space="0"/>
            </w:tcBorders>
          </w:tcPr>
          <w:p>
            <w:pPr>
              <w:pStyle w:val="18"/>
              <w:spacing w:before="34"/>
              <w:ind w:left="237" w:right="212"/>
              <w:jc w:val="center"/>
              <w:rPr>
                <w:rFonts w:ascii="Times New Roman"/>
                <w:sz w:val="21"/>
              </w:rPr>
            </w:pPr>
            <w:r>
              <w:rPr>
                <w:rFonts w:ascii="Times New Roman"/>
                <w:sz w:val="21"/>
              </w:rPr>
              <w:t>10%</w:t>
            </w:r>
          </w:p>
        </w:tc>
        <w:tc>
          <w:tcPr>
            <w:tcW w:w="165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55"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3</w:t>
            </w:r>
          </w:p>
        </w:tc>
        <w:tc>
          <w:tcPr>
            <w:tcW w:w="2366"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逆功率告警段时间</w:t>
            </w:r>
          </w:p>
        </w:tc>
        <w:tc>
          <w:tcPr>
            <w:tcW w:w="1425" w:type="dxa"/>
            <w:tcBorders>
              <w:top w:val="single" w:color="000000" w:sz="6" w:space="0"/>
              <w:left w:val="single" w:color="000000" w:sz="6" w:space="0"/>
              <w:bottom w:val="single" w:color="000000" w:sz="6" w:space="0"/>
              <w:right w:val="single" w:color="000000" w:sz="6" w:space="0"/>
            </w:tcBorders>
          </w:tcPr>
          <w:p>
            <w:pPr>
              <w:pStyle w:val="18"/>
              <w:spacing w:before="34"/>
              <w:ind w:left="142" w:right="107"/>
              <w:jc w:val="center"/>
              <w:rPr>
                <w:rFonts w:ascii="Times New Roman"/>
                <w:sz w:val="21"/>
              </w:rPr>
            </w:pPr>
            <w:r>
              <w:rPr>
                <w:rFonts w:ascii="Times New Roman"/>
                <w:sz w:val="21"/>
              </w:rPr>
              <w:t>0.1s~30s</w:t>
            </w:r>
          </w:p>
        </w:tc>
        <w:tc>
          <w:tcPr>
            <w:tcW w:w="1348" w:type="dxa"/>
            <w:tcBorders>
              <w:top w:val="single" w:color="000000" w:sz="6" w:space="0"/>
              <w:left w:val="single" w:color="000000" w:sz="6" w:space="0"/>
              <w:bottom w:val="single" w:color="000000" w:sz="6" w:space="0"/>
              <w:right w:val="single" w:color="000000" w:sz="6" w:space="0"/>
            </w:tcBorders>
          </w:tcPr>
          <w:p>
            <w:pPr>
              <w:pStyle w:val="18"/>
              <w:spacing w:before="34"/>
              <w:ind w:left="31"/>
              <w:jc w:val="center"/>
              <w:rPr>
                <w:rFonts w:ascii="Times New Roman"/>
                <w:sz w:val="21"/>
              </w:rPr>
            </w:pPr>
            <w:r>
              <w:rPr>
                <w:rFonts w:ascii="Times New Roman"/>
                <w:sz w:val="21"/>
              </w:rPr>
              <w:t>1</w:t>
            </w:r>
          </w:p>
        </w:tc>
        <w:tc>
          <w:tcPr>
            <w:tcW w:w="165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55" w:type="dxa"/>
            <w:tcBorders>
              <w:top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4</w:t>
            </w:r>
          </w:p>
        </w:tc>
        <w:tc>
          <w:tcPr>
            <w:tcW w:w="2366" w:type="dxa"/>
            <w:tcBorders>
              <w:top w:val="single" w:color="000000" w:sz="6" w:space="0"/>
              <w:left w:val="single" w:color="000000" w:sz="6" w:space="0"/>
              <w:right w:val="single" w:color="000000" w:sz="6" w:space="0"/>
            </w:tcBorders>
          </w:tcPr>
          <w:p>
            <w:pPr>
              <w:pStyle w:val="18"/>
              <w:ind w:left="119"/>
              <w:rPr>
                <w:sz w:val="21"/>
              </w:rPr>
            </w:pPr>
            <w:r>
              <w:rPr>
                <w:sz w:val="21"/>
              </w:rPr>
              <w:t>逆功率长延时段时间</w:t>
            </w:r>
          </w:p>
        </w:tc>
        <w:tc>
          <w:tcPr>
            <w:tcW w:w="1425" w:type="dxa"/>
            <w:tcBorders>
              <w:top w:val="single" w:color="000000" w:sz="6" w:space="0"/>
              <w:left w:val="single" w:color="000000" w:sz="6" w:space="0"/>
              <w:right w:val="single" w:color="000000" w:sz="6" w:space="0"/>
            </w:tcBorders>
          </w:tcPr>
          <w:p>
            <w:pPr>
              <w:pStyle w:val="18"/>
              <w:spacing w:before="34"/>
              <w:ind w:left="142" w:right="107"/>
              <w:jc w:val="center"/>
              <w:rPr>
                <w:rFonts w:ascii="Times New Roman"/>
                <w:sz w:val="21"/>
              </w:rPr>
            </w:pPr>
            <w:r>
              <w:rPr>
                <w:rFonts w:ascii="Times New Roman"/>
                <w:sz w:val="21"/>
              </w:rPr>
              <w:t>0.1s~2000s</w:t>
            </w:r>
          </w:p>
        </w:tc>
        <w:tc>
          <w:tcPr>
            <w:tcW w:w="1348" w:type="dxa"/>
            <w:tcBorders>
              <w:top w:val="single" w:color="000000" w:sz="6" w:space="0"/>
              <w:left w:val="single" w:color="000000" w:sz="6" w:space="0"/>
              <w:right w:val="single" w:color="000000" w:sz="6" w:space="0"/>
            </w:tcBorders>
          </w:tcPr>
          <w:p>
            <w:pPr>
              <w:pStyle w:val="18"/>
              <w:spacing w:before="34"/>
              <w:ind w:left="237" w:right="206"/>
              <w:jc w:val="center"/>
              <w:rPr>
                <w:rFonts w:ascii="Times New Roman"/>
                <w:sz w:val="21"/>
              </w:rPr>
            </w:pPr>
            <w:r>
              <w:rPr>
                <w:rFonts w:ascii="Times New Roman"/>
                <w:sz w:val="21"/>
              </w:rPr>
              <w:t>100</w:t>
            </w:r>
          </w:p>
        </w:tc>
        <w:tc>
          <w:tcPr>
            <w:tcW w:w="1653" w:type="dxa"/>
            <w:tcBorders>
              <w:top w:val="single" w:color="000000" w:sz="6" w:space="0"/>
              <w:left w:val="single" w:color="000000" w:sz="6" w:space="0"/>
            </w:tcBorders>
          </w:tcPr>
          <w:p>
            <w:pPr>
              <w:pStyle w:val="18"/>
              <w:spacing w:before="0"/>
              <w:ind w:left="0"/>
              <w:rPr>
                <w:rFonts w:ascii="Times New Roman"/>
                <w:sz w:val="20"/>
              </w:rPr>
            </w:pPr>
          </w:p>
        </w:tc>
      </w:tr>
    </w:tbl>
    <w:p>
      <w:pPr>
        <w:rPr>
          <w:rFonts w:ascii="Times New Roman"/>
          <w:sz w:val="20"/>
        </w:rPr>
        <w:sectPr>
          <w:pgSz w:w="11900" w:h="16840"/>
          <w:pgMar w:top="1360" w:right="1460" w:bottom="1180" w:left="1260" w:header="866" w:footer="999" w:gutter="0"/>
          <w:cols w:space="720" w:num="1"/>
        </w:sectPr>
      </w:pPr>
    </w:p>
    <w:p>
      <w:pPr>
        <w:pStyle w:val="17"/>
        <w:numPr>
          <w:ilvl w:val="0"/>
          <w:numId w:val="33"/>
        </w:numPr>
        <w:tabs>
          <w:tab w:val="left" w:pos="862"/>
        </w:tabs>
        <w:spacing w:line="437" w:lineRule="exact"/>
        <w:ind w:left="861" w:hanging="423"/>
        <w:rPr>
          <w:b/>
          <w:sz w:val="24"/>
        </w:rPr>
      </w:pPr>
      <w:r>
        <w:rPr>
          <w:b/>
          <w:sz w:val="24"/>
        </w:rPr>
        <w:t>发电机特殊保护定值</w:t>
      </w:r>
    </w:p>
    <w:p>
      <w:pPr>
        <w:pStyle w:val="17"/>
        <w:numPr>
          <w:ilvl w:val="1"/>
          <w:numId w:val="33"/>
        </w:numPr>
        <w:tabs>
          <w:tab w:val="left" w:pos="958"/>
        </w:tabs>
        <w:spacing w:before="70"/>
        <w:ind w:hanging="481"/>
        <w:jc w:val="left"/>
        <w:rPr>
          <w:rFonts w:ascii="Times New Roman" w:eastAsia="Times New Roman"/>
          <w:b/>
          <w:sz w:val="24"/>
        </w:rPr>
      </w:pPr>
      <w:r>
        <w:rPr>
          <w:rFonts w:hint="eastAsia" w:ascii="宋体" w:eastAsia="宋体"/>
          <w:sz w:val="24"/>
        </w:rPr>
        <w:t>频率异常保护定值：</w:t>
      </w:r>
      <w:r>
        <w:rPr>
          <w:b/>
          <w:spacing w:val="1"/>
          <w:sz w:val="18"/>
        </w:rPr>
        <w:t xml:space="preserve">表 </w:t>
      </w:r>
      <w:r>
        <w:rPr>
          <w:rFonts w:ascii="Times New Roman" w:eastAsia="Times New Roman"/>
          <w:b/>
          <w:spacing w:val="-5"/>
          <w:sz w:val="18"/>
        </w:rPr>
        <w:t>115</w:t>
      </w:r>
      <w:r>
        <w:rPr>
          <w:b/>
          <w:spacing w:val="-3"/>
          <w:sz w:val="18"/>
        </w:rPr>
        <w:t>低频保护定值清单</w:t>
      </w:r>
    </w:p>
    <w:p>
      <w:pPr>
        <w:pStyle w:val="6"/>
        <w:spacing w:before="8"/>
        <w:rPr>
          <w:sz w:val="5"/>
        </w:rPr>
      </w:pPr>
    </w:p>
    <w:tbl>
      <w:tblPr>
        <w:tblStyle w:val="14"/>
        <w:tblW w:w="0" w:type="auto"/>
        <w:tblInd w:w="67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70"/>
        <w:gridCol w:w="2352"/>
        <w:gridCol w:w="1445"/>
        <w:gridCol w:w="1354"/>
        <w:gridCol w:w="164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70" w:type="dxa"/>
            <w:tcBorders>
              <w:bottom w:val="single" w:color="000000" w:sz="6" w:space="0"/>
              <w:right w:val="single" w:color="000000" w:sz="6" w:space="0"/>
            </w:tcBorders>
          </w:tcPr>
          <w:p>
            <w:pPr>
              <w:pStyle w:val="18"/>
              <w:spacing w:before="0" w:line="291" w:lineRule="exact"/>
              <w:ind w:left="239" w:right="231"/>
              <w:jc w:val="center"/>
              <w:rPr>
                <w:rFonts w:ascii="Microsoft JhengHei" w:eastAsia="Microsoft JhengHei"/>
                <w:b/>
                <w:sz w:val="21"/>
              </w:rPr>
            </w:pPr>
            <w:r>
              <w:rPr>
                <w:rFonts w:hint="eastAsia" w:ascii="Microsoft JhengHei" w:eastAsia="Microsoft JhengHei"/>
                <w:b/>
                <w:sz w:val="21"/>
              </w:rPr>
              <w:t>序号</w:t>
            </w:r>
          </w:p>
        </w:tc>
        <w:tc>
          <w:tcPr>
            <w:tcW w:w="2352" w:type="dxa"/>
            <w:tcBorders>
              <w:left w:val="single" w:color="000000" w:sz="6" w:space="0"/>
              <w:bottom w:val="single" w:color="000000" w:sz="6" w:space="0"/>
              <w:right w:val="single" w:color="000000" w:sz="6" w:space="0"/>
            </w:tcBorders>
          </w:tcPr>
          <w:p>
            <w:pPr>
              <w:pStyle w:val="18"/>
              <w:spacing w:before="0" w:line="291" w:lineRule="exact"/>
              <w:ind w:left="762"/>
              <w:rPr>
                <w:rFonts w:ascii="Microsoft JhengHei" w:eastAsia="Microsoft JhengHei"/>
                <w:b/>
                <w:sz w:val="21"/>
              </w:rPr>
            </w:pPr>
            <w:r>
              <w:rPr>
                <w:rFonts w:hint="eastAsia" w:ascii="Microsoft JhengHei" w:eastAsia="Microsoft JhengHei"/>
                <w:b/>
                <w:sz w:val="21"/>
              </w:rPr>
              <w:t>定值名称</w:t>
            </w:r>
          </w:p>
        </w:tc>
        <w:tc>
          <w:tcPr>
            <w:tcW w:w="1445" w:type="dxa"/>
            <w:tcBorders>
              <w:left w:val="single" w:color="000000" w:sz="6" w:space="0"/>
              <w:bottom w:val="single" w:color="000000" w:sz="6" w:space="0"/>
              <w:right w:val="single" w:color="000000" w:sz="6" w:space="0"/>
            </w:tcBorders>
          </w:tcPr>
          <w:p>
            <w:pPr>
              <w:pStyle w:val="18"/>
              <w:spacing w:before="0" w:line="291" w:lineRule="exact"/>
              <w:ind w:left="27"/>
              <w:jc w:val="center"/>
              <w:rPr>
                <w:rFonts w:ascii="Microsoft JhengHei" w:eastAsia="Microsoft JhengHei"/>
                <w:b/>
                <w:sz w:val="21"/>
              </w:rPr>
            </w:pPr>
            <w:r>
              <w:rPr>
                <w:rFonts w:hint="eastAsia" w:ascii="Microsoft JhengHei" w:eastAsia="Microsoft JhengHei"/>
                <w:b/>
                <w:sz w:val="21"/>
              </w:rPr>
              <w:t>整定范围</w:t>
            </w:r>
          </w:p>
        </w:tc>
        <w:tc>
          <w:tcPr>
            <w:tcW w:w="1354" w:type="dxa"/>
            <w:tcBorders>
              <w:left w:val="single" w:color="000000" w:sz="6" w:space="0"/>
              <w:bottom w:val="single" w:color="000000" w:sz="6" w:space="0"/>
              <w:right w:val="single" w:color="000000" w:sz="6" w:space="0"/>
            </w:tcBorders>
          </w:tcPr>
          <w:p>
            <w:pPr>
              <w:pStyle w:val="18"/>
              <w:spacing w:before="0" w:line="291" w:lineRule="exact"/>
              <w:ind w:left="240" w:right="218"/>
              <w:jc w:val="center"/>
              <w:rPr>
                <w:rFonts w:ascii="Microsoft JhengHei" w:eastAsia="Microsoft JhengHei"/>
                <w:b/>
                <w:sz w:val="21"/>
              </w:rPr>
            </w:pPr>
            <w:r>
              <w:rPr>
                <w:rFonts w:hint="eastAsia" w:ascii="Microsoft JhengHei" w:eastAsia="Microsoft JhengHei"/>
                <w:b/>
                <w:sz w:val="21"/>
              </w:rPr>
              <w:t>实际整定</w:t>
            </w:r>
          </w:p>
        </w:tc>
        <w:tc>
          <w:tcPr>
            <w:tcW w:w="1644" w:type="dxa"/>
            <w:tcBorders>
              <w:left w:val="single" w:color="000000" w:sz="6" w:space="0"/>
              <w:bottom w:val="single" w:color="000000" w:sz="6" w:space="0"/>
            </w:tcBorders>
          </w:tcPr>
          <w:p>
            <w:pPr>
              <w:pStyle w:val="18"/>
              <w:spacing w:before="0" w:line="291" w:lineRule="exact"/>
              <w:ind w:left="484" w:right="457"/>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70"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1</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低频保护控制字</w:t>
            </w:r>
          </w:p>
        </w:tc>
        <w:tc>
          <w:tcPr>
            <w:tcW w:w="1445" w:type="dxa"/>
            <w:tcBorders>
              <w:top w:val="single" w:color="000000" w:sz="6" w:space="0"/>
              <w:left w:val="single" w:color="000000" w:sz="6" w:space="0"/>
              <w:bottom w:val="single" w:color="000000" w:sz="6" w:space="0"/>
              <w:right w:val="single" w:color="000000" w:sz="6" w:space="0"/>
            </w:tcBorders>
          </w:tcPr>
          <w:p>
            <w:pPr>
              <w:pStyle w:val="18"/>
              <w:spacing w:before="52"/>
              <w:ind w:left="30"/>
              <w:jc w:val="center"/>
              <w:rPr>
                <w:rFonts w:ascii="Times New Roman"/>
                <w:sz w:val="18"/>
              </w:rPr>
            </w:pPr>
            <w:r>
              <w:rPr>
                <w:rFonts w:ascii="Times New Roman"/>
                <w:sz w:val="18"/>
              </w:rPr>
              <w:t>0000H~FFFFH</w:t>
            </w:r>
          </w:p>
        </w:tc>
        <w:tc>
          <w:tcPr>
            <w:tcW w:w="1354" w:type="dxa"/>
            <w:tcBorders>
              <w:top w:val="single" w:color="000000" w:sz="6" w:space="0"/>
              <w:left w:val="single" w:color="000000" w:sz="6" w:space="0"/>
              <w:bottom w:val="single" w:color="000000" w:sz="6" w:space="0"/>
              <w:right w:val="single" w:color="000000" w:sz="6" w:space="0"/>
            </w:tcBorders>
          </w:tcPr>
          <w:p>
            <w:pPr>
              <w:pStyle w:val="18"/>
              <w:spacing w:before="34"/>
              <w:ind w:left="240" w:right="209"/>
              <w:jc w:val="center"/>
              <w:rPr>
                <w:rFonts w:ascii="Times New Roman"/>
                <w:sz w:val="21"/>
              </w:rPr>
            </w:pPr>
            <w:r>
              <w:rPr>
                <w:rFonts w:ascii="Times New Roman"/>
                <w:sz w:val="21"/>
              </w:rPr>
              <w:t>0001</w:t>
            </w:r>
          </w:p>
        </w:tc>
        <w:tc>
          <w:tcPr>
            <w:tcW w:w="1644" w:type="dxa"/>
            <w:tcBorders>
              <w:top w:val="single" w:color="000000" w:sz="6" w:space="0"/>
              <w:left w:val="single" w:color="000000" w:sz="6" w:space="0"/>
              <w:bottom w:val="single" w:color="000000" w:sz="6" w:space="0"/>
            </w:tcBorders>
          </w:tcPr>
          <w:p>
            <w:pPr>
              <w:pStyle w:val="18"/>
              <w:ind w:left="493" w:right="457"/>
              <w:jc w:val="center"/>
              <w:rPr>
                <w:sz w:val="21"/>
              </w:rPr>
            </w:pPr>
            <w:r>
              <w:rPr>
                <w:sz w:val="21"/>
              </w:rPr>
              <w:t>投发信</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70"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2</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低频保护频率定值</w:t>
            </w:r>
          </w:p>
        </w:tc>
        <w:tc>
          <w:tcPr>
            <w:tcW w:w="1445" w:type="dxa"/>
            <w:tcBorders>
              <w:top w:val="single" w:color="000000" w:sz="6" w:space="0"/>
              <w:left w:val="single" w:color="000000" w:sz="6" w:space="0"/>
              <w:bottom w:val="single" w:color="000000" w:sz="6" w:space="0"/>
              <w:right w:val="single" w:color="000000" w:sz="6" w:space="0"/>
            </w:tcBorders>
          </w:tcPr>
          <w:p>
            <w:pPr>
              <w:pStyle w:val="18"/>
              <w:spacing w:before="34"/>
              <w:ind w:left="37"/>
              <w:jc w:val="center"/>
              <w:rPr>
                <w:rFonts w:ascii="Times New Roman"/>
                <w:sz w:val="21"/>
              </w:rPr>
            </w:pPr>
            <w:r>
              <w:rPr>
                <w:rFonts w:ascii="Times New Roman"/>
                <w:sz w:val="21"/>
              </w:rPr>
              <w:t>0.4</w:t>
            </w:r>
            <w:r>
              <w:rPr>
                <w:rFonts w:ascii="Times New Roman"/>
                <w:i/>
                <w:sz w:val="21"/>
              </w:rPr>
              <w:t>f</w:t>
            </w:r>
            <w:r>
              <w:rPr>
                <w:rFonts w:ascii="Times New Roman"/>
                <w:sz w:val="21"/>
              </w:rPr>
              <w:t>n~</w:t>
            </w:r>
            <w:r>
              <w:rPr>
                <w:rFonts w:ascii="Times New Roman"/>
                <w:i/>
                <w:sz w:val="21"/>
              </w:rPr>
              <w:t>f</w:t>
            </w:r>
            <w:r>
              <w:rPr>
                <w:rFonts w:ascii="Times New Roman"/>
                <w:sz w:val="21"/>
              </w:rPr>
              <w:t>n</w:t>
            </w:r>
          </w:p>
        </w:tc>
        <w:tc>
          <w:tcPr>
            <w:tcW w:w="1354" w:type="dxa"/>
            <w:tcBorders>
              <w:top w:val="single" w:color="000000" w:sz="6" w:space="0"/>
              <w:left w:val="single" w:color="000000" w:sz="6" w:space="0"/>
              <w:bottom w:val="single" w:color="000000" w:sz="6" w:space="0"/>
              <w:right w:val="single" w:color="000000" w:sz="6" w:space="0"/>
            </w:tcBorders>
          </w:tcPr>
          <w:p>
            <w:pPr>
              <w:pStyle w:val="18"/>
              <w:spacing w:before="34"/>
              <w:ind w:left="240" w:right="209"/>
              <w:jc w:val="center"/>
              <w:rPr>
                <w:rFonts w:ascii="Times New Roman"/>
                <w:sz w:val="21"/>
              </w:rPr>
            </w:pPr>
            <w:r>
              <w:rPr>
                <w:rFonts w:ascii="Times New Roman"/>
                <w:sz w:val="21"/>
              </w:rPr>
              <w:t>48</w:t>
            </w:r>
          </w:p>
        </w:tc>
        <w:tc>
          <w:tcPr>
            <w:tcW w:w="164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270" w:type="dxa"/>
            <w:tcBorders>
              <w:top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3</w:t>
            </w:r>
          </w:p>
        </w:tc>
        <w:tc>
          <w:tcPr>
            <w:tcW w:w="2352" w:type="dxa"/>
            <w:tcBorders>
              <w:top w:val="single" w:color="000000" w:sz="6" w:space="0"/>
              <w:left w:val="single" w:color="000000" w:sz="6" w:space="0"/>
              <w:right w:val="single" w:color="000000" w:sz="6" w:space="0"/>
            </w:tcBorders>
          </w:tcPr>
          <w:p>
            <w:pPr>
              <w:pStyle w:val="18"/>
              <w:ind w:left="119"/>
              <w:rPr>
                <w:sz w:val="21"/>
              </w:rPr>
            </w:pPr>
            <w:r>
              <w:rPr>
                <w:sz w:val="21"/>
              </w:rPr>
              <w:t>低频保护动作时间</w:t>
            </w:r>
          </w:p>
        </w:tc>
        <w:tc>
          <w:tcPr>
            <w:tcW w:w="1445" w:type="dxa"/>
            <w:tcBorders>
              <w:top w:val="single" w:color="000000" w:sz="6" w:space="0"/>
              <w:left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0s~9999s</w:t>
            </w:r>
          </w:p>
        </w:tc>
        <w:tc>
          <w:tcPr>
            <w:tcW w:w="1354" w:type="dxa"/>
            <w:tcBorders>
              <w:top w:val="single" w:color="000000" w:sz="6" w:space="0"/>
              <w:left w:val="single" w:color="000000" w:sz="6" w:space="0"/>
              <w:right w:val="single" w:color="000000" w:sz="6" w:space="0"/>
            </w:tcBorders>
          </w:tcPr>
          <w:p>
            <w:pPr>
              <w:pStyle w:val="18"/>
              <w:spacing w:before="34"/>
              <w:ind w:left="31"/>
              <w:jc w:val="center"/>
              <w:rPr>
                <w:rFonts w:ascii="Times New Roman"/>
                <w:sz w:val="21"/>
              </w:rPr>
            </w:pPr>
            <w:r>
              <w:rPr>
                <w:rFonts w:ascii="Times New Roman"/>
                <w:sz w:val="21"/>
              </w:rPr>
              <w:t>1</w:t>
            </w:r>
          </w:p>
        </w:tc>
        <w:tc>
          <w:tcPr>
            <w:tcW w:w="1644"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33"/>
        </w:numPr>
        <w:tabs>
          <w:tab w:val="left" w:pos="1164"/>
        </w:tabs>
        <w:spacing w:before="120"/>
        <w:ind w:left="1164" w:hanging="543"/>
        <w:jc w:val="left"/>
        <w:rPr>
          <w:rFonts w:ascii="Times New Roman" w:eastAsia="Times New Roman"/>
          <w:b/>
          <w:sz w:val="24"/>
        </w:rPr>
      </w:pPr>
      <w:r>
        <w:rPr>
          <w:rFonts w:hint="eastAsia" w:ascii="宋体" w:eastAsia="宋体"/>
          <w:spacing w:val="-1"/>
          <w:sz w:val="24"/>
        </w:rPr>
        <w:t>开关量保护定值：</w:t>
      </w:r>
      <w:r>
        <w:rPr>
          <w:b/>
          <w:spacing w:val="1"/>
          <w:sz w:val="18"/>
        </w:rPr>
        <w:t xml:space="preserve">表 </w:t>
      </w:r>
      <w:r>
        <w:rPr>
          <w:rFonts w:ascii="Times New Roman" w:eastAsia="Times New Roman"/>
          <w:b/>
          <w:spacing w:val="-4"/>
          <w:sz w:val="18"/>
        </w:rPr>
        <w:t>116</w:t>
      </w:r>
      <w:r>
        <w:rPr>
          <w:b/>
          <w:spacing w:val="-3"/>
          <w:sz w:val="18"/>
        </w:rPr>
        <w:t>开关量保护定值清单</w:t>
      </w:r>
    </w:p>
    <w:p>
      <w:pPr>
        <w:pStyle w:val="6"/>
        <w:spacing w:before="8"/>
        <w:rPr>
          <w:sz w:val="5"/>
        </w:rPr>
      </w:pPr>
    </w:p>
    <w:tbl>
      <w:tblPr>
        <w:tblStyle w:val="14"/>
        <w:tblW w:w="0" w:type="auto"/>
        <w:tblInd w:w="66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46"/>
        <w:gridCol w:w="2352"/>
        <w:gridCol w:w="1454"/>
        <w:gridCol w:w="1372"/>
        <w:gridCol w:w="165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bottom w:val="single" w:color="000000" w:sz="6" w:space="0"/>
              <w:right w:val="single" w:color="000000" w:sz="6" w:space="0"/>
            </w:tcBorders>
          </w:tcPr>
          <w:p>
            <w:pPr>
              <w:pStyle w:val="18"/>
              <w:spacing w:before="0" w:line="291" w:lineRule="exact"/>
              <w:ind w:left="393" w:right="370"/>
              <w:jc w:val="center"/>
              <w:rPr>
                <w:rFonts w:ascii="Microsoft JhengHei" w:eastAsia="Microsoft JhengHei"/>
                <w:b/>
                <w:sz w:val="21"/>
              </w:rPr>
            </w:pPr>
            <w:r>
              <w:rPr>
                <w:rFonts w:hint="eastAsia" w:ascii="Microsoft JhengHei" w:eastAsia="Microsoft JhengHei"/>
                <w:b/>
                <w:sz w:val="21"/>
              </w:rPr>
              <w:t>序号</w:t>
            </w:r>
          </w:p>
        </w:tc>
        <w:tc>
          <w:tcPr>
            <w:tcW w:w="2352" w:type="dxa"/>
            <w:tcBorders>
              <w:left w:val="single" w:color="000000" w:sz="6" w:space="0"/>
              <w:bottom w:val="single" w:color="000000" w:sz="6" w:space="0"/>
              <w:right w:val="single" w:color="000000" w:sz="6" w:space="0"/>
            </w:tcBorders>
          </w:tcPr>
          <w:p>
            <w:pPr>
              <w:pStyle w:val="18"/>
              <w:spacing w:before="0" w:line="291" w:lineRule="exact"/>
              <w:ind w:left="757"/>
              <w:rPr>
                <w:rFonts w:ascii="Microsoft JhengHei" w:eastAsia="Microsoft JhengHei"/>
                <w:b/>
                <w:sz w:val="21"/>
              </w:rPr>
            </w:pPr>
            <w:r>
              <w:rPr>
                <w:rFonts w:hint="eastAsia" w:ascii="Microsoft JhengHei" w:eastAsia="Microsoft JhengHei"/>
                <w:b/>
                <w:sz w:val="21"/>
              </w:rPr>
              <w:t>定值名称</w:t>
            </w:r>
          </w:p>
        </w:tc>
        <w:tc>
          <w:tcPr>
            <w:tcW w:w="1454" w:type="dxa"/>
            <w:tcBorders>
              <w:left w:val="single" w:color="000000" w:sz="6" w:space="0"/>
              <w:bottom w:val="single" w:color="000000" w:sz="6" w:space="0"/>
              <w:right w:val="single" w:color="000000" w:sz="6" w:space="0"/>
            </w:tcBorders>
          </w:tcPr>
          <w:p>
            <w:pPr>
              <w:pStyle w:val="18"/>
              <w:spacing w:before="0" w:line="291" w:lineRule="exact"/>
              <w:ind w:left="143" w:right="125"/>
              <w:jc w:val="center"/>
              <w:rPr>
                <w:rFonts w:ascii="Microsoft JhengHei" w:eastAsia="Microsoft JhengHei"/>
                <w:b/>
                <w:sz w:val="21"/>
              </w:rPr>
            </w:pPr>
            <w:r>
              <w:rPr>
                <w:rFonts w:hint="eastAsia" w:ascii="Microsoft JhengHei" w:eastAsia="Microsoft JhengHei"/>
                <w:b/>
                <w:sz w:val="21"/>
              </w:rPr>
              <w:t>整定范围</w:t>
            </w:r>
          </w:p>
        </w:tc>
        <w:tc>
          <w:tcPr>
            <w:tcW w:w="1372" w:type="dxa"/>
            <w:tcBorders>
              <w:left w:val="single" w:color="000000" w:sz="6" w:space="0"/>
              <w:bottom w:val="single" w:color="000000" w:sz="6" w:space="0"/>
              <w:right w:val="single" w:color="000000" w:sz="6" w:space="0"/>
            </w:tcBorders>
          </w:tcPr>
          <w:p>
            <w:pPr>
              <w:pStyle w:val="18"/>
              <w:spacing w:before="0" w:line="291" w:lineRule="exact"/>
              <w:ind w:left="255" w:right="221"/>
              <w:jc w:val="center"/>
              <w:rPr>
                <w:rFonts w:ascii="Microsoft JhengHei" w:eastAsia="Microsoft JhengHei"/>
                <w:b/>
                <w:sz w:val="21"/>
              </w:rPr>
            </w:pPr>
            <w:r>
              <w:rPr>
                <w:rFonts w:hint="eastAsia" w:ascii="Microsoft JhengHei" w:eastAsia="Microsoft JhengHei"/>
                <w:b/>
                <w:sz w:val="21"/>
              </w:rPr>
              <w:t>实际整定</w:t>
            </w:r>
          </w:p>
        </w:tc>
        <w:tc>
          <w:tcPr>
            <w:tcW w:w="1653" w:type="dxa"/>
            <w:tcBorders>
              <w:left w:val="single" w:color="000000" w:sz="6" w:space="0"/>
              <w:bottom w:val="single" w:color="000000" w:sz="6" w:space="0"/>
            </w:tcBorders>
          </w:tcPr>
          <w:p>
            <w:pPr>
              <w:pStyle w:val="18"/>
              <w:spacing w:before="0" w:line="291" w:lineRule="exact"/>
              <w:ind w:left="390" w:right="359"/>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1</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开关量保护控制字</w:t>
            </w:r>
          </w:p>
        </w:tc>
        <w:tc>
          <w:tcPr>
            <w:tcW w:w="1454" w:type="dxa"/>
            <w:tcBorders>
              <w:top w:val="single" w:color="000000" w:sz="6" w:space="0"/>
              <w:left w:val="single" w:color="000000" w:sz="6" w:space="0"/>
              <w:bottom w:val="single" w:color="000000" w:sz="6" w:space="0"/>
              <w:right w:val="single" w:color="000000" w:sz="6" w:space="0"/>
            </w:tcBorders>
          </w:tcPr>
          <w:p>
            <w:pPr>
              <w:pStyle w:val="18"/>
              <w:spacing w:before="52"/>
              <w:ind w:left="155" w:right="125"/>
              <w:jc w:val="center"/>
              <w:rPr>
                <w:rFonts w:ascii="Times New Roman"/>
                <w:sz w:val="18"/>
              </w:rPr>
            </w:pPr>
            <w:r>
              <w:rPr>
                <w:rFonts w:ascii="Times New Roman"/>
                <w:sz w:val="18"/>
              </w:rPr>
              <w:t>0000H~FFFFH</w:t>
            </w:r>
          </w:p>
        </w:tc>
        <w:tc>
          <w:tcPr>
            <w:tcW w:w="1372" w:type="dxa"/>
            <w:tcBorders>
              <w:top w:val="single" w:color="000000" w:sz="6" w:space="0"/>
              <w:left w:val="single" w:color="000000" w:sz="6" w:space="0"/>
              <w:bottom w:val="single" w:color="000000" w:sz="6" w:space="0"/>
              <w:right w:val="single" w:color="000000" w:sz="6" w:space="0"/>
            </w:tcBorders>
          </w:tcPr>
          <w:p>
            <w:pPr>
              <w:pStyle w:val="18"/>
              <w:spacing w:before="34"/>
              <w:ind w:left="255" w:right="219"/>
              <w:jc w:val="center"/>
              <w:rPr>
                <w:rFonts w:ascii="Times New Roman"/>
                <w:sz w:val="21"/>
              </w:rPr>
            </w:pPr>
            <w:r>
              <w:rPr>
                <w:rFonts w:ascii="Times New Roman"/>
                <w:sz w:val="21"/>
              </w:rPr>
              <w:t>000F</w:t>
            </w:r>
          </w:p>
        </w:tc>
        <w:tc>
          <w:tcPr>
            <w:tcW w:w="1653" w:type="dxa"/>
            <w:tcBorders>
              <w:top w:val="single" w:color="000000" w:sz="6" w:space="0"/>
              <w:left w:val="single" w:color="000000" w:sz="6" w:space="0"/>
              <w:bottom w:val="single" w:color="000000" w:sz="6" w:space="0"/>
            </w:tcBorders>
          </w:tcPr>
          <w:p>
            <w:pPr>
              <w:pStyle w:val="18"/>
              <w:ind w:left="390" w:right="359"/>
              <w:jc w:val="center"/>
              <w:rPr>
                <w:sz w:val="21"/>
              </w:rPr>
            </w:pPr>
            <w:r>
              <w:rPr>
                <w:sz w:val="21"/>
              </w:rPr>
              <w:t>投跳闸</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24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2</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sz w:val="21"/>
              </w:rPr>
              <w:t xml:space="preserve">开关量保护 </w:t>
            </w:r>
            <w:r>
              <w:rPr>
                <w:rFonts w:ascii="Times New Roman" w:eastAsia="Times New Roman"/>
                <w:sz w:val="21"/>
              </w:rPr>
              <w:t xml:space="preserve">1 </w:t>
            </w:r>
            <w:r>
              <w:rPr>
                <w:sz w:val="21"/>
              </w:rPr>
              <w:t>延时</w:t>
            </w:r>
          </w:p>
        </w:tc>
        <w:tc>
          <w:tcPr>
            <w:tcW w:w="1454" w:type="dxa"/>
            <w:tcBorders>
              <w:top w:val="single" w:color="000000" w:sz="6" w:space="0"/>
              <w:left w:val="single" w:color="000000" w:sz="6" w:space="0"/>
              <w:bottom w:val="single" w:color="000000" w:sz="6" w:space="0"/>
              <w:right w:val="single" w:color="000000" w:sz="6" w:space="0"/>
            </w:tcBorders>
          </w:tcPr>
          <w:p>
            <w:pPr>
              <w:pStyle w:val="18"/>
              <w:spacing w:before="34"/>
              <w:ind w:left="153" w:right="125"/>
              <w:jc w:val="center"/>
              <w:rPr>
                <w:rFonts w:ascii="Times New Roman"/>
                <w:sz w:val="21"/>
              </w:rPr>
            </w:pPr>
            <w:r>
              <w:rPr>
                <w:rFonts w:ascii="Times New Roman"/>
                <w:sz w:val="21"/>
              </w:rPr>
              <w:t>0s~9999s</w:t>
            </w:r>
          </w:p>
        </w:tc>
        <w:tc>
          <w:tcPr>
            <w:tcW w:w="1372" w:type="dxa"/>
            <w:tcBorders>
              <w:top w:val="single" w:color="000000" w:sz="6" w:space="0"/>
              <w:left w:val="single" w:color="000000" w:sz="6" w:space="0"/>
              <w:bottom w:val="single" w:color="000000" w:sz="6" w:space="0"/>
              <w:right w:val="single" w:color="000000" w:sz="6" w:space="0"/>
            </w:tcBorders>
          </w:tcPr>
          <w:p>
            <w:pPr>
              <w:pStyle w:val="18"/>
              <w:spacing w:before="34"/>
              <w:ind w:left="255" w:right="221"/>
              <w:jc w:val="center"/>
              <w:rPr>
                <w:rFonts w:ascii="Times New Roman"/>
                <w:sz w:val="21"/>
              </w:rPr>
            </w:pPr>
            <w:r>
              <w:rPr>
                <w:rFonts w:ascii="Times New Roman"/>
                <w:sz w:val="21"/>
              </w:rPr>
              <w:t>30</w:t>
            </w:r>
          </w:p>
        </w:tc>
        <w:tc>
          <w:tcPr>
            <w:tcW w:w="1653" w:type="dxa"/>
            <w:tcBorders>
              <w:top w:val="single" w:color="000000" w:sz="6" w:space="0"/>
              <w:left w:val="single" w:color="000000" w:sz="6" w:space="0"/>
              <w:bottom w:val="single" w:color="000000" w:sz="6" w:space="0"/>
            </w:tcBorders>
          </w:tcPr>
          <w:p>
            <w:pPr>
              <w:pStyle w:val="18"/>
              <w:ind w:left="390" w:right="359"/>
              <w:jc w:val="center"/>
              <w:rPr>
                <w:sz w:val="21"/>
              </w:rPr>
            </w:pPr>
            <w:r>
              <w:rPr>
                <w:sz w:val="21"/>
              </w:rPr>
              <w:t>断水保护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246" w:type="dxa"/>
            <w:tcBorders>
              <w:top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3</w:t>
            </w:r>
          </w:p>
        </w:tc>
        <w:tc>
          <w:tcPr>
            <w:tcW w:w="2352" w:type="dxa"/>
            <w:tcBorders>
              <w:top w:val="single" w:color="000000" w:sz="6" w:space="0"/>
              <w:left w:val="single" w:color="000000" w:sz="6" w:space="0"/>
              <w:right w:val="single" w:color="000000" w:sz="6" w:space="0"/>
            </w:tcBorders>
          </w:tcPr>
          <w:p>
            <w:pPr>
              <w:pStyle w:val="18"/>
              <w:ind w:left="114"/>
              <w:rPr>
                <w:sz w:val="21"/>
              </w:rPr>
            </w:pPr>
            <w:r>
              <w:rPr>
                <w:sz w:val="21"/>
              </w:rPr>
              <w:t xml:space="preserve">开关量保护 </w:t>
            </w:r>
            <w:r>
              <w:rPr>
                <w:rFonts w:ascii="Times New Roman" w:eastAsia="Times New Roman"/>
                <w:sz w:val="21"/>
              </w:rPr>
              <w:t xml:space="preserve">2 </w:t>
            </w:r>
            <w:r>
              <w:rPr>
                <w:sz w:val="21"/>
              </w:rPr>
              <w:t>延时</w:t>
            </w:r>
          </w:p>
        </w:tc>
        <w:tc>
          <w:tcPr>
            <w:tcW w:w="1454" w:type="dxa"/>
            <w:tcBorders>
              <w:top w:val="single" w:color="000000" w:sz="6" w:space="0"/>
              <w:left w:val="single" w:color="000000" w:sz="6" w:space="0"/>
              <w:right w:val="single" w:color="000000" w:sz="6" w:space="0"/>
            </w:tcBorders>
          </w:tcPr>
          <w:p>
            <w:pPr>
              <w:pStyle w:val="18"/>
              <w:spacing w:before="34"/>
              <w:ind w:left="153" w:right="125"/>
              <w:jc w:val="center"/>
              <w:rPr>
                <w:rFonts w:ascii="Times New Roman"/>
                <w:sz w:val="21"/>
              </w:rPr>
            </w:pPr>
            <w:r>
              <w:rPr>
                <w:rFonts w:ascii="Times New Roman"/>
                <w:sz w:val="21"/>
              </w:rPr>
              <w:t>0s~9999s</w:t>
            </w:r>
          </w:p>
        </w:tc>
        <w:tc>
          <w:tcPr>
            <w:tcW w:w="1372" w:type="dxa"/>
            <w:tcBorders>
              <w:top w:val="single" w:color="000000" w:sz="6" w:space="0"/>
              <w:left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0</w:t>
            </w:r>
          </w:p>
        </w:tc>
        <w:tc>
          <w:tcPr>
            <w:tcW w:w="1653" w:type="dxa"/>
            <w:tcBorders>
              <w:top w:val="single" w:color="000000" w:sz="6" w:space="0"/>
              <w:left w:val="single" w:color="000000" w:sz="6" w:space="0"/>
            </w:tcBorders>
          </w:tcPr>
          <w:p>
            <w:pPr>
              <w:pStyle w:val="18"/>
              <w:ind w:left="390" w:right="359"/>
              <w:jc w:val="center"/>
              <w:rPr>
                <w:sz w:val="21"/>
              </w:rPr>
            </w:pPr>
            <w:r>
              <w:rPr>
                <w:sz w:val="21"/>
              </w:rPr>
              <w:t>热工保护</w:t>
            </w:r>
          </w:p>
        </w:tc>
      </w:tr>
    </w:tbl>
    <w:p>
      <w:pPr>
        <w:spacing w:before="20"/>
        <w:ind w:left="439"/>
        <w:rPr>
          <w:sz w:val="18"/>
        </w:rPr>
      </w:pPr>
      <w:r>
        <w:rPr>
          <w:sz w:val="21"/>
        </w:rPr>
        <w:t>注：</w:t>
      </w:r>
      <w:r>
        <w:rPr>
          <w:sz w:val="18"/>
        </w:rPr>
        <w:t xml:space="preserve">开关量保护 </w:t>
      </w:r>
      <w:r>
        <w:rPr>
          <w:rFonts w:ascii="Times New Roman" w:eastAsia="Times New Roman"/>
          <w:sz w:val="18"/>
        </w:rPr>
        <w:t xml:space="preserve">1 </w:t>
      </w:r>
      <w:r>
        <w:rPr>
          <w:sz w:val="18"/>
        </w:rPr>
        <w:t xml:space="preserve">定义为发电机断水用，开关量保护 </w:t>
      </w:r>
      <w:r>
        <w:rPr>
          <w:rFonts w:ascii="Times New Roman" w:eastAsia="Times New Roman"/>
          <w:sz w:val="18"/>
        </w:rPr>
        <w:t xml:space="preserve">2 </w:t>
      </w:r>
      <w:r>
        <w:rPr>
          <w:sz w:val="18"/>
        </w:rPr>
        <w:t>定义为主汽门关闭或热工保护用。</w:t>
      </w:r>
    </w:p>
    <w:p>
      <w:pPr>
        <w:rPr>
          <w:sz w:val="18"/>
        </w:rPr>
        <w:sectPr>
          <w:pgSz w:w="11900" w:h="16840"/>
          <w:pgMar w:top="1360" w:right="1460" w:bottom="1180" w:left="1260" w:header="866" w:footer="999" w:gutter="0"/>
          <w:cols w:space="720" w:num="1"/>
        </w:sectPr>
      </w:pPr>
    </w:p>
    <w:p>
      <w:pPr>
        <w:spacing w:before="4"/>
        <w:rPr>
          <w:sz w:val="10"/>
        </w:rPr>
      </w:pPr>
    </w:p>
    <w:p>
      <w:pPr>
        <w:pStyle w:val="4"/>
        <w:tabs>
          <w:tab w:val="left" w:pos="1404"/>
          <w:tab w:val="left" w:pos="3070"/>
        </w:tabs>
        <w:spacing w:line="513" w:lineRule="exact"/>
        <w:ind w:left="199"/>
      </w:pPr>
      <w:r>
        <w:t>第二章</w:t>
      </w:r>
      <w:r>
        <w:tab/>
      </w:r>
      <w:r>
        <w:rPr>
          <w:w w:val="90"/>
        </w:rPr>
        <w:t>CSC-316AE</w:t>
      </w:r>
      <w:r>
        <w:rPr>
          <w:w w:val="90"/>
        </w:rPr>
        <w:tab/>
      </w:r>
      <w:r>
        <w:t>#2电抗器</w:t>
      </w:r>
      <w:r>
        <w:rPr>
          <w:spacing w:val="-5"/>
        </w:rPr>
        <w:t>保护</w:t>
      </w:r>
      <w:r>
        <w:t>定值清单</w:t>
      </w:r>
    </w:p>
    <w:p>
      <w:pPr>
        <w:pStyle w:val="6"/>
        <w:spacing w:before="13"/>
        <w:rPr>
          <w:sz w:val="16"/>
        </w:rPr>
      </w:pPr>
    </w:p>
    <w:p>
      <w:pPr>
        <w:rPr>
          <w:sz w:val="16"/>
        </w:rPr>
        <w:sectPr>
          <w:pgSz w:w="11900" w:h="16840"/>
          <w:pgMar w:top="1360" w:right="1460" w:bottom="1180" w:left="1260" w:header="866" w:footer="999" w:gutter="0"/>
          <w:cols w:space="720" w:num="1"/>
        </w:sectPr>
      </w:pPr>
    </w:p>
    <w:p>
      <w:pPr>
        <w:pStyle w:val="17"/>
        <w:numPr>
          <w:ilvl w:val="0"/>
          <w:numId w:val="34"/>
        </w:numPr>
        <w:tabs>
          <w:tab w:val="left" w:pos="704"/>
        </w:tabs>
        <w:spacing w:before="9"/>
        <w:ind w:hanging="265"/>
        <w:rPr>
          <w:rFonts w:ascii="Times New Roman" w:eastAsia="Times New Roman"/>
          <w:b/>
          <w:sz w:val="21"/>
        </w:rPr>
      </w:pPr>
      <w:r>
        <w:rPr>
          <w:b/>
          <w:sz w:val="21"/>
        </w:rPr>
        <w:t>装置参数定值</w:t>
      </w:r>
    </w:p>
    <w:p>
      <w:pPr>
        <w:pStyle w:val="6"/>
        <w:spacing w:before="2"/>
        <w:rPr>
          <w:sz w:val="19"/>
        </w:rPr>
      </w:pPr>
      <w:r>
        <w:rPr>
          <w:b w:val="0"/>
        </w:rPr>
        <w:br w:type="column"/>
      </w:r>
    </w:p>
    <w:p>
      <w:pPr>
        <w:ind w:left="439"/>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 </w:t>
      </w:r>
      <w:r>
        <w:rPr>
          <w:rFonts w:hint="eastAsia" w:ascii="Microsoft JhengHei" w:eastAsia="Microsoft JhengHei"/>
          <w:b/>
          <w:sz w:val="18"/>
        </w:rPr>
        <w:t>装置参数定值单</w:t>
      </w:r>
    </w:p>
    <w:p>
      <w:pPr>
        <w:rPr>
          <w:rFonts w:ascii="Microsoft JhengHei" w:eastAsia="Microsoft JhengHei"/>
          <w:sz w:val="18"/>
        </w:rPr>
        <w:sectPr>
          <w:type w:val="continuous"/>
          <w:pgSz w:w="11900" w:h="16840"/>
          <w:pgMar w:top="1600" w:right="1460" w:bottom="280" w:left="1260" w:header="720" w:footer="720" w:gutter="0"/>
          <w:cols w:equalWidth="0" w:num="2">
            <w:col w:w="2011" w:space="1469"/>
            <w:col w:w="5700"/>
          </w:cols>
        </w:sectPr>
      </w:pPr>
    </w:p>
    <w:tbl>
      <w:tblPr>
        <w:tblStyle w:val="14"/>
        <w:tblW w:w="0" w:type="auto"/>
        <w:tblInd w:w="68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19"/>
        <w:gridCol w:w="2630"/>
        <w:gridCol w:w="1612"/>
        <w:gridCol w:w="1439"/>
        <w:gridCol w:w="144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bottom w:val="single" w:color="000000" w:sz="6" w:space="0"/>
              <w:right w:val="single" w:color="000000" w:sz="6" w:space="0"/>
            </w:tcBorders>
          </w:tcPr>
          <w:p>
            <w:pPr>
              <w:pStyle w:val="18"/>
              <w:spacing w:before="0" w:line="291" w:lineRule="exact"/>
              <w:ind w:left="225" w:right="211"/>
              <w:jc w:val="center"/>
              <w:rPr>
                <w:rFonts w:ascii="Microsoft JhengHei" w:eastAsia="Microsoft JhengHei"/>
                <w:b/>
                <w:sz w:val="21"/>
              </w:rPr>
            </w:pPr>
            <w:r>
              <w:rPr>
                <w:rFonts w:hint="eastAsia" w:ascii="Microsoft JhengHei" w:eastAsia="Microsoft JhengHei"/>
                <w:b/>
                <w:sz w:val="21"/>
              </w:rPr>
              <w:t>序号</w:t>
            </w:r>
          </w:p>
        </w:tc>
        <w:tc>
          <w:tcPr>
            <w:tcW w:w="2630" w:type="dxa"/>
            <w:tcBorders>
              <w:left w:val="single" w:color="000000" w:sz="6" w:space="0"/>
              <w:bottom w:val="single" w:color="000000" w:sz="6" w:space="0"/>
              <w:right w:val="single" w:color="000000" w:sz="6" w:space="0"/>
            </w:tcBorders>
          </w:tcPr>
          <w:p>
            <w:pPr>
              <w:pStyle w:val="18"/>
              <w:spacing w:before="0" w:line="291" w:lineRule="exact"/>
              <w:ind w:left="902"/>
              <w:rPr>
                <w:rFonts w:ascii="Microsoft JhengHei" w:eastAsia="Microsoft JhengHei"/>
                <w:b/>
                <w:sz w:val="21"/>
              </w:rPr>
            </w:pPr>
            <w:r>
              <w:rPr>
                <w:rFonts w:hint="eastAsia" w:ascii="Microsoft JhengHei" w:eastAsia="Microsoft JhengHei"/>
                <w:b/>
                <w:sz w:val="21"/>
              </w:rPr>
              <w:t>定值名称</w:t>
            </w:r>
          </w:p>
        </w:tc>
        <w:tc>
          <w:tcPr>
            <w:tcW w:w="1612" w:type="dxa"/>
            <w:tcBorders>
              <w:left w:val="single" w:color="000000" w:sz="6" w:space="0"/>
              <w:bottom w:val="single" w:color="000000" w:sz="6" w:space="0"/>
              <w:right w:val="single" w:color="000000" w:sz="6" w:space="0"/>
            </w:tcBorders>
          </w:tcPr>
          <w:p>
            <w:pPr>
              <w:pStyle w:val="18"/>
              <w:spacing w:before="0" w:line="291" w:lineRule="exact"/>
              <w:ind w:left="138" w:right="113"/>
              <w:jc w:val="center"/>
              <w:rPr>
                <w:rFonts w:ascii="Microsoft JhengHei" w:eastAsia="Microsoft JhengHei"/>
                <w:b/>
                <w:sz w:val="21"/>
              </w:rPr>
            </w:pPr>
            <w:r>
              <w:rPr>
                <w:rFonts w:hint="eastAsia" w:ascii="Microsoft JhengHei" w:eastAsia="Microsoft JhengHei"/>
                <w:b/>
                <w:sz w:val="21"/>
              </w:rPr>
              <w:t>整定范围</w:t>
            </w:r>
          </w:p>
        </w:tc>
        <w:tc>
          <w:tcPr>
            <w:tcW w:w="1439" w:type="dxa"/>
            <w:tcBorders>
              <w:left w:val="single" w:color="000000" w:sz="6" w:space="0"/>
              <w:bottom w:val="single" w:color="000000" w:sz="6" w:space="0"/>
              <w:right w:val="single" w:color="000000" w:sz="6" w:space="0"/>
            </w:tcBorders>
          </w:tcPr>
          <w:p>
            <w:pPr>
              <w:pStyle w:val="18"/>
              <w:spacing w:before="0" w:line="291" w:lineRule="exact"/>
              <w:ind w:left="280" w:right="253"/>
              <w:jc w:val="center"/>
              <w:rPr>
                <w:rFonts w:ascii="Microsoft JhengHei" w:eastAsia="Microsoft JhengHei"/>
                <w:b/>
                <w:sz w:val="21"/>
              </w:rPr>
            </w:pPr>
            <w:r>
              <w:rPr>
                <w:rFonts w:hint="eastAsia" w:ascii="Microsoft JhengHei" w:eastAsia="Microsoft JhengHei"/>
                <w:b/>
                <w:sz w:val="21"/>
              </w:rPr>
              <w:t>实际整定</w:t>
            </w:r>
          </w:p>
        </w:tc>
        <w:tc>
          <w:tcPr>
            <w:tcW w:w="1441" w:type="dxa"/>
            <w:tcBorders>
              <w:left w:val="single" w:color="000000" w:sz="6" w:space="0"/>
              <w:bottom w:val="single" w:color="000000" w:sz="6" w:space="0"/>
            </w:tcBorders>
          </w:tcPr>
          <w:p>
            <w:pPr>
              <w:pStyle w:val="18"/>
              <w:spacing w:before="0" w:line="291" w:lineRule="exact"/>
              <w:ind w:left="157" w:right="122"/>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1</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系统配置控制字</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0000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2</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差动保护跳闸定值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0099</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3</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大电流闭锁跳闸定值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0000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4</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高过流 </w:t>
            </w:r>
            <w:r>
              <w:rPr>
                <w:rFonts w:ascii="Times New Roman" w:eastAsia="Times New Roman"/>
                <w:sz w:val="21"/>
              </w:rPr>
              <w:t xml:space="preserve">T1 </w:t>
            </w:r>
            <w:r>
              <w:rPr>
                <w:sz w:val="21"/>
              </w:rPr>
              <w:t>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0099</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5</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高过流 </w:t>
            </w:r>
            <w:r>
              <w:rPr>
                <w:rFonts w:ascii="Times New Roman" w:eastAsia="Times New Roman"/>
                <w:sz w:val="21"/>
              </w:rPr>
              <w:t xml:space="preserve">T2 </w:t>
            </w:r>
            <w:r>
              <w:rPr>
                <w:sz w:val="21"/>
              </w:rPr>
              <w:t>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0099</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6</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A </w:t>
            </w:r>
            <w:r>
              <w:rPr>
                <w:sz w:val="21"/>
              </w:rPr>
              <w:t>分支后备跳闸定值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0028</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7</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A </w:t>
            </w:r>
            <w:r>
              <w:rPr>
                <w:sz w:val="21"/>
              </w:rPr>
              <w:t xml:space="preserve">分支过流 </w:t>
            </w:r>
            <w:r>
              <w:rPr>
                <w:rFonts w:ascii="Times New Roman" w:eastAsia="Times New Roman"/>
                <w:sz w:val="21"/>
              </w:rPr>
              <w:t xml:space="preserve">T1 </w:t>
            </w:r>
            <w:r>
              <w:rPr>
                <w:sz w:val="21"/>
              </w:rPr>
              <w:t>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0028</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8</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B </w:t>
            </w:r>
            <w:r>
              <w:rPr>
                <w:sz w:val="21"/>
              </w:rPr>
              <w:t>分支后备跳闸定值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0050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9</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B </w:t>
            </w:r>
            <w:r>
              <w:rPr>
                <w:sz w:val="21"/>
              </w:rPr>
              <w:t xml:space="preserve">分支过流 </w:t>
            </w:r>
            <w:r>
              <w:rPr>
                <w:rFonts w:ascii="Times New Roman" w:eastAsia="Times New Roman"/>
                <w:sz w:val="21"/>
              </w:rPr>
              <w:t xml:space="preserve">T1 </w:t>
            </w:r>
            <w:r>
              <w:rPr>
                <w:sz w:val="21"/>
              </w:rPr>
              <w:t>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0050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225" w:right="211"/>
              <w:jc w:val="center"/>
              <w:rPr>
                <w:rFonts w:ascii="Times New Roman"/>
                <w:sz w:val="21"/>
              </w:rPr>
            </w:pPr>
            <w:r>
              <w:rPr>
                <w:rFonts w:ascii="Times New Roman"/>
                <w:sz w:val="21"/>
              </w:rPr>
              <w:t>10</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低零流 </w:t>
            </w:r>
            <w:r>
              <w:rPr>
                <w:rFonts w:ascii="Times New Roman" w:eastAsia="Times New Roman"/>
                <w:sz w:val="21"/>
              </w:rPr>
              <w:t xml:space="preserve">T1 </w:t>
            </w:r>
            <w:r>
              <w:rPr>
                <w:sz w:val="21"/>
              </w:rPr>
              <w:t>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0000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19" w:type="dxa"/>
            <w:tcBorders>
              <w:top w:val="single" w:color="000000" w:sz="6" w:space="0"/>
              <w:bottom w:val="single" w:color="000000" w:sz="6" w:space="0"/>
              <w:right w:val="single" w:color="000000" w:sz="6" w:space="0"/>
            </w:tcBorders>
          </w:tcPr>
          <w:p>
            <w:pPr>
              <w:pStyle w:val="18"/>
              <w:spacing w:before="34"/>
              <w:ind w:left="225" w:right="211"/>
              <w:jc w:val="center"/>
              <w:rPr>
                <w:rFonts w:ascii="Times New Roman"/>
                <w:sz w:val="21"/>
              </w:rPr>
            </w:pPr>
            <w:r>
              <w:rPr>
                <w:rFonts w:ascii="Times New Roman"/>
                <w:sz w:val="21"/>
              </w:rPr>
              <w:t>11</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低零流 </w:t>
            </w:r>
            <w:r>
              <w:rPr>
                <w:rFonts w:ascii="Times New Roman" w:eastAsia="Times New Roman"/>
                <w:sz w:val="21"/>
              </w:rPr>
              <w:t xml:space="preserve">T2 </w:t>
            </w:r>
            <w:r>
              <w:rPr>
                <w:sz w:val="21"/>
              </w:rPr>
              <w:t>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0000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bottom w:val="single" w:color="000000" w:sz="6" w:space="0"/>
              <w:right w:val="single" w:color="000000" w:sz="6" w:space="0"/>
            </w:tcBorders>
          </w:tcPr>
          <w:p>
            <w:pPr>
              <w:pStyle w:val="18"/>
              <w:spacing w:before="34"/>
              <w:ind w:left="225" w:right="211"/>
              <w:jc w:val="center"/>
              <w:rPr>
                <w:rFonts w:ascii="Times New Roman"/>
                <w:sz w:val="21"/>
              </w:rPr>
            </w:pPr>
            <w:r>
              <w:rPr>
                <w:rFonts w:ascii="Times New Roman"/>
                <w:sz w:val="21"/>
              </w:rPr>
              <w:t>12</w:t>
            </w:r>
          </w:p>
        </w:tc>
        <w:tc>
          <w:tcPr>
            <w:tcW w:w="2630"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零流 </w:t>
            </w:r>
            <w:r>
              <w:rPr>
                <w:rFonts w:ascii="Times New Roman" w:eastAsia="Times New Roman"/>
                <w:sz w:val="21"/>
              </w:rPr>
              <w:t xml:space="preserve">T1 </w:t>
            </w:r>
            <w:r>
              <w:rPr>
                <w:sz w:val="21"/>
              </w:rPr>
              <w:t>跳闸定值</w:t>
            </w:r>
          </w:p>
        </w:tc>
        <w:tc>
          <w:tcPr>
            <w:tcW w:w="1612" w:type="dxa"/>
            <w:tcBorders>
              <w:top w:val="single" w:color="000000" w:sz="6" w:space="0"/>
              <w:left w:val="single" w:color="000000" w:sz="6" w:space="0"/>
              <w:bottom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bottom w:val="single" w:color="000000" w:sz="6" w:space="0"/>
              <w:right w:val="single" w:color="000000" w:sz="6" w:space="0"/>
            </w:tcBorders>
          </w:tcPr>
          <w:p>
            <w:pPr>
              <w:pStyle w:val="18"/>
              <w:spacing w:before="34"/>
              <w:ind w:left="280" w:right="253"/>
              <w:jc w:val="center"/>
              <w:rPr>
                <w:rFonts w:ascii="Times New Roman"/>
                <w:sz w:val="21"/>
              </w:rPr>
            </w:pPr>
            <w:r>
              <w:rPr>
                <w:rFonts w:ascii="Times New Roman"/>
                <w:sz w:val="21"/>
              </w:rPr>
              <w:t>0000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19" w:type="dxa"/>
            <w:tcBorders>
              <w:top w:val="single" w:color="000000" w:sz="6" w:space="0"/>
              <w:right w:val="single" w:color="000000" w:sz="6" w:space="0"/>
            </w:tcBorders>
          </w:tcPr>
          <w:p>
            <w:pPr>
              <w:pStyle w:val="18"/>
              <w:spacing w:before="34"/>
              <w:ind w:left="225" w:right="211"/>
              <w:jc w:val="center"/>
              <w:rPr>
                <w:rFonts w:ascii="Times New Roman"/>
                <w:sz w:val="21"/>
              </w:rPr>
            </w:pPr>
            <w:r>
              <w:rPr>
                <w:rFonts w:ascii="Times New Roman"/>
                <w:sz w:val="21"/>
              </w:rPr>
              <w:t>13</w:t>
            </w:r>
          </w:p>
        </w:tc>
        <w:tc>
          <w:tcPr>
            <w:tcW w:w="2630" w:type="dxa"/>
            <w:tcBorders>
              <w:top w:val="single" w:color="000000" w:sz="6" w:space="0"/>
              <w:left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零流 </w:t>
            </w:r>
            <w:r>
              <w:rPr>
                <w:rFonts w:ascii="Times New Roman" w:eastAsia="Times New Roman"/>
                <w:sz w:val="21"/>
              </w:rPr>
              <w:t xml:space="preserve">T2 </w:t>
            </w:r>
            <w:r>
              <w:rPr>
                <w:sz w:val="21"/>
              </w:rPr>
              <w:t>跳闸定值</w:t>
            </w:r>
          </w:p>
        </w:tc>
        <w:tc>
          <w:tcPr>
            <w:tcW w:w="1612" w:type="dxa"/>
            <w:tcBorders>
              <w:top w:val="single" w:color="000000" w:sz="6" w:space="0"/>
              <w:left w:val="single" w:color="000000" w:sz="6" w:space="0"/>
              <w:right w:val="single" w:color="000000" w:sz="6" w:space="0"/>
            </w:tcBorders>
          </w:tcPr>
          <w:p>
            <w:pPr>
              <w:pStyle w:val="18"/>
              <w:spacing w:before="34"/>
              <w:ind w:left="138" w:right="113"/>
              <w:jc w:val="center"/>
              <w:rPr>
                <w:rFonts w:ascii="Times New Roman"/>
                <w:sz w:val="21"/>
              </w:rPr>
            </w:pPr>
            <w:r>
              <w:rPr>
                <w:rFonts w:ascii="Times New Roman"/>
                <w:sz w:val="21"/>
              </w:rPr>
              <w:t>0000H~FFFFH</w:t>
            </w:r>
          </w:p>
        </w:tc>
        <w:tc>
          <w:tcPr>
            <w:tcW w:w="1439" w:type="dxa"/>
            <w:tcBorders>
              <w:top w:val="single" w:color="000000" w:sz="6" w:space="0"/>
              <w:left w:val="single" w:color="000000" w:sz="6" w:space="0"/>
              <w:right w:val="single" w:color="000000" w:sz="6" w:space="0"/>
            </w:tcBorders>
          </w:tcPr>
          <w:p>
            <w:pPr>
              <w:pStyle w:val="18"/>
              <w:spacing w:before="34"/>
              <w:ind w:left="252" w:right="253"/>
              <w:jc w:val="center"/>
              <w:rPr>
                <w:rFonts w:ascii="Times New Roman"/>
                <w:sz w:val="21"/>
              </w:rPr>
            </w:pPr>
            <w:r>
              <w:rPr>
                <w:rFonts w:ascii="Times New Roman"/>
                <w:sz w:val="21"/>
              </w:rPr>
              <w:t>0000</w:t>
            </w:r>
          </w:p>
        </w:tc>
        <w:tc>
          <w:tcPr>
            <w:tcW w:w="1441" w:type="dxa"/>
            <w:tcBorders>
              <w:top w:val="single" w:color="000000" w:sz="6" w:space="0"/>
              <w:left w:val="single" w:color="000000" w:sz="6" w:space="0"/>
            </w:tcBorders>
          </w:tcPr>
          <w:p>
            <w:pPr>
              <w:pStyle w:val="18"/>
              <w:spacing w:before="0"/>
              <w:ind w:left="0"/>
              <w:rPr>
                <w:rFonts w:ascii="Times New Roman"/>
                <w:sz w:val="20"/>
              </w:rPr>
            </w:pPr>
          </w:p>
        </w:tc>
      </w:tr>
    </w:tbl>
    <w:p>
      <w:pPr>
        <w:spacing w:line="312" w:lineRule="exact"/>
        <w:ind w:left="339"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2   </w:t>
      </w:r>
      <w:r>
        <w:rPr>
          <w:rFonts w:hint="eastAsia" w:ascii="Microsoft JhengHei" w:eastAsia="Microsoft JhengHei"/>
          <w:b/>
          <w:sz w:val="18"/>
        </w:rPr>
        <w:t>变压器配置控制字含义</w:t>
      </w:r>
    </w:p>
    <w:tbl>
      <w:tblPr>
        <w:tblStyle w:val="14"/>
        <w:tblW w:w="0" w:type="auto"/>
        <w:tblInd w:w="67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38"/>
        <w:gridCol w:w="1675"/>
        <w:gridCol w:w="2688"/>
        <w:gridCol w:w="275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bottom w:val="single" w:color="000000" w:sz="6" w:space="0"/>
              <w:right w:val="single" w:color="000000" w:sz="6" w:space="0"/>
            </w:tcBorders>
          </w:tcPr>
          <w:p>
            <w:pPr>
              <w:pStyle w:val="18"/>
              <w:spacing w:before="0" w:line="291" w:lineRule="exact"/>
              <w:ind w:left="24"/>
              <w:jc w:val="center"/>
              <w:rPr>
                <w:rFonts w:ascii="Microsoft JhengHei" w:eastAsia="Microsoft JhengHei"/>
                <w:b/>
                <w:sz w:val="21"/>
              </w:rPr>
            </w:pPr>
            <w:r>
              <w:rPr>
                <w:rFonts w:hint="eastAsia" w:ascii="Microsoft JhengHei" w:eastAsia="Microsoft JhengHei"/>
                <w:b/>
                <w:sz w:val="21"/>
              </w:rPr>
              <w:t>位</w:t>
            </w:r>
          </w:p>
        </w:tc>
        <w:tc>
          <w:tcPr>
            <w:tcW w:w="1675" w:type="dxa"/>
            <w:tcBorders>
              <w:left w:val="single" w:color="000000" w:sz="6" w:space="0"/>
              <w:bottom w:val="single" w:color="000000" w:sz="6" w:space="0"/>
              <w:right w:val="single" w:color="000000" w:sz="6" w:space="0"/>
            </w:tcBorders>
          </w:tcPr>
          <w:p>
            <w:pPr>
              <w:pStyle w:val="18"/>
              <w:spacing w:before="0" w:line="291" w:lineRule="exact"/>
              <w:ind w:left="129" w:right="100"/>
              <w:jc w:val="center"/>
              <w:rPr>
                <w:rFonts w:ascii="Microsoft JhengHei" w:eastAsia="Microsoft JhengHei"/>
                <w:b/>
                <w:sz w:val="21"/>
              </w:rPr>
            </w:pPr>
            <w:r>
              <w:rPr>
                <w:rFonts w:hint="eastAsia" w:ascii="Microsoft JhengHei" w:eastAsia="Microsoft JhengHei"/>
                <w:b/>
                <w:sz w:val="21"/>
              </w:rPr>
              <w:t>整定值</w:t>
            </w:r>
          </w:p>
        </w:tc>
        <w:tc>
          <w:tcPr>
            <w:tcW w:w="2688" w:type="dxa"/>
            <w:tcBorders>
              <w:left w:val="single" w:color="000000" w:sz="6" w:space="0"/>
              <w:bottom w:val="single" w:color="000000" w:sz="6" w:space="0"/>
              <w:right w:val="single" w:color="000000" w:sz="6" w:space="0"/>
            </w:tcBorders>
          </w:tcPr>
          <w:p>
            <w:pPr>
              <w:pStyle w:val="18"/>
              <w:spacing w:before="0" w:line="291" w:lineRule="exact"/>
              <w:ind w:left="161" w:right="136"/>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758" w:type="dxa"/>
            <w:tcBorders>
              <w:left w:val="single" w:color="000000" w:sz="6" w:space="0"/>
              <w:bottom w:val="single" w:color="000000" w:sz="6" w:space="0"/>
            </w:tcBorders>
          </w:tcPr>
          <w:p>
            <w:pPr>
              <w:pStyle w:val="18"/>
              <w:spacing w:before="0" w:line="291" w:lineRule="exact"/>
              <w:ind w:left="230" w:right="191"/>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D15</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2"/>
              <w:jc w:val="center"/>
              <w:rPr>
                <w:sz w:val="21"/>
              </w:rPr>
            </w:pPr>
            <w:r>
              <w:rPr>
                <w:sz w:val="21"/>
              </w:rPr>
              <w:t>中间压板模式</w:t>
            </w:r>
          </w:p>
        </w:tc>
        <w:tc>
          <w:tcPr>
            <w:tcW w:w="2758" w:type="dxa"/>
            <w:tcBorders>
              <w:top w:val="single" w:color="000000" w:sz="6" w:space="0"/>
              <w:left w:val="single" w:color="000000" w:sz="6" w:space="0"/>
              <w:bottom w:val="single" w:color="000000" w:sz="6" w:space="0"/>
            </w:tcBorders>
          </w:tcPr>
          <w:p>
            <w:pPr>
              <w:pStyle w:val="18"/>
              <w:ind w:left="230" w:right="186"/>
              <w:jc w:val="center"/>
              <w:rPr>
                <w:sz w:val="21"/>
              </w:rPr>
            </w:pPr>
            <w:r>
              <w:rPr>
                <w:sz w:val="21"/>
              </w:rPr>
              <w:t>功能压板模式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D14</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46" w:right="162"/>
              <w:jc w:val="center"/>
              <w:rPr>
                <w:sz w:val="21"/>
              </w:rPr>
            </w:pPr>
            <w:r>
              <w:rPr>
                <w:sz w:val="21"/>
              </w:rPr>
              <w:t>备用，禁止操作</w:t>
            </w:r>
          </w:p>
        </w:tc>
        <w:tc>
          <w:tcPr>
            <w:tcW w:w="2758" w:type="dxa"/>
            <w:tcBorders>
              <w:top w:val="single" w:color="000000" w:sz="6" w:space="0"/>
              <w:left w:val="single" w:color="000000" w:sz="6" w:space="0"/>
              <w:bottom w:val="single" w:color="000000" w:sz="6" w:space="0"/>
            </w:tcBorders>
          </w:tcPr>
          <w:p>
            <w:pPr>
              <w:pStyle w:val="18"/>
              <w:ind w:left="198" w:right="199"/>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D13</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D12</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D11</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D10</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D9</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0"/>
              <w:jc w:val="center"/>
              <w:rPr>
                <w:rFonts w:ascii="Times New Roman"/>
                <w:sz w:val="21"/>
              </w:rPr>
            </w:pPr>
            <w:r>
              <w:rPr>
                <w:rFonts w:ascii="Times New Roman"/>
                <w:sz w:val="21"/>
              </w:rPr>
              <w:t>D8</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D7</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38" w:type="dxa"/>
            <w:tcBorders>
              <w:top w:val="single" w:color="000000" w:sz="6" w:space="0"/>
              <w:bottom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D6</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D5</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D4</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6"/>
              <w:jc w:val="center"/>
              <w:rPr>
                <w:sz w:val="21"/>
              </w:rPr>
            </w:pPr>
            <w:r>
              <w:rPr>
                <w:sz w:val="21"/>
              </w:rPr>
              <w:t>备用</w:t>
            </w:r>
          </w:p>
        </w:tc>
        <w:tc>
          <w:tcPr>
            <w:tcW w:w="2758" w:type="dxa"/>
            <w:tcBorders>
              <w:top w:val="single" w:color="000000" w:sz="6" w:space="0"/>
              <w:left w:val="single" w:color="000000" w:sz="6" w:space="0"/>
              <w:bottom w:val="single" w:color="000000" w:sz="6" w:space="0"/>
            </w:tcBorders>
          </w:tcPr>
          <w:p>
            <w:pPr>
              <w:pStyle w:val="18"/>
              <w:ind w:left="230" w:right="19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D3</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61" w:right="132"/>
              <w:jc w:val="center"/>
              <w:rPr>
                <w:sz w:val="21"/>
              </w:rPr>
            </w:pPr>
            <w:r>
              <w:rPr>
                <w:sz w:val="21"/>
              </w:rPr>
              <w:t>高过流引入低复压</w:t>
            </w:r>
          </w:p>
        </w:tc>
        <w:tc>
          <w:tcPr>
            <w:tcW w:w="2758" w:type="dxa"/>
            <w:tcBorders>
              <w:top w:val="single" w:color="000000" w:sz="6" w:space="0"/>
              <w:left w:val="single" w:color="000000" w:sz="6" w:space="0"/>
              <w:bottom w:val="single" w:color="000000" w:sz="6" w:space="0"/>
            </w:tcBorders>
          </w:tcPr>
          <w:p>
            <w:pPr>
              <w:pStyle w:val="18"/>
              <w:ind w:left="230" w:right="186"/>
              <w:jc w:val="center"/>
              <w:rPr>
                <w:sz w:val="21"/>
              </w:rPr>
            </w:pPr>
            <w:r>
              <w:rPr>
                <w:sz w:val="21"/>
              </w:rPr>
              <w:t>高过流不引入低复压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D2</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46" w:right="162"/>
              <w:jc w:val="center"/>
              <w:rPr>
                <w:sz w:val="21"/>
              </w:rPr>
            </w:pPr>
            <w:r>
              <w:rPr>
                <w:sz w:val="21"/>
              </w:rPr>
              <w:t>备用，禁止操作</w:t>
            </w:r>
          </w:p>
        </w:tc>
        <w:tc>
          <w:tcPr>
            <w:tcW w:w="2758" w:type="dxa"/>
            <w:tcBorders>
              <w:top w:val="single" w:color="000000" w:sz="6" w:space="0"/>
              <w:left w:val="single" w:color="000000" w:sz="6" w:space="0"/>
              <w:bottom w:val="single" w:color="000000" w:sz="6" w:space="0"/>
            </w:tcBorders>
          </w:tcPr>
          <w:p>
            <w:pPr>
              <w:pStyle w:val="18"/>
              <w:ind w:left="198" w:right="199"/>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38" w:type="dxa"/>
            <w:tcBorders>
              <w:top w:val="single" w:color="000000" w:sz="6" w:space="0"/>
              <w:bottom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D1</w:t>
            </w:r>
          </w:p>
        </w:tc>
        <w:tc>
          <w:tcPr>
            <w:tcW w:w="1675" w:type="dxa"/>
            <w:tcBorders>
              <w:top w:val="single" w:color="000000" w:sz="6" w:space="0"/>
              <w:left w:val="single" w:color="000000" w:sz="6" w:space="0"/>
              <w:bottom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bottom w:val="single" w:color="000000" w:sz="6" w:space="0"/>
              <w:right w:val="single" w:color="000000" w:sz="6" w:space="0"/>
            </w:tcBorders>
          </w:tcPr>
          <w:p>
            <w:pPr>
              <w:pStyle w:val="18"/>
              <w:ind w:left="146" w:right="162"/>
              <w:jc w:val="center"/>
              <w:rPr>
                <w:sz w:val="21"/>
              </w:rPr>
            </w:pPr>
            <w:r>
              <w:rPr>
                <w:sz w:val="21"/>
              </w:rPr>
              <w:t>备用，禁止操作</w:t>
            </w:r>
          </w:p>
        </w:tc>
        <w:tc>
          <w:tcPr>
            <w:tcW w:w="2758" w:type="dxa"/>
            <w:tcBorders>
              <w:top w:val="single" w:color="000000" w:sz="6" w:space="0"/>
              <w:left w:val="single" w:color="000000" w:sz="6" w:space="0"/>
              <w:bottom w:val="single" w:color="000000" w:sz="6" w:space="0"/>
            </w:tcBorders>
          </w:tcPr>
          <w:p>
            <w:pPr>
              <w:pStyle w:val="18"/>
              <w:ind w:left="198" w:right="199"/>
              <w:jc w:val="center"/>
              <w:rPr>
                <w:sz w:val="21"/>
              </w:rPr>
            </w:pPr>
            <w:r>
              <w:rPr>
                <w:sz w:val="21"/>
              </w:rPr>
              <w:t>备用，禁止操作</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938" w:type="dxa"/>
            <w:tcBorders>
              <w:top w:val="single" w:color="000000" w:sz="6" w:space="0"/>
              <w:right w:val="single" w:color="000000" w:sz="6" w:space="0"/>
            </w:tcBorders>
          </w:tcPr>
          <w:p>
            <w:pPr>
              <w:pStyle w:val="18"/>
              <w:spacing w:before="34"/>
              <w:ind w:left="234" w:right="211"/>
              <w:jc w:val="center"/>
              <w:rPr>
                <w:rFonts w:ascii="Times New Roman"/>
                <w:sz w:val="21"/>
              </w:rPr>
            </w:pPr>
            <w:r>
              <w:rPr>
                <w:rFonts w:ascii="Times New Roman"/>
                <w:sz w:val="21"/>
              </w:rPr>
              <w:t>D0</w:t>
            </w:r>
          </w:p>
        </w:tc>
        <w:tc>
          <w:tcPr>
            <w:tcW w:w="1675" w:type="dxa"/>
            <w:tcBorders>
              <w:top w:val="single" w:color="000000" w:sz="6" w:space="0"/>
              <w:left w:val="single" w:color="000000" w:sz="6" w:space="0"/>
              <w:right w:val="single" w:color="000000" w:sz="6" w:space="0"/>
            </w:tcBorders>
          </w:tcPr>
          <w:p>
            <w:pPr>
              <w:pStyle w:val="18"/>
              <w:spacing w:before="34"/>
              <w:ind w:left="39"/>
              <w:jc w:val="center"/>
              <w:rPr>
                <w:rFonts w:ascii="Times New Roman"/>
                <w:sz w:val="21"/>
              </w:rPr>
            </w:pPr>
            <w:r>
              <w:rPr>
                <w:rFonts w:ascii="Times New Roman"/>
                <w:sz w:val="21"/>
              </w:rPr>
              <w:t>0</w:t>
            </w:r>
          </w:p>
        </w:tc>
        <w:tc>
          <w:tcPr>
            <w:tcW w:w="2688" w:type="dxa"/>
            <w:tcBorders>
              <w:top w:val="single" w:color="000000" w:sz="6" w:space="0"/>
              <w:left w:val="single" w:color="000000" w:sz="6" w:space="0"/>
              <w:right w:val="single" w:color="000000" w:sz="6" w:space="0"/>
            </w:tcBorders>
          </w:tcPr>
          <w:p>
            <w:pPr>
              <w:pStyle w:val="18"/>
              <w:ind w:left="161" w:right="132"/>
              <w:jc w:val="center"/>
              <w:rPr>
                <w:sz w:val="21"/>
              </w:rPr>
            </w:pPr>
            <w:r>
              <w:rPr>
                <w:sz w:val="21"/>
              </w:rPr>
              <w:t xml:space="preserve">高压侧主后 </w:t>
            </w:r>
            <w:r>
              <w:rPr>
                <w:rFonts w:ascii="Times New Roman" w:eastAsia="Times New Roman"/>
                <w:sz w:val="21"/>
              </w:rPr>
              <w:t xml:space="preserve">TA </w:t>
            </w:r>
            <w:r>
              <w:rPr>
                <w:sz w:val="21"/>
              </w:rPr>
              <w:t>不一致</w:t>
            </w:r>
          </w:p>
        </w:tc>
        <w:tc>
          <w:tcPr>
            <w:tcW w:w="2758" w:type="dxa"/>
            <w:tcBorders>
              <w:top w:val="single" w:color="000000" w:sz="6" w:space="0"/>
              <w:left w:val="single" w:color="000000" w:sz="6" w:space="0"/>
            </w:tcBorders>
          </w:tcPr>
          <w:p>
            <w:pPr>
              <w:pStyle w:val="18"/>
              <w:ind w:left="230" w:right="186"/>
              <w:jc w:val="center"/>
              <w:rPr>
                <w:sz w:val="21"/>
              </w:rPr>
            </w:pPr>
            <w:r>
              <w:rPr>
                <w:sz w:val="21"/>
              </w:rPr>
              <w:t xml:space="preserve">高压侧主后 </w:t>
            </w:r>
            <w:r>
              <w:rPr>
                <w:rFonts w:ascii="Times New Roman" w:eastAsia="Times New Roman"/>
                <w:sz w:val="21"/>
              </w:rPr>
              <w:t xml:space="preserve">TA </w:t>
            </w:r>
            <w:r>
              <w:rPr>
                <w:sz w:val="21"/>
              </w:rPr>
              <w:t>一致</w:t>
            </w:r>
          </w:p>
        </w:tc>
      </w:tr>
    </w:tbl>
    <w:p>
      <w:pPr>
        <w:ind w:left="253"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117    </w:t>
      </w:r>
      <w:r>
        <w:rPr>
          <w:rFonts w:hint="eastAsia" w:ascii="Microsoft JhengHei" w:eastAsia="Microsoft JhengHei"/>
          <w:b/>
          <w:sz w:val="18"/>
        </w:rPr>
        <w:t>跳闸矩阵位含义</w:t>
      </w:r>
    </w:p>
    <w:p>
      <w:pPr>
        <w:pStyle w:val="6"/>
        <w:spacing w:before="6"/>
        <w:rPr>
          <w:sz w:val="8"/>
        </w:rPr>
      </w:pPr>
    </w:p>
    <w:tbl>
      <w:tblPr>
        <w:tblStyle w:val="14"/>
        <w:tblW w:w="0" w:type="auto"/>
        <w:tblInd w:w="72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47"/>
        <w:gridCol w:w="1680"/>
        <w:gridCol w:w="2741"/>
        <w:gridCol w:w="270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bottom w:val="single" w:color="000000" w:sz="6" w:space="0"/>
              <w:right w:val="single" w:color="000000" w:sz="6" w:space="0"/>
            </w:tcBorders>
          </w:tcPr>
          <w:p>
            <w:pPr>
              <w:pStyle w:val="18"/>
              <w:spacing w:before="0" w:line="291" w:lineRule="exact"/>
              <w:ind w:left="0" w:right="26"/>
              <w:jc w:val="center"/>
              <w:rPr>
                <w:rFonts w:ascii="Microsoft JhengHei" w:eastAsia="Microsoft JhengHei"/>
                <w:b/>
                <w:sz w:val="21"/>
              </w:rPr>
            </w:pPr>
            <w:r>
              <w:rPr>
                <w:rFonts w:hint="eastAsia" w:ascii="Microsoft JhengHei" w:eastAsia="Microsoft JhengHei"/>
                <w:b/>
                <w:sz w:val="21"/>
              </w:rPr>
              <w:t>位</w:t>
            </w:r>
          </w:p>
        </w:tc>
        <w:tc>
          <w:tcPr>
            <w:tcW w:w="1680" w:type="dxa"/>
            <w:tcBorders>
              <w:left w:val="single" w:color="000000" w:sz="6" w:space="0"/>
              <w:bottom w:val="single" w:color="000000" w:sz="6" w:space="0"/>
              <w:right w:val="single" w:color="000000" w:sz="6" w:space="0"/>
            </w:tcBorders>
          </w:tcPr>
          <w:p>
            <w:pPr>
              <w:pStyle w:val="18"/>
              <w:spacing w:before="0" w:line="291" w:lineRule="exact"/>
              <w:ind w:left="122" w:right="143"/>
              <w:jc w:val="center"/>
              <w:rPr>
                <w:rFonts w:ascii="Microsoft JhengHei" w:eastAsia="Microsoft JhengHei"/>
                <w:b/>
                <w:sz w:val="21"/>
              </w:rPr>
            </w:pPr>
            <w:r>
              <w:rPr>
                <w:rFonts w:hint="eastAsia" w:ascii="Microsoft JhengHei" w:eastAsia="Microsoft JhengHei"/>
                <w:b/>
                <w:sz w:val="21"/>
              </w:rPr>
              <w:t>整定值</w:t>
            </w:r>
          </w:p>
        </w:tc>
        <w:tc>
          <w:tcPr>
            <w:tcW w:w="2741" w:type="dxa"/>
            <w:tcBorders>
              <w:left w:val="single" w:color="000000" w:sz="6" w:space="0"/>
              <w:bottom w:val="single" w:color="000000" w:sz="6" w:space="0"/>
              <w:right w:val="single" w:color="000000" w:sz="6" w:space="0"/>
            </w:tcBorders>
          </w:tcPr>
          <w:p>
            <w:pPr>
              <w:pStyle w:val="18"/>
              <w:spacing w:before="0" w:line="291" w:lineRule="exact"/>
              <w:ind w:left="702" w:right="719"/>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700" w:type="dxa"/>
            <w:tcBorders>
              <w:left w:val="single" w:color="000000" w:sz="6" w:space="0"/>
              <w:bottom w:val="single" w:color="000000" w:sz="6" w:space="0"/>
            </w:tcBorders>
          </w:tcPr>
          <w:p>
            <w:pPr>
              <w:pStyle w:val="18"/>
              <w:spacing w:before="0" w:line="291" w:lineRule="exact"/>
              <w:ind w:left="367" w:right="374"/>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202" w:right="219"/>
              <w:jc w:val="center"/>
              <w:rPr>
                <w:rFonts w:ascii="Times New Roman"/>
                <w:sz w:val="21"/>
              </w:rPr>
            </w:pPr>
            <w:r>
              <w:rPr>
                <w:rFonts w:ascii="Times New Roman"/>
                <w:sz w:val="21"/>
              </w:rPr>
              <w:t>D15</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707" w:right="719"/>
              <w:jc w:val="center"/>
              <w:rPr>
                <w:rFonts w:ascii="Times New Roman" w:eastAsia="Times New Roman"/>
                <w:sz w:val="21"/>
              </w:rPr>
            </w:pPr>
            <w:r>
              <w:rPr>
                <w:sz w:val="21"/>
              </w:rPr>
              <w:t xml:space="preserve">跳备用跳闸 </w:t>
            </w:r>
            <w:r>
              <w:rPr>
                <w:rFonts w:ascii="Times New Roman" w:eastAsia="Times New Roman"/>
                <w:sz w:val="21"/>
              </w:rPr>
              <w:t>4</w:t>
            </w:r>
          </w:p>
        </w:tc>
        <w:tc>
          <w:tcPr>
            <w:tcW w:w="2700" w:type="dxa"/>
            <w:tcBorders>
              <w:top w:val="single" w:color="000000" w:sz="6" w:space="0"/>
              <w:left w:val="single" w:color="000000" w:sz="6" w:space="0"/>
              <w:bottom w:val="single" w:color="000000" w:sz="6" w:space="0"/>
            </w:tcBorders>
          </w:tcPr>
          <w:p>
            <w:pPr>
              <w:pStyle w:val="18"/>
              <w:ind w:left="372" w:right="372"/>
              <w:jc w:val="center"/>
              <w:rPr>
                <w:rFonts w:ascii="Times New Roman" w:eastAsia="Times New Roman"/>
                <w:sz w:val="21"/>
              </w:rPr>
            </w:pPr>
            <w:r>
              <w:rPr>
                <w:sz w:val="21"/>
              </w:rPr>
              <w:t xml:space="preserve">不跳备用跳闸 </w:t>
            </w:r>
            <w:r>
              <w:rPr>
                <w:rFonts w:ascii="Times New Roman" w:eastAsia="Times New Roman"/>
                <w:sz w:val="21"/>
              </w:rPr>
              <w:t>4</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847" w:type="dxa"/>
            <w:tcBorders>
              <w:top w:val="single" w:color="000000" w:sz="6" w:space="0"/>
              <w:bottom w:val="single" w:color="000000" w:sz="6" w:space="0"/>
              <w:right w:val="single" w:color="000000" w:sz="6" w:space="0"/>
            </w:tcBorders>
          </w:tcPr>
          <w:p>
            <w:pPr>
              <w:pStyle w:val="18"/>
              <w:spacing w:before="34"/>
              <w:ind w:left="202" w:right="219"/>
              <w:jc w:val="center"/>
              <w:rPr>
                <w:rFonts w:ascii="Times New Roman"/>
                <w:sz w:val="21"/>
              </w:rPr>
            </w:pPr>
            <w:r>
              <w:rPr>
                <w:rFonts w:ascii="Times New Roman"/>
                <w:sz w:val="21"/>
              </w:rPr>
              <w:t>D14</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707" w:right="719"/>
              <w:jc w:val="center"/>
              <w:rPr>
                <w:rFonts w:ascii="Times New Roman" w:eastAsia="Times New Roman"/>
                <w:sz w:val="21"/>
              </w:rPr>
            </w:pPr>
            <w:r>
              <w:rPr>
                <w:sz w:val="21"/>
              </w:rPr>
              <w:t xml:space="preserve">跳备用跳闸 </w:t>
            </w:r>
            <w:r>
              <w:rPr>
                <w:rFonts w:ascii="Times New Roman" w:eastAsia="Times New Roman"/>
                <w:sz w:val="21"/>
              </w:rPr>
              <w:t>3</w:t>
            </w:r>
          </w:p>
        </w:tc>
        <w:tc>
          <w:tcPr>
            <w:tcW w:w="2700" w:type="dxa"/>
            <w:tcBorders>
              <w:top w:val="single" w:color="000000" w:sz="6" w:space="0"/>
              <w:left w:val="single" w:color="000000" w:sz="6" w:space="0"/>
              <w:bottom w:val="single" w:color="000000" w:sz="6" w:space="0"/>
            </w:tcBorders>
          </w:tcPr>
          <w:p>
            <w:pPr>
              <w:pStyle w:val="18"/>
              <w:ind w:left="372" w:right="372"/>
              <w:jc w:val="center"/>
              <w:rPr>
                <w:rFonts w:ascii="Times New Roman" w:eastAsia="Times New Roman"/>
                <w:sz w:val="21"/>
              </w:rPr>
            </w:pPr>
            <w:r>
              <w:rPr>
                <w:sz w:val="21"/>
              </w:rPr>
              <w:t xml:space="preserve">不跳备用跳闸 </w:t>
            </w:r>
            <w:r>
              <w:rPr>
                <w:rFonts w:ascii="Times New Roman" w:eastAsia="Times New Roman"/>
                <w:sz w:val="21"/>
              </w:rPr>
              <w:t>3</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202" w:right="219"/>
              <w:jc w:val="center"/>
              <w:rPr>
                <w:rFonts w:ascii="Times New Roman"/>
                <w:sz w:val="21"/>
              </w:rPr>
            </w:pPr>
            <w:r>
              <w:rPr>
                <w:rFonts w:ascii="Times New Roman"/>
                <w:sz w:val="21"/>
              </w:rPr>
              <w:t>D13</w:t>
            </w:r>
          </w:p>
        </w:tc>
        <w:tc>
          <w:tcPr>
            <w:tcW w:w="1680" w:type="dxa"/>
            <w:tcBorders>
              <w:top w:val="single" w:color="000000" w:sz="6" w:space="0"/>
              <w:left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right w:val="single" w:color="000000" w:sz="6" w:space="0"/>
            </w:tcBorders>
          </w:tcPr>
          <w:p>
            <w:pPr>
              <w:pStyle w:val="18"/>
              <w:ind w:left="707" w:right="719"/>
              <w:jc w:val="center"/>
              <w:rPr>
                <w:rFonts w:ascii="Times New Roman" w:eastAsia="Times New Roman"/>
                <w:sz w:val="21"/>
              </w:rPr>
            </w:pPr>
            <w:r>
              <w:rPr>
                <w:sz w:val="21"/>
              </w:rPr>
              <w:t xml:space="preserve">跳备用跳闸 </w:t>
            </w:r>
            <w:r>
              <w:rPr>
                <w:rFonts w:ascii="Times New Roman" w:eastAsia="Times New Roman"/>
                <w:sz w:val="21"/>
              </w:rPr>
              <w:t>2</w:t>
            </w:r>
          </w:p>
        </w:tc>
        <w:tc>
          <w:tcPr>
            <w:tcW w:w="2700" w:type="dxa"/>
            <w:tcBorders>
              <w:top w:val="single" w:color="000000" w:sz="6" w:space="0"/>
              <w:left w:val="single" w:color="000000" w:sz="6" w:space="0"/>
            </w:tcBorders>
          </w:tcPr>
          <w:p>
            <w:pPr>
              <w:pStyle w:val="18"/>
              <w:ind w:left="372" w:right="372"/>
              <w:jc w:val="center"/>
              <w:rPr>
                <w:rFonts w:ascii="Times New Roman" w:eastAsia="Times New Roman"/>
                <w:sz w:val="21"/>
              </w:rPr>
            </w:pPr>
            <w:r>
              <w:rPr>
                <w:sz w:val="21"/>
              </w:rPr>
              <w:t xml:space="preserve">不跳备用跳闸 </w:t>
            </w:r>
            <w:r>
              <w:rPr>
                <w:rFonts w:ascii="Times New Roman" w:eastAsia="Times New Roman"/>
                <w:sz w:val="21"/>
              </w:rPr>
              <w:t>2</w:t>
            </w:r>
          </w:p>
        </w:tc>
      </w:tr>
    </w:tbl>
    <w:p>
      <w:pPr>
        <w:jc w:val="center"/>
        <w:rPr>
          <w:rFonts w:ascii="Times New Roman" w:eastAsia="Times New Roman"/>
          <w:sz w:val="21"/>
        </w:rPr>
        <w:sectPr>
          <w:type w:val="continuous"/>
          <w:pgSz w:w="11900" w:h="16840"/>
          <w:pgMar w:top="1600" w:right="1460" w:bottom="280" w:left="1260" w:header="720" w:footer="720" w:gutter="0"/>
          <w:cols w:space="720" w:num="1"/>
        </w:sectPr>
      </w:pPr>
    </w:p>
    <w:p>
      <w:pPr>
        <w:pStyle w:val="6"/>
        <w:spacing w:before="1"/>
        <w:rPr>
          <w:sz w:val="4"/>
        </w:rPr>
      </w:pPr>
    </w:p>
    <w:tbl>
      <w:tblPr>
        <w:tblStyle w:val="14"/>
        <w:tblW w:w="0" w:type="auto"/>
        <w:tblInd w:w="72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47"/>
        <w:gridCol w:w="1680"/>
        <w:gridCol w:w="2741"/>
        <w:gridCol w:w="270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bottom w:val="single" w:color="000000" w:sz="6" w:space="0"/>
              <w:right w:val="single" w:color="000000" w:sz="6" w:space="0"/>
            </w:tcBorders>
          </w:tcPr>
          <w:p>
            <w:pPr>
              <w:pStyle w:val="18"/>
              <w:spacing w:before="0" w:line="291" w:lineRule="exact"/>
              <w:ind w:left="0" w:right="319"/>
              <w:jc w:val="right"/>
              <w:rPr>
                <w:rFonts w:ascii="Microsoft JhengHei" w:eastAsia="Microsoft JhengHei"/>
                <w:b/>
                <w:sz w:val="21"/>
              </w:rPr>
            </w:pPr>
            <w:r>
              <w:rPr>
                <w:rFonts w:hint="eastAsia" w:ascii="Microsoft JhengHei" w:eastAsia="Microsoft JhengHei"/>
                <w:b/>
                <w:sz w:val="21"/>
              </w:rPr>
              <w:t>位</w:t>
            </w:r>
          </w:p>
        </w:tc>
        <w:tc>
          <w:tcPr>
            <w:tcW w:w="1680" w:type="dxa"/>
            <w:tcBorders>
              <w:left w:val="single" w:color="000000" w:sz="6" w:space="0"/>
              <w:bottom w:val="single" w:color="000000" w:sz="6" w:space="0"/>
              <w:right w:val="single" w:color="000000" w:sz="6" w:space="0"/>
            </w:tcBorders>
          </w:tcPr>
          <w:p>
            <w:pPr>
              <w:pStyle w:val="18"/>
              <w:spacing w:before="0" w:line="291" w:lineRule="exact"/>
              <w:ind w:left="122" w:right="143"/>
              <w:jc w:val="center"/>
              <w:rPr>
                <w:rFonts w:ascii="Microsoft JhengHei" w:eastAsia="Microsoft JhengHei"/>
                <w:b/>
                <w:sz w:val="21"/>
              </w:rPr>
            </w:pPr>
            <w:r>
              <w:rPr>
                <w:rFonts w:hint="eastAsia" w:ascii="Microsoft JhengHei" w:eastAsia="Microsoft JhengHei"/>
                <w:b/>
                <w:sz w:val="21"/>
              </w:rPr>
              <w:t>整定值</w:t>
            </w:r>
          </w:p>
        </w:tc>
        <w:tc>
          <w:tcPr>
            <w:tcW w:w="2741" w:type="dxa"/>
            <w:tcBorders>
              <w:left w:val="single" w:color="000000" w:sz="6" w:space="0"/>
              <w:bottom w:val="single" w:color="000000" w:sz="6" w:space="0"/>
              <w:right w:val="single" w:color="000000" w:sz="6" w:space="0"/>
            </w:tcBorders>
          </w:tcPr>
          <w:p>
            <w:pPr>
              <w:pStyle w:val="18"/>
              <w:spacing w:before="0" w:line="291" w:lineRule="exact"/>
              <w:ind w:left="702" w:right="719"/>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700" w:type="dxa"/>
            <w:tcBorders>
              <w:left w:val="single" w:color="000000" w:sz="6" w:space="0"/>
              <w:bottom w:val="single" w:color="000000" w:sz="6" w:space="0"/>
            </w:tcBorders>
          </w:tcPr>
          <w:p>
            <w:pPr>
              <w:pStyle w:val="18"/>
              <w:spacing w:before="0" w:line="291" w:lineRule="exact"/>
              <w:ind w:left="367" w:right="374"/>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37"/>
              <w:jc w:val="right"/>
              <w:rPr>
                <w:rFonts w:ascii="Times New Roman"/>
                <w:sz w:val="21"/>
              </w:rPr>
            </w:pPr>
            <w:r>
              <w:rPr>
                <w:rFonts w:ascii="Times New Roman"/>
                <w:sz w:val="21"/>
              </w:rPr>
              <w:t>D12</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748"/>
              <w:rPr>
                <w:rFonts w:ascii="Times New Roman" w:eastAsia="Times New Roman"/>
                <w:sz w:val="21"/>
              </w:rPr>
            </w:pPr>
            <w:r>
              <w:rPr>
                <w:sz w:val="21"/>
              </w:rPr>
              <w:t xml:space="preserve">跳备用跳闸 </w:t>
            </w:r>
            <w:r>
              <w:rPr>
                <w:rFonts w:ascii="Times New Roman" w:eastAsia="Times New Roman"/>
                <w:sz w:val="21"/>
              </w:rPr>
              <w:t>1</w:t>
            </w:r>
          </w:p>
        </w:tc>
        <w:tc>
          <w:tcPr>
            <w:tcW w:w="2700" w:type="dxa"/>
            <w:tcBorders>
              <w:top w:val="single" w:color="000000" w:sz="6" w:space="0"/>
              <w:left w:val="single" w:color="000000" w:sz="6" w:space="0"/>
              <w:bottom w:val="single" w:color="000000" w:sz="6" w:space="0"/>
            </w:tcBorders>
          </w:tcPr>
          <w:p>
            <w:pPr>
              <w:pStyle w:val="18"/>
              <w:ind w:left="372" w:right="372"/>
              <w:jc w:val="center"/>
              <w:rPr>
                <w:rFonts w:ascii="Times New Roman" w:eastAsia="Times New Roman"/>
                <w:sz w:val="21"/>
              </w:rPr>
            </w:pPr>
            <w:r>
              <w:rPr>
                <w:sz w:val="21"/>
              </w:rPr>
              <w:t xml:space="preserve">不跳备用跳闸 </w:t>
            </w:r>
            <w:r>
              <w:rPr>
                <w:rFonts w:ascii="Times New Roman" w:eastAsia="Times New Roman"/>
                <w:sz w:val="21"/>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42"/>
              <w:jc w:val="right"/>
              <w:rPr>
                <w:rFonts w:ascii="Times New Roman"/>
                <w:sz w:val="21"/>
              </w:rPr>
            </w:pPr>
            <w:r>
              <w:rPr>
                <w:rFonts w:ascii="Times New Roman"/>
                <w:sz w:val="21"/>
              </w:rPr>
              <w:t>D11</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513"/>
              <w:rPr>
                <w:sz w:val="21"/>
              </w:rPr>
            </w:pPr>
            <w:r>
              <w:rPr>
                <w:sz w:val="21"/>
              </w:rPr>
              <w:t>跳厂变高压侧开关</w:t>
            </w:r>
          </w:p>
        </w:tc>
        <w:tc>
          <w:tcPr>
            <w:tcW w:w="2700" w:type="dxa"/>
            <w:tcBorders>
              <w:top w:val="single" w:color="000000" w:sz="6" w:space="0"/>
              <w:left w:val="single" w:color="000000" w:sz="6" w:space="0"/>
              <w:bottom w:val="single" w:color="000000" w:sz="6" w:space="0"/>
            </w:tcBorders>
          </w:tcPr>
          <w:p>
            <w:pPr>
              <w:pStyle w:val="18"/>
              <w:ind w:left="372" w:right="374"/>
              <w:jc w:val="center"/>
              <w:rPr>
                <w:sz w:val="21"/>
              </w:rPr>
            </w:pPr>
            <w:r>
              <w:rPr>
                <w:sz w:val="21"/>
              </w:rPr>
              <w:t>不跳厂变高压侧开关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847" w:type="dxa"/>
            <w:tcBorders>
              <w:top w:val="single" w:color="000000" w:sz="6" w:space="0"/>
              <w:bottom w:val="single" w:color="000000" w:sz="6" w:space="0"/>
              <w:right w:val="single" w:color="000000" w:sz="6" w:space="0"/>
            </w:tcBorders>
          </w:tcPr>
          <w:p>
            <w:pPr>
              <w:pStyle w:val="18"/>
              <w:spacing w:before="34"/>
              <w:ind w:left="0" w:right="237"/>
              <w:jc w:val="right"/>
              <w:rPr>
                <w:rFonts w:ascii="Times New Roman"/>
                <w:sz w:val="21"/>
              </w:rPr>
            </w:pPr>
            <w:r>
              <w:rPr>
                <w:rFonts w:ascii="Times New Roman"/>
                <w:sz w:val="21"/>
              </w:rPr>
              <w:t>D10</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590"/>
              <w:rPr>
                <w:sz w:val="21"/>
              </w:rPr>
            </w:pPr>
            <w:r>
              <w:rPr>
                <w:sz w:val="21"/>
              </w:rPr>
              <w:t>关主汽门</w:t>
            </w:r>
            <w:r>
              <w:rPr>
                <w:rFonts w:ascii="Times New Roman" w:eastAsia="Times New Roman"/>
                <w:sz w:val="21"/>
              </w:rPr>
              <w:t>/</w:t>
            </w:r>
            <w:r>
              <w:rPr>
                <w:sz w:val="21"/>
              </w:rPr>
              <w:t>导水叶</w:t>
            </w:r>
          </w:p>
        </w:tc>
        <w:tc>
          <w:tcPr>
            <w:tcW w:w="2700" w:type="dxa"/>
            <w:tcBorders>
              <w:top w:val="single" w:color="000000" w:sz="6" w:space="0"/>
              <w:left w:val="single" w:color="000000" w:sz="6" w:space="0"/>
              <w:bottom w:val="single" w:color="000000" w:sz="6" w:space="0"/>
            </w:tcBorders>
          </w:tcPr>
          <w:p>
            <w:pPr>
              <w:pStyle w:val="18"/>
              <w:ind w:left="372" w:right="374"/>
              <w:jc w:val="center"/>
              <w:rPr>
                <w:sz w:val="21"/>
              </w:rPr>
            </w:pPr>
            <w:r>
              <w:rPr>
                <w:sz w:val="21"/>
              </w:rPr>
              <w:t>不关主汽门</w:t>
            </w:r>
            <w:r>
              <w:rPr>
                <w:rFonts w:ascii="Times New Roman" w:eastAsia="Times New Roman"/>
                <w:sz w:val="21"/>
              </w:rPr>
              <w:t>/</w:t>
            </w:r>
            <w:r>
              <w:rPr>
                <w:sz w:val="21"/>
              </w:rPr>
              <w:t>导水叶</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D9</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825"/>
              <w:rPr>
                <w:sz w:val="21"/>
              </w:rPr>
            </w:pPr>
            <w:r>
              <w:rPr>
                <w:sz w:val="21"/>
              </w:rPr>
              <w:t>跳灭磁开关</w:t>
            </w:r>
          </w:p>
        </w:tc>
        <w:tc>
          <w:tcPr>
            <w:tcW w:w="2700" w:type="dxa"/>
            <w:tcBorders>
              <w:top w:val="single" w:color="000000" w:sz="6" w:space="0"/>
              <w:left w:val="single" w:color="000000" w:sz="6" w:space="0"/>
              <w:bottom w:val="single" w:color="000000" w:sz="6" w:space="0"/>
            </w:tcBorders>
          </w:tcPr>
          <w:p>
            <w:pPr>
              <w:pStyle w:val="18"/>
              <w:ind w:left="372" w:right="374"/>
              <w:jc w:val="center"/>
              <w:rPr>
                <w:sz w:val="21"/>
              </w:rPr>
            </w:pPr>
            <w:r>
              <w:rPr>
                <w:sz w:val="21"/>
              </w:rPr>
              <w:t>不跳灭磁开关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D8</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825"/>
              <w:rPr>
                <w:sz w:val="21"/>
              </w:rPr>
            </w:pPr>
            <w:r>
              <w:rPr>
                <w:sz w:val="21"/>
              </w:rPr>
              <w:t>联跳发电机</w:t>
            </w:r>
          </w:p>
        </w:tc>
        <w:tc>
          <w:tcPr>
            <w:tcW w:w="2700" w:type="dxa"/>
            <w:tcBorders>
              <w:top w:val="single" w:color="000000" w:sz="6" w:space="0"/>
              <w:left w:val="single" w:color="000000" w:sz="6" w:space="0"/>
              <w:bottom w:val="single" w:color="000000" w:sz="6" w:space="0"/>
            </w:tcBorders>
          </w:tcPr>
          <w:p>
            <w:pPr>
              <w:pStyle w:val="18"/>
              <w:ind w:left="372" w:right="374"/>
              <w:jc w:val="center"/>
              <w:rPr>
                <w:sz w:val="21"/>
              </w:rPr>
            </w:pPr>
            <w:r>
              <w:rPr>
                <w:sz w:val="21"/>
              </w:rPr>
              <w:t>不联跳发电机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D7</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1</w:t>
            </w:r>
          </w:p>
        </w:tc>
        <w:tc>
          <w:tcPr>
            <w:tcW w:w="2741" w:type="dxa"/>
            <w:tcBorders>
              <w:top w:val="single" w:color="000000" w:sz="6" w:space="0"/>
              <w:left w:val="single" w:color="000000" w:sz="6" w:space="0"/>
              <w:bottom w:val="single" w:color="000000" w:sz="6" w:space="0"/>
              <w:right w:val="single" w:color="000000" w:sz="6" w:space="0"/>
            </w:tcBorders>
          </w:tcPr>
          <w:p>
            <w:pPr>
              <w:pStyle w:val="18"/>
              <w:ind w:left="702" w:right="719"/>
              <w:jc w:val="center"/>
              <w:rPr>
                <w:sz w:val="21"/>
              </w:rPr>
            </w:pPr>
            <w:r>
              <w:rPr>
                <w:sz w:val="21"/>
              </w:rPr>
              <w:t>启动快切</w:t>
            </w:r>
          </w:p>
        </w:tc>
        <w:tc>
          <w:tcPr>
            <w:tcW w:w="2700" w:type="dxa"/>
            <w:tcBorders>
              <w:top w:val="single" w:color="000000" w:sz="6" w:space="0"/>
              <w:left w:val="single" w:color="000000" w:sz="6" w:space="0"/>
              <w:bottom w:val="single" w:color="000000" w:sz="6" w:space="0"/>
            </w:tcBorders>
          </w:tcPr>
          <w:p>
            <w:pPr>
              <w:pStyle w:val="18"/>
              <w:ind w:left="372" w:right="372"/>
              <w:jc w:val="center"/>
              <w:rPr>
                <w:sz w:val="21"/>
              </w:rPr>
            </w:pPr>
            <w:r>
              <w:rPr>
                <w:sz w:val="21"/>
              </w:rPr>
              <w:t>不启动快切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D6</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599"/>
              <w:rPr>
                <w:sz w:val="21"/>
              </w:rPr>
            </w:pPr>
            <w:r>
              <w:rPr>
                <w:sz w:val="21"/>
              </w:rPr>
              <w:t xml:space="preserve">闭锁 </w:t>
            </w:r>
            <w:r>
              <w:rPr>
                <w:rFonts w:ascii="Times New Roman" w:eastAsia="Times New Roman"/>
                <w:sz w:val="21"/>
              </w:rPr>
              <w:t xml:space="preserve">B </w:t>
            </w:r>
            <w:r>
              <w:rPr>
                <w:sz w:val="21"/>
              </w:rPr>
              <w:t>分支快切</w:t>
            </w:r>
          </w:p>
        </w:tc>
        <w:tc>
          <w:tcPr>
            <w:tcW w:w="2700" w:type="dxa"/>
            <w:tcBorders>
              <w:top w:val="single" w:color="000000" w:sz="6" w:space="0"/>
              <w:left w:val="single" w:color="000000" w:sz="6" w:space="0"/>
              <w:bottom w:val="single" w:color="000000" w:sz="6" w:space="0"/>
            </w:tcBorders>
          </w:tcPr>
          <w:p>
            <w:pPr>
              <w:pStyle w:val="18"/>
              <w:ind w:left="372" w:right="372"/>
              <w:jc w:val="center"/>
              <w:rPr>
                <w:sz w:val="21"/>
              </w:rPr>
            </w:pPr>
            <w:r>
              <w:rPr>
                <w:sz w:val="21"/>
              </w:rPr>
              <w:t xml:space="preserve">不闭锁 </w:t>
            </w:r>
            <w:r>
              <w:rPr>
                <w:rFonts w:ascii="Times New Roman" w:eastAsia="Times New Roman"/>
                <w:sz w:val="21"/>
              </w:rPr>
              <w:t xml:space="preserve">B </w:t>
            </w:r>
            <w:r>
              <w:rPr>
                <w:sz w:val="21"/>
              </w:rPr>
              <w:t>分支快切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D5</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595"/>
              <w:rPr>
                <w:sz w:val="21"/>
              </w:rPr>
            </w:pPr>
            <w:r>
              <w:rPr>
                <w:sz w:val="21"/>
              </w:rPr>
              <w:t xml:space="preserve">闭锁 </w:t>
            </w:r>
            <w:r>
              <w:rPr>
                <w:rFonts w:ascii="Times New Roman" w:eastAsia="Times New Roman"/>
                <w:sz w:val="21"/>
              </w:rPr>
              <w:t xml:space="preserve">A </w:t>
            </w:r>
            <w:r>
              <w:rPr>
                <w:sz w:val="21"/>
              </w:rPr>
              <w:t>分支快切</w:t>
            </w:r>
          </w:p>
        </w:tc>
        <w:tc>
          <w:tcPr>
            <w:tcW w:w="2700" w:type="dxa"/>
            <w:tcBorders>
              <w:top w:val="single" w:color="000000" w:sz="6" w:space="0"/>
              <w:left w:val="single" w:color="000000" w:sz="6" w:space="0"/>
              <w:bottom w:val="single" w:color="000000" w:sz="6" w:space="0"/>
            </w:tcBorders>
          </w:tcPr>
          <w:p>
            <w:pPr>
              <w:pStyle w:val="18"/>
              <w:ind w:left="372" w:right="374"/>
              <w:jc w:val="center"/>
              <w:rPr>
                <w:sz w:val="21"/>
              </w:rPr>
            </w:pPr>
            <w:r>
              <w:rPr>
                <w:sz w:val="21"/>
              </w:rPr>
              <w:t xml:space="preserve">不闭锁 </w:t>
            </w:r>
            <w:r>
              <w:rPr>
                <w:rFonts w:ascii="Times New Roman" w:eastAsia="Times New Roman"/>
                <w:sz w:val="21"/>
              </w:rPr>
              <w:t xml:space="preserve">A </w:t>
            </w:r>
            <w:r>
              <w:rPr>
                <w:sz w:val="21"/>
              </w:rPr>
              <w:t>分支快切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D4</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1</w:t>
            </w:r>
          </w:p>
        </w:tc>
        <w:tc>
          <w:tcPr>
            <w:tcW w:w="2741" w:type="dxa"/>
            <w:tcBorders>
              <w:top w:val="single" w:color="000000" w:sz="6" w:space="0"/>
              <w:left w:val="single" w:color="000000" w:sz="6" w:space="0"/>
              <w:bottom w:val="single" w:color="000000" w:sz="6" w:space="0"/>
              <w:right w:val="single" w:color="000000" w:sz="6" w:space="0"/>
            </w:tcBorders>
          </w:tcPr>
          <w:p>
            <w:pPr>
              <w:pStyle w:val="18"/>
              <w:ind w:left="705"/>
              <w:rPr>
                <w:sz w:val="21"/>
              </w:rPr>
            </w:pPr>
            <w:r>
              <w:rPr>
                <w:sz w:val="21"/>
              </w:rPr>
              <w:t xml:space="preserve">跳 </w:t>
            </w:r>
            <w:r>
              <w:rPr>
                <w:rFonts w:ascii="Times New Roman" w:eastAsia="Times New Roman"/>
                <w:sz w:val="21"/>
              </w:rPr>
              <w:t xml:space="preserve">B </w:t>
            </w:r>
            <w:r>
              <w:rPr>
                <w:sz w:val="21"/>
              </w:rPr>
              <w:t>分支开关</w:t>
            </w:r>
          </w:p>
        </w:tc>
        <w:tc>
          <w:tcPr>
            <w:tcW w:w="2700" w:type="dxa"/>
            <w:tcBorders>
              <w:top w:val="single" w:color="000000" w:sz="6" w:space="0"/>
              <w:left w:val="single" w:color="000000" w:sz="6" w:space="0"/>
              <w:bottom w:val="single" w:color="000000" w:sz="6" w:space="0"/>
            </w:tcBorders>
          </w:tcPr>
          <w:p>
            <w:pPr>
              <w:pStyle w:val="18"/>
              <w:ind w:left="372" w:right="374"/>
              <w:jc w:val="center"/>
              <w:rPr>
                <w:sz w:val="21"/>
              </w:rPr>
            </w:pPr>
            <w:r>
              <w:rPr>
                <w:sz w:val="21"/>
              </w:rPr>
              <w:t xml:space="preserve">不跳 </w:t>
            </w:r>
            <w:r>
              <w:rPr>
                <w:rFonts w:ascii="Times New Roman" w:eastAsia="Times New Roman"/>
                <w:sz w:val="21"/>
              </w:rPr>
              <w:t xml:space="preserve">B </w:t>
            </w:r>
            <w:r>
              <w:rPr>
                <w:sz w:val="21"/>
              </w:rPr>
              <w:t>分支开关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D3</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1</w:t>
            </w:r>
          </w:p>
        </w:tc>
        <w:tc>
          <w:tcPr>
            <w:tcW w:w="2741" w:type="dxa"/>
            <w:tcBorders>
              <w:top w:val="single" w:color="000000" w:sz="6" w:space="0"/>
              <w:left w:val="single" w:color="000000" w:sz="6" w:space="0"/>
              <w:bottom w:val="single" w:color="000000" w:sz="6" w:space="0"/>
              <w:right w:val="single" w:color="000000" w:sz="6" w:space="0"/>
            </w:tcBorders>
          </w:tcPr>
          <w:p>
            <w:pPr>
              <w:pStyle w:val="18"/>
              <w:ind w:left="700"/>
              <w:rPr>
                <w:sz w:val="21"/>
              </w:rPr>
            </w:pPr>
            <w:r>
              <w:rPr>
                <w:sz w:val="21"/>
              </w:rPr>
              <w:t xml:space="preserve">跳 </w:t>
            </w:r>
            <w:r>
              <w:rPr>
                <w:rFonts w:ascii="Times New Roman" w:eastAsia="Times New Roman"/>
                <w:sz w:val="21"/>
              </w:rPr>
              <w:t xml:space="preserve">A </w:t>
            </w:r>
            <w:r>
              <w:rPr>
                <w:sz w:val="21"/>
              </w:rPr>
              <w:t>分支开关</w:t>
            </w:r>
          </w:p>
        </w:tc>
        <w:tc>
          <w:tcPr>
            <w:tcW w:w="2700" w:type="dxa"/>
            <w:tcBorders>
              <w:top w:val="single" w:color="000000" w:sz="6" w:space="0"/>
              <w:left w:val="single" w:color="000000" w:sz="6" w:space="0"/>
              <w:bottom w:val="single" w:color="000000" w:sz="6" w:space="0"/>
            </w:tcBorders>
          </w:tcPr>
          <w:p>
            <w:pPr>
              <w:pStyle w:val="18"/>
              <w:ind w:left="372" w:right="374"/>
              <w:jc w:val="center"/>
              <w:rPr>
                <w:sz w:val="21"/>
              </w:rPr>
            </w:pPr>
            <w:r>
              <w:rPr>
                <w:sz w:val="21"/>
              </w:rPr>
              <w:t xml:space="preserve">不跳 </w:t>
            </w:r>
            <w:r>
              <w:rPr>
                <w:rFonts w:ascii="Times New Roman" w:eastAsia="Times New Roman"/>
                <w:sz w:val="21"/>
              </w:rPr>
              <w:t xml:space="preserve">A </w:t>
            </w:r>
            <w:r>
              <w:rPr>
                <w:sz w:val="21"/>
              </w:rPr>
              <w:t>分支开关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D2</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702" w:right="719"/>
              <w:jc w:val="center"/>
              <w:rPr>
                <w:sz w:val="21"/>
              </w:rPr>
            </w:pPr>
            <w:r>
              <w:rPr>
                <w:sz w:val="21"/>
              </w:rPr>
              <w:t>启动失灵</w:t>
            </w:r>
          </w:p>
        </w:tc>
        <w:tc>
          <w:tcPr>
            <w:tcW w:w="2700" w:type="dxa"/>
            <w:tcBorders>
              <w:top w:val="single" w:color="000000" w:sz="6" w:space="0"/>
              <w:left w:val="single" w:color="000000" w:sz="6" w:space="0"/>
              <w:bottom w:val="single" w:color="000000" w:sz="6" w:space="0"/>
            </w:tcBorders>
          </w:tcPr>
          <w:p>
            <w:pPr>
              <w:pStyle w:val="18"/>
              <w:ind w:left="372" w:right="372"/>
              <w:jc w:val="center"/>
              <w:rPr>
                <w:sz w:val="21"/>
              </w:rPr>
            </w:pPr>
            <w:r>
              <w:rPr>
                <w:sz w:val="21"/>
              </w:rPr>
              <w:t>不启动失灵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bottom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D1</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741" w:type="dxa"/>
            <w:tcBorders>
              <w:top w:val="single" w:color="000000" w:sz="6" w:space="0"/>
              <w:left w:val="single" w:color="000000" w:sz="6" w:space="0"/>
              <w:bottom w:val="single" w:color="000000" w:sz="6" w:space="0"/>
              <w:right w:val="single" w:color="000000" w:sz="6" w:space="0"/>
            </w:tcBorders>
          </w:tcPr>
          <w:p>
            <w:pPr>
              <w:pStyle w:val="18"/>
              <w:ind w:left="854"/>
              <w:rPr>
                <w:rFonts w:ascii="Times New Roman" w:eastAsia="Times New Roman"/>
                <w:sz w:val="21"/>
              </w:rPr>
            </w:pPr>
            <w:r>
              <w:rPr>
                <w:sz w:val="21"/>
              </w:rPr>
              <w:t xml:space="preserve">跳断路器 </w:t>
            </w:r>
            <w:r>
              <w:rPr>
                <w:rFonts w:ascii="Times New Roman" w:eastAsia="Times New Roman"/>
                <w:sz w:val="21"/>
              </w:rPr>
              <w:t>2</w:t>
            </w:r>
          </w:p>
        </w:tc>
        <w:tc>
          <w:tcPr>
            <w:tcW w:w="2700" w:type="dxa"/>
            <w:tcBorders>
              <w:top w:val="single" w:color="000000" w:sz="6" w:space="0"/>
              <w:left w:val="single" w:color="000000" w:sz="6" w:space="0"/>
              <w:bottom w:val="single" w:color="000000" w:sz="6" w:space="0"/>
            </w:tcBorders>
          </w:tcPr>
          <w:p>
            <w:pPr>
              <w:pStyle w:val="18"/>
              <w:ind w:left="372" w:right="374"/>
              <w:jc w:val="center"/>
              <w:rPr>
                <w:rFonts w:ascii="Times New Roman" w:eastAsia="Times New Roman"/>
                <w:sz w:val="21"/>
              </w:rPr>
            </w:pPr>
            <w:r>
              <w:rPr>
                <w:sz w:val="21"/>
              </w:rPr>
              <w:t xml:space="preserve">不跳断路器 </w:t>
            </w:r>
            <w:r>
              <w:rPr>
                <w:rFonts w:ascii="Times New Roman" w:eastAsia="Times New Roman"/>
                <w:sz w:val="21"/>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847" w:type="dxa"/>
            <w:tcBorders>
              <w:top w:val="single" w:color="000000" w:sz="6" w:space="0"/>
              <w:right w:val="single" w:color="000000" w:sz="6" w:space="0"/>
            </w:tcBorders>
          </w:tcPr>
          <w:p>
            <w:pPr>
              <w:pStyle w:val="18"/>
              <w:spacing w:before="34"/>
              <w:ind w:left="0" w:right="290"/>
              <w:jc w:val="right"/>
              <w:rPr>
                <w:rFonts w:ascii="Times New Roman"/>
                <w:sz w:val="21"/>
              </w:rPr>
            </w:pPr>
            <w:r>
              <w:rPr>
                <w:rFonts w:ascii="Times New Roman"/>
                <w:sz w:val="21"/>
              </w:rPr>
              <w:t>D0</w:t>
            </w:r>
          </w:p>
        </w:tc>
        <w:tc>
          <w:tcPr>
            <w:tcW w:w="1680" w:type="dxa"/>
            <w:tcBorders>
              <w:top w:val="single" w:color="000000" w:sz="6" w:space="0"/>
              <w:left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1</w:t>
            </w:r>
          </w:p>
        </w:tc>
        <w:tc>
          <w:tcPr>
            <w:tcW w:w="2741" w:type="dxa"/>
            <w:tcBorders>
              <w:top w:val="single" w:color="000000" w:sz="6" w:space="0"/>
              <w:left w:val="single" w:color="000000" w:sz="6" w:space="0"/>
              <w:right w:val="single" w:color="000000" w:sz="6" w:space="0"/>
            </w:tcBorders>
          </w:tcPr>
          <w:p>
            <w:pPr>
              <w:pStyle w:val="18"/>
              <w:ind w:left="854"/>
              <w:rPr>
                <w:rFonts w:ascii="Times New Roman" w:eastAsia="Times New Roman"/>
                <w:sz w:val="21"/>
              </w:rPr>
            </w:pPr>
            <w:r>
              <w:rPr>
                <w:sz w:val="21"/>
              </w:rPr>
              <w:t xml:space="preserve">跳断路器 </w:t>
            </w:r>
            <w:r>
              <w:rPr>
                <w:rFonts w:ascii="Times New Roman" w:eastAsia="Times New Roman"/>
                <w:sz w:val="21"/>
              </w:rPr>
              <w:t>1</w:t>
            </w:r>
          </w:p>
        </w:tc>
        <w:tc>
          <w:tcPr>
            <w:tcW w:w="2700" w:type="dxa"/>
            <w:tcBorders>
              <w:top w:val="single" w:color="000000" w:sz="6" w:space="0"/>
              <w:left w:val="single" w:color="000000" w:sz="6" w:space="0"/>
            </w:tcBorders>
          </w:tcPr>
          <w:p>
            <w:pPr>
              <w:pStyle w:val="18"/>
              <w:ind w:left="372" w:right="374"/>
              <w:jc w:val="center"/>
              <w:rPr>
                <w:rFonts w:ascii="Times New Roman" w:eastAsia="Times New Roman"/>
                <w:sz w:val="21"/>
              </w:rPr>
            </w:pPr>
            <w:r>
              <w:rPr>
                <w:sz w:val="21"/>
              </w:rPr>
              <w:t xml:space="preserve">不跳断路器 </w:t>
            </w:r>
            <w:r>
              <w:rPr>
                <w:rFonts w:ascii="Times New Roman" w:eastAsia="Times New Roman"/>
                <w:sz w:val="21"/>
              </w:rPr>
              <w:t>1</w:t>
            </w:r>
          </w:p>
        </w:tc>
      </w:tr>
    </w:tbl>
    <w:p>
      <w:pPr>
        <w:pStyle w:val="6"/>
        <w:spacing w:before="15"/>
        <w:rPr>
          <w:sz w:val="13"/>
        </w:rPr>
      </w:pPr>
    </w:p>
    <w:p>
      <w:pPr>
        <w:rPr>
          <w:sz w:val="13"/>
        </w:rPr>
        <w:sectPr>
          <w:pgSz w:w="11900" w:h="16840"/>
          <w:pgMar w:top="1360" w:right="1460" w:bottom="1180" w:left="1260" w:header="866" w:footer="999" w:gutter="0"/>
          <w:cols w:space="720" w:num="1"/>
        </w:sectPr>
      </w:pPr>
    </w:p>
    <w:p>
      <w:pPr>
        <w:pStyle w:val="17"/>
        <w:numPr>
          <w:ilvl w:val="0"/>
          <w:numId w:val="34"/>
        </w:numPr>
        <w:tabs>
          <w:tab w:val="left" w:pos="704"/>
        </w:tabs>
        <w:spacing w:before="9"/>
        <w:ind w:hanging="265"/>
        <w:rPr>
          <w:rFonts w:ascii="Times New Roman" w:eastAsia="Times New Roman"/>
          <w:b/>
          <w:sz w:val="21"/>
        </w:rPr>
      </w:pPr>
      <w:r>
        <w:rPr>
          <w:b/>
          <w:sz w:val="21"/>
        </w:rPr>
        <w:t>公共定值</w:t>
      </w:r>
    </w:p>
    <w:p>
      <w:pPr>
        <w:pStyle w:val="6"/>
        <w:spacing w:before="2"/>
        <w:rPr>
          <w:sz w:val="19"/>
        </w:rPr>
      </w:pPr>
      <w:r>
        <w:rPr>
          <w:b w:val="0"/>
        </w:rPr>
        <w:br w:type="column"/>
      </w:r>
    </w:p>
    <w:p>
      <w:pPr>
        <w:ind w:left="439"/>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118 </w:t>
      </w:r>
      <w:r>
        <w:rPr>
          <w:rFonts w:hint="eastAsia" w:ascii="Microsoft JhengHei" w:eastAsia="Microsoft JhengHei"/>
          <w:b/>
          <w:sz w:val="18"/>
        </w:rPr>
        <w:t>公共定值单</w:t>
      </w:r>
    </w:p>
    <w:p>
      <w:pPr>
        <w:rPr>
          <w:rFonts w:ascii="Microsoft JhengHei" w:eastAsia="Microsoft JhengHei"/>
          <w:sz w:val="18"/>
        </w:rPr>
        <w:sectPr>
          <w:type w:val="continuous"/>
          <w:pgSz w:w="11900" w:h="16840"/>
          <w:pgMar w:top="1600" w:right="1460" w:bottom="280" w:left="1260" w:header="720" w:footer="720" w:gutter="0"/>
          <w:cols w:equalWidth="0" w:num="2">
            <w:col w:w="1588" w:space="1397"/>
            <w:col w:w="6195"/>
          </w:cols>
        </w:sectPr>
      </w:pPr>
    </w:p>
    <w:tbl>
      <w:tblPr>
        <w:tblStyle w:val="14"/>
        <w:tblW w:w="0" w:type="auto"/>
        <w:tblInd w:w="66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05"/>
        <w:gridCol w:w="2352"/>
        <w:gridCol w:w="2059"/>
        <w:gridCol w:w="276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bottom w:val="single" w:color="000000" w:sz="6" w:space="0"/>
              <w:right w:val="single" w:color="000000" w:sz="6" w:space="0"/>
            </w:tcBorders>
          </w:tcPr>
          <w:p>
            <w:pPr>
              <w:pStyle w:val="18"/>
              <w:spacing w:before="0" w:line="291" w:lineRule="exact"/>
              <w:ind w:left="211" w:right="202"/>
              <w:jc w:val="center"/>
              <w:rPr>
                <w:rFonts w:ascii="Microsoft JhengHei" w:eastAsia="Microsoft JhengHei"/>
                <w:b/>
                <w:sz w:val="21"/>
              </w:rPr>
            </w:pPr>
            <w:r>
              <w:rPr>
                <w:rFonts w:hint="eastAsia" w:ascii="Microsoft JhengHei" w:eastAsia="Microsoft JhengHei"/>
                <w:b/>
                <w:sz w:val="21"/>
              </w:rPr>
              <w:t>序号</w:t>
            </w:r>
          </w:p>
        </w:tc>
        <w:tc>
          <w:tcPr>
            <w:tcW w:w="2352" w:type="dxa"/>
            <w:tcBorders>
              <w:left w:val="single" w:color="000000" w:sz="6" w:space="0"/>
              <w:bottom w:val="single" w:color="000000" w:sz="6" w:space="0"/>
              <w:right w:val="single" w:color="000000" w:sz="6" w:space="0"/>
            </w:tcBorders>
          </w:tcPr>
          <w:p>
            <w:pPr>
              <w:pStyle w:val="18"/>
              <w:spacing w:before="0" w:line="291" w:lineRule="exact"/>
              <w:ind w:left="762"/>
              <w:rPr>
                <w:rFonts w:ascii="Microsoft JhengHei" w:eastAsia="Microsoft JhengHei"/>
                <w:b/>
                <w:sz w:val="21"/>
              </w:rPr>
            </w:pPr>
            <w:r>
              <w:rPr>
                <w:rFonts w:hint="eastAsia" w:ascii="Microsoft JhengHei" w:eastAsia="Microsoft JhengHei"/>
                <w:b/>
                <w:sz w:val="21"/>
              </w:rPr>
              <w:t>定值名称</w:t>
            </w:r>
          </w:p>
        </w:tc>
        <w:tc>
          <w:tcPr>
            <w:tcW w:w="2059" w:type="dxa"/>
            <w:tcBorders>
              <w:left w:val="single" w:color="000000" w:sz="6" w:space="0"/>
              <w:bottom w:val="single" w:color="000000" w:sz="6" w:space="0"/>
              <w:right w:val="single" w:color="000000" w:sz="6" w:space="0"/>
            </w:tcBorders>
          </w:tcPr>
          <w:p>
            <w:pPr>
              <w:pStyle w:val="18"/>
              <w:spacing w:before="0" w:line="291" w:lineRule="exact"/>
              <w:ind w:left="613"/>
              <w:rPr>
                <w:rFonts w:ascii="Microsoft JhengHei" w:eastAsia="Microsoft JhengHei"/>
                <w:b/>
                <w:sz w:val="21"/>
              </w:rPr>
            </w:pPr>
            <w:r>
              <w:rPr>
                <w:rFonts w:hint="eastAsia" w:ascii="Microsoft JhengHei" w:eastAsia="Microsoft JhengHei"/>
                <w:b/>
                <w:sz w:val="21"/>
              </w:rPr>
              <w:t>整定范围</w:t>
            </w:r>
          </w:p>
        </w:tc>
        <w:tc>
          <w:tcPr>
            <w:tcW w:w="2767" w:type="dxa"/>
            <w:tcBorders>
              <w:left w:val="single" w:color="000000" w:sz="6" w:space="0"/>
              <w:bottom w:val="single" w:color="000000" w:sz="6" w:space="0"/>
            </w:tcBorders>
          </w:tcPr>
          <w:p>
            <w:pPr>
              <w:pStyle w:val="18"/>
              <w:spacing w:before="0" w:line="291" w:lineRule="exact"/>
              <w:ind w:left="969"/>
              <w:rPr>
                <w:rFonts w:ascii="Microsoft JhengHei" w:eastAsia="Microsoft JhengHei"/>
                <w:b/>
                <w:sz w:val="21"/>
              </w:rPr>
            </w:pPr>
            <w:r>
              <w:rPr>
                <w:rFonts w:hint="eastAsia" w:ascii="Microsoft JhengHei" w:eastAsia="Microsoft JhengHei"/>
                <w:b/>
                <w:sz w:val="21"/>
              </w:rPr>
              <w:t>实际整定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1</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变压器联结方式</w:t>
            </w:r>
          </w:p>
        </w:tc>
        <w:tc>
          <w:tcPr>
            <w:tcW w:w="2059" w:type="dxa"/>
            <w:tcBorders>
              <w:top w:val="single" w:color="000000" w:sz="6" w:space="0"/>
              <w:left w:val="single" w:color="000000" w:sz="6" w:space="0"/>
              <w:bottom w:val="single" w:color="000000" w:sz="6" w:space="0"/>
              <w:right w:val="single" w:color="000000" w:sz="6" w:space="0"/>
            </w:tcBorders>
          </w:tcPr>
          <w:p>
            <w:pPr>
              <w:pStyle w:val="18"/>
              <w:spacing w:before="34"/>
              <w:ind w:left="0" w:right="349"/>
              <w:jc w:val="right"/>
              <w:rPr>
                <w:rFonts w:ascii="Times New Roman"/>
                <w:sz w:val="21"/>
              </w:rPr>
            </w:pPr>
            <w:r>
              <w:rPr>
                <w:rFonts w:ascii="Times New Roman"/>
                <w:sz w:val="21"/>
              </w:rPr>
              <w:t>0000H~FFFFH</w:t>
            </w:r>
          </w:p>
        </w:tc>
        <w:tc>
          <w:tcPr>
            <w:tcW w:w="2767" w:type="dxa"/>
            <w:tcBorders>
              <w:top w:val="single" w:color="000000" w:sz="6" w:space="0"/>
              <w:left w:val="single" w:color="000000" w:sz="6" w:space="0"/>
              <w:bottom w:val="single" w:color="000000" w:sz="6" w:space="0"/>
            </w:tcBorders>
          </w:tcPr>
          <w:p>
            <w:pPr>
              <w:pStyle w:val="18"/>
              <w:spacing w:before="34"/>
              <w:ind w:left="951" w:right="913"/>
              <w:jc w:val="center"/>
              <w:rPr>
                <w:rFonts w:ascii="Times New Roman"/>
                <w:sz w:val="21"/>
              </w:rPr>
            </w:pPr>
            <w:r>
              <w:rPr>
                <w:rFonts w:ascii="Times New Roman"/>
                <w:sz w:val="21"/>
              </w:rPr>
              <w:t>0007</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2</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变压器钟点数</w:t>
            </w:r>
          </w:p>
        </w:tc>
        <w:tc>
          <w:tcPr>
            <w:tcW w:w="2059" w:type="dxa"/>
            <w:tcBorders>
              <w:top w:val="single" w:color="000000" w:sz="6" w:space="0"/>
              <w:left w:val="single" w:color="000000" w:sz="6" w:space="0"/>
              <w:bottom w:val="single" w:color="000000" w:sz="6" w:space="0"/>
              <w:right w:val="single" w:color="000000" w:sz="6" w:space="0"/>
            </w:tcBorders>
          </w:tcPr>
          <w:p>
            <w:pPr>
              <w:pStyle w:val="18"/>
              <w:spacing w:before="34"/>
              <w:ind w:left="806" w:right="768"/>
              <w:jc w:val="center"/>
              <w:rPr>
                <w:rFonts w:ascii="Times New Roman"/>
                <w:sz w:val="21"/>
              </w:rPr>
            </w:pPr>
            <w:r>
              <w:rPr>
                <w:rFonts w:ascii="Times New Roman"/>
                <w:sz w:val="21"/>
              </w:rPr>
              <w:t>1~12</w:t>
            </w:r>
          </w:p>
        </w:tc>
        <w:tc>
          <w:tcPr>
            <w:tcW w:w="2767" w:type="dxa"/>
            <w:tcBorders>
              <w:top w:val="single" w:color="000000" w:sz="6" w:space="0"/>
              <w:left w:val="single" w:color="000000" w:sz="6" w:space="0"/>
              <w:bottom w:val="single" w:color="000000" w:sz="6" w:space="0"/>
            </w:tcBorders>
          </w:tcPr>
          <w:p>
            <w:pPr>
              <w:pStyle w:val="18"/>
              <w:spacing w:before="34"/>
              <w:ind w:left="951" w:right="913"/>
              <w:jc w:val="center"/>
              <w:rPr>
                <w:rFonts w:ascii="Times New Roman"/>
                <w:sz w:val="21"/>
              </w:rPr>
            </w:pPr>
            <w:r>
              <w:rPr>
                <w:rFonts w:ascii="Times New Roman"/>
                <w:sz w:val="21"/>
              </w:rPr>
              <w:t>12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3</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低压侧分支数</w:t>
            </w:r>
          </w:p>
        </w:tc>
        <w:tc>
          <w:tcPr>
            <w:tcW w:w="2059" w:type="dxa"/>
            <w:tcBorders>
              <w:top w:val="single" w:color="000000" w:sz="6" w:space="0"/>
              <w:left w:val="single" w:color="000000" w:sz="6" w:space="0"/>
              <w:bottom w:val="single" w:color="000000" w:sz="6" w:space="0"/>
              <w:right w:val="single" w:color="000000" w:sz="6" w:space="0"/>
            </w:tcBorders>
          </w:tcPr>
          <w:p>
            <w:pPr>
              <w:pStyle w:val="18"/>
              <w:spacing w:before="34"/>
              <w:ind w:left="806" w:right="768"/>
              <w:jc w:val="center"/>
              <w:rPr>
                <w:rFonts w:ascii="Times New Roman"/>
                <w:sz w:val="21"/>
              </w:rPr>
            </w:pPr>
            <w:r>
              <w:rPr>
                <w:rFonts w:ascii="Times New Roman"/>
                <w:sz w:val="21"/>
              </w:rPr>
              <w:t>1~3</w:t>
            </w:r>
          </w:p>
        </w:tc>
        <w:tc>
          <w:tcPr>
            <w:tcW w:w="2767" w:type="dxa"/>
            <w:tcBorders>
              <w:top w:val="single" w:color="000000" w:sz="6" w:space="0"/>
              <w:left w:val="single" w:color="000000" w:sz="6" w:space="0"/>
              <w:bottom w:val="single" w:color="000000" w:sz="6" w:space="0"/>
            </w:tcBorders>
          </w:tcPr>
          <w:p>
            <w:pPr>
              <w:pStyle w:val="18"/>
              <w:spacing w:before="34"/>
              <w:ind w:left="38"/>
              <w:jc w:val="center"/>
              <w:rPr>
                <w:rFonts w:ascii="Times New Roman"/>
                <w:sz w:val="21"/>
              </w:rPr>
            </w:pPr>
            <w:r>
              <w:rPr>
                <w:rFonts w:ascii="Times New Roman"/>
                <w:sz w:val="21"/>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4</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变压器公共控制字</w:t>
            </w:r>
          </w:p>
        </w:tc>
        <w:tc>
          <w:tcPr>
            <w:tcW w:w="2059" w:type="dxa"/>
            <w:tcBorders>
              <w:top w:val="single" w:color="000000" w:sz="6" w:space="0"/>
              <w:left w:val="single" w:color="000000" w:sz="6" w:space="0"/>
              <w:bottom w:val="single" w:color="000000" w:sz="6" w:space="0"/>
              <w:right w:val="single" w:color="000000" w:sz="6" w:space="0"/>
            </w:tcBorders>
          </w:tcPr>
          <w:p>
            <w:pPr>
              <w:pStyle w:val="18"/>
              <w:spacing w:before="34"/>
              <w:ind w:left="0" w:right="349"/>
              <w:jc w:val="right"/>
              <w:rPr>
                <w:rFonts w:ascii="Times New Roman"/>
                <w:sz w:val="21"/>
              </w:rPr>
            </w:pPr>
            <w:r>
              <w:rPr>
                <w:rFonts w:ascii="Times New Roman"/>
                <w:sz w:val="21"/>
              </w:rPr>
              <w:t>0000H~FFFFH</w:t>
            </w:r>
          </w:p>
        </w:tc>
        <w:tc>
          <w:tcPr>
            <w:tcW w:w="2767" w:type="dxa"/>
            <w:tcBorders>
              <w:top w:val="single" w:color="000000" w:sz="6" w:space="0"/>
              <w:left w:val="single" w:color="000000" w:sz="6" w:space="0"/>
              <w:bottom w:val="single" w:color="000000" w:sz="6" w:space="0"/>
            </w:tcBorders>
          </w:tcPr>
          <w:p>
            <w:pPr>
              <w:pStyle w:val="18"/>
              <w:spacing w:before="34"/>
              <w:ind w:left="951" w:right="913"/>
              <w:jc w:val="center"/>
              <w:rPr>
                <w:rFonts w:ascii="Times New Roman"/>
                <w:sz w:val="21"/>
              </w:rPr>
            </w:pPr>
            <w:r>
              <w:rPr>
                <w:rFonts w:ascii="Times New Roman"/>
                <w:sz w:val="21"/>
              </w:rPr>
              <w:t>0003</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5</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变压器额定容量</w:t>
            </w:r>
          </w:p>
        </w:tc>
        <w:tc>
          <w:tcPr>
            <w:tcW w:w="2059" w:type="dxa"/>
            <w:tcBorders>
              <w:top w:val="single" w:color="000000" w:sz="6" w:space="0"/>
              <w:left w:val="single" w:color="000000" w:sz="6" w:space="0"/>
              <w:bottom w:val="single" w:color="000000" w:sz="6" w:space="0"/>
              <w:right w:val="single" w:color="000000" w:sz="6" w:space="0"/>
            </w:tcBorders>
          </w:tcPr>
          <w:p>
            <w:pPr>
              <w:pStyle w:val="18"/>
              <w:ind w:left="0" w:right="291"/>
              <w:jc w:val="right"/>
              <w:rPr>
                <w:rFonts w:ascii="Times New Roman" w:eastAsia="Times New Roman"/>
                <w:sz w:val="21"/>
              </w:rPr>
            </w:pPr>
            <w:r>
              <w:rPr>
                <w:rFonts w:ascii="Times New Roman" w:eastAsia="Times New Roman"/>
                <w:sz w:val="21"/>
              </w:rPr>
              <w:t>0MVA</w:t>
            </w:r>
            <w:r>
              <w:rPr>
                <w:sz w:val="21"/>
              </w:rPr>
              <w:t>～</w:t>
            </w:r>
            <w:r>
              <w:rPr>
                <w:rFonts w:ascii="Times New Roman" w:eastAsia="Times New Roman"/>
                <w:sz w:val="21"/>
              </w:rPr>
              <w:t>9999MVA</w:t>
            </w:r>
          </w:p>
        </w:tc>
        <w:tc>
          <w:tcPr>
            <w:tcW w:w="2767" w:type="dxa"/>
            <w:tcBorders>
              <w:top w:val="single" w:color="000000" w:sz="6" w:space="0"/>
              <w:left w:val="single" w:color="000000" w:sz="6" w:space="0"/>
              <w:bottom w:val="single" w:color="000000" w:sz="6" w:space="0"/>
            </w:tcBorders>
          </w:tcPr>
          <w:p>
            <w:pPr>
              <w:pStyle w:val="18"/>
              <w:spacing w:before="34"/>
              <w:ind w:left="708" w:right="913"/>
              <w:jc w:val="center"/>
              <w:rPr>
                <w:rFonts w:ascii="Times New Roman"/>
                <w:sz w:val="21"/>
              </w:rPr>
            </w:pPr>
            <w:r>
              <w:rPr>
                <w:rFonts w:ascii="Times New Roman"/>
                <w:sz w:val="21"/>
              </w:rPr>
              <w:t>36.37</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6</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高压侧一次额定电压</w:t>
            </w:r>
          </w:p>
        </w:tc>
        <w:tc>
          <w:tcPr>
            <w:tcW w:w="2059" w:type="dxa"/>
            <w:tcBorders>
              <w:top w:val="single" w:color="000000" w:sz="6" w:space="0"/>
              <w:left w:val="single" w:color="000000" w:sz="6" w:space="0"/>
              <w:bottom w:val="single" w:color="000000" w:sz="6" w:space="0"/>
              <w:right w:val="single" w:color="000000" w:sz="6" w:space="0"/>
            </w:tcBorders>
          </w:tcPr>
          <w:p>
            <w:pPr>
              <w:pStyle w:val="18"/>
              <w:ind w:left="297"/>
              <w:rPr>
                <w:rFonts w:ascii="Times New Roman" w:eastAsia="Times New Roman"/>
                <w:sz w:val="21"/>
              </w:rPr>
            </w:pPr>
            <w:r>
              <w:rPr>
                <w:rFonts w:ascii="Times New Roman" w:eastAsia="Times New Roman"/>
                <w:sz w:val="21"/>
              </w:rPr>
              <w:t>1kV</w:t>
            </w:r>
            <w:r>
              <w:rPr>
                <w:sz w:val="21"/>
              </w:rPr>
              <w:t>～</w:t>
            </w:r>
            <w:r>
              <w:rPr>
                <w:rFonts w:ascii="Times New Roman" w:eastAsia="Times New Roman"/>
                <w:sz w:val="21"/>
              </w:rPr>
              <w:t>1000kV</w:t>
            </w:r>
          </w:p>
        </w:tc>
        <w:tc>
          <w:tcPr>
            <w:tcW w:w="2767" w:type="dxa"/>
            <w:tcBorders>
              <w:top w:val="single" w:color="000000" w:sz="6" w:space="0"/>
              <w:left w:val="single" w:color="000000" w:sz="6" w:space="0"/>
              <w:bottom w:val="single" w:color="000000" w:sz="6" w:space="0"/>
            </w:tcBorders>
          </w:tcPr>
          <w:p>
            <w:pPr>
              <w:pStyle w:val="18"/>
              <w:spacing w:before="34"/>
              <w:ind w:left="1084"/>
              <w:rPr>
                <w:rFonts w:ascii="Times New Roman"/>
                <w:sz w:val="21"/>
              </w:rPr>
            </w:pPr>
            <w:r>
              <w:rPr>
                <w:rFonts w:ascii="Times New Roman"/>
                <w:sz w:val="21"/>
              </w:rPr>
              <w:t>10.5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7</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高差动保护 </w:t>
            </w:r>
            <w:r>
              <w:rPr>
                <w:rFonts w:ascii="Times New Roman" w:eastAsia="Times New Roman"/>
                <w:sz w:val="21"/>
              </w:rPr>
              <w:t xml:space="preserve">TA </w:t>
            </w:r>
            <w:r>
              <w:rPr>
                <w:sz w:val="21"/>
              </w:rPr>
              <w:t>一次值</w:t>
            </w:r>
          </w:p>
        </w:tc>
        <w:tc>
          <w:tcPr>
            <w:tcW w:w="2059" w:type="dxa"/>
            <w:tcBorders>
              <w:top w:val="single" w:color="000000" w:sz="6" w:space="0"/>
              <w:left w:val="single" w:color="000000" w:sz="6" w:space="0"/>
              <w:bottom w:val="single" w:color="000000" w:sz="6" w:space="0"/>
              <w:right w:val="single" w:color="000000" w:sz="6" w:space="0"/>
            </w:tcBorders>
          </w:tcPr>
          <w:p>
            <w:pPr>
              <w:pStyle w:val="18"/>
              <w:ind w:left="268"/>
              <w:rPr>
                <w:rFonts w:ascii="Times New Roman" w:eastAsia="Times New Roman"/>
                <w:sz w:val="21"/>
              </w:rPr>
            </w:pPr>
            <w:r>
              <w:rPr>
                <w:rFonts w:ascii="Times New Roman" w:eastAsia="Times New Roman"/>
                <w:sz w:val="21"/>
              </w:rPr>
              <w:t>0.01kA</w:t>
            </w:r>
            <w:r>
              <w:rPr>
                <w:sz w:val="21"/>
              </w:rPr>
              <w:t>～</w:t>
            </w:r>
            <w:r>
              <w:rPr>
                <w:rFonts w:ascii="Times New Roman" w:eastAsia="Times New Roman"/>
                <w:sz w:val="21"/>
              </w:rPr>
              <w:t>99kA</w:t>
            </w:r>
          </w:p>
        </w:tc>
        <w:tc>
          <w:tcPr>
            <w:tcW w:w="2767" w:type="dxa"/>
            <w:tcBorders>
              <w:top w:val="single" w:color="000000" w:sz="6" w:space="0"/>
              <w:left w:val="single" w:color="000000" w:sz="6" w:space="0"/>
              <w:bottom w:val="single" w:color="000000" w:sz="6" w:space="0"/>
            </w:tcBorders>
          </w:tcPr>
          <w:p>
            <w:pPr>
              <w:pStyle w:val="18"/>
              <w:spacing w:before="34"/>
              <w:ind w:left="0" w:right="199"/>
              <w:jc w:val="center"/>
              <w:rPr>
                <w:rFonts w:ascii="Times New Roman"/>
                <w:sz w:val="21"/>
              </w:rPr>
            </w:pPr>
            <w:r>
              <w:rPr>
                <w:rFonts w:ascii="Times New Roman"/>
                <w:sz w:val="21"/>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8</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高差动保护 </w:t>
            </w:r>
            <w:r>
              <w:rPr>
                <w:rFonts w:ascii="Times New Roman" w:eastAsia="Times New Roman"/>
                <w:sz w:val="21"/>
              </w:rPr>
              <w:t xml:space="preserve">TA </w:t>
            </w:r>
            <w:r>
              <w:rPr>
                <w:sz w:val="21"/>
              </w:rPr>
              <w:t>二次值</w:t>
            </w:r>
          </w:p>
        </w:tc>
        <w:tc>
          <w:tcPr>
            <w:tcW w:w="2059" w:type="dxa"/>
            <w:tcBorders>
              <w:top w:val="single" w:color="000000" w:sz="6" w:space="0"/>
              <w:left w:val="single" w:color="000000" w:sz="6" w:space="0"/>
              <w:bottom w:val="single" w:color="000000" w:sz="6" w:space="0"/>
              <w:right w:val="single" w:color="000000" w:sz="6" w:space="0"/>
            </w:tcBorders>
          </w:tcPr>
          <w:p>
            <w:pPr>
              <w:pStyle w:val="18"/>
              <w:ind w:left="556"/>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2767" w:type="dxa"/>
            <w:tcBorders>
              <w:top w:val="single" w:color="000000" w:sz="6" w:space="0"/>
              <w:left w:val="single" w:color="000000" w:sz="6" w:space="0"/>
              <w:bottom w:val="single" w:color="000000" w:sz="6" w:space="0"/>
            </w:tcBorders>
          </w:tcPr>
          <w:p>
            <w:pPr>
              <w:pStyle w:val="18"/>
              <w:spacing w:before="34"/>
              <w:ind w:left="0" w:right="199"/>
              <w:jc w:val="center"/>
              <w:rPr>
                <w:rFonts w:ascii="Times New Roman"/>
                <w:sz w:val="21"/>
              </w:rPr>
            </w:pPr>
            <w:r>
              <w:rPr>
                <w:rFonts w:ascii="Times New Roman"/>
                <w:sz w:val="21"/>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9</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高后备保护 </w:t>
            </w:r>
            <w:r>
              <w:rPr>
                <w:rFonts w:ascii="Times New Roman" w:eastAsia="Times New Roman"/>
                <w:sz w:val="21"/>
              </w:rPr>
              <w:t xml:space="preserve">TA </w:t>
            </w:r>
            <w:r>
              <w:rPr>
                <w:sz w:val="21"/>
              </w:rPr>
              <w:t>二次值</w:t>
            </w:r>
          </w:p>
        </w:tc>
        <w:tc>
          <w:tcPr>
            <w:tcW w:w="2059" w:type="dxa"/>
            <w:tcBorders>
              <w:top w:val="single" w:color="000000" w:sz="6" w:space="0"/>
              <w:left w:val="single" w:color="000000" w:sz="6" w:space="0"/>
              <w:bottom w:val="single" w:color="000000" w:sz="6" w:space="0"/>
              <w:right w:val="single" w:color="000000" w:sz="6" w:space="0"/>
            </w:tcBorders>
          </w:tcPr>
          <w:p>
            <w:pPr>
              <w:pStyle w:val="18"/>
              <w:ind w:left="556"/>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2767" w:type="dxa"/>
            <w:tcBorders>
              <w:top w:val="single" w:color="000000" w:sz="6" w:space="0"/>
              <w:left w:val="single" w:color="000000" w:sz="6" w:space="0"/>
              <w:bottom w:val="single" w:color="000000" w:sz="6" w:space="0"/>
            </w:tcBorders>
          </w:tcPr>
          <w:p>
            <w:pPr>
              <w:pStyle w:val="18"/>
              <w:spacing w:before="34"/>
              <w:ind w:left="0" w:right="199"/>
              <w:jc w:val="center"/>
              <w:rPr>
                <w:rFonts w:ascii="Times New Roman"/>
                <w:sz w:val="21"/>
              </w:rPr>
            </w:pPr>
            <w:r>
              <w:rPr>
                <w:rFonts w:ascii="Times New Roman"/>
                <w:sz w:val="21"/>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905" w:type="dxa"/>
            <w:tcBorders>
              <w:top w:val="single" w:color="000000" w:sz="6" w:space="0"/>
              <w:bottom w:val="single" w:color="000000" w:sz="6" w:space="0"/>
              <w:right w:val="single" w:color="000000" w:sz="6" w:space="0"/>
            </w:tcBorders>
          </w:tcPr>
          <w:p>
            <w:pPr>
              <w:pStyle w:val="18"/>
              <w:spacing w:before="34"/>
              <w:ind w:left="215" w:right="197"/>
              <w:jc w:val="center"/>
              <w:rPr>
                <w:rFonts w:ascii="Times New Roman"/>
                <w:sz w:val="21"/>
              </w:rPr>
            </w:pPr>
            <w:r>
              <w:rPr>
                <w:rFonts w:ascii="Times New Roman"/>
                <w:sz w:val="21"/>
              </w:rPr>
              <w:t>10</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低压侧一次额定电压</w:t>
            </w:r>
          </w:p>
        </w:tc>
        <w:tc>
          <w:tcPr>
            <w:tcW w:w="2059" w:type="dxa"/>
            <w:tcBorders>
              <w:top w:val="single" w:color="000000" w:sz="6" w:space="0"/>
              <w:left w:val="single" w:color="000000" w:sz="6" w:space="0"/>
              <w:bottom w:val="single" w:color="000000" w:sz="6" w:space="0"/>
              <w:right w:val="single" w:color="000000" w:sz="6" w:space="0"/>
            </w:tcBorders>
          </w:tcPr>
          <w:p>
            <w:pPr>
              <w:pStyle w:val="18"/>
              <w:ind w:left="297"/>
              <w:rPr>
                <w:rFonts w:ascii="Times New Roman" w:eastAsia="Times New Roman"/>
                <w:sz w:val="21"/>
              </w:rPr>
            </w:pPr>
            <w:r>
              <w:rPr>
                <w:rFonts w:ascii="Times New Roman" w:eastAsia="Times New Roman"/>
                <w:sz w:val="21"/>
              </w:rPr>
              <w:t>1kV</w:t>
            </w:r>
            <w:r>
              <w:rPr>
                <w:sz w:val="21"/>
              </w:rPr>
              <w:t>～</w:t>
            </w:r>
            <w:r>
              <w:rPr>
                <w:rFonts w:ascii="Times New Roman" w:eastAsia="Times New Roman"/>
                <w:sz w:val="21"/>
              </w:rPr>
              <w:t>1000kV</w:t>
            </w:r>
          </w:p>
        </w:tc>
        <w:tc>
          <w:tcPr>
            <w:tcW w:w="2767" w:type="dxa"/>
            <w:tcBorders>
              <w:top w:val="single" w:color="000000" w:sz="6" w:space="0"/>
              <w:left w:val="single" w:color="000000" w:sz="6" w:space="0"/>
              <w:bottom w:val="single" w:color="000000" w:sz="6" w:space="0"/>
            </w:tcBorders>
          </w:tcPr>
          <w:p>
            <w:pPr>
              <w:pStyle w:val="18"/>
              <w:spacing w:before="34"/>
              <w:ind w:left="1084"/>
              <w:rPr>
                <w:rFonts w:ascii="Times New Roman"/>
                <w:sz w:val="21"/>
              </w:rPr>
            </w:pPr>
            <w:r>
              <w:rPr>
                <w:rFonts w:ascii="Times New Roman"/>
                <w:sz w:val="21"/>
              </w:rPr>
              <w:t>10.5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215" w:right="197"/>
              <w:jc w:val="center"/>
              <w:rPr>
                <w:rFonts w:ascii="Times New Roman"/>
                <w:sz w:val="21"/>
              </w:rPr>
            </w:pPr>
            <w:r>
              <w:rPr>
                <w:rFonts w:ascii="Times New Roman"/>
                <w:sz w:val="21"/>
              </w:rPr>
              <w:t>11</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低压侧 </w:t>
            </w:r>
            <w:r>
              <w:rPr>
                <w:rFonts w:ascii="Times New Roman" w:eastAsia="Times New Roman"/>
                <w:sz w:val="21"/>
              </w:rPr>
              <w:t xml:space="preserve">TA </w:t>
            </w:r>
            <w:r>
              <w:rPr>
                <w:sz w:val="21"/>
              </w:rPr>
              <w:t>一次值</w:t>
            </w:r>
          </w:p>
        </w:tc>
        <w:tc>
          <w:tcPr>
            <w:tcW w:w="2059" w:type="dxa"/>
            <w:tcBorders>
              <w:top w:val="single" w:color="000000" w:sz="6" w:space="0"/>
              <w:left w:val="single" w:color="000000" w:sz="6" w:space="0"/>
              <w:bottom w:val="single" w:color="000000" w:sz="6" w:space="0"/>
              <w:right w:val="single" w:color="000000" w:sz="6" w:space="0"/>
            </w:tcBorders>
          </w:tcPr>
          <w:p>
            <w:pPr>
              <w:pStyle w:val="18"/>
              <w:ind w:left="268"/>
              <w:rPr>
                <w:rFonts w:ascii="Times New Roman" w:eastAsia="Times New Roman"/>
                <w:sz w:val="21"/>
              </w:rPr>
            </w:pPr>
            <w:r>
              <w:rPr>
                <w:rFonts w:ascii="Times New Roman" w:eastAsia="Times New Roman"/>
                <w:sz w:val="21"/>
              </w:rPr>
              <w:t>0.01kA</w:t>
            </w:r>
            <w:r>
              <w:rPr>
                <w:sz w:val="21"/>
              </w:rPr>
              <w:t>～</w:t>
            </w:r>
            <w:r>
              <w:rPr>
                <w:rFonts w:ascii="Times New Roman" w:eastAsia="Times New Roman"/>
                <w:sz w:val="21"/>
              </w:rPr>
              <w:t>99kA</w:t>
            </w:r>
          </w:p>
        </w:tc>
        <w:tc>
          <w:tcPr>
            <w:tcW w:w="2767" w:type="dxa"/>
            <w:tcBorders>
              <w:top w:val="single" w:color="000000" w:sz="6" w:space="0"/>
              <w:left w:val="single" w:color="000000" w:sz="6" w:space="0"/>
              <w:bottom w:val="single" w:color="000000" w:sz="6" w:space="0"/>
            </w:tcBorders>
          </w:tcPr>
          <w:p>
            <w:pPr>
              <w:pStyle w:val="18"/>
              <w:spacing w:before="34"/>
              <w:ind w:left="0" w:right="199"/>
              <w:jc w:val="center"/>
              <w:rPr>
                <w:rFonts w:ascii="Times New Roman"/>
                <w:sz w:val="21"/>
              </w:rPr>
            </w:pPr>
            <w:r>
              <w:rPr>
                <w:rFonts w:ascii="Times New Roman"/>
                <w:sz w:val="21"/>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215" w:right="197"/>
              <w:jc w:val="center"/>
              <w:rPr>
                <w:rFonts w:ascii="Times New Roman"/>
                <w:sz w:val="21"/>
              </w:rPr>
            </w:pPr>
            <w:r>
              <w:rPr>
                <w:rFonts w:ascii="Times New Roman"/>
                <w:sz w:val="21"/>
              </w:rPr>
              <w:t>12</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低压侧 </w:t>
            </w:r>
            <w:r>
              <w:rPr>
                <w:rFonts w:ascii="Times New Roman" w:eastAsia="Times New Roman"/>
                <w:sz w:val="21"/>
              </w:rPr>
              <w:t xml:space="preserve">TA </w:t>
            </w:r>
            <w:r>
              <w:rPr>
                <w:sz w:val="21"/>
              </w:rPr>
              <w:t>二次值</w:t>
            </w:r>
          </w:p>
        </w:tc>
        <w:tc>
          <w:tcPr>
            <w:tcW w:w="2059" w:type="dxa"/>
            <w:tcBorders>
              <w:top w:val="single" w:color="000000" w:sz="6" w:space="0"/>
              <w:left w:val="single" w:color="000000" w:sz="6" w:space="0"/>
              <w:bottom w:val="single" w:color="000000" w:sz="6" w:space="0"/>
              <w:right w:val="single" w:color="000000" w:sz="6" w:space="0"/>
            </w:tcBorders>
          </w:tcPr>
          <w:p>
            <w:pPr>
              <w:pStyle w:val="18"/>
              <w:ind w:left="556"/>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2767" w:type="dxa"/>
            <w:tcBorders>
              <w:top w:val="single" w:color="000000" w:sz="6" w:space="0"/>
              <w:left w:val="single" w:color="000000" w:sz="6" w:space="0"/>
              <w:bottom w:val="single" w:color="000000" w:sz="6" w:space="0"/>
            </w:tcBorders>
          </w:tcPr>
          <w:p>
            <w:pPr>
              <w:pStyle w:val="18"/>
              <w:spacing w:before="34"/>
              <w:ind w:left="0" w:right="199"/>
              <w:jc w:val="center"/>
              <w:rPr>
                <w:rFonts w:ascii="Times New Roman"/>
                <w:sz w:val="21"/>
              </w:rPr>
            </w:pPr>
            <w:r>
              <w:rPr>
                <w:rFonts w:ascii="Times New Roman"/>
                <w:sz w:val="21"/>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215" w:right="197"/>
              <w:jc w:val="center"/>
              <w:rPr>
                <w:rFonts w:ascii="Times New Roman"/>
                <w:sz w:val="21"/>
              </w:rPr>
            </w:pPr>
            <w:r>
              <w:rPr>
                <w:rFonts w:ascii="Times New Roman"/>
                <w:sz w:val="21"/>
              </w:rPr>
              <w:t>13</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侧一次额定电压</w:t>
            </w:r>
          </w:p>
        </w:tc>
        <w:tc>
          <w:tcPr>
            <w:tcW w:w="2059" w:type="dxa"/>
            <w:tcBorders>
              <w:top w:val="single" w:color="000000" w:sz="6" w:space="0"/>
              <w:left w:val="single" w:color="000000" w:sz="6" w:space="0"/>
              <w:bottom w:val="single" w:color="000000" w:sz="6" w:space="0"/>
              <w:right w:val="single" w:color="000000" w:sz="6" w:space="0"/>
            </w:tcBorders>
          </w:tcPr>
          <w:p>
            <w:pPr>
              <w:pStyle w:val="18"/>
              <w:ind w:left="297"/>
              <w:rPr>
                <w:rFonts w:ascii="Times New Roman" w:eastAsia="Times New Roman"/>
                <w:sz w:val="21"/>
              </w:rPr>
            </w:pPr>
            <w:r>
              <w:rPr>
                <w:rFonts w:ascii="Times New Roman" w:eastAsia="Times New Roman"/>
                <w:sz w:val="21"/>
              </w:rPr>
              <w:t>1kV</w:t>
            </w:r>
            <w:r>
              <w:rPr>
                <w:sz w:val="21"/>
              </w:rPr>
              <w:t>～</w:t>
            </w:r>
            <w:r>
              <w:rPr>
                <w:rFonts w:ascii="Times New Roman" w:eastAsia="Times New Roman"/>
                <w:sz w:val="21"/>
              </w:rPr>
              <w:t>1000kV</w:t>
            </w:r>
          </w:p>
        </w:tc>
        <w:tc>
          <w:tcPr>
            <w:tcW w:w="2767" w:type="dxa"/>
            <w:tcBorders>
              <w:top w:val="single" w:color="000000" w:sz="6" w:space="0"/>
              <w:left w:val="single" w:color="000000" w:sz="6" w:space="0"/>
              <w:bottom w:val="single" w:color="000000" w:sz="6" w:space="0"/>
            </w:tcBorders>
          </w:tcPr>
          <w:p>
            <w:pPr>
              <w:pStyle w:val="18"/>
              <w:spacing w:before="34"/>
              <w:ind w:left="1084"/>
              <w:rPr>
                <w:rFonts w:ascii="Times New Roman"/>
                <w:sz w:val="21"/>
              </w:rPr>
            </w:pPr>
            <w:r>
              <w:rPr>
                <w:rFonts w:ascii="Times New Roman"/>
                <w:sz w:val="21"/>
              </w:rPr>
              <w:t>10.5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215" w:right="197"/>
              <w:jc w:val="center"/>
              <w:rPr>
                <w:rFonts w:ascii="Times New Roman"/>
                <w:sz w:val="21"/>
              </w:rPr>
            </w:pPr>
            <w:r>
              <w:rPr>
                <w:rFonts w:ascii="Times New Roman"/>
                <w:sz w:val="21"/>
              </w:rPr>
              <w:t>14</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侧 </w:t>
            </w:r>
            <w:r>
              <w:rPr>
                <w:rFonts w:ascii="Times New Roman" w:eastAsia="Times New Roman"/>
                <w:sz w:val="21"/>
              </w:rPr>
              <w:t xml:space="preserve">TA </w:t>
            </w:r>
            <w:r>
              <w:rPr>
                <w:sz w:val="21"/>
              </w:rPr>
              <w:t>一次值</w:t>
            </w:r>
          </w:p>
        </w:tc>
        <w:tc>
          <w:tcPr>
            <w:tcW w:w="2059" w:type="dxa"/>
            <w:tcBorders>
              <w:top w:val="single" w:color="000000" w:sz="6" w:space="0"/>
              <w:left w:val="single" w:color="000000" w:sz="6" w:space="0"/>
              <w:bottom w:val="single" w:color="000000" w:sz="6" w:space="0"/>
              <w:right w:val="single" w:color="000000" w:sz="6" w:space="0"/>
            </w:tcBorders>
          </w:tcPr>
          <w:p>
            <w:pPr>
              <w:pStyle w:val="18"/>
              <w:ind w:left="268"/>
              <w:rPr>
                <w:rFonts w:ascii="Times New Roman" w:eastAsia="Times New Roman"/>
                <w:sz w:val="21"/>
              </w:rPr>
            </w:pPr>
            <w:r>
              <w:rPr>
                <w:rFonts w:ascii="Times New Roman" w:eastAsia="Times New Roman"/>
                <w:sz w:val="21"/>
              </w:rPr>
              <w:t>0.01kA</w:t>
            </w:r>
            <w:r>
              <w:rPr>
                <w:sz w:val="21"/>
              </w:rPr>
              <w:t>～</w:t>
            </w:r>
            <w:r>
              <w:rPr>
                <w:rFonts w:ascii="Times New Roman" w:eastAsia="Times New Roman"/>
                <w:sz w:val="21"/>
              </w:rPr>
              <w:t>99kA</w:t>
            </w:r>
          </w:p>
        </w:tc>
        <w:tc>
          <w:tcPr>
            <w:tcW w:w="2767" w:type="dxa"/>
            <w:tcBorders>
              <w:top w:val="single" w:color="000000" w:sz="6" w:space="0"/>
              <w:left w:val="single" w:color="000000" w:sz="6" w:space="0"/>
              <w:bottom w:val="single" w:color="000000" w:sz="6" w:space="0"/>
            </w:tcBorders>
          </w:tcPr>
          <w:p>
            <w:pPr>
              <w:pStyle w:val="18"/>
              <w:spacing w:before="34"/>
              <w:ind w:left="0" w:right="199"/>
              <w:jc w:val="center"/>
              <w:rPr>
                <w:rFonts w:ascii="Times New Roman"/>
                <w:sz w:val="21"/>
              </w:rPr>
            </w:pPr>
            <w:r>
              <w:rPr>
                <w:rFonts w:ascii="Times New Roman"/>
                <w:sz w:val="21"/>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05" w:type="dxa"/>
            <w:tcBorders>
              <w:top w:val="single" w:color="000000" w:sz="6" w:space="0"/>
              <w:bottom w:val="single" w:color="000000" w:sz="6" w:space="0"/>
              <w:right w:val="single" w:color="000000" w:sz="6" w:space="0"/>
            </w:tcBorders>
          </w:tcPr>
          <w:p>
            <w:pPr>
              <w:pStyle w:val="18"/>
              <w:spacing w:before="34"/>
              <w:ind w:left="215" w:right="197"/>
              <w:jc w:val="center"/>
              <w:rPr>
                <w:rFonts w:ascii="Times New Roman"/>
                <w:sz w:val="21"/>
              </w:rPr>
            </w:pPr>
            <w:r>
              <w:rPr>
                <w:rFonts w:ascii="Times New Roman"/>
                <w:sz w:val="21"/>
              </w:rPr>
              <w:t>15</w:t>
            </w:r>
          </w:p>
        </w:tc>
        <w:tc>
          <w:tcPr>
            <w:tcW w:w="2352"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侧 </w:t>
            </w:r>
            <w:r>
              <w:rPr>
                <w:rFonts w:ascii="Times New Roman" w:eastAsia="Times New Roman"/>
                <w:sz w:val="21"/>
              </w:rPr>
              <w:t xml:space="preserve">TA </w:t>
            </w:r>
            <w:r>
              <w:rPr>
                <w:sz w:val="21"/>
              </w:rPr>
              <w:t>二次值</w:t>
            </w:r>
          </w:p>
        </w:tc>
        <w:tc>
          <w:tcPr>
            <w:tcW w:w="2059" w:type="dxa"/>
            <w:tcBorders>
              <w:top w:val="single" w:color="000000" w:sz="6" w:space="0"/>
              <w:left w:val="single" w:color="000000" w:sz="6" w:space="0"/>
              <w:bottom w:val="single" w:color="000000" w:sz="6" w:space="0"/>
              <w:right w:val="single" w:color="000000" w:sz="6" w:space="0"/>
            </w:tcBorders>
          </w:tcPr>
          <w:p>
            <w:pPr>
              <w:pStyle w:val="18"/>
              <w:ind w:left="556"/>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2767" w:type="dxa"/>
            <w:tcBorders>
              <w:top w:val="single" w:color="000000" w:sz="6" w:space="0"/>
              <w:left w:val="single" w:color="000000" w:sz="6" w:space="0"/>
              <w:bottom w:val="single" w:color="000000" w:sz="6" w:space="0"/>
            </w:tcBorders>
          </w:tcPr>
          <w:p>
            <w:pPr>
              <w:pStyle w:val="18"/>
              <w:spacing w:before="34"/>
              <w:ind w:left="0" w:right="199"/>
              <w:jc w:val="center"/>
              <w:rPr>
                <w:rFonts w:ascii="Times New Roman"/>
                <w:sz w:val="21"/>
              </w:rPr>
            </w:pPr>
            <w:r>
              <w:rPr>
                <w:rFonts w:ascii="Times New Roman"/>
                <w:sz w:val="21"/>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905" w:type="dxa"/>
            <w:tcBorders>
              <w:top w:val="single" w:color="000000" w:sz="6" w:space="0"/>
              <w:right w:val="single" w:color="000000" w:sz="6" w:space="0"/>
            </w:tcBorders>
          </w:tcPr>
          <w:p>
            <w:pPr>
              <w:pStyle w:val="18"/>
              <w:spacing w:before="34"/>
              <w:ind w:left="215" w:right="197"/>
              <w:jc w:val="center"/>
              <w:rPr>
                <w:rFonts w:ascii="Times New Roman"/>
                <w:sz w:val="21"/>
              </w:rPr>
            </w:pPr>
            <w:r>
              <w:rPr>
                <w:rFonts w:ascii="Times New Roman"/>
                <w:sz w:val="21"/>
              </w:rPr>
              <w:t>16</w:t>
            </w:r>
          </w:p>
        </w:tc>
        <w:tc>
          <w:tcPr>
            <w:tcW w:w="2352" w:type="dxa"/>
            <w:tcBorders>
              <w:top w:val="single" w:color="000000" w:sz="6" w:space="0"/>
              <w:left w:val="single" w:color="000000" w:sz="6" w:space="0"/>
              <w:right w:val="single" w:color="000000" w:sz="6" w:space="0"/>
            </w:tcBorders>
          </w:tcPr>
          <w:p>
            <w:pPr>
              <w:pStyle w:val="18"/>
              <w:ind w:left="119"/>
              <w:rPr>
                <w:sz w:val="21"/>
              </w:rPr>
            </w:pPr>
            <w:r>
              <w:rPr>
                <w:sz w:val="21"/>
              </w:rPr>
              <w:t xml:space="preserve">低压侧零序 </w:t>
            </w:r>
            <w:r>
              <w:rPr>
                <w:rFonts w:ascii="Times New Roman" w:eastAsia="Times New Roman"/>
                <w:sz w:val="21"/>
              </w:rPr>
              <w:t xml:space="preserve">TA </w:t>
            </w:r>
            <w:r>
              <w:rPr>
                <w:sz w:val="21"/>
              </w:rPr>
              <w:t>二次值</w:t>
            </w:r>
          </w:p>
        </w:tc>
        <w:tc>
          <w:tcPr>
            <w:tcW w:w="2059" w:type="dxa"/>
            <w:tcBorders>
              <w:top w:val="single" w:color="000000" w:sz="6" w:space="0"/>
              <w:left w:val="single" w:color="000000" w:sz="6" w:space="0"/>
              <w:right w:val="single" w:color="000000" w:sz="6" w:space="0"/>
            </w:tcBorders>
          </w:tcPr>
          <w:p>
            <w:pPr>
              <w:pStyle w:val="18"/>
              <w:ind w:left="556"/>
              <w:rPr>
                <w:rFonts w:ascii="Times New Roman" w:eastAsia="Times New Roman"/>
                <w:sz w:val="21"/>
              </w:rPr>
            </w:pPr>
            <w:r>
              <w:rPr>
                <w:rFonts w:ascii="Times New Roman" w:eastAsia="Times New Roman"/>
                <w:sz w:val="21"/>
              </w:rPr>
              <w:t>1A</w:t>
            </w:r>
            <w:r>
              <w:rPr>
                <w:sz w:val="21"/>
              </w:rPr>
              <w:t>、</w:t>
            </w:r>
            <w:r>
              <w:rPr>
                <w:rFonts w:ascii="Times New Roman" w:eastAsia="Times New Roman"/>
                <w:sz w:val="21"/>
              </w:rPr>
              <w:t>5A</w:t>
            </w:r>
          </w:p>
        </w:tc>
        <w:tc>
          <w:tcPr>
            <w:tcW w:w="2767" w:type="dxa"/>
            <w:tcBorders>
              <w:top w:val="single" w:color="000000" w:sz="6" w:space="0"/>
              <w:left w:val="single" w:color="000000" w:sz="6" w:space="0"/>
            </w:tcBorders>
          </w:tcPr>
          <w:p>
            <w:pPr>
              <w:pStyle w:val="18"/>
              <w:spacing w:before="34"/>
              <w:ind w:left="0" w:right="199"/>
              <w:jc w:val="center"/>
              <w:rPr>
                <w:rFonts w:ascii="Times New Roman"/>
                <w:sz w:val="21"/>
              </w:rPr>
            </w:pPr>
            <w:r>
              <w:rPr>
                <w:rFonts w:ascii="Times New Roman"/>
                <w:sz w:val="21"/>
              </w:rPr>
              <w:t>1</w:t>
            </w:r>
          </w:p>
        </w:tc>
      </w:tr>
    </w:tbl>
    <w:p>
      <w:pPr>
        <w:pStyle w:val="6"/>
        <w:spacing w:before="1"/>
        <w:rPr>
          <w:sz w:val="6"/>
        </w:rPr>
      </w:pPr>
    </w:p>
    <w:p>
      <w:pPr>
        <w:spacing w:before="23"/>
        <w:ind w:left="252"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119   </w:t>
      </w:r>
      <w:r>
        <w:rPr>
          <w:rFonts w:hint="eastAsia" w:ascii="Microsoft JhengHei" w:eastAsia="Microsoft JhengHei"/>
          <w:b/>
          <w:sz w:val="18"/>
        </w:rPr>
        <w:t>变压器联结方式控制字位含义</w:t>
      </w:r>
    </w:p>
    <w:p>
      <w:pPr>
        <w:pStyle w:val="6"/>
        <w:spacing w:before="11"/>
        <w:rPr>
          <w:sz w:val="8"/>
        </w:rPr>
      </w:pPr>
    </w:p>
    <w:tbl>
      <w:tblPr>
        <w:tblStyle w:val="14"/>
        <w:tblW w:w="0" w:type="auto"/>
        <w:tblInd w:w="58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91"/>
        <w:gridCol w:w="2160"/>
        <w:gridCol w:w="2338"/>
        <w:gridCol w:w="275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91" w:type="dxa"/>
            <w:tcBorders>
              <w:bottom w:val="single" w:color="000000" w:sz="6" w:space="0"/>
              <w:right w:val="single" w:color="000000" w:sz="6" w:space="0"/>
            </w:tcBorders>
          </w:tcPr>
          <w:p>
            <w:pPr>
              <w:pStyle w:val="18"/>
              <w:spacing w:before="0" w:line="291" w:lineRule="exact"/>
              <w:ind w:left="0" w:right="17"/>
              <w:jc w:val="center"/>
              <w:rPr>
                <w:rFonts w:ascii="Microsoft JhengHei" w:eastAsia="Microsoft JhengHei"/>
                <w:b/>
                <w:sz w:val="21"/>
              </w:rPr>
            </w:pPr>
            <w:r>
              <w:rPr>
                <w:rFonts w:hint="eastAsia" w:ascii="Microsoft JhengHei" w:eastAsia="Microsoft JhengHei"/>
                <w:b/>
                <w:sz w:val="21"/>
              </w:rPr>
              <w:t>位</w:t>
            </w:r>
          </w:p>
        </w:tc>
        <w:tc>
          <w:tcPr>
            <w:tcW w:w="2160" w:type="dxa"/>
            <w:tcBorders>
              <w:left w:val="single" w:color="000000" w:sz="6" w:space="0"/>
              <w:bottom w:val="single" w:color="000000" w:sz="6" w:space="0"/>
              <w:right w:val="single" w:color="000000" w:sz="6" w:space="0"/>
            </w:tcBorders>
          </w:tcPr>
          <w:p>
            <w:pPr>
              <w:pStyle w:val="18"/>
              <w:spacing w:before="0" w:line="291" w:lineRule="exact"/>
              <w:ind w:left="699" w:right="720"/>
              <w:jc w:val="center"/>
              <w:rPr>
                <w:rFonts w:ascii="Microsoft JhengHei" w:eastAsia="Microsoft JhengHei"/>
                <w:b/>
                <w:sz w:val="21"/>
              </w:rPr>
            </w:pPr>
            <w:r>
              <w:rPr>
                <w:rFonts w:hint="eastAsia" w:ascii="Microsoft JhengHei" w:eastAsia="Microsoft JhengHei"/>
                <w:b/>
                <w:sz w:val="21"/>
              </w:rPr>
              <w:t>整定值</w:t>
            </w:r>
          </w:p>
        </w:tc>
        <w:tc>
          <w:tcPr>
            <w:tcW w:w="2338" w:type="dxa"/>
            <w:tcBorders>
              <w:left w:val="single" w:color="000000" w:sz="6" w:space="0"/>
              <w:bottom w:val="single" w:color="000000" w:sz="6" w:space="0"/>
              <w:right w:val="single" w:color="000000" w:sz="6" w:space="0"/>
            </w:tcBorders>
          </w:tcPr>
          <w:p>
            <w:pPr>
              <w:pStyle w:val="18"/>
              <w:spacing w:before="0" w:line="291" w:lineRule="exact"/>
              <w:ind w:left="140" w:right="157"/>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753" w:type="dxa"/>
            <w:tcBorders>
              <w:left w:val="single" w:color="000000" w:sz="6" w:space="0"/>
              <w:bottom w:val="single" w:color="000000" w:sz="6" w:space="0"/>
            </w:tcBorders>
          </w:tcPr>
          <w:p>
            <w:pPr>
              <w:pStyle w:val="18"/>
              <w:spacing w:before="0" w:line="291" w:lineRule="exact"/>
              <w:ind w:left="290" w:right="293"/>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91" w:type="dxa"/>
            <w:tcBorders>
              <w:top w:val="single" w:color="000000" w:sz="6" w:space="0"/>
              <w:bottom w:val="single" w:color="000000" w:sz="6" w:space="0"/>
              <w:right w:val="single" w:color="000000" w:sz="6" w:space="0"/>
            </w:tcBorders>
            <w:shd w:val="clear" w:color="auto" w:fill="9E9E9E"/>
          </w:tcPr>
          <w:p>
            <w:pPr>
              <w:pStyle w:val="18"/>
              <w:spacing w:before="34"/>
              <w:ind w:left="92" w:right="104"/>
              <w:jc w:val="center"/>
              <w:rPr>
                <w:rFonts w:ascii="Times New Roman"/>
                <w:sz w:val="21"/>
              </w:rPr>
            </w:pPr>
            <w:r>
              <w:rPr>
                <w:rFonts w:ascii="Times New Roman"/>
                <w:sz w:val="21"/>
              </w:rPr>
              <w:t>D15~D4</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45" w:right="152"/>
              <w:jc w:val="center"/>
              <w:rPr>
                <w:sz w:val="21"/>
              </w:rPr>
            </w:pPr>
            <w:r>
              <w:rPr>
                <w:sz w:val="21"/>
              </w:rPr>
              <w:t>备用</w:t>
            </w:r>
          </w:p>
        </w:tc>
        <w:tc>
          <w:tcPr>
            <w:tcW w:w="2753" w:type="dxa"/>
            <w:tcBorders>
              <w:top w:val="single" w:color="000000" w:sz="6" w:space="0"/>
              <w:left w:val="single" w:color="000000" w:sz="6" w:space="0"/>
              <w:bottom w:val="single" w:color="000000" w:sz="6" w:space="0"/>
            </w:tcBorders>
          </w:tcPr>
          <w:p>
            <w:pPr>
              <w:pStyle w:val="18"/>
              <w:ind w:left="297" w:right="293"/>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91" w:type="dxa"/>
            <w:tcBorders>
              <w:top w:val="single" w:color="000000" w:sz="6" w:space="0"/>
              <w:bottom w:val="single" w:color="000000" w:sz="6" w:space="0"/>
              <w:right w:val="single" w:color="000000" w:sz="6" w:space="0"/>
            </w:tcBorders>
          </w:tcPr>
          <w:p>
            <w:pPr>
              <w:pStyle w:val="18"/>
              <w:spacing w:before="34"/>
              <w:ind w:left="87" w:right="104"/>
              <w:jc w:val="center"/>
              <w:rPr>
                <w:rFonts w:ascii="Times New Roman"/>
                <w:sz w:val="21"/>
              </w:rPr>
            </w:pPr>
            <w:r>
              <w:rPr>
                <w:rFonts w:ascii="Times New Roman"/>
                <w:sz w:val="21"/>
              </w:rPr>
              <w:t>D3</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0</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45" w:right="152"/>
              <w:jc w:val="center"/>
              <w:rPr>
                <w:sz w:val="21"/>
              </w:rPr>
            </w:pPr>
            <w:r>
              <w:rPr>
                <w:sz w:val="21"/>
              </w:rPr>
              <w:t>备用</w:t>
            </w:r>
          </w:p>
        </w:tc>
        <w:tc>
          <w:tcPr>
            <w:tcW w:w="2753" w:type="dxa"/>
            <w:tcBorders>
              <w:top w:val="single" w:color="000000" w:sz="6" w:space="0"/>
              <w:left w:val="single" w:color="000000" w:sz="6" w:space="0"/>
              <w:bottom w:val="single" w:color="000000" w:sz="6" w:space="0"/>
            </w:tcBorders>
          </w:tcPr>
          <w:p>
            <w:pPr>
              <w:pStyle w:val="18"/>
              <w:ind w:left="297" w:right="293"/>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91" w:type="dxa"/>
            <w:tcBorders>
              <w:top w:val="single" w:color="000000" w:sz="6" w:space="0"/>
              <w:bottom w:val="single" w:color="000000" w:sz="6" w:space="0"/>
              <w:right w:val="single" w:color="000000" w:sz="6" w:space="0"/>
            </w:tcBorders>
          </w:tcPr>
          <w:p>
            <w:pPr>
              <w:pStyle w:val="18"/>
              <w:spacing w:before="34"/>
              <w:ind w:left="87" w:right="104"/>
              <w:jc w:val="center"/>
              <w:rPr>
                <w:rFonts w:ascii="Times New Roman"/>
                <w:sz w:val="21"/>
              </w:rPr>
            </w:pPr>
            <w:r>
              <w:rPr>
                <w:rFonts w:ascii="Times New Roman"/>
                <w:sz w:val="21"/>
              </w:rPr>
              <w:t>D2</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1</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45" w:right="157"/>
              <w:jc w:val="center"/>
              <w:rPr>
                <w:sz w:val="21"/>
              </w:rPr>
            </w:pPr>
            <w:r>
              <w:rPr>
                <w:sz w:val="21"/>
              </w:rPr>
              <w:t>低压侧三角接线</w:t>
            </w:r>
          </w:p>
        </w:tc>
        <w:tc>
          <w:tcPr>
            <w:tcW w:w="2753" w:type="dxa"/>
            <w:tcBorders>
              <w:top w:val="single" w:color="000000" w:sz="6" w:space="0"/>
              <w:left w:val="single" w:color="000000" w:sz="6" w:space="0"/>
              <w:bottom w:val="single" w:color="000000" w:sz="6" w:space="0"/>
            </w:tcBorders>
          </w:tcPr>
          <w:p>
            <w:pPr>
              <w:pStyle w:val="18"/>
              <w:ind w:left="293" w:right="293"/>
              <w:jc w:val="center"/>
              <w:rPr>
                <w:sz w:val="21"/>
              </w:rPr>
            </w:pPr>
            <w:r>
              <w:rPr>
                <w:sz w:val="21"/>
              </w:rPr>
              <w:t>低压侧星形接线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991" w:type="dxa"/>
            <w:tcBorders>
              <w:top w:val="single" w:color="000000" w:sz="6" w:space="0"/>
              <w:bottom w:val="single" w:color="000000" w:sz="6" w:space="0"/>
              <w:right w:val="single" w:color="000000" w:sz="6" w:space="0"/>
            </w:tcBorders>
          </w:tcPr>
          <w:p>
            <w:pPr>
              <w:pStyle w:val="18"/>
              <w:spacing w:before="34"/>
              <w:ind w:left="87" w:right="104"/>
              <w:jc w:val="center"/>
              <w:rPr>
                <w:rFonts w:ascii="Times New Roman"/>
                <w:sz w:val="21"/>
              </w:rPr>
            </w:pPr>
            <w:r>
              <w:rPr>
                <w:rFonts w:ascii="Times New Roman"/>
                <w:sz w:val="21"/>
              </w:rPr>
              <w:t>D1</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1</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45" w:right="157"/>
              <w:jc w:val="center"/>
              <w:rPr>
                <w:sz w:val="21"/>
              </w:rPr>
            </w:pPr>
            <w:r>
              <w:rPr>
                <w:sz w:val="21"/>
              </w:rPr>
              <w:t>高压侧三角接线</w:t>
            </w:r>
          </w:p>
        </w:tc>
        <w:tc>
          <w:tcPr>
            <w:tcW w:w="2753" w:type="dxa"/>
            <w:tcBorders>
              <w:top w:val="single" w:color="000000" w:sz="6" w:space="0"/>
              <w:left w:val="single" w:color="000000" w:sz="6" w:space="0"/>
              <w:bottom w:val="single" w:color="000000" w:sz="6" w:space="0"/>
            </w:tcBorders>
          </w:tcPr>
          <w:p>
            <w:pPr>
              <w:pStyle w:val="18"/>
              <w:ind w:left="293" w:right="293"/>
              <w:jc w:val="center"/>
              <w:rPr>
                <w:sz w:val="21"/>
              </w:rPr>
            </w:pPr>
            <w:r>
              <w:rPr>
                <w:sz w:val="21"/>
              </w:rPr>
              <w:t>高压侧星形接线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991" w:type="dxa"/>
            <w:tcBorders>
              <w:top w:val="single" w:color="000000" w:sz="6" w:space="0"/>
              <w:right w:val="single" w:color="000000" w:sz="6" w:space="0"/>
            </w:tcBorders>
          </w:tcPr>
          <w:p>
            <w:pPr>
              <w:pStyle w:val="18"/>
              <w:spacing w:before="34"/>
              <w:ind w:left="87" w:right="104"/>
              <w:jc w:val="center"/>
              <w:rPr>
                <w:rFonts w:ascii="Times New Roman"/>
                <w:sz w:val="21"/>
              </w:rPr>
            </w:pPr>
            <w:r>
              <w:rPr>
                <w:rFonts w:ascii="Times New Roman"/>
                <w:sz w:val="21"/>
              </w:rPr>
              <w:t>D0</w:t>
            </w:r>
          </w:p>
        </w:tc>
        <w:tc>
          <w:tcPr>
            <w:tcW w:w="2160" w:type="dxa"/>
            <w:tcBorders>
              <w:top w:val="single" w:color="000000" w:sz="6" w:space="0"/>
              <w:left w:val="single" w:color="000000" w:sz="6" w:space="0"/>
              <w:right w:val="single" w:color="000000" w:sz="6" w:space="0"/>
            </w:tcBorders>
          </w:tcPr>
          <w:p>
            <w:pPr>
              <w:pStyle w:val="18"/>
              <w:spacing w:before="34"/>
              <w:ind w:left="0" w:right="12"/>
              <w:jc w:val="center"/>
              <w:rPr>
                <w:rFonts w:ascii="Times New Roman"/>
                <w:sz w:val="21"/>
              </w:rPr>
            </w:pPr>
            <w:r>
              <w:rPr>
                <w:rFonts w:ascii="Times New Roman"/>
                <w:sz w:val="21"/>
              </w:rPr>
              <w:t>1</w:t>
            </w:r>
          </w:p>
        </w:tc>
        <w:tc>
          <w:tcPr>
            <w:tcW w:w="2338" w:type="dxa"/>
            <w:tcBorders>
              <w:top w:val="single" w:color="000000" w:sz="6" w:space="0"/>
              <w:left w:val="single" w:color="000000" w:sz="6" w:space="0"/>
              <w:right w:val="single" w:color="000000" w:sz="6" w:space="0"/>
            </w:tcBorders>
          </w:tcPr>
          <w:p>
            <w:pPr>
              <w:pStyle w:val="18"/>
              <w:spacing w:before="40"/>
              <w:ind w:left="145" w:right="157"/>
              <w:jc w:val="center"/>
              <w:rPr>
                <w:sz w:val="18"/>
              </w:rPr>
            </w:pPr>
            <w:r>
              <w:rPr>
                <w:sz w:val="18"/>
              </w:rPr>
              <w:t>由外部接线做星三角转换</w:t>
            </w:r>
          </w:p>
        </w:tc>
        <w:tc>
          <w:tcPr>
            <w:tcW w:w="2753" w:type="dxa"/>
            <w:tcBorders>
              <w:top w:val="single" w:color="000000" w:sz="6" w:space="0"/>
              <w:left w:val="single" w:color="000000" w:sz="6" w:space="0"/>
            </w:tcBorders>
          </w:tcPr>
          <w:p>
            <w:pPr>
              <w:pStyle w:val="18"/>
              <w:ind w:left="297" w:right="293"/>
              <w:jc w:val="center"/>
              <w:rPr>
                <w:sz w:val="21"/>
              </w:rPr>
            </w:pPr>
            <w:r>
              <w:rPr>
                <w:sz w:val="21"/>
              </w:rPr>
              <w:t>由软件进行星三角转换</w:t>
            </w:r>
          </w:p>
        </w:tc>
      </w:tr>
    </w:tbl>
    <w:p>
      <w:pPr>
        <w:jc w:val="center"/>
        <w:rPr>
          <w:sz w:val="21"/>
        </w:rPr>
        <w:sectPr>
          <w:type w:val="continuous"/>
          <w:pgSz w:w="11900" w:h="16840"/>
          <w:pgMar w:top="1600" w:right="1460" w:bottom="280" w:left="1260" w:header="720" w:footer="720" w:gutter="0"/>
          <w:cols w:space="720" w:num="1"/>
        </w:sectPr>
      </w:pPr>
    </w:p>
    <w:p>
      <w:pPr>
        <w:spacing w:before="56"/>
        <w:ind w:left="257" w:right="54"/>
        <w:jc w:val="center"/>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120   </w:t>
      </w:r>
      <w:r>
        <w:rPr>
          <w:rFonts w:hint="eastAsia" w:ascii="Microsoft JhengHei" w:eastAsia="Microsoft JhengHei"/>
          <w:b/>
          <w:sz w:val="18"/>
        </w:rPr>
        <w:t>变压器公共控制字位含义</w:t>
      </w:r>
    </w:p>
    <w:p>
      <w:pPr>
        <w:pStyle w:val="6"/>
        <w:spacing w:before="11"/>
        <w:rPr>
          <w:sz w:val="8"/>
        </w:rPr>
      </w:pPr>
    </w:p>
    <w:tbl>
      <w:tblPr>
        <w:tblStyle w:val="14"/>
        <w:tblW w:w="0" w:type="auto"/>
        <w:tblInd w:w="58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26"/>
        <w:gridCol w:w="898"/>
        <w:gridCol w:w="3039"/>
        <w:gridCol w:w="317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126" w:type="dxa"/>
            <w:tcBorders>
              <w:bottom w:val="single" w:color="000000" w:sz="6" w:space="0"/>
              <w:right w:val="single" w:color="000000" w:sz="6" w:space="0"/>
            </w:tcBorders>
          </w:tcPr>
          <w:p>
            <w:pPr>
              <w:pStyle w:val="18"/>
              <w:spacing w:before="0" w:line="296" w:lineRule="exact"/>
              <w:ind w:left="0" w:right="17"/>
              <w:jc w:val="center"/>
              <w:rPr>
                <w:rFonts w:ascii="Microsoft JhengHei" w:eastAsia="Microsoft JhengHei"/>
                <w:b/>
                <w:sz w:val="21"/>
              </w:rPr>
            </w:pPr>
            <w:r>
              <w:rPr>
                <w:rFonts w:hint="eastAsia" w:ascii="Microsoft JhengHei" w:eastAsia="Microsoft JhengHei"/>
                <w:b/>
                <w:sz w:val="21"/>
              </w:rPr>
              <w:t>位</w:t>
            </w:r>
          </w:p>
        </w:tc>
        <w:tc>
          <w:tcPr>
            <w:tcW w:w="898" w:type="dxa"/>
            <w:tcBorders>
              <w:left w:val="single" w:color="000000" w:sz="6" w:space="0"/>
              <w:bottom w:val="single" w:color="000000" w:sz="6" w:space="0"/>
              <w:right w:val="single" w:color="000000" w:sz="6" w:space="0"/>
            </w:tcBorders>
          </w:tcPr>
          <w:p>
            <w:pPr>
              <w:pStyle w:val="18"/>
              <w:spacing w:before="0" w:line="296" w:lineRule="exact"/>
              <w:ind w:left="97" w:right="115"/>
              <w:jc w:val="center"/>
              <w:rPr>
                <w:rFonts w:ascii="Microsoft JhengHei" w:eastAsia="Microsoft JhengHei"/>
                <w:b/>
                <w:sz w:val="21"/>
              </w:rPr>
            </w:pPr>
            <w:r>
              <w:rPr>
                <w:rFonts w:hint="eastAsia" w:ascii="Microsoft JhengHei" w:eastAsia="Microsoft JhengHei"/>
                <w:b/>
                <w:sz w:val="21"/>
              </w:rPr>
              <w:t>整定值</w:t>
            </w:r>
          </w:p>
        </w:tc>
        <w:tc>
          <w:tcPr>
            <w:tcW w:w="3039" w:type="dxa"/>
            <w:tcBorders>
              <w:left w:val="single" w:color="000000" w:sz="6" w:space="0"/>
              <w:bottom w:val="single" w:color="000000" w:sz="6" w:space="0"/>
              <w:right w:val="single" w:color="000000" w:sz="6" w:space="0"/>
            </w:tcBorders>
          </w:tcPr>
          <w:p>
            <w:pPr>
              <w:pStyle w:val="18"/>
              <w:spacing w:before="0" w:line="296" w:lineRule="exact"/>
              <w:ind w:left="265" w:right="274"/>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3176" w:type="dxa"/>
            <w:tcBorders>
              <w:left w:val="single" w:color="000000" w:sz="6" w:space="0"/>
              <w:bottom w:val="single" w:color="000000" w:sz="6" w:space="0"/>
            </w:tcBorders>
          </w:tcPr>
          <w:p>
            <w:pPr>
              <w:pStyle w:val="18"/>
              <w:spacing w:before="0" w:line="296" w:lineRule="exact"/>
              <w:ind w:left="236" w:right="251"/>
              <w:jc w:val="center"/>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26" w:type="dxa"/>
            <w:tcBorders>
              <w:top w:val="single" w:color="000000" w:sz="6" w:space="0"/>
              <w:bottom w:val="single" w:color="000000" w:sz="6" w:space="0"/>
              <w:right w:val="single" w:color="000000" w:sz="6" w:space="0"/>
            </w:tcBorders>
            <w:shd w:val="clear" w:color="auto" w:fill="9E9E9E"/>
          </w:tcPr>
          <w:p>
            <w:pPr>
              <w:pStyle w:val="18"/>
              <w:spacing w:before="34"/>
              <w:ind w:left="159" w:right="172"/>
              <w:jc w:val="center"/>
              <w:rPr>
                <w:rFonts w:ascii="Times New Roman"/>
                <w:sz w:val="21"/>
              </w:rPr>
            </w:pPr>
            <w:r>
              <w:rPr>
                <w:rFonts w:ascii="Times New Roman"/>
                <w:sz w:val="21"/>
              </w:rPr>
              <w:t>D15~D4</w:t>
            </w:r>
          </w:p>
        </w:tc>
        <w:tc>
          <w:tcPr>
            <w:tcW w:w="898"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3039" w:type="dxa"/>
            <w:tcBorders>
              <w:top w:val="single" w:color="000000" w:sz="6" w:space="0"/>
              <w:left w:val="single" w:color="000000" w:sz="6" w:space="0"/>
              <w:bottom w:val="single" w:color="000000" w:sz="6" w:space="0"/>
              <w:right w:val="single" w:color="000000" w:sz="6" w:space="0"/>
            </w:tcBorders>
          </w:tcPr>
          <w:p>
            <w:pPr>
              <w:pStyle w:val="18"/>
              <w:ind w:left="265" w:right="274"/>
              <w:jc w:val="center"/>
              <w:rPr>
                <w:sz w:val="21"/>
              </w:rPr>
            </w:pPr>
            <w:r>
              <w:rPr>
                <w:sz w:val="21"/>
              </w:rPr>
              <w:t>备用</w:t>
            </w:r>
          </w:p>
        </w:tc>
        <w:tc>
          <w:tcPr>
            <w:tcW w:w="3176" w:type="dxa"/>
            <w:tcBorders>
              <w:top w:val="single" w:color="000000" w:sz="6" w:space="0"/>
              <w:left w:val="single" w:color="000000" w:sz="6" w:space="0"/>
              <w:bottom w:val="single" w:color="000000" w:sz="6" w:space="0"/>
            </w:tcBorders>
          </w:tcPr>
          <w:p>
            <w:pPr>
              <w:pStyle w:val="18"/>
              <w:ind w:left="236" w:right="251"/>
              <w:jc w:val="center"/>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26" w:type="dxa"/>
            <w:tcBorders>
              <w:top w:val="single" w:color="000000" w:sz="6" w:space="0"/>
              <w:bottom w:val="single" w:color="000000" w:sz="6" w:space="0"/>
              <w:right w:val="single" w:color="000000" w:sz="6" w:space="0"/>
            </w:tcBorders>
          </w:tcPr>
          <w:p>
            <w:pPr>
              <w:pStyle w:val="18"/>
              <w:spacing w:before="34"/>
              <w:ind w:left="154" w:right="172"/>
              <w:jc w:val="center"/>
              <w:rPr>
                <w:rFonts w:ascii="Times New Roman"/>
                <w:sz w:val="21"/>
              </w:rPr>
            </w:pPr>
            <w:r>
              <w:rPr>
                <w:rFonts w:ascii="Times New Roman"/>
                <w:sz w:val="21"/>
              </w:rPr>
              <w:t>D3</w:t>
            </w:r>
          </w:p>
        </w:tc>
        <w:tc>
          <w:tcPr>
            <w:tcW w:w="898" w:type="dxa"/>
            <w:tcBorders>
              <w:top w:val="single" w:color="000000" w:sz="6" w:space="0"/>
              <w:left w:val="single" w:color="000000" w:sz="6" w:space="0"/>
              <w:bottom w:val="single" w:color="000000" w:sz="6" w:space="0"/>
              <w:right w:val="single" w:color="000000" w:sz="6" w:space="0"/>
            </w:tcBorders>
          </w:tcPr>
          <w:p>
            <w:pPr>
              <w:pStyle w:val="18"/>
              <w:spacing w:before="34"/>
              <w:ind w:left="0" w:right="8"/>
              <w:jc w:val="center"/>
              <w:rPr>
                <w:rFonts w:ascii="Times New Roman"/>
                <w:sz w:val="21"/>
              </w:rPr>
            </w:pPr>
            <w:r>
              <w:rPr>
                <w:rFonts w:ascii="Times New Roman"/>
                <w:sz w:val="21"/>
              </w:rPr>
              <w:t>0</w:t>
            </w:r>
          </w:p>
        </w:tc>
        <w:tc>
          <w:tcPr>
            <w:tcW w:w="3039" w:type="dxa"/>
            <w:tcBorders>
              <w:top w:val="single" w:color="000000" w:sz="6" w:space="0"/>
              <w:left w:val="single" w:color="000000" w:sz="6" w:space="0"/>
              <w:bottom w:val="single" w:color="000000" w:sz="6" w:space="0"/>
              <w:right w:val="single" w:color="000000" w:sz="6" w:space="0"/>
            </w:tcBorders>
          </w:tcPr>
          <w:p>
            <w:pPr>
              <w:pStyle w:val="18"/>
              <w:spacing w:before="40"/>
              <w:ind w:left="265" w:right="274"/>
              <w:jc w:val="center"/>
              <w:rPr>
                <w:sz w:val="18"/>
              </w:rPr>
            </w:pPr>
            <w:r>
              <w:rPr>
                <w:rFonts w:ascii="Times New Roman" w:eastAsia="Times New Roman"/>
                <w:sz w:val="18"/>
              </w:rPr>
              <w:t xml:space="preserve">TV </w:t>
            </w:r>
            <w:r>
              <w:rPr>
                <w:sz w:val="18"/>
              </w:rPr>
              <w:t>断线退出低过流相应段保护</w:t>
            </w:r>
          </w:p>
        </w:tc>
        <w:tc>
          <w:tcPr>
            <w:tcW w:w="3176" w:type="dxa"/>
            <w:tcBorders>
              <w:top w:val="single" w:color="000000" w:sz="6" w:space="0"/>
              <w:left w:val="single" w:color="000000" w:sz="6" w:space="0"/>
              <w:bottom w:val="single" w:color="000000" w:sz="6" w:space="0"/>
            </w:tcBorders>
          </w:tcPr>
          <w:p>
            <w:pPr>
              <w:pStyle w:val="18"/>
              <w:spacing w:before="40"/>
              <w:ind w:left="236" w:right="251"/>
              <w:jc w:val="center"/>
              <w:rPr>
                <w:sz w:val="18"/>
              </w:rPr>
            </w:pPr>
            <w:r>
              <w:rPr>
                <w:rFonts w:ascii="Times New Roman" w:eastAsia="Times New Roman"/>
                <w:sz w:val="18"/>
              </w:rPr>
              <w:t xml:space="preserve">TV </w:t>
            </w:r>
            <w:r>
              <w:rPr>
                <w:sz w:val="18"/>
              </w:rPr>
              <w:t>断线不退出低过流相应段保护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26" w:type="dxa"/>
            <w:tcBorders>
              <w:top w:val="single" w:color="000000" w:sz="6" w:space="0"/>
              <w:bottom w:val="single" w:color="000000" w:sz="6" w:space="0"/>
              <w:right w:val="single" w:color="000000" w:sz="6" w:space="0"/>
            </w:tcBorders>
          </w:tcPr>
          <w:p>
            <w:pPr>
              <w:pStyle w:val="18"/>
              <w:spacing w:before="34"/>
              <w:ind w:left="154" w:right="172"/>
              <w:jc w:val="center"/>
              <w:rPr>
                <w:rFonts w:ascii="Times New Roman"/>
                <w:sz w:val="21"/>
              </w:rPr>
            </w:pPr>
            <w:r>
              <w:rPr>
                <w:rFonts w:ascii="Times New Roman"/>
                <w:sz w:val="21"/>
              </w:rPr>
              <w:t>D2</w:t>
            </w:r>
          </w:p>
        </w:tc>
        <w:tc>
          <w:tcPr>
            <w:tcW w:w="898" w:type="dxa"/>
            <w:tcBorders>
              <w:top w:val="single" w:color="000000" w:sz="6" w:space="0"/>
              <w:left w:val="single" w:color="000000" w:sz="6" w:space="0"/>
              <w:bottom w:val="single" w:color="000000" w:sz="6" w:space="0"/>
              <w:right w:val="single" w:color="000000" w:sz="6" w:space="0"/>
            </w:tcBorders>
          </w:tcPr>
          <w:p>
            <w:pPr>
              <w:pStyle w:val="18"/>
              <w:spacing w:before="34"/>
              <w:ind w:left="0" w:right="8"/>
              <w:jc w:val="center"/>
              <w:rPr>
                <w:rFonts w:ascii="Times New Roman"/>
                <w:sz w:val="21"/>
              </w:rPr>
            </w:pPr>
            <w:r>
              <w:rPr>
                <w:rFonts w:ascii="Times New Roman"/>
                <w:sz w:val="21"/>
              </w:rPr>
              <w:t>0</w:t>
            </w:r>
          </w:p>
        </w:tc>
        <w:tc>
          <w:tcPr>
            <w:tcW w:w="3039" w:type="dxa"/>
            <w:tcBorders>
              <w:top w:val="single" w:color="000000" w:sz="6" w:space="0"/>
              <w:left w:val="single" w:color="000000" w:sz="6" w:space="0"/>
              <w:bottom w:val="single" w:color="000000" w:sz="6" w:space="0"/>
              <w:right w:val="single" w:color="000000" w:sz="6" w:space="0"/>
            </w:tcBorders>
          </w:tcPr>
          <w:p>
            <w:pPr>
              <w:pStyle w:val="18"/>
              <w:spacing w:before="40"/>
              <w:ind w:left="265" w:right="274"/>
              <w:jc w:val="center"/>
              <w:rPr>
                <w:sz w:val="18"/>
              </w:rPr>
            </w:pPr>
            <w:r>
              <w:rPr>
                <w:rFonts w:ascii="Times New Roman" w:eastAsia="Times New Roman"/>
                <w:sz w:val="18"/>
              </w:rPr>
              <w:t xml:space="preserve">TV </w:t>
            </w:r>
            <w:r>
              <w:rPr>
                <w:sz w:val="18"/>
              </w:rPr>
              <w:t>断线退出高过流相应段保护</w:t>
            </w:r>
          </w:p>
        </w:tc>
        <w:tc>
          <w:tcPr>
            <w:tcW w:w="3176" w:type="dxa"/>
            <w:tcBorders>
              <w:top w:val="single" w:color="000000" w:sz="6" w:space="0"/>
              <w:left w:val="single" w:color="000000" w:sz="6" w:space="0"/>
              <w:bottom w:val="single" w:color="000000" w:sz="6" w:space="0"/>
            </w:tcBorders>
          </w:tcPr>
          <w:p>
            <w:pPr>
              <w:pStyle w:val="18"/>
              <w:spacing w:before="40"/>
              <w:ind w:left="236" w:right="251"/>
              <w:jc w:val="center"/>
              <w:rPr>
                <w:sz w:val="18"/>
              </w:rPr>
            </w:pPr>
            <w:r>
              <w:rPr>
                <w:rFonts w:ascii="Times New Roman" w:eastAsia="Times New Roman"/>
                <w:sz w:val="18"/>
              </w:rPr>
              <w:t xml:space="preserve">TV </w:t>
            </w:r>
            <w:r>
              <w:rPr>
                <w:sz w:val="18"/>
              </w:rPr>
              <w:t>断线不退出高过流相应段保护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26" w:type="dxa"/>
            <w:tcBorders>
              <w:top w:val="single" w:color="000000" w:sz="6" w:space="0"/>
              <w:bottom w:val="single" w:color="000000" w:sz="6" w:space="0"/>
              <w:right w:val="single" w:color="000000" w:sz="6" w:space="0"/>
            </w:tcBorders>
          </w:tcPr>
          <w:p>
            <w:pPr>
              <w:pStyle w:val="18"/>
              <w:spacing w:before="34"/>
              <w:ind w:left="154" w:right="172"/>
              <w:jc w:val="center"/>
              <w:rPr>
                <w:rFonts w:ascii="Times New Roman"/>
                <w:sz w:val="21"/>
              </w:rPr>
            </w:pPr>
            <w:r>
              <w:rPr>
                <w:rFonts w:ascii="Times New Roman"/>
                <w:sz w:val="21"/>
              </w:rPr>
              <w:t>D1</w:t>
            </w:r>
          </w:p>
        </w:tc>
        <w:tc>
          <w:tcPr>
            <w:tcW w:w="898" w:type="dxa"/>
            <w:tcBorders>
              <w:top w:val="single" w:color="000000" w:sz="6" w:space="0"/>
              <w:left w:val="single" w:color="000000" w:sz="6" w:space="0"/>
              <w:bottom w:val="single" w:color="000000" w:sz="6" w:space="0"/>
              <w:right w:val="single" w:color="000000" w:sz="6" w:space="0"/>
            </w:tcBorders>
          </w:tcPr>
          <w:p>
            <w:pPr>
              <w:pStyle w:val="18"/>
              <w:spacing w:before="34"/>
              <w:ind w:left="0" w:right="8"/>
              <w:jc w:val="center"/>
              <w:rPr>
                <w:rFonts w:ascii="Times New Roman"/>
                <w:sz w:val="21"/>
              </w:rPr>
            </w:pPr>
            <w:r>
              <w:rPr>
                <w:rFonts w:ascii="Times New Roman"/>
                <w:sz w:val="21"/>
              </w:rPr>
              <w:t>1</w:t>
            </w:r>
          </w:p>
        </w:tc>
        <w:tc>
          <w:tcPr>
            <w:tcW w:w="3039" w:type="dxa"/>
            <w:tcBorders>
              <w:top w:val="single" w:color="000000" w:sz="6" w:space="0"/>
              <w:left w:val="single" w:color="000000" w:sz="6" w:space="0"/>
              <w:bottom w:val="single" w:color="000000" w:sz="6" w:space="0"/>
              <w:right w:val="single" w:color="000000" w:sz="6" w:space="0"/>
            </w:tcBorders>
          </w:tcPr>
          <w:p>
            <w:pPr>
              <w:pStyle w:val="18"/>
              <w:ind w:left="265" w:right="274"/>
              <w:jc w:val="center"/>
              <w:rPr>
                <w:sz w:val="21"/>
              </w:rPr>
            </w:pPr>
            <w:r>
              <w:rPr>
                <w:sz w:val="21"/>
              </w:rPr>
              <w:t xml:space="preserve">投入 </w:t>
            </w:r>
            <w:r>
              <w:rPr>
                <w:rFonts w:ascii="Times New Roman" w:eastAsia="Times New Roman"/>
                <w:i/>
                <w:sz w:val="21"/>
              </w:rPr>
              <w:t xml:space="preserve">TV </w:t>
            </w:r>
            <w:r>
              <w:rPr>
                <w:sz w:val="21"/>
              </w:rPr>
              <w:t>异常判别</w:t>
            </w:r>
          </w:p>
        </w:tc>
        <w:tc>
          <w:tcPr>
            <w:tcW w:w="3176" w:type="dxa"/>
            <w:tcBorders>
              <w:top w:val="single" w:color="000000" w:sz="6" w:space="0"/>
              <w:left w:val="single" w:color="000000" w:sz="6" w:space="0"/>
              <w:bottom w:val="single" w:color="000000" w:sz="6" w:space="0"/>
            </w:tcBorders>
          </w:tcPr>
          <w:p>
            <w:pPr>
              <w:pStyle w:val="18"/>
              <w:ind w:left="236" w:right="251"/>
              <w:jc w:val="center"/>
              <w:rPr>
                <w:sz w:val="21"/>
              </w:rPr>
            </w:pPr>
            <w:r>
              <w:rPr>
                <w:sz w:val="21"/>
              </w:rPr>
              <w:t xml:space="preserve">退出 </w:t>
            </w:r>
            <w:r>
              <w:rPr>
                <w:rFonts w:ascii="Times New Roman" w:eastAsia="Times New Roman"/>
                <w:i/>
                <w:sz w:val="21"/>
              </w:rPr>
              <w:t xml:space="preserve">TV </w:t>
            </w:r>
            <w:r>
              <w:rPr>
                <w:sz w:val="21"/>
              </w:rPr>
              <w:t>异常判别</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26" w:type="dxa"/>
            <w:tcBorders>
              <w:top w:val="single" w:color="000000" w:sz="6" w:space="0"/>
              <w:right w:val="single" w:color="000000" w:sz="6" w:space="0"/>
            </w:tcBorders>
          </w:tcPr>
          <w:p>
            <w:pPr>
              <w:pStyle w:val="18"/>
              <w:spacing w:before="34"/>
              <w:ind w:left="154" w:right="172"/>
              <w:jc w:val="center"/>
              <w:rPr>
                <w:rFonts w:ascii="Times New Roman"/>
                <w:sz w:val="21"/>
              </w:rPr>
            </w:pPr>
            <w:r>
              <w:rPr>
                <w:rFonts w:ascii="Times New Roman"/>
                <w:sz w:val="21"/>
              </w:rPr>
              <w:t>D0</w:t>
            </w:r>
          </w:p>
        </w:tc>
        <w:tc>
          <w:tcPr>
            <w:tcW w:w="898" w:type="dxa"/>
            <w:tcBorders>
              <w:top w:val="single" w:color="000000" w:sz="6" w:space="0"/>
              <w:left w:val="single" w:color="000000" w:sz="6" w:space="0"/>
              <w:right w:val="single" w:color="000000" w:sz="6" w:space="0"/>
            </w:tcBorders>
          </w:tcPr>
          <w:p>
            <w:pPr>
              <w:pStyle w:val="18"/>
              <w:spacing w:before="34"/>
              <w:ind w:left="0" w:right="8"/>
              <w:jc w:val="center"/>
              <w:rPr>
                <w:rFonts w:ascii="Times New Roman"/>
                <w:sz w:val="21"/>
              </w:rPr>
            </w:pPr>
            <w:r>
              <w:rPr>
                <w:rFonts w:ascii="Times New Roman"/>
                <w:sz w:val="21"/>
              </w:rPr>
              <w:t>1</w:t>
            </w:r>
          </w:p>
        </w:tc>
        <w:tc>
          <w:tcPr>
            <w:tcW w:w="3039" w:type="dxa"/>
            <w:tcBorders>
              <w:top w:val="single" w:color="000000" w:sz="6" w:space="0"/>
              <w:left w:val="single" w:color="000000" w:sz="6" w:space="0"/>
              <w:right w:val="single" w:color="000000" w:sz="6" w:space="0"/>
            </w:tcBorders>
          </w:tcPr>
          <w:p>
            <w:pPr>
              <w:pStyle w:val="18"/>
              <w:ind w:left="265" w:right="270"/>
              <w:jc w:val="center"/>
              <w:rPr>
                <w:sz w:val="21"/>
              </w:rPr>
            </w:pPr>
            <w:r>
              <w:rPr>
                <w:sz w:val="21"/>
              </w:rPr>
              <w:t xml:space="preserve">投入 </w:t>
            </w:r>
            <w:r>
              <w:rPr>
                <w:rFonts w:ascii="Times New Roman" w:eastAsia="Times New Roman"/>
                <w:i/>
                <w:sz w:val="21"/>
              </w:rPr>
              <w:t xml:space="preserve">TA </w:t>
            </w:r>
            <w:r>
              <w:rPr>
                <w:sz w:val="21"/>
              </w:rPr>
              <w:t>异常判别</w:t>
            </w:r>
          </w:p>
        </w:tc>
        <w:tc>
          <w:tcPr>
            <w:tcW w:w="3176" w:type="dxa"/>
            <w:tcBorders>
              <w:top w:val="single" w:color="000000" w:sz="6" w:space="0"/>
              <w:left w:val="single" w:color="000000" w:sz="6" w:space="0"/>
            </w:tcBorders>
          </w:tcPr>
          <w:p>
            <w:pPr>
              <w:pStyle w:val="18"/>
              <w:ind w:left="236" w:right="246"/>
              <w:jc w:val="center"/>
              <w:rPr>
                <w:sz w:val="21"/>
              </w:rPr>
            </w:pPr>
            <w:r>
              <w:rPr>
                <w:sz w:val="21"/>
              </w:rPr>
              <w:t xml:space="preserve">退出 </w:t>
            </w:r>
            <w:r>
              <w:rPr>
                <w:rFonts w:ascii="Times New Roman" w:eastAsia="Times New Roman"/>
                <w:i/>
                <w:sz w:val="21"/>
              </w:rPr>
              <w:t xml:space="preserve">TA </w:t>
            </w:r>
            <w:r>
              <w:rPr>
                <w:sz w:val="21"/>
              </w:rPr>
              <w:t>异常判别</w:t>
            </w:r>
          </w:p>
        </w:tc>
      </w:tr>
    </w:tbl>
    <w:p>
      <w:pPr>
        <w:pStyle w:val="6"/>
        <w:spacing w:before="5"/>
        <w:rPr>
          <w:sz w:val="21"/>
        </w:rPr>
      </w:pPr>
    </w:p>
    <w:p>
      <w:pPr>
        <w:pStyle w:val="17"/>
        <w:numPr>
          <w:ilvl w:val="0"/>
          <w:numId w:val="34"/>
        </w:numPr>
        <w:tabs>
          <w:tab w:val="left" w:pos="742"/>
          <w:tab w:val="left" w:pos="3011"/>
        </w:tabs>
        <w:ind w:left="741" w:hanging="303"/>
        <w:rPr>
          <w:rFonts w:ascii="Times New Roman" w:eastAsia="Times New Roman"/>
          <w:b/>
          <w:sz w:val="24"/>
        </w:rPr>
      </w:pPr>
      <w:r>
        <w:pict>
          <v:shape id="_x0000_s1068" o:spid="_x0000_s1068" o:spt="202" type="#_x0000_t202" style="position:absolute;left:0pt;margin-left:91.9pt;margin-top:19.55pt;height:100.35pt;width:411.85pt;mso-position-horizontal-relative:page;z-index:251701248;mso-width-relative:page;mso-height-relative:page;" filled="f" stroked="f" coordsize="21600,21600">
            <v:path/>
            <v:fill on="f" focussize="0,0"/>
            <v:stroke on="f" joinstyle="miter"/>
            <v:imagedata o:title=""/>
            <o:lock v:ext="edit"/>
            <v:textbox inset="0mm,0mm,0mm,0mm">
              <w:txbxContent>
                <w:tbl>
                  <w:tblPr>
                    <w:tblStyle w:val="14"/>
                    <w:tblW w:w="0" w:type="auto"/>
                    <w:tblInd w:w="1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06"/>
                    <w:gridCol w:w="2520"/>
                    <w:gridCol w:w="2342"/>
                    <w:gridCol w:w="222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06" w:type="dxa"/>
                        <w:tcBorders>
                          <w:bottom w:val="single" w:color="000000" w:sz="6" w:space="0"/>
                          <w:right w:val="single" w:color="000000" w:sz="6" w:space="0"/>
                        </w:tcBorders>
                      </w:tcPr>
                      <w:p>
                        <w:pPr>
                          <w:pStyle w:val="18"/>
                          <w:spacing w:before="0" w:line="291" w:lineRule="exact"/>
                          <w:ind w:left="321" w:right="302"/>
                          <w:jc w:val="center"/>
                          <w:rPr>
                            <w:rFonts w:ascii="Microsoft JhengHei" w:eastAsia="Microsoft JhengHei"/>
                            <w:b/>
                            <w:sz w:val="21"/>
                          </w:rPr>
                        </w:pPr>
                        <w:r>
                          <w:rPr>
                            <w:rFonts w:hint="eastAsia" w:ascii="Microsoft JhengHei" w:eastAsia="Microsoft JhengHei"/>
                            <w:b/>
                            <w:sz w:val="21"/>
                          </w:rPr>
                          <w:t>序号</w:t>
                        </w:r>
                      </w:p>
                    </w:tc>
                    <w:tc>
                      <w:tcPr>
                        <w:tcW w:w="2520" w:type="dxa"/>
                        <w:tcBorders>
                          <w:left w:val="single" w:color="000000" w:sz="6" w:space="0"/>
                          <w:bottom w:val="single" w:color="000000" w:sz="6" w:space="0"/>
                          <w:right w:val="single" w:color="000000" w:sz="6" w:space="0"/>
                        </w:tcBorders>
                      </w:tcPr>
                      <w:p>
                        <w:pPr>
                          <w:pStyle w:val="18"/>
                          <w:spacing w:before="0" w:line="291" w:lineRule="exact"/>
                          <w:ind w:left="840"/>
                          <w:rPr>
                            <w:rFonts w:ascii="Microsoft JhengHei" w:eastAsia="Microsoft JhengHei"/>
                            <w:b/>
                            <w:sz w:val="21"/>
                          </w:rPr>
                        </w:pPr>
                        <w:r>
                          <w:rPr>
                            <w:rFonts w:hint="eastAsia" w:ascii="Microsoft JhengHei" w:eastAsia="Microsoft JhengHei"/>
                            <w:b/>
                            <w:sz w:val="21"/>
                          </w:rPr>
                          <w:t>定值名称</w:t>
                        </w:r>
                      </w:p>
                    </w:tc>
                    <w:tc>
                      <w:tcPr>
                        <w:tcW w:w="2342" w:type="dxa"/>
                        <w:tcBorders>
                          <w:left w:val="single" w:color="000000" w:sz="6" w:space="0"/>
                          <w:bottom w:val="single" w:color="000000" w:sz="6" w:space="0"/>
                          <w:right w:val="single" w:color="000000" w:sz="6" w:space="0"/>
                        </w:tcBorders>
                      </w:tcPr>
                      <w:p>
                        <w:pPr>
                          <w:pStyle w:val="18"/>
                          <w:spacing w:before="0" w:line="291" w:lineRule="exact"/>
                          <w:ind w:left="25"/>
                          <w:jc w:val="center"/>
                          <w:rPr>
                            <w:rFonts w:ascii="Microsoft JhengHei" w:eastAsia="Microsoft JhengHei"/>
                            <w:b/>
                            <w:sz w:val="21"/>
                          </w:rPr>
                        </w:pPr>
                        <w:r>
                          <w:rPr>
                            <w:rFonts w:hint="eastAsia" w:ascii="Microsoft JhengHei" w:eastAsia="Microsoft JhengHei"/>
                            <w:b/>
                            <w:sz w:val="21"/>
                          </w:rPr>
                          <w:t>计算值</w:t>
                        </w:r>
                      </w:p>
                    </w:tc>
                    <w:tc>
                      <w:tcPr>
                        <w:tcW w:w="2224" w:type="dxa"/>
                        <w:tcBorders>
                          <w:left w:val="single" w:color="000000" w:sz="6" w:space="0"/>
                          <w:bottom w:val="single" w:color="000000" w:sz="6" w:space="0"/>
                        </w:tcBorders>
                      </w:tcPr>
                      <w:p>
                        <w:pPr>
                          <w:pStyle w:val="18"/>
                          <w:spacing w:before="0" w:line="291" w:lineRule="exact"/>
                          <w:ind w:left="888" w:right="852"/>
                          <w:jc w:val="center"/>
                          <w:rPr>
                            <w:rFonts w:ascii="Microsoft JhengHei" w:eastAsia="Microsoft JhengHei"/>
                            <w:b/>
                            <w:sz w:val="21"/>
                          </w:rPr>
                        </w:pPr>
                        <w:r>
                          <w:rPr>
                            <w:rFonts w:hint="eastAsia" w:ascii="Microsoft JhengHei" w:eastAsia="Microsoft JhengHei"/>
                            <w:b/>
                            <w:sz w:val="21"/>
                          </w:rPr>
                          <w:t>单位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06"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高压侧一次额定电流</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2</w:t>
                        </w:r>
                      </w:p>
                    </w:tc>
                    <w:tc>
                      <w:tcPr>
                        <w:tcW w:w="2224" w:type="dxa"/>
                        <w:tcBorders>
                          <w:top w:val="single" w:color="000000" w:sz="6" w:space="0"/>
                          <w:left w:val="single" w:color="000000" w:sz="6" w:space="0"/>
                          <w:bottom w:val="single" w:color="000000" w:sz="6" w:space="0"/>
                        </w:tcBorders>
                      </w:tcPr>
                      <w:p>
                        <w:pPr>
                          <w:pStyle w:val="18"/>
                          <w:spacing w:before="34"/>
                          <w:ind w:left="888" w:right="839"/>
                          <w:jc w:val="center"/>
                          <w:rPr>
                            <w:rFonts w:ascii="Times New Roman"/>
                            <w:sz w:val="21"/>
                          </w:rPr>
                        </w:pPr>
                        <w:r>
                          <w:rPr>
                            <w:rFonts w:ascii="Times New Roman"/>
                            <w:sz w:val="21"/>
                          </w:rPr>
                          <w:t>kA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06"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高压侧二次额定电流</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2224" w:type="dxa"/>
                        <w:tcBorders>
                          <w:top w:val="single" w:color="000000" w:sz="6" w:space="0"/>
                          <w:left w:val="single" w:color="000000" w:sz="6" w:space="0"/>
                          <w:bottom w:val="single" w:color="000000" w:sz="6" w:space="0"/>
                        </w:tcBorders>
                      </w:tcPr>
                      <w:p>
                        <w:pPr>
                          <w:pStyle w:val="18"/>
                          <w:spacing w:before="34"/>
                          <w:ind w:left="44"/>
                          <w:jc w:val="center"/>
                          <w:rPr>
                            <w:rFonts w:ascii="Times New Roman"/>
                            <w:sz w:val="21"/>
                          </w:rPr>
                        </w:pPr>
                        <w:r>
                          <w:rPr>
                            <w:rFonts w:ascii="Times New Roman"/>
                            <w:sz w:val="21"/>
                          </w:rPr>
                          <w:t>A</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106"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高压侧平衡系数</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222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06"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4</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低压侧平衡系数</w:t>
                        </w:r>
                      </w:p>
                    </w:tc>
                    <w:tc>
                      <w:tcPr>
                        <w:tcW w:w="2342"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222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06"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5</w:t>
                        </w:r>
                      </w:p>
                    </w:tc>
                    <w:tc>
                      <w:tcPr>
                        <w:tcW w:w="2520" w:type="dxa"/>
                        <w:tcBorders>
                          <w:top w:val="single" w:color="000000" w:sz="6" w:space="0"/>
                          <w:left w:val="single" w:color="000000" w:sz="6" w:space="0"/>
                          <w:right w:val="single" w:color="000000" w:sz="6" w:space="0"/>
                        </w:tcBorders>
                      </w:tcPr>
                      <w:p>
                        <w:pPr>
                          <w:pStyle w:val="18"/>
                          <w:ind w:left="115"/>
                          <w:rPr>
                            <w:sz w:val="21"/>
                          </w:rPr>
                        </w:pPr>
                        <w:r>
                          <w:rPr>
                            <w:sz w:val="21"/>
                          </w:rPr>
                          <w:t xml:space="preserve">低 </w:t>
                        </w:r>
                        <w:r>
                          <w:rPr>
                            <w:rFonts w:ascii="Times New Roman" w:eastAsia="Times New Roman"/>
                            <w:sz w:val="21"/>
                          </w:rPr>
                          <w:t xml:space="preserve">2 </w:t>
                        </w:r>
                        <w:r>
                          <w:rPr>
                            <w:sz w:val="21"/>
                          </w:rPr>
                          <w:t>侧平衡系数</w:t>
                        </w:r>
                      </w:p>
                    </w:tc>
                    <w:tc>
                      <w:tcPr>
                        <w:tcW w:w="2342" w:type="dxa"/>
                        <w:tcBorders>
                          <w:top w:val="single" w:color="000000" w:sz="6" w:space="0"/>
                          <w:left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1</w:t>
                        </w:r>
                      </w:p>
                    </w:tc>
                    <w:tc>
                      <w:tcPr>
                        <w:tcW w:w="2224" w:type="dxa"/>
                        <w:tcBorders>
                          <w:top w:val="single" w:color="000000" w:sz="6" w:space="0"/>
                          <w:left w:val="single" w:color="000000" w:sz="6" w:space="0"/>
                        </w:tcBorders>
                      </w:tcPr>
                      <w:p>
                        <w:pPr>
                          <w:pStyle w:val="18"/>
                          <w:spacing w:before="0"/>
                          <w:ind w:left="0"/>
                          <w:rPr>
                            <w:rFonts w:ascii="Times New Roman"/>
                            <w:sz w:val="20"/>
                          </w:rPr>
                        </w:pPr>
                      </w:p>
                    </w:tc>
                  </w:tr>
                </w:tbl>
                <w:p>
                  <w:pPr>
                    <w:pStyle w:val="6"/>
                  </w:pPr>
                </w:p>
              </w:txbxContent>
            </v:textbox>
          </v:shape>
        </w:pict>
      </w:r>
      <w:r>
        <w:rPr>
          <w:b/>
          <w:sz w:val="24"/>
        </w:rPr>
        <w:t>计算参</w:t>
      </w:r>
      <w:r>
        <w:rPr>
          <w:b/>
          <w:spacing w:val="5"/>
          <w:sz w:val="24"/>
        </w:rPr>
        <w:t>数</w:t>
      </w:r>
      <w:r>
        <w:rPr>
          <w:b/>
          <w:sz w:val="24"/>
        </w:rPr>
        <w:t>：</w:t>
      </w:r>
      <w:r>
        <w:rPr>
          <w:b/>
          <w:sz w:val="24"/>
        </w:rPr>
        <w:tab/>
      </w:r>
      <w:r>
        <w:rPr>
          <w:b/>
          <w:sz w:val="18"/>
        </w:rPr>
        <w:t>表</w:t>
      </w:r>
      <w:r>
        <w:rPr>
          <w:rFonts w:ascii="Times New Roman" w:eastAsia="Times New Roman"/>
          <w:b/>
          <w:sz w:val="18"/>
        </w:rPr>
        <w:t>121</w:t>
      </w:r>
      <w:r>
        <w:rPr>
          <w:b/>
          <w:sz w:val="18"/>
        </w:rPr>
        <w:t>系统计</w:t>
      </w:r>
      <w:r>
        <w:rPr>
          <w:b/>
          <w:spacing w:val="-5"/>
          <w:sz w:val="18"/>
        </w:rPr>
        <w:t>算</w:t>
      </w:r>
      <w:r>
        <w:rPr>
          <w:b/>
          <w:sz w:val="18"/>
        </w:rPr>
        <w:t>参数</w:t>
      </w:r>
      <w:r>
        <w:rPr>
          <w:b/>
          <w:spacing w:val="-5"/>
          <w:sz w:val="18"/>
        </w:rPr>
        <w:t>清</w:t>
      </w:r>
      <w:r>
        <w:rPr>
          <w:b/>
          <w:sz w:val="18"/>
        </w:rPr>
        <w:t>单</w:t>
      </w:r>
    </w:p>
    <w:p>
      <w:pPr>
        <w:pStyle w:val="6"/>
        <w:rPr>
          <w:sz w:val="20"/>
        </w:rPr>
      </w:pPr>
    </w:p>
    <w:p>
      <w:pPr>
        <w:pStyle w:val="6"/>
        <w:rPr>
          <w:sz w:val="20"/>
        </w:rPr>
      </w:pPr>
    </w:p>
    <w:p>
      <w:pPr>
        <w:pStyle w:val="6"/>
        <w:rPr>
          <w:sz w:val="20"/>
        </w:rPr>
      </w:pPr>
    </w:p>
    <w:p>
      <w:pPr>
        <w:pStyle w:val="6"/>
        <w:rPr>
          <w:sz w:val="20"/>
        </w:rPr>
      </w:pPr>
    </w:p>
    <w:p>
      <w:pPr>
        <w:pStyle w:val="6"/>
        <w:rPr>
          <w:sz w:val="20"/>
        </w:rPr>
      </w:pPr>
    </w:p>
    <w:p>
      <w:pPr>
        <w:pStyle w:val="6"/>
        <w:spacing w:before="13"/>
        <w:rPr>
          <w:sz w:val="19"/>
        </w:rPr>
      </w:pPr>
    </w:p>
    <w:p>
      <w:pPr>
        <w:rPr>
          <w:sz w:val="19"/>
        </w:rPr>
        <w:sectPr>
          <w:pgSz w:w="11900" w:h="16840"/>
          <w:pgMar w:top="1360" w:right="1460" w:bottom="1180" w:left="1260" w:header="866" w:footer="999" w:gutter="0"/>
          <w:cols w:space="720" w:num="1"/>
        </w:sectPr>
      </w:pPr>
    </w:p>
    <w:p>
      <w:pPr>
        <w:spacing w:line="429" w:lineRule="exact"/>
        <w:ind w:left="439"/>
        <w:rPr>
          <w:rFonts w:ascii="Microsoft JhengHei" w:eastAsia="Microsoft JhengHei"/>
          <w:b/>
          <w:sz w:val="24"/>
        </w:rPr>
      </w:pPr>
      <w:r>
        <w:rPr>
          <w:rFonts w:ascii="Times New Roman" w:eastAsia="Times New Roman"/>
          <w:b/>
          <w:sz w:val="21"/>
        </w:rPr>
        <w:t xml:space="preserve">12. </w:t>
      </w:r>
      <w:r>
        <w:rPr>
          <w:rFonts w:hint="eastAsia" w:ascii="Microsoft JhengHei" w:eastAsia="Microsoft JhengHei"/>
          <w:b/>
          <w:sz w:val="24"/>
        </w:rPr>
        <w:t>差动保护</w:t>
      </w:r>
    </w:p>
    <w:p>
      <w:pPr>
        <w:pStyle w:val="6"/>
        <w:spacing w:before="11"/>
        <w:rPr>
          <w:sz w:val="19"/>
        </w:rPr>
      </w:pPr>
      <w:r>
        <w:rPr>
          <w:b w:val="0"/>
        </w:rPr>
        <w:br w:type="column"/>
      </w:r>
    </w:p>
    <w:p>
      <w:pPr>
        <w:ind w:left="439"/>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122 </w:t>
      </w:r>
      <w:r>
        <w:rPr>
          <w:rFonts w:hint="eastAsia" w:ascii="Microsoft JhengHei" w:eastAsia="Microsoft JhengHei"/>
          <w:b/>
          <w:sz w:val="18"/>
        </w:rPr>
        <w:t>差动保护定值单</w:t>
      </w:r>
    </w:p>
    <w:p>
      <w:pPr>
        <w:rPr>
          <w:rFonts w:ascii="Microsoft JhengHei" w:eastAsia="Microsoft JhengHei"/>
          <w:sz w:val="18"/>
        </w:rPr>
        <w:sectPr>
          <w:type w:val="continuous"/>
          <w:pgSz w:w="11900" w:h="16840"/>
          <w:pgMar w:top="1600" w:right="1460" w:bottom="280" w:left="1260" w:header="720" w:footer="720" w:gutter="0"/>
          <w:cols w:equalWidth="0" w:num="2">
            <w:col w:w="1804" w:space="740"/>
            <w:col w:w="6636"/>
          </w:cols>
        </w:sectPr>
      </w:pPr>
    </w:p>
    <w:tbl>
      <w:tblPr>
        <w:tblStyle w:val="14"/>
        <w:tblW w:w="0" w:type="auto"/>
        <w:tblInd w:w="58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30"/>
        <w:gridCol w:w="2520"/>
        <w:gridCol w:w="1680"/>
        <w:gridCol w:w="1378"/>
        <w:gridCol w:w="153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30" w:type="dxa"/>
            <w:tcBorders>
              <w:bottom w:val="single" w:color="000000" w:sz="6" w:space="0"/>
              <w:right w:val="single" w:color="000000" w:sz="6" w:space="0"/>
            </w:tcBorders>
          </w:tcPr>
          <w:p>
            <w:pPr>
              <w:pStyle w:val="18"/>
              <w:spacing w:before="0" w:line="291" w:lineRule="exact"/>
              <w:ind w:left="330" w:right="316"/>
              <w:jc w:val="center"/>
              <w:rPr>
                <w:rFonts w:ascii="Microsoft JhengHei" w:eastAsia="Microsoft JhengHei"/>
                <w:b/>
                <w:sz w:val="21"/>
              </w:rPr>
            </w:pPr>
            <w:r>
              <w:rPr>
                <w:rFonts w:hint="eastAsia" w:ascii="Microsoft JhengHei" w:eastAsia="Microsoft JhengHei"/>
                <w:b/>
                <w:sz w:val="21"/>
              </w:rPr>
              <w:t>序号</w:t>
            </w:r>
          </w:p>
        </w:tc>
        <w:tc>
          <w:tcPr>
            <w:tcW w:w="2520" w:type="dxa"/>
            <w:tcBorders>
              <w:left w:val="single" w:color="000000" w:sz="6" w:space="0"/>
              <w:bottom w:val="single" w:color="000000" w:sz="6" w:space="0"/>
              <w:right w:val="single" w:color="000000" w:sz="6" w:space="0"/>
            </w:tcBorders>
          </w:tcPr>
          <w:p>
            <w:pPr>
              <w:pStyle w:val="18"/>
              <w:spacing w:before="0" w:line="291" w:lineRule="exact"/>
              <w:ind w:left="840"/>
              <w:rPr>
                <w:rFonts w:ascii="Microsoft JhengHei" w:eastAsia="Microsoft JhengHei"/>
                <w:b/>
                <w:sz w:val="21"/>
              </w:rPr>
            </w:pPr>
            <w:r>
              <w:rPr>
                <w:rFonts w:hint="eastAsia" w:ascii="Microsoft JhengHei" w:eastAsia="Microsoft JhengHei"/>
                <w:b/>
                <w:sz w:val="21"/>
              </w:rPr>
              <w:t>定值名称</w:t>
            </w:r>
          </w:p>
        </w:tc>
        <w:tc>
          <w:tcPr>
            <w:tcW w:w="1680" w:type="dxa"/>
            <w:tcBorders>
              <w:left w:val="single" w:color="000000" w:sz="6" w:space="0"/>
              <w:bottom w:val="single" w:color="000000" w:sz="6" w:space="0"/>
              <w:right w:val="single" w:color="000000" w:sz="6" w:space="0"/>
            </w:tcBorders>
          </w:tcPr>
          <w:p>
            <w:pPr>
              <w:pStyle w:val="18"/>
              <w:spacing w:before="0" w:line="291" w:lineRule="exact"/>
              <w:ind w:left="167" w:right="143"/>
              <w:jc w:val="center"/>
              <w:rPr>
                <w:rFonts w:ascii="Microsoft JhengHei" w:eastAsia="Microsoft JhengHei"/>
                <w:b/>
                <w:sz w:val="21"/>
              </w:rPr>
            </w:pPr>
            <w:r>
              <w:rPr>
                <w:rFonts w:hint="eastAsia" w:ascii="Microsoft JhengHei" w:eastAsia="Microsoft JhengHei"/>
                <w:b/>
                <w:sz w:val="21"/>
              </w:rPr>
              <w:t>整定范围</w:t>
            </w:r>
          </w:p>
        </w:tc>
        <w:tc>
          <w:tcPr>
            <w:tcW w:w="1378" w:type="dxa"/>
            <w:tcBorders>
              <w:left w:val="single" w:color="000000" w:sz="6" w:space="0"/>
              <w:bottom w:val="single" w:color="000000" w:sz="6" w:space="0"/>
              <w:right w:val="single" w:color="000000" w:sz="6" w:space="0"/>
            </w:tcBorders>
          </w:tcPr>
          <w:p>
            <w:pPr>
              <w:pStyle w:val="18"/>
              <w:spacing w:before="0" w:line="291" w:lineRule="exact"/>
              <w:ind w:left="256" w:right="227"/>
              <w:jc w:val="center"/>
              <w:rPr>
                <w:rFonts w:ascii="Microsoft JhengHei" w:eastAsia="Microsoft JhengHei"/>
                <w:b/>
                <w:sz w:val="21"/>
              </w:rPr>
            </w:pPr>
            <w:r>
              <w:rPr>
                <w:rFonts w:hint="eastAsia" w:ascii="Microsoft JhengHei" w:eastAsia="Microsoft JhengHei"/>
                <w:b/>
                <w:sz w:val="21"/>
              </w:rPr>
              <w:t>实际整定</w:t>
            </w:r>
          </w:p>
        </w:tc>
        <w:tc>
          <w:tcPr>
            <w:tcW w:w="1539" w:type="dxa"/>
            <w:tcBorders>
              <w:left w:val="single" w:color="000000" w:sz="6" w:space="0"/>
              <w:bottom w:val="single" w:color="000000" w:sz="6" w:space="0"/>
            </w:tcBorders>
          </w:tcPr>
          <w:p>
            <w:pPr>
              <w:pStyle w:val="18"/>
              <w:spacing w:before="0" w:line="291" w:lineRule="exact"/>
              <w:ind w:left="0" w:right="314"/>
              <w:jc w:val="right"/>
              <w:rPr>
                <w:rFonts w:ascii="Microsoft JhengHei" w:eastAsia="Microsoft JhengHei"/>
                <w:b/>
                <w:sz w:val="21"/>
              </w:rPr>
            </w:pPr>
            <w:r>
              <w:rPr>
                <w:rFonts w:hint="eastAsia" w:ascii="Microsoft JhengHei" w:eastAsia="Microsoft JhengHei"/>
                <w:b/>
                <w:sz w:val="21"/>
              </w:rPr>
              <w:t>整定步长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30"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差动保护控制字</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176" w:right="143"/>
              <w:jc w:val="center"/>
              <w:rPr>
                <w:rFonts w:ascii="Times New Roman"/>
                <w:sz w:val="21"/>
              </w:rPr>
            </w:pPr>
            <w:r>
              <w:rPr>
                <w:rFonts w:ascii="Times New Roman"/>
                <w:sz w:val="21"/>
              </w:rPr>
              <w:t>0000H~FFFFH</w:t>
            </w:r>
          </w:p>
        </w:tc>
        <w:tc>
          <w:tcPr>
            <w:tcW w:w="1378" w:type="dxa"/>
            <w:tcBorders>
              <w:top w:val="single" w:color="000000" w:sz="6" w:space="0"/>
              <w:left w:val="single" w:color="000000" w:sz="6" w:space="0"/>
              <w:bottom w:val="single" w:color="000000" w:sz="6" w:space="0"/>
              <w:right w:val="single" w:color="000000" w:sz="6" w:space="0"/>
            </w:tcBorders>
          </w:tcPr>
          <w:p>
            <w:pPr>
              <w:pStyle w:val="18"/>
              <w:spacing w:before="34"/>
              <w:ind w:left="256" w:right="218"/>
              <w:jc w:val="center"/>
              <w:rPr>
                <w:rFonts w:ascii="Times New Roman"/>
                <w:sz w:val="21"/>
              </w:rPr>
            </w:pPr>
            <w:r>
              <w:rPr>
                <w:rFonts w:ascii="Times New Roman"/>
                <w:sz w:val="21"/>
              </w:rPr>
              <w:t>0007</w:t>
            </w:r>
          </w:p>
        </w:tc>
        <w:tc>
          <w:tcPr>
            <w:tcW w:w="1539" w:type="dxa"/>
            <w:tcBorders>
              <w:top w:val="single" w:color="000000" w:sz="6" w:space="0"/>
              <w:left w:val="single" w:color="000000" w:sz="6" w:space="0"/>
              <w:bottom w:val="single" w:color="000000" w:sz="6" w:space="0"/>
            </w:tcBorders>
          </w:tcPr>
          <w:p>
            <w:pPr>
              <w:pStyle w:val="18"/>
              <w:spacing w:before="34"/>
              <w:ind w:left="38"/>
              <w:jc w:val="center"/>
              <w:rPr>
                <w:rFonts w:ascii="Times New Roman"/>
                <w:sz w:val="21"/>
              </w:rPr>
            </w:pPr>
            <w:r>
              <w:rPr>
                <w:rFonts w:ascii="Times New Roman"/>
                <w:sz w:val="21"/>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130"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2</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差动速断电流定值</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175" w:right="143"/>
              <w:jc w:val="center"/>
              <w:rPr>
                <w:rFonts w:ascii="Times New Roman"/>
                <w:sz w:val="21"/>
              </w:rPr>
            </w:pPr>
            <w:r>
              <w:rPr>
                <w:rFonts w:ascii="Times New Roman"/>
                <w:sz w:val="21"/>
              </w:rPr>
              <w:t>0.04</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378" w:type="dxa"/>
            <w:tcBorders>
              <w:top w:val="single" w:color="000000" w:sz="6" w:space="0"/>
              <w:left w:val="single" w:color="000000" w:sz="6" w:space="0"/>
              <w:bottom w:val="single" w:color="000000" w:sz="6" w:space="0"/>
              <w:right w:val="single" w:color="000000" w:sz="6" w:space="0"/>
            </w:tcBorders>
          </w:tcPr>
          <w:p>
            <w:pPr>
              <w:pStyle w:val="18"/>
              <w:spacing w:before="34"/>
              <w:ind w:left="38"/>
              <w:jc w:val="center"/>
              <w:rPr>
                <w:rFonts w:ascii="Times New Roman"/>
                <w:sz w:val="21"/>
              </w:rPr>
            </w:pPr>
            <w:r>
              <w:rPr>
                <w:rFonts w:ascii="Times New Roman"/>
                <w:sz w:val="21"/>
              </w:rPr>
              <w:t>5</w:t>
            </w:r>
          </w:p>
        </w:tc>
        <w:tc>
          <w:tcPr>
            <w:tcW w:w="1539" w:type="dxa"/>
            <w:tcBorders>
              <w:top w:val="single" w:color="000000" w:sz="6" w:space="0"/>
              <w:left w:val="single" w:color="000000" w:sz="6" w:space="0"/>
              <w:bottom w:val="single" w:color="000000" w:sz="6" w:space="0"/>
            </w:tcBorders>
          </w:tcPr>
          <w:p>
            <w:pPr>
              <w:pStyle w:val="18"/>
              <w:ind w:left="0" w:right="266"/>
              <w:jc w:val="right"/>
              <w:rPr>
                <w:sz w:val="21"/>
              </w:rPr>
            </w:pPr>
            <w:r>
              <w:rPr>
                <w:rFonts w:ascii="Times New Roman" w:eastAsia="Times New Roman"/>
                <w:sz w:val="21"/>
              </w:rPr>
              <w:t>0.01</w:t>
            </w:r>
            <w:r>
              <w:rPr>
                <w:sz w:val="21"/>
              </w:rPr>
              <w:t>（</w:t>
            </w:r>
            <w:r>
              <w:rPr>
                <w:rFonts w:ascii="Times New Roman" w:eastAsia="Times New Roman"/>
                <w:sz w:val="21"/>
              </w:rPr>
              <w:t>A</w:t>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30"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3</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差动最小动作电流</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175" w:right="143"/>
              <w:jc w:val="center"/>
              <w:rPr>
                <w:rFonts w:ascii="Times New Roman"/>
                <w:sz w:val="21"/>
              </w:rPr>
            </w:pPr>
            <w:r>
              <w:rPr>
                <w:rFonts w:ascii="Times New Roman"/>
                <w:sz w:val="21"/>
              </w:rPr>
              <w:t>0.03</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378" w:type="dxa"/>
            <w:tcBorders>
              <w:top w:val="single" w:color="000000" w:sz="6" w:space="0"/>
              <w:left w:val="single" w:color="000000" w:sz="6" w:space="0"/>
              <w:bottom w:val="single" w:color="000000" w:sz="6" w:space="0"/>
              <w:right w:val="single" w:color="000000" w:sz="6" w:space="0"/>
            </w:tcBorders>
          </w:tcPr>
          <w:p>
            <w:pPr>
              <w:pStyle w:val="18"/>
              <w:spacing w:before="34"/>
              <w:ind w:left="256" w:right="223"/>
              <w:jc w:val="center"/>
              <w:rPr>
                <w:rFonts w:ascii="Times New Roman"/>
                <w:sz w:val="21"/>
              </w:rPr>
            </w:pPr>
            <w:r>
              <w:rPr>
                <w:rFonts w:ascii="Times New Roman"/>
                <w:sz w:val="21"/>
              </w:rPr>
              <w:t>0.5</w:t>
            </w:r>
          </w:p>
        </w:tc>
        <w:tc>
          <w:tcPr>
            <w:tcW w:w="1539" w:type="dxa"/>
            <w:tcBorders>
              <w:top w:val="single" w:color="000000" w:sz="6" w:space="0"/>
              <w:left w:val="single" w:color="000000" w:sz="6" w:space="0"/>
              <w:bottom w:val="single" w:color="000000" w:sz="6" w:space="0"/>
            </w:tcBorders>
          </w:tcPr>
          <w:p>
            <w:pPr>
              <w:pStyle w:val="18"/>
              <w:ind w:left="0" w:right="266"/>
              <w:jc w:val="right"/>
              <w:rPr>
                <w:sz w:val="21"/>
              </w:rPr>
            </w:pPr>
            <w:r>
              <w:rPr>
                <w:rFonts w:ascii="Times New Roman" w:eastAsia="Times New Roman"/>
                <w:sz w:val="21"/>
              </w:rPr>
              <w:t>0.01</w:t>
            </w:r>
            <w:r>
              <w:rPr>
                <w:sz w:val="21"/>
              </w:rPr>
              <w:t>（</w:t>
            </w:r>
            <w:r>
              <w:rPr>
                <w:rFonts w:ascii="Times New Roman" w:eastAsia="Times New Roman"/>
                <w:sz w:val="21"/>
              </w:rPr>
              <w:t>A</w:t>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30"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4</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差动特性斜率</w:t>
            </w:r>
          </w:p>
        </w:tc>
        <w:tc>
          <w:tcPr>
            <w:tcW w:w="1680" w:type="dxa"/>
            <w:tcBorders>
              <w:top w:val="single" w:color="000000" w:sz="6" w:space="0"/>
              <w:left w:val="single" w:color="000000" w:sz="6" w:space="0"/>
              <w:bottom w:val="single" w:color="000000" w:sz="6" w:space="0"/>
              <w:right w:val="single" w:color="000000" w:sz="6" w:space="0"/>
            </w:tcBorders>
          </w:tcPr>
          <w:p>
            <w:pPr>
              <w:pStyle w:val="18"/>
              <w:spacing w:before="34"/>
              <w:ind w:left="176" w:right="142"/>
              <w:jc w:val="center"/>
              <w:rPr>
                <w:rFonts w:ascii="Times New Roman"/>
                <w:sz w:val="21"/>
              </w:rPr>
            </w:pPr>
            <w:r>
              <w:rPr>
                <w:rFonts w:ascii="Times New Roman"/>
                <w:sz w:val="21"/>
              </w:rPr>
              <w:t>0.2~0.7</w:t>
            </w:r>
          </w:p>
        </w:tc>
        <w:tc>
          <w:tcPr>
            <w:tcW w:w="1378" w:type="dxa"/>
            <w:tcBorders>
              <w:top w:val="single" w:color="000000" w:sz="6" w:space="0"/>
              <w:left w:val="single" w:color="000000" w:sz="6" w:space="0"/>
              <w:bottom w:val="single" w:color="000000" w:sz="6" w:space="0"/>
              <w:right w:val="single" w:color="000000" w:sz="6" w:space="0"/>
            </w:tcBorders>
          </w:tcPr>
          <w:p>
            <w:pPr>
              <w:pStyle w:val="18"/>
              <w:spacing w:before="34"/>
              <w:ind w:left="256" w:right="223"/>
              <w:jc w:val="center"/>
              <w:rPr>
                <w:rFonts w:ascii="Times New Roman"/>
                <w:sz w:val="21"/>
              </w:rPr>
            </w:pPr>
            <w:r>
              <w:rPr>
                <w:rFonts w:ascii="Times New Roman"/>
                <w:sz w:val="21"/>
              </w:rPr>
              <w:t>0.45</w:t>
            </w:r>
          </w:p>
        </w:tc>
        <w:tc>
          <w:tcPr>
            <w:tcW w:w="1539" w:type="dxa"/>
            <w:tcBorders>
              <w:top w:val="single" w:color="000000" w:sz="6" w:space="0"/>
              <w:left w:val="single" w:color="000000" w:sz="6" w:space="0"/>
              <w:bottom w:val="single" w:color="000000" w:sz="6" w:space="0"/>
            </w:tcBorders>
          </w:tcPr>
          <w:p>
            <w:pPr>
              <w:pStyle w:val="18"/>
              <w:spacing w:before="34"/>
              <w:ind w:left="547" w:right="505"/>
              <w:jc w:val="center"/>
              <w:rPr>
                <w:rFonts w:ascii="Times New Roman"/>
                <w:sz w:val="21"/>
              </w:rPr>
            </w:pPr>
            <w:r>
              <w:rPr>
                <w:rFonts w:ascii="Times New Roman"/>
                <w:sz w:val="21"/>
              </w:rPr>
              <w:t>0.01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30" w:type="dxa"/>
            <w:tcBorders>
              <w:top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5</w:t>
            </w:r>
          </w:p>
        </w:tc>
        <w:tc>
          <w:tcPr>
            <w:tcW w:w="2520" w:type="dxa"/>
            <w:tcBorders>
              <w:top w:val="single" w:color="000000" w:sz="6" w:space="0"/>
              <w:left w:val="single" w:color="000000" w:sz="6" w:space="0"/>
              <w:right w:val="single" w:color="000000" w:sz="6" w:space="0"/>
            </w:tcBorders>
          </w:tcPr>
          <w:p>
            <w:pPr>
              <w:pStyle w:val="18"/>
              <w:ind w:left="115"/>
              <w:rPr>
                <w:sz w:val="21"/>
              </w:rPr>
            </w:pPr>
            <w:r>
              <w:rPr>
                <w:sz w:val="21"/>
              </w:rPr>
              <w:t>二次谐波制动比</w:t>
            </w:r>
          </w:p>
        </w:tc>
        <w:tc>
          <w:tcPr>
            <w:tcW w:w="1680" w:type="dxa"/>
            <w:tcBorders>
              <w:top w:val="single" w:color="000000" w:sz="6" w:space="0"/>
              <w:left w:val="single" w:color="000000" w:sz="6" w:space="0"/>
              <w:right w:val="single" w:color="000000" w:sz="6" w:space="0"/>
            </w:tcBorders>
          </w:tcPr>
          <w:p>
            <w:pPr>
              <w:pStyle w:val="18"/>
              <w:spacing w:before="34"/>
              <w:ind w:left="176" w:right="142"/>
              <w:jc w:val="center"/>
              <w:rPr>
                <w:rFonts w:ascii="Times New Roman"/>
                <w:sz w:val="21"/>
              </w:rPr>
            </w:pPr>
            <w:r>
              <w:rPr>
                <w:rFonts w:ascii="Times New Roman"/>
                <w:sz w:val="21"/>
              </w:rPr>
              <w:t>0.06~1.0</w:t>
            </w:r>
          </w:p>
        </w:tc>
        <w:tc>
          <w:tcPr>
            <w:tcW w:w="1378" w:type="dxa"/>
            <w:tcBorders>
              <w:top w:val="single" w:color="000000" w:sz="6" w:space="0"/>
              <w:left w:val="single" w:color="000000" w:sz="6" w:space="0"/>
              <w:right w:val="single" w:color="000000" w:sz="6" w:space="0"/>
            </w:tcBorders>
          </w:tcPr>
          <w:p>
            <w:pPr>
              <w:pStyle w:val="18"/>
              <w:spacing w:before="34"/>
              <w:ind w:left="256" w:right="223"/>
              <w:jc w:val="center"/>
              <w:rPr>
                <w:rFonts w:ascii="Times New Roman"/>
                <w:sz w:val="21"/>
              </w:rPr>
            </w:pPr>
            <w:r>
              <w:rPr>
                <w:rFonts w:ascii="Times New Roman"/>
                <w:sz w:val="21"/>
              </w:rPr>
              <w:t>0.18</w:t>
            </w:r>
          </w:p>
        </w:tc>
        <w:tc>
          <w:tcPr>
            <w:tcW w:w="1539" w:type="dxa"/>
            <w:tcBorders>
              <w:top w:val="single" w:color="000000" w:sz="6" w:space="0"/>
              <w:left w:val="single" w:color="000000" w:sz="6" w:space="0"/>
            </w:tcBorders>
          </w:tcPr>
          <w:p>
            <w:pPr>
              <w:pStyle w:val="18"/>
              <w:spacing w:before="34"/>
              <w:ind w:left="547" w:right="505"/>
              <w:jc w:val="center"/>
              <w:rPr>
                <w:rFonts w:ascii="Times New Roman"/>
                <w:sz w:val="21"/>
              </w:rPr>
            </w:pPr>
            <w:r>
              <w:rPr>
                <w:rFonts w:ascii="Times New Roman"/>
                <w:sz w:val="21"/>
              </w:rPr>
              <w:t>0.01</w:t>
            </w:r>
          </w:p>
        </w:tc>
      </w:tr>
    </w:tbl>
    <w:p>
      <w:pPr>
        <w:pStyle w:val="6"/>
        <w:spacing w:before="1"/>
        <w:rPr>
          <w:sz w:val="6"/>
        </w:rPr>
      </w:pPr>
    </w:p>
    <w:p>
      <w:pPr>
        <w:spacing w:before="23"/>
        <w:ind w:left="2858"/>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123 </w:t>
      </w:r>
      <w:r>
        <w:rPr>
          <w:rFonts w:hint="eastAsia" w:ascii="Microsoft JhengHei" w:eastAsia="Microsoft JhengHei"/>
          <w:b/>
          <w:sz w:val="18"/>
        </w:rPr>
        <w:t>差动保护控制字位含义</w:t>
      </w:r>
    </w:p>
    <w:p>
      <w:pPr>
        <w:pStyle w:val="6"/>
        <w:spacing w:before="11"/>
        <w:rPr>
          <w:sz w:val="8"/>
        </w:rPr>
      </w:pPr>
    </w:p>
    <w:tbl>
      <w:tblPr>
        <w:tblStyle w:val="14"/>
        <w:tblW w:w="0" w:type="auto"/>
        <w:tblInd w:w="53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78"/>
        <w:gridCol w:w="2160"/>
        <w:gridCol w:w="2520"/>
        <w:gridCol w:w="248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78" w:type="dxa"/>
            <w:tcBorders>
              <w:bottom w:val="single" w:color="000000" w:sz="6" w:space="0"/>
              <w:right w:val="single" w:color="000000" w:sz="6" w:space="0"/>
            </w:tcBorders>
          </w:tcPr>
          <w:p>
            <w:pPr>
              <w:pStyle w:val="18"/>
              <w:spacing w:before="0" w:line="291" w:lineRule="exact"/>
              <w:ind w:left="14"/>
              <w:jc w:val="center"/>
              <w:rPr>
                <w:rFonts w:ascii="Microsoft JhengHei" w:eastAsia="Microsoft JhengHei"/>
                <w:b/>
                <w:sz w:val="21"/>
              </w:rPr>
            </w:pPr>
            <w:r>
              <w:rPr>
                <w:rFonts w:hint="eastAsia" w:ascii="Microsoft JhengHei" w:eastAsia="Microsoft JhengHei"/>
                <w:b/>
                <w:sz w:val="21"/>
              </w:rPr>
              <w:t>位</w:t>
            </w:r>
          </w:p>
        </w:tc>
        <w:tc>
          <w:tcPr>
            <w:tcW w:w="2160" w:type="dxa"/>
            <w:tcBorders>
              <w:left w:val="single" w:color="000000" w:sz="6" w:space="0"/>
              <w:bottom w:val="single" w:color="000000" w:sz="6" w:space="0"/>
              <w:right w:val="single" w:color="000000" w:sz="6" w:space="0"/>
            </w:tcBorders>
          </w:tcPr>
          <w:p>
            <w:pPr>
              <w:pStyle w:val="18"/>
              <w:spacing w:before="0" w:line="291" w:lineRule="exact"/>
              <w:ind w:left="727" w:right="703"/>
              <w:jc w:val="center"/>
              <w:rPr>
                <w:rFonts w:ascii="Microsoft JhengHei" w:eastAsia="Microsoft JhengHei"/>
                <w:b/>
                <w:sz w:val="21"/>
              </w:rPr>
            </w:pPr>
            <w:r>
              <w:rPr>
                <w:rFonts w:hint="eastAsia" w:ascii="Microsoft JhengHei" w:eastAsia="Microsoft JhengHei"/>
                <w:b/>
                <w:sz w:val="21"/>
              </w:rPr>
              <w:t>整定值</w:t>
            </w:r>
          </w:p>
        </w:tc>
        <w:tc>
          <w:tcPr>
            <w:tcW w:w="2520" w:type="dxa"/>
            <w:tcBorders>
              <w:left w:val="single" w:color="000000" w:sz="6" w:space="0"/>
              <w:bottom w:val="single" w:color="000000" w:sz="6" w:space="0"/>
              <w:right w:val="single" w:color="000000" w:sz="6" w:space="0"/>
            </w:tcBorders>
          </w:tcPr>
          <w:p>
            <w:pPr>
              <w:pStyle w:val="18"/>
              <w:spacing w:before="0" w:line="291" w:lineRule="exact"/>
              <w:ind w:left="840"/>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1 </w:t>
            </w:r>
            <w:r>
              <w:rPr>
                <w:rFonts w:hint="eastAsia" w:ascii="Microsoft JhengHei" w:eastAsia="Microsoft JhengHei"/>
                <w:b/>
                <w:sz w:val="21"/>
              </w:rPr>
              <w:t>含义</w:t>
            </w:r>
          </w:p>
        </w:tc>
        <w:tc>
          <w:tcPr>
            <w:tcW w:w="2484" w:type="dxa"/>
            <w:tcBorders>
              <w:left w:val="single" w:color="000000" w:sz="6" w:space="0"/>
              <w:bottom w:val="single" w:color="000000" w:sz="6" w:space="0"/>
            </w:tcBorders>
          </w:tcPr>
          <w:p>
            <w:pPr>
              <w:pStyle w:val="18"/>
              <w:spacing w:before="0" w:line="291" w:lineRule="exact"/>
              <w:ind w:left="820"/>
              <w:rPr>
                <w:rFonts w:ascii="Microsoft JhengHei" w:eastAsia="Microsoft JhengHei"/>
                <w:b/>
                <w:sz w:val="21"/>
              </w:rPr>
            </w:pPr>
            <w:r>
              <w:rPr>
                <w:rFonts w:hint="eastAsia" w:ascii="Microsoft JhengHei" w:eastAsia="Microsoft JhengHei"/>
                <w:b/>
                <w:sz w:val="21"/>
              </w:rPr>
              <w:t xml:space="preserve">置 </w:t>
            </w:r>
            <w:r>
              <w:rPr>
                <w:rFonts w:ascii="Times New Roman" w:eastAsia="Times New Roman"/>
                <w:b/>
                <w:sz w:val="21"/>
              </w:rPr>
              <w:t xml:space="preserve">0 </w:t>
            </w:r>
            <w:r>
              <w:rPr>
                <w:rFonts w:hint="eastAsia" w:ascii="Microsoft JhengHei" w:eastAsia="Microsoft JhengHei"/>
                <w:b/>
                <w:sz w:val="21"/>
              </w:rPr>
              <w:t>含义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1178" w:type="dxa"/>
            <w:tcBorders>
              <w:top w:val="single" w:color="000000" w:sz="6" w:space="0"/>
              <w:bottom w:val="single" w:color="000000" w:sz="6" w:space="0"/>
              <w:right w:val="single" w:color="000000" w:sz="6" w:space="0"/>
            </w:tcBorders>
            <w:shd w:val="clear" w:color="auto" w:fill="9E9E9E"/>
          </w:tcPr>
          <w:p>
            <w:pPr>
              <w:pStyle w:val="18"/>
              <w:spacing w:before="34"/>
              <w:ind w:left="196" w:right="177"/>
              <w:jc w:val="center"/>
              <w:rPr>
                <w:rFonts w:ascii="Times New Roman"/>
                <w:sz w:val="21"/>
              </w:rPr>
            </w:pPr>
            <w:r>
              <w:rPr>
                <w:rFonts w:ascii="Times New Roman"/>
                <w:sz w:val="21"/>
              </w:rPr>
              <w:t>D15~D4</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0</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备用</w:t>
            </w:r>
          </w:p>
        </w:tc>
        <w:tc>
          <w:tcPr>
            <w:tcW w:w="2484" w:type="dxa"/>
            <w:tcBorders>
              <w:top w:val="single" w:color="000000" w:sz="6" w:space="0"/>
              <w:left w:val="single" w:color="000000" w:sz="6" w:space="0"/>
              <w:bottom w:val="single" w:color="000000" w:sz="6" w:space="0"/>
            </w:tcBorders>
          </w:tcPr>
          <w:p>
            <w:pPr>
              <w:pStyle w:val="18"/>
              <w:ind w:left="115"/>
              <w:rPr>
                <w:sz w:val="21"/>
              </w:rPr>
            </w:pPr>
            <w:r>
              <w:rPr>
                <w:sz w:val="21"/>
              </w:rPr>
              <w:t>备用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78" w:type="dxa"/>
            <w:tcBorders>
              <w:top w:val="single" w:color="000000" w:sz="6" w:space="0"/>
              <w:bottom w:val="single" w:color="000000" w:sz="6" w:space="0"/>
              <w:right w:val="single" w:color="000000" w:sz="6" w:space="0"/>
            </w:tcBorders>
          </w:tcPr>
          <w:p>
            <w:pPr>
              <w:pStyle w:val="18"/>
              <w:spacing w:before="34"/>
              <w:ind w:left="191" w:right="177"/>
              <w:jc w:val="center"/>
              <w:rPr>
                <w:rFonts w:ascii="Times New Roman"/>
                <w:sz w:val="21"/>
              </w:rPr>
            </w:pPr>
            <w:r>
              <w:rPr>
                <w:rFonts w:ascii="Times New Roman"/>
                <w:sz w:val="21"/>
              </w:rPr>
              <w:t>D3</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0</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模糊识别制动原理</w:t>
            </w:r>
          </w:p>
        </w:tc>
        <w:tc>
          <w:tcPr>
            <w:tcW w:w="2484" w:type="dxa"/>
            <w:tcBorders>
              <w:top w:val="single" w:color="000000" w:sz="6" w:space="0"/>
              <w:left w:val="single" w:color="000000" w:sz="6" w:space="0"/>
              <w:bottom w:val="single" w:color="000000" w:sz="6" w:space="0"/>
            </w:tcBorders>
          </w:tcPr>
          <w:p>
            <w:pPr>
              <w:pStyle w:val="18"/>
              <w:ind w:left="115"/>
              <w:rPr>
                <w:sz w:val="21"/>
              </w:rPr>
            </w:pPr>
            <w:r>
              <w:rPr>
                <w:sz w:val="21"/>
              </w:rPr>
              <w:t>二次谐波制动原理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78" w:type="dxa"/>
            <w:tcBorders>
              <w:top w:val="single" w:color="000000" w:sz="6" w:space="0"/>
              <w:bottom w:val="single" w:color="000000" w:sz="6" w:space="0"/>
              <w:right w:val="single" w:color="000000" w:sz="6" w:space="0"/>
            </w:tcBorders>
          </w:tcPr>
          <w:p>
            <w:pPr>
              <w:pStyle w:val="18"/>
              <w:spacing w:before="34"/>
              <w:ind w:left="191" w:right="177"/>
              <w:jc w:val="center"/>
              <w:rPr>
                <w:rFonts w:ascii="Times New Roman"/>
                <w:sz w:val="21"/>
              </w:rPr>
            </w:pPr>
            <w:r>
              <w:rPr>
                <w:rFonts w:ascii="Times New Roman"/>
                <w:sz w:val="21"/>
              </w:rPr>
              <w:t>D2</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rFonts w:ascii="Times New Roman" w:eastAsia="Times New Roman"/>
                <w:i/>
                <w:sz w:val="21"/>
              </w:rPr>
              <w:t xml:space="preserve">TA </w:t>
            </w:r>
            <w:r>
              <w:rPr>
                <w:sz w:val="21"/>
              </w:rPr>
              <w:t>断线闭锁差动保护</w:t>
            </w:r>
          </w:p>
        </w:tc>
        <w:tc>
          <w:tcPr>
            <w:tcW w:w="2484" w:type="dxa"/>
            <w:tcBorders>
              <w:top w:val="single" w:color="000000" w:sz="6" w:space="0"/>
              <w:left w:val="single" w:color="000000" w:sz="6" w:space="0"/>
              <w:bottom w:val="single" w:color="000000" w:sz="6" w:space="0"/>
            </w:tcBorders>
          </w:tcPr>
          <w:p>
            <w:pPr>
              <w:pStyle w:val="18"/>
              <w:ind w:left="115"/>
              <w:rPr>
                <w:sz w:val="21"/>
              </w:rPr>
            </w:pPr>
            <w:r>
              <w:rPr>
                <w:rFonts w:ascii="Times New Roman" w:eastAsia="Times New Roman"/>
                <w:i/>
                <w:sz w:val="21"/>
              </w:rPr>
              <w:t xml:space="preserve">TA </w:t>
            </w:r>
            <w:r>
              <w:rPr>
                <w:sz w:val="21"/>
              </w:rPr>
              <w:t>断线不闭锁差动保护</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78" w:type="dxa"/>
            <w:tcBorders>
              <w:top w:val="single" w:color="000000" w:sz="6" w:space="0"/>
              <w:bottom w:val="single" w:color="000000" w:sz="6" w:space="0"/>
              <w:right w:val="single" w:color="000000" w:sz="6" w:space="0"/>
            </w:tcBorders>
          </w:tcPr>
          <w:p>
            <w:pPr>
              <w:pStyle w:val="18"/>
              <w:spacing w:before="34"/>
              <w:ind w:left="191" w:right="177"/>
              <w:jc w:val="center"/>
              <w:rPr>
                <w:rFonts w:ascii="Times New Roman"/>
                <w:sz w:val="21"/>
              </w:rPr>
            </w:pPr>
            <w:r>
              <w:rPr>
                <w:rFonts w:ascii="Times New Roman"/>
                <w:sz w:val="21"/>
              </w:rPr>
              <w:t>D1</w:t>
            </w:r>
          </w:p>
        </w:tc>
        <w:tc>
          <w:tcPr>
            <w:tcW w:w="2160" w:type="dxa"/>
            <w:tcBorders>
              <w:top w:val="single" w:color="000000" w:sz="6" w:space="0"/>
              <w:left w:val="single" w:color="000000" w:sz="6" w:space="0"/>
              <w:bottom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1</w:t>
            </w:r>
          </w:p>
        </w:tc>
        <w:tc>
          <w:tcPr>
            <w:tcW w:w="2520"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比率差动保护投入</w:t>
            </w:r>
          </w:p>
        </w:tc>
        <w:tc>
          <w:tcPr>
            <w:tcW w:w="2484" w:type="dxa"/>
            <w:tcBorders>
              <w:top w:val="single" w:color="000000" w:sz="6" w:space="0"/>
              <w:left w:val="single" w:color="000000" w:sz="6" w:space="0"/>
              <w:bottom w:val="single" w:color="000000" w:sz="6" w:space="0"/>
            </w:tcBorders>
          </w:tcPr>
          <w:p>
            <w:pPr>
              <w:pStyle w:val="18"/>
              <w:ind w:left="115"/>
              <w:rPr>
                <w:sz w:val="21"/>
              </w:rPr>
            </w:pPr>
            <w:r>
              <w:rPr>
                <w:sz w:val="21"/>
              </w:rPr>
              <w:t>比率差动保护退出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78" w:type="dxa"/>
            <w:tcBorders>
              <w:top w:val="single" w:color="000000" w:sz="6" w:space="0"/>
              <w:right w:val="single" w:color="000000" w:sz="6" w:space="0"/>
            </w:tcBorders>
          </w:tcPr>
          <w:p>
            <w:pPr>
              <w:pStyle w:val="18"/>
              <w:spacing w:before="34"/>
              <w:ind w:left="191" w:right="177"/>
              <w:jc w:val="center"/>
              <w:rPr>
                <w:rFonts w:ascii="Times New Roman"/>
                <w:sz w:val="21"/>
              </w:rPr>
            </w:pPr>
            <w:r>
              <w:rPr>
                <w:rFonts w:ascii="Times New Roman"/>
                <w:sz w:val="21"/>
              </w:rPr>
              <w:t>D0</w:t>
            </w:r>
          </w:p>
        </w:tc>
        <w:tc>
          <w:tcPr>
            <w:tcW w:w="2160" w:type="dxa"/>
            <w:tcBorders>
              <w:top w:val="single" w:color="000000" w:sz="6" w:space="0"/>
              <w:left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1</w:t>
            </w:r>
          </w:p>
        </w:tc>
        <w:tc>
          <w:tcPr>
            <w:tcW w:w="2520" w:type="dxa"/>
            <w:tcBorders>
              <w:top w:val="single" w:color="000000" w:sz="6" w:space="0"/>
              <w:left w:val="single" w:color="000000" w:sz="6" w:space="0"/>
              <w:right w:val="single" w:color="000000" w:sz="6" w:space="0"/>
            </w:tcBorders>
          </w:tcPr>
          <w:p>
            <w:pPr>
              <w:pStyle w:val="18"/>
              <w:ind w:left="115"/>
              <w:rPr>
                <w:sz w:val="21"/>
              </w:rPr>
            </w:pPr>
            <w:r>
              <w:rPr>
                <w:sz w:val="21"/>
              </w:rPr>
              <w:t>差动速断保护投入</w:t>
            </w:r>
          </w:p>
        </w:tc>
        <w:tc>
          <w:tcPr>
            <w:tcW w:w="2484" w:type="dxa"/>
            <w:tcBorders>
              <w:top w:val="single" w:color="000000" w:sz="6" w:space="0"/>
              <w:left w:val="single" w:color="000000" w:sz="6" w:space="0"/>
            </w:tcBorders>
          </w:tcPr>
          <w:p>
            <w:pPr>
              <w:pStyle w:val="18"/>
              <w:ind w:left="115"/>
              <w:rPr>
                <w:sz w:val="21"/>
              </w:rPr>
            </w:pPr>
            <w:r>
              <w:rPr>
                <w:sz w:val="21"/>
              </w:rPr>
              <w:t>差动速断保护退出</w:t>
            </w:r>
          </w:p>
        </w:tc>
      </w:tr>
    </w:tbl>
    <w:p>
      <w:pPr>
        <w:pStyle w:val="6"/>
        <w:spacing w:before="12"/>
        <w:rPr>
          <w:sz w:val="12"/>
        </w:rPr>
      </w:pPr>
    </w:p>
    <w:p>
      <w:pPr>
        <w:pStyle w:val="17"/>
        <w:numPr>
          <w:ilvl w:val="0"/>
          <w:numId w:val="35"/>
        </w:numPr>
        <w:tabs>
          <w:tab w:val="left" w:pos="742"/>
        </w:tabs>
        <w:spacing w:line="426" w:lineRule="exact"/>
        <w:rPr>
          <w:b/>
          <w:sz w:val="24"/>
        </w:rPr>
      </w:pPr>
      <w:r>
        <w:rPr>
          <w:b/>
          <w:sz w:val="24"/>
        </w:rPr>
        <w:t>高后备保护</w:t>
      </w:r>
    </w:p>
    <w:p>
      <w:pPr>
        <w:pStyle w:val="17"/>
        <w:numPr>
          <w:ilvl w:val="1"/>
          <w:numId w:val="35"/>
        </w:numPr>
        <w:tabs>
          <w:tab w:val="left" w:pos="809"/>
        </w:tabs>
        <w:spacing w:after="23" w:line="254" w:lineRule="exact"/>
        <w:ind w:left="808" w:hanging="370"/>
        <w:rPr>
          <w:rFonts w:ascii="Times New Roman" w:eastAsia="Times New Roman"/>
          <w:sz w:val="21"/>
        </w:rPr>
      </w:pPr>
      <w:r>
        <w:rPr>
          <w:rFonts w:hint="eastAsia" w:ascii="宋体" w:eastAsia="宋体"/>
          <w:spacing w:val="-2"/>
          <w:sz w:val="21"/>
        </w:rPr>
        <w:t>大电流闭锁功能</w:t>
      </w:r>
    </w:p>
    <w:tbl>
      <w:tblPr>
        <w:tblStyle w:val="14"/>
        <w:tblW w:w="0" w:type="auto"/>
        <w:tblInd w:w="53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59"/>
        <w:gridCol w:w="2198"/>
        <w:gridCol w:w="1891"/>
        <w:gridCol w:w="1704"/>
        <w:gridCol w:w="139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1159" w:type="dxa"/>
            <w:tcBorders>
              <w:bottom w:val="single" w:color="000000" w:sz="6" w:space="0"/>
              <w:right w:val="single" w:color="000000" w:sz="6" w:space="0"/>
            </w:tcBorders>
          </w:tcPr>
          <w:p>
            <w:pPr>
              <w:pStyle w:val="18"/>
              <w:spacing w:before="0" w:line="296" w:lineRule="exact"/>
              <w:ind w:left="345" w:right="331"/>
              <w:jc w:val="center"/>
              <w:rPr>
                <w:rFonts w:ascii="Microsoft JhengHei" w:eastAsia="Microsoft JhengHei"/>
                <w:b/>
                <w:sz w:val="21"/>
              </w:rPr>
            </w:pPr>
            <w:r>
              <w:rPr>
                <w:rFonts w:hint="eastAsia" w:ascii="Microsoft JhengHei" w:eastAsia="Microsoft JhengHei"/>
                <w:b/>
                <w:sz w:val="21"/>
              </w:rPr>
              <w:t>序号</w:t>
            </w:r>
          </w:p>
        </w:tc>
        <w:tc>
          <w:tcPr>
            <w:tcW w:w="2198" w:type="dxa"/>
            <w:tcBorders>
              <w:left w:val="single" w:color="000000" w:sz="6" w:space="0"/>
              <w:bottom w:val="single" w:color="000000" w:sz="6" w:space="0"/>
              <w:right w:val="single" w:color="000000" w:sz="6" w:space="0"/>
            </w:tcBorders>
          </w:tcPr>
          <w:p>
            <w:pPr>
              <w:pStyle w:val="18"/>
              <w:spacing w:before="0" w:line="296" w:lineRule="exact"/>
              <w:ind w:left="681"/>
              <w:rPr>
                <w:rFonts w:ascii="Microsoft JhengHei" w:eastAsia="Microsoft JhengHei"/>
                <w:b/>
                <w:sz w:val="21"/>
              </w:rPr>
            </w:pPr>
            <w:r>
              <w:rPr>
                <w:rFonts w:hint="eastAsia" w:ascii="Microsoft JhengHei" w:eastAsia="Microsoft JhengHei"/>
                <w:b/>
                <w:sz w:val="21"/>
              </w:rPr>
              <w:t>定值名称</w:t>
            </w:r>
          </w:p>
        </w:tc>
        <w:tc>
          <w:tcPr>
            <w:tcW w:w="1891" w:type="dxa"/>
            <w:tcBorders>
              <w:left w:val="single" w:color="000000" w:sz="6" w:space="0"/>
              <w:bottom w:val="single" w:color="000000" w:sz="6" w:space="0"/>
              <w:right w:val="single" w:color="000000" w:sz="6" w:space="0"/>
            </w:tcBorders>
          </w:tcPr>
          <w:p>
            <w:pPr>
              <w:pStyle w:val="18"/>
              <w:spacing w:before="0" w:line="296" w:lineRule="exact"/>
              <w:ind w:left="277" w:right="252"/>
              <w:jc w:val="center"/>
              <w:rPr>
                <w:rFonts w:ascii="Microsoft JhengHei" w:eastAsia="Microsoft JhengHei"/>
                <w:b/>
                <w:sz w:val="21"/>
              </w:rPr>
            </w:pPr>
            <w:r>
              <w:rPr>
                <w:rFonts w:hint="eastAsia" w:ascii="Microsoft JhengHei" w:eastAsia="Microsoft JhengHei"/>
                <w:b/>
                <w:sz w:val="21"/>
              </w:rPr>
              <w:t>整定范围</w:t>
            </w:r>
          </w:p>
        </w:tc>
        <w:tc>
          <w:tcPr>
            <w:tcW w:w="1704" w:type="dxa"/>
            <w:tcBorders>
              <w:left w:val="single" w:color="000000" w:sz="6" w:space="0"/>
              <w:bottom w:val="single" w:color="000000" w:sz="6" w:space="0"/>
              <w:right w:val="single" w:color="000000" w:sz="6" w:space="0"/>
            </w:tcBorders>
          </w:tcPr>
          <w:p>
            <w:pPr>
              <w:pStyle w:val="18"/>
              <w:spacing w:before="0" w:line="296" w:lineRule="exact"/>
              <w:ind w:left="186" w:right="156"/>
              <w:jc w:val="center"/>
              <w:rPr>
                <w:rFonts w:ascii="Microsoft JhengHei" w:eastAsia="Microsoft JhengHei"/>
                <w:b/>
                <w:sz w:val="21"/>
              </w:rPr>
            </w:pPr>
            <w:r>
              <w:rPr>
                <w:rFonts w:hint="eastAsia" w:ascii="Microsoft JhengHei" w:eastAsia="Microsoft JhengHei"/>
                <w:b/>
                <w:sz w:val="21"/>
              </w:rPr>
              <w:t>实际整定</w:t>
            </w:r>
          </w:p>
        </w:tc>
        <w:tc>
          <w:tcPr>
            <w:tcW w:w="1390" w:type="dxa"/>
            <w:tcBorders>
              <w:left w:val="single" w:color="000000" w:sz="6" w:space="0"/>
              <w:bottom w:val="single" w:color="000000" w:sz="6" w:space="0"/>
            </w:tcBorders>
          </w:tcPr>
          <w:p>
            <w:pPr>
              <w:pStyle w:val="18"/>
              <w:spacing w:before="0" w:line="296" w:lineRule="exact"/>
              <w:ind w:left="490"/>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59" w:type="dxa"/>
            <w:tcBorders>
              <w:top w:val="single" w:color="000000" w:sz="6" w:space="0"/>
              <w:bottom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1</w:t>
            </w:r>
          </w:p>
        </w:tc>
        <w:tc>
          <w:tcPr>
            <w:tcW w:w="2198" w:type="dxa"/>
            <w:tcBorders>
              <w:top w:val="single" w:color="000000" w:sz="6" w:space="0"/>
              <w:left w:val="single" w:color="000000" w:sz="6" w:space="0"/>
              <w:bottom w:val="single" w:color="000000" w:sz="6" w:space="0"/>
              <w:right w:val="single" w:color="000000" w:sz="6" w:space="0"/>
            </w:tcBorders>
          </w:tcPr>
          <w:p>
            <w:pPr>
              <w:pStyle w:val="18"/>
              <w:ind w:left="115"/>
              <w:rPr>
                <w:sz w:val="21"/>
              </w:rPr>
            </w:pPr>
            <w:r>
              <w:rPr>
                <w:sz w:val="21"/>
              </w:rPr>
              <w:t>大电流闭锁控制字</w:t>
            </w:r>
          </w:p>
        </w:tc>
        <w:tc>
          <w:tcPr>
            <w:tcW w:w="1891" w:type="dxa"/>
            <w:tcBorders>
              <w:top w:val="single" w:color="000000" w:sz="6" w:space="0"/>
              <w:left w:val="single" w:color="000000" w:sz="6" w:space="0"/>
              <w:bottom w:val="single" w:color="000000" w:sz="6" w:space="0"/>
              <w:right w:val="single" w:color="000000" w:sz="6" w:space="0"/>
            </w:tcBorders>
          </w:tcPr>
          <w:p>
            <w:pPr>
              <w:pStyle w:val="18"/>
              <w:spacing w:before="34"/>
              <w:ind w:left="277" w:right="253"/>
              <w:jc w:val="center"/>
              <w:rPr>
                <w:rFonts w:ascii="Times New Roman"/>
                <w:sz w:val="21"/>
              </w:rPr>
            </w:pPr>
            <w:r>
              <w:rPr>
                <w:rFonts w:ascii="Times New Roman"/>
                <w:sz w:val="21"/>
              </w:rPr>
              <w:t>0000H~FFFFH</w:t>
            </w:r>
          </w:p>
        </w:tc>
        <w:tc>
          <w:tcPr>
            <w:tcW w:w="1704" w:type="dxa"/>
            <w:tcBorders>
              <w:top w:val="single" w:color="000000" w:sz="6" w:space="0"/>
              <w:left w:val="single" w:color="000000" w:sz="6" w:space="0"/>
              <w:bottom w:val="single" w:color="000000" w:sz="6" w:space="0"/>
              <w:right w:val="single" w:color="000000" w:sz="6" w:space="0"/>
            </w:tcBorders>
          </w:tcPr>
          <w:p>
            <w:pPr>
              <w:pStyle w:val="18"/>
              <w:spacing w:before="34"/>
              <w:ind w:left="186" w:right="147"/>
              <w:jc w:val="center"/>
              <w:rPr>
                <w:rFonts w:ascii="Times New Roman"/>
                <w:sz w:val="21"/>
              </w:rPr>
            </w:pPr>
            <w:r>
              <w:rPr>
                <w:rFonts w:ascii="Times New Roman"/>
                <w:sz w:val="21"/>
              </w:rPr>
              <w:t>0000</w:t>
            </w:r>
          </w:p>
        </w:tc>
        <w:tc>
          <w:tcPr>
            <w:tcW w:w="1390" w:type="dxa"/>
            <w:tcBorders>
              <w:top w:val="single" w:color="000000" w:sz="6" w:space="0"/>
              <w:left w:val="single" w:color="000000" w:sz="6" w:space="0"/>
              <w:bottom w:val="single" w:color="000000" w:sz="6" w:space="0"/>
            </w:tcBorders>
          </w:tcPr>
          <w:p>
            <w:pPr>
              <w:pStyle w:val="18"/>
              <w:ind w:left="494"/>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1159" w:type="dxa"/>
            <w:tcBorders>
              <w:top w:val="single" w:color="000000" w:sz="6" w:space="0"/>
              <w:right w:val="single" w:color="000000" w:sz="6" w:space="0"/>
            </w:tcBorders>
          </w:tcPr>
          <w:p>
            <w:pPr>
              <w:pStyle w:val="18"/>
              <w:spacing w:before="34"/>
              <w:ind w:left="14"/>
              <w:jc w:val="center"/>
              <w:rPr>
                <w:rFonts w:ascii="Times New Roman"/>
                <w:sz w:val="21"/>
              </w:rPr>
            </w:pPr>
            <w:r>
              <w:rPr>
                <w:rFonts w:ascii="Times New Roman"/>
                <w:sz w:val="21"/>
              </w:rPr>
              <w:t>2</w:t>
            </w:r>
          </w:p>
        </w:tc>
        <w:tc>
          <w:tcPr>
            <w:tcW w:w="2198" w:type="dxa"/>
            <w:tcBorders>
              <w:top w:val="single" w:color="000000" w:sz="6" w:space="0"/>
              <w:left w:val="single" w:color="000000" w:sz="6" w:space="0"/>
              <w:right w:val="single" w:color="000000" w:sz="6" w:space="0"/>
            </w:tcBorders>
          </w:tcPr>
          <w:p>
            <w:pPr>
              <w:pStyle w:val="18"/>
              <w:ind w:left="115"/>
              <w:rPr>
                <w:sz w:val="21"/>
              </w:rPr>
            </w:pPr>
            <w:r>
              <w:rPr>
                <w:sz w:val="21"/>
              </w:rPr>
              <w:t>大电流闭锁功能电流</w:t>
            </w:r>
          </w:p>
        </w:tc>
        <w:tc>
          <w:tcPr>
            <w:tcW w:w="1891" w:type="dxa"/>
            <w:tcBorders>
              <w:top w:val="single" w:color="000000" w:sz="6" w:space="0"/>
              <w:left w:val="single" w:color="000000" w:sz="6" w:space="0"/>
              <w:right w:val="single" w:color="000000" w:sz="6" w:space="0"/>
            </w:tcBorders>
          </w:tcPr>
          <w:p>
            <w:pPr>
              <w:pStyle w:val="18"/>
              <w:spacing w:before="34"/>
              <w:ind w:left="277" w:right="245"/>
              <w:jc w:val="center"/>
              <w:rPr>
                <w:rFonts w:ascii="Times New Roman"/>
                <w:sz w:val="21"/>
              </w:rPr>
            </w:pPr>
            <w:r>
              <w:rPr>
                <w:rFonts w:ascii="Times New Roman"/>
                <w:sz w:val="21"/>
              </w:rPr>
              <w:t>0.04</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704" w:type="dxa"/>
            <w:tcBorders>
              <w:top w:val="single" w:color="000000" w:sz="6" w:space="0"/>
              <w:left w:val="single" w:color="000000" w:sz="6" w:space="0"/>
              <w:right w:val="single" w:color="000000" w:sz="6" w:space="0"/>
            </w:tcBorders>
          </w:tcPr>
          <w:p>
            <w:pPr>
              <w:pStyle w:val="18"/>
              <w:spacing w:before="34"/>
              <w:ind w:left="186" w:right="147"/>
              <w:jc w:val="center"/>
              <w:rPr>
                <w:rFonts w:ascii="Times New Roman"/>
                <w:sz w:val="21"/>
              </w:rPr>
            </w:pPr>
            <w:r>
              <w:rPr>
                <w:rFonts w:ascii="Times New Roman"/>
                <w:sz w:val="21"/>
              </w:rPr>
              <w:t>20</w:t>
            </w:r>
          </w:p>
        </w:tc>
        <w:tc>
          <w:tcPr>
            <w:tcW w:w="1390" w:type="dxa"/>
            <w:tcBorders>
              <w:top w:val="single" w:color="000000" w:sz="6" w:space="0"/>
              <w:left w:val="single" w:color="000000" w:sz="6" w:space="0"/>
            </w:tcBorders>
          </w:tcPr>
          <w:p>
            <w:pPr>
              <w:pStyle w:val="18"/>
              <w:spacing w:before="0"/>
              <w:ind w:left="0"/>
              <w:rPr>
                <w:rFonts w:ascii="Times New Roman"/>
                <w:sz w:val="20"/>
              </w:rPr>
            </w:pPr>
          </w:p>
        </w:tc>
      </w:tr>
    </w:tbl>
    <w:p>
      <w:pPr>
        <w:rPr>
          <w:rFonts w:ascii="Times New Roman"/>
          <w:sz w:val="20"/>
        </w:rPr>
        <w:sectPr>
          <w:type w:val="continuous"/>
          <w:pgSz w:w="11900" w:h="16840"/>
          <w:pgMar w:top="1600" w:right="1460" w:bottom="280" w:left="1260" w:header="720" w:footer="720" w:gutter="0"/>
          <w:cols w:space="720" w:num="1"/>
        </w:sectPr>
      </w:pPr>
    </w:p>
    <w:p>
      <w:pPr>
        <w:pStyle w:val="17"/>
        <w:numPr>
          <w:ilvl w:val="2"/>
          <w:numId w:val="35"/>
        </w:numPr>
        <w:tabs>
          <w:tab w:val="left" w:pos="1279"/>
          <w:tab w:val="left" w:pos="1280"/>
        </w:tabs>
        <w:spacing w:before="20"/>
        <w:ind w:hanging="419"/>
        <w:rPr>
          <w:rFonts w:ascii="宋体" w:eastAsia="宋体"/>
          <w:sz w:val="21"/>
        </w:rPr>
      </w:pPr>
      <w:r>
        <w:rPr>
          <w:rFonts w:hint="eastAsia" w:ascii="宋体" w:eastAsia="宋体"/>
          <w:spacing w:val="-4"/>
          <w:sz w:val="21"/>
        </w:rPr>
        <w:t>高压侧复压过流：</w:t>
      </w:r>
    </w:p>
    <w:p>
      <w:pPr>
        <w:spacing w:before="11"/>
      </w:pPr>
      <w:r>
        <w:br w:type="column"/>
      </w:r>
    </w:p>
    <w:p>
      <w:pPr>
        <w:ind w:left="3"/>
        <w:rPr>
          <w:rFonts w:ascii="Microsoft JhengHei" w:eastAsia="Microsoft JhengHei"/>
          <w:b/>
          <w:sz w:val="18"/>
        </w:rPr>
      </w:pPr>
      <w:r>
        <w:rPr>
          <w:rFonts w:hint="eastAsia" w:ascii="Microsoft JhengHei" w:eastAsia="Microsoft JhengHei"/>
          <w:b/>
          <w:sz w:val="18"/>
        </w:rPr>
        <w:t xml:space="preserve">表 </w:t>
      </w:r>
      <w:r>
        <w:rPr>
          <w:rFonts w:ascii="Times New Roman" w:eastAsia="Times New Roman"/>
          <w:b/>
          <w:sz w:val="18"/>
        </w:rPr>
        <w:t xml:space="preserve">124 </w:t>
      </w:r>
      <w:r>
        <w:rPr>
          <w:rFonts w:hint="eastAsia" w:ascii="Microsoft JhengHei" w:eastAsia="Microsoft JhengHei"/>
          <w:b/>
          <w:sz w:val="18"/>
        </w:rPr>
        <w:t>高压侧复压过流保护定值单</w:t>
      </w:r>
    </w:p>
    <w:p>
      <w:pPr>
        <w:rPr>
          <w:rFonts w:ascii="Microsoft JhengHei" w:eastAsia="Microsoft JhengHei"/>
          <w:sz w:val="18"/>
        </w:rPr>
        <w:sectPr>
          <w:type w:val="continuous"/>
          <w:pgSz w:w="11900" w:h="16840"/>
          <w:pgMar w:top="1600" w:right="1460" w:bottom="280" w:left="1260" w:header="720" w:footer="720" w:gutter="0"/>
          <w:cols w:equalWidth="0" w:num="2">
            <w:col w:w="2964" w:space="40"/>
            <w:col w:w="6176"/>
          </w:cols>
        </w:sectPr>
      </w:pPr>
    </w:p>
    <w:tbl>
      <w:tblPr>
        <w:tblStyle w:val="14"/>
        <w:tblW w:w="0" w:type="auto"/>
        <w:tblInd w:w="53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45"/>
        <w:gridCol w:w="2199"/>
        <w:gridCol w:w="1901"/>
        <w:gridCol w:w="1709"/>
        <w:gridCol w:w="139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PrEx>
        <w:trPr>
          <w:trHeight w:val="311" w:hRule="atLeast"/>
        </w:trPr>
        <w:tc>
          <w:tcPr>
            <w:tcW w:w="1145" w:type="dxa"/>
            <w:tcBorders>
              <w:bottom w:val="single" w:color="000000" w:sz="6" w:space="0"/>
              <w:right w:val="single" w:color="000000" w:sz="6" w:space="0"/>
            </w:tcBorders>
          </w:tcPr>
          <w:p>
            <w:pPr>
              <w:pStyle w:val="18"/>
              <w:spacing w:before="0" w:line="291" w:lineRule="exact"/>
              <w:ind w:left="354"/>
              <w:rPr>
                <w:rFonts w:ascii="Microsoft JhengHei" w:eastAsia="Microsoft JhengHei"/>
                <w:b/>
                <w:sz w:val="21"/>
              </w:rPr>
            </w:pPr>
            <w:r>
              <w:rPr>
                <w:rFonts w:hint="eastAsia" w:ascii="Microsoft JhengHei" w:eastAsia="Microsoft JhengHei"/>
                <w:b/>
                <w:sz w:val="21"/>
              </w:rPr>
              <w:t>序号</w:t>
            </w:r>
          </w:p>
        </w:tc>
        <w:tc>
          <w:tcPr>
            <w:tcW w:w="2199" w:type="dxa"/>
            <w:tcBorders>
              <w:left w:val="single" w:color="000000" w:sz="6" w:space="0"/>
              <w:bottom w:val="single" w:color="000000" w:sz="6" w:space="0"/>
              <w:right w:val="single" w:color="000000" w:sz="6" w:space="0"/>
            </w:tcBorders>
          </w:tcPr>
          <w:p>
            <w:pPr>
              <w:pStyle w:val="18"/>
              <w:spacing w:before="0" w:line="291" w:lineRule="exact"/>
              <w:ind w:left="681"/>
              <w:rPr>
                <w:rFonts w:ascii="Microsoft JhengHei" w:eastAsia="Microsoft JhengHei"/>
                <w:b/>
                <w:sz w:val="21"/>
              </w:rPr>
            </w:pPr>
            <w:r>
              <w:rPr>
                <w:rFonts w:hint="eastAsia" w:ascii="Microsoft JhengHei" w:eastAsia="Microsoft JhengHei"/>
                <w:b/>
                <w:sz w:val="21"/>
              </w:rPr>
              <w:t>定值名称</w:t>
            </w:r>
          </w:p>
        </w:tc>
        <w:tc>
          <w:tcPr>
            <w:tcW w:w="1901" w:type="dxa"/>
            <w:tcBorders>
              <w:left w:val="single" w:color="000000" w:sz="6" w:space="0"/>
              <w:bottom w:val="single" w:color="000000" w:sz="6" w:space="0"/>
              <w:right w:val="single" w:color="000000" w:sz="6" w:space="0"/>
            </w:tcBorders>
          </w:tcPr>
          <w:p>
            <w:pPr>
              <w:pStyle w:val="18"/>
              <w:spacing w:before="0" w:line="291" w:lineRule="exact"/>
              <w:ind w:left="531"/>
              <w:rPr>
                <w:rFonts w:ascii="Microsoft JhengHei" w:eastAsia="Microsoft JhengHei"/>
                <w:b/>
                <w:sz w:val="21"/>
              </w:rPr>
            </w:pPr>
            <w:r>
              <w:rPr>
                <w:rFonts w:hint="eastAsia" w:ascii="Microsoft JhengHei" w:eastAsia="Microsoft JhengHei"/>
                <w:b/>
                <w:sz w:val="21"/>
              </w:rPr>
              <w:t>整定范围</w:t>
            </w:r>
          </w:p>
        </w:tc>
        <w:tc>
          <w:tcPr>
            <w:tcW w:w="1709" w:type="dxa"/>
            <w:tcBorders>
              <w:left w:val="single" w:color="000000" w:sz="6" w:space="0"/>
              <w:bottom w:val="single" w:color="000000" w:sz="6" w:space="0"/>
              <w:right w:val="single" w:color="000000" w:sz="6" w:space="0"/>
            </w:tcBorders>
          </w:tcPr>
          <w:p>
            <w:pPr>
              <w:pStyle w:val="18"/>
              <w:spacing w:before="0" w:line="291" w:lineRule="exact"/>
              <w:ind w:left="440"/>
              <w:rPr>
                <w:rFonts w:ascii="Microsoft JhengHei" w:eastAsia="Microsoft JhengHei"/>
                <w:b/>
                <w:sz w:val="21"/>
              </w:rPr>
            </w:pPr>
            <w:r>
              <w:rPr>
                <w:rFonts w:hint="eastAsia" w:ascii="Microsoft JhengHei" w:eastAsia="Microsoft JhengHei"/>
                <w:b/>
                <w:sz w:val="21"/>
              </w:rPr>
              <w:t>实际整定</w:t>
            </w:r>
          </w:p>
        </w:tc>
        <w:tc>
          <w:tcPr>
            <w:tcW w:w="1390" w:type="dxa"/>
            <w:tcBorders>
              <w:left w:val="single" w:color="000000" w:sz="6" w:space="0"/>
              <w:bottom w:val="single" w:color="000000" w:sz="6" w:space="0"/>
            </w:tcBorders>
          </w:tcPr>
          <w:p>
            <w:pPr>
              <w:pStyle w:val="18"/>
              <w:spacing w:before="0" w:line="291" w:lineRule="exact"/>
              <w:ind w:left="464" w:right="433"/>
              <w:jc w:val="center"/>
              <w:rPr>
                <w:rFonts w:ascii="Microsoft JhengHei" w:eastAsia="Microsoft JhengHei"/>
                <w:b/>
                <w:sz w:val="21"/>
              </w:rPr>
            </w:pPr>
            <w:r>
              <w:rPr>
                <w:rFonts w:hint="eastAsia" w:ascii="Microsoft JhengHei" w:eastAsia="Microsoft JhengHei"/>
                <w:b/>
                <w:sz w:val="21"/>
              </w:rPr>
              <w:t>备注</w:t>
            </w:r>
          </w:p>
        </w:tc>
      </w:tr>
    </w:tbl>
    <w:p>
      <w:pPr>
        <w:spacing w:line="291" w:lineRule="exact"/>
        <w:jc w:val="center"/>
        <w:rPr>
          <w:rFonts w:ascii="Microsoft JhengHei" w:eastAsia="Microsoft JhengHei"/>
          <w:sz w:val="21"/>
        </w:rPr>
        <w:sectPr>
          <w:type w:val="continuous"/>
          <w:pgSz w:w="11900" w:h="16840"/>
          <w:pgMar w:top="1600" w:right="1460" w:bottom="280" w:left="1260" w:header="720" w:footer="720" w:gutter="0"/>
          <w:cols w:space="720" w:num="1"/>
        </w:sectPr>
      </w:pPr>
    </w:p>
    <w:p>
      <w:pPr>
        <w:pStyle w:val="6"/>
        <w:spacing w:before="1"/>
        <w:rPr>
          <w:sz w:val="4"/>
        </w:rPr>
      </w:pPr>
    </w:p>
    <w:tbl>
      <w:tblPr>
        <w:tblStyle w:val="14"/>
        <w:tblW w:w="0" w:type="auto"/>
        <w:tblInd w:w="53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145"/>
        <w:gridCol w:w="2199"/>
        <w:gridCol w:w="1901"/>
        <w:gridCol w:w="1709"/>
        <w:gridCol w:w="139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1145" w:type="dxa"/>
            <w:tcBorders>
              <w:left w:val="single" w:color="000000" w:sz="12" w:space="0"/>
            </w:tcBorders>
          </w:tcPr>
          <w:p>
            <w:pPr>
              <w:pStyle w:val="18"/>
              <w:spacing w:before="34"/>
              <w:ind w:left="18"/>
              <w:jc w:val="center"/>
              <w:rPr>
                <w:rFonts w:ascii="Times New Roman"/>
                <w:sz w:val="21"/>
              </w:rPr>
            </w:pPr>
            <w:r>
              <w:rPr>
                <w:rFonts w:ascii="Times New Roman"/>
                <w:sz w:val="21"/>
              </w:rPr>
              <w:t>1</w:t>
            </w:r>
          </w:p>
        </w:tc>
        <w:tc>
          <w:tcPr>
            <w:tcW w:w="2199" w:type="dxa"/>
          </w:tcPr>
          <w:p>
            <w:pPr>
              <w:pStyle w:val="18"/>
              <w:ind w:left="114"/>
              <w:rPr>
                <w:sz w:val="21"/>
              </w:rPr>
            </w:pPr>
            <w:r>
              <w:rPr>
                <w:sz w:val="21"/>
              </w:rPr>
              <w:t>高过流保护控制字</w:t>
            </w:r>
          </w:p>
        </w:tc>
        <w:tc>
          <w:tcPr>
            <w:tcW w:w="1901" w:type="dxa"/>
          </w:tcPr>
          <w:p>
            <w:pPr>
              <w:pStyle w:val="18"/>
              <w:spacing w:before="34"/>
              <w:ind w:left="285" w:right="255"/>
              <w:jc w:val="center"/>
              <w:rPr>
                <w:rFonts w:ascii="Times New Roman"/>
                <w:sz w:val="21"/>
              </w:rPr>
            </w:pPr>
            <w:r>
              <w:rPr>
                <w:rFonts w:ascii="Times New Roman"/>
                <w:sz w:val="21"/>
              </w:rPr>
              <w:t>0000H~FFFFH</w:t>
            </w:r>
          </w:p>
        </w:tc>
        <w:tc>
          <w:tcPr>
            <w:tcW w:w="1709" w:type="dxa"/>
          </w:tcPr>
          <w:p>
            <w:pPr>
              <w:pStyle w:val="18"/>
              <w:spacing w:before="34"/>
              <w:ind w:left="632" w:right="601"/>
              <w:jc w:val="center"/>
              <w:rPr>
                <w:rFonts w:ascii="Times New Roman"/>
                <w:sz w:val="21"/>
              </w:rPr>
            </w:pPr>
            <w:r>
              <w:rPr>
                <w:rFonts w:ascii="Times New Roman"/>
                <w:sz w:val="21"/>
              </w:rPr>
              <w:t>0001</w:t>
            </w:r>
          </w:p>
        </w:tc>
        <w:tc>
          <w:tcPr>
            <w:tcW w:w="1390" w:type="dxa"/>
            <w:tcBorders>
              <w:right w:val="single" w:color="000000" w:sz="12" w:space="0"/>
            </w:tcBorders>
          </w:tcPr>
          <w:p>
            <w:pPr>
              <w:pStyle w:val="18"/>
              <w:spacing w:before="0"/>
              <w:ind w:left="0"/>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1145" w:type="dxa"/>
            <w:tcBorders>
              <w:left w:val="single" w:color="000000" w:sz="12" w:space="0"/>
            </w:tcBorders>
          </w:tcPr>
          <w:p>
            <w:pPr>
              <w:pStyle w:val="18"/>
              <w:spacing w:before="34"/>
              <w:ind w:left="18"/>
              <w:jc w:val="center"/>
              <w:rPr>
                <w:rFonts w:ascii="Times New Roman"/>
                <w:sz w:val="21"/>
              </w:rPr>
            </w:pPr>
            <w:r>
              <w:rPr>
                <w:rFonts w:ascii="Times New Roman"/>
                <w:sz w:val="21"/>
              </w:rPr>
              <w:t>2</w:t>
            </w:r>
          </w:p>
        </w:tc>
        <w:tc>
          <w:tcPr>
            <w:tcW w:w="2199" w:type="dxa"/>
          </w:tcPr>
          <w:p>
            <w:pPr>
              <w:pStyle w:val="18"/>
              <w:ind w:left="114"/>
              <w:rPr>
                <w:sz w:val="21"/>
              </w:rPr>
            </w:pPr>
            <w:r>
              <w:rPr>
                <w:sz w:val="21"/>
              </w:rPr>
              <w:t>高过流电流</w:t>
            </w:r>
          </w:p>
        </w:tc>
        <w:tc>
          <w:tcPr>
            <w:tcW w:w="1901" w:type="dxa"/>
          </w:tcPr>
          <w:p>
            <w:pPr>
              <w:pStyle w:val="18"/>
              <w:spacing w:before="34"/>
              <w:ind w:left="284" w:right="255"/>
              <w:jc w:val="center"/>
              <w:rPr>
                <w:rFonts w:ascii="Times New Roman"/>
                <w:sz w:val="21"/>
              </w:rPr>
            </w:pPr>
            <w:r>
              <w:rPr>
                <w:rFonts w:ascii="Times New Roman"/>
                <w:sz w:val="21"/>
              </w:rPr>
              <w:t>0.04</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709" w:type="dxa"/>
          </w:tcPr>
          <w:p>
            <w:pPr>
              <w:pStyle w:val="18"/>
              <w:spacing w:before="34"/>
              <w:ind w:left="632" w:right="596"/>
              <w:jc w:val="center"/>
              <w:rPr>
                <w:rFonts w:ascii="Times New Roman"/>
                <w:sz w:val="21"/>
              </w:rPr>
            </w:pPr>
            <w:r>
              <w:rPr>
                <w:rFonts w:ascii="Times New Roman"/>
                <w:sz w:val="21"/>
              </w:rPr>
              <w:t>1.5</w:t>
            </w:r>
          </w:p>
        </w:tc>
        <w:tc>
          <w:tcPr>
            <w:tcW w:w="1390" w:type="dxa"/>
            <w:tcBorders>
              <w:right w:val="single" w:color="000000" w:sz="12" w:space="0"/>
            </w:tcBorders>
          </w:tcPr>
          <w:p>
            <w:pPr>
              <w:pStyle w:val="18"/>
              <w:spacing w:before="0"/>
              <w:ind w:left="0"/>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1145" w:type="dxa"/>
            <w:tcBorders>
              <w:left w:val="single" w:color="000000" w:sz="12" w:space="0"/>
            </w:tcBorders>
          </w:tcPr>
          <w:p>
            <w:pPr>
              <w:pStyle w:val="18"/>
              <w:spacing w:before="34"/>
              <w:ind w:left="18"/>
              <w:jc w:val="center"/>
              <w:rPr>
                <w:rFonts w:ascii="Times New Roman"/>
                <w:sz w:val="21"/>
              </w:rPr>
            </w:pPr>
            <w:r>
              <w:rPr>
                <w:rFonts w:ascii="Times New Roman"/>
                <w:sz w:val="21"/>
              </w:rPr>
              <w:t>3</w:t>
            </w:r>
          </w:p>
        </w:tc>
        <w:tc>
          <w:tcPr>
            <w:tcW w:w="2199" w:type="dxa"/>
          </w:tcPr>
          <w:p>
            <w:pPr>
              <w:pStyle w:val="18"/>
              <w:ind w:left="114"/>
              <w:rPr>
                <w:sz w:val="21"/>
              </w:rPr>
            </w:pPr>
            <w:r>
              <w:rPr>
                <w:sz w:val="21"/>
              </w:rPr>
              <w:t xml:space="preserve">高过流 </w:t>
            </w:r>
            <w:r>
              <w:rPr>
                <w:rFonts w:ascii="Times New Roman" w:eastAsia="Times New Roman"/>
                <w:sz w:val="21"/>
              </w:rPr>
              <w:t xml:space="preserve">1 </w:t>
            </w:r>
            <w:r>
              <w:rPr>
                <w:sz w:val="21"/>
              </w:rPr>
              <w:t>时限</w:t>
            </w:r>
          </w:p>
        </w:tc>
        <w:tc>
          <w:tcPr>
            <w:tcW w:w="1901" w:type="dxa"/>
          </w:tcPr>
          <w:p>
            <w:pPr>
              <w:pStyle w:val="18"/>
              <w:spacing w:before="34"/>
              <w:ind w:left="285" w:right="253"/>
              <w:jc w:val="center"/>
              <w:rPr>
                <w:rFonts w:ascii="Times New Roman"/>
                <w:sz w:val="21"/>
              </w:rPr>
            </w:pPr>
            <w:r>
              <w:rPr>
                <w:rFonts w:ascii="Times New Roman"/>
                <w:sz w:val="21"/>
              </w:rPr>
              <w:t>0s~30s</w:t>
            </w:r>
          </w:p>
        </w:tc>
        <w:tc>
          <w:tcPr>
            <w:tcW w:w="1709" w:type="dxa"/>
          </w:tcPr>
          <w:p>
            <w:pPr>
              <w:pStyle w:val="18"/>
              <w:spacing w:before="34"/>
              <w:ind w:left="632" w:right="596"/>
              <w:jc w:val="center"/>
              <w:rPr>
                <w:rFonts w:ascii="Times New Roman"/>
                <w:sz w:val="21"/>
              </w:rPr>
            </w:pPr>
            <w:r>
              <w:rPr>
                <w:rFonts w:ascii="Times New Roman"/>
                <w:sz w:val="21"/>
              </w:rPr>
              <w:t>1.4</w:t>
            </w:r>
          </w:p>
        </w:tc>
        <w:tc>
          <w:tcPr>
            <w:tcW w:w="1390" w:type="dxa"/>
            <w:tcBorders>
              <w:right w:val="single" w:color="000000" w:sz="12" w:space="0"/>
            </w:tcBorders>
          </w:tcPr>
          <w:p>
            <w:pPr>
              <w:pStyle w:val="18"/>
              <w:spacing w:before="0"/>
              <w:ind w:left="0"/>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1145" w:type="dxa"/>
            <w:tcBorders>
              <w:left w:val="single" w:color="000000" w:sz="12" w:space="0"/>
            </w:tcBorders>
          </w:tcPr>
          <w:p>
            <w:pPr>
              <w:pStyle w:val="18"/>
              <w:spacing w:before="34"/>
              <w:ind w:left="18"/>
              <w:jc w:val="center"/>
              <w:rPr>
                <w:rFonts w:ascii="Times New Roman"/>
                <w:sz w:val="21"/>
              </w:rPr>
            </w:pPr>
            <w:r>
              <w:rPr>
                <w:rFonts w:ascii="Times New Roman"/>
                <w:sz w:val="21"/>
              </w:rPr>
              <w:t>4</w:t>
            </w:r>
          </w:p>
        </w:tc>
        <w:tc>
          <w:tcPr>
            <w:tcW w:w="2199" w:type="dxa"/>
          </w:tcPr>
          <w:p>
            <w:pPr>
              <w:pStyle w:val="18"/>
              <w:ind w:left="114"/>
              <w:rPr>
                <w:sz w:val="21"/>
              </w:rPr>
            </w:pPr>
            <w:r>
              <w:rPr>
                <w:sz w:val="21"/>
              </w:rPr>
              <w:t xml:space="preserve">高过流 </w:t>
            </w:r>
            <w:r>
              <w:rPr>
                <w:rFonts w:ascii="Times New Roman" w:eastAsia="Times New Roman"/>
                <w:sz w:val="21"/>
              </w:rPr>
              <w:t xml:space="preserve">2 </w:t>
            </w:r>
            <w:r>
              <w:rPr>
                <w:sz w:val="21"/>
              </w:rPr>
              <w:t>时限</w:t>
            </w:r>
          </w:p>
        </w:tc>
        <w:tc>
          <w:tcPr>
            <w:tcW w:w="1901" w:type="dxa"/>
          </w:tcPr>
          <w:p>
            <w:pPr>
              <w:pStyle w:val="18"/>
              <w:spacing w:before="34"/>
              <w:ind w:left="285" w:right="253"/>
              <w:jc w:val="center"/>
              <w:rPr>
                <w:rFonts w:ascii="Times New Roman"/>
                <w:sz w:val="21"/>
              </w:rPr>
            </w:pPr>
            <w:r>
              <w:rPr>
                <w:rFonts w:ascii="Times New Roman"/>
                <w:sz w:val="21"/>
              </w:rPr>
              <w:t>0s~30s</w:t>
            </w:r>
          </w:p>
        </w:tc>
        <w:tc>
          <w:tcPr>
            <w:tcW w:w="1709" w:type="dxa"/>
          </w:tcPr>
          <w:p>
            <w:pPr>
              <w:pStyle w:val="18"/>
              <w:spacing w:before="34"/>
              <w:ind w:left="632" w:right="596"/>
              <w:jc w:val="center"/>
              <w:rPr>
                <w:rFonts w:ascii="Times New Roman"/>
                <w:sz w:val="21"/>
              </w:rPr>
            </w:pPr>
            <w:r>
              <w:rPr>
                <w:rFonts w:ascii="Times New Roman"/>
                <w:sz w:val="21"/>
              </w:rPr>
              <w:t>1.4</w:t>
            </w:r>
          </w:p>
        </w:tc>
        <w:tc>
          <w:tcPr>
            <w:tcW w:w="1390" w:type="dxa"/>
            <w:tcBorders>
              <w:right w:val="single" w:color="000000" w:sz="12" w:space="0"/>
            </w:tcBorders>
          </w:tcPr>
          <w:p>
            <w:pPr>
              <w:pStyle w:val="18"/>
              <w:spacing w:before="0"/>
              <w:ind w:left="0"/>
              <w:rPr>
                <w:rFonts w:ascii="Times New Roman"/>
                <w:sz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6" w:hRule="atLeast"/>
        </w:trPr>
        <w:tc>
          <w:tcPr>
            <w:tcW w:w="1145" w:type="dxa"/>
            <w:tcBorders>
              <w:left w:val="single" w:color="000000" w:sz="12" w:space="0"/>
            </w:tcBorders>
          </w:tcPr>
          <w:p>
            <w:pPr>
              <w:pStyle w:val="18"/>
              <w:spacing w:before="34"/>
              <w:ind w:left="18"/>
              <w:jc w:val="center"/>
              <w:rPr>
                <w:rFonts w:ascii="Times New Roman"/>
                <w:sz w:val="21"/>
              </w:rPr>
            </w:pPr>
            <w:r>
              <w:rPr>
                <w:rFonts w:ascii="Times New Roman"/>
                <w:sz w:val="21"/>
              </w:rPr>
              <w:t>5</w:t>
            </w:r>
          </w:p>
        </w:tc>
        <w:tc>
          <w:tcPr>
            <w:tcW w:w="2199" w:type="dxa"/>
          </w:tcPr>
          <w:p>
            <w:pPr>
              <w:pStyle w:val="18"/>
              <w:ind w:left="114"/>
              <w:rPr>
                <w:sz w:val="21"/>
              </w:rPr>
            </w:pPr>
            <w:r>
              <w:rPr>
                <w:sz w:val="21"/>
              </w:rPr>
              <w:t>低电压定值</w:t>
            </w:r>
          </w:p>
        </w:tc>
        <w:tc>
          <w:tcPr>
            <w:tcW w:w="1901" w:type="dxa"/>
          </w:tcPr>
          <w:p>
            <w:pPr>
              <w:pStyle w:val="18"/>
              <w:spacing w:before="34"/>
              <w:ind w:left="285" w:right="250"/>
              <w:jc w:val="center"/>
              <w:rPr>
                <w:rFonts w:ascii="Times New Roman"/>
                <w:sz w:val="21"/>
              </w:rPr>
            </w:pPr>
            <w:r>
              <w:rPr>
                <w:rFonts w:ascii="Times New Roman"/>
                <w:sz w:val="21"/>
              </w:rPr>
              <w:t>0V~100V</w:t>
            </w:r>
          </w:p>
        </w:tc>
        <w:tc>
          <w:tcPr>
            <w:tcW w:w="1709" w:type="dxa"/>
          </w:tcPr>
          <w:p>
            <w:pPr>
              <w:pStyle w:val="18"/>
              <w:spacing w:before="34"/>
              <w:ind w:left="632" w:right="601"/>
              <w:jc w:val="center"/>
              <w:rPr>
                <w:rFonts w:ascii="Times New Roman"/>
                <w:sz w:val="21"/>
              </w:rPr>
            </w:pPr>
            <w:r>
              <w:rPr>
                <w:rFonts w:ascii="Times New Roman"/>
                <w:sz w:val="21"/>
              </w:rPr>
              <w:t>90</w:t>
            </w:r>
          </w:p>
        </w:tc>
        <w:tc>
          <w:tcPr>
            <w:tcW w:w="1390" w:type="dxa"/>
            <w:tcBorders>
              <w:right w:val="single" w:color="000000" w:sz="12" w:space="0"/>
            </w:tcBorders>
          </w:tcPr>
          <w:p>
            <w:pPr>
              <w:pStyle w:val="18"/>
              <w:ind w:left="469" w:right="429"/>
              <w:jc w:val="center"/>
              <w:rPr>
                <w:sz w:val="21"/>
              </w:rPr>
            </w:pPr>
            <w:r>
              <w:rPr>
                <w:sz w:val="21"/>
              </w:rPr>
              <w:t>不用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1145" w:type="dxa"/>
            <w:tcBorders>
              <w:left w:val="single" w:color="000000" w:sz="12" w:space="0"/>
              <w:bottom w:val="single" w:color="000000" w:sz="12" w:space="0"/>
            </w:tcBorders>
          </w:tcPr>
          <w:p>
            <w:pPr>
              <w:pStyle w:val="18"/>
              <w:spacing w:before="34"/>
              <w:ind w:left="18"/>
              <w:jc w:val="center"/>
              <w:rPr>
                <w:rFonts w:ascii="Times New Roman"/>
                <w:sz w:val="21"/>
              </w:rPr>
            </w:pPr>
            <w:r>
              <w:rPr>
                <w:rFonts w:ascii="Times New Roman"/>
                <w:sz w:val="21"/>
              </w:rPr>
              <w:t>6</w:t>
            </w:r>
          </w:p>
        </w:tc>
        <w:tc>
          <w:tcPr>
            <w:tcW w:w="2199" w:type="dxa"/>
            <w:tcBorders>
              <w:bottom w:val="single" w:color="000000" w:sz="12" w:space="0"/>
            </w:tcBorders>
          </w:tcPr>
          <w:p>
            <w:pPr>
              <w:pStyle w:val="18"/>
              <w:ind w:left="114"/>
              <w:rPr>
                <w:sz w:val="21"/>
              </w:rPr>
            </w:pPr>
            <w:r>
              <w:rPr>
                <w:sz w:val="21"/>
              </w:rPr>
              <w:t>负序电压定值</w:t>
            </w:r>
          </w:p>
        </w:tc>
        <w:tc>
          <w:tcPr>
            <w:tcW w:w="1901" w:type="dxa"/>
            <w:tcBorders>
              <w:bottom w:val="single" w:color="000000" w:sz="12" w:space="0"/>
            </w:tcBorders>
          </w:tcPr>
          <w:p>
            <w:pPr>
              <w:pStyle w:val="18"/>
              <w:spacing w:before="34"/>
              <w:ind w:left="285" w:right="250"/>
              <w:jc w:val="center"/>
              <w:rPr>
                <w:rFonts w:ascii="Times New Roman"/>
                <w:sz w:val="21"/>
              </w:rPr>
            </w:pPr>
            <w:r>
              <w:rPr>
                <w:rFonts w:ascii="Times New Roman"/>
                <w:sz w:val="21"/>
              </w:rPr>
              <w:t>0V~100V</w:t>
            </w:r>
          </w:p>
        </w:tc>
        <w:tc>
          <w:tcPr>
            <w:tcW w:w="1709" w:type="dxa"/>
            <w:tcBorders>
              <w:bottom w:val="single" w:color="000000" w:sz="12" w:space="0"/>
            </w:tcBorders>
          </w:tcPr>
          <w:p>
            <w:pPr>
              <w:pStyle w:val="18"/>
              <w:spacing w:before="34"/>
              <w:ind w:left="31"/>
              <w:jc w:val="center"/>
              <w:rPr>
                <w:rFonts w:ascii="Times New Roman"/>
                <w:sz w:val="21"/>
              </w:rPr>
            </w:pPr>
            <w:r>
              <w:rPr>
                <w:rFonts w:ascii="Times New Roman"/>
                <w:sz w:val="21"/>
              </w:rPr>
              <w:t>5</w:t>
            </w:r>
          </w:p>
        </w:tc>
        <w:tc>
          <w:tcPr>
            <w:tcW w:w="1390" w:type="dxa"/>
            <w:tcBorders>
              <w:bottom w:val="single" w:color="000000" w:sz="12" w:space="0"/>
              <w:right w:val="single" w:color="000000" w:sz="12" w:space="0"/>
            </w:tcBorders>
          </w:tcPr>
          <w:p>
            <w:pPr>
              <w:pStyle w:val="18"/>
              <w:ind w:left="469" w:right="429"/>
              <w:jc w:val="center"/>
              <w:rPr>
                <w:sz w:val="21"/>
              </w:rPr>
            </w:pPr>
            <w:r>
              <w:rPr>
                <w:sz w:val="21"/>
              </w:rPr>
              <w:t>不用</w:t>
            </w:r>
          </w:p>
        </w:tc>
      </w:tr>
    </w:tbl>
    <w:p>
      <w:pPr>
        <w:pStyle w:val="6"/>
        <w:spacing w:before="5"/>
        <w:rPr>
          <w:sz w:val="21"/>
        </w:rPr>
      </w:pPr>
    </w:p>
    <w:p>
      <w:pPr>
        <w:pStyle w:val="17"/>
        <w:numPr>
          <w:ilvl w:val="0"/>
          <w:numId w:val="35"/>
        </w:numPr>
        <w:tabs>
          <w:tab w:val="left" w:pos="742"/>
        </w:tabs>
        <w:spacing w:line="437" w:lineRule="exact"/>
        <w:rPr>
          <w:b/>
          <w:sz w:val="24"/>
        </w:rPr>
      </w:pPr>
      <w:r>
        <w:rPr>
          <w:b/>
          <w:sz w:val="24"/>
        </w:rPr>
        <w:t>低后备保护</w:t>
      </w:r>
    </w:p>
    <w:p>
      <w:pPr>
        <w:pStyle w:val="17"/>
        <w:numPr>
          <w:ilvl w:val="1"/>
          <w:numId w:val="35"/>
        </w:numPr>
        <w:tabs>
          <w:tab w:val="left" w:pos="963"/>
        </w:tabs>
        <w:spacing w:before="70"/>
        <w:ind w:left="962" w:hanging="486"/>
        <w:rPr>
          <w:rFonts w:ascii="Times New Roman" w:eastAsia="Times New Roman"/>
          <w:b/>
          <w:sz w:val="24"/>
        </w:rPr>
      </w:pPr>
      <w:r>
        <w:rPr>
          <w:rFonts w:ascii="Times New Roman" w:eastAsia="Times New Roman"/>
          <w:sz w:val="24"/>
        </w:rPr>
        <w:t>A</w:t>
      </w:r>
      <w:r>
        <w:rPr>
          <w:rFonts w:hint="eastAsia" w:ascii="宋体" w:eastAsia="宋体"/>
          <w:sz w:val="24"/>
        </w:rPr>
        <w:t>分支速断过流保护：</w:t>
      </w:r>
      <w:r>
        <w:rPr>
          <w:b/>
          <w:spacing w:val="4"/>
          <w:sz w:val="18"/>
        </w:rPr>
        <w:t xml:space="preserve">表 </w:t>
      </w:r>
      <w:r>
        <w:rPr>
          <w:rFonts w:ascii="Times New Roman" w:eastAsia="Times New Roman"/>
          <w:b/>
          <w:sz w:val="18"/>
        </w:rPr>
        <w:t>125A</w:t>
      </w:r>
      <w:r>
        <w:rPr>
          <w:b/>
          <w:spacing w:val="-4"/>
          <w:sz w:val="18"/>
        </w:rPr>
        <w:t>分支速断过流保护定值单</w:t>
      </w:r>
    </w:p>
    <w:p>
      <w:pPr>
        <w:pStyle w:val="6"/>
        <w:spacing w:before="8"/>
        <w:rPr>
          <w:sz w:val="5"/>
        </w:rPr>
      </w:pPr>
    </w:p>
    <w:tbl>
      <w:tblPr>
        <w:tblStyle w:val="14"/>
        <w:tblW w:w="0" w:type="auto"/>
        <w:tblInd w:w="58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66"/>
        <w:gridCol w:w="2338"/>
        <w:gridCol w:w="1800"/>
        <w:gridCol w:w="1488"/>
        <w:gridCol w:w="184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6" w:type="dxa"/>
            <w:tcBorders>
              <w:bottom w:val="single" w:color="000000" w:sz="6" w:space="0"/>
              <w:right w:val="single" w:color="000000" w:sz="6" w:space="0"/>
            </w:tcBorders>
          </w:tcPr>
          <w:p>
            <w:pPr>
              <w:pStyle w:val="18"/>
              <w:spacing w:before="0" w:line="296" w:lineRule="exact"/>
              <w:ind w:left="148" w:right="135"/>
              <w:jc w:val="center"/>
              <w:rPr>
                <w:rFonts w:ascii="Microsoft JhengHei" w:eastAsia="Microsoft JhengHei"/>
                <w:b/>
                <w:sz w:val="21"/>
              </w:rPr>
            </w:pPr>
            <w:r>
              <w:rPr>
                <w:rFonts w:hint="eastAsia" w:ascii="Microsoft JhengHei" w:eastAsia="Microsoft JhengHei"/>
                <w:b/>
                <w:sz w:val="21"/>
              </w:rPr>
              <w:t>序号</w:t>
            </w:r>
          </w:p>
        </w:tc>
        <w:tc>
          <w:tcPr>
            <w:tcW w:w="2338" w:type="dxa"/>
            <w:tcBorders>
              <w:left w:val="single" w:color="000000" w:sz="6" w:space="0"/>
              <w:bottom w:val="single" w:color="000000" w:sz="6" w:space="0"/>
              <w:right w:val="single" w:color="000000" w:sz="6" w:space="0"/>
            </w:tcBorders>
          </w:tcPr>
          <w:p>
            <w:pPr>
              <w:pStyle w:val="18"/>
              <w:spacing w:before="0" w:line="296" w:lineRule="exact"/>
              <w:ind w:left="748"/>
              <w:rPr>
                <w:rFonts w:ascii="Microsoft JhengHei" w:eastAsia="Microsoft JhengHei"/>
                <w:b/>
                <w:sz w:val="21"/>
              </w:rPr>
            </w:pPr>
            <w:r>
              <w:rPr>
                <w:rFonts w:hint="eastAsia" w:ascii="Microsoft JhengHei" w:eastAsia="Microsoft JhengHei"/>
                <w:b/>
                <w:sz w:val="21"/>
              </w:rPr>
              <w:t>定值名称</w:t>
            </w:r>
          </w:p>
        </w:tc>
        <w:tc>
          <w:tcPr>
            <w:tcW w:w="1800" w:type="dxa"/>
            <w:tcBorders>
              <w:left w:val="single" w:color="000000" w:sz="6" w:space="0"/>
              <w:bottom w:val="single" w:color="000000" w:sz="6" w:space="0"/>
              <w:right w:val="single" w:color="000000" w:sz="6" w:space="0"/>
            </w:tcBorders>
          </w:tcPr>
          <w:p>
            <w:pPr>
              <w:pStyle w:val="18"/>
              <w:spacing w:before="0" w:line="296" w:lineRule="exact"/>
              <w:ind w:left="27"/>
              <w:jc w:val="center"/>
              <w:rPr>
                <w:rFonts w:ascii="Microsoft JhengHei" w:eastAsia="Microsoft JhengHei"/>
                <w:b/>
                <w:sz w:val="21"/>
              </w:rPr>
            </w:pPr>
            <w:r>
              <w:rPr>
                <w:rFonts w:hint="eastAsia" w:ascii="Microsoft JhengHei" w:eastAsia="Microsoft JhengHei"/>
                <w:b/>
                <w:sz w:val="21"/>
              </w:rPr>
              <w:t>整定范围</w:t>
            </w:r>
          </w:p>
        </w:tc>
        <w:tc>
          <w:tcPr>
            <w:tcW w:w="1488" w:type="dxa"/>
            <w:tcBorders>
              <w:left w:val="single" w:color="000000" w:sz="6" w:space="0"/>
              <w:bottom w:val="single" w:color="000000" w:sz="6" w:space="0"/>
              <w:right w:val="single" w:color="000000" w:sz="6" w:space="0"/>
            </w:tcBorders>
          </w:tcPr>
          <w:p>
            <w:pPr>
              <w:pStyle w:val="18"/>
              <w:spacing w:before="0" w:line="296" w:lineRule="exact"/>
              <w:ind w:left="312" w:right="281"/>
              <w:jc w:val="center"/>
              <w:rPr>
                <w:rFonts w:ascii="Microsoft JhengHei" w:eastAsia="Microsoft JhengHei"/>
                <w:b/>
                <w:sz w:val="21"/>
              </w:rPr>
            </w:pPr>
            <w:r>
              <w:rPr>
                <w:rFonts w:hint="eastAsia" w:ascii="Microsoft JhengHei" w:eastAsia="Microsoft JhengHei"/>
                <w:b/>
                <w:sz w:val="21"/>
              </w:rPr>
              <w:t>实际整定</w:t>
            </w:r>
          </w:p>
        </w:tc>
        <w:tc>
          <w:tcPr>
            <w:tcW w:w="1841" w:type="dxa"/>
            <w:tcBorders>
              <w:left w:val="single" w:color="000000" w:sz="6" w:space="0"/>
              <w:bottom w:val="single" w:color="000000" w:sz="6" w:space="0"/>
            </w:tcBorders>
          </w:tcPr>
          <w:p>
            <w:pPr>
              <w:pStyle w:val="18"/>
              <w:spacing w:before="0" w:line="296" w:lineRule="exact"/>
              <w:ind w:left="695" w:right="663"/>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6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1</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分支速断过流控制字</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34"/>
              <w:ind w:left="35"/>
              <w:jc w:val="center"/>
              <w:rPr>
                <w:rFonts w:ascii="Times New Roman"/>
                <w:sz w:val="21"/>
              </w:rPr>
            </w:pPr>
            <w:r>
              <w:rPr>
                <w:rFonts w:ascii="Times New Roman"/>
                <w:sz w:val="21"/>
              </w:rPr>
              <w:t>0000H~FFFFH</w:t>
            </w:r>
          </w:p>
        </w:tc>
        <w:tc>
          <w:tcPr>
            <w:tcW w:w="1488" w:type="dxa"/>
            <w:tcBorders>
              <w:top w:val="single" w:color="000000" w:sz="6" w:space="0"/>
              <w:left w:val="single" w:color="000000" w:sz="6" w:space="0"/>
              <w:bottom w:val="single" w:color="000000" w:sz="6" w:space="0"/>
              <w:right w:val="single" w:color="000000" w:sz="6" w:space="0"/>
            </w:tcBorders>
          </w:tcPr>
          <w:p>
            <w:pPr>
              <w:pStyle w:val="18"/>
              <w:spacing w:before="34"/>
              <w:ind w:left="312" w:right="281"/>
              <w:jc w:val="center"/>
              <w:rPr>
                <w:rFonts w:ascii="Times New Roman"/>
                <w:sz w:val="21"/>
              </w:rPr>
            </w:pPr>
            <w:r>
              <w:rPr>
                <w:rFonts w:ascii="Times New Roman"/>
                <w:sz w:val="21"/>
              </w:rPr>
              <w:t>0001</w:t>
            </w:r>
          </w:p>
        </w:tc>
        <w:tc>
          <w:tcPr>
            <w:tcW w:w="18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6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2</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分支速断过流电流</w:t>
            </w:r>
          </w:p>
        </w:tc>
        <w:tc>
          <w:tcPr>
            <w:tcW w:w="1800" w:type="dxa"/>
            <w:tcBorders>
              <w:top w:val="single" w:color="000000" w:sz="6" w:space="0"/>
              <w:left w:val="single" w:color="000000" w:sz="6" w:space="0"/>
              <w:bottom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88" w:type="dxa"/>
            <w:tcBorders>
              <w:top w:val="single" w:color="000000" w:sz="6" w:space="0"/>
              <w:left w:val="single" w:color="000000" w:sz="6" w:space="0"/>
              <w:bottom w:val="single" w:color="000000" w:sz="6" w:space="0"/>
              <w:right w:val="single" w:color="000000" w:sz="6" w:space="0"/>
            </w:tcBorders>
          </w:tcPr>
          <w:p>
            <w:pPr>
              <w:pStyle w:val="18"/>
              <w:spacing w:before="34"/>
              <w:ind w:left="312" w:right="276"/>
              <w:jc w:val="center"/>
              <w:rPr>
                <w:rFonts w:ascii="Times New Roman"/>
                <w:sz w:val="21"/>
              </w:rPr>
            </w:pPr>
            <w:r>
              <w:rPr>
                <w:rFonts w:ascii="Times New Roman"/>
                <w:sz w:val="21"/>
              </w:rPr>
              <w:t>1.75</w:t>
            </w:r>
          </w:p>
        </w:tc>
        <w:tc>
          <w:tcPr>
            <w:tcW w:w="184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66" w:type="dxa"/>
            <w:tcBorders>
              <w:top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3</w:t>
            </w:r>
          </w:p>
        </w:tc>
        <w:tc>
          <w:tcPr>
            <w:tcW w:w="2338" w:type="dxa"/>
            <w:tcBorders>
              <w:top w:val="single" w:color="000000" w:sz="6" w:space="0"/>
              <w:left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分支速断过流延时</w:t>
            </w:r>
          </w:p>
        </w:tc>
        <w:tc>
          <w:tcPr>
            <w:tcW w:w="1800" w:type="dxa"/>
            <w:tcBorders>
              <w:top w:val="single" w:color="000000" w:sz="6" w:space="0"/>
              <w:left w:val="single" w:color="000000" w:sz="6" w:space="0"/>
              <w:right w:val="single" w:color="000000" w:sz="6" w:space="0"/>
            </w:tcBorders>
          </w:tcPr>
          <w:p>
            <w:pPr>
              <w:pStyle w:val="18"/>
              <w:spacing w:before="34"/>
              <w:ind w:left="37"/>
              <w:jc w:val="center"/>
              <w:rPr>
                <w:rFonts w:ascii="Times New Roman"/>
                <w:sz w:val="21"/>
              </w:rPr>
            </w:pPr>
            <w:r>
              <w:rPr>
                <w:rFonts w:ascii="Times New Roman"/>
                <w:sz w:val="21"/>
              </w:rPr>
              <w:t>0s~30s</w:t>
            </w:r>
          </w:p>
        </w:tc>
        <w:tc>
          <w:tcPr>
            <w:tcW w:w="1488" w:type="dxa"/>
            <w:tcBorders>
              <w:top w:val="single" w:color="000000" w:sz="6" w:space="0"/>
              <w:left w:val="single" w:color="000000" w:sz="6" w:space="0"/>
              <w:right w:val="single" w:color="000000" w:sz="6" w:space="0"/>
            </w:tcBorders>
          </w:tcPr>
          <w:p>
            <w:pPr>
              <w:pStyle w:val="18"/>
              <w:spacing w:before="34"/>
              <w:ind w:left="312" w:right="276"/>
              <w:jc w:val="center"/>
              <w:rPr>
                <w:rFonts w:ascii="Times New Roman"/>
                <w:sz w:val="21"/>
              </w:rPr>
            </w:pPr>
            <w:r>
              <w:rPr>
                <w:rFonts w:ascii="Times New Roman"/>
                <w:sz w:val="21"/>
              </w:rPr>
              <w:t>0.3</w:t>
            </w:r>
          </w:p>
        </w:tc>
        <w:tc>
          <w:tcPr>
            <w:tcW w:w="1841"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35"/>
        </w:numPr>
        <w:tabs>
          <w:tab w:val="left" w:pos="958"/>
        </w:tabs>
        <w:spacing w:before="120"/>
        <w:ind w:hanging="481"/>
        <w:rPr>
          <w:rFonts w:ascii="Times New Roman" w:eastAsia="Times New Roman"/>
          <w:b/>
          <w:sz w:val="24"/>
        </w:rPr>
      </w:pPr>
      <w:r>
        <w:rPr>
          <w:rFonts w:ascii="Times New Roman" w:eastAsia="Times New Roman"/>
          <w:sz w:val="24"/>
        </w:rPr>
        <w:t xml:space="preserve">B </w:t>
      </w:r>
      <w:r>
        <w:rPr>
          <w:rFonts w:hint="eastAsia" w:ascii="宋体" w:eastAsia="宋体"/>
          <w:sz w:val="24"/>
        </w:rPr>
        <w:t>分支速断过流保护：</w:t>
      </w:r>
      <w:r>
        <w:rPr>
          <w:b/>
          <w:spacing w:val="4"/>
          <w:sz w:val="18"/>
        </w:rPr>
        <w:t xml:space="preserve">表 </w:t>
      </w:r>
      <w:r>
        <w:rPr>
          <w:rFonts w:ascii="Times New Roman" w:eastAsia="Times New Roman"/>
          <w:b/>
          <w:sz w:val="18"/>
        </w:rPr>
        <w:t>126B</w:t>
      </w:r>
      <w:r>
        <w:rPr>
          <w:b/>
          <w:spacing w:val="-4"/>
          <w:sz w:val="18"/>
        </w:rPr>
        <w:t>分支速断过流保护定值单</w:t>
      </w:r>
    </w:p>
    <w:p>
      <w:pPr>
        <w:pStyle w:val="6"/>
        <w:spacing w:before="8"/>
        <w:rPr>
          <w:sz w:val="5"/>
        </w:rPr>
      </w:pPr>
    </w:p>
    <w:tbl>
      <w:tblPr>
        <w:tblStyle w:val="14"/>
        <w:tblW w:w="0" w:type="auto"/>
        <w:tblInd w:w="58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42"/>
        <w:gridCol w:w="2343"/>
        <w:gridCol w:w="1801"/>
        <w:gridCol w:w="1484"/>
        <w:gridCol w:w="188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42" w:type="dxa"/>
            <w:tcBorders>
              <w:bottom w:val="single" w:color="000000" w:sz="6" w:space="0"/>
              <w:right w:val="single" w:color="000000" w:sz="6" w:space="0"/>
            </w:tcBorders>
          </w:tcPr>
          <w:p>
            <w:pPr>
              <w:pStyle w:val="18"/>
              <w:spacing w:before="0" w:line="296" w:lineRule="exact"/>
              <w:ind w:left="128" w:right="120"/>
              <w:jc w:val="center"/>
              <w:rPr>
                <w:rFonts w:ascii="Microsoft JhengHei" w:eastAsia="Microsoft JhengHei"/>
                <w:b/>
                <w:sz w:val="21"/>
              </w:rPr>
            </w:pPr>
            <w:r>
              <w:rPr>
                <w:rFonts w:hint="eastAsia" w:ascii="Microsoft JhengHei" w:eastAsia="Microsoft JhengHei"/>
                <w:b/>
                <w:sz w:val="21"/>
              </w:rPr>
              <w:t>序号</w:t>
            </w:r>
          </w:p>
        </w:tc>
        <w:tc>
          <w:tcPr>
            <w:tcW w:w="2343" w:type="dxa"/>
            <w:tcBorders>
              <w:left w:val="single" w:color="000000" w:sz="6" w:space="0"/>
              <w:bottom w:val="single" w:color="000000" w:sz="6" w:space="0"/>
              <w:right w:val="single" w:color="000000" w:sz="6" w:space="0"/>
            </w:tcBorders>
          </w:tcPr>
          <w:p>
            <w:pPr>
              <w:pStyle w:val="18"/>
              <w:spacing w:before="0" w:line="296" w:lineRule="exact"/>
              <w:ind w:left="752"/>
              <w:rPr>
                <w:rFonts w:ascii="Microsoft JhengHei" w:eastAsia="Microsoft JhengHei"/>
                <w:b/>
                <w:sz w:val="21"/>
              </w:rPr>
            </w:pPr>
            <w:r>
              <w:rPr>
                <w:rFonts w:hint="eastAsia" w:ascii="Microsoft JhengHei" w:eastAsia="Microsoft JhengHei"/>
                <w:b/>
                <w:sz w:val="21"/>
              </w:rPr>
              <w:t>定值名称</w:t>
            </w:r>
          </w:p>
        </w:tc>
        <w:tc>
          <w:tcPr>
            <w:tcW w:w="1801" w:type="dxa"/>
            <w:tcBorders>
              <w:left w:val="single" w:color="000000" w:sz="6" w:space="0"/>
              <w:bottom w:val="single" w:color="000000" w:sz="6" w:space="0"/>
              <w:right w:val="single" w:color="000000" w:sz="6" w:space="0"/>
            </w:tcBorders>
          </w:tcPr>
          <w:p>
            <w:pPr>
              <w:pStyle w:val="18"/>
              <w:spacing w:before="0" w:line="296" w:lineRule="exact"/>
              <w:ind w:left="224" w:right="208"/>
              <w:jc w:val="center"/>
              <w:rPr>
                <w:rFonts w:ascii="Microsoft JhengHei" w:eastAsia="Microsoft JhengHei"/>
                <w:b/>
                <w:sz w:val="21"/>
              </w:rPr>
            </w:pPr>
            <w:r>
              <w:rPr>
                <w:rFonts w:hint="eastAsia" w:ascii="Microsoft JhengHei" w:eastAsia="Microsoft JhengHei"/>
                <w:b/>
                <w:sz w:val="21"/>
              </w:rPr>
              <w:t>整定范围</w:t>
            </w:r>
          </w:p>
        </w:tc>
        <w:tc>
          <w:tcPr>
            <w:tcW w:w="1484" w:type="dxa"/>
            <w:tcBorders>
              <w:left w:val="single" w:color="000000" w:sz="6" w:space="0"/>
              <w:bottom w:val="single" w:color="000000" w:sz="6" w:space="0"/>
              <w:right w:val="single" w:color="000000" w:sz="6" w:space="0"/>
            </w:tcBorders>
          </w:tcPr>
          <w:p>
            <w:pPr>
              <w:pStyle w:val="18"/>
              <w:spacing w:before="0" w:line="296" w:lineRule="exact"/>
              <w:ind w:left="301" w:right="287"/>
              <w:jc w:val="center"/>
              <w:rPr>
                <w:rFonts w:ascii="Microsoft JhengHei" w:eastAsia="Microsoft JhengHei"/>
                <w:b/>
                <w:sz w:val="21"/>
              </w:rPr>
            </w:pPr>
            <w:r>
              <w:rPr>
                <w:rFonts w:hint="eastAsia" w:ascii="Microsoft JhengHei" w:eastAsia="Microsoft JhengHei"/>
                <w:b/>
                <w:sz w:val="21"/>
              </w:rPr>
              <w:t>实际整定</w:t>
            </w:r>
          </w:p>
        </w:tc>
        <w:tc>
          <w:tcPr>
            <w:tcW w:w="1880" w:type="dxa"/>
            <w:tcBorders>
              <w:left w:val="single" w:color="000000" w:sz="6" w:space="0"/>
              <w:bottom w:val="single" w:color="000000" w:sz="6" w:space="0"/>
            </w:tcBorders>
          </w:tcPr>
          <w:p>
            <w:pPr>
              <w:pStyle w:val="18"/>
              <w:spacing w:before="0" w:line="296" w:lineRule="exact"/>
              <w:ind w:left="707" w:right="690"/>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1</w:t>
            </w:r>
          </w:p>
        </w:tc>
        <w:tc>
          <w:tcPr>
            <w:tcW w:w="2343"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B </w:t>
            </w:r>
            <w:r>
              <w:rPr>
                <w:sz w:val="21"/>
              </w:rPr>
              <w:t>分支速断过流控制字</w:t>
            </w:r>
          </w:p>
        </w:tc>
        <w:tc>
          <w:tcPr>
            <w:tcW w:w="1801" w:type="dxa"/>
            <w:tcBorders>
              <w:top w:val="single" w:color="000000" w:sz="6" w:space="0"/>
              <w:left w:val="single" w:color="000000" w:sz="6" w:space="0"/>
              <w:bottom w:val="single" w:color="000000" w:sz="6" w:space="0"/>
              <w:right w:val="single" w:color="000000" w:sz="6" w:space="0"/>
            </w:tcBorders>
          </w:tcPr>
          <w:p>
            <w:pPr>
              <w:pStyle w:val="18"/>
              <w:spacing w:before="34"/>
              <w:ind w:left="232" w:right="208"/>
              <w:jc w:val="center"/>
              <w:rPr>
                <w:rFonts w:ascii="Times New Roman"/>
                <w:sz w:val="21"/>
              </w:rPr>
            </w:pPr>
            <w:r>
              <w:rPr>
                <w:rFonts w:ascii="Times New Roman"/>
                <w:sz w:val="21"/>
              </w:rPr>
              <w:t>0000H~FFFFH</w:t>
            </w:r>
          </w:p>
        </w:tc>
        <w:tc>
          <w:tcPr>
            <w:tcW w:w="1484" w:type="dxa"/>
            <w:tcBorders>
              <w:top w:val="single" w:color="000000" w:sz="6" w:space="0"/>
              <w:left w:val="single" w:color="000000" w:sz="6" w:space="0"/>
              <w:bottom w:val="single" w:color="000000" w:sz="6" w:space="0"/>
              <w:right w:val="single" w:color="000000" w:sz="6" w:space="0"/>
            </w:tcBorders>
          </w:tcPr>
          <w:p>
            <w:pPr>
              <w:pStyle w:val="18"/>
              <w:spacing w:before="34"/>
              <w:ind w:left="301" w:right="278"/>
              <w:jc w:val="center"/>
              <w:rPr>
                <w:rFonts w:ascii="Times New Roman"/>
                <w:sz w:val="21"/>
              </w:rPr>
            </w:pPr>
            <w:r>
              <w:rPr>
                <w:rFonts w:ascii="Times New Roman"/>
                <w:sz w:val="21"/>
              </w:rPr>
              <w:t>0001</w:t>
            </w:r>
          </w:p>
        </w:tc>
        <w:tc>
          <w:tcPr>
            <w:tcW w:w="188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2</w:t>
            </w:r>
          </w:p>
        </w:tc>
        <w:tc>
          <w:tcPr>
            <w:tcW w:w="2343"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B </w:t>
            </w:r>
            <w:r>
              <w:rPr>
                <w:sz w:val="21"/>
              </w:rPr>
              <w:t>分支速断过流电流</w:t>
            </w:r>
          </w:p>
        </w:tc>
        <w:tc>
          <w:tcPr>
            <w:tcW w:w="1801" w:type="dxa"/>
            <w:tcBorders>
              <w:top w:val="single" w:color="000000" w:sz="6" w:space="0"/>
              <w:left w:val="single" w:color="000000" w:sz="6" w:space="0"/>
              <w:bottom w:val="single" w:color="000000" w:sz="6" w:space="0"/>
              <w:right w:val="single" w:color="000000" w:sz="6" w:space="0"/>
            </w:tcBorders>
          </w:tcPr>
          <w:p>
            <w:pPr>
              <w:pStyle w:val="18"/>
              <w:spacing w:before="34"/>
              <w:ind w:left="231" w:right="208"/>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84" w:type="dxa"/>
            <w:tcBorders>
              <w:top w:val="single" w:color="000000" w:sz="6" w:space="0"/>
              <w:left w:val="single" w:color="000000" w:sz="6" w:space="0"/>
              <w:bottom w:val="single" w:color="000000" w:sz="6" w:space="0"/>
              <w:right w:val="single" w:color="000000" w:sz="6" w:space="0"/>
            </w:tcBorders>
          </w:tcPr>
          <w:p>
            <w:pPr>
              <w:pStyle w:val="18"/>
              <w:spacing w:before="34"/>
              <w:ind w:left="301" w:right="282"/>
              <w:jc w:val="center"/>
              <w:rPr>
                <w:rFonts w:ascii="Times New Roman"/>
                <w:sz w:val="21"/>
              </w:rPr>
            </w:pPr>
            <w:r>
              <w:rPr>
                <w:rFonts w:ascii="Times New Roman"/>
                <w:sz w:val="21"/>
              </w:rPr>
              <w:t>1.75</w:t>
            </w:r>
          </w:p>
        </w:tc>
        <w:tc>
          <w:tcPr>
            <w:tcW w:w="188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3</w:t>
            </w:r>
          </w:p>
        </w:tc>
        <w:tc>
          <w:tcPr>
            <w:tcW w:w="2343" w:type="dxa"/>
            <w:tcBorders>
              <w:top w:val="single" w:color="000000" w:sz="6" w:space="0"/>
              <w:left w:val="single" w:color="000000" w:sz="6" w:space="0"/>
              <w:right w:val="single" w:color="000000" w:sz="6" w:space="0"/>
            </w:tcBorders>
          </w:tcPr>
          <w:p>
            <w:pPr>
              <w:pStyle w:val="18"/>
              <w:ind w:left="119"/>
              <w:rPr>
                <w:sz w:val="21"/>
              </w:rPr>
            </w:pPr>
            <w:r>
              <w:rPr>
                <w:rFonts w:ascii="Times New Roman" w:eastAsia="Times New Roman"/>
                <w:sz w:val="21"/>
              </w:rPr>
              <w:t xml:space="preserve">B </w:t>
            </w:r>
            <w:r>
              <w:rPr>
                <w:sz w:val="21"/>
              </w:rPr>
              <w:t>分支速断过流延时</w:t>
            </w:r>
          </w:p>
        </w:tc>
        <w:tc>
          <w:tcPr>
            <w:tcW w:w="1801" w:type="dxa"/>
            <w:tcBorders>
              <w:top w:val="single" w:color="000000" w:sz="6" w:space="0"/>
              <w:left w:val="single" w:color="000000" w:sz="6" w:space="0"/>
              <w:right w:val="single" w:color="000000" w:sz="6" w:space="0"/>
            </w:tcBorders>
          </w:tcPr>
          <w:p>
            <w:pPr>
              <w:pStyle w:val="18"/>
              <w:spacing w:before="34"/>
              <w:ind w:left="232" w:right="206"/>
              <w:jc w:val="center"/>
              <w:rPr>
                <w:rFonts w:ascii="Times New Roman"/>
                <w:sz w:val="21"/>
              </w:rPr>
            </w:pPr>
            <w:r>
              <w:rPr>
                <w:rFonts w:ascii="Times New Roman"/>
                <w:sz w:val="21"/>
              </w:rPr>
              <w:t>0s~30s</w:t>
            </w:r>
          </w:p>
        </w:tc>
        <w:tc>
          <w:tcPr>
            <w:tcW w:w="1484" w:type="dxa"/>
            <w:tcBorders>
              <w:top w:val="single" w:color="000000" w:sz="6" w:space="0"/>
              <w:left w:val="single" w:color="000000" w:sz="6" w:space="0"/>
              <w:right w:val="single" w:color="000000" w:sz="6" w:space="0"/>
            </w:tcBorders>
          </w:tcPr>
          <w:p>
            <w:pPr>
              <w:pStyle w:val="18"/>
              <w:spacing w:before="34"/>
              <w:ind w:left="301" w:right="282"/>
              <w:jc w:val="center"/>
              <w:rPr>
                <w:rFonts w:ascii="Times New Roman"/>
                <w:sz w:val="21"/>
              </w:rPr>
            </w:pPr>
            <w:r>
              <w:rPr>
                <w:rFonts w:ascii="Times New Roman"/>
                <w:sz w:val="21"/>
              </w:rPr>
              <w:t>0.3</w:t>
            </w:r>
          </w:p>
        </w:tc>
        <w:tc>
          <w:tcPr>
            <w:tcW w:w="1880"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35"/>
        </w:numPr>
        <w:tabs>
          <w:tab w:val="left" w:pos="963"/>
        </w:tabs>
        <w:spacing w:before="120"/>
        <w:ind w:left="962" w:hanging="486"/>
        <w:rPr>
          <w:rFonts w:ascii="Times New Roman" w:eastAsia="Times New Roman"/>
          <w:b/>
          <w:sz w:val="24"/>
        </w:rPr>
      </w:pPr>
      <w:r>
        <w:rPr>
          <w:rFonts w:ascii="Times New Roman" w:eastAsia="Times New Roman"/>
          <w:sz w:val="24"/>
        </w:rPr>
        <w:t>A</w:t>
      </w:r>
      <w:r>
        <w:rPr>
          <w:rFonts w:hint="eastAsia" w:ascii="宋体" w:eastAsia="宋体"/>
          <w:sz w:val="24"/>
        </w:rPr>
        <w:t>分支过流保护：</w:t>
      </w:r>
      <w:r>
        <w:rPr>
          <w:b/>
          <w:spacing w:val="3"/>
          <w:sz w:val="18"/>
        </w:rPr>
        <w:t xml:space="preserve">表 </w:t>
      </w:r>
      <w:r>
        <w:rPr>
          <w:rFonts w:ascii="Times New Roman" w:eastAsia="Times New Roman"/>
          <w:b/>
          <w:sz w:val="18"/>
        </w:rPr>
        <w:t>127A</w:t>
      </w:r>
      <w:r>
        <w:rPr>
          <w:b/>
          <w:spacing w:val="-3"/>
          <w:sz w:val="18"/>
        </w:rPr>
        <w:t>分支过流保护定值单</w:t>
      </w:r>
    </w:p>
    <w:p>
      <w:pPr>
        <w:pStyle w:val="6"/>
        <w:spacing w:before="8"/>
        <w:rPr>
          <w:sz w:val="5"/>
        </w:rPr>
      </w:pPr>
    </w:p>
    <w:tbl>
      <w:tblPr>
        <w:tblStyle w:val="14"/>
        <w:tblW w:w="0" w:type="auto"/>
        <w:tblInd w:w="57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42"/>
        <w:gridCol w:w="2338"/>
        <w:gridCol w:w="1805"/>
        <w:gridCol w:w="1483"/>
        <w:gridCol w:w="190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bottom w:val="single" w:color="000000" w:sz="6" w:space="0"/>
              <w:right w:val="single" w:color="000000" w:sz="6" w:space="0"/>
            </w:tcBorders>
          </w:tcPr>
          <w:p>
            <w:pPr>
              <w:pStyle w:val="18"/>
              <w:spacing w:before="0" w:line="291" w:lineRule="exact"/>
              <w:ind w:left="128" w:right="120"/>
              <w:jc w:val="center"/>
              <w:rPr>
                <w:rFonts w:ascii="Microsoft JhengHei" w:eastAsia="Microsoft JhengHei"/>
                <w:b/>
                <w:sz w:val="21"/>
              </w:rPr>
            </w:pPr>
            <w:r>
              <w:rPr>
                <w:rFonts w:hint="eastAsia" w:ascii="Microsoft JhengHei" w:eastAsia="Microsoft JhengHei"/>
                <w:b/>
                <w:sz w:val="21"/>
              </w:rPr>
              <w:t>序号</w:t>
            </w:r>
          </w:p>
        </w:tc>
        <w:tc>
          <w:tcPr>
            <w:tcW w:w="2338" w:type="dxa"/>
            <w:tcBorders>
              <w:left w:val="single" w:color="000000" w:sz="6" w:space="0"/>
              <w:bottom w:val="single" w:color="000000" w:sz="6" w:space="0"/>
              <w:right w:val="single" w:color="000000" w:sz="6" w:space="0"/>
            </w:tcBorders>
          </w:tcPr>
          <w:p>
            <w:pPr>
              <w:pStyle w:val="18"/>
              <w:spacing w:before="0" w:line="291" w:lineRule="exact"/>
              <w:ind w:left="748"/>
              <w:rPr>
                <w:rFonts w:ascii="Microsoft JhengHei" w:eastAsia="Microsoft JhengHei"/>
                <w:b/>
                <w:sz w:val="21"/>
              </w:rPr>
            </w:pPr>
            <w:r>
              <w:rPr>
                <w:rFonts w:hint="eastAsia" w:ascii="Microsoft JhengHei" w:eastAsia="Microsoft JhengHei"/>
                <w:b/>
                <w:sz w:val="21"/>
              </w:rPr>
              <w:t>定值名称</w:t>
            </w:r>
          </w:p>
        </w:tc>
        <w:tc>
          <w:tcPr>
            <w:tcW w:w="1805" w:type="dxa"/>
            <w:tcBorders>
              <w:left w:val="single" w:color="000000" w:sz="6" w:space="0"/>
              <w:bottom w:val="single" w:color="000000" w:sz="6" w:space="0"/>
              <w:right w:val="single" w:color="000000" w:sz="6" w:space="0"/>
            </w:tcBorders>
          </w:tcPr>
          <w:p>
            <w:pPr>
              <w:pStyle w:val="18"/>
              <w:spacing w:before="0" w:line="291" w:lineRule="exact"/>
              <w:ind w:left="22"/>
              <w:jc w:val="center"/>
              <w:rPr>
                <w:rFonts w:ascii="Microsoft JhengHei" w:eastAsia="Microsoft JhengHei"/>
                <w:b/>
                <w:sz w:val="21"/>
              </w:rPr>
            </w:pPr>
            <w:r>
              <w:rPr>
                <w:rFonts w:hint="eastAsia" w:ascii="Microsoft JhengHei" w:eastAsia="Microsoft JhengHei"/>
                <w:b/>
                <w:sz w:val="21"/>
              </w:rPr>
              <w:t>整定范围</w:t>
            </w:r>
          </w:p>
        </w:tc>
        <w:tc>
          <w:tcPr>
            <w:tcW w:w="1483" w:type="dxa"/>
            <w:tcBorders>
              <w:left w:val="single" w:color="000000" w:sz="6" w:space="0"/>
              <w:bottom w:val="single" w:color="000000" w:sz="6" w:space="0"/>
              <w:right w:val="single" w:color="000000" w:sz="6" w:space="0"/>
            </w:tcBorders>
          </w:tcPr>
          <w:p>
            <w:pPr>
              <w:pStyle w:val="18"/>
              <w:spacing w:before="0" w:line="291" w:lineRule="exact"/>
              <w:ind w:left="176" w:right="159"/>
              <w:jc w:val="center"/>
              <w:rPr>
                <w:rFonts w:ascii="Microsoft JhengHei" w:eastAsia="Microsoft JhengHei"/>
                <w:b/>
                <w:sz w:val="21"/>
              </w:rPr>
            </w:pPr>
            <w:r>
              <w:rPr>
                <w:rFonts w:hint="eastAsia" w:ascii="Microsoft JhengHei" w:eastAsia="Microsoft JhengHei"/>
                <w:b/>
                <w:sz w:val="21"/>
              </w:rPr>
              <w:t>实际整定</w:t>
            </w:r>
          </w:p>
        </w:tc>
        <w:tc>
          <w:tcPr>
            <w:tcW w:w="1908" w:type="dxa"/>
            <w:tcBorders>
              <w:left w:val="single" w:color="000000" w:sz="6" w:space="0"/>
              <w:bottom w:val="single" w:color="000000" w:sz="6" w:space="0"/>
            </w:tcBorders>
          </w:tcPr>
          <w:p>
            <w:pPr>
              <w:pStyle w:val="18"/>
              <w:spacing w:before="0" w:line="291" w:lineRule="exact"/>
              <w:ind w:left="718" w:right="696"/>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742"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1</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分支过流控制字</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21"/>
              <w:jc w:val="center"/>
              <w:rPr>
                <w:rFonts w:ascii="Times New Roman"/>
                <w:sz w:val="21"/>
              </w:rPr>
            </w:pPr>
            <w:r>
              <w:rPr>
                <w:rFonts w:ascii="Times New Roman"/>
                <w:sz w:val="21"/>
              </w:rPr>
              <w:t>0000H~FFFFH</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5" w:right="159"/>
              <w:jc w:val="center"/>
              <w:rPr>
                <w:rFonts w:ascii="Times New Roman"/>
                <w:sz w:val="21"/>
              </w:rPr>
            </w:pPr>
            <w:r>
              <w:rPr>
                <w:rFonts w:ascii="Times New Roman"/>
                <w:sz w:val="21"/>
              </w:rPr>
              <w:t>0001</w:t>
            </w:r>
          </w:p>
        </w:tc>
        <w:tc>
          <w:tcPr>
            <w:tcW w:w="190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2</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分支过流电流</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29"/>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1" w:right="159"/>
              <w:jc w:val="center"/>
              <w:rPr>
                <w:rFonts w:ascii="Times New Roman"/>
                <w:sz w:val="21"/>
              </w:rPr>
            </w:pPr>
            <w:r>
              <w:rPr>
                <w:rFonts w:ascii="Times New Roman"/>
                <w:sz w:val="21"/>
              </w:rPr>
              <w:t>0.96</w:t>
            </w:r>
          </w:p>
        </w:tc>
        <w:tc>
          <w:tcPr>
            <w:tcW w:w="190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3</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分支过流延时</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22"/>
              <w:jc w:val="center"/>
              <w:rPr>
                <w:rFonts w:ascii="Times New Roman"/>
                <w:sz w:val="21"/>
              </w:rPr>
            </w:pPr>
            <w:r>
              <w:rPr>
                <w:rFonts w:ascii="Times New Roman"/>
                <w:sz w:val="21"/>
              </w:rPr>
              <w:t>0s~30s</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1" w:right="159"/>
              <w:jc w:val="center"/>
              <w:rPr>
                <w:rFonts w:ascii="Times New Roman"/>
                <w:sz w:val="21"/>
              </w:rPr>
            </w:pPr>
            <w:r>
              <w:rPr>
                <w:rFonts w:ascii="Times New Roman"/>
                <w:sz w:val="21"/>
              </w:rPr>
              <w:t>1.1</w:t>
            </w:r>
          </w:p>
        </w:tc>
        <w:tc>
          <w:tcPr>
            <w:tcW w:w="190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bottom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4</w:t>
            </w:r>
          </w:p>
        </w:tc>
        <w:tc>
          <w:tcPr>
            <w:tcW w:w="2338"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分支低电压定值</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25"/>
              <w:jc w:val="center"/>
              <w:rPr>
                <w:rFonts w:ascii="Times New Roman"/>
                <w:sz w:val="21"/>
              </w:rPr>
            </w:pPr>
            <w:r>
              <w:rPr>
                <w:rFonts w:ascii="Times New Roman"/>
                <w:sz w:val="21"/>
              </w:rPr>
              <w:t>0V~100V</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5" w:right="159"/>
              <w:jc w:val="center"/>
              <w:rPr>
                <w:rFonts w:ascii="Times New Roman"/>
                <w:sz w:val="21"/>
              </w:rPr>
            </w:pPr>
            <w:r>
              <w:rPr>
                <w:rFonts w:ascii="Times New Roman"/>
                <w:sz w:val="21"/>
              </w:rPr>
              <w:t>90</w:t>
            </w:r>
          </w:p>
        </w:tc>
        <w:tc>
          <w:tcPr>
            <w:tcW w:w="1908" w:type="dxa"/>
            <w:tcBorders>
              <w:top w:val="single" w:color="000000" w:sz="6" w:space="0"/>
              <w:left w:val="single" w:color="000000" w:sz="6" w:space="0"/>
              <w:bottom w:val="single" w:color="000000" w:sz="6" w:space="0"/>
            </w:tcBorders>
          </w:tcPr>
          <w:p>
            <w:pPr>
              <w:pStyle w:val="18"/>
              <w:ind w:left="723" w:right="691"/>
              <w:jc w:val="center"/>
              <w:rPr>
                <w:sz w:val="21"/>
              </w:rPr>
            </w:pPr>
            <w:r>
              <w:rPr>
                <w:sz w:val="21"/>
              </w:rPr>
              <w:t>不用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42" w:type="dxa"/>
            <w:tcBorders>
              <w:top w:val="single" w:color="000000" w:sz="6" w:space="0"/>
              <w:right w:val="single" w:color="000000" w:sz="6" w:space="0"/>
            </w:tcBorders>
          </w:tcPr>
          <w:p>
            <w:pPr>
              <w:pStyle w:val="18"/>
              <w:spacing w:before="34"/>
              <w:ind w:left="18"/>
              <w:jc w:val="center"/>
              <w:rPr>
                <w:rFonts w:ascii="Times New Roman"/>
                <w:sz w:val="21"/>
              </w:rPr>
            </w:pPr>
            <w:r>
              <w:rPr>
                <w:rFonts w:ascii="Times New Roman"/>
                <w:sz w:val="21"/>
              </w:rPr>
              <w:t>5</w:t>
            </w:r>
          </w:p>
        </w:tc>
        <w:tc>
          <w:tcPr>
            <w:tcW w:w="2338" w:type="dxa"/>
            <w:tcBorders>
              <w:top w:val="single" w:color="000000" w:sz="6" w:space="0"/>
              <w:left w:val="single" w:color="000000" w:sz="6" w:space="0"/>
              <w:right w:val="single" w:color="000000" w:sz="6" w:space="0"/>
            </w:tcBorders>
          </w:tcPr>
          <w:p>
            <w:pPr>
              <w:pStyle w:val="18"/>
              <w:ind w:left="114"/>
              <w:rPr>
                <w:sz w:val="21"/>
              </w:rPr>
            </w:pPr>
            <w:r>
              <w:rPr>
                <w:rFonts w:ascii="Times New Roman" w:eastAsia="Times New Roman"/>
                <w:sz w:val="21"/>
              </w:rPr>
              <w:t xml:space="preserve">A </w:t>
            </w:r>
            <w:r>
              <w:rPr>
                <w:sz w:val="21"/>
              </w:rPr>
              <w:t>分支负序电压定值</w:t>
            </w:r>
          </w:p>
        </w:tc>
        <w:tc>
          <w:tcPr>
            <w:tcW w:w="1805" w:type="dxa"/>
            <w:tcBorders>
              <w:top w:val="single" w:color="000000" w:sz="6" w:space="0"/>
              <w:left w:val="single" w:color="000000" w:sz="6" w:space="0"/>
              <w:right w:val="single" w:color="000000" w:sz="6" w:space="0"/>
            </w:tcBorders>
          </w:tcPr>
          <w:p>
            <w:pPr>
              <w:pStyle w:val="18"/>
              <w:spacing w:before="34"/>
              <w:ind w:left="25"/>
              <w:jc w:val="center"/>
              <w:rPr>
                <w:rFonts w:ascii="Times New Roman"/>
                <w:sz w:val="21"/>
              </w:rPr>
            </w:pPr>
            <w:r>
              <w:rPr>
                <w:rFonts w:ascii="Times New Roman"/>
                <w:sz w:val="21"/>
              </w:rPr>
              <w:t>0V~100V</w:t>
            </w:r>
          </w:p>
        </w:tc>
        <w:tc>
          <w:tcPr>
            <w:tcW w:w="1483" w:type="dxa"/>
            <w:tcBorders>
              <w:top w:val="single" w:color="000000" w:sz="6" w:space="0"/>
              <w:left w:val="single" w:color="000000" w:sz="6" w:space="0"/>
              <w:right w:val="single" w:color="000000" w:sz="6" w:space="0"/>
            </w:tcBorders>
          </w:tcPr>
          <w:p>
            <w:pPr>
              <w:pStyle w:val="18"/>
              <w:spacing w:before="34"/>
              <w:ind w:left="26"/>
              <w:jc w:val="center"/>
              <w:rPr>
                <w:rFonts w:ascii="Times New Roman"/>
                <w:sz w:val="21"/>
              </w:rPr>
            </w:pPr>
            <w:r>
              <w:rPr>
                <w:rFonts w:ascii="Times New Roman"/>
                <w:sz w:val="21"/>
              </w:rPr>
              <w:t>6</w:t>
            </w:r>
          </w:p>
        </w:tc>
        <w:tc>
          <w:tcPr>
            <w:tcW w:w="1908" w:type="dxa"/>
            <w:tcBorders>
              <w:top w:val="single" w:color="000000" w:sz="6" w:space="0"/>
              <w:left w:val="single" w:color="000000" w:sz="6" w:space="0"/>
            </w:tcBorders>
          </w:tcPr>
          <w:p>
            <w:pPr>
              <w:pStyle w:val="18"/>
              <w:ind w:left="723" w:right="691"/>
              <w:jc w:val="center"/>
              <w:rPr>
                <w:sz w:val="21"/>
              </w:rPr>
            </w:pPr>
            <w:r>
              <w:rPr>
                <w:sz w:val="21"/>
              </w:rPr>
              <w:t>不用</w:t>
            </w:r>
          </w:p>
        </w:tc>
      </w:tr>
    </w:tbl>
    <w:p>
      <w:pPr>
        <w:pStyle w:val="17"/>
        <w:numPr>
          <w:ilvl w:val="1"/>
          <w:numId w:val="35"/>
        </w:numPr>
        <w:tabs>
          <w:tab w:val="left" w:pos="958"/>
        </w:tabs>
        <w:spacing w:before="120"/>
        <w:ind w:hanging="481"/>
        <w:rPr>
          <w:rFonts w:ascii="Times New Roman" w:eastAsia="Times New Roman"/>
          <w:b/>
          <w:sz w:val="24"/>
        </w:rPr>
      </w:pPr>
      <w:r>
        <w:rPr>
          <w:rFonts w:ascii="Times New Roman" w:eastAsia="Times New Roman"/>
          <w:sz w:val="24"/>
        </w:rPr>
        <w:t>B</w:t>
      </w:r>
      <w:r>
        <w:rPr>
          <w:rFonts w:hint="eastAsia" w:ascii="宋体" w:eastAsia="宋体"/>
          <w:sz w:val="24"/>
        </w:rPr>
        <w:t>分支过流保护：</w:t>
      </w:r>
      <w:r>
        <w:rPr>
          <w:b/>
          <w:spacing w:val="4"/>
          <w:sz w:val="18"/>
        </w:rPr>
        <w:t xml:space="preserve">表 </w:t>
      </w:r>
      <w:r>
        <w:rPr>
          <w:rFonts w:ascii="Times New Roman" w:eastAsia="Times New Roman"/>
          <w:b/>
          <w:sz w:val="18"/>
        </w:rPr>
        <w:t xml:space="preserve">128B </w:t>
      </w:r>
      <w:r>
        <w:rPr>
          <w:b/>
          <w:spacing w:val="-3"/>
          <w:sz w:val="18"/>
        </w:rPr>
        <w:t>分支过流保护定值单</w:t>
      </w:r>
    </w:p>
    <w:p>
      <w:pPr>
        <w:pStyle w:val="6"/>
        <w:spacing w:before="8"/>
        <w:rPr>
          <w:sz w:val="5"/>
        </w:rPr>
      </w:pPr>
    </w:p>
    <w:tbl>
      <w:tblPr>
        <w:tblStyle w:val="14"/>
        <w:tblW w:w="0" w:type="auto"/>
        <w:tblInd w:w="55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56"/>
        <w:gridCol w:w="2323"/>
        <w:gridCol w:w="1805"/>
        <w:gridCol w:w="1483"/>
        <w:gridCol w:w="193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56" w:type="dxa"/>
            <w:tcBorders>
              <w:bottom w:val="single" w:color="000000" w:sz="6" w:space="0"/>
              <w:right w:val="single" w:color="000000" w:sz="6" w:space="0"/>
            </w:tcBorders>
          </w:tcPr>
          <w:p>
            <w:pPr>
              <w:pStyle w:val="18"/>
              <w:spacing w:before="0" w:line="296" w:lineRule="exact"/>
              <w:ind w:left="148" w:right="125"/>
              <w:jc w:val="center"/>
              <w:rPr>
                <w:rFonts w:ascii="Microsoft JhengHei" w:eastAsia="Microsoft JhengHei"/>
                <w:b/>
                <w:sz w:val="21"/>
              </w:rPr>
            </w:pPr>
            <w:r>
              <w:rPr>
                <w:rFonts w:hint="eastAsia" w:ascii="Microsoft JhengHei" w:eastAsia="Microsoft JhengHei"/>
                <w:b/>
                <w:sz w:val="21"/>
              </w:rPr>
              <w:t>序号</w:t>
            </w:r>
          </w:p>
        </w:tc>
        <w:tc>
          <w:tcPr>
            <w:tcW w:w="2323" w:type="dxa"/>
            <w:tcBorders>
              <w:left w:val="single" w:color="000000" w:sz="6" w:space="0"/>
              <w:bottom w:val="single" w:color="000000" w:sz="6" w:space="0"/>
              <w:right w:val="single" w:color="000000" w:sz="6" w:space="0"/>
            </w:tcBorders>
          </w:tcPr>
          <w:p>
            <w:pPr>
              <w:pStyle w:val="18"/>
              <w:spacing w:before="0" w:line="296" w:lineRule="exact"/>
              <w:ind w:left="743"/>
              <w:rPr>
                <w:rFonts w:ascii="Microsoft JhengHei" w:eastAsia="Microsoft JhengHei"/>
                <w:b/>
                <w:sz w:val="21"/>
              </w:rPr>
            </w:pPr>
            <w:r>
              <w:rPr>
                <w:rFonts w:hint="eastAsia" w:ascii="Microsoft JhengHei" w:eastAsia="Microsoft JhengHei"/>
                <w:b/>
                <w:sz w:val="21"/>
              </w:rPr>
              <w:t>定值名称</w:t>
            </w:r>
          </w:p>
        </w:tc>
        <w:tc>
          <w:tcPr>
            <w:tcW w:w="1805" w:type="dxa"/>
            <w:tcBorders>
              <w:left w:val="single" w:color="000000" w:sz="6" w:space="0"/>
              <w:bottom w:val="single" w:color="000000" w:sz="6" w:space="0"/>
              <w:right w:val="single" w:color="000000" w:sz="6" w:space="0"/>
            </w:tcBorders>
          </w:tcPr>
          <w:p>
            <w:pPr>
              <w:pStyle w:val="18"/>
              <w:spacing w:before="0" w:line="296" w:lineRule="exact"/>
              <w:ind w:left="24"/>
              <w:jc w:val="center"/>
              <w:rPr>
                <w:rFonts w:ascii="Microsoft JhengHei" w:eastAsia="Microsoft JhengHei"/>
                <w:b/>
                <w:sz w:val="21"/>
              </w:rPr>
            </w:pPr>
            <w:r>
              <w:rPr>
                <w:rFonts w:hint="eastAsia" w:ascii="Microsoft JhengHei" w:eastAsia="Microsoft JhengHei"/>
                <w:b/>
                <w:sz w:val="21"/>
              </w:rPr>
              <w:t>整定范围</w:t>
            </w:r>
          </w:p>
        </w:tc>
        <w:tc>
          <w:tcPr>
            <w:tcW w:w="1483" w:type="dxa"/>
            <w:tcBorders>
              <w:left w:val="single" w:color="000000" w:sz="6" w:space="0"/>
              <w:bottom w:val="single" w:color="000000" w:sz="6" w:space="0"/>
              <w:right w:val="single" w:color="000000" w:sz="6" w:space="0"/>
            </w:tcBorders>
          </w:tcPr>
          <w:p>
            <w:pPr>
              <w:pStyle w:val="18"/>
              <w:spacing w:before="0" w:line="296" w:lineRule="exact"/>
              <w:ind w:left="178" w:right="159"/>
              <w:jc w:val="center"/>
              <w:rPr>
                <w:rFonts w:ascii="Microsoft JhengHei" w:eastAsia="Microsoft JhengHei"/>
                <w:b/>
                <w:sz w:val="21"/>
              </w:rPr>
            </w:pPr>
            <w:r>
              <w:rPr>
                <w:rFonts w:hint="eastAsia" w:ascii="Microsoft JhengHei" w:eastAsia="Microsoft JhengHei"/>
                <w:b/>
                <w:sz w:val="21"/>
              </w:rPr>
              <w:t>实际整定</w:t>
            </w:r>
          </w:p>
        </w:tc>
        <w:tc>
          <w:tcPr>
            <w:tcW w:w="1932" w:type="dxa"/>
            <w:tcBorders>
              <w:left w:val="single" w:color="000000" w:sz="6" w:space="0"/>
              <w:bottom w:val="single" w:color="000000" w:sz="6" w:space="0"/>
            </w:tcBorders>
          </w:tcPr>
          <w:p>
            <w:pPr>
              <w:pStyle w:val="18"/>
              <w:spacing w:before="0" w:line="296" w:lineRule="exact"/>
              <w:ind w:left="734" w:right="705"/>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1</w:t>
            </w:r>
          </w:p>
        </w:tc>
        <w:tc>
          <w:tcPr>
            <w:tcW w:w="2323"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分支过流控制字</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0000H~FFFFH</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7" w:right="159"/>
              <w:jc w:val="center"/>
              <w:rPr>
                <w:rFonts w:ascii="Times New Roman"/>
                <w:sz w:val="21"/>
              </w:rPr>
            </w:pPr>
            <w:r>
              <w:rPr>
                <w:rFonts w:ascii="Times New Roman"/>
                <w:sz w:val="21"/>
              </w:rPr>
              <w:t>0001</w:t>
            </w:r>
          </w:p>
        </w:tc>
        <w:tc>
          <w:tcPr>
            <w:tcW w:w="193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2</w:t>
            </w:r>
          </w:p>
        </w:tc>
        <w:tc>
          <w:tcPr>
            <w:tcW w:w="2323"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分支过流电流</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31"/>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3" w:right="159"/>
              <w:jc w:val="center"/>
              <w:rPr>
                <w:rFonts w:ascii="Times New Roman"/>
                <w:sz w:val="21"/>
              </w:rPr>
            </w:pPr>
            <w:r>
              <w:rPr>
                <w:rFonts w:ascii="Times New Roman"/>
                <w:sz w:val="21"/>
              </w:rPr>
              <w:t>0.90</w:t>
            </w:r>
          </w:p>
        </w:tc>
        <w:tc>
          <w:tcPr>
            <w:tcW w:w="193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3</w:t>
            </w:r>
          </w:p>
        </w:tc>
        <w:tc>
          <w:tcPr>
            <w:tcW w:w="2323"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分支过流延时</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24"/>
              <w:jc w:val="center"/>
              <w:rPr>
                <w:rFonts w:ascii="Times New Roman"/>
                <w:sz w:val="21"/>
              </w:rPr>
            </w:pPr>
            <w:r>
              <w:rPr>
                <w:rFonts w:ascii="Times New Roman"/>
                <w:sz w:val="21"/>
              </w:rPr>
              <w:t>0s~30s</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3" w:right="159"/>
              <w:jc w:val="center"/>
              <w:rPr>
                <w:rFonts w:ascii="Times New Roman"/>
                <w:sz w:val="21"/>
              </w:rPr>
            </w:pPr>
            <w:r>
              <w:rPr>
                <w:rFonts w:ascii="Times New Roman"/>
                <w:sz w:val="21"/>
              </w:rPr>
              <w:t>1.1</w:t>
            </w:r>
          </w:p>
        </w:tc>
        <w:tc>
          <w:tcPr>
            <w:tcW w:w="193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4</w:t>
            </w:r>
          </w:p>
        </w:tc>
        <w:tc>
          <w:tcPr>
            <w:tcW w:w="2323"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分支低电压定值</w:t>
            </w:r>
          </w:p>
        </w:tc>
        <w:tc>
          <w:tcPr>
            <w:tcW w:w="1805" w:type="dxa"/>
            <w:tcBorders>
              <w:top w:val="single" w:color="000000" w:sz="6" w:space="0"/>
              <w:left w:val="single" w:color="000000" w:sz="6" w:space="0"/>
              <w:bottom w:val="single" w:color="000000" w:sz="6" w:space="0"/>
              <w:right w:val="single" w:color="000000" w:sz="6" w:space="0"/>
            </w:tcBorders>
          </w:tcPr>
          <w:p>
            <w:pPr>
              <w:pStyle w:val="18"/>
              <w:spacing w:before="34"/>
              <w:ind w:left="27"/>
              <w:jc w:val="center"/>
              <w:rPr>
                <w:rFonts w:ascii="Times New Roman"/>
                <w:sz w:val="21"/>
              </w:rPr>
            </w:pPr>
            <w:r>
              <w:rPr>
                <w:rFonts w:ascii="Times New Roman"/>
                <w:sz w:val="21"/>
              </w:rPr>
              <w:t>0V~100V</w:t>
            </w:r>
          </w:p>
        </w:tc>
        <w:tc>
          <w:tcPr>
            <w:tcW w:w="1483" w:type="dxa"/>
            <w:tcBorders>
              <w:top w:val="single" w:color="000000" w:sz="6" w:space="0"/>
              <w:left w:val="single" w:color="000000" w:sz="6" w:space="0"/>
              <w:bottom w:val="single" w:color="000000" w:sz="6" w:space="0"/>
              <w:right w:val="single" w:color="000000" w:sz="6" w:space="0"/>
            </w:tcBorders>
          </w:tcPr>
          <w:p>
            <w:pPr>
              <w:pStyle w:val="18"/>
              <w:spacing w:before="34"/>
              <w:ind w:left="187" w:right="159"/>
              <w:jc w:val="center"/>
              <w:rPr>
                <w:rFonts w:ascii="Times New Roman"/>
                <w:sz w:val="21"/>
              </w:rPr>
            </w:pPr>
            <w:r>
              <w:rPr>
                <w:rFonts w:ascii="Times New Roman"/>
                <w:sz w:val="21"/>
              </w:rPr>
              <w:t>90</w:t>
            </w:r>
          </w:p>
        </w:tc>
        <w:tc>
          <w:tcPr>
            <w:tcW w:w="1932" w:type="dxa"/>
            <w:tcBorders>
              <w:top w:val="single" w:color="000000" w:sz="6" w:space="0"/>
              <w:left w:val="single" w:color="000000" w:sz="6" w:space="0"/>
              <w:bottom w:val="single" w:color="000000" w:sz="6" w:space="0"/>
            </w:tcBorders>
          </w:tcPr>
          <w:p>
            <w:pPr>
              <w:pStyle w:val="18"/>
              <w:ind w:left="739" w:right="700"/>
              <w:jc w:val="center"/>
              <w:rPr>
                <w:sz w:val="21"/>
              </w:rPr>
            </w:pPr>
            <w:r>
              <w:rPr>
                <w:sz w:val="21"/>
              </w:rPr>
              <w:t>不用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5</w:t>
            </w:r>
          </w:p>
        </w:tc>
        <w:tc>
          <w:tcPr>
            <w:tcW w:w="2323" w:type="dxa"/>
            <w:tcBorders>
              <w:top w:val="single" w:color="000000" w:sz="6" w:space="0"/>
              <w:left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分支负序电压定值</w:t>
            </w:r>
          </w:p>
        </w:tc>
        <w:tc>
          <w:tcPr>
            <w:tcW w:w="1805" w:type="dxa"/>
            <w:tcBorders>
              <w:top w:val="single" w:color="000000" w:sz="6" w:space="0"/>
              <w:left w:val="single" w:color="000000" w:sz="6" w:space="0"/>
              <w:right w:val="single" w:color="000000" w:sz="6" w:space="0"/>
            </w:tcBorders>
          </w:tcPr>
          <w:p>
            <w:pPr>
              <w:pStyle w:val="18"/>
              <w:spacing w:before="34"/>
              <w:ind w:left="27"/>
              <w:jc w:val="center"/>
              <w:rPr>
                <w:rFonts w:ascii="Times New Roman"/>
                <w:sz w:val="21"/>
              </w:rPr>
            </w:pPr>
            <w:r>
              <w:rPr>
                <w:rFonts w:ascii="Times New Roman"/>
                <w:sz w:val="21"/>
              </w:rPr>
              <w:t>0V~100V</w:t>
            </w:r>
          </w:p>
        </w:tc>
        <w:tc>
          <w:tcPr>
            <w:tcW w:w="1483" w:type="dxa"/>
            <w:tcBorders>
              <w:top w:val="single" w:color="000000" w:sz="6" w:space="0"/>
              <w:left w:val="single" w:color="000000" w:sz="6" w:space="0"/>
              <w:right w:val="single" w:color="000000" w:sz="6" w:space="0"/>
            </w:tcBorders>
          </w:tcPr>
          <w:p>
            <w:pPr>
              <w:pStyle w:val="18"/>
              <w:spacing w:before="34"/>
              <w:ind w:left="28"/>
              <w:jc w:val="center"/>
              <w:rPr>
                <w:rFonts w:ascii="Times New Roman"/>
                <w:sz w:val="21"/>
              </w:rPr>
            </w:pPr>
            <w:r>
              <w:rPr>
                <w:rFonts w:ascii="Times New Roman"/>
                <w:sz w:val="21"/>
              </w:rPr>
              <w:t>6</w:t>
            </w:r>
          </w:p>
        </w:tc>
        <w:tc>
          <w:tcPr>
            <w:tcW w:w="1932" w:type="dxa"/>
            <w:tcBorders>
              <w:top w:val="single" w:color="000000" w:sz="6" w:space="0"/>
              <w:left w:val="single" w:color="000000" w:sz="6" w:space="0"/>
            </w:tcBorders>
          </w:tcPr>
          <w:p>
            <w:pPr>
              <w:pStyle w:val="18"/>
              <w:ind w:left="739" w:right="700"/>
              <w:jc w:val="center"/>
              <w:rPr>
                <w:sz w:val="21"/>
              </w:rPr>
            </w:pPr>
            <w:r>
              <w:rPr>
                <w:sz w:val="21"/>
              </w:rPr>
              <w:t>不用</w:t>
            </w:r>
          </w:p>
        </w:tc>
      </w:tr>
    </w:tbl>
    <w:p>
      <w:pPr>
        <w:pStyle w:val="17"/>
        <w:numPr>
          <w:ilvl w:val="1"/>
          <w:numId w:val="35"/>
        </w:numPr>
        <w:tabs>
          <w:tab w:val="left" w:pos="838"/>
        </w:tabs>
        <w:spacing w:before="120"/>
        <w:ind w:left="837" w:hanging="361"/>
        <w:rPr>
          <w:rFonts w:ascii="Times New Roman" w:eastAsia="Times New Roman"/>
          <w:b/>
          <w:sz w:val="24"/>
        </w:rPr>
      </w:pPr>
      <w:r>
        <w:rPr>
          <w:rFonts w:hint="eastAsia" w:ascii="宋体" w:eastAsia="宋体"/>
          <w:sz w:val="24"/>
        </w:rPr>
        <w:t>低压侧零流保护：</w:t>
      </w:r>
      <w:r>
        <w:rPr>
          <w:b/>
          <w:spacing w:val="1"/>
          <w:sz w:val="18"/>
        </w:rPr>
        <w:t xml:space="preserve">表 </w:t>
      </w:r>
      <w:r>
        <w:rPr>
          <w:rFonts w:ascii="Times New Roman" w:eastAsia="Times New Roman"/>
          <w:b/>
          <w:sz w:val="18"/>
        </w:rPr>
        <w:t>129</w:t>
      </w:r>
      <w:r>
        <w:rPr>
          <w:b/>
          <w:spacing w:val="-4"/>
          <w:sz w:val="18"/>
        </w:rPr>
        <w:t>低压侧零流保护定值单</w:t>
      </w:r>
    </w:p>
    <w:p>
      <w:pPr>
        <w:pStyle w:val="6"/>
        <w:spacing w:before="8"/>
        <w:rPr>
          <w:sz w:val="5"/>
        </w:rPr>
      </w:pPr>
    </w:p>
    <w:tbl>
      <w:tblPr>
        <w:tblStyle w:val="14"/>
        <w:tblW w:w="0" w:type="auto"/>
        <w:tblInd w:w="55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32"/>
        <w:gridCol w:w="2330"/>
        <w:gridCol w:w="1807"/>
        <w:gridCol w:w="1485"/>
        <w:gridCol w:w="195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32" w:type="dxa"/>
            <w:tcBorders>
              <w:bottom w:val="single" w:color="000000" w:sz="6" w:space="0"/>
              <w:right w:val="single" w:color="000000" w:sz="6" w:space="0"/>
            </w:tcBorders>
          </w:tcPr>
          <w:p>
            <w:pPr>
              <w:pStyle w:val="18"/>
              <w:spacing w:before="0" w:line="296" w:lineRule="exact"/>
              <w:ind w:left="141" w:right="108"/>
              <w:jc w:val="center"/>
              <w:rPr>
                <w:rFonts w:ascii="Microsoft JhengHei" w:eastAsia="Microsoft JhengHei"/>
                <w:b/>
                <w:sz w:val="21"/>
              </w:rPr>
            </w:pPr>
            <w:r>
              <w:rPr>
                <w:rFonts w:hint="eastAsia" w:ascii="Microsoft JhengHei" w:eastAsia="Microsoft JhengHei"/>
                <w:b/>
                <w:sz w:val="21"/>
              </w:rPr>
              <w:t>序号</w:t>
            </w:r>
          </w:p>
        </w:tc>
        <w:tc>
          <w:tcPr>
            <w:tcW w:w="2330" w:type="dxa"/>
            <w:tcBorders>
              <w:left w:val="single" w:color="000000" w:sz="6" w:space="0"/>
              <w:bottom w:val="single" w:color="000000" w:sz="6" w:space="0"/>
              <w:right w:val="single" w:color="000000" w:sz="6" w:space="0"/>
            </w:tcBorders>
          </w:tcPr>
          <w:p>
            <w:pPr>
              <w:pStyle w:val="18"/>
              <w:spacing w:before="0" w:line="296" w:lineRule="exact"/>
              <w:ind w:left="755"/>
              <w:rPr>
                <w:rFonts w:ascii="Microsoft JhengHei" w:eastAsia="Microsoft JhengHei"/>
                <w:b/>
                <w:sz w:val="21"/>
              </w:rPr>
            </w:pPr>
            <w:r>
              <w:rPr>
                <w:rFonts w:hint="eastAsia" w:ascii="Microsoft JhengHei" w:eastAsia="Microsoft JhengHei"/>
                <w:b/>
                <w:sz w:val="21"/>
              </w:rPr>
              <w:t>定值名称</w:t>
            </w:r>
          </w:p>
        </w:tc>
        <w:tc>
          <w:tcPr>
            <w:tcW w:w="1807" w:type="dxa"/>
            <w:tcBorders>
              <w:left w:val="single" w:color="000000" w:sz="6" w:space="0"/>
              <w:bottom w:val="single" w:color="000000" w:sz="6" w:space="0"/>
              <w:right w:val="single" w:color="000000" w:sz="6" w:space="0"/>
            </w:tcBorders>
          </w:tcPr>
          <w:p>
            <w:pPr>
              <w:pStyle w:val="18"/>
              <w:spacing w:before="0" w:line="296" w:lineRule="exact"/>
              <w:ind w:left="234" w:right="202"/>
              <w:jc w:val="center"/>
              <w:rPr>
                <w:rFonts w:ascii="Microsoft JhengHei" w:eastAsia="Microsoft JhengHei"/>
                <w:b/>
                <w:sz w:val="21"/>
              </w:rPr>
            </w:pPr>
            <w:r>
              <w:rPr>
                <w:rFonts w:hint="eastAsia" w:ascii="Microsoft JhengHei" w:eastAsia="Microsoft JhengHei"/>
                <w:b/>
                <w:sz w:val="21"/>
              </w:rPr>
              <w:t>整定范围</w:t>
            </w:r>
          </w:p>
        </w:tc>
        <w:tc>
          <w:tcPr>
            <w:tcW w:w="1485" w:type="dxa"/>
            <w:tcBorders>
              <w:left w:val="single" w:color="000000" w:sz="6" w:space="0"/>
              <w:bottom w:val="single" w:color="000000" w:sz="6" w:space="0"/>
              <w:right w:val="single" w:color="000000" w:sz="6" w:space="0"/>
            </w:tcBorders>
          </w:tcPr>
          <w:p>
            <w:pPr>
              <w:pStyle w:val="18"/>
              <w:spacing w:before="0" w:line="296" w:lineRule="exact"/>
              <w:ind w:left="316" w:right="274"/>
              <w:jc w:val="center"/>
              <w:rPr>
                <w:rFonts w:ascii="Microsoft JhengHei" w:eastAsia="Microsoft JhengHei"/>
                <w:b/>
                <w:sz w:val="21"/>
              </w:rPr>
            </w:pPr>
            <w:r>
              <w:rPr>
                <w:rFonts w:hint="eastAsia" w:ascii="Microsoft JhengHei" w:eastAsia="Microsoft JhengHei"/>
                <w:b/>
                <w:sz w:val="21"/>
              </w:rPr>
              <w:t>实际整定</w:t>
            </w:r>
          </w:p>
        </w:tc>
        <w:tc>
          <w:tcPr>
            <w:tcW w:w="1951" w:type="dxa"/>
            <w:tcBorders>
              <w:left w:val="single" w:color="000000" w:sz="6" w:space="0"/>
              <w:bottom w:val="single" w:color="000000" w:sz="6" w:space="0"/>
            </w:tcBorders>
          </w:tcPr>
          <w:p>
            <w:pPr>
              <w:pStyle w:val="18"/>
              <w:spacing w:before="0" w:line="296" w:lineRule="exact"/>
              <w:ind w:left="744" w:right="713"/>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32" w:type="dxa"/>
            <w:tcBorders>
              <w:top w:val="single" w:color="000000" w:sz="6" w:space="0"/>
              <w:bottom w:val="single" w:color="000000" w:sz="6" w:space="0"/>
              <w:right w:val="single" w:color="000000" w:sz="6" w:space="0"/>
            </w:tcBorders>
          </w:tcPr>
          <w:p>
            <w:pPr>
              <w:pStyle w:val="18"/>
              <w:spacing w:before="34"/>
              <w:ind w:left="4"/>
              <w:jc w:val="center"/>
              <w:rPr>
                <w:rFonts w:ascii="Times New Roman"/>
                <w:sz w:val="21"/>
              </w:rPr>
            </w:pPr>
            <w:r>
              <w:rPr>
                <w:rFonts w:ascii="Times New Roman"/>
                <w:sz w:val="21"/>
              </w:rPr>
              <w:t>1</w:t>
            </w:r>
          </w:p>
        </w:tc>
        <w:tc>
          <w:tcPr>
            <w:tcW w:w="2330" w:type="dxa"/>
            <w:tcBorders>
              <w:top w:val="single" w:color="000000" w:sz="6" w:space="0"/>
              <w:left w:val="single" w:color="000000" w:sz="6" w:space="0"/>
              <w:bottom w:val="single" w:color="000000" w:sz="6" w:space="0"/>
              <w:right w:val="single" w:color="000000" w:sz="6" w:space="0"/>
            </w:tcBorders>
          </w:tcPr>
          <w:p>
            <w:pPr>
              <w:pStyle w:val="18"/>
              <w:ind w:left="107"/>
              <w:rPr>
                <w:sz w:val="21"/>
              </w:rPr>
            </w:pPr>
            <w:r>
              <w:rPr>
                <w:sz w:val="21"/>
              </w:rPr>
              <w:t>低压侧零流保护控制字</w:t>
            </w:r>
          </w:p>
        </w:tc>
        <w:tc>
          <w:tcPr>
            <w:tcW w:w="1807" w:type="dxa"/>
            <w:tcBorders>
              <w:top w:val="single" w:color="000000" w:sz="6" w:space="0"/>
              <w:left w:val="single" w:color="000000" w:sz="6" w:space="0"/>
              <w:bottom w:val="single" w:color="000000" w:sz="6" w:space="0"/>
              <w:right w:val="single" w:color="000000" w:sz="6" w:space="0"/>
            </w:tcBorders>
          </w:tcPr>
          <w:p>
            <w:pPr>
              <w:pStyle w:val="18"/>
              <w:spacing w:before="34"/>
              <w:ind w:left="234" w:right="213"/>
              <w:jc w:val="center"/>
              <w:rPr>
                <w:rFonts w:ascii="Times New Roman"/>
                <w:sz w:val="21"/>
              </w:rPr>
            </w:pPr>
            <w:r>
              <w:rPr>
                <w:rFonts w:ascii="Times New Roman"/>
                <w:sz w:val="21"/>
              </w:rPr>
              <w:t>0000H~FFFFH</w:t>
            </w:r>
          </w:p>
        </w:tc>
        <w:tc>
          <w:tcPr>
            <w:tcW w:w="1485" w:type="dxa"/>
            <w:tcBorders>
              <w:top w:val="single" w:color="000000" w:sz="6" w:space="0"/>
              <w:left w:val="single" w:color="000000" w:sz="6" w:space="0"/>
              <w:bottom w:val="single" w:color="000000" w:sz="6" w:space="0"/>
              <w:right w:val="single" w:color="000000" w:sz="6" w:space="0"/>
            </w:tcBorders>
          </w:tcPr>
          <w:p>
            <w:pPr>
              <w:pStyle w:val="18"/>
              <w:spacing w:before="34"/>
              <w:ind w:left="297" w:right="274"/>
              <w:jc w:val="center"/>
              <w:rPr>
                <w:rFonts w:ascii="Times New Roman"/>
                <w:sz w:val="21"/>
              </w:rPr>
            </w:pPr>
            <w:r>
              <w:rPr>
                <w:rFonts w:ascii="Times New Roman"/>
                <w:sz w:val="21"/>
              </w:rPr>
              <w:t>0000</w:t>
            </w:r>
          </w:p>
        </w:tc>
        <w:tc>
          <w:tcPr>
            <w:tcW w:w="1951" w:type="dxa"/>
            <w:tcBorders>
              <w:top w:val="single" w:color="000000" w:sz="6" w:space="0"/>
              <w:left w:val="single" w:color="000000" w:sz="6" w:space="0"/>
              <w:bottom w:val="single" w:color="000000" w:sz="6" w:space="0"/>
            </w:tcBorders>
          </w:tcPr>
          <w:p>
            <w:pPr>
              <w:pStyle w:val="18"/>
              <w:ind w:left="749" w:right="708"/>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32" w:type="dxa"/>
            <w:tcBorders>
              <w:top w:val="single" w:color="000000" w:sz="6" w:space="0"/>
              <w:bottom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2</w:t>
            </w:r>
          </w:p>
        </w:tc>
        <w:tc>
          <w:tcPr>
            <w:tcW w:w="2330" w:type="dxa"/>
            <w:tcBorders>
              <w:top w:val="single" w:color="000000" w:sz="6" w:space="0"/>
              <w:left w:val="single" w:color="000000" w:sz="6" w:space="0"/>
              <w:bottom w:val="single" w:color="000000" w:sz="6" w:space="0"/>
              <w:right w:val="single" w:color="000000" w:sz="6" w:space="0"/>
            </w:tcBorders>
          </w:tcPr>
          <w:p>
            <w:pPr>
              <w:pStyle w:val="18"/>
              <w:ind w:left="126"/>
              <w:rPr>
                <w:sz w:val="21"/>
              </w:rPr>
            </w:pPr>
            <w:r>
              <w:rPr>
                <w:sz w:val="21"/>
              </w:rPr>
              <w:t xml:space="preserve">低压侧零流 </w:t>
            </w:r>
            <w:r>
              <w:rPr>
                <w:rFonts w:ascii="Times New Roman" w:eastAsia="Times New Roman"/>
                <w:sz w:val="21"/>
              </w:rPr>
              <w:t xml:space="preserve">1 </w:t>
            </w:r>
            <w:r>
              <w:rPr>
                <w:sz w:val="21"/>
              </w:rPr>
              <w:t>段电流</w:t>
            </w:r>
          </w:p>
        </w:tc>
        <w:tc>
          <w:tcPr>
            <w:tcW w:w="1807" w:type="dxa"/>
            <w:tcBorders>
              <w:top w:val="single" w:color="000000" w:sz="6" w:space="0"/>
              <w:left w:val="single" w:color="000000" w:sz="6" w:space="0"/>
              <w:bottom w:val="single" w:color="000000" w:sz="6" w:space="0"/>
              <w:right w:val="single" w:color="000000" w:sz="6" w:space="0"/>
            </w:tcBorders>
          </w:tcPr>
          <w:p>
            <w:pPr>
              <w:pStyle w:val="18"/>
              <w:spacing w:before="34"/>
              <w:ind w:left="234" w:right="195"/>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85" w:type="dxa"/>
            <w:tcBorders>
              <w:top w:val="single" w:color="000000" w:sz="6" w:space="0"/>
              <w:left w:val="single" w:color="000000" w:sz="6" w:space="0"/>
              <w:bottom w:val="single" w:color="000000" w:sz="6" w:space="0"/>
              <w:right w:val="single" w:color="000000" w:sz="6" w:space="0"/>
            </w:tcBorders>
          </w:tcPr>
          <w:p>
            <w:pPr>
              <w:pStyle w:val="18"/>
              <w:spacing w:before="34"/>
              <w:ind w:left="316" w:right="274"/>
              <w:jc w:val="center"/>
              <w:rPr>
                <w:rFonts w:ascii="Times New Roman"/>
                <w:sz w:val="21"/>
              </w:rPr>
            </w:pPr>
            <w:r>
              <w:rPr>
                <w:rFonts w:ascii="Times New Roman"/>
                <w:sz w:val="21"/>
              </w:rPr>
              <w:t>20</w:t>
            </w:r>
          </w:p>
        </w:tc>
        <w:tc>
          <w:tcPr>
            <w:tcW w:w="195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32" w:type="dxa"/>
            <w:tcBorders>
              <w:top w:val="single" w:color="000000" w:sz="6" w:space="0"/>
              <w:bottom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3</w:t>
            </w:r>
          </w:p>
        </w:tc>
        <w:tc>
          <w:tcPr>
            <w:tcW w:w="2330" w:type="dxa"/>
            <w:tcBorders>
              <w:top w:val="single" w:color="000000" w:sz="6" w:space="0"/>
              <w:left w:val="single" w:color="000000" w:sz="6" w:space="0"/>
              <w:bottom w:val="single" w:color="000000" w:sz="6" w:space="0"/>
              <w:right w:val="single" w:color="000000" w:sz="6" w:space="0"/>
            </w:tcBorders>
          </w:tcPr>
          <w:p>
            <w:pPr>
              <w:pStyle w:val="18"/>
              <w:ind w:left="126"/>
              <w:rPr>
                <w:sz w:val="21"/>
              </w:rPr>
            </w:pPr>
            <w:r>
              <w:rPr>
                <w:sz w:val="21"/>
              </w:rPr>
              <w:t xml:space="preserve">低压侧零流 </w:t>
            </w:r>
            <w:r>
              <w:rPr>
                <w:rFonts w:ascii="Times New Roman" w:eastAsia="Times New Roman"/>
                <w:sz w:val="21"/>
              </w:rPr>
              <w:t xml:space="preserve">1 </w:t>
            </w:r>
            <w:r>
              <w:rPr>
                <w:sz w:val="21"/>
              </w:rPr>
              <w:t>段延时</w:t>
            </w:r>
          </w:p>
        </w:tc>
        <w:tc>
          <w:tcPr>
            <w:tcW w:w="1807" w:type="dxa"/>
            <w:tcBorders>
              <w:top w:val="single" w:color="000000" w:sz="6" w:space="0"/>
              <w:left w:val="single" w:color="000000" w:sz="6" w:space="0"/>
              <w:bottom w:val="single" w:color="000000" w:sz="6" w:space="0"/>
              <w:right w:val="single" w:color="000000" w:sz="6" w:space="0"/>
            </w:tcBorders>
          </w:tcPr>
          <w:p>
            <w:pPr>
              <w:pStyle w:val="18"/>
              <w:spacing w:before="34"/>
              <w:ind w:left="234" w:right="202"/>
              <w:jc w:val="center"/>
              <w:rPr>
                <w:rFonts w:ascii="Times New Roman"/>
                <w:sz w:val="21"/>
              </w:rPr>
            </w:pPr>
            <w:r>
              <w:rPr>
                <w:rFonts w:ascii="Times New Roman"/>
                <w:sz w:val="21"/>
              </w:rPr>
              <w:t>0s~30s</w:t>
            </w:r>
          </w:p>
        </w:tc>
        <w:tc>
          <w:tcPr>
            <w:tcW w:w="1485" w:type="dxa"/>
            <w:tcBorders>
              <w:top w:val="single" w:color="000000" w:sz="6" w:space="0"/>
              <w:left w:val="single" w:color="000000" w:sz="6" w:space="0"/>
              <w:bottom w:val="single" w:color="000000" w:sz="6" w:space="0"/>
              <w:right w:val="single" w:color="000000" w:sz="6" w:space="0"/>
            </w:tcBorders>
          </w:tcPr>
          <w:p>
            <w:pPr>
              <w:pStyle w:val="18"/>
              <w:spacing w:before="34"/>
              <w:ind w:left="316" w:right="274"/>
              <w:jc w:val="center"/>
              <w:rPr>
                <w:rFonts w:ascii="Times New Roman"/>
                <w:sz w:val="21"/>
              </w:rPr>
            </w:pPr>
            <w:r>
              <w:rPr>
                <w:rFonts w:ascii="Times New Roman"/>
                <w:sz w:val="21"/>
              </w:rPr>
              <w:t>30</w:t>
            </w:r>
          </w:p>
        </w:tc>
        <w:tc>
          <w:tcPr>
            <w:tcW w:w="195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32" w:type="dxa"/>
            <w:tcBorders>
              <w:top w:val="single" w:color="000000" w:sz="6" w:space="0"/>
              <w:bottom w:val="single" w:color="000000" w:sz="6" w:space="0"/>
              <w:right w:val="single" w:color="000000" w:sz="6" w:space="0"/>
            </w:tcBorders>
          </w:tcPr>
          <w:p>
            <w:pPr>
              <w:pStyle w:val="18"/>
              <w:spacing w:before="34"/>
              <w:ind w:left="42"/>
              <w:jc w:val="center"/>
              <w:rPr>
                <w:rFonts w:ascii="Times New Roman"/>
                <w:sz w:val="21"/>
              </w:rPr>
            </w:pPr>
            <w:r>
              <w:rPr>
                <w:rFonts w:ascii="Times New Roman"/>
                <w:sz w:val="21"/>
              </w:rPr>
              <w:t>4</w:t>
            </w:r>
          </w:p>
        </w:tc>
        <w:tc>
          <w:tcPr>
            <w:tcW w:w="2330" w:type="dxa"/>
            <w:tcBorders>
              <w:top w:val="single" w:color="000000" w:sz="6" w:space="0"/>
              <w:left w:val="single" w:color="000000" w:sz="6" w:space="0"/>
              <w:bottom w:val="single" w:color="000000" w:sz="6" w:space="0"/>
              <w:right w:val="single" w:color="000000" w:sz="6" w:space="0"/>
            </w:tcBorders>
          </w:tcPr>
          <w:p>
            <w:pPr>
              <w:pStyle w:val="18"/>
              <w:ind w:left="126"/>
              <w:rPr>
                <w:sz w:val="21"/>
              </w:rPr>
            </w:pPr>
            <w:r>
              <w:rPr>
                <w:sz w:val="21"/>
              </w:rPr>
              <w:t xml:space="preserve">低压侧零流 </w:t>
            </w:r>
            <w:r>
              <w:rPr>
                <w:rFonts w:ascii="Times New Roman" w:eastAsia="Times New Roman"/>
                <w:sz w:val="21"/>
              </w:rPr>
              <w:t xml:space="preserve">2 </w:t>
            </w:r>
            <w:r>
              <w:rPr>
                <w:sz w:val="21"/>
              </w:rPr>
              <w:t>段电流</w:t>
            </w:r>
          </w:p>
        </w:tc>
        <w:tc>
          <w:tcPr>
            <w:tcW w:w="1807" w:type="dxa"/>
            <w:tcBorders>
              <w:top w:val="single" w:color="000000" w:sz="6" w:space="0"/>
              <w:left w:val="single" w:color="000000" w:sz="6" w:space="0"/>
              <w:bottom w:val="single" w:color="000000" w:sz="6" w:space="0"/>
              <w:right w:val="single" w:color="000000" w:sz="6" w:space="0"/>
            </w:tcBorders>
          </w:tcPr>
          <w:p>
            <w:pPr>
              <w:pStyle w:val="18"/>
              <w:spacing w:before="34"/>
              <w:ind w:left="234" w:right="195"/>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485" w:type="dxa"/>
            <w:tcBorders>
              <w:top w:val="single" w:color="000000" w:sz="6" w:space="0"/>
              <w:left w:val="single" w:color="000000" w:sz="6" w:space="0"/>
              <w:bottom w:val="single" w:color="000000" w:sz="6" w:space="0"/>
              <w:right w:val="single" w:color="000000" w:sz="6" w:space="0"/>
            </w:tcBorders>
          </w:tcPr>
          <w:p>
            <w:pPr>
              <w:pStyle w:val="18"/>
              <w:spacing w:before="34"/>
              <w:ind w:left="316" w:right="274"/>
              <w:jc w:val="center"/>
              <w:rPr>
                <w:rFonts w:ascii="Times New Roman"/>
                <w:sz w:val="21"/>
              </w:rPr>
            </w:pPr>
            <w:r>
              <w:rPr>
                <w:rFonts w:ascii="Times New Roman"/>
                <w:sz w:val="21"/>
              </w:rPr>
              <w:t>10</w:t>
            </w:r>
          </w:p>
        </w:tc>
        <w:tc>
          <w:tcPr>
            <w:tcW w:w="1951"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bl>
    <w:p>
      <w:pPr>
        <w:rPr>
          <w:rFonts w:ascii="Times New Roman"/>
          <w:sz w:val="20"/>
        </w:rPr>
        <w:sectPr>
          <w:pgSz w:w="11900" w:h="16840"/>
          <w:pgMar w:top="1360" w:right="1460" w:bottom="1180" w:left="1260" w:header="866" w:footer="999" w:gutter="0"/>
          <w:cols w:space="720" w:num="1"/>
        </w:sectPr>
      </w:pPr>
    </w:p>
    <w:p>
      <w:pPr>
        <w:pStyle w:val="6"/>
        <w:spacing w:before="1"/>
        <w:rPr>
          <w:sz w:val="4"/>
        </w:rPr>
      </w:pPr>
    </w:p>
    <w:tbl>
      <w:tblPr>
        <w:tblStyle w:val="14"/>
        <w:tblW w:w="0" w:type="auto"/>
        <w:tblInd w:w="55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42"/>
        <w:gridCol w:w="2324"/>
        <w:gridCol w:w="1806"/>
        <w:gridCol w:w="1489"/>
        <w:gridCol w:w="19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742" w:type="dxa"/>
            <w:tcBorders>
              <w:left w:val="single" w:color="000000" w:sz="12" w:space="0"/>
              <w:bottom w:val="single" w:color="000000" w:sz="12" w:space="0"/>
            </w:tcBorders>
          </w:tcPr>
          <w:p>
            <w:pPr>
              <w:pStyle w:val="18"/>
              <w:spacing w:before="34"/>
              <w:ind w:left="28"/>
              <w:jc w:val="center"/>
              <w:rPr>
                <w:rFonts w:ascii="Times New Roman"/>
                <w:sz w:val="21"/>
              </w:rPr>
            </w:pPr>
            <w:r>
              <w:rPr>
                <w:rFonts w:ascii="Times New Roman"/>
                <w:sz w:val="21"/>
              </w:rPr>
              <w:t>5</w:t>
            </w:r>
          </w:p>
        </w:tc>
        <w:tc>
          <w:tcPr>
            <w:tcW w:w="2324" w:type="dxa"/>
            <w:tcBorders>
              <w:bottom w:val="single" w:color="000000" w:sz="12" w:space="0"/>
            </w:tcBorders>
          </w:tcPr>
          <w:p>
            <w:pPr>
              <w:pStyle w:val="18"/>
              <w:ind w:left="114"/>
              <w:rPr>
                <w:sz w:val="21"/>
              </w:rPr>
            </w:pPr>
            <w:r>
              <w:rPr>
                <w:sz w:val="21"/>
              </w:rPr>
              <w:t xml:space="preserve">低压侧零流 </w:t>
            </w:r>
            <w:r>
              <w:rPr>
                <w:rFonts w:ascii="Times New Roman" w:eastAsia="Times New Roman"/>
                <w:sz w:val="21"/>
              </w:rPr>
              <w:t xml:space="preserve">2 </w:t>
            </w:r>
            <w:r>
              <w:rPr>
                <w:sz w:val="21"/>
              </w:rPr>
              <w:t>段延时</w:t>
            </w:r>
          </w:p>
        </w:tc>
        <w:tc>
          <w:tcPr>
            <w:tcW w:w="1806" w:type="dxa"/>
            <w:tcBorders>
              <w:bottom w:val="single" w:color="000000" w:sz="12" w:space="0"/>
            </w:tcBorders>
          </w:tcPr>
          <w:p>
            <w:pPr>
              <w:pStyle w:val="18"/>
              <w:spacing w:before="34"/>
              <w:ind w:left="608"/>
              <w:rPr>
                <w:rFonts w:ascii="Times New Roman"/>
                <w:sz w:val="21"/>
              </w:rPr>
            </w:pPr>
            <w:r>
              <w:rPr>
                <w:rFonts w:ascii="Times New Roman"/>
                <w:sz w:val="21"/>
              </w:rPr>
              <w:t>0s~30s</w:t>
            </w:r>
          </w:p>
        </w:tc>
        <w:tc>
          <w:tcPr>
            <w:tcW w:w="1489" w:type="dxa"/>
            <w:tcBorders>
              <w:bottom w:val="single" w:color="000000" w:sz="12" w:space="0"/>
            </w:tcBorders>
          </w:tcPr>
          <w:p>
            <w:pPr>
              <w:pStyle w:val="18"/>
              <w:spacing w:before="34"/>
              <w:ind w:left="625" w:right="598"/>
              <w:jc w:val="center"/>
              <w:rPr>
                <w:rFonts w:ascii="Times New Roman"/>
                <w:sz w:val="21"/>
              </w:rPr>
            </w:pPr>
            <w:r>
              <w:rPr>
                <w:rFonts w:ascii="Times New Roman"/>
                <w:sz w:val="21"/>
              </w:rPr>
              <w:t>30</w:t>
            </w:r>
          </w:p>
        </w:tc>
        <w:tc>
          <w:tcPr>
            <w:tcW w:w="1943" w:type="dxa"/>
            <w:tcBorders>
              <w:bottom w:val="single" w:color="000000" w:sz="12" w:space="0"/>
              <w:right w:val="single" w:color="000000" w:sz="12" w:space="0"/>
            </w:tcBorders>
          </w:tcPr>
          <w:p>
            <w:pPr>
              <w:pStyle w:val="18"/>
              <w:spacing w:before="0"/>
              <w:ind w:left="0"/>
              <w:rPr>
                <w:rFonts w:ascii="Times New Roman"/>
                <w:sz w:val="20"/>
              </w:rPr>
            </w:pPr>
          </w:p>
        </w:tc>
      </w:tr>
    </w:tbl>
    <w:p>
      <w:pPr>
        <w:pStyle w:val="17"/>
        <w:numPr>
          <w:ilvl w:val="1"/>
          <w:numId w:val="35"/>
        </w:numPr>
        <w:tabs>
          <w:tab w:val="left" w:pos="958"/>
        </w:tabs>
        <w:spacing w:before="120"/>
        <w:ind w:hanging="481"/>
        <w:rPr>
          <w:rFonts w:ascii="Times New Roman" w:eastAsia="Times New Roman"/>
          <w:b/>
          <w:sz w:val="24"/>
        </w:rPr>
      </w:pPr>
      <w:r>
        <w:rPr>
          <w:rFonts w:hint="eastAsia" w:ascii="宋体" w:eastAsia="宋体"/>
          <w:spacing w:val="-30"/>
          <w:sz w:val="24"/>
        </w:rPr>
        <w:t xml:space="preserve">低 </w:t>
      </w:r>
      <w:r>
        <w:rPr>
          <w:rFonts w:ascii="Times New Roman" w:eastAsia="Times New Roman"/>
          <w:sz w:val="24"/>
        </w:rPr>
        <w:t>2</w:t>
      </w:r>
      <w:r>
        <w:rPr>
          <w:rFonts w:hint="eastAsia" w:ascii="宋体" w:eastAsia="宋体"/>
          <w:sz w:val="24"/>
        </w:rPr>
        <w:t>侧零流保护：</w:t>
      </w:r>
      <w:r>
        <w:rPr>
          <w:b/>
          <w:spacing w:val="3"/>
          <w:sz w:val="18"/>
        </w:rPr>
        <w:t xml:space="preserve">表 </w:t>
      </w:r>
      <w:r>
        <w:rPr>
          <w:rFonts w:ascii="Times New Roman" w:eastAsia="Times New Roman"/>
          <w:b/>
          <w:sz w:val="18"/>
        </w:rPr>
        <w:t>130</w:t>
      </w:r>
      <w:r>
        <w:rPr>
          <w:b/>
          <w:spacing w:val="3"/>
          <w:sz w:val="18"/>
        </w:rPr>
        <w:t xml:space="preserve">低 </w:t>
      </w:r>
      <w:r>
        <w:rPr>
          <w:rFonts w:ascii="Times New Roman" w:eastAsia="Times New Roman"/>
          <w:b/>
          <w:sz w:val="18"/>
        </w:rPr>
        <w:t>2</w:t>
      </w:r>
      <w:r>
        <w:rPr>
          <w:b/>
          <w:spacing w:val="-3"/>
          <w:sz w:val="18"/>
        </w:rPr>
        <w:t>侧零流保护定值单</w:t>
      </w:r>
    </w:p>
    <w:p>
      <w:pPr>
        <w:pStyle w:val="6"/>
        <w:spacing w:before="8" w:after="1"/>
        <w:rPr>
          <w:sz w:val="5"/>
        </w:rPr>
      </w:pPr>
    </w:p>
    <w:tbl>
      <w:tblPr>
        <w:tblStyle w:val="14"/>
        <w:tblW w:w="0" w:type="auto"/>
        <w:tblInd w:w="56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18"/>
        <w:gridCol w:w="2324"/>
        <w:gridCol w:w="1796"/>
        <w:gridCol w:w="1508"/>
        <w:gridCol w:w="195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18" w:type="dxa"/>
            <w:tcBorders>
              <w:bottom w:val="single" w:color="000000" w:sz="6" w:space="0"/>
              <w:right w:val="single" w:color="000000" w:sz="6" w:space="0"/>
            </w:tcBorders>
          </w:tcPr>
          <w:p>
            <w:pPr>
              <w:pStyle w:val="18"/>
              <w:spacing w:before="0" w:line="296" w:lineRule="exact"/>
              <w:ind w:left="124" w:right="111"/>
              <w:jc w:val="center"/>
              <w:rPr>
                <w:rFonts w:ascii="Microsoft JhengHei" w:eastAsia="Microsoft JhengHei"/>
                <w:b/>
                <w:sz w:val="21"/>
              </w:rPr>
            </w:pPr>
            <w:r>
              <w:rPr>
                <w:rFonts w:hint="eastAsia" w:ascii="Microsoft JhengHei" w:eastAsia="Microsoft JhengHei"/>
                <w:b/>
                <w:sz w:val="21"/>
              </w:rPr>
              <w:t>序号</w:t>
            </w:r>
          </w:p>
        </w:tc>
        <w:tc>
          <w:tcPr>
            <w:tcW w:w="2324" w:type="dxa"/>
            <w:tcBorders>
              <w:left w:val="single" w:color="000000" w:sz="6" w:space="0"/>
              <w:bottom w:val="single" w:color="000000" w:sz="6" w:space="0"/>
              <w:right w:val="single" w:color="000000" w:sz="6" w:space="0"/>
            </w:tcBorders>
          </w:tcPr>
          <w:p>
            <w:pPr>
              <w:pStyle w:val="18"/>
              <w:spacing w:before="0" w:line="296" w:lineRule="exact"/>
              <w:ind w:left="748"/>
              <w:rPr>
                <w:rFonts w:ascii="Microsoft JhengHei" w:eastAsia="Microsoft JhengHei"/>
                <w:b/>
                <w:sz w:val="21"/>
              </w:rPr>
            </w:pPr>
            <w:r>
              <w:rPr>
                <w:rFonts w:hint="eastAsia" w:ascii="Microsoft JhengHei" w:eastAsia="Microsoft JhengHei"/>
                <w:b/>
                <w:sz w:val="21"/>
              </w:rPr>
              <w:t>定值名称</w:t>
            </w:r>
          </w:p>
        </w:tc>
        <w:tc>
          <w:tcPr>
            <w:tcW w:w="1796" w:type="dxa"/>
            <w:tcBorders>
              <w:left w:val="single" w:color="000000" w:sz="6" w:space="0"/>
              <w:bottom w:val="single" w:color="000000" w:sz="6" w:space="0"/>
              <w:right w:val="single" w:color="000000" w:sz="6" w:space="0"/>
            </w:tcBorders>
          </w:tcPr>
          <w:p>
            <w:pPr>
              <w:pStyle w:val="18"/>
              <w:spacing w:before="0" w:line="296" w:lineRule="exact"/>
              <w:ind w:left="223" w:right="203"/>
              <w:jc w:val="center"/>
              <w:rPr>
                <w:rFonts w:ascii="Microsoft JhengHei" w:eastAsia="Microsoft JhengHei"/>
                <w:b/>
                <w:sz w:val="21"/>
              </w:rPr>
            </w:pPr>
            <w:r>
              <w:rPr>
                <w:rFonts w:hint="eastAsia" w:ascii="Microsoft JhengHei" w:eastAsia="Microsoft JhengHei"/>
                <w:b/>
                <w:sz w:val="21"/>
              </w:rPr>
              <w:t>整定范围</w:t>
            </w:r>
          </w:p>
        </w:tc>
        <w:tc>
          <w:tcPr>
            <w:tcW w:w="1508" w:type="dxa"/>
            <w:tcBorders>
              <w:left w:val="single" w:color="000000" w:sz="6" w:space="0"/>
              <w:bottom w:val="single" w:color="000000" w:sz="6" w:space="0"/>
              <w:right w:val="single" w:color="000000" w:sz="6" w:space="0"/>
            </w:tcBorders>
          </w:tcPr>
          <w:p>
            <w:pPr>
              <w:pStyle w:val="18"/>
              <w:spacing w:before="0" w:line="296" w:lineRule="exact"/>
              <w:ind w:left="316" w:right="297"/>
              <w:jc w:val="center"/>
              <w:rPr>
                <w:rFonts w:ascii="Microsoft JhengHei" w:eastAsia="Microsoft JhengHei"/>
                <w:b/>
                <w:sz w:val="21"/>
              </w:rPr>
            </w:pPr>
            <w:r>
              <w:rPr>
                <w:rFonts w:hint="eastAsia" w:ascii="Microsoft JhengHei" w:eastAsia="Microsoft JhengHei"/>
                <w:b/>
                <w:sz w:val="21"/>
              </w:rPr>
              <w:t>实际整定</w:t>
            </w:r>
          </w:p>
        </w:tc>
        <w:tc>
          <w:tcPr>
            <w:tcW w:w="1952" w:type="dxa"/>
            <w:tcBorders>
              <w:left w:val="single" w:color="000000" w:sz="6" w:space="0"/>
              <w:bottom w:val="single" w:color="000000" w:sz="6" w:space="0"/>
            </w:tcBorders>
          </w:tcPr>
          <w:p>
            <w:pPr>
              <w:pStyle w:val="18"/>
              <w:spacing w:before="0" w:line="296" w:lineRule="exact"/>
              <w:ind w:left="740" w:right="718"/>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18"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1</w:t>
            </w:r>
          </w:p>
        </w:tc>
        <w:tc>
          <w:tcPr>
            <w:tcW w:w="2324"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侧零流保护控制字</w:t>
            </w:r>
          </w:p>
        </w:tc>
        <w:tc>
          <w:tcPr>
            <w:tcW w:w="1796" w:type="dxa"/>
            <w:tcBorders>
              <w:top w:val="single" w:color="000000" w:sz="6" w:space="0"/>
              <w:left w:val="single" w:color="000000" w:sz="6" w:space="0"/>
              <w:bottom w:val="single" w:color="000000" w:sz="6" w:space="0"/>
              <w:right w:val="single" w:color="000000" w:sz="6" w:space="0"/>
            </w:tcBorders>
          </w:tcPr>
          <w:p>
            <w:pPr>
              <w:pStyle w:val="18"/>
              <w:spacing w:before="34"/>
              <w:ind w:left="232" w:right="203"/>
              <w:jc w:val="center"/>
              <w:rPr>
                <w:rFonts w:ascii="Times New Roman"/>
                <w:sz w:val="21"/>
              </w:rPr>
            </w:pPr>
            <w:r>
              <w:rPr>
                <w:rFonts w:ascii="Times New Roman"/>
                <w:sz w:val="21"/>
              </w:rPr>
              <w:t>0000H~FFFFH</w:t>
            </w:r>
          </w:p>
        </w:tc>
        <w:tc>
          <w:tcPr>
            <w:tcW w:w="1508" w:type="dxa"/>
            <w:tcBorders>
              <w:top w:val="single" w:color="000000" w:sz="6" w:space="0"/>
              <w:left w:val="single" w:color="000000" w:sz="6" w:space="0"/>
              <w:bottom w:val="single" w:color="000000" w:sz="6" w:space="0"/>
              <w:right w:val="single" w:color="000000" w:sz="6" w:space="0"/>
            </w:tcBorders>
          </w:tcPr>
          <w:p>
            <w:pPr>
              <w:pStyle w:val="18"/>
              <w:spacing w:before="34"/>
              <w:ind w:left="316" w:right="288"/>
              <w:jc w:val="center"/>
              <w:rPr>
                <w:rFonts w:ascii="Times New Roman"/>
                <w:sz w:val="21"/>
              </w:rPr>
            </w:pPr>
            <w:r>
              <w:rPr>
                <w:rFonts w:ascii="Times New Roman"/>
                <w:sz w:val="21"/>
              </w:rPr>
              <w:t>0000</w:t>
            </w:r>
          </w:p>
        </w:tc>
        <w:tc>
          <w:tcPr>
            <w:tcW w:w="1952" w:type="dxa"/>
            <w:tcBorders>
              <w:top w:val="single" w:color="000000" w:sz="6" w:space="0"/>
              <w:left w:val="single" w:color="000000" w:sz="6" w:space="0"/>
              <w:bottom w:val="single" w:color="000000" w:sz="6" w:space="0"/>
            </w:tcBorders>
          </w:tcPr>
          <w:p>
            <w:pPr>
              <w:pStyle w:val="18"/>
              <w:ind w:left="745" w:right="713"/>
              <w:jc w:val="center"/>
              <w:rPr>
                <w:sz w:val="21"/>
              </w:rPr>
            </w:pPr>
            <w:r>
              <w:rPr>
                <w:sz w:val="21"/>
              </w:rPr>
              <w:t>退出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18"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2</w:t>
            </w:r>
          </w:p>
        </w:tc>
        <w:tc>
          <w:tcPr>
            <w:tcW w:w="2324"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侧零流 </w:t>
            </w:r>
            <w:r>
              <w:rPr>
                <w:rFonts w:ascii="Times New Roman" w:eastAsia="Times New Roman"/>
                <w:sz w:val="21"/>
              </w:rPr>
              <w:t xml:space="preserve">1 </w:t>
            </w:r>
            <w:r>
              <w:rPr>
                <w:sz w:val="21"/>
              </w:rPr>
              <w:t>段电流</w:t>
            </w:r>
          </w:p>
        </w:tc>
        <w:tc>
          <w:tcPr>
            <w:tcW w:w="1796" w:type="dxa"/>
            <w:tcBorders>
              <w:top w:val="single" w:color="000000" w:sz="6" w:space="0"/>
              <w:left w:val="single" w:color="000000" w:sz="6" w:space="0"/>
              <w:bottom w:val="single" w:color="000000" w:sz="6" w:space="0"/>
              <w:right w:val="single" w:color="000000" w:sz="6" w:space="0"/>
            </w:tcBorders>
          </w:tcPr>
          <w:p>
            <w:pPr>
              <w:pStyle w:val="18"/>
              <w:spacing w:before="34"/>
              <w:ind w:left="231" w:right="203"/>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508" w:type="dxa"/>
            <w:tcBorders>
              <w:top w:val="single" w:color="000000" w:sz="6" w:space="0"/>
              <w:left w:val="single" w:color="000000" w:sz="6" w:space="0"/>
              <w:bottom w:val="single" w:color="000000" w:sz="6" w:space="0"/>
              <w:right w:val="single" w:color="000000" w:sz="6" w:space="0"/>
            </w:tcBorders>
          </w:tcPr>
          <w:p>
            <w:pPr>
              <w:pStyle w:val="18"/>
              <w:spacing w:before="34"/>
              <w:ind w:left="316" w:right="288"/>
              <w:jc w:val="center"/>
              <w:rPr>
                <w:rFonts w:ascii="Times New Roman"/>
                <w:sz w:val="21"/>
              </w:rPr>
            </w:pPr>
            <w:r>
              <w:rPr>
                <w:rFonts w:ascii="Times New Roman"/>
                <w:sz w:val="21"/>
              </w:rPr>
              <w:t>20</w:t>
            </w:r>
          </w:p>
        </w:tc>
        <w:tc>
          <w:tcPr>
            <w:tcW w:w="195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18"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3</w:t>
            </w:r>
          </w:p>
        </w:tc>
        <w:tc>
          <w:tcPr>
            <w:tcW w:w="2324"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侧零流 </w:t>
            </w:r>
            <w:r>
              <w:rPr>
                <w:rFonts w:ascii="Times New Roman" w:eastAsia="Times New Roman"/>
                <w:sz w:val="21"/>
              </w:rPr>
              <w:t xml:space="preserve">1 </w:t>
            </w:r>
            <w:r>
              <w:rPr>
                <w:sz w:val="21"/>
              </w:rPr>
              <w:t>段延时</w:t>
            </w:r>
          </w:p>
        </w:tc>
        <w:tc>
          <w:tcPr>
            <w:tcW w:w="1796" w:type="dxa"/>
            <w:tcBorders>
              <w:top w:val="single" w:color="000000" w:sz="6" w:space="0"/>
              <w:left w:val="single" w:color="000000" w:sz="6" w:space="0"/>
              <w:bottom w:val="single" w:color="000000" w:sz="6" w:space="0"/>
              <w:right w:val="single" w:color="000000" w:sz="6" w:space="0"/>
            </w:tcBorders>
          </w:tcPr>
          <w:p>
            <w:pPr>
              <w:pStyle w:val="18"/>
              <w:spacing w:before="34"/>
              <w:ind w:left="232" w:right="202"/>
              <w:jc w:val="center"/>
              <w:rPr>
                <w:rFonts w:ascii="Times New Roman"/>
                <w:sz w:val="21"/>
              </w:rPr>
            </w:pPr>
            <w:r>
              <w:rPr>
                <w:rFonts w:ascii="Times New Roman"/>
                <w:sz w:val="21"/>
              </w:rPr>
              <w:t>0s~30s</w:t>
            </w:r>
          </w:p>
        </w:tc>
        <w:tc>
          <w:tcPr>
            <w:tcW w:w="1508" w:type="dxa"/>
            <w:tcBorders>
              <w:top w:val="single" w:color="000000" w:sz="6" w:space="0"/>
              <w:left w:val="single" w:color="000000" w:sz="6" w:space="0"/>
              <w:bottom w:val="single" w:color="000000" w:sz="6" w:space="0"/>
              <w:right w:val="single" w:color="000000" w:sz="6" w:space="0"/>
            </w:tcBorders>
          </w:tcPr>
          <w:p>
            <w:pPr>
              <w:pStyle w:val="18"/>
              <w:spacing w:before="34"/>
              <w:ind w:left="316" w:right="288"/>
              <w:jc w:val="center"/>
              <w:rPr>
                <w:rFonts w:ascii="Times New Roman"/>
                <w:sz w:val="21"/>
              </w:rPr>
            </w:pPr>
            <w:r>
              <w:rPr>
                <w:rFonts w:ascii="Times New Roman"/>
                <w:sz w:val="21"/>
              </w:rPr>
              <w:t>30</w:t>
            </w:r>
          </w:p>
        </w:tc>
        <w:tc>
          <w:tcPr>
            <w:tcW w:w="195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18" w:type="dxa"/>
            <w:tcBorders>
              <w:top w:val="single" w:color="000000" w:sz="6" w:space="0"/>
              <w:bottom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4</w:t>
            </w:r>
          </w:p>
        </w:tc>
        <w:tc>
          <w:tcPr>
            <w:tcW w:w="2324"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侧零流 </w:t>
            </w:r>
            <w:r>
              <w:rPr>
                <w:rFonts w:ascii="Times New Roman" w:eastAsia="Times New Roman"/>
                <w:sz w:val="21"/>
              </w:rPr>
              <w:t xml:space="preserve">2 </w:t>
            </w:r>
            <w:r>
              <w:rPr>
                <w:sz w:val="21"/>
              </w:rPr>
              <w:t>段电流</w:t>
            </w:r>
          </w:p>
        </w:tc>
        <w:tc>
          <w:tcPr>
            <w:tcW w:w="1796" w:type="dxa"/>
            <w:tcBorders>
              <w:top w:val="single" w:color="000000" w:sz="6" w:space="0"/>
              <w:left w:val="single" w:color="000000" w:sz="6" w:space="0"/>
              <w:bottom w:val="single" w:color="000000" w:sz="6" w:space="0"/>
              <w:right w:val="single" w:color="000000" w:sz="6" w:space="0"/>
            </w:tcBorders>
          </w:tcPr>
          <w:p>
            <w:pPr>
              <w:pStyle w:val="18"/>
              <w:spacing w:before="34"/>
              <w:ind w:left="231" w:right="203"/>
              <w:jc w:val="center"/>
              <w:rPr>
                <w:rFonts w:ascii="Times New Roman"/>
                <w:sz w:val="21"/>
              </w:rPr>
            </w:pPr>
            <w:r>
              <w:rPr>
                <w:rFonts w:ascii="Times New Roman"/>
                <w:sz w:val="21"/>
              </w:rPr>
              <w:t>0.1</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508" w:type="dxa"/>
            <w:tcBorders>
              <w:top w:val="single" w:color="000000" w:sz="6" w:space="0"/>
              <w:left w:val="single" w:color="000000" w:sz="6" w:space="0"/>
              <w:bottom w:val="single" w:color="000000" w:sz="6" w:space="0"/>
              <w:right w:val="single" w:color="000000" w:sz="6" w:space="0"/>
            </w:tcBorders>
          </w:tcPr>
          <w:p>
            <w:pPr>
              <w:pStyle w:val="18"/>
              <w:spacing w:before="34"/>
              <w:ind w:left="316" w:right="288"/>
              <w:jc w:val="center"/>
              <w:rPr>
                <w:rFonts w:ascii="Times New Roman"/>
                <w:sz w:val="21"/>
              </w:rPr>
            </w:pPr>
            <w:r>
              <w:rPr>
                <w:rFonts w:ascii="Times New Roman"/>
                <w:sz w:val="21"/>
              </w:rPr>
              <w:t>10</w:t>
            </w:r>
          </w:p>
        </w:tc>
        <w:tc>
          <w:tcPr>
            <w:tcW w:w="1952"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18" w:type="dxa"/>
            <w:tcBorders>
              <w:top w:val="single" w:color="000000" w:sz="6" w:space="0"/>
              <w:right w:val="single" w:color="000000" w:sz="6" w:space="0"/>
            </w:tcBorders>
          </w:tcPr>
          <w:p>
            <w:pPr>
              <w:pStyle w:val="18"/>
              <w:spacing w:before="34"/>
              <w:ind w:left="13"/>
              <w:jc w:val="center"/>
              <w:rPr>
                <w:rFonts w:ascii="Times New Roman"/>
                <w:sz w:val="21"/>
              </w:rPr>
            </w:pPr>
            <w:r>
              <w:rPr>
                <w:rFonts w:ascii="Times New Roman"/>
                <w:sz w:val="21"/>
              </w:rPr>
              <w:t>5</w:t>
            </w:r>
          </w:p>
        </w:tc>
        <w:tc>
          <w:tcPr>
            <w:tcW w:w="2324" w:type="dxa"/>
            <w:tcBorders>
              <w:top w:val="single" w:color="000000" w:sz="6" w:space="0"/>
              <w:left w:val="single" w:color="000000" w:sz="6" w:space="0"/>
              <w:right w:val="single" w:color="000000" w:sz="6" w:space="0"/>
            </w:tcBorders>
          </w:tcPr>
          <w:p>
            <w:pPr>
              <w:pStyle w:val="18"/>
              <w:ind w:left="119"/>
              <w:rPr>
                <w:sz w:val="21"/>
              </w:rPr>
            </w:pPr>
            <w:r>
              <w:rPr>
                <w:sz w:val="21"/>
              </w:rPr>
              <w:t xml:space="preserve">低 </w:t>
            </w:r>
            <w:r>
              <w:rPr>
                <w:rFonts w:ascii="Times New Roman" w:eastAsia="Times New Roman"/>
                <w:sz w:val="21"/>
              </w:rPr>
              <w:t xml:space="preserve">2 </w:t>
            </w:r>
            <w:r>
              <w:rPr>
                <w:sz w:val="21"/>
              </w:rPr>
              <w:t xml:space="preserve">侧零流 </w:t>
            </w:r>
            <w:r>
              <w:rPr>
                <w:rFonts w:ascii="Times New Roman" w:eastAsia="Times New Roman"/>
                <w:sz w:val="21"/>
              </w:rPr>
              <w:t xml:space="preserve">2 </w:t>
            </w:r>
            <w:r>
              <w:rPr>
                <w:sz w:val="21"/>
              </w:rPr>
              <w:t>段延时</w:t>
            </w:r>
          </w:p>
        </w:tc>
        <w:tc>
          <w:tcPr>
            <w:tcW w:w="1796" w:type="dxa"/>
            <w:tcBorders>
              <w:top w:val="single" w:color="000000" w:sz="6" w:space="0"/>
              <w:left w:val="single" w:color="000000" w:sz="6" w:space="0"/>
              <w:right w:val="single" w:color="000000" w:sz="6" w:space="0"/>
            </w:tcBorders>
          </w:tcPr>
          <w:p>
            <w:pPr>
              <w:pStyle w:val="18"/>
              <w:spacing w:before="34"/>
              <w:ind w:left="232" w:right="202"/>
              <w:jc w:val="center"/>
              <w:rPr>
                <w:rFonts w:ascii="Times New Roman"/>
                <w:sz w:val="21"/>
              </w:rPr>
            </w:pPr>
            <w:r>
              <w:rPr>
                <w:rFonts w:ascii="Times New Roman"/>
                <w:sz w:val="21"/>
              </w:rPr>
              <w:t>0s~30s</w:t>
            </w:r>
          </w:p>
        </w:tc>
        <w:tc>
          <w:tcPr>
            <w:tcW w:w="1508" w:type="dxa"/>
            <w:tcBorders>
              <w:top w:val="single" w:color="000000" w:sz="6" w:space="0"/>
              <w:left w:val="single" w:color="000000" w:sz="6" w:space="0"/>
              <w:right w:val="single" w:color="000000" w:sz="6" w:space="0"/>
            </w:tcBorders>
          </w:tcPr>
          <w:p>
            <w:pPr>
              <w:pStyle w:val="18"/>
              <w:spacing w:before="34"/>
              <w:ind w:left="316" w:right="288"/>
              <w:jc w:val="center"/>
              <w:rPr>
                <w:rFonts w:ascii="Times New Roman"/>
                <w:sz w:val="21"/>
              </w:rPr>
            </w:pPr>
            <w:r>
              <w:rPr>
                <w:rFonts w:ascii="Times New Roman"/>
                <w:sz w:val="21"/>
              </w:rPr>
              <w:t>30</w:t>
            </w:r>
          </w:p>
        </w:tc>
        <w:tc>
          <w:tcPr>
            <w:tcW w:w="1952"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35"/>
        </w:numPr>
        <w:tabs>
          <w:tab w:val="left" w:pos="963"/>
        </w:tabs>
        <w:spacing w:before="120"/>
        <w:ind w:left="962" w:hanging="486"/>
        <w:rPr>
          <w:rFonts w:ascii="Times New Roman" w:eastAsia="Times New Roman"/>
          <w:b/>
          <w:sz w:val="24"/>
        </w:rPr>
      </w:pPr>
      <w:r>
        <w:rPr>
          <w:rFonts w:ascii="Times New Roman" w:eastAsia="Times New Roman"/>
          <w:sz w:val="24"/>
        </w:rPr>
        <w:t>A</w:t>
      </w:r>
      <w:r>
        <w:rPr>
          <w:rFonts w:hint="eastAsia" w:ascii="宋体" w:eastAsia="宋体"/>
          <w:sz w:val="24"/>
        </w:rPr>
        <w:t>分支零压保护：</w:t>
      </w:r>
      <w:r>
        <w:rPr>
          <w:b/>
          <w:spacing w:val="3"/>
          <w:sz w:val="18"/>
        </w:rPr>
        <w:t xml:space="preserve">表 </w:t>
      </w:r>
      <w:r>
        <w:rPr>
          <w:rFonts w:ascii="Times New Roman" w:eastAsia="Times New Roman"/>
          <w:b/>
          <w:sz w:val="18"/>
        </w:rPr>
        <w:t>131A</w:t>
      </w:r>
      <w:r>
        <w:rPr>
          <w:b/>
          <w:spacing w:val="-3"/>
          <w:sz w:val="18"/>
        </w:rPr>
        <w:t>分支零压保护定值单</w:t>
      </w:r>
    </w:p>
    <w:p>
      <w:pPr>
        <w:pStyle w:val="6"/>
        <w:spacing w:before="8"/>
        <w:rPr>
          <w:sz w:val="5"/>
        </w:rPr>
      </w:pPr>
    </w:p>
    <w:tbl>
      <w:tblPr>
        <w:tblStyle w:val="14"/>
        <w:tblW w:w="0" w:type="auto"/>
        <w:tblInd w:w="54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51"/>
        <w:gridCol w:w="2309"/>
        <w:gridCol w:w="1795"/>
        <w:gridCol w:w="1493"/>
        <w:gridCol w:w="19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51" w:type="dxa"/>
            <w:tcBorders>
              <w:bottom w:val="single" w:color="000000" w:sz="6" w:space="0"/>
              <w:right w:val="single" w:color="000000" w:sz="6" w:space="0"/>
            </w:tcBorders>
          </w:tcPr>
          <w:p>
            <w:pPr>
              <w:pStyle w:val="18"/>
              <w:spacing w:before="0" w:line="296" w:lineRule="exact"/>
              <w:ind w:left="133" w:right="124"/>
              <w:jc w:val="center"/>
              <w:rPr>
                <w:rFonts w:ascii="Microsoft JhengHei" w:eastAsia="Microsoft JhengHei"/>
                <w:b/>
                <w:sz w:val="21"/>
              </w:rPr>
            </w:pPr>
            <w:r>
              <w:rPr>
                <w:rFonts w:hint="eastAsia" w:ascii="Microsoft JhengHei" w:eastAsia="Microsoft JhengHei"/>
                <w:b/>
                <w:sz w:val="21"/>
              </w:rPr>
              <w:t>序号</w:t>
            </w:r>
          </w:p>
        </w:tc>
        <w:tc>
          <w:tcPr>
            <w:tcW w:w="2309" w:type="dxa"/>
            <w:tcBorders>
              <w:left w:val="single" w:color="000000" w:sz="6" w:space="0"/>
              <w:bottom w:val="single" w:color="000000" w:sz="6" w:space="0"/>
              <w:right w:val="single" w:color="000000" w:sz="6" w:space="0"/>
            </w:tcBorders>
          </w:tcPr>
          <w:p>
            <w:pPr>
              <w:pStyle w:val="18"/>
              <w:spacing w:before="0" w:line="296" w:lineRule="exact"/>
              <w:ind w:left="739"/>
              <w:rPr>
                <w:rFonts w:ascii="Microsoft JhengHei" w:eastAsia="Microsoft JhengHei"/>
                <w:b/>
                <w:sz w:val="21"/>
              </w:rPr>
            </w:pPr>
            <w:r>
              <w:rPr>
                <w:rFonts w:hint="eastAsia" w:ascii="Microsoft JhengHei" w:eastAsia="Microsoft JhengHei"/>
                <w:b/>
                <w:sz w:val="21"/>
              </w:rPr>
              <w:t>定值名称</w:t>
            </w:r>
          </w:p>
        </w:tc>
        <w:tc>
          <w:tcPr>
            <w:tcW w:w="1795" w:type="dxa"/>
            <w:tcBorders>
              <w:left w:val="single" w:color="000000" w:sz="6" w:space="0"/>
              <w:bottom w:val="single" w:color="000000" w:sz="6" w:space="0"/>
              <w:right w:val="single" w:color="000000" w:sz="6" w:space="0"/>
            </w:tcBorders>
          </w:tcPr>
          <w:p>
            <w:pPr>
              <w:pStyle w:val="18"/>
              <w:spacing w:before="0" w:line="296" w:lineRule="exact"/>
              <w:ind w:left="24"/>
              <w:jc w:val="center"/>
              <w:rPr>
                <w:rFonts w:ascii="Microsoft JhengHei" w:eastAsia="Microsoft JhengHei"/>
                <w:b/>
                <w:sz w:val="21"/>
              </w:rPr>
            </w:pPr>
            <w:r>
              <w:rPr>
                <w:rFonts w:hint="eastAsia" w:ascii="Microsoft JhengHei" w:eastAsia="Microsoft JhengHei"/>
                <w:b/>
                <w:sz w:val="21"/>
              </w:rPr>
              <w:t>整定范围</w:t>
            </w:r>
          </w:p>
        </w:tc>
        <w:tc>
          <w:tcPr>
            <w:tcW w:w="1493" w:type="dxa"/>
            <w:tcBorders>
              <w:left w:val="single" w:color="000000" w:sz="6" w:space="0"/>
              <w:bottom w:val="single" w:color="000000" w:sz="6" w:space="0"/>
              <w:right w:val="single" w:color="000000" w:sz="6" w:space="0"/>
            </w:tcBorders>
          </w:tcPr>
          <w:p>
            <w:pPr>
              <w:pStyle w:val="18"/>
              <w:spacing w:before="0" w:line="296" w:lineRule="exact"/>
              <w:ind w:left="313" w:right="285"/>
              <w:jc w:val="center"/>
              <w:rPr>
                <w:rFonts w:ascii="Microsoft JhengHei" w:eastAsia="Microsoft JhengHei"/>
                <w:b/>
                <w:sz w:val="21"/>
              </w:rPr>
            </w:pPr>
            <w:r>
              <w:rPr>
                <w:rFonts w:hint="eastAsia" w:ascii="Microsoft JhengHei" w:eastAsia="Microsoft JhengHei"/>
                <w:b/>
                <w:sz w:val="21"/>
              </w:rPr>
              <w:t>实际整定</w:t>
            </w:r>
          </w:p>
        </w:tc>
        <w:tc>
          <w:tcPr>
            <w:tcW w:w="1985" w:type="dxa"/>
            <w:tcBorders>
              <w:left w:val="single" w:color="000000" w:sz="6" w:space="0"/>
              <w:bottom w:val="single" w:color="000000" w:sz="6" w:space="0"/>
            </w:tcBorders>
          </w:tcPr>
          <w:p>
            <w:pPr>
              <w:pStyle w:val="18"/>
              <w:spacing w:before="0" w:line="296" w:lineRule="exact"/>
              <w:ind w:left="767" w:right="734"/>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30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A </w:t>
            </w:r>
            <w:r>
              <w:rPr>
                <w:sz w:val="21"/>
              </w:rPr>
              <w:t>分支零压保护控制字</w:t>
            </w:r>
          </w:p>
        </w:tc>
        <w:tc>
          <w:tcPr>
            <w:tcW w:w="1795" w:type="dxa"/>
            <w:tcBorders>
              <w:top w:val="single" w:color="000000" w:sz="6" w:space="0"/>
              <w:left w:val="single" w:color="000000" w:sz="6" w:space="0"/>
              <w:bottom w:val="single" w:color="000000" w:sz="6" w:space="0"/>
              <w:right w:val="single" w:color="000000" w:sz="6" w:space="0"/>
            </w:tcBorders>
          </w:tcPr>
          <w:p>
            <w:pPr>
              <w:pStyle w:val="18"/>
              <w:spacing w:before="34"/>
              <w:ind w:left="32"/>
              <w:jc w:val="center"/>
              <w:rPr>
                <w:rFonts w:ascii="Times New Roman"/>
                <w:sz w:val="21"/>
              </w:rPr>
            </w:pPr>
            <w:r>
              <w:rPr>
                <w:rFonts w:ascii="Times New Roman"/>
                <w:sz w:val="21"/>
              </w:rPr>
              <w:t>0000H~FFFFH</w:t>
            </w:r>
          </w:p>
        </w:tc>
        <w:tc>
          <w:tcPr>
            <w:tcW w:w="1493" w:type="dxa"/>
            <w:tcBorders>
              <w:top w:val="single" w:color="000000" w:sz="6" w:space="0"/>
              <w:left w:val="single" w:color="000000" w:sz="6" w:space="0"/>
              <w:bottom w:val="single" w:color="000000" w:sz="6" w:space="0"/>
              <w:right w:val="single" w:color="000000" w:sz="6" w:space="0"/>
            </w:tcBorders>
          </w:tcPr>
          <w:p>
            <w:pPr>
              <w:pStyle w:val="18"/>
              <w:spacing w:before="34"/>
              <w:ind w:left="313" w:right="285"/>
              <w:jc w:val="center"/>
              <w:rPr>
                <w:rFonts w:ascii="Times New Roman"/>
                <w:sz w:val="21"/>
              </w:rPr>
            </w:pPr>
            <w:r>
              <w:rPr>
                <w:rFonts w:ascii="Times New Roman"/>
                <w:sz w:val="21"/>
              </w:rPr>
              <w:t>0001</w:t>
            </w:r>
          </w:p>
        </w:tc>
        <w:tc>
          <w:tcPr>
            <w:tcW w:w="1985"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309"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rFonts w:ascii="Times New Roman" w:eastAsia="Times New Roman"/>
                <w:sz w:val="21"/>
              </w:rPr>
              <w:t xml:space="preserve">A </w:t>
            </w:r>
            <w:r>
              <w:rPr>
                <w:sz w:val="21"/>
              </w:rPr>
              <w:t>分支零压保护电压</w:t>
            </w:r>
          </w:p>
        </w:tc>
        <w:tc>
          <w:tcPr>
            <w:tcW w:w="1795" w:type="dxa"/>
            <w:tcBorders>
              <w:top w:val="single" w:color="000000" w:sz="6" w:space="0"/>
              <w:left w:val="single" w:color="000000" w:sz="6" w:space="0"/>
              <w:bottom w:val="single" w:color="000000" w:sz="6" w:space="0"/>
              <w:right w:val="single" w:color="000000" w:sz="6" w:space="0"/>
            </w:tcBorders>
          </w:tcPr>
          <w:p>
            <w:pPr>
              <w:pStyle w:val="18"/>
              <w:spacing w:before="34"/>
              <w:ind w:left="37"/>
              <w:jc w:val="center"/>
              <w:rPr>
                <w:rFonts w:ascii="Times New Roman"/>
                <w:sz w:val="21"/>
              </w:rPr>
            </w:pPr>
            <w:r>
              <w:rPr>
                <w:rFonts w:ascii="Times New Roman"/>
                <w:sz w:val="21"/>
              </w:rPr>
              <w:t>1V~100V</w:t>
            </w:r>
          </w:p>
        </w:tc>
        <w:tc>
          <w:tcPr>
            <w:tcW w:w="1493" w:type="dxa"/>
            <w:tcBorders>
              <w:top w:val="single" w:color="000000" w:sz="6" w:space="0"/>
              <w:left w:val="single" w:color="000000" w:sz="6" w:space="0"/>
              <w:bottom w:val="single" w:color="000000" w:sz="6" w:space="0"/>
              <w:right w:val="single" w:color="000000" w:sz="6" w:space="0"/>
            </w:tcBorders>
          </w:tcPr>
          <w:p>
            <w:pPr>
              <w:pStyle w:val="18"/>
              <w:spacing w:before="34"/>
              <w:ind w:left="313" w:right="285"/>
              <w:jc w:val="center"/>
              <w:rPr>
                <w:rFonts w:ascii="Times New Roman"/>
                <w:sz w:val="21"/>
              </w:rPr>
            </w:pPr>
            <w:r>
              <w:rPr>
                <w:rFonts w:ascii="Times New Roman"/>
                <w:sz w:val="21"/>
              </w:rPr>
              <w:t>20</w:t>
            </w:r>
          </w:p>
        </w:tc>
        <w:tc>
          <w:tcPr>
            <w:tcW w:w="1985"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309" w:type="dxa"/>
            <w:tcBorders>
              <w:top w:val="single" w:color="000000" w:sz="6" w:space="0"/>
              <w:left w:val="single" w:color="000000" w:sz="6" w:space="0"/>
              <w:right w:val="single" w:color="000000" w:sz="6" w:space="0"/>
            </w:tcBorders>
          </w:tcPr>
          <w:p>
            <w:pPr>
              <w:pStyle w:val="18"/>
              <w:ind w:left="119"/>
              <w:rPr>
                <w:sz w:val="21"/>
              </w:rPr>
            </w:pPr>
            <w:r>
              <w:rPr>
                <w:rFonts w:ascii="Times New Roman" w:eastAsia="Times New Roman"/>
                <w:sz w:val="21"/>
              </w:rPr>
              <w:t xml:space="preserve">A </w:t>
            </w:r>
            <w:r>
              <w:rPr>
                <w:sz w:val="21"/>
              </w:rPr>
              <w:t>分支零压保护延时</w:t>
            </w:r>
          </w:p>
        </w:tc>
        <w:tc>
          <w:tcPr>
            <w:tcW w:w="1795" w:type="dxa"/>
            <w:tcBorders>
              <w:top w:val="single" w:color="000000" w:sz="6" w:space="0"/>
              <w:left w:val="single" w:color="000000" w:sz="6" w:space="0"/>
              <w:right w:val="single" w:color="000000" w:sz="6" w:space="0"/>
            </w:tcBorders>
          </w:tcPr>
          <w:p>
            <w:pPr>
              <w:pStyle w:val="18"/>
              <w:spacing w:before="34"/>
              <w:ind w:left="34"/>
              <w:jc w:val="center"/>
              <w:rPr>
                <w:rFonts w:ascii="Times New Roman"/>
                <w:sz w:val="21"/>
              </w:rPr>
            </w:pPr>
            <w:r>
              <w:rPr>
                <w:rFonts w:ascii="Times New Roman"/>
                <w:sz w:val="21"/>
              </w:rPr>
              <w:t>0s~30s</w:t>
            </w:r>
          </w:p>
        </w:tc>
        <w:tc>
          <w:tcPr>
            <w:tcW w:w="1493" w:type="dxa"/>
            <w:tcBorders>
              <w:top w:val="single" w:color="000000" w:sz="6" w:space="0"/>
              <w:left w:val="single" w:color="000000" w:sz="6" w:space="0"/>
              <w:right w:val="single" w:color="000000" w:sz="6" w:space="0"/>
            </w:tcBorders>
          </w:tcPr>
          <w:p>
            <w:pPr>
              <w:pStyle w:val="18"/>
              <w:spacing w:before="34"/>
              <w:ind w:left="313" w:right="285"/>
              <w:jc w:val="center"/>
              <w:rPr>
                <w:rFonts w:ascii="Times New Roman"/>
                <w:sz w:val="21"/>
              </w:rPr>
            </w:pPr>
            <w:r>
              <w:rPr>
                <w:rFonts w:ascii="Times New Roman"/>
                <w:sz w:val="21"/>
              </w:rPr>
              <w:t>10</w:t>
            </w:r>
          </w:p>
        </w:tc>
        <w:tc>
          <w:tcPr>
            <w:tcW w:w="1985"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35"/>
        </w:numPr>
        <w:tabs>
          <w:tab w:val="left" w:pos="958"/>
        </w:tabs>
        <w:spacing w:before="120"/>
        <w:ind w:hanging="481"/>
        <w:rPr>
          <w:rFonts w:ascii="Times New Roman" w:eastAsia="Times New Roman"/>
          <w:b/>
          <w:sz w:val="24"/>
        </w:rPr>
      </w:pPr>
      <w:r>
        <w:rPr>
          <w:rFonts w:ascii="Times New Roman" w:eastAsia="Times New Roman"/>
          <w:sz w:val="24"/>
        </w:rPr>
        <w:t>B</w:t>
      </w:r>
      <w:r>
        <w:rPr>
          <w:rFonts w:hint="eastAsia" w:ascii="宋体" w:eastAsia="宋体"/>
          <w:sz w:val="24"/>
        </w:rPr>
        <w:t>分支零压保护：</w:t>
      </w:r>
      <w:r>
        <w:rPr>
          <w:b/>
          <w:spacing w:val="4"/>
          <w:sz w:val="18"/>
        </w:rPr>
        <w:t xml:space="preserve">表 </w:t>
      </w:r>
      <w:r>
        <w:rPr>
          <w:rFonts w:ascii="Times New Roman" w:eastAsia="Times New Roman"/>
          <w:b/>
          <w:sz w:val="18"/>
        </w:rPr>
        <w:t xml:space="preserve">132B </w:t>
      </w:r>
      <w:r>
        <w:rPr>
          <w:b/>
          <w:spacing w:val="-3"/>
          <w:sz w:val="18"/>
        </w:rPr>
        <w:t>分支零压保护定值单</w:t>
      </w:r>
    </w:p>
    <w:p>
      <w:pPr>
        <w:pStyle w:val="6"/>
        <w:spacing w:before="8"/>
        <w:rPr>
          <w:sz w:val="5"/>
        </w:rPr>
      </w:pPr>
    </w:p>
    <w:tbl>
      <w:tblPr>
        <w:tblStyle w:val="14"/>
        <w:tblW w:w="0" w:type="auto"/>
        <w:tblInd w:w="52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56"/>
        <w:gridCol w:w="2323"/>
        <w:gridCol w:w="1747"/>
        <w:gridCol w:w="1541"/>
        <w:gridCol w:w="199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56" w:type="dxa"/>
            <w:tcBorders>
              <w:bottom w:val="single" w:color="000000" w:sz="6" w:space="0"/>
              <w:right w:val="single" w:color="000000" w:sz="6" w:space="0"/>
            </w:tcBorders>
          </w:tcPr>
          <w:p>
            <w:pPr>
              <w:pStyle w:val="18"/>
              <w:spacing w:before="0" w:line="296" w:lineRule="exact"/>
              <w:ind w:left="148" w:right="125"/>
              <w:jc w:val="center"/>
              <w:rPr>
                <w:rFonts w:ascii="Microsoft JhengHei" w:eastAsia="Microsoft JhengHei"/>
                <w:b/>
                <w:sz w:val="21"/>
              </w:rPr>
            </w:pPr>
            <w:r>
              <w:rPr>
                <w:rFonts w:hint="eastAsia" w:ascii="Microsoft JhengHei" w:eastAsia="Microsoft JhengHei"/>
                <w:b/>
                <w:sz w:val="21"/>
              </w:rPr>
              <w:t>序号</w:t>
            </w:r>
          </w:p>
        </w:tc>
        <w:tc>
          <w:tcPr>
            <w:tcW w:w="2323" w:type="dxa"/>
            <w:tcBorders>
              <w:left w:val="single" w:color="000000" w:sz="6" w:space="0"/>
              <w:bottom w:val="single" w:color="000000" w:sz="6" w:space="0"/>
              <w:right w:val="single" w:color="000000" w:sz="6" w:space="0"/>
            </w:tcBorders>
          </w:tcPr>
          <w:p>
            <w:pPr>
              <w:pStyle w:val="18"/>
              <w:spacing w:before="0" w:line="296" w:lineRule="exact"/>
              <w:ind w:left="743"/>
              <w:rPr>
                <w:rFonts w:ascii="Microsoft JhengHei" w:eastAsia="Microsoft JhengHei"/>
                <w:b/>
                <w:sz w:val="21"/>
              </w:rPr>
            </w:pPr>
            <w:r>
              <w:rPr>
                <w:rFonts w:hint="eastAsia" w:ascii="Microsoft JhengHei" w:eastAsia="Microsoft JhengHei"/>
                <w:b/>
                <w:sz w:val="21"/>
              </w:rPr>
              <w:t>定值名称</w:t>
            </w:r>
          </w:p>
        </w:tc>
        <w:tc>
          <w:tcPr>
            <w:tcW w:w="1747" w:type="dxa"/>
            <w:tcBorders>
              <w:left w:val="single" w:color="000000" w:sz="6" w:space="0"/>
              <w:bottom w:val="single" w:color="000000" w:sz="6" w:space="0"/>
              <w:right w:val="single" w:color="000000" w:sz="6" w:space="0"/>
            </w:tcBorders>
          </w:tcPr>
          <w:p>
            <w:pPr>
              <w:pStyle w:val="18"/>
              <w:spacing w:before="0" w:line="296" w:lineRule="exact"/>
              <w:ind w:left="201" w:right="177"/>
              <w:jc w:val="center"/>
              <w:rPr>
                <w:rFonts w:ascii="Microsoft JhengHei" w:eastAsia="Microsoft JhengHei"/>
                <w:b/>
                <w:sz w:val="21"/>
              </w:rPr>
            </w:pPr>
            <w:r>
              <w:rPr>
                <w:rFonts w:hint="eastAsia" w:ascii="Microsoft JhengHei" w:eastAsia="Microsoft JhengHei"/>
                <w:b/>
                <w:sz w:val="21"/>
              </w:rPr>
              <w:t>整定范围</w:t>
            </w:r>
          </w:p>
        </w:tc>
        <w:tc>
          <w:tcPr>
            <w:tcW w:w="1541" w:type="dxa"/>
            <w:tcBorders>
              <w:left w:val="single" w:color="000000" w:sz="6" w:space="0"/>
              <w:bottom w:val="single" w:color="000000" w:sz="6" w:space="0"/>
              <w:right w:val="single" w:color="000000" w:sz="6" w:space="0"/>
            </w:tcBorders>
          </w:tcPr>
          <w:p>
            <w:pPr>
              <w:pStyle w:val="18"/>
              <w:spacing w:before="0" w:line="296" w:lineRule="exact"/>
              <w:ind w:left="193" w:right="164"/>
              <w:jc w:val="center"/>
              <w:rPr>
                <w:rFonts w:ascii="Microsoft JhengHei" w:eastAsia="Microsoft JhengHei"/>
                <w:b/>
                <w:sz w:val="21"/>
              </w:rPr>
            </w:pPr>
            <w:r>
              <w:rPr>
                <w:rFonts w:hint="eastAsia" w:ascii="Microsoft JhengHei" w:eastAsia="Microsoft JhengHei"/>
                <w:b/>
                <w:sz w:val="21"/>
              </w:rPr>
              <w:t>实际整定</w:t>
            </w:r>
          </w:p>
        </w:tc>
        <w:tc>
          <w:tcPr>
            <w:tcW w:w="1990" w:type="dxa"/>
            <w:tcBorders>
              <w:left w:val="single" w:color="000000" w:sz="6" w:space="0"/>
              <w:bottom w:val="single" w:color="000000" w:sz="6" w:space="0"/>
            </w:tcBorders>
          </w:tcPr>
          <w:p>
            <w:pPr>
              <w:pStyle w:val="18"/>
              <w:spacing w:before="0" w:line="296" w:lineRule="exact"/>
              <w:ind w:left="772" w:right="734"/>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1</w:t>
            </w:r>
          </w:p>
        </w:tc>
        <w:tc>
          <w:tcPr>
            <w:tcW w:w="2323"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分支零压保护控制字</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34"/>
              <w:ind w:left="210" w:right="177"/>
              <w:jc w:val="center"/>
              <w:rPr>
                <w:rFonts w:ascii="Times New Roman"/>
                <w:sz w:val="21"/>
              </w:rPr>
            </w:pPr>
            <w:r>
              <w:rPr>
                <w:rFonts w:ascii="Times New Roman"/>
                <w:sz w:val="21"/>
              </w:rPr>
              <w:t>0000H~FFFFH</w:t>
            </w:r>
          </w:p>
        </w:tc>
        <w:tc>
          <w:tcPr>
            <w:tcW w:w="1541" w:type="dxa"/>
            <w:tcBorders>
              <w:top w:val="single" w:color="000000" w:sz="6" w:space="0"/>
              <w:left w:val="single" w:color="000000" w:sz="6" w:space="0"/>
              <w:bottom w:val="single" w:color="000000" w:sz="6" w:space="0"/>
              <w:right w:val="single" w:color="000000" w:sz="6" w:space="0"/>
            </w:tcBorders>
          </w:tcPr>
          <w:p>
            <w:pPr>
              <w:pStyle w:val="18"/>
              <w:spacing w:before="34"/>
              <w:ind w:left="202" w:right="164"/>
              <w:jc w:val="center"/>
              <w:rPr>
                <w:rFonts w:ascii="Times New Roman"/>
                <w:sz w:val="21"/>
              </w:rPr>
            </w:pPr>
            <w:r>
              <w:rPr>
                <w:rFonts w:ascii="Times New Roman"/>
                <w:sz w:val="21"/>
              </w:rPr>
              <w:t>0001</w:t>
            </w:r>
          </w:p>
        </w:tc>
        <w:tc>
          <w:tcPr>
            <w:tcW w:w="199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bottom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2</w:t>
            </w:r>
          </w:p>
        </w:tc>
        <w:tc>
          <w:tcPr>
            <w:tcW w:w="2323" w:type="dxa"/>
            <w:tcBorders>
              <w:top w:val="single" w:color="000000" w:sz="6" w:space="0"/>
              <w:left w:val="single" w:color="000000" w:sz="6" w:space="0"/>
              <w:bottom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分支零压保护电压</w:t>
            </w:r>
          </w:p>
        </w:tc>
        <w:tc>
          <w:tcPr>
            <w:tcW w:w="1747" w:type="dxa"/>
            <w:tcBorders>
              <w:top w:val="single" w:color="000000" w:sz="6" w:space="0"/>
              <w:left w:val="single" w:color="000000" w:sz="6" w:space="0"/>
              <w:bottom w:val="single" w:color="000000" w:sz="6" w:space="0"/>
              <w:right w:val="single" w:color="000000" w:sz="6" w:space="0"/>
            </w:tcBorders>
          </w:tcPr>
          <w:p>
            <w:pPr>
              <w:pStyle w:val="18"/>
              <w:spacing w:before="34"/>
              <w:ind w:left="210" w:right="173"/>
              <w:jc w:val="center"/>
              <w:rPr>
                <w:rFonts w:ascii="Times New Roman"/>
                <w:sz w:val="21"/>
              </w:rPr>
            </w:pPr>
            <w:r>
              <w:rPr>
                <w:rFonts w:ascii="Times New Roman"/>
                <w:sz w:val="21"/>
              </w:rPr>
              <w:t>1V~100V</w:t>
            </w:r>
          </w:p>
        </w:tc>
        <w:tc>
          <w:tcPr>
            <w:tcW w:w="1541" w:type="dxa"/>
            <w:tcBorders>
              <w:top w:val="single" w:color="000000" w:sz="6" w:space="0"/>
              <w:left w:val="single" w:color="000000" w:sz="6" w:space="0"/>
              <w:bottom w:val="single" w:color="000000" w:sz="6" w:space="0"/>
              <w:right w:val="single" w:color="000000" w:sz="6" w:space="0"/>
            </w:tcBorders>
          </w:tcPr>
          <w:p>
            <w:pPr>
              <w:pStyle w:val="18"/>
              <w:spacing w:before="34"/>
              <w:ind w:left="202" w:right="164"/>
              <w:jc w:val="center"/>
              <w:rPr>
                <w:rFonts w:ascii="Times New Roman"/>
                <w:sz w:val="21"/>
              </w:rPr>
            </w:pPr>
            <w:r>
              <w:rPr>
                <w:rFonts w:ascii="Times New Roman"/>
                <w:sz w:val="21"/>
              </w:rPr>
              <w:t>20</w:t>
            </w:r>
          </w:p>
        </w:tc>
        <w:tc>
          <w:tcPr>
            <w:tcW w:w="1990"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6" w:type="dxa"/>
            <w:tcBorders>
              <w:top w:val="single" w:color="000000" w:sz="6" w:space="0"/>
              <w:right w:val="single" w:color="000000" w:sz="6" w:space="0"/>
            </w:tcBorders>
          </w:tcPr>
          <w:p>
            <w:pPr>
              <w:pStyle w:val="18"/>
              <w:spacing w:before="34"/>
              <w:ind w:left="23"/>
              <w:jc w:val="center"/>
              <w:rPr>
                <w:rFonts w:ascii="Times New Roman"/>
                <w:sz w:val="21"/>
              </w:rPr>
            </w:pPr>
            <w:r>
              <w:rPr>
                <w:rFonts w:ascii="Times New Roman"/>
                <w:sz w:val="21"/>
              </w:rPr>
              <w:t>3</w:t>
            </w:r>
          </w:p>
        </w:tc>
        <w:tc>
          <w:tcPr>
            <w:tcW w:w="2323" w:type="dxa"/>
            <w:tcBorders>
              <w:top w:val="single" w:color="000000" w:sz="6" w:space="0"/>
              <w:left w:val="single" w:color="000000" w:sz="6" w:space="0"/>
              <w:right w:val="single" w:color="000000" w:sz="6" w:space="0"/>
            </w:tcBorders>
          </w:tcPr>
          <w:p>
            <w:pPr>
              <w:pStyle w:val="18"/>
              <w:ind w:left="114"/>
              <w:rPr>
                <w:sz w:val="21"/>
              </w:rPr>
            </w:pPr>
            <w:r>
              <w:rPr>
                <w:rFonts w:ascii="Times New Roman" w:eastAsia="Times New Roman"/>
                <w:sz w:val="21"/>
              </w:rPr>
              <w:t xml:space="preserve">B </w:t>
            </w:r>
            <w:r>
              <w:rPr>
                <w:sz w:val="21"/>
              </w:rPr>
              <w:t>分支零压保护延时</w:t>
            </w:r>
          </w:p>
        </w:tc>
        <w:tc>
          <w:tcPr>
            <w:tcW w:w="1747" w:type="dxa"/>
            <w:tcBorders>
              <w:top w:val="single" w:color="000000" w:sz="6" w:space="0"/>
              <w:left w:val="single" w:color="000000" w:sz="6" w:space="0"/>
              <w:right w:val="single" w:color="000000" w:sz="6" w:space="0"/>
            </w:tcBorders>
          </w:tcPr>
          <w:p>
            <w:pPr>
              <w:pStyle w:val="18"/>
              <w:spacing w:before="34"/>
              <w:ind w:left="210" w:right="176"/>
              <w:jc w:val="center"/>
              <w:rPr>
                <w:rFonts w:ascii="Times New Roman"/>
                <w:sz w:val="21"/>
              </w:rPr>
            </w:pPr>
            <w:r>
              <w:rPr>
                <w:rFonts w:ascii="Times New Roman"/>
                <w:sz w:val="21"/>
              </w:rPr>
              <w:t>0s~30s</w:t>
            </w:r>
          </w:p>
        </w:tc>
        <w:tc>
          <w:tcPr>
            <w:tcW w:w="1541" w:type="dxa"/>
            <w:tcBorders>
              <w:top w:val="single" w:color="000000" w:sz="6" w:space="0"/>
              <w:left w:val="single" w:color="000000" w:sz="6" w:space="0"/>
              <w:right w:val="single" w:color="000000" w:sz="6" w:space="0"/>
            </w:tcBorders>
          </w:tcPr>
          <w:p>
            <w:pPr>
              <w:pStyle w:val="18"/>
              <w:spacing w:before="34"/>
              <w:ind w:left="202" w:right="164"/>
              <w:jc w:val="center"/>
              <w:rPr>
                <w:rFonts w:ascii="Times New Roman"/>
                <w:sz w:val="21"/>
              </w:rPr>
            </w:pPr>
            <w:r>
              <w:rPr>
                <w:rFonts w:ascii="Times New Roman"/>
                <w:sz w:val="21"/>
              </w:rPr>
              <w:t>10</w:t>
            </w:r>
          </w:p>
        </w:tc>
        <w:tc>
          <w:tcPr>
            <w:tcW w:w="1990"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0"/>
          <w:numId w:val="35"/>
        </w:numPr>
        <w:tabs>
          <w:tab w:val="left" w:pos="742"/>
        </w:tabs>
        <w:spacing w:before="232"/>
        <w:rPr>
          <w:b/>
          <w:sz w:val="24"/>
        </w:rPr>
      </w:pPr>
      <w:r>
        <w:rPr>
          <w:b/>
          <w:sz w:val="24"/>
        </w:rPr>
        <w:t>过负荷保护</w:t>
      </w:r>
    </w:p>
    <w:p>
      <w:pPr>
        <w:pStyle w:val="17"/>
        <w:numPr>
          <w:ilvl w:val="1"/>
          <w:numId w:val="35"/>
        </w:numPr>
        <w:tabs>
          <w:tab w:val="left" w:pos="958"/>
        </w:tabs>
        <w:spacing w:before="70"/>
        <w:ind w:hanging="481"/>
        <w:rPr>
          <w:rFonts w:ascii="Times New Roman" w:eastAsia="Times New Roman"/>
          <w:b/>
          <w:sz w:val="24"/>
        </w:rPr>
      </w:pPr>
      <w:r>
        <w:rPr>
          <w:rFonts w:hint="eastAsia" w:ascii="宋体" w:eastAsia="宋体"/>
          <w:sz w:val="24"/>
        </w:rPr>
        <w:t>启动通风保护：</w:t>
      </w:r>
      <w:r>
        <w:rPr>
          <w:b/>
          <w:spacing w:val="1"/>
          <w:sz w:val="18"/>
        </w:rPr>
        <w:t xml:space="preserve">表 </w:t>
      </w:r>
      <w:r>
        <w:rPr>
          <w:rFonts w:ascii="Times New Roman" w:eastAsia="Times New Roman"/>
          <w:b/>
          <w:sz w:val="18"/>
        </w:rPr>
        <w:t>133</w:t>
      </w:r>
      <w:r>
        <w:rPr>
          <w:b/>
          <w:spacing w:val="-3"/>
          <w:sz w:val="18"/>
        </w:rPr>
        <w:t>启动通风保护定值单</w:t>
      </w:r>
    </w:p>
    <w:p>
      <w:pPr>
        <w:pStyle w:val="6"/>
        <w:spacing w:before="9"/>
        <w:rPr>
          <w:sz w:val="5"/>
        </w:rPr>
      </w:pPr>
    </w:p>
    <w:tbl>
      <w:tblPr>
        <w:tblStyle w:val="14"/>
        <w:tblW w:w="0" w:type="auto"/>
        <w:tblInd w:w="522"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51"/>
        <w:gridCol w:w="2337"/>
        <w:gridCol w:w="1737"/>
        <w:gridCol w:w="1540"/>
        <w:gridCol w:w="200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bottom w:val="single" w:color="000000" w:sz="6" w:space="0"/>
              <w:right w:val="single" w:color="000000" w:sz="6" w:space="0"/>
            </w:tcBorders>
          </w:tcPr>
          <w:p>
            <w:pPr>
              <w:pStyle w:val="18"/>
              <w:spacing w:before="0" w:line="291" w:lineRule="exact"/>
              <w:ind w:left="138" w:right="119"/>
              <w:jc w:val="center"/>
              <w:rPr>
                <w:rFonts w:ascii="Microsoft JhengHei" w:eastAsia="Microsoft JhengHei"/>
                <w:b/>
                <w:sz w:val="21"/>
              </w:rPr>
            </w:pPr>
            <w:r>
              <w:rPr>
                <w:rFonts w:hint="eastAsia" w:ascii="Microsoft JhengHei" w:eastAsia="Microsoft JhengHei"/>
                <w:b/>
                <w:sz w:val="21"/>
              </w:rPr>
              <w:t>序号</w:t>
            </w:r>
          </w:p>
        </w:tc>
        <w:tc>
          <w:tcPr>
            <w:tcW w:w="2337" w:type="dxa"/>
            <w:tcBorders>
              <w:left w:val="single" w:color="000000" w:sz="6" w:space="0"/>
              <w:bottom w:val="single" w:color="000000" w:sz="6" w:space="0"/>
              <w:right w:val="single" w:color="000000" w:sz="6" w:space="0"/>
            </w:tcBorders>
          </w:tcPr>
          <w:p>
            <w:pPr>
              <w:pStyle w:val="18"/>
              <w:spacing w:before="0" w:line="291" w:lineRule="exact"/>
              <w:ind w:left="753"/>
              <w:rPr>
                <w:rFonts w:ascii="Microsoft JhengHei" w:eastAsia="Microsoft JhengHei"/>
                <w:b/>
                <w:sz w:val="21"/>
              </w:rPr>
            </w:pPr>
            <w:r>
              <w:rPr>
                <w:rFonts w:hint="eastAsia" w:ascii="Microsoft JhengHei" w:eastAsia="Microsoft JhengHei"/>
                <w:b/>
                <w:sz w:val="21"/>
              </w:rPr>
              <w:t>定值名称</w:t>
            </w:r>
          </w:p>
        </w:tc>
        <w:tc>
          <w:tcPr>
            <w:tcW w:w="1737" w:type="dxa"/>
            <w:tcBorders>
              <w:left w:val="single" w:color="000000" w:sz="6" w:space="0"/>
              <w:bottom w:val="single" w:color="000000" w:sz="6" w:space="0"/>
              <w:right w:val="single" w:color="000000" w:sz="6" w:space="0"/>
            </w:tcBorders>
          </w:tcPr>
          <w:p>
            <w:pPr>
              <w:pStyle w:val="18"/>
              <w:spacing w:before="0" w:line="291" w:lineRule="exact"/>
              <w:ind w:left="205" w:right="170"/>
              <w:jc w:val="center"/>
              <w:rPr>
                <w:rFonts w:ascii="Microsoft JhengHei" w:eastAsia="Microsoft JhengHei"/>
                <w:b/>
                <w:sz w:val="21"/>
              </w:rPr>
            </w:pPr>
            <w:r>
              <w:rPr>
                <w:rFonts w:hint="eastAsia" w:ascii="Microsoft JhengHei" w:eastAsia="Microsoft JhengHei"/>
                <w:b/>
                <w:sz w:val="21"/>
              </w:rPr>
              <w:t>整定范围</w:t>
            </w:r>
          </w:p>
        </w:tc>
        <w:tc>
          <w:tcPr>
            <w:tcW w:w="1540" w:type="dxa"/>
            <w:tcBorders>
              <w:left w:val="single" w:color="000000" w:sz="6" w:space="0"/>
              <w:bottom w:val="single" w:color="000000" w:sz="6" w:space="0"/>
              <w:right w:val="single" w:color="000000" w:sz="6" w:space="0"/>
            </w:tcBorders>
          </w:tcPr>
          <w:p>
            <w:pPr>
              <w:pStyle w:val="18"/>
              <w:spacing w:before="0" w:line="291" w:lineRule="exact"/>
              <w:ind w:left="338" w:right="306"/>
              <w:jc w:val="center"/>
              <w:rPr>
                <w:rFonts w:ascii="Microsoft JhengHei" w:eastAsia="Microsoft JhengHei"/>
                <w:b/>
                <w:sz w:val="21"/>
              </w:rPr>
            </w:pPr>
            <w:r>
              <w:rPr>
                <w:rFonts w:hint="eastAsia" w:ascii="Microsoft JhengHei" w:eastAsia="Microsoft JhengHei"/>
                <w:b/>
                <w:sz w:val="21"/>
              </w:rPr>
              <w:t>实际整定</w:t>
            </w:r>
          </w:p>
        </w:tc>
        <w:tc>
          <w:tcPr>
            <w:tcW w:w="2003" w:type="dxa"/>
            <w:tcBorders>
              <w:left w:val="single" w:color="000000" w:sz="6" w:space="0"/>
              <w:bottom w:val="single" w:color="000000" w:sz="6" w:space="0"/>
            </w:tcBorders>
          </w:tcPr>
          <w:p>
            <w:pPr>
              <w:pStyle w:val="18"/>
              <w:spacing w:before="0" w:line="291" w:lineRule="exact"/>
              <w:ind w:left="774" w:right="745"/>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751"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33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启动通风控制字</w:t>
            </w:r>
          </w:p>
        </w:tc>
        <w:tc>
          <w:tcPr>
            <w:tcW w:w="1737" w:type="dxa"/>
            <w:tcBorders>
              <w:top w:val="single" w:color="000000" w:sz="6" w:space="0"/>
              <w:left w:val="single" w:color="000000" w:sz="6" w:space="0"/>
              <w:bottom w:val="single" w:color="000000" w:sz="6" w:space="0"/>
              <w:right w:val="single" w:color="000000" w:sz="6" w:space="0"/>
            </w:tcBorders>
          </w:tcPr>
          <w:p>
            <w:pPr>
              <w:pStyle w:val="18"/>
              <w:spacing w:before="34"/>
              <w:ind w:left="205" w:right="171"/>
              <w:jc w:val="center"/>
              <w:rPr>
                <w:rFonts w:ascii="Times New Roman"/>
                <w:sz w:val="21"/>
              </w:rPr>
            </w:pPr>
            <w:r>
              <w:rPr>
                <w:rFonts w:ascii="Times New Roman"/>
                <w:sz w:val="21"/>
              </w:rPr>
              <w:t>0000H~FFFFH</w:t>
            </w:r>
          </w:p>
        </w:tc>
        <w:tc>
          <w:tcPr>
            <w:tcW w:w="1540" w:type="dxa"/>
            <w:tcBorders>
              <w:top w:val="single" w:color="000000" w:sz="6" w:space="0"/>
              <w:left w:val="single" w:color="000000" w:sz="6" w:space="0"/>
              <w:bottom w:val="single" w:color="000000" w:sz="6" w:space="0"/>
              <w:right w:val="single" w:color="000000" w:sz="6" w:space="0"/>
            </w:tcBorders>
          </w:tcPr>
          <w:p>
            <w:pPr>
              <w:pStyle w:val="18"/>
              <w:spacing w:before="34"/>
              <w:ind w:left="338" w:right="297"/>
              <w:jc w:val="center"/>
              <w:rPr>
                <w:rFonts w:ascii="Times New Roman"/>
                <w:sz w:val="21"/>
              </w:rPr>
            </w:pPr>
            <w:r>
              <w:rPr>
                <w:rFonts w:ascii="Times New Roman"/>
                <w:sz w:val="21"/>
              </w:rPr>
              <w:t>0001</w:t>
            </w:r>
          </w:p>
        </w:tc>
        <w:tc>
          <w:tcPr>
            <w:tcW w:w="200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33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启动通风 </w:t>
            </w:r>
            <w:r>
              <w:rPr>
                <w:rFonts w:ascii="Times New Roman" w:eastAsia="Times New Roman"/>
                <w:sz w:val="21"/>
              </w:rPr>
              <w:t xml:space="preserve">1 </w:t>
            </w:r>
            <w:r>
              <w:rPr>
                <w:sz w:val="21"/>
              </w:rPr>
              <w:t>段电流</w:t>
            </w:r>
          </w:p>
        </w:tc>
        <w:tc>
          <w:tcPr>
            <w:tcW w:w="1737" w:type="dxa"/>
            <w:tcBorders>
              <w:top w:val="single" w:color="000000" w:sz="6" w:space="0"/>
              <w:left w:val="single" w:color="000000" w:sz="6" w:space="0"/>
              <w:bottom w:val="single" w:color="000000" w:sz="6" w:space="0"/>
              <w:right w:val="single" w:color="000000" w:sz="6" w:space="0"/>
            </w:tcBorders>
          </w:tcPr>
          <w:p>
            <w:pPr>
              <w:pStyle w:val="18"/>
              <w:spacing w:before="34"/>
              <w:ind w:left="205" w:right="162"/>
              <w:jc w:val="center"/>
              <w:rPr>
                <w:rFonts w:ascii="Times New Roman"/>
                <w:sz w:val="21"/>
              </w:rPr>
            </w:pPr>
            <w:r>
              <w:rPr>
                <w:rFonts w:ascii="Times New Roman"/>
                <w:sz w:val="21"/>
              </w:rPr>
              <w:t>0.04</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540" w:type="dxa"/>
            <w:tcBorders>
              <w:top w:val="single" w:color="000000" w:sz="6" w:space="0"/>
              <w:left w:val="single" w:color="000000" w:sz="6" w:space="0"/>
              <w:bottom w:val="single" w:color="000000" w:sz="6" w:space="0"/>
              <w:right w:val="single" w:color="000000" w:sz="6" w:space="0"/>
            </w:tcBorders>
          </w:tcPr>
          <w:p>
            <w:pPr>
              <w:pStyle w:val="18"/>
              <w:spacing w:before="34"/>
              <w:ind w:left="338" w:right="301"/>
              <w:jc w:val="center"/>
              <w:rPr>
                <w:rFonts w:ascii="Times New Roman"/>
                <w:sz w:val="21"/>
              </w:rPr>
            </w:pPr>
            <w:r>
              <w:rPr>
                <w:rFonts w:ascii="Times New Roman"/>
                <w:sz w:val="21"/>
              </w:rPr>
              <w:t>0.75</w:t>
            </w:r>
          </w:p>
        </w:tc>
        <w:tc>
          <w:tcPr>
            <w:tcW w:w="200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33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 xml:space="preserve">启动通风 </w:t>
            </w:r>
            <w:r>
              <w:rPr>
                <w:rFonts w:ascii="Times New Roman" w:eastAsia="Times New Roman"/>
                <w:sz w:val="21"/>
              </w:rPr>
              <w:t xml:space="preserve">1 </w:t>
            </w:r>
            <w:r>
              <w:rPr>
                <w:sz w:val="21"/>
              </w:rPr>
              <w:t>段延时</w:t>
            </w:r>
          </w:p>
        </w:tc>
        <w:tc>
          <w:tcPr>
            <w:tcW w:w="1737" w:type="dxa"/>
            <w:tcBorders>
              <w:top w:val="single" w:color="000000" w:sz="6" w:space="0"/>
              <w:left w:val="single" w:color="000000" w:sz="6" w:space="0"/>
              <w:bottom w:val="single" w:color="000000" w:sz="6" w:space="0"/>
              <w:right w:val="single" w:color="000000" w:sz="6" w:space="0"/>
            </w:tcBorders>
          </w:tcPr>
          <w:p>
            <w:pPr>
              <w:pStyle w:val="18"/>
              <w:spacing w:before="34"/>
              <w:ind w:left="205" w:right="169"/>
              <w:jc w:val="center"/>
              <w:rPr>
                <w:rFonts w:ascii="Times New Roman"/>
                <w:sz w:val="21"/>
              </w:rPr>
            </w:pPr>
            <w:r>
              <w:rPr>
                <w:rFonts w:ascii="Times New Roman"/>
                <w:sz w:val="21"/>
              </w:rPr>
              <w:t>0s~30s</w:t>
            </w:r>
          </w:p>
        </w:tc>
        <w:tc>
          <w:tcPr>
            <w:tcW w:w="1540" w:type="dxa"/>
            <w:tcBorders>
              <w:top w:val="single" w:color="000000" w:sz="6" w:space="0"/>
              <w:left w:val="single" w:color="000000" w:sz="6" w:space="0"/>
              <w:bottom w:val="single" w:color="000000" w:sz="6" w:space="0"/>
              <w:right w:val="single" w:color="000000" w:sz="6" w:space="0"/>
            </w:tcBorders>
          </w:tcPr>
          <w:p>
            <w:pPr>
              <w:pStyle w:val="18"/>
              <w:spacing w:before="34"/>
              <w:ind w:left="338" w:right="297"/>
              <w:jc w:val="center"/>
              <w:rPr>
                <w:rFonts w:ascii="Times New Roman"/>
                <w:sz w:val="21"/>
              </w:rPr>
            </w:pPr>
            <w:r>
              <w:rPr>
                <w:rFonts w:ascii="Times New Roman"/>
                <w:sz w:val="21"/>
              </w:rPr>
              <w:t>10</w:t>
            </w:r>
          </w:p>
        </w:tc>
        <w:tc>
          <w:tcPr>
            <w:tcW w:w="2003"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4</w:t>
            </w:r>
          </w:p>
        </w:tc>
        <w:tc>
          <w:tcPr>
            <w:tcW w:w="2337" w:type="dxa"/>
            <w:tcBorders>
              <w:top w:val="single" w:color="000000" w:sz="6" w:space="0"/>
              <w:left w:val="single" w:color="000000" w:sz="6" w:space="0"/>
              <w:right w:val="single" w:color="000000" w:sz="6" w:space="0"/>
            </w:tcBorders>
          </w:tcPr>
          <w:p>
            <w:pPr>
              <w:pStyle w:val="18"/>
              <w:ind w:left="119"/>
              <w:rPr>
                <w:sz w:val="21"/>
              </w:rPr>
            </w:pPr>
            <w:r>
              <w:rPr>
                <w:sz w:val="21"/>
              </w:rPr>
              <w:t>启动通风返回系数</w:t>
            </w:r>
          </w:p>
        </w:tc>
        <w:tc>
          <w:tcPr>
            <w:tcW w:w="1737" w:type="dxa"/>
            <w:tcBorders>
              <w:top w:val="single" w:color="000000" w:sz="6" w:space="0"/>
              <w:left w:val="single" w:color="000000" w:sz="6" w:space="0"/>
              <w:right w:val="single" w:color="000000" w:sz="6" w:space="0"/>
            </w:tcBorders>
          </w:tcPr>
          <w:p>
            <w:pPr>
              <w:pStyle w:val="18"/>
              <w:spacing w:before="34"/>
              <w:ind w:left="205" w:right="170"/>
              <w:jc w:val="center"/>
              <w:rPr>
                <w:rFonts w:ascii="Times New Roman"/>
                <w:sz w:val="21"/>
              </w:rPr>
            </w:pPr>
            <w:r>
              <w:rPr>
                <w:rFonts w:ascii="Times New Roman"/>
                <w:sz w:val="21"/>
              </w:rPr>
              <w:t>0.6~0.95</w:t>
            </w:r>
          </w:p>
        </w:tc>
        <w:tc>
          <w:tcPr>
            <w:tcW w:w="1540" w:type="dxa"/>
            <w:tcBorders>
              <w:top w:val="single" w:color="000000" w:sz="6" w:space="0"/>
              <w:left w:val="single" w:color="000000" w:sz="6" w:space="0"/>
              <w:right w:val="single" w:color="000000" w:sz="6" w:space="0"/>
            </w:tcBorders>
          </w:tcPr>
          <w:p>
            <w:pPr>
              <w:pStyle w:val="18"/>
              <w:spacing w:before="34"/>
              <w:ind w:left="338" w:right="301"/>
              <w:jc w:val="center"/>
              <w:rPr>
                <w:rFonts w:ascii="Times New Roman"/>
                <w:sz w:val="21"/>
              </w:rPr>
            </w:pPr>
            <w:r>
              <w:rPr>
                <w:rFonts w:ascii="Times New Roman"/>
                <w:sz w:val="21"/>
              </w:rPr>
              <w:t>0.8</w:t>
            </w:r>
          </w:p>
        </w:tc>
        <w:tc>
          <w:tcPr>
            <w:tcW w:w="2003" w:type="dxa"/>
            <w:tcBorders>
              <w:top w:val="single" w:color="000000" w:sz="6" w:space="0"/>
              <w:left w:val="single" w:color="000000" w:sz="6" w:space="0"/>
            </w:tcBorders>
          </w:tcPr>
          <w:p>
            <w:pPr>
              <w:pStyle w:val="18"/>
              <w:spacing w:before="0"/>
              <w:ind w:left="0"/>
              <w:rPr>
                <w:rFonts w:ascii="Times New Roman"/>
                <w:sz w:val="20"/>
              </w:rPr>
            </w:pPr>
          </w:p>
        </w:tc>
      </w:tr>
    </w:tbl>
    <w:p>
      <w:pPr>
        <w:pStyle w:val="17"/>
        <w:numPr>
          <w:ilvl w:val="1"/>
          <w:numId w:val="35"/>
        </w:numPr>
        <w:tabs>
          <w:tab w:val="left" w:pos="958"/>
        </w:tabs>
        <w:spacing w:before="120"/>
        <w:ind w:hanging="481"/>
        <w:rPr>
          <w:rFonts w:ascii="Times New Roman" w:eastAsia="Times New Roman"/>
          <w:b/>
          <w:sz w:val="24"/>
        </w:rPr>
      </w:pPr>
      <w:r>
        <w:rPr>
          <w:rFonts w:hint="eastAsia" w:ascii="宋体" w:eastAsia="宋体"/>
          <w:sz w:val="24"/>
        </w:rPr>
        <w:t>过负荷保护：</w:t>
      </w:r>
      <w:r>
        <w:rPr>
          <w:b/>
          <w:spacing w:val="1"/>
          <w:sz w:val="18"/>
        </w:rPr>
        <w:t xml:space="preserve">表 </w:t>
      </w:r>
      <w:r>
        <w:rPr>
          <w:rFonts w:ascii="Times New Roman" w:eastAsia="Times New Roman"/>
          <w:b/>
          <w:sz w:val="18"/>
        </w:rPr>
        <w:t>134</w:t>
      </w:r>
      <w:r>
        <w:rPr>
          <w:b/>
          <w:spacing w:val="-4"/>
          <w:sz w:val="18"/>
        </w:rPr>
        <w:t>高压侧过负荷保护定值单</w:t>
      </w:r>
    </w:p>
    <w:p>
      <w:pPr>
        <w:pStyle w:val="6"/>
        <w:spacing w:before="8"/>
        <w:rPr>
          <w:sz w:val="5"/>
        </w:rPr>
      </w:pPr>
    </w:p>
    <w:tbl>
      <w:tblPr>
        <w:tblStyle w:val="14"/>
        <w:tblW w:w="0" w:type="auto"/>
        <w:tblInd w:w="53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51"/>
        <w:gridCol w:w="2337"/>
        <w:gridCol w:w="1708"/>
        <w:gridCol w:w="1578"/>
        <w:gridCol w:w="196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bottom w:val="single" w:color="000000" w:sz="6" w:space="0"/>
              <w:right w:val="single" w:color="000000" w:sz="6" w:space="0"/>
            </w:tcBorders>
          </w:tcPr>
          <w:p>
            <w:pPr>
              <w:pStyle w:val="18"/>
              <w:spacing w:before="0" w:line="291" w:lineRule="exact"/>
              <w:ind w:left="138" w:right="119"/>
              <w:jc w:val="center"/>
              <w:rPr>
                <w:rFonts w:ascii="Microsoft JhengHei" w:eastAsia="Microsoft JhengHei"/>
                <w:b/>
                <w:sz w:val="21"/>
              </w:rPr>
            </w:pPr>
            <w:r>
              <w:rPr>
                <w:rFonts w:hint="eastAsia" w:ascii="Microsoft JhengHei" w:eastAsia="Microsoft JhengHei"/>
                <w:b/>
                <w:sz w:val="21"/>
              </w:rPr>
              <w:t>序号</w:t>
            </w:r>
          </w:p>
        </w:tc>
        <w:tc>
          <w:tcPr>
            <w:tcW w:w="2337" w:type="dxa"/>
            <w:tcBorders>
              <w:left w:val="single" w:color="000000" w:sz="6" w:space="0"/>
              <w:bottom w:val="single" w:color="000000" w:sz="6" w:space="0"/>
              <w:right w:val="single" w:color="000000" w:sz="6" w:space="0"/>
            </w:tcBorders>
          </w:tcPr>
          <w:p>
            <w:pPr>
              <w:pStyle w:val="18"/>
              <w:spacing w:before="0" w:line="291" w:lineRule="exact"/>
              <w:ind w:left="753"/>
              <w:rPr>
                <w:rFonts w:ascii="Microsoft JhengHei" w:eastAsia="Microsoft JhengHei"/>
                <w:b/>
                <w:sz w:val="21"/>
              </w:rPr>
            </w:pPr>
            <w:r>
              <w:rPr>
                <w:rFonts w:hint="eastAsia" w:ascii="Microsoft JhengHei" w:eastAsia="Microsoft JhengHei"/>
                <w:b/>
                <w:sz w:val="21"/>
              </w:rPr>
              <w:t>定值名称</w:t>
            </w:r>
          </w:p>
        </w:tc>
        <w:tc>
          <w:tcPr>
            <w:tcW w:w="1708" w:type="dxa"/>
            <w:tcBorders>
              <w:left w:val="single" w:color="000000" w:sz="6" w:space="0"/>
              <w:bottom w:val="single" w:color="000000" w:sz="6" w:space="0"/>
              <w:right w:val="single" w:color="000000" w:sz="6" w:space="0"/>
            </w:tcBorders>
          </w:tcPr>
          <w:p>
            <w:pPr>
              <w:pStyle w:val="18"/>
              <w:spacing w:before="0" w:line="291" w:lineRule="exact"/>
              <w:ind w:left="35"/>
              <w:jc w:val="center"/>
              <w:rPr>
                <w:rFonts w:ascii="Microsoft JhengHei" w:eastAsia="Microsoft JhengHei"/>
                <w:b/>
                <w:sz w:val="21"/>
              </w:rPr>
            </w:pPr>
            <w:r>
              <w:rPr>
                <w:rFonts w:hint="eastAsia" w:ascii="Microsoft JhengHei" w:eastAsia="Microsoft JhengHei"/>
                <w:b/>
                <w:sz w:val="21"/>
              </w:rPr>
              <w:t>整定范围</w:t>
            </w:r>
          </w:p>
        </w:tc>
        <w:tc>
          <w:tcPr>
            <w:tcW w:w="1578" w:type="dxa"/>
            <w:tcBorders>
              <w:left w:val="single" w:color="000000" w:sz="6" w:space="0"/>
              <w:bottom w:val="single" w:color="000000" w:sz="6" w:space="0"/>
              <w:right w:val="single" w:color="000000" w:sz="6" w:space="0"/>
            </w:tcBorders>
          </w:tcPr>
          <w:p>
            <w:pPr>
              <w:pStyle w:val="18"/>
              <w:spacing w:before="0" w:line="291" w:lineRule="exact"/>
              <w:ind w:left="358" w:right="325"/>
              <w:jc w:val="center"/>
              <w:rPr>
                <w:rFonts w:ascii="Microsoft JhengHei" w:eastAsia="Microsoft JhengHei"/>
                <w:b/>
                <w:sz w:val="21"/>
              </w:rPr>
            </w:pPr>
            <w:r>
              <w:rPr>
                <w:rFonts w:hint="eastAsia" w:ascii="Microsoft JhengHei" w:eastAsia="Microsoft JhengHei"/>
                <w:b/>
                <w:sz w:val="21"/>
              </w:rPr>
              <w:t>实际整定</w:t>
            </w:r>
          </w:p>
        </w:tc>
        <w:tc>
          <w:tcPr>
            <w:tcW w:w="1964" w:type="dxa"/>
            <w:tcBorders>
              <w:left w:val="single" w:color="000000" w:sz="6" w:space="0"/>
              <w:bottom w:val="single" w:color="000000" w:sz="6" w:space="0"/>
            </w:tcBorders>
          </w:tcPr>
          <w:p>
            <w:pPr>
              <w:pStyle w:val="18"/>
              <w:spacing w:before="0" w:line="291" w:lineRule="exact"/>
              <w:ind w:left="761" w:right="720"/>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6" w:hRule="atLeast"/>
        </w:trPr>
        <w:tc>
          <w:tcPr>
            <w:tcW w:w="751"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1</w:t>
            </w:r>
          </w:p>
        </w:tc>
        <w:tc>
          <w:tcPr>
            <w:tcW w:w="233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高压侧过负荷控制字</w:t>
            </w:r>
          </w:p>
        </w:tc>
        <w:tc>
          <w:tcPr>
            <w:tcW w:w="1708" w:type="dxa"/>
            <w:tcBorders>
              <w:top w:val="single" w:color="000000" w:sz="6" w:space="0"/>
              <w:left w:val="single" w:color="000000" w:sz="6" w:space="0"/>
              <w:bottom w:val="single" w:color="000000" w:sz="6" w:space="0"/>
              <w:right w:val="single" w:color="000000" w:sz="6" w:space="0"/>
            </w:tcBorders>
          </w:tcPr>
          <w:p>
            <w:pPr>
              <w:pStyle w:val="18"/>
              <w:spacing w:before="34"/>
              <w:ind w:left="35"/>
              <w:jc w:val="center"/>
              <w:rPr>
                <w:rFonts w:ascii="Times New Roman"/>
                <w:sz w:val="21"/>
              </w:rPr>
            </w:pPr>
            <w:r>
              <w:rPr>
                <w:rFonts w:ascii="Times New Roman"/>
                <w:sz w:val="21"/>
              </w:rPr>
              <w:t>0000H~FFFFH</w:t>
            </w:r>
          </w:p>
        </w:tc>
        <w:tc>
          <w:tcPr>
            <w:tcW w:w="1578" w:type="dxa"/>
            <w:tcBorders>
              <w:top w:val="single" w:color="000000" w:sz="6" w:space="0"/>
              <w:left w:val="single" w:color="000000" w:sz="6" w:space="0"/>
              <w:bottom w:val="single" w:color="000000" w:sz="6" w:space="0"/>
              <w:right w:val="single" w:color="000000" w:sz="6" w:space="0"/>
            </w:tcBorders>
          </w:tcPr>
          <w:p>
            <w:pPr>
              <w:pStyle w:val="18"/>
              <w:spacing w:before="34"/>
              <w:ind w:left="358" w:right="316"/>
              <w:jc w:val="center"/>
              <w:rPr>
                <w:rFonts w:ascii="Times New Roman"/>
                <w:sz w:val="21"/>
              </w:rPr>
            </w:pPr>
            <w:r>
              <w:rPr>
                <w:rFonts w:ascii="Times New Roman"/>
                <w:sz w:val="21"/>
              </w:rPr>
              <w:t>0001</w:t>
            </w:r>
          </w:p>
        </w:tc>
        <w:tc>
          <w:tcPr>
            <w:tcW w:w="196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top w:val="single" w:color="000000" w:sz="6" w:space="0"/>
              <w:bottom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2</w:t>
            </w:r>
          </w:p>
        </w:tc>
        <w:tc>
          <w:tcPr>
            <w:tcW w:w="2337"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高压侧过负荷电流</w:t>
            </w:r>
          </w:p>
        </w:tc>
        <w:tc>
          <w:tcPr>
            <w:tcW w:w="1708" w:type="dxa"/>
            <w:tcBorders>
              <w:top w:val="single" w:color="000000" w:sz="6" w:space="0"/>
              <w:left w:val="single" w:color="000000" w:sz="6" w:space="0"/>
              <w:bottom w:val="single" w:color="000000" w:sz="6" w:space="0"/>
              <w:right w:val="single" w:color="000000" w:sz="6" w:space="0"/>
            </w:tcBorders>
          </w:tcPr>
          <w:p>
            <w:pPr>
              <w:pStyle w:val="18"/>
              <w:spacing w:before="34"/>
              <w:ind w:left="43"/>
              <w:jc w:val="center"/>
              <w:rPr>
                <w:rFonts w:ascii="Times New Roman"/>
                <w:sz w:val="21"/>
              </w:rPr>
            </w:pPr>
            <w:r>
              <w:rPr>
                <w:rFonts w:ascii="Times New Roman"/>
                <w:sz w:val="21"/>
              </w:rPr>
              <w:t>0.04</w:t>
            </w:r>
            <w:r>
              <w:rPr>
                <w:rFonts w:ascii="Times New Roman"/>
                <w:i/>
                <w:sz w:val="21"/>
              </w:rPr>
              <w:t>I</w:t>
            </w:r>
            <w:r>
              <w:rPr>
                <w:rFonts w:ascii="Times New Roman"/>
                <w:sz w:val="21"/>
                <w:vertAlign w:val="subscript"/>
              </w:rPr>
              <w:t>2n</w:t>
            </w:r>
            <w:r>
              <w:rPr>
                <w:rFonts w:ascii="Times New Roman"/>
                <w:sz w:val="21"/>
              </w:rPr>
              <w:t>~20</w:t>
            </w:r>
            <w:r>
              <w:rPr>
                <w:rFonts w:ascii="Times New Roman"/>
                <w:i/>
                <w:sz w:val="21"/>
              </w:rPr>
              <w:t>I</w:t>
            </w:r>
            <w:r>
              <w:rPr>
                <w:rFonts w:ascii="Times New Roman"/>
                <w:sz w:val="21"/>
                <w:vertAlign w:val="subscript"/>
              </w:rPr>
              <w:t>2n</w:t>
            </w:r>
          </w:p>
        </w:tc>
        <w:tc>
          <w:tcPr>
            <w:tcW w:w="1578" w:type="dxa"/>
            <w:tcBorders>
              <w:top w:val="single" w:color="000000" w:sz="6" w:space="0"/>
              <w:left w:val="single" w:color="000000" w:sz="6" w:space="0"/>
              <w:bottom w:val="single" w:color="000000" w:sz="6" w:space="0"/>
              <w:right w:val="single" w:color="000000" w:sz="6" w:space="0"/>
            </w:tcBorders>
          </w:tcPr>
          <w:p>
            <w:pPr>
              <w:pStyle w:val="18"/>
              <w:spacing w:before="34"/>
              <w:ind w:left="358" w:right="321"/>
              <w:jc w:val="center"/>
              <w:rPr>
                <w:rFonts w:ascii="Times New Roman"/>
                <w:sz w:val="21"/>
              </w:rPr>
            </w:pPr>
            <w:r>
              <w:rPr>
                <w:rFonts w:ascii="Times New Roman"/>
                <w:sz w:val="21"/>
              </w:rPr>
              <w:t>1.2</w:t>
            </w:r>
          </w:p>
        </w:tc>
        <w:tc>
          <w:tcPr>
            <w:tcW w:w="1964"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51" w:type="dxa"/>
            <w:tcBorders>
              <w:top w:val="single" w:color="000000" w:sz="6" w:space="0"/>
              <w:right w:val="single" w:color="000000" w:sz="6" w:space="0"/>
            </w:tcBorders>
          </w:tcPr>
          <w:p>
            <w:pPr>
              <w:pStyle w:val="18"/>
              <w:spacing w:before="34"/>
              <w:ind w:left="19"/>
              <w:jc w:val="center"/>
              <w:rPr>
                <w:rFonts w:ascii="Times New Roman"/>
                <w:sz w:val="21"/>
              </w:rPr>
            </w:pPr>
            <w:r>
              <w:rPr>
                <w:rFonts w:ascii="Times New Roman"/>
                <w:sz w:val="21"/>
              </w:rPr>
              <w:t>3</w:t>
            </w:r>
          </w:p>
        </w:tc>
        <w:tc>
          <w:tcPr>
            <w:tcW w:w="2337" w:type="dxa"/>
            <w:tcBorders>
              <w:top w:val="single" w:color="000000" w:sz="6" w:space="0"/>
              <w:left w:val="single" w:color="000000" w:sz="6" w:space="0"/>
              <w:right w:val="single" w:color="000000" w:sz="6" w:space="0"/>
            </w:tcBorders>
          </w:tcPr>
          <w:p>
            <w:pPr>
              <w:pStyle w:val="18"/>
              <w:ind w:left="119"/>
              <w:rPr>
                <w:sz w:val="21"/>
              </w:rPr>
            </w:pPr>
            <w:r>
              <w:rPr>
                <w:sz w:val="21"/>
              </w:rPr>
              <w:t>高压侧过负荷延时</w:t>
            </w:r>
          </w:p>
        </w:tc>
        <w:tc>
          <w:tcPr>
            <w:tcW w:w="1708" w:type="dxa"/>
            <w:tcBorders>
              <w:top w:val="single" w:color="000000" w:sz="6" w:space="0"/>
              <w:left w:val="single" w:color="000000" w:sz="6" w:space="0"/>
              <w:right w:val="single" w:color="000000" w:sz="6" w:space="0"/>
            </w:tcBorders>
          </w:tcPr>
          <w:p>
            <w:pPr>
              <w:pStyle w:val="18"/>
              <w:spacing w:before="34"/>
              <w:ind w:left="36"/>
              <w:jc w:val="center"/>
              <w:rPr>
                <w:rFonts w:ascii="Times New Roman"/>
                <w:sz w:val="21"/>
              </w:rPr>
            </w:pPr>
            <w:r>
              <w:rPr>
                <w:rFonts w:ascii="Times New Roman"/>
                <w:sz w:val="21"/>
              </w:rPr>
              <w:t>0s~30s</w:t>
            </w:r>
          </w:p>
        </w:tc>
        <w:tc>
          <w:tcPr>
            <w:tcW w:w="1578" w:type="dxa"/>
            <w:tcBorders>
              <w:top w:val="single" w:color="000000" w:sz="6" w:space="0"/>
              <w:left w:val="single" w:color="000000" w:sz="6" w:space="0"/>
              <w:right w:val="single" w:color="000000" w:sz="6" w:space="0"/>
            </w:tcBorders>
          </w:tcPr>
          <w:p>
            <w:pPr>
              <w:pStyle w:val="18"/>
              <w:spacing w:before="34"/>
              <w:ind w:left="358" w:right="316"/>
              <w:jc w:val="center"/>
              <w:rPr>
                <w:rFonts w:ascii="Times New Roman"/>
                <w:sz w:val="21"/>
              </w:rPr>
            </w:pPr>
            <w:r>
              <w:rPr>
                <w:rFonts w:ascii="Times New Roman"/>
                <w:sz w:val="21"/>
              </w:rPr>
              <w:t>10</w:t>
            </w:r>
          </w:p>
        </w:tc>
        <w:tc>
          <w:tcPr>
            <w:tcW w:w="1964" w:type="dxa"/>
            <w:tcBorders>
              <w:top w:val="single" w:color="000000" w:sz="6" w:space="0"/>
              <w:left w:val="single" w:color="000000" w:sz="6" w:space="0"/>
            </w:tcBorders>
          </w:tcPr>
          <w:p>
            <w:pPr>
              <w:pStyle w:val="18"/>
              <w:spacing w:before="0"/>
              <w:ind w:left="0"/>
              <w:rPr>
                <w:rFonts w:ascii="Times New Roman"/>
                <w:sz w:val="20"/>
              </w:rPr>
            </w:pPr>
          </w:p>
        </w:tc>
      </w:tr>
    </w:tbl>
    <w:p>
      <w:pPr>
        <w:rPr>
          <w:rFonts w:ascii="Times New Roman"/>
          <w:sz w:val="20"/>
        </w:rPr>
        <w:sectPr>
          <w:pgSz w:w="11900" w:h="16840"/>
          <w:pgMar w:top="1360" w:right="1460" w:bottom="1180" w:left="1260" w:header="866" w:footer="999" w:gutter="0"/>
          <w:cols w:space="720" w:num="1"/>
        </w:sectPr>
      </w:pPr>
    </w:p>
    <w:p>
      <w:pPr>
        <w:pStyle w:val="6"/>
        <w:spacing w:before="15"/>
        <w:rPr>
          <w:sz w:val="6"/>
        </w:rPr>
      </w:pPr>
    </w:p>
    <w:p>
      <w:pPr>
        <w:tabs>
          <w:tab w:val="left" w:pos="1480"/>
        </w:tabs>
        <w:spacing w:line="540" w:lineRule="exact"/>
        <w:ind w:left="194"/>
        <w:jc w:val="center"/>
        <w:rPr>
          <w:rFonts w:ascii="Microsoft JhengHei" w:eastAsia="Microsoft JhengHei"/>
          <w:b/>
          <w:sz w:val="32"/>
        </w:rPr>
      </w:pPr>
      <w:r>
        <w:rPr>
          <w:rFonts w:hint="eastAsia" w:ascii="Microsoft JhengHei" w:eastAsia="Microsoft JhengHei"/>
          <w:b/>
          <w:sz w:val="32"/>
        </w:rPr>
        <w:t>第三章</w:t>
      </w:r>
      <w:r>
        <w:rPr>
          <w:rFonts w:hint="eastAsia" w:ascii="Microsoft JhengHei" w:eastAsia="Microsoft JhengHei"/>
          <w:b/>
          <w:sz w:val="32"/>
        </w:rPr>
        <w:tab/>
      </w:r>
      <w:r>
        <w:rPr>
          <w:rFonts w:hint="eastAsia" w:ascii="Microsoft JhengHei" w:eastAsia="Microsoft JhengHei"/>
          <w:b/>
          <w:sz w:val="32"/>
        </w:rPr>
        <w:t>#2机10KV厂用电保护</w:t>
      </w:r>
      <w:r>
        <w:rPr>
          <w:rFonts w:hint="eastAsia" w:ascii="Microsoft JhengHei" w:eastAsia="Microsoft JhengHei"/>
          <w:b/>
          <w:spacing w:val="-5"/>
          <w:sz w:val="32"/>
        </w:rPr>
        <w:t>定</w:t>
      </w:r>
      <w:r>
        <w:rPr>
          <w:rFonts w:hint="eastAsia" w:ascii="Microsoft JhengHei" w:eastAsia="Microsoft JhengHei"/>
          <w:b/>
          <w:sz w:val="32"/>
        </w:rPr>
        <w:t>值单</w:t>
      </w:r>
    </w:p>
    <w:p>
      <w:pPr>
        <w:spacing w:before="35"/>
        <w:ind w:left="253" w:right="54"/>
        <w:jc w:val="center"/>
        <w:rPr>
          <w:sz w:val="21"/>
        </w:rPr>
      </w:pPr>
      <w:r>
        <w:rPr>
          <w:rFonts w:ascii="Times New Roman" w:eastAsia="Times New Roman"/>
          <w:b/>
          <w:sz w:val="32"/>
        </w:rPr>
        <w:t xml:space="preserve">#2 </w:t>
      </w:r>
      <w:r>
        <w:rPr>
          <w:rFonts w:hint="eastAsia" w:ascii="Microsoft JhengHei" w:eastAsia="Microsoft JhengHei"/>
          <w:b/>
          <w:sz w:val="32"/>
        </w:rPr>
        <w:t>机</w:t>
      </w:r>
      <w:r>
        <w:rPr>
          <w:rFonts w:ascii="Times New Roman" w:eastAsia="Times New Roman"/>
          <w:b/>
          <w:sz w:val="32"/>
        </w:rPr>
        <w:t xml:space="preserve">#3\#4 </w:t>
      </w:r>
      <w:r>
        <w:rPr>
          <w:rFonts w:hint="eastAsia" w:ascii="Microsoft JhengHei" w:eastAsia="Microsoft JhengHei"/>
          <w:b/>
          <w:sz w:val="32"/>
        </w:rPr>
        <w:t>低压工作变保护定值通知单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5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33"/>
        <w:gridCol w:w="2530"/>
        <w:gridCol w:w="2132"/>
        <w:gridCol w:w="21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2" w:lineRule="exact"/>
              <w:rPr>
                <w:rFonts w:ascii="Microsoft JhengHei" w:eastAsia="Microsoft JhengHei"/>
                <w:b/>
                <w:sz w:val="21"/>
              </w:rPr>
            </w:pPr>
            <w:r>
              <w:rPr>
                <w:rFonts w:hint="eastAsia" w:ascii="Microsoft JhengHei" w:eastAsia="Microsoft JhengHei"/>
                <w:b/>
                <w:sz w:val="21"/>
              </w:rPr>
              <w:t>变压器参数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5" w:lineRule="exact"/>
              <w:rPr>
                <w:sz w:val="21"/>
              </w:rPr>
            </w:pPr>
            <w:r>
              <w:rPr>
                <w:sz w:val="21"/>
              </w:rPr>
              <w:t>额定容量</w:t>
            </w:r>
          </w:p>
        </w:tc>
        <w:tc>
          <w:tcPr>
            <w:tcW w:w="2530" w:type="dxa"/>
          </w:tcPr>
          <w:p>
            <w:pPr>
              <w:pStyle w:val="18"/>
              <w:spacing w:before="9"/>
              <w:ind w:left="105"/>
              <w:rPr>
                <w:rFonts w:ascii="Times New Roman"/>
                <w:sz w:val="21"/>
              </w:rPr>
            </w:pPr>
            <w:r>
              <w:rPr>
                <w:rFonts w:ascii="Times New Roman"/>
                <w:sz w:val="21"/>
              </w:rPr>
              <w:t>2000KVA</w:t>
            </w:r>
          </w:p>
        </w:tc>
        <w:tc>
          <w:tcPr>
            <w:tcW w:w="2132" w:type="dxa"/>
          </w:tcPr>
          <w:p>
            <w:pPr>
              <w:pStyle w:val="18"/>
              <w:spacing w:before="0" w:line="265" w:lineRule="exact"/>
              <w:ind w:left="109"/>
              <w:rPr>
                <w:sz w:val="21"/>
              </w:rPr>
            </w:pPr>
            <w:r>
              <w:rPr>
                <w:sz w:val="21"/>
              </w:rPr>
              <w:t>型号</w:t>
            </w:r>
          </w:p>
        </w:tc>
        <w:tc>
          <w:tcPr>
            <w:tcW w:w="2132" w:type="dxa"/>
          </w:tcPr>
          <w:p>
            <w:pPr>
              <w:pStyle w:val="18"/>
              <w:spacing w:before="9"/>
              <w:ind w:left="103"/>
              <w:rPr>
                <w:rFonts w:ascii="Times New Roman"/>
                <w:sz w:val="21"/>
              </w:rPr>
            </w:pPr>
            <w:r>
              <w:rPr>
                <w:rFonts w:ascii="Times New Roman"/>
                <w:sz w:val="21"/>
              </w:rPr>
              <w:t>CSB10-2000/10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5" w:lineRule="exact"/>
              <w:rPr>
                <w:sz w:val="21"/>
              </w:rPr>
            </w:pPr>
            <w:r>
              <w:rPr>
                <w:sz w:val="21"/>
              </w:rPr>
              <w:t>额定电压</w:t>
            </w:r>
          </w:p>
        </w:tc>
        <w:tc>
          <w:tcPr>
            <w:tcW w:w="2530" w:type="dxa"/>
          </w:tcPr>
          <w:p>
            <w:pPr>
              <w:pStyle w:val="18"/>
              <w:spacing w:before="0" w:line="265" w:lineRule="exact"/>
              <w:ind w:left="105"/>
              <w:rPr>
                <w:rFonts w:ascii="Times New Roman" w:hAnsi="Times New Roman"/>
                <w:sz w:val="21"/>
              </w:rPr>
            </w:pPr>
            <w:r>
              <w:rPr>
                <w:rFonts w:ascii="Times New Roman" w:hAnsi="Times New Roman"/>
                <w:sz w:val="21"/>
              </w:rPr>
              <w:t>10.5</w:t>
            </w:r>
            <w:r>
              <w:rPr>
                <w:sz w:val="21"/>
              </w:rPr>
              <w:t>±</w:t>
            </w:r>
            <w:r>
              <w:rPr>
                <w:rFonts w:ascii="Times New Roman" w:hAnsi="Times New Roman"/>
                <w:sz w:val="21"/>
              </w:rPr>
              <w:t>2</w:t>
            </w:r>
            <w:r>
              <w:rPr>
                <w:sz w:val="21"/>
              </w:rPr>
              <w:t>×</w:t>
            </w:r>
            <w:r>
              <w:rPr>
                <w:rFonts w:ascii="Times New Roman" w:hAnsi="Times New Roman"/>
                <w:sz w:val="21"/>
              </w:rPr>
              <w:t>2.5%/0.4KV</w:t>
            </w:r>
          </w:p>
        </w:tc>
        <w:tc>
          <w:tcPr>
            <w:tcW w:w="2132" w:type="dxa"/>
          </w:tcPr>
          <w:p>
            <w:pPr>
              <w:pStyle w:val="18"/>
              <w:spacing w:before="0" w:line="265" w:lineRule="exact"/>
              <w:ind w:left="109"/>
              <w:rPr>
                <w:sz w:val="21"/>
              </w:rPr>
            </w:pPr>
            <w:r>
              <w:rPr>
                <w:sz w:val="21"/>
              </w:rPr>
              <w:t>额定电流</w:t>
            </w:r>
          </w:p>
        </w:tc>
        <w:tc>
          <w:tcPr>
            <w:tcW w:w="2132" w:type="dxa"/>
          </w:tcPr>
          <w:p>
            <w:pPr>
              <w:pStyle w:val="18"/>
              <w:spacing w:before="9"/>
              <w:ind w:left="103"/>
              <w:rPr>
                <w:rFonts w:ascii="Times New Roman"/>
                <w:sz w:val="21"/>
              </w:rPr>
            </w:pPr>
            <w:r>
              <w:rPr>
                <w:rFonts w:ascii="Times New Roman"/>
                <w:sz w:val="21"/>
              </w:rPr>
              <w:t>110A/2886.8A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5" w:lineRule="exact"/>
              <w:rPr>
                <w:sz w:val="21"/>
              </w:rPr>
            </w:pPr>
            <w:r>
              <w:rPr>
                <w:sz w:val="21"/>
              </w:rPr>
              <w:t>短路阻抗</w:t>
            </w:r>
          </w:p>
        </w:tc>
        <w:tc>
          <w:tcPr>
            <w:tcW w:w="2530" w:type="dxa"/>
          </w:tcPr>
          <w:p>
            <w:pPr>
              <w:pStyle w:val="18"/>
              <w:spacing w:before="9"/>
              <w:ind w:left="105"/>
              <w:rPr>
                <w:rFonts w:ascii="Times New Roman"/>
                <w:sz w:val="21"/>
              </w:rPr>
            </w:pPr>
            <w:r>
              <w:rPr>
                <w:rFonts w:ascii="Times New Roman"/>
                <w:sz w:val="21"/>
              </w:rPr>
              <w:t>10%</w:t>
            </w:r>
          </w:p>
        </w:tc>
        <w:tc>
          <w:tcPr>
            <w:tcW w:w="2132" w:type="dxa"/>
          </w:tcPr>
          <w:p>
            <w:pPr>
              <w:pStyle w:val="18"/>
              <w:spacing w:before="0" w:line="265" w:lineRule="exact"/>
              <w:ind w:left="109"/>
              <w:rPr>
                <w:sz w:val="21"/>
              </w:rPr>
            </w:pPr>
            <w:r>
              <w:rPr>
                <w:sz w:val="21"/>
              </w:rPr>
              <w:t>接线方式</w:t>
            </w:r>
          </w:p>
        </w:tc>
        <w:tc>
          <w:tcPr>
            <w:tcW w:w="2132" w:type="dxa"/>
          </w:tcPr>
          <w:p>
            <w:pPr>
              <w:pStyle w:val="18"/>
              <w:spacing w:before="9"/>
              <w:ind w:left="526"/>
              <w:rPr>
                <w:rFonts w:ascii="Times New Roman"/>
                <w:sz w:val="21"/>
              </w:rPr>
            </w:pPr>
            <w:r>
              <w:rPr>
                <w:rFonts w:ascii="Times New Roman"/>
                <w:sz w:val="21"/>
              </w:rPr>
              <w:t>Dyn11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2"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5" w:lineRule="exact"/>
              <w:rPr>
                <w:sz w:val="21"/>
              </w:rPr>
            </w:pPr>
            <w:r>
              <w:rPr>
                <w:sz w:val="21"/>
              </w:rPr>
              <w:t>型号</w:t>
            </w:r>
          </w:p>
        </w:tc>
        <w:tc>
          <w:tcPr>
            <w:tcW w:w="2530" w:type="dxa"/>
          </w:tcPr>
          <w:p>
            <w:pPr>
              <w:pStyle w:val="18"/>
              <w:spacing w:before="9"/>
              <w:ind w:left="105"/>
              <w:rPr>
                <w:rFonts w:ascii="Times New Roman"/>
                <w:sz w:val="21"/>
              </w:rPr>
            </w:pPr>
            <w:r>
              <w:rPr>
                <w:rFonts w:ascii="Times New Roman"/>
                <w:sz w:val="21"/>
              </w:rPr>
              <w:t>WBH-821A</w:t>
            </w:r>
          </w:p>
        </w:tc>
        <w:tc>
          <w:tcPr>
            <w:tcW w:w="2132" w:type="dxa"/>
          </w:tcPr>
          <w:p>
            <w:pPr>
              <w:pStyle w:val="18"/>
              <w:spacing w:before="0" w:line="265" w:lineRule="exact"/>
              <w:ind w:left="109"/>
              <w:rPr>
                <w:sz w:val="21"/>
              </w:rPr>
            </w:pPr>
            <w:r>
              <w:rPr>
                <w:sz w:val="21"/>
              </w:rPr>
              <w:t>软件版本</w:t>
            </w:r>
          </w:p>
        </w:tc>
        <w:tc>
          <w:tcPr>
            <w:tcW w:w="2132" w:type="dxa"/>
          </w:tcPr>
          <w:p>
            <w:pPr>
              <w:pStyle w:val="18"/>
              <w:spacing w:before="9"/>
              <w:ind w:left="103"/>
              <w:rPr>
                <w:rFonts w:ascii="Times New Roman"/>
                <w:sz w:val="21"/>
              </w:rPr>
            </w:pPr>
            <w:r>
              <w:rPr>
                <w:rFonts w:ascii="Times New Roman"/>
                <w:sz w:val="21"/>
              </w:rPr>
              <w:t>V1.0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733" w:type="dxa"/>
          </w:tcPr>
          <w:p>
            <w:pPr>
              <w:pStyle w:val="18"/>
              <w:spacing w:before="0" w:line="265" w:lineRule="exact"/>
              <w:rPr>
                <w:sz w:val="21"/>
              </w:rPr>
            </w:pPr>
            <w:r>
              <w:rPr>
                <w:sz w:val="21"/>
              </w:rPr>
              <w:t>生产厂家</w:t>
            </w:r>
          </w:p>
        </w:tc>
        <w:tc>
          <w:tcPr>
            <w:tcW w:w="2530" w:type="dxa"/>
          </w:tcPr>
          <w:p>
            <w:pPr>
              <w:pStyle w:val="18"/>
              <w:spacing w:before="0" w:line="265" w:lineRule="exact"/>
              <w:ind w:left="105"/>
              <w:rPr>
                <w:sz w:val="21"/>
              </w:rPr>
            </w:pPr>
            <w:r>
              <w:rPr>
                <w:sz w:val="21"/>
              </w:rPr>
              <w:t>许继</w:t>
            </w:r>
          </w:p>
        </w:tc>
        <w:tc>
          <w:tcPr>
            <w:tcW w:w="2132" w:type="dxa"/>
          </w:tcPr>
          <w:p>
            <w:pPr>
              <w:pStyle w:val="18"/>
              <w:spacing w:before="0" w:line="265" w:lineRule="exact"/>
              <w:ind w:left="109"/>
              <w:rPr>
                <w:sz w:val="21"/>
              </w:rPr>
            </w:pPr>
            <w:r>
              <w:rPr>
                <w:sz w:val="21"/>
              </w:rPr>
              <w:t>安装位置</w:t>
            </w:r>
          </w:p>
        </w:tc>
        <w:tc>
          <w:tcPr>
            <w:tcW w:w="2132"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5" w:lineRule="exact"/>
              <w:rPr>
                <w:sz w:val="21"/>
              </w:rPr>
            </w:pPr>
            <w:r>
              <w:rPr>
                <w:sz w:val="21"/>
              </w:rPr>
              <w:t>型号</w:t>
            </w:r>
          </w:p>
        </w:tc>
        <w:tc>
          <w:tcPr>
            <w:tcW w:w="2530" w:type="dxa"/>
          </w:tcPr>
          <w:p>
            <w:pPr>
              <w:pStyle w:val="18"/>
              <w:spacing w:before="8"/>
              <w:ind w:left="105"/>
              <w:rPr>
                <w:rFonts w:ascii="Arial"/>
                <w:sz w:val="21"/>
              </w:rPr>
            </w:pPr>
            <w:r>
              <w:rPr>
                <w:rFonts w:ascii="Arial"/>
                <w:sz w:val="21"/>
              </w:rPr>
              <w:t>WCB-822A</w:t>
            </w:r>
          </w:p>
        </w:tc>
        <w:tc>
          <w:tcPr>
            <w:tcW w:w="2132" w:type="dxa"/>
          </w:tcPr>
          <w:p>
            <w:pPr>
              <w:pStyle w:val="18"/>
              <w:spacing w:before="0" w:line="265" w:lineRule="exact"/>
              <w:ind w:left="109"/>
              <w:rPr>
                <w:sz w:val="21"/>
              </w:rPr>
            </w:pPr>
            <w:r>
              <w:rPr>
                <w:sz w:val="21"/>
              </w:rPr>
              <w:t>软件版本</w:t>
            </w:r>
          </w:p>
        </w:tc>
        <w:tc>
          <w:tcPr>
            <w:tcW w:w="2132" w:type="dxa"/>
          </w:tcPr>
          <w:p>
            <w:pPr>
              <w:pStyle w:val="18"/>
              <w:spacing w:before="9"/>
              <w:ind w:left="103"/>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5" w:lineRule="exact"/>
              <w:rPr>
                <w:sz w:val="21"/>
              </w:rPr>
            </w:pPr>
            <w:r>
              <w:rPr>
                <w:sz w:val="21"/>
              </w:rPr>
              <w:t>生产厂家</w:t>
            </w:r>
          </w:p>
        </w:tc>
        <w:tc>
          <w:tcPr>
            <w:tcW w:w="2530" w:type="dxa"/>
          </w:tcPr>
          <w:p>
            <w:pPr>
              <w:pStyle w:val="18"/>
              <w:spacing w:before="0" w:line="265" w:lineRule="exact"/>
              <w:ind w:left="105"/>
              <w:rPr>
                <w:sz w:val="21"/>
              </w:rPr>
            </w:pPr>
            <w:r>
              <w:rPr>
                <w:sz w:val="21"/>
              </w:rPr>
              <w:t>许继</w:t>
            </w:r>
          </w:p>
        </w:tc>
        <w:tc>
          <w:tcPr>
            <w:tcW w:w="2132" w:type="dxa"/>
          </w:tcPr>
          <w:p>
            <w:pPr>
              <w:pStyle w:val="18"/>
              <w:spacing w:before="0" w:line="265" w:lineRule="exact"/>
              <w:ind w:left="109"/>
              <w:rPr>
                <w:sz w:val="21"/>
              </w:rPr>
            </w:pPr>
            <w:r>
              <w:rPr>
                <w:sz w:val="21"/>
              </w:rPr>
              <w:t>安装位置</w:t>
            </w:r>
          </w:p>
        </w:tc>
        <w:tc>
          <w:tcPr>
            <w:tcW w:w="2132"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5" w:lineRule="exact"/>
              <w:rPr>
                <w:sz w:val="21"/>
              </w:rPr>
            </w:pPr>
            <w:r>
              <w:rPr>
                <w:sz w:val="21"/>
              </w:rPr>
              <w:t xml:space="preserve">高压侧 </w:t>
            </w:r>
            <w:r>
              <w:rPr>
                <w:rFonts w:ascii="Times New Roman" w:eastAsia="Times New Roman"/>
                <w:sz w:val="21"/>
              </w:rPr>
              <w:t xml:space="preserve">CT </w:t>
            </w:r>
            <w:r>
              <w:rPr>
                <w:sz w:val="21"/>
              </w:rPr>
              <w:t>变比</w:t>
            </w:r>
          </w:p>
        </w:tc>
        <w:tc>
          <w:tcPr>
            <w:tcW w:w="2530" w:type="dxa"/>
          </w:tcPr>
          <w:p>
            <w:pPr>
              <w:pStyle w:val="18"/>
              <w:spacing w:before="9"/>
              <w:ind w:left="105"/>
              <w:rPr>
                <w:rFonts w:ascii="Times New Roman"/>
                <w:sz w:val="21"/>
              </w:rPr>
            </w:pPr>
            <w:r>
              <w:rPr>
                <w:rFonts w:ascii="Times New Roman"/>
                <w:sz w:val="21"/>
              </w:rPr>
              <w:t>200/1</w:t>
            </w:r>
          </w:p>
        </w:tc>
        <w:tc>
          <w:tcPr>
            <w:tcW w:w="2132" w:type="dxa"/>
          </w:tcPr>
          <w:p>
            <w:pPr>
              <w:pStyle w:val="18"/>
              <w:spacing w:before="0" w:line="265" w:lineRule="exact"/>
              <w:ind w:left="109"/>
              <w:rPr>
                <w:sz w:val="21"/>
              </w:rPr>
            </w:pPr>
            <w:r>
              <w:rPr>
                <w:sz w:val="21"/>
              </w:rPr>
              <w:t xml:space="preserve">高压侧零序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100/1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5" w:lineRule="exact"/>
              <w:rPr>
                <w:sz w:val="21"/>
              </w:rPr>
            </w:pPr>
            <w:r>
              <w:rPr>
                <w:sz w:val="21"/>
              </w:rPr>
              <w:t xml:space="preserve">低压侧 </w:t>
            </w:r>
            <w:r>
              <w:rPr>
                <w:rFonts w:ascii="Times New Roman" w:eastAsia="Times New Roman"/>
                <w:sz w:val="21"/>
              </w:rPr>
              <w:t xml:space="preserve">CT </w:t>
            </w:r>
            <w:r>
              <w:rPr>
                <w:sz w:val="21"/>
              </w:rPr>
              <w:t>变比</w:t>
            </w:r>
          </w:p>
        </w:tc>
        <w:tc>
          <w:tcPr>
            <w:tcW w:w="2530" w:type="dxa"/>
          </w:tcPr>
          <w:p>
            <w:pPr>
              <w:pStyle w:val="18"/>
              <w:spacing w:before="9"/>
              <w:ind w:left="105"/>
              <w:rPr>
                <w:rFonts w:ascii="Times New Roman"/>
                <w:sz w:val="21"/>
              </w:rPr>
            </w:pPr>
            <w:r>
              <w:rPr>
                <w:rFonts w:ascii="Times New Roman"/>
                <w:sz w:val="21"/>
              </w:rPr>
              <w:t>4000/1</w:t>
            </w:r>
          </w:p>
        </w:tc>
        <w:tc>
          <w:tcPr>
            <w:tcW w:w="2132" w:type="dxa"/>
          </w:tcPr>
          <w:p>
            <w:pPr>
              <w:pStyle w:val="18"/>
              <w:spacing w:before="0" w:line="265" w:lineRule="exact"/>
              <w:ind w:left="109"/>
              <w:rPr>
                <w:sz w:val="21"/>
              </w:rPr>
            </w:pPr>
            <w:r>
              <w:rPr>
                <w:sz w:val="21"/>
              </w:rPr>
              <w:t xml:space="preserve">低压侧零序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3000/1</w:t>
            </w:r>
          </w:p>
        </w:tc>
      </w:tr>
    </w:tbl>
    <w:p>
      <w:pPr>
        <w:pStyle w:val="6"/>
        <w:spacing w:before="17"/>
        <w:rPr>
          <w:sz w:val="12"/>
        </w:rPr>
      </w:pPr>
    </w:p>
    <w:p>
      <w:pPr>
        <w:spacing w:before="1" w:line="349" w:lineRule="exact"/>
        <w:ind w:left="439"/>
        <w:rPr>
          <w:rFonts w:ascii="Microsoft JhengHei" w:eastAsia="Microsoft JhengHei"/>
          <w:b/>
          <w:sz w:val="21"/>
        </w:rPr>
      </w:pPr>
      <w:r>
        <w:rPr>
          <w:rFonts w:hint="eastAsia" w:ascii="Microsoft JhengHei" w:eastAsia="Microsoft JhengHei"/>
          <w:b/>
          <w:sz w:val="21"/>
        </w:rPr>
        <w:t>二、</w:t>
      </w:r>
      <w:r>
        <w:rPr>
          <w:rFonts w:ascii="Times New Roman" w:eastAsia="Times New Roman"/>
          <w:b/>
          <w:sz w:val="21"/>
        </w:rPr>
        <w:t xml:space="preserve">WBH-821A </w:t>
      </w:r>
      <w:r>
        <w:rPr>
          <w:rFonts w:hint="eastAsia" w:ascii="Microsoft JhengHei" w:eastAsia="Microsoft JhengHei"/>
          <w:b/>
          <w:sz w:val="21"/>
        </w:rPr>
        <w:t>保护定值单</w:t>
      </w:r>
    </w:p>
    <w:p>
      <w:pPr>
        <w:spacing w:line="349" w:lineRule="exact"/>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1</w:t>
      </w:r>
      <w:r>
        <w:rPr>
          <w:rFonts w:hint="eastAsia" w:ascii="Microsoft JhengHei" w:eastAsia="Microsoft JhengHei"/>
          <w:b/>
          <w:sz w:val="21"/>
        </w:rPr>
        <w:t>）投退控制字</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839"/>
        <w:gridCol w:w="1297"/>
        <w:gridCol w:w="1801"/>
        <w:gridCol w:w="1547"/>
        <w:gridCol w:w="13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1" w:lineRule="exact"/>
              <w:ind w:left="139"/>
              <w:rPr>
                <w:rFonts w:ascii="Microsoft JhengHei" w:eastAsia="Microsoft JhengHei"/>
                <w:b/>
                <w:sz w:val="21"/>
              </w:rPr>
            </w:pPr>
            <w:r>
              <w:rPr>
                <w:rFonts w:hint="eastAsia" w:ascii="Microsoft JhengHei" w:eastAsia="Microsoft JhengHei"/>
                <w:b/>
                <w:sz w:val="21"/>
              </w:rPr>
              <w:t>序号</w:t>
            </w:r>
          </w:p>
        </w:tc>
        <w:tc>
          <w:tcPr>
            <w:tcW w:w="1839" w:type="dxa"/>
          </w:tcPr>
          <w:p>
            <w:pPr>
              <w:pStyle w:val="18"/>
              <w:tabs>
                <w:tab w:val="left" w:pos="1074"/>
              </w:tabs>
              <w:spacing w:before="0" w:line="291" w:lineRule="exact"/>
              <w:ind w:left="546"/>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297" w:type="dxa"/>
          </w:tcPr>
          <w:p>
            <w:pPr>
              <w:pStyle w:val="18"/>
              <w:tabs>
                <w:tab w:val="left" w:pos="747"/>
              </w:tabs>
              <w:spacing w:before="0" w:line="291" w:lineRule="exact"/>
              <w:ind w:left="325"/>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1" w:type="dxa"/>
          </w:tcPr>
          <w:p>
            <w:pPr>
              <w:pStyle w:val="18"/>
              <w:tabs>
                <w:tab w:val="left" w:pos="633"/>
              </w:tabs>
              <w:spacing w:before="0" w:line="291" w:lineRule="exact"/>
              <w:ind w:left="0" w:righ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7" w:type="dxa"/>
          </w:tcPr>
          <w:p>
            <w:pPr>
              <w:pStyle w:val="18"/>
              <w:tabs>
                <w:tab w:val="left" w:pos="923"/>
              </w:tabs>
              <w:spacing w:before="0" w:line="291" w:lineRule="exact"/>
              <w:ind w:left="395"/>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1" w:type="dxa"/>
          </w:tcPr>
          <w:p>
            <w:pPr>
              <w:pStyle w:val="18"/>
              <w:tabs>
                <w:tab w:val="left" w:pos="859"/>
              </w:tabs>
              <w:spacing w:before="0" w:line="291" w:lineRule="exact"/>
              <w:ind w:left="225"/>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64" w:lineRule="exact"/>
              <w:rPr>
                <w:sz w:val="21"/>
              </w:rPr>
            </w:pPr>
            <w:r>
              <w:rPr>
                <w:sz w:val="21"/>
              </w:rPr>
              <w:t>1</w:t>
            </w:r>
          </w:p>
        </w:tc>
        <w:tc>
          <w:tcPr>
            <w:tcW w:w="1839" w:type="dxa"/>
          </w:tcPr>
          <w:p>
            <w:pPr>
              <w:pStyle w:val="18"/>
              <w:spacing w:before="0" w:line="264" w:lineRule="exact"/>
              <w:ind w:left="109"/>
              <w:rPr>
                <w:sz w:val="21"/>
              </w:rPr>
            </w:pPr>
            <w:r>
              <w:rPr>
                <w:sz w:val="21"/>
              </w:rPr>
              <w:t>保护投退控制字</w:t>
            </w:r>
          </w:p>
        </w:tc>
        <w:tc>
          <w:tcPr>
            <w:tcW w:w="1297" w:type="dxa"/>
          </w:tcPr>
          <w:p>
            <w:pPr>
              <w:pStyle w:val="18"/>
              <w:spacing w:before="0" w:line="264" w:lineRule="exact"/>
              <w:ind w:left="104"/>
              <w:rPr>
                <w:sz w:val="21"/>
              </w:rPr>
            </w:pPr>
            <w:r>
              <w:rPr>
                <w:sz w:val="21"/>
              </w:rPr>
              <w:t>TTKZ1</w:t>
            </w:r>
          </w:p>
        </w:tc>
        <w:tc>
          <w:tcPr>
            <w:tcW w:w="1801" w:type="dxa"/>
          </w:tcPr>
          <w:p>
            <w:pPr>
              <w:pStyle w:val="18"/>
              <w:spacing w:before="0" w:line="264" w:lineRule="exact"/>
              <w:ind w:left="86" w:right="194"/>
              <w:jc w:val="center"/>
              <w:rPr>
                <w:sz w:val="21"/>
              </w:rPr>
            </w:pPr>
            <w:r>
              <w:rPr>
                <w:sz w:val="21"/>
              </w:rPr>
              <w:t>0X0000～0XFFFF</w:t>
            </w:r>
          </w:p>
        </w:tc>
        <w:tc>
          <w:tcPr>
            <w:tcW w:w="1547" w:type="dxa"/>
          </w:tcPr>
          <w:p>
            <w:pPr>
              <w:pStyle w:val="18"/>
              <w:spacing w:before="0" w:line="264" w:lineRule="exact"/>
              <w:ind w:left="102"/>
              <w:rPr>
                <w:sz w:val="21"/>
              </w:rPr>
            </w:pPr>
            <w:r>
              <w:rPr>
                <w:sz w:val="21"/>
              </w:rPr>
              <w:t>见注 1</w:t>
            </w:r>
          </w:p>
        </w:tc>
        <w:tc>
          <w:tcPr>
            <w:tcW w:w="1321" w:type="dxa"/>
          </w:tcPr>
          <w:p>
            <w:pPr>
              <w:pStyle w:val="18"/>
              <w:spacing w:before="0"/>
              <w:ind w:left="0"/>
              <w:rPr>
                <w:rFonts w:ascii="Times New Roman"/>
                <w:sz w:val="20"/>
              </w:rPr>
            </w:pPr>
          </w:p>
        </w:tc>
      </w:tr>
    </w:tbl>
    <w:p>
      <w:pPr>
        <w:spacing w:after="23"/>
        <w:ind w:left="439"/>
        <w:rPr>
          <w:sz w:val="21"/>
        </w:rPr>
      </w:pPr>
      <w:r>
        <w:rPr>
          <w:sz w:val="21"/>
        </w:rPr>
        <w:t>注 1：保护投退控制字定义,定值内容按照控制字自动生成。</w:t>
      </w: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0</w:t>
            </w:r>
          </w:p>
        </w:tc>
        <w:tc>
          <w:tcPr>
            <w:tcW w:w="1853" w:type="dxa"/>
          </w:tcPr>
          <w:p>
            <w:pPr>
              <w:pStyle w:val="18"/>
              <w:ind w:left="109"/>
              <w:rPr>
                <w:sz w:val="21"/>
              </w:rPr>
            </w:pPr>
            <w:r>
              <w:rPr>
                <w:sz w:val="21"/>
              </w:rPr>
              <w:t>差流速断投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1</w:t>
            </w:r>
          </w:p>
        </w:tc>
        <w:tc>
          <w:tcPr>
            <w:tcW w:w="1853" w:type="dxa"/>
          </w:tcPr>
          <w:p>
            <w:pPr>
              <w:pStyle w:val="18"/>
              <w:ind w:left="109"/>
              <w:rPr>
                <w:sz w:val="21"/>
              </w:rPr>
            </w:pPr>
            <w:r>
              <w:rPr>
                <w:sz w:val="21"/>
              </w:rPr>
              <w:t>比率差动投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rPr>
                <w:sz w:val="21"/>
              </w:rPr>
            </w:pPr>
            <w:r>
              <w:rPr>
                <w:sz w:val="21"/>
              </w:rPr>
              <w:t>2</w:t>
            </w:r>
          </w:p>
        </w:tc>
        <w:tc>
          <w:tcPr>
            <w:tcW w:w="1853" w:type="dxa"/>
          </w:tcPr>
          <w:p>
            <w:pPr>
              <w:pStyle w:val="18"/>
              <w:ind w:left="109"/>
              <w:rPr>
                <w:sz w:val="21"/>
              </w:rPr>
            </w:pPr>
            <w:r>
              <w:rPr>
                <w:rFonts w:ascii="Times New Roman" w:eastAsia="Times New Roman"/>
                <w:sz w:val="21"/>
              </w:rPr>
              <w:t xml:space="preserve">TA </w:t>
            </w:r>
            <w:r>
              <w:rPr>
                <w:sz w:val="21"/>
              </w:rPr>
              <w:t>异常投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3</w:t>
            </w:r>
          </w:p>
        </w:tc>
        <w:tc>
          <w:tcPr>
            <w:tcW w:w="1853" w:type="dxa"/>
          </w:tcPr>
          <w:p>
            <w:pPr>
              <w:pStyle w:val="18"/>
              <w:ind w:left="109"/>
              <w:rPr>
                <w:sz w:val="21"/>
              </w:rPr>
            </w:pPr>
            <w:r>
              <w:rPr>
                <w:rFonts w:ascii="Times New Roman" w:eastAsia="Times New Roman"/>
                <w:sz w:val="21"/>
              </w:rPr>
              <w:t xml:space="preserve">TV </w:t>
            </w:r>
            <w:r>
              <w:rPr>
                <w:sz w:val="21"/>
              </w:rPr>
              <w:t>异常投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4</w:t>
            </w:r>
          </w:p>
        </w:tc>
        <w:tc>
          <w:tcPr>
            <w:tcW w:w="1853" w:type="dxa"/>
          </w:tcPr>
          <w:p>
            <w:pPr>
              <w:pStyle w:val="18"/>
              <w:ind w:left="109"/>
              <w:rPr>
                <w:sz w:val="21"/>
              </w:rPr>
            </w:pPr>
            <w:r>
              <w:rPr>
                <w:sz w:val="21"/>
              </w:rPr>
              <w:t>复合电压投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0</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5</w:t>
            </w:r>
          </w:p>
        </w:tc>
        <w:tc>
          <w:tcPr>
            <w:tcW w:w="1853" w:type="dxa"/>
          </w:tcPr>
          <w:p>
            <w:pPr>
              <w:pStyle w:val="18"/>
              <w:ind w:left="109"/>
              <w:rPr>
                <w:sz w:val="21"/>
              </w:rPr>
            </w:pPr>
            <w:r>
              <w:rPr>
                <w:sz w:val="21"/>
              </w:rPr>
              <w:t>零序过压投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bl>
    <w:p>
      <w:pPr>
        <w:spacing w:before="6"/>
        <w:rPr>
          <w:sz w:val="20"/>
        </w:rPr>
      </w:pPr>
    </w:p>
    <w:p>
      <w:pPr>
        <w:pStyle w:val="17"/>
        <w:numPr>
          <w:ilvl w:val="0"/>
          <w:numId w:val="36"/>
        </w:numPr>
        <w:tabs>
          <w:tab w:val="left" w:pos="1160"/>
        </w:tabs>
        <w:spacing w:before="1"/>
        <w:ind w:hanging="721"/>
        <w:rPr>
          <w:b/>
          <w:sz w:val="21"/>
        </w:rPr>
      </w:pPr>
      <w:r>
        <w:rPr>
          <w:b/>
          <w:sz w:val="21"/>
        </w:rPr>
        <w:t>功能控制字</w:t>
      </w:r>
    </w:p>
    <w:tbl>
      <w:tblPr>
        <w:tblStyle w:val="14"/>
        <w:tblW w:w="0" w:type="auto"/>
        <w:tblInd w:w="4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1953"/>
        <w:gridCol w:w="1036"/>
        <w:gridCol w:w="1703"/>
        <w:gridCol w:w="1429"/>
        <w:gridCol w:w="17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4" w:type="dxa"/>
          </w:tcPr>
          <w:p>
            <w:pPr>
              <w:pStyle w:val="18"/>
              <w:spacing w:before="0" w:line="291" w:lineRule="exact"/>
              <w:ind w:left="148"/>
              <w:rPr>
                <w:rFonts w:ascii="Microsoft JhengHei" w:eastAsia="Microsoft JhengHei"/>
                <w:b/>
                <w:sz w:val="21"/>
              </w:rPr>
            </w:pPr>
            <w:r>
              <w:rPr>
                <w:rFonts w:hint="eastAsia" w:ascii="Microsoft JhengHei" w:eastAsia="Microsoft JhengHei"/>
                <w:b/>
                <w:sz w:val="21"/>
              </w:rPr>
              <w:t>序号</w:t>
            </w:r>
          </w:p>
        </w:tc>
        <w:tc>
          <w:tcPr>
            <w:tcW w:w="1953" w:type="dxa"/>
          </w:tcPr>
          <w:p>
            <w:pPr>
              <w:pStyle w:val="18"/>
              <w:tabs>
                <w:tab w:val="left" w:pos="1132"/>
              </w:tabs>
              <w:spacing w:before="0" w:line="291" w:lineRule="exact"/>
              <w:ind w:left="604"/>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36" w:type="dxa"/>
          </w:tcPr>
          <w:p>
            <w:pPr>
              <w:pStyle w:val="18"/>
              <w:spacing w:before="0" w:line="291" w:lineRule="exact"/>
              <w:ind w:left="250"/>
              <w:rPr>
                <w:rFonts w:ascii="Microsoft JhengHei" w:eastAsia="Microsoft JhengHei"/>
                <w:b/>
                <w:sz w:val="21"/>
              </w:rPr>
            </w:pPr>
            <w:r>
              <w:rPr>
                <w:rFonts w:hint="eastAsia" w:ascii="Microsoft JhengHei" w:eastAsia="Microsoft JhengHei"/>
                <w:b/>
                <w:sz w:val="21"/>
              </w:rPr>
              <w:t>代 号</w:t>
            </w:r>
          </w:p>
        </w:tc>
        <w:tc>
          <w:tcPr>
            <w:tcW w:w="1703" w:type="dxa"/>
          </w:tcPr>
          <w:p>
            <w:pPr>
              <w:pStyle w:val="18"/>
              <w:tabs>
                <w:tab w:val="left" w:pos="537"/>
              </w:tabs>
              <w:spacing w:before="0" w:line="291" w:lineRule="exact"/>
              <w:ind w:left="9"/>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429" w:type="dxa"/>
          </w:tcPr>
          <w:p>
            <w:pPr>
              <w:pStyle w:val="18"/>
              <w:tabs>
                <w:tab w:val="left" w:pos="876"/>
              </w:tabs>
              <w:spacing w:before="0" w:line="291" w:lineRule="exact"/>
              <w:ind w:left="348"/>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03" w:type="dxa"/>
          </w:tcPr>
          <w:p>
            <w:pPr>
              <w:pStyle w:val="18"/>
              <w:tabs>
                <w:tab w:val="left" w:pos="1007"/>
              </w:tabs>
              <w:spacing w:before="0" w:line="291" w:lineRule="exact"/>
              <w:ind w:left="47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4" w:type="dxa"/>
          </w:tcPr>
          <w:p>
            <w:pPr>
              <w:pStyle w:val="18"/>
              <w:spacing w:before="0" w:line="264" w:lineRule="exact"/>
              <w:ind w:left="105"/>
              <w:rPr>
                <w:sz w:val="21"/>
              </w:rPr>
            </w:pPr>
            <w:r>
              <w:rPr>
                <w:sz w:val="21"/>
              </w:rPr>
              <w:t>1</w:t>
            </w:r>
          </w:p>
        </w:tc>
        <w:tc>
          <w:tcPr>
            <w:tcW w:w="1953" w:type="dxa"/>
          </w:tcPr>
          <w:p>
            <w:pPr>
              <w:pStyle w:val="18"/>
              <w:spacing w:before="0" w:line="264" w:lineRule="exact"/>
              <w:rPr>
                <w:sz w:val="21"/>
              </w:rPr>
            </w:pPr>
            <w:r>
              <w:rPr>
                <w:sz w:val="21"/>
              </w:rPr>
              <w:t>保护功能控制字</w:t>
            </w:r>
          </w:p>
        </w:tc>
        <w:tc>
          <w:tcPr>
            <w:tcW w:w="1036" w:type="dxa"/>
          </w:tcPr>
          <w:p>
            <w:pPr>
              <w:pStyle w:val="18"/>
              <w:spacing w:before="8"/>
              <w:ind w:left="106"/>
              <w:rPr>
                <w:rFonts w:ascii="Times New Roman"/>
                <w:sz w:val="21"/>
              </w:rPr>
            </w:pPr>
            <w:r>
              <w:rPr>
                <w:rFonts w:ascii="Times New Roman"/>
                <w:sz w:val="21"/>
              </w:rPr>
              <w:t>GNKZ</w:t>
            </w:r>
          </w:p>
        </w:tc>
        <w:tc>
          <w:tcPr>
            <w:tcW w:w="1703" w:type="dxa"/>
          </w:tcPr>
          <w:p>
            <w:pPr>
              <w:pStyle w:val="18"/>
              <w:spacing w:before="0" w:line="264" w:lineRule="exact"/>
              <w:ind w:left="4"/>
              <w:jc w:val="center"/>
              <w:rPr>
                <w:sz w:val="21"/>
              </w:rPr>
            </w:pPr>
            <w:r>
              <w:rPr>
                <w:sz w:val="21"/>
              </w:rPr>
              <w:t>0X000 ～0XFFFF</w:t>
            </w:r>
          </w:p>
        </w:tc>
        <w:tc>
          <w:tcPr>
            <w:tcW w:w="1429" w:type="dxa"/>
          </w:tcPr>
          <w:p>
            <w:pPr>
              <w:pStyle w:val="18"/>
              <w:spacing w:before="0" w:line="264" w:lineRule="exact"/>
              <w:ind w:left="112"/>
              <w:rPr>
                <w:sz w:val="21"/>
              </w:rPr>
            </w:pPr>
            <w:r>
              <w:rPr>
                <w:sz w:val="21"/>
              </w:rPr>
              <w:t>见注 1</w:t>
            </w:r>
          </w:p>
        </w:tc>
        <w:tc>
          <w:tcPr>
            <w:tcW w:w="1703" w:type="dxa"/>
          </w:tcPr>
          <w:p>
            <w:pPr>
              <w:pStyle w:val="18"/>
              <w:spacing w:before="0"/>
              <w:ind w:left="0"/>
              <w:rPr>
                <w:rFonts w:ascii="Times New Roman"/>
                <w:sz w:val="20"/>
              </w:rPr>
            </w:pPr>
          </w:p>
        </w:tc>
      </w:tr>
    </w:tbl>
    <w:p>
      <w:pPr>
        <w:spacing w:after="23"/>
        <w:ind w:left="439"/>
        <w:rPr>
          <w:sz w:val="21"/>
        </w:rPr>
      </w:pPr>
      <w:r>
        <w:rPr>
          <w:sz w:val="21"/>
        </w:rPr>
        <w:t>注 1：保护功能投退控制字定义,定值内容按照控制字自动生成。</w:t>
      </w:r>
    </w:p>
    <w:tbl>
      <w:tblPr>
        <w:tblStyle w:val="14"/>
        <w:tblW w:w="0" w:type="auto"/>
        <w:tblInd w:w="43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001"/>
        <w:gridCol w:w="1027"/>
        <w:gridCol w:w="1627"/>
        <w:gridCol w:w="1565"/>
        <w:gridCol w:w="16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92" w:lineRule="exact"/>
              <w:ind w:left="119"/>
              <w:rPr>
                <w:rFonts w:ascii="Microsoft JhengHei" w:eastAsia="Microsoft JhengHei"/>
                <w:b/>
                <w:sz w:val="21"/>
              </w:rPr>
            </w:pPr>
            <w:r>
              <w:rPr>
                <w:rFonts w:hint="eastAsia" w:ascii="Microsoft JhengHei" w:eastAsia="Microsoft JhengHei"/>
                <w:b/>
                <w:sz w:val="21"/>
              </w:rPr>
              <w:t>序号</w:t>
            </w:r>
          </w:p>
        </w:tc>
        <w:tc>
          <w:tcPr>
            <w:tcW w:w="2001" w:type="dxa"/>
          </w:tcPr>
          <w:p>
            <w:pPr>
              <w:pStyle w:val="18"/>
              <w:tabs>
                <w:tab w:val="left" w:pos="1156"/>
              </w:tabs>
              <w:spacing w:before="0" w:line="292" w:lineRule="exact"/>
              <w:ind w:left="62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7" w:type="dxa"/>
          </w:tcPr>
          <w:p>
            <w:pPr>
              <w:pStyle w:val="18"/>
              <w:spacing w:before="0" w:line="292" w:lineRule="exact"/>
              <w:ind w:left="73" w:right="72"/>
              <w:jc w:val="center"/>
              <w:rPr>
                <w:rFonts w:ascii="Microsoft JhengHei" w:eastAsia="Microsoft JhengHei"/>
                <w:b/>
                <w:sz w:val="21"/>
              </w:rPr>
            </w:pPr>
            <w:r>
              <w:rPr>
                <w:rFonts w:hint="eastAsia" w:ascii="Microsoft JhengHei" w:eastAsia="Microsoft JhengHei"/>
                <w:b/>
                <w:sz w:val="21"/>
              </w:rPr>
              <w:t>代 号</w:t>
            </w:r>
          </w:p>
        </w:tc>
        <w:tc>
          <w:tcPr>
            <w:tcW w:w="1627"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65" w:type="dxa"/>
          </w:tcPr>
          <w:p>
            <w:pPr>
              <w:pStyle w:val="18"/>
              <w:tabs>
                <w:tab w:val="left" w:pos="530"/>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23" w:type="dxa"/>
          </w:tcPr>
          <w:p>
            <w:pPr>
              <w:pStyle w:val="18"/>
              <w:tabs>
                <w:tab w:val="left" w:pos="529"/>
              </w:tabs>
              <w:spacing w:before="0" w:line="292" w:lineRule="exact"/>
              <w:ind w:left="1"/>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34"/>
              <w:rPr>
                <w:rFonts w:ascii="Times New Roman"/>
                <w:sz w:val="21"/>
              </w:rPr>
            </w:pPr>
            <w:r>
              <w:rPr>
                <w:rFonts w:ascii="Times New Roman"/>
                <w:sz w:val="21"/>
              </w:rPr>
              <w:t>0</w:t>
            </w:r>
          </w:p>
        </w:tc>
        <w:tc>
          <w:tcPr>
            <w:tcW w:w="2001" w:type="dxa"/>
          </w:tcPr>
          <w:p>
            <w:pPr>
              <w:pStyle w:val="18"/>
              <w:rPr>
                <w:sz w:val="21"/>
              </w:rPr>
            </w:pPr>
            <w:r>
              <w:rPr>
                <w:sz w:val="21"/>
              </w:rPr>
              <w:t>控制回路检测投</w:t>
            </w:r>
          </w:p>
        </w:tc>
        <w:tc>
          <w:tcPr>
            <w:tcW w:w="1027" w:type="dxa"/>
          </w:tcPr>
          <w:p>
            <w:pPr>
              <w:pStyle w:val="18"/>
              <w:spacing w:before="34"/>
              <w:ind w:left="74" w:right="71"/>
              <w:jc w:val="center"/>
              <w:rPr>
                <w:rFonts w:ascii="Times New Roman"/>
                <w:sz w:val="21"/>
              </w:rPr>
            </w:pPr>
            <w:r>
              <w:rPr>
                <w:rFonts w:ascii="Times New Roman"/>
                <w:sz w:val="21"/>
              </w:rPr>
              <w:t>KZHLTR</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tcPr>
          <w:p>
            <w:pPr>
              <w:pStyle w:val="18"/>
              <w:ind w:left="1" w:right="21"/>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34"/>
              <w:rPr>
                <w:rFonts w:ascii="Times New Roman"/>
                <w:sz w:val="21"/>
              </w:rPr>
            </w:pPr>
            <w:r>
              <w:rPr>
                <w:rFonts w:ascii="Times New Roman"/>
                <w:sz w:val="21"/>
              </w:rPr>
              <w:t>1</w:t>
            </w:r>
          </w:p>
        </w:tc>
        <w:tc>
          <w:tcPr>
            <w:tcW w:w="2001" w:type="dxa"/>
          </w:tcPr>
          <w:p>
            <w:pPr>
              <w:pStyle w:val="18"/>
              <w:rPr>
                <w:sz w:val="21"/>
              </w:rPr>
            </w:pPr>
            <w:r>
              <w:rPr>
                <w:rFonts w:ascii="Times New Roman" w:eastAsia="Times New Roman"/>
                <w:sz w:val="21"/>
              </w:rPr>
              <w:t xml:space="preserve">TA </w:t>
            </w:r>
            <w:r>
              <w:rPr>
                <w:sz w:val="21"/>
              </w:rPr>
              <w:t>异常闭锁差动</w:t>
            </w:r>
          </w:p>
        </w:tc>
        <w:tc>
          <w:tcPr>
            <w:tcW w:w="1027" w:type="dxa"/>
          </w:tcPr>
          <w:p>
            <w:pPr>
              <w:pStyle w:val="18"/>
              <w:spacing w:before="34"/>
              <w:ind w:left="73" w:right="72"/>
              <w:jc w:val="center"/>
              <w:rPr>
                <w:rFonts w:ascii="Times New Roman"/>
                <w:sz w:val="21"/>
              </w:rPr>
            </w:pPr>
            <w:r>
              <w:rPr>
                <w:rFonts w:ascii="Times New Roman"/>
                <w:sz w:val="21"/>
              </w:rPr>
              <w:t>TABSCD</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vMerge w:val="restart"/>
          </w:tcPr>
          <w:p>
            <w:pPr>
              <w:pStyle w:val="18"/>
              <w:ind w:left="106"/>
              <w:rPr>
                <w:sz w:val="21"/>
              </w:rPr>
            </w:pPr>
            <w:r>
              <w:rPr>
                <w:rFonts w:ascii="Times New Roman" w:eastAsia="Times New Roman"/>
                <w:sz w:val="21"/>
              </w:rPr>
              <w:t>1:</w:t>
            </w:r>
            <w:r>
              <w:rPr>
                <w:sz w:val="21"/>
              </w:rPr>
              <w:t>闭锁</w:t>
            </w:r>
          </w:p>
          <w:p>
            <w:pPr>
              <w:pStyle w:val="18"/>
              <w:spacing w:before="43"/>
              <w:ind w:left="106"/>
              <w:rPr>
                <w:sz w:val="21"/>
              </w:rPr>
            </w:pP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spacing w:before="34"/>
              <w:rPr>
                <w:rFonts w:ascii="Times New Roman"/>
                <w:sz w:val="21"/>
              </w:rPr>
            </w:pPr>
            <w:r>
              <w:rPr>
                <w:rFonts w:ascii="Times New Roman"/>
                <w:sz w:val="21"/>
              </w:rPr>
              <w:t>2</w:t>
            </w:r>
          </w:p>
        </w:tc>
        <w:tc>
          <w:tcPr>
            <w:tcW w:w="2001" w:type="dxa"/>
          </w:tcPr>
          <w:p>
            <w:pPr>
              <w:pStyle w:val="18"/>
              <w:rPr>
                <w:sz w:val="21"/>
              </w:rPr>
            </w:pPr>
            <w:r>
              <w:rPr>
                <w:rFonts w:ascii="Times New Roman" w:eastAsia="Times New Roman"/>
                <w:sz w:val="21"/>
              </w:rPr>
              <w:t xml:space="preserve">TV </w:t>
            </w:r>
            <w:r>
              <w:rPr>
                <w:sz w:val="21"/>
              </w:rPr>
              <w:t>异常闭锁复压</w:t>
            </w:r>
          </w:p>
        </w:tc>
        <w:tc>
          <w:tcPr>
            <w:tcW w:w="1027" w:type="dxa"/>
          </w:tcPr>
          <w:p>
            <w:pPr>
              <w:pStyle w:val="18"/>
              <w:spacing w:before="34"/>
              <w:ind w:left="71" w:right="72"/>
              <w:jc w:val="center"/>
              <w:rPr>
                <w:rFonts w:ascii="Times New Roman"/>
                <w:sz w:val="21"/>
              </w:rPr>
            </w:pPr>
            <w:r>
              <w:rPr>
                <w:rFonts w:ascii="Times New Roman"/>
                <w:sz w:val="21"/>
              </w:rPr>
              <w:t>TVBSFY</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vMerge w:val="continue"/>
            <w:tcBorders>
              <w:top w:val="nil"/>
            </w:tcBorders>
          </w:tcPr>
          <w:p>
            <w:pPr>
              <w:rPr>
                <w:sz w:val="2"/>
                <w:szCs w:val="2"/>
              </w:rPr>
            </w:pPr>
          </w:p>
        </w:tc>
      </w:tr>
    </w:tbl>
    <w:p>
      <w:pPr>
        <w:spacing w:before="6"/>
        <w:rPr>
          <w:sz w:val="20"/>
        </w:rPr>
      </w:pPr>
    </w:p>
    <w:p>
      <w:pPr>
        <w:pStyle w:val="17"/>
        <w:numPr>
          <w:ilvl w:val="0"/>
          <w:numId w:val="36"/>
        </w:numPr>
        <w:tabs>
          <w:tab w:val="left" w:pos="1160"/>
        </w:tabs>
        <w:spacing w:before="1"/>
        <w:ind w:hanging="721"/>
        <w:rPr>
          <w:b/>
          <w:sz w:val="21"/>
        </w:rPr>
      </w:pPr>
      <w:r>
        <w:pict>
          <v:shape id="_x0000_s1069" o:spid="_x0000_s1069" o:spt="202" type="#_x0000_t202" style="position:absolute;left:0pt;margin-left:85.65pt;margin-top:18.05pt;height:32.65pt;width:424.1pt;mso-position-horizontal-relative:page;z-index:251702272;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045"/>
                    <w:gridCol w:w="965"/>
                    <w:gridCol w:w="1642"/>
                    <w:gridCol w:w="1546"/>
                    <w:gridCol w:w="16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1180"/>
                          </w:tabs>
                          <w:spacing w:before="0" w:line="292" w:lineRule="exact"/>
                          <w:ind w:left="652"/>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65" w:type="dxa"/>
                      </w:tcPr>
                      <w:p>
                        <w:pPr>
                          <w:pStyle w:val="18"/>
                          <w:spacing w:before="0" w:line="292" w:lineRule="exact"/>
                          <w:ind w:left="215"/>
                          <w:rPr>
                            <w:rFonts w:ascii="Microsoft JhengHei" w:eastAsia="Microsoft JhengHei"/>
                            <w:b/>
                            <w:sz w:val="21"/>
                          </w:rPr>
                        </w:pPr>
                        <w:r>
                          <w:rPr>
                            <w:rFonts w:hint="eastAsia" w:ascii="Microsoft JhengHei" w:eastAsia="Microsoft JhengHei"/>
                            <w:b/>
                            <w:sz w:val="21"/>
                          </w:rPr>
                          <w:t>代 号</w:t>
                        </w:r>
                      </w:p>
                    </w:tc>
                    <w:tc>
                      <w:tcPr>
                        <w:tcW w:w="1642" w:type="dxa"/>
                      </w:tcPr>
                      <w:p>
                        <w:pPr>
                          <w:pStyle w:val="18"/>
                          <w:tabs>
                            <w:tab w:val="left" w:pos="527"/>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6"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18" w:type="dxa"/>
                      </w:tcPr>
                      <w:p>
                        <w:pPr>
                          <w:pStyle w:val="18"/>
                          <w:tabs>
                            <w:tab w:val="left" w:pos="963"/>
                          </w:tabs>
                          <w:spacing w:before="0" w:line="292" w:lineRule="exact"/>
                          <w:ind w:left="435"/>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1</w:t>
                        </w:r>
                      </w:p>
                    </w:tc>
                    <w:tc>
                      <w:tcPr>
                        <w:tcW w:w="2045" w:type="dxa"/>
                      </w:tcPr>
                      <w:p>
                        <w:pPr>
                          <w:pStyle w:val="18"/>
                          <w:ind w:left="109"/>
                          <w:rPr>
                            <w:sz w:val="21"/>
                          </w:rPr>
                        </w:pPr>
                        <w:r>
                          <w:rPr>
                            <w:sz w:val="21"/>
                          </w:rPr>
                          <w:t>变压器最大容量</w:t>
                        </w:r>
                      </w:p>
                    </w:tc>
                    <w:tc>
                      <w:tcPr>
                        <w:tcW w:w="965" w:type="dxa"/>
                      </w:tcPr>
                      <w:p>
                        <w:pPr>
                          <w:pStyle w:val="18"/>
                          <w:spacing w:before="34"/>
                          <w:ind w:left="109"/>
                          <w:rPr>
                            <w:rFonts w:ascii="Times New Roman"/>
                            <w:sz w:val="21"/>
                          </w:rPr>
                        </w:pPr>
                        <w:r>
                          <w:rPr>
                            <w:rFonts w:ascii="Times New Roman"/>
                            <w:sz w:val="21"/>
                          </w:rPr>
                          <w:t>S</w:t>
                        </w:r>
                        <w:r>
                          <w:rPr>
                            <w:rFonts w:ascii="Times New Roman"/>
                            <w:sz w:val="21"/>
                            <w:vertAlign w:val="subscript"/>
                          </w:rPr>
                          <w:t>n</w:t>
                        </w:r>
                      </w:p>
                    </w:tc>
                    <w:tc>
                      <w:tcPr>
                        <w:tcW w:w="1642" w:type="dxa"/>
                      </w:tcPr>
                      <w:p>
                        <w:pPr>
                          <w:pStyle w:val="18"/>
                          <w:ind w:left="12" w:right="1"/>
                          <w:jc w:val="center"/>
                          <w:rPr>
                            <w:rFonts w:ascii="Times New Roman" w:eastAsia="Times New Roman"/>
                            <w:sz w:val="21"/>
                          </w:rPr>
                        </w:pPr>
                        <w:r>
                          <w:rPr>
                            <w:rFonts w:ascii="Times New Roman" w:eastAsia="Times New Roman"/>
                            <w:sz w:val="21"/>
                          </w:rPr>
                          <w:t>0</w:t>
                        </w:r>
                        <w:r>
                          <w:rPr>
                            <w:spacing w:val="-92"/>
                            <w:sz w:val="21"/>
                          </w:rPr>
                          <w:t>．</w:t>
                        </w:r>
                        <w:r>
                          <w:rPr>
                            <w:rFonts w:ascii="Times New Roman" w:eastAsia="Times New Roman"/>
                            <w:sz w:val="21"/>
                          </w:rPr>
                          <w:t>01</w:t>
                        </w:r>
                        <w:r>
                          <w:rPr>
                            <w:sz w:val="21"/>
                          </w:rPr>
                          <w:t>～</w:t>
                        </w:r>
                        <w:r>
                          <w:rPr>
                            <w:rFonts w:ascii="Times New Roman" w:eastAsia="Times New Roman"/>
                            <w:sz w:val="21"/>
                          </w:rPr>
                          <w:t>400</w:t>
                        </w:r>
                        <w:r>
                          <w:rPr>
                            <w:rFonts w:ascii="Times New Roman" w:eastAsia="Times New Roman"/>
                            <w:spacing w:val="-1"/>
                            <w:sz w:val="21"/>
                          </w:rPr>
                          <w:t>M</w:t>
                        </w:r>
                        <w:r>
                          <w:rPr>
                            <w:rFonts w:ascii="Times New Roman" w:eastAsia="Times New Roman"/>
                            <w:spacing w:val="-33"/>
                            <w:sz w:val="21"/>
                          </w:rPr>
                          <w:t>V</w:t>
                        </w:r>
                        <w:r>
                          <w:rPr>
                            <w:rFonts w:ascii="Times New Roman" w:eastAsia="Times New Roman"/>
                            <w:sz w:val="21"/>
                          </w:rPr>
                          <w:t>A</w:t>
                        </w:r>
                      </w:p>
                    </w:tc>
                    <w:tc>
                      <w:tcPr>
                        <w:tcW w:w="1546" w:type="dxa"/>
                      </w:tcPr>
                      <w:p>
                        <w:pPr>
                          <w:pStyle w:val="18"/>
                          <w:spacing w:before="34"/>
                          <w:ind w:left="7"/>
                          <w:jc w:val="center"/>
                          <w:rPr>
                            <w:rFonts w:ascii="Times New Roman"/>
                            <w:sz w:val="21"/>
                          </w:rPr>
                        </w:pPr>
                        <w:r>
                          <w:rPr>
                            <w:rFonts w:ascii="Times New Roman"/>
                            <w:sz w:val="21"/>
                          </w:rPr>
                          <w:t>2</w:t>
                        </w:r>
                      </w:p>
                    </w:tc>
                    <w:tc>
                      <w:tcPr>
                        <w:tcW w:w="1618" w:type="dxa"/>
                      </w:tcPr>
                      <w:p>
                        <w:pPr>
                          <w:pStyle w:val="18"/>
                          <w:spacing w:before="0"/>
                          <w:ind w:left="0"/>
                          <w:rPr>
                            <w:rFonts w:ascii="Times New Roman"/>
                            <w:sz w:val="20"/>
                          </w:rPr>
                        </w:pPr>
                      </w:p>
                    </w:tc>
                  </w:tr>
                </w:tbl>
                <w:p>
                  <w:pPr>
                    <w:pStyle w:val="6"/>
                  </w:pPr>
                </w:p>
              </w:txbxContent>
            </v:textbox>
          </v:shape>
        </w:pict>
      </w:r>
      <w:r>
        <w:rPr>
          <w:b/>
          <w:sz w:val="21"/>
        </w:rPr>
        <w:t>系统参数</w:t>
      </w:r>
    </w:p>
    <w:p>
      <w:pPr>
        <w:rPr>
          <w:sz w:val="21"/>
        </w:rPr>
        <w:sectPr>
          <w:pgSz w:w="11900" w:h="16840"/>
          <w:pgMar w:top="1360" w:right="1460" w:bottom="1180" w:left="1260" w:header="866" w:footer="999"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12"/>
        <w:rPr>
          <w:sz w:val="21"/>
        </w:rPr>
      </w:pPr>
      <w:r>
        <w:br w:type="column"/>
      </w:r>
      <w:r>
        <w:rPr>
          <w:rFonts w:ascii="Times New Roman" w:eastAsia="Times New Roman"/>
          <w:b/>
          <w:sz w:val="32"/>
        </w:rPr>
        <w:t xml:space="preserve">#2 </w:t>
      </w:r>
      <w:r>
        <w:rPr>
          <w:rFonts w:hint="eastAsia" w:ascii="Microsoft JhengHei" w:eastAsia="Microsoft JhengHei"/>
          <w:b/>
          <w:sz w:val="32"/>
        </w:rPr>
        <w:t>机</w:t>
      </w:r>
      <w:r>
        <w:rPr>
          <w:rFonts w:ascii="Times New Roman" w:eastAsia="Times New Roman"/>
          <w:b/>
          <w:sz w:val="32"/>
        </w:rPr>
        <w:t xml:space="preserve">#3\#4 </w:t>
      </w:r>
      <w:r>
        <w:rPr>
          <w:rFonts w:hint="eastAsia" w:ascii="Microsoft JhengHei" w:eastAsia="Microsoft JhengHei"/>
          <w:b/>
          <w:sz w:val="32"/>
        </w:rPr>
        <w:t>低压工作变保护定值通知单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073" w:space="40"/>
            <w:col w:w="8067"/>
          </w:cols>
        </w:sectPr>
      </w:pPr>
    </w:p>
    <w:tbl>
      <w:tblPr>
        <w:tblStyle w:val="14"/>
        <w:tblW w:w="0" w:type="auto"/>
        <w:tblInd w:w="4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045"/>
        <w:gridCol w:w="965"/>
        <w:gridCol w:w="1642"/>
        <w:gridCol w:w="1546"/>
        <w:gridCol w:w="16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1180"/>
              </w:tabs>
              <w:spacing w:before="0" w:line="292" w:lineRule="exact"/>
              <w:ind w:left="652"/>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65" w:type="dxa"/>
          </w:tcPr>
          <w:p>
            <w:pPr>
              <w:pStyle w:val="18"/>
              <w:spacing w:before="0" w:line="292" w:lineRule="exact"/>
              <w:ind w:left="215"/>
              <w:rPr>
                <w:rFonts w:ascii="Microsoft JhengHei" w:eastAsia="Microsoft JhengHei"/>
                <w:b/>
                <w:sz w:val="21"/>
              </w:rPr>
            </w:pPr>
            <w:r>
              <w:rPr>
                <w:rFonts w:hint="eastAsia" w:ascii="Microsoft JhengHei" w:eastAsia="Microsoft JhengHei"/>
                <w:b/>
                <w:sz w:val="21"/>
              </w:rPr>
              <w:t>代 号</w:t>
            </w:r>
          </w:p>
        </w:tc>
        <w:tc>
          <w:tcPr>
            <w:tcW w:w="1642" w:type="dxa"/>
          </w:tcPr>
          <w:p>
            <w:pPr>
              <w:pStyle w:val="18"/>
              <w:tabs>
                <w:tab w:val="left" w:pos="527"/>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6"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18" w:type="dxa"/>
          </w:tcPr>
          <w:p>
            <w:pPr>
              <w:pStyle w:val="18"/>
              <w:tabs>
                <w:tab w:val="left" w:pos="910"/>
              </w:tabs>
              <w:spacing w:before="0" w:line="292" w:lineRule="exact"/>
              <w:ind w:left="48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653" w:type="dxa"/>
          </w:tcPr>
          <w:p>
            <w:pPr>
              <w:pStyle w:val="18"/>
              <w:spacing w:before="0"/>
              <w:ind w:left="0"/>
              <w:rPr>
                <w:sz w:val="27"/>
              </w:rPr>
            </w:pPr>
          </w:p>
          <w:p>
            <w:pPr>
              <w:pStyle w:val="18"/>
              <w:spacing w:before="0"/>
              <w:ind w:left="105"/>
              <w:rPr>
                <w:rFonts w:ascii="Times New Roman"/>
                <w:sz w:val="21"/>
              </w:rPr>
            </w:pPr>
            <w:r>
              <w:rPr>
                <w:rFonts w:ascii="Times New Roman"/>
                <w:sz w:val="21"/>
              </w:rPr>
              <w:t>2</w:t>
            </w:r>
          </w:p>
        </w:tc>
        <w:tc>
          <w:tcPr>
            <w:tcW w:w="2045" w:type="dxa"/>
          </w:tcPr>
          <w:p>
            <w:pPr>
              <w:pStyle w:val="18"/>
              <w:spacing w:before="11"/>
              <w:ind w:left="0"/>
              <w:rPr>
                <w:sz w:val="25"/>
              </w:rPr>
            </w:pPr>
          </w:p>
          <w:p>
            <w:pPr>
              <w:pStyle w:val="18"/>
              <w:spacing w:before="1"/>
              <w:ind w:left="109"/>
              <w:rPr>
                <w:sz w:val="21"/>
              </w:rPr>
            </w:pPr>
            <w:r>
              <w:rPr>
                <w:sz w:val="21"/>
              </w:rPr>
              <w:t>变压器接线钟点数</w:t>
            </w:r>
          </w:p>
        </w:tc>
        <w:tc>
          <w:tcPr>
            <w:tcW w:w="965" w:type="dxa"/>
          </w:tcPr>
          <w:p>
            <w:pPr>
              <w:pStyle w:val="18"/>
              <w:spacing w:before="0"/>
              <w:ind w:left="0"/>
              <w:rPr>
                <w:sz w:val="27"/>
              </w:rPr>
            </w:pPr>
          </w:p>
          <w:p>
            <w:pPr>
              <w:pStyle w:val="18"/>
              <w:spacing w:before="0"/>
              <w:ind w:left="109"/>
              <w:rPr>
                <w:rFonts w:ascii="Times New Roman"/>
                <w:sz w:val="21"/>
              </w:rPr>
            </w:pPr>
            <w:r>
              <w:rPr>
                <w:rFonts w:ascii="Times New Roman"/>
                <w:sz w:val="21"/>
              </w:rPr>
              <w:t>ZDS</w:t>
            </w:r>
          </w:p>
        </w:tc>
        <w:tc>
          <w:tcPr>
            <w:tcW w:w="1642" w:type="dxa"/>
          </w:tcPr>
          <w:p>
            <w:pPr>
              <w:pStyle w:val="18"/>
              <w:spacing w:before="11"/>
              <w:ind w:left="0"/>
              <w:rPr>
                <w:sz w:val="25"/>
              </w:rPr>
            </w:pPr>
          </w:p>
          <w:p>
            <w:pPr>
              <w:pStyle w:val="18"/>
              <w:spacing w:before="1"/>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546" w:type="dxa"/>
          </w:tcPr>
          <w:p>
            <w:pPr>
              <w:pStyle w:val="18"/>
              <w:spacing w:before="0"/>
              <w:ind w:left="0"/>
              <w:rPr>
                <w:sz w:val="27"/>
              </w:rPr>
            </w:pPr>
          </w:p>
          <w:p>
            <w:pPr>
              <w:pStyle w:val="18"/>
              <w:spacing w:before="0"/>
              <w:ind w:left="7"/>
              <w:jc w:val="center"/>
              <w:rPr>
                <w:rFonts w:ascii="Times New Roman"/>
                <w:sz w:val="21"/>
              </w:rPr>
            </w:pPr>
            <w:r>
              <w:rPr>
                <w:rFonts w:ascii="Times New Roman"/>
                <w:sz w:val="21"/>
              </w:rPr>
              <w:t>2</w:t>
            </w:r>
          </w:p>
        </w:tc>
        <w:tc>
          <w:tcPr>
            <w:tcW w:w="1618" w:type="dxa"/>
          </w:tcPr>
          <w:p>
            <w:pPr>
              <w:pStyle w:val="18"/>
              <w:ind w:left="108"/>
              <w:rPr>
                <w:sz w:val="21"/>
              </w:rPr>
            </w:pPr>
            <w:r>
              <w:rPr>
                <w:rFonts w:ascii="Times New Roman" w:eastAsia="Times New Roman"/>
                <w:sz w:val="21"/>
              </w:rPr>
              <w:t xml:space="preserve">0:12 </w:t>
            </w:r>
            <w:r>
              <w:rPr>
                <w:sz w:val="21"/>
              </w:rPr>
              <w:t>点接线</w:t>
            </w:r>
          </w:p>
          <w:p>
            <w:pPr>
              <w:pStyle w:val="18"/>
              <w:spacing w:before="43"/>
              <w:ind w:left="108"/>
              <w:rPr>
                <w:sz w:val="21"/>
              </w:rPr>
            </w:pPr>
            <w:r>
              <w:rPr>
                <w:rFonts w:ascii="Times New Roman" w:eastAsia="Times New Roman"/>
                <w:sz w:val="21"/>
              </w:rPr>
              <w:t xml:space="preserve">1:1 </w:t>
            </w:r>
            <w:r>
              <w:rPr>
                <w:sz w:val="21"/>
              </w:rPr>
              <w:t>点接线</w:t>
            </w:r>
          </w:p>
          <w:p>
            <w:pPr>
              <w:pStyle w:val="18"/>
              <w:spacing w:before="43"/>
              <w:ind w:left="108"/>
              <w:rPr>
                <w:sz w:val="21"/>
              </w:rPr>
            </w:pPr>
            <w:r>
              <w:rPr>
                <w:rFonts w:ascii="Times New Roman" w:eastAsia="Times New Roman"/>
                <w:sz w:val="21"/>
              </w:rPr>
              <w:t xml:space="preserve">2:11 </w:t>
            </w:r>
            <w:r>
              <w:rPr>
                <w:sz w:val="21"/>
              </w:rPr>
              <w:t>点接线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53" w:type="dxa"/>
          </w:tcPr>
          <w:p>
            <w:pPr>
              <w:pStyle w:val="18"/>
              <w:spacing w:before="187"/>
              <w:ind w:left="105"/>
              <w:rPr>
                <w:rFonts w:ascii="Times New Roman"/>
                <w:sz w:val="21"/>
              </w:rPr>
            </w:pPr>
            <w:r>
              <w:rPr>
                <w:rFonts w:ascii="Times New Roman"/>
                <w:sz w:val="21"/>
              </w:rPr>
              <w:t>3</w:t>
            </w:r>
          </w:p>
        </w:tc>
        <w:tc>
          <w:tcPr>
            <w:tcW w:w="2045" w:type="dxa"/>
          </w:tcPr>
          <w:p>
            <w:pPr>
              <w:pStyle w:val="18"/>
              <w:spacing w:before="173"/>
              <w:ind w:left="109"/>
              <w:rPr>
                <w:sz w:val="21"/>
              </w:rPr>
            </w:pPr>
            <w:r>
              <w:rPr>
                <w:sz w:val="21"/>
              </w:rPr>
              <w:t>高压侧接线型式</w:t>
            </w:r>
          </w:p>
        </w:tc>
        <w:tc>
          <w:tcPr>
            <w:tcW w:w="965" w:type="dxa"/>
          </w:tcPr>
          <w:p>
            <w:pPr>
              <w:pStyle w:val="18"/>
              <w:spacing w:before="187"/>
              <w:ind w:left="109"/>
              <w:rPr>
                <w:rFonts w:ascii="Times New Roman"/>
                <w:sz w:val="21"/>
              </w:rPr>
            </w:pPr>
            <w:r>
              <w:rPr>
                <w:rFonts w:ascii="Times New Roman"/>
                <w:sz w:val="21"/>
              </w:rPr>
              <w:t>JXXSH</w:t>
            </w:r>
          </w:p>
        </w:tc>
        <w:tc>
          <w:tcPr>
            <w:tcW w:w="1642" w:type="dxa"/>
          </w:tcPr>
          <w:p>
            <w:pPr>
              <w:pStyle w:val="18"/>
              <w:spacing w:before="173"/>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46" w:type="dxa"/>
          </w:tcPr>
          <w:p>
            <w:pPr>
              <w:pStyle w:val="18"/>
              <w:spacing w:before="187"/>
              <w:ind w:left="7"/>
              <w:jc w:val="center"/>
              <w:rPr>
                <w:rFonts w:ascii="Times New Roman"/>
                <w:sz w:val="21"/>
              </w:rPr>
            </w:pPr>
            <w:r>
              <w:rPr>
                <w:rFonts w:ascii="Times New Roman"/>
                <w:sz w:val="21"/>
              </w:rPr>
              <w:t>2</w:t>
            </w:r>
          </w:p>
        </w:tc>
        <w:tc>
          <w:tcPr>
            <w:tcW w:w="1618" w:type="dxa"/>
          </w:tcPr>
          <w:p>
            <w:pPr>
              <w:pStyle w:val="18"/>
              <w:ind w:left="108"/>
              <w:rPr>
                <w:sz w:val="21"/>
              </w:rPr>
            </w:pPr>
            <w:r>
              <w:rPr>
                <w:rFonts w:ascii="Times New Roman" w:eastAsia="Times New Roman"/>
                <w:sz w:val="21"/>
              </w:rPr>
              <w:t xml:space="preserve">1: Y </w:t>
            </w:r>
            <w:r>
              <w:rPr>
                <w:sz w:val="21"/>
              </w:rPr>
              <w:t>接线</w:t>
            </w:r>
          </w:p>
          <w:p>
            <w:pPr>
              <w:pStyle w:val="18"/>
              <w:spacing w:before="43"/>
              <w:ind w:left="108"/>
              <w:rPr>
                <w:sz w:val="21"/>
              </w:rPr>
            </w:pPr>
            <w:r>
              <w:rPr>
                <w:rFonts w:ascii="Times New Roman" w:hAnsi="Times New Roman" w:eastAsia="Times New Roman"/>
                <w:sz w:val="21"/>
              </w:rPr>
              <w:t>2</w:t>
            </w:r>
            <w:r>
              <w:rPr>
                <w:sz w:val="21"/>
              </w:rPr>
              <w:t>：△接线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53" w:type="dxa"/>
          </w:tcPr>
          <w:p>
            <w:pPr>
              <w:pStyle w:val="18"/>
              <w:spacing w:before="187"/>
              <w:ind w:left="105"/>
              <w:rPr>
                <w:rFonts w:ascii="Times New Roman"/>
                <w:sz w:val="21"/>
              </w:rPr>
            </w:pPr>
            <w:r>
              <w:rPr>
                <w:rFonts w:ascii="Times New Roman"/>
                <w:sz w:val="21"/>
              </w:rPr>
              <w:t>4</w:t>
            </w:r>
          </w:p>
        </w:tc>
        <w:tc>
          <w:tcPr>
            <w:tcW w:w="2045" w:type="dxa"/>
          </w:tcPr>
          <w:p>
            <w:pPr>
              <w:pStyle w:val="18"/>
              <w:spacing w:before="173"/>
              <w:ind w:left="109"/>
              <w:rPr>
                <w:sz w:val="21"/>
              </w:rPr>
            </w:pPr>
            <w:r>
              <w:rPr>
                <w:sz w:val="21"/>
              </w:rPr>
              <w:t>低压侧接线型式</w:t>
            </w:r>
          </w:p>
        </w:tc>
        <w:tc>
          <w:tcPr>
            <w:tcW w:w="965" w:type="dxa"/>
          </w:tcPr>
          <w:p>
            <w:pPr>
              <w:pStyle w:val="18"/>
              <w:spacing w:before="187"/>
              <w:ind w:left="109"/>
              <w:rPr>
                <w:rFonts w:ascii="Times New Roman"/>
                <w:sz w:val="21"/>
              </w:rPr>
            </w:pPr>
            <w:r>
              <w:rPr>
                <w:rFonts w:ascii="Times New Roman"/>
                <w:sz w:val="21"/>
              </w:rPr>
              <w:t>JXXS1</w:t>
            </w:r>
          </w:p>
        </w:tc>
        <w:tc>
          <w:tcPr>
            <w:tcW w:w="1642" w:type="dxa"/>
          </w:tcPr>
          <w:p>
            <w:pPr>
              <w:pStyle w:val="18"/>
              <w:spacing w:before="173"/>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46" w:type="dxa"/>
          </w:tcPr>
          <w:p>
            <w:pPr>
              <w:pStyle w:val="18"/>
              <w:spacing w:before="187"/>
              <w:ind w:left="7"/>
              <w:jc w:val="center"/>
              <w:rPr>
                <w:rFonts w:ascii="Times New Roman"/>
                <w:sz w:val="21"/>
              </w:rPr>
            </w:pPr>
            <w:r>
              <w:rPr>
                <w:rFonts w:ascii="Times New Roman"/>
                <w:sz w:val="21"/>
              </w:rPr>
              <w:t>1</w:t>
            </w:r>
          </w:p>
        </w:tc>
        <w:tc>
          <w:tcPr>
            <w:tcW w:w="1618" w:type="dxa"/>
          </w:tcPr>
          <w:p>
            <w:pPr>
              <w:pStyle w:val="18"/>
              <w:ind w:left="108"/>
              <w:rPr>
                <w:sz w:val="21"/>
              </w:rPr>
            </w:pPr>
            <w:r>
              <w:rPr>
                <w:rFonts w:ascii="Times New Roman" w:eastAsia="Times New Roman"/>
                <w:sz w:val="21"/>
              </w:rPr>
              <w:t xml:space="preserve">1: Y </w:t>
            </w:r>
            <w:r>
              <w:rPr>
                <w:sz w:val="21"/>
              </w:rPr>
              <w:t>接线</w:t>
            </w:r>
          </w:p>
          <w:p>
            <w:pPr>
              <w:pStyle w:val="18"/>
              <w:spacing w:before="43"/>
              <w:ind w:left="108"/>
              <w:rPr>
                <w:sz w:val="21"/>
              </w:rPr>
            </w:pPr>
            <w:r>
              <w:rPr>
                <w:rFonts w:ascii="Times New Roman" w:hAnsi="Times New Roman" w:eastAsia="Times New Roman"/>
                <w:sz w:val="21"/>
              </w:rPr>
              <w:t>2</w:t>
            </w:r>
            <w:r>
              <w:rPr>
                <w:sz w:val="21"/>
              </w:rPr>
              <w:t>：△接线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5</w:t>
            </w:r>
          </w:p>
        </w:tc>
        <w:tc>
          <w:tcPr>
            <w:tcW w:w="2045" w:type="dxa"/>
          </w:tcPr>
          <w:p>
            <w:pPr>
              <w:pStyle w:val="18"/>
              <w:ind w:left="109"/>
              <w:rPr>
                <w:sz w:val="21"/>
              </w:rPr>
            </w:pPr>
            <w:r>
              <w:rPr>
                <w:sz w:val="21"/>
              </w:rPr>
              <w:t>高压侧一次线电压</w:t>
            </w:r>
          </w:p>
        </w:tc>
        <w:tc>
          <w:tcPr>
            <w:tcW w:w="965" w:type="dxa"/>
          </w:tcPr>
          <w:p>
            <w:pPr>
              <w:pStyle w:val="18"/>
              <w:spacing w:before="34"/>
              <w:ind w:left="109"/>
              <w:rPr>
                <w:rFonts w:ascii="Times New Roman"/>
                <w:sz w:val="21"/>
              </w:rPr>
            </w:pPr>
            <w:r>
              <w:rPr>
                <w:rFonts w:ascii="Times New Roman"/>
                <w:sz w:val="21"/>
              </w:rPr>
              <w:t>Uh</w:t>
            </w:r>
          </w:p>
        </w:tc>
        <w:tc>
          <w:tcPr>
            <w:tcW w:w="1642" w:type="dxa"/>
          </w:tcPr>
          <w:p>
            <w:pPr>
              <w:pStyle w:val="18"/>
              <w:ind w:left="12" w:right="1"/>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100KV</w:t>
            </w:r>
          </w:p>
        </w:tc>
        <w:tc>
          <w:tcPr>
            <w:tcW w:w="1546" w:type="dxa"/>
          </w:tcPr>
          <w:p>
            <w:pPr>
              <w:pStyle w:val="18"/>
              <w:spacing w:before="34"/>
              <w:ind w:left="10"/>
              <w:jc w:val="center"/>
              <w:rPr>
                <w:rFonts w:ascii="Times New Roman"/>
                <w:sz w:val="21"/>
              </w:rPr>
            </w:pPr>
            <w:r>
              <w:rPr>
                <w:rFonts w:ascii="Times New Roman"/>
                <w:sz w:val="21"/>
              </w:rPr>
              <w:t>10.5KV</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6</w:t>
            </w:r>
          </w:p>
        </w:tc>
        <w:tc>
          <w:tcPr>
            <w:tcW w:w="2045" w:type="dxa"/>
          </w:tcPr>
          <w:p>
            <w:pPr>
              <w:pStyle w:val="18"/>
              <w:ind w:left="109"/>
              <w:rPr>
                <w:sz w:val="21"/>
              </w:rPr>
            </w:pPr>
            <w:r>
              <w:rPr>
                <w:sz w:val="21"/>
              </w:rPr>
              <w:t>低压侧一次线电压</w:t>
            </w:r>
          </w:p>
        </w:tc>
        <w:tc>
          <w:tcPr>
            <w:tcW w:w="965" w:type="dxa"/>
          </w:tcPr>
          <w:p>
            <w:pPr>
              <w:pStyle w:val="18"/>
              <w:spacing w:before="34"/>
              <w:ind w:left="109"/>
              <w:rPr>
                <w:rFonts w:ascii="Times New Roman"/>
                <w:sz w:val="21"/>
              </w:rPr>
            </w:pPr>
            <w:r>
              <w:rPr>
                <w:rFonts w:ascii="Times New Roman"/>
                <w:sz w:val="21"/>
              </w:rPr>
              <w:t>Ul</w:t>
            </w:r>
          </w:p>
        </w:tc>
        <w:tc>
          <w:tcPr>
            <w:tcW w:w="1642" w:type="dxa"/>
          </w:tcPr>
          <w:p>
            <w:pPr>
              <w:pStyle w:val="18"/>
              <w:ind w:left="12" w:right="1"/>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40KV</w:t>
            </w:r>
          </w:p>
        </w:tc>
        <w:tc>
          <w:tcPr>
            <w:tcW w:w="1546" w:type="dxa"/>
          </w:tcPr>
          <w:p>
            <w:pPr>
              <w:pStyle w:val="18"/>
              <w:spacing w:before="34"/>
              <w:ind w:left="10"/>
              <w:jc w:val="center"/>
              <w:rPr>
                <w:rFonts w:ascii="Times New Roman"/>
                <w:sz w:val="21"/>
              </w:rPr>
            </w:pPr>
            <w:r>
              <w:rPr>
                <w:rFonts w:ascii="Times New Roman"/>
                <w:sz w:val="21"/>
              </w:rPr>
              <w:t>0.4KV</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3" w:type="dxa"/>
          </w:tcPr>
          <w:p>
            <w:pPr>
              <w:pStyle w:val="18"/>
              <w:spacing w:before="34"/>
              <w:ind w:left="105"/>
              <w:rPr>
                <w:rFonts w:ascii="Times New Roman"/>
                <w:sz w:val="21"/>
              </w:rPr>
            </w:pPr>
            <w:r>
              <w:rPr>
                <w:rFonts w:ascii="Times New Roman"/>
                <w:sz w:val="21"/>
              </w:rPr>
              <w:t>7</w:t>
            </w:r>
          </w:p>
        </w:tc>
        <w:tc>
          <w:tcPr>
            <w:tcW w:w="2045" w:type="dxa"/>
          </w:tcPr>
          <w:p>
            <w:pPr>
              <w:pStyle w:val="18"/>
              <w:ind w:left="109"/>
              <w:rPr>
                <w:sz w:val="21"/>
              </w:rPr>
            </w:pPr>
            <w:r>
              <w:rPr>
                <w:sz w:val="21"/>
              </w:rPr>
              <w:t xml:space="preserve">高压侧 </w:t>
            </w:r>
            <w:r>
              <w:rPr>
                <w:rFonts w:ascii="Times New Roman" w:eastAsia="Times New Roman"/>
                <w:sz w:val="21"/>
              </w:rPr>
              <w:t xml:space="preserve">TA </w:t>
            </w:r>
            <w:r>
              <w:rPr>
                <w:sz w:val="21"/>
              </w:rPr>
              <w:t>变比</w:t>
            </w:r>
          </w:p>
        </w:tc>
        <w:tc>
          <w:tcPr>
            <w:tcW w:w="965" w:type="dxa"/>
          </w:tcPr>
          <w:p>
            <w:pPr>
              <w:pStyle w:val="18"/>
              <w:spacing w:before="34"/>
              <w:ind w:left="109"/>
              <w:rPr>
                <w:rFonts w:ascii="Times New Roman"/>
                <w:sz w:val="21"/>
              </w:rPr>
            </w:pPr>
            <w:r>
              <w:rPr>
                <w:rFonts w:ascii="Times New Roman"/>
                <w:sz w:val="21"/>
              </w:rPr>
              <w:t>ntah</w:t>
            </w:r>
          </w:p>
        </w:tc>
        <w:tc>
          <w:tcPr>
            <w:tcW w:w="1642" w:type="dxa"/>
          </w:tcPr>
          <w:p>
            <w:pPr>
              <w:pStyle w:val="18"/>
              <w:ind w:left="8" w:right="1"/>
              <w:jc w:val="center"/>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6000</w:t>
            </w:r>
          </w:p>
        </w:tc>
        <w:tc>
          <w:tcPr>
            <w:tcW w:w="1546" w:type="dxa"/>
          </w:tcPr>
          <w:p>
            <w:pPr>
              <w:pStyle w:val="18"/>
              <w:spacing w:before="34"/>
              <w:ind w:left="7"/>
              <w:jc w:val="center"/>
              <w:rPr>
                <w:rFonts w:ascii="Times New Roman"/>
                <w:sz w:val="21"/>
              </w:rPr>
            </w:pPr>
            <w:r>
              <w:rPr>
                <w:rFonts w:ascii="Times New Roman"/>
                <w:sz w:val="21"/>
              </w:rPr>
              <w:t>200</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8</w:t>
            </w:r>
          </w:p>
        </w:tc>
        <w:tc>
          <w:tcPr>
            <w:tcW w:w="2045" w:type="dxa"/>
          </w:tcPr>
          <w:p>
            <w:pPr>
              <w:pStyle w:val="18"/>
              <w:ind w:left="109"/>
              <w:rPr>
                <w:sz w:val="21"/>
              </w:rPr>
            </w:pPr>
            <w:r>
              <w:rPr>
                <w:sz w:val="21"/>
              </w:rPr>
              <w:t xml:space="preserve">低压侧 </w:t>
            </w:r>
            <w:r>
              <w:rPr>
                <w:rFonts w:ascii="Times New Roman" w:eastAsia="Times New Roman"/>
                <w:sz w:val="21"/>
              </w:rPr>
              <w:t xml:space="preserve">TA </w:t>
            </w:r>
            <w:r>
              <w:rPr>
                <w:sz w:val="21"/>
              </w:rPr>
              <w:t>变比</w:t>
            </w:r>
          </w:p>
        </w:tc>
        <w:tc>
          <w:tcPr>
            <w:tcW w:w="965" w:type="dxa"/>
          </w:tcPr>
          <w:p>
            <w:pPr>
              <w:pStyle w:val="18"/>
              <w:spacing w:before="34"/>
              <w:ind w:left="109"/>
              <w:rPr>
                <w:rFonts w:ascii="Times New Roman"/>
                <w:sz w:val="21"/>
              </w:rPr>
            </w:pPr>
            <w:r>
              <w:rPr>
                <w:rFonts w:ascii="Times New Roman"/>
                <w:sz w:val="21"/>
              </w:rPr>
              <w:t>ntal</w:t>
            </w:r>
          </w:p>
        </w:tc>
        <w:tc>
          <w:tcPr>
            <w:tcW w:w="1642" w:type="dxa"/>
          </w:tcPr>
          <w:p>
            <w:pPr>
              <w:pStyle w:val="18"/>
              <w:ind w:left="8" w:right="1"/>
              <w:jc w:val="center"/>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6000</w:t>
            </w:r>
          </w:p>
        </w:tc>
        <w:tc>
          <w:tcPr>
            <w:tcW w:w="1546" w:type="dxa"/>
          </w:tcPr>
          <w:p>
            <w:pPr>
              <w:pStyle w:val="18"/>
              <w:spacing w:before="34"/>
              <w:ind w:left="7"/>
              <w:jc w:val="center"/>
              <w:rPr>
                <w:rFonts w:ascii="Times New Roman"/>
                <w:sz w:val="21"/>
              </w:rPr>
            </w:pPr>
            <w:r>
              <w:rPr>
                <w:rFonts w:ascii="Times New Roman"/>
                <w:sz w:val="21"/>
              </w:rPr>
              <w:t>4000</w:t>
            </w:r>
          </w:p>
        </w:tc>
        <w:tc>
          <w:tcPr>
            <w:tcW w:w="1618" w:type="dxa"/>
          </w:tcPr>
          <w:p>
            <w:pPr>
              <w:pStyle w:val="18"/>
              <w:spacing w:before="0"/>
              <w:ind w:left="0"/>
              <w:rPr>
                <w:rFonts w:ascii="Times New Roman"/>
                <w:sz w:val="20"/>
              </w:rPr>
            </w:pPr>
          </w:p>
        </w:tc>
      </w:tr>
    </w:tbl>
    <w:p>
      <w:pPr>
        <w:spacing w:before="5"/>
        <w:rPr>
          <w:sz w:val="21"/>
        </w:rPr>
      </w:pPr>
    </w:p>
    <w:p>
      <w:pPr>
        <w:pStyle w:val="17"/>
        <w:numPr>
          <w:ilvl w:val="0"/>
          <w:numId w:val="36"/>
        </w:numPr>
        <w:tabs>
          <w:tab w:val="left" w:pos="1160"/>
        </w:tabs>
        <w:spacing w:before="12"/>
        <w:ind w:hanging="721"/>
        <w:rPr>
          <w:b/>
          <w:sz w:val="21"/>
        </w:rPr>
      </w:pPr>
      <w:r>
        <w:rPr>
          <w:b/>
          <w:sz w:val="21"/>
        </w:rPr>
        <w:t>保护定值</w:t>
      </w: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1"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1"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1"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533"/>
              </w:tabs>
              <w:spacing w:before="0" w:line="291" w:lineRule="exact"/>
              <w:ind w:left="5"/>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1"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tabs>
                <w:tab w:val="left" w:pos="531"/>
              </w:tabs>
              <w:spacing w:before="0" w:line="291" w:lineRule="exact"/>
              <w:ind w:left="3"/>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1</w:t>
            </w:r>
          </w:p>
        </w:tc>
        <w:tc>
          <w:tcPr>
            <w:tcW w:w="2045" w:type="dxa"/>
          </w:tcPr>
          <w:p>
            <w:pPr>
              <w:pStyle w:val="18"/>
              <w:spacing w:before="0" w:line="264" w:lineRule="exact"/>
              <w:ind w:left="105"/>
              <w:rPr>
                <w:sz w:val="21"/>
              </w:rPr>
            </w:pPr>
            <w:r>
              <w:rPr>
                <w:sz w:val="21"/>
              </w:rPr>
              <w:t>差流速断定值</w:t>
            </w:r>
          </w:p>
        </w:tc>
        <w:tc>
          <w:tcPr>
            <w:tcW w:w="907" w:type="dxa"/>
          </w:tcPr>
          <w:p>
            <w:pPr>
              <w:pStyle w:val="18"/>
              <w:spacing w:before="9"/>
              <w:ind w:left="105"/>
              <w:rPr>
                <w:rFonts w:ascii="Times New Roman"/>
                <w:sz w:val="21"/>
              </w:rPr>
            </w:pPr>
            <w:r>
              <w:rPr>
                <w:rFonts w:ascii="Times New Roman"/>
                <w:sz w:val="21"/>
              </w:rPr>
              <w:t>Isd</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15</w:t>
            </w:r>
          </w:p>
        </w:tc>
        <w:tc>
          <w:tcPr>
            <w:tcW w:w="1180" w:type="dxa"/>
          </w:tcPr>
          <w:p>
            <w:pPr>
              <w:pStyle w:val="18"/>
              <w:spacing w:before="9"/>
              <w:ind w:left="11"/>
              <w:jc w:val="center"/>
              <w:rPr>
                <w:rFonts w:ascii="Times New Roman"/>
                <w:sz w:val="21"/>
              </w:rPr>
            </w:pPr>
            <w:r>
              <w:rPr>
                <w:rFonts w:ascii="Times New Roman"/>
                <w:sz w:val="21"/>
              </w:rPr>
              <w:t>11</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2</w:t>
            </w:r>
          </w:p>
        </w:tc>
        <w:tc>
          <w:tcPr>
            <w:tcW w:w="2045" w:type="dxa"/>
          </w:tcPr>
          <w:p>
            <w:pPr>
              <w:pStyle w:val="18"/>
              <w:spacing w:before="0" w:line="264" w:lineRule="exact"/>
              <w:ind w:left="105"/>
              <w:rPr>
                <w:sz w:val="21"/>
              </w:rPr>
            </w:pPr>
            <w:r>
              <w:rPr>
                <w:sz w:val="21"/>
              </w:rPr>
              <w:t>最小动作电流</w:t>
            </w:r>
          </w:p>
        </w:tc>
        <w:tc>
          <w:tcPr>
            <w:tcW w:w="907" w:type="dxa"/>
          </w:tcPr>
          <w:p>
            <w:pPr>
              <w:pStyle w:val="18"/>
              <w:spacing w:before="9"/>
              <w:ind w:left="105"/>
              <w:rPr>
                <w:rFonts w:ascii="Times New Roman"/>
                <w:sz w:val="21"/>
              </w:rPr>
            </w:pPr>
            <w:r>
              <w:rPr>
                <w:rFonts w:ascii="Times New Roman"/>
                <w:sz w:val="21"/>
              </w:rPr>
              <w:t>Iop</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0.2</w:t>
            </w:r>
            <w:r>
              <w:rPr>
                <w:sz w:val="21"/>
              </w:rPr>
              <w:t>～</w:t>
            </w:r>
            <w:r>
              <w:rPr>
                <w:rFonts w:ascii="Times New Roman" w:eastAsia="Times New Roman"/>
                <w:sz w:val="21"/>
              </w:rPr>
              <w:t>1.5</w:t>
            </w:r>
          </w:p>
        </w:tc>
        <w:tc>
          <w:tcPr>
            <w:tcW w:w="1180" w:type="dxa"/>
          </w:tcPr>
          <w:p>
            <w:pPr>
              <w:pStyle w:val="18"/>
              <w:spacing w:before="9"/>
              <w:ind w:left="6"/>
              <w:jc w:val="center"/>
              <w:rPr>
                <w:rFonts w:ascii="Times New Roman"/>
                <w:sz w:val="21"/>
              </w:rPr>
            </w:pPr>
            <w:r>
              <w:rPr>
                <w:rFonts w:ascii="Times New Roman"/>
                <w:sz w:val="21"/>
              </w:rPr>
              <w:t>0.6</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3</w:t>
            </w:r>
          </w:p>
        </w:tc>
        <w:tc>
          <w:tcPr>
            <w:tcW w:w="2045" w:type="dxa"/>
          </w:tcPr>
          <w:p>
            <w:pPr>
              <w:pStyle w:val="18"/>
              <w:spacing w:before="0" w:line="264" w:lineRule="exact"/>
              <w:ind w:left="105"/>
              <w:rPr>
                <w:sz w:val="21"/>
              </w:rPr>
            </w:pPr>
            <w:r>
              <w:rPr>
                <w:sz w:val="21"/>
              </w:rPr>
              <w:t>最小制动电流</w:t>
            </w:r>
          </w:p>
        </w:tc>
        <w:tc>
          <w:tcPr>
            <w:tcW w:w="907" w:type="dxa"/>
          </w:tcPr>
          <w:p>
            <w:pPr>
              <w:pStyle w:val="18"/>
              <w:spacing w:before="9"/>
              <w:ind w:left="105"/>
              <w:rPr>
                <w:rFonts w:ascii="Times New Roman"/>
                <w:sz w:val="21"/>
              </w:rPr>
            </w:pPr>
            <w:r>
              <w:rPr>
                <w:rFonts w:ascii="Times New Roman"/>
                <w:sz w:val="21"/>
              </w:rPr>
              <w:t>Ires</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0.5</w:t>
            </w:r>
            <w:r>
              <w:rPr>
                <w:sz w:val="21"/>
              </w:rPr>
              <w:t>～</w:t>
            </w:r>
            <w:r>
              <w:rPr>
                <w:rFonts w:ascii="Times New Roman" w:eastAsia="Times New Roman"/>
                <w:sz w:val="21"/>
              </w:rPr>
              <w:t>1.5</w:t>
            </w:r>
          </w:p>
        </w:tc>
        <w:tc>
          <w:tcPr>
            <w:tcW w:w="1180" w:type="dxa"/>
          </w:tcPr>
          <w:p>
            <w:pPr>
              <w:pStyle w:val="18"/>
              <w:spacing w:before="9"/>
              <w:ind w:left="6"/>
              <w:jc w:val="center"/>
              <w:rPr>
                <w:rFonts w:ascii="Times New Roman"/>
                <w:sz w:val="21"/>
              </w:rPr>
            </w:pPr>
            <w:r>
              <w:rPr>
                <w:rFonts w:ascii="Times New Roman"/>
                <w:sz w:val="21"/>
              </w:rPr>
              <w:t>0.8</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4</w:t>
            </w:r>
          </w:p>
        </w:tc>
        <w:tc>
          <w:tcPr>
            <w:tcW w:w="2045" w:type="dxa"/>
          </w:tcPr>
          <w:p>
            <w:pPr>
              <w:pStyle w:val="18"/>
              <w:spacing w:before="0" w:line="264" w:lineRule="exact"/>
              <w:ind w:left="105"/>
              <w:rPr>
                <w:sz w:val="21"/>
              </w:rPr>
            </w:pPr>
            <w:r>
              <w:rPr>
                <w:sz w:val="21"/>
              </w:rPr>
              <w:t>比率制动斜率</w:t>
            </w:r>
          </w:p>
        </w:tc>
        <w:tc>
          <w:tcPr>
            <w:tcW w:w="907" w:type="dxa"/>
          </w:tcPr>
          <w:p>
            <w:pPr>
              <w:pStyle w:val="18"/>
              <w:spacing w:before="9"/>
              <w:ind w:left="105"/>
              <w:rPr>
                <w:rFonts w:ascii="Times New Roman"/>
                <w:sz w:val="21"/>
              </w:rPr>
            </w:pPr>
            <w:r>
              <w:rPr>
                <w:rFonts w:ascii="Times New Roman"/>
                <w:sz w:val="21"/>
              </w:rPr>
              <w:t>S</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0.3</w:t>
            </w:r>
            <w:r>
              <w:rPr>
                <w:sz w:val="21"/>
              </w:rPr>
              <w:t>～</w:t>
            </w:r>
            <w:r>
              <w:rPr>
                <w:rFonts w:ascii="Times New Roman" w:eastAsia="Times New Roman"/>
                <w:sz w:val="21"/>
              </w:rPr>
              <w:t>0.7</w:t>
            </w:r>
          </w:p>
        </w:tc>
        <w:tc>
          <w:tcPr>
            <w:tcW w:w="1180" w:type="dxa"/>
          </w:tcPr>
          <w:p>
            <w:pPr>
              <w:pStyle w:val="18"/>
              <w:spacing w:before="9"/>
              <w:ind w:left="6"/>
              <w:jc w:val="center"/>
              <w:rPr>
                <w:rFonts w:ascii="Times New Roman"/>
                <w:sz w:val="21"/>
              </w:rPr>
            </w:pPr>
            <w:r>
              <w:rPr>
                <w:rFonts w:ascii="Times New Roman"/>
                <w:sz w:val="21"/>
              </w:rPr>
              <w:t>0.5</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5</w:t>
            </w:r>
          </w:p>
        </w:tc>
        <w:tc>
          <w:tcPr>
            <w:tcW w:w="2045" w:type="dxa"/>
          </w:tcPr>
          <w:p>
            <w:pPr>
              <w:pStyle w:val="18"/>
              <w:spacing w:before="15"/>
              <w:ind w:left="105"/>
              <w:rPr>
                <w:sz w:val="18"/>
              </w:rPr>
            </w:pPr>
            <w:r>
              <w:rPr>
                <w:sz w:val="18"/>
              </w:rPr>
              <w:t>复压闭锁负序相电压</w:t>
            </w:r>
          </w:p>
        </w:tc>
        <w:tc>
          <w:tcPr>
            <w:tcW w:w="907" w:type="dxa"/>
          </w:tcPr>
          <w:p>
            <w:pPr>
              <w:pStyle w:val="18"/>
              <w:spacing w:before="9"/>
              <w:ind w:left="105"/>
              <w:rPr>
                <w:rFonts w:ascii="Times New Roman"/>
                <w:sz w:val="21"/>
              </w:rPr>
            </w:pPr>
            <w:r>
              <w:rPr>
                <w:rFonts w:ascii="Times New Roman"/>
                <w:sz w:val="21"/>
              </w:rPr>
              <w:t>U2fy</w:t>
            </w:r>
          </w:p>
        </w:tc>
        <w:tc>
          <w:tcPr>
            <w:tcW w:w="1358" w:type="dxa"/>
          </w:tcPr>
          <w:p>
            <w:pPr>
              <w:pStyle w:val="18"/>
              <w:spacing w:before="0" w:line="264" w:lineRule="exact"/>
              <w:ind w:left="18"/>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50V</w:t>
            </w:r>
          </w:p>
        </w:tc>
        <w:tc>
          <w:tcPr>
            <w:tcW w:w="1180" w:type="dxa"/>
          </w:tcPr>
          <w:p>
            <w:pPr>
              <w:pStyle w:val="18"/>
              <w:spacing w:before="9"/>
              <w:ind w:left="10"/>
              <w:jc w:val="center"/>
              <w:rPr>
                <w:rFonts w:ascii="Times New Roman"/>
                <w:sz w:val="21"/>
              </w:rPr>
            </w:pPr>
            <w:r>
              <w:rPr>
                <w:rFonts w:ascii="Times New Roman"/>
                <w:sz w:val="21"/>
              </w:rPr>
              <w:t>6V</w:t>
            </w:r>
          </w:p>
        </w:tc>
        <w:tc>
          <w:tcPr>
            <w:tcW w:w="2303" w:type="dxa"/>
            <w:vMerge w:val="restart"/>
          </w:tcPr>
          <w:p>
            <w:pPr>
              <w:pStyle w:val="18"/>
              <w:spacing w:before="0" w:line="278" w:lineRule="auto"/>
              <w:ind w:left="188" w:right="91"/>
              <w:rPr>
                <w:rFonts w:ascii="Times New Roman" w:eastAsia="Times New Roman"/>
                <w:sz w:val="21"/>
              </w:rPr>
            </w:pPr>
            <w:r>
              <w:rPr>
                <w:sz w:val="21"/>
              </w:rPr>
              <w:t>复合电压用</w:t>
            </w:r>
            <w:r>
              <w:rPr>
                <w:rFonts w:ascii="Times New Roman" w:eastAsia="Times New Roman"/>
                <w:sz w:val="21"/>
              </w:rPr>
              <w:t>(</w:t>
            </w:r>
            <w:r>
              <w:rPr>
                <w:sz w:val="21"/>
              </w:rPr>
              <w:t>此保护不使用复压闭锁</w:t>
            </w:r>
            <w:r>
              <w:rPr>
                <w:rFonts w:asci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6</w:t>
            </w:r>
          </w:p>
        </w:tc>
        <w:tc>
          <w:tcPr>
            <w:tcW w:w="2045" w:type="dxa"/>
          </w:tcPr>
          <w:p>
            <w:pPr>
              <w:pStyle w:val="18"/>
              <w:spacing w:before="15"/>
              <w:ind w:left="105"/>
              <w:rPr>
                <w:sz w:val="18"/>
              </w:rPr>
            </w:pPr>
            <w:r>
              <w:rPr>
                <w:sz w:val="18"/>
              </w:rPr>
              <w:t>复压闭锁相间低电压</w:t>
            </w:r>
          </w:p>
        </w:tc>
        <w:tc>
          <w:tcPr>
            <w:tcW w:w="907" w:type="dxa"/>
          </w:tcPr>
          <w:p>
            <w:pPr>
              <w:pStyle w:val="18"/>
              <w:spacing w:before="9"/>
              <w:ind w:left="105"/>
              <w:rPr>
                <w:rFonts w:ascii="Times New Roman"/>
                <w:sz w:val="21"/>
              </w:rPr>
            </w:pPr>
            <w:r>
              <w:rPr>
                <w:rFonts w:ascii="Times New Roman"/>
                <w:sz w:val="21"/>
              </w:rPr>
              <w:t>Udfy</w:t>
            </w:r>
          </w:p>
        </w:tc>
        <w:tc>
          <w:tcPr>
            <w:tcW w:w="1358" w:type="dxa"/>
          </w:tcPr>
          <w:p>
            <w:pPr>
              <w:pStyle w:val="18"/>
              <w:spacing w:before="0" w:line="264" w:lineRule="exact"/>
              <w:ind w:left="1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100V</w:t>
            </w:r>
          </w:p>
        </w:tc>
        <w:tc>
          <w:tcPr>
            <w:tcW w:w="1180" w:type="dxa"/>
          </w:tcPr>
          <w:p>
            <w:pPr>
              <w:pStyle w:val="18"/>
              <w:spacing w:before="9"/>
              <w:ind w:left="10"/>
              <w:jc w:val="center"/>
              <w:rPr>
                <w:rFonts w:ascii="Times New Roman"/>
                <w:sz w:val="21"/>
              </w:rPr>
            </w:pPr>
            <w:r>
              <w:rPr>
                <w:rFonts w:ascii="Times New Roman"/>
                <w:sz w:val="21"/>
              </w:rPr>
              <w:t>100V</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7</w:t>
            </w:r>
          </w:p>
        </w:tc>
        <w:tc>
          <w:tcPr>
            <w:tcW w:w="2045" w:type="dxa"/>
          </w:tcPr>
          <w:p>
            <w:pPr>
              <w:pStyle w:val="18"/>
              <w:spacing w:before="0" w:line="264" w:lineRule="exact"/>
              <w:ind w:left="105"/>
              <w:rPr>
                <w:sz w:val="21"/>
              </w:rPr>
            </w:pPr>
            <w:r>
              <w:rPr>
                <w:sz w:val="21"/>
              </w:rPr>
              <w:t>零序过压定值</w:t>
            </w:r>
          </w:p>
        </w:tc>
        <w:tc>
          <w:tcPr>
            <w:tcW w:w="907" w:type="dxa"/>
          </w:tcPr>
          <w:p>
            <w:pPr>
              <w:pStyle w:val="18"/>
              <w:spacing w:before="9"/>
              <w:ind w:left="105"/>
              <w:rPr>
                <w:rFonts w:ascii="Times New Roman"/>
                <w:sz w:val="21"/>
              </w:rPr>
            </w:pPr>
            <w:r>
              <w:rPr>
                <w:rFonts w:ascii="Times New Roman"/>
                <w:sz w:val="21"/>
              </w:rPr>
              <w:t>U0dz</w:t>
            </w:r>
          </w:p>
        </w:tc>
        <w:tc>
          <w:tcPr>
            <w:tcW w:w="1358" w:type="dxa"/>
          </w:tcPr>
          <w:p>
            <w:pPr>
              <w:pStyle w:val="18"/>
              <w:spacing w:before="0" w:line="264" w:lineRule="exact"/>
              <w:ind w:left="14"/>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120V</w:t>
            </w:r>
          </w:p>
        </w:tc>
        <w:tc>
          <w:tcPr>
            <w:tcW w:w="1180" w:type="dxa"/>
          </w:tcPr>
          <w:p>
            <w:pPr>
              <w:pStyle w:val="18"/>
              <w:spacing w:before="9"/>
              <w:ind w:left="10"/>
              <w:jc w:val="center"/>
              <w:rPr>
                <w:rFonts w:ascii="Times New Roman"/>
                <w:sz w:val="21"/>
              </w:rPr>
            </w:pPr>
            <w:r>
              <w:rPr>
                <w:rFonts w:ascii="Times New Roman"/>
                <w:sz w:val="21"/>
              </w:rPr>
              <w:t>15V</w:t>
            </w:r>
          </w:p>
        </w:tc>
        <w:tc>
          <w:tcPr>
            <w:tcW w:w="230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8</w:t>
            </w:r>
          </w:p>
        </w:tc>
        <w:tc>
          <w:tcPr>
            <w:tcW w:w="2045" w:type="dxa"/>
          </w:tcPr>
          <w:p>
            <w:pPr>
              <w:pStyle w:val="18"/>
              <w:spacing w:before="0" w:line="264" w:lineRule="exact"/>
              <w:ind w:left="105"/>
              <w:rPr>
                <w:sz w:val="21"/>
              </w:rPr>
            </w:pPr>
            <w:r>
              <w:rPr>
                <w:sz w:val="21"/>
              </w:rPr>
              <w:t>零序过压延时</w:t>
            </w:r>
          </w:p>
        </w:tc>
        <w:tc>
          <w:tcPr>
            <w:tcW w:w="907" w:type="dxa"/>
          </w:tcPr>
          <w:p>
            <w:pPr>
              <w:pStyle w:val="18"/>
              <w:spacing w:before="9"/>
              <w:ind w:left="105"/>
              <w:rPr>
                <w:rFonts w:ascii="Times New Roman"/>
                <w:sz w:val="21"/>
              </w:rPr>
            </w:pPr>
            <w:r>
              <w:rPr>
                <w:rFonts w:ascii="Times New Roman"/>
                <w:sz w:val="21"/>
              </w:rPr>
              <w:t>T0dz</w:t>
            </w:r>
          </w:p>
        </w:tc>
        <w:tc>
          <w:tcPr>
            <w:tcW w:w="1358" w:type="dxa"/>
          </w:tcPr>
          <w:p>
            <w:pPr>
              <w:pStyle w:val="18"/>
              <w:spacing w:before="0" w:line="264" w:lineRule="exact"/>
              <w:ind w:left="10"/>
              <w:jc w:val="center"/>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9"/>
              <w:ind w:left="13"/>
              <w:jc w:val="center"/>
              <w:rPr>
                <w:rFonts w:ascii="Times New Roman"/>
                <w:sz w:val="21"/>
              </w:rPr>
            </w:pPr>
            <w:r>
              <w:rPr>
                <w:rFonts w:ascii="Times New Roman"/>
                <w:sz w:val="21"/>
              </w:rPr>
              <w:t>10S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9"/>
              <w:ind w:left="105"/>
              <w:rPr>
                <w:rFonts w:ascii="Times New Roman"/>
                <w:sz w:val="21"/>
              </w:rPr>
            </w:pPr>
            <w:r>
              <w:rPr>
                <w:rFonts w:ascii="Times New Roman"/>
                <w:sz w:val="21"/>
              </w:rPr>
              <w:t>9</w:t>
            </w:r>
          </w:p>
        </w:tc>
        <w:tc>
          <w:tcPr>
            <w:tcW w:w="2045" w:type="dxa"/>
          </w:tcPr>
          <w:p>
            <w:pPr>
              <w:pStyle w:val="18"/>
              <w:spacing w:before="0" w:line="264" w:lineRule="exact"/>
              <w:ind w:left="105"/>
              <w:rPr>
                <w:sz w:val="21"/>
              </w:rPr>
            </w:pPr>
            <w:r>
              <w:rPr>
                <w:sz w:val="21"/>
              </w:rPr>
              <w:t>弹簧未储能延时</w:t>
            </w:r>
          </w:p>
        </w:tc>
        <w:tc>
          <w:tcPr>
            <w:tcW w:w="907" w:type="dxa"/>
          </w:tcPr>
          <w:p>
            <w:pPr>
              <w:pStyle w:val="18"/>
              <w:spacing w:before="9"/>
              <w:ind w:left="105"/>
              <w:rPr>
                <w:rFonts w:ascii="Times New Roman"/>
                <w:sz w:val="21"/>
              </w:rPr>
            </w:pPr>
            <w:r>
              <w:rPr>
                <w:rFonts w:ascii="Times New Roman"/>
                <w:sz w:val="21"/>
              </w:rPr>
              <w:t>Tthwcn</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80" w:type="dxa"/>
          </w:tcPr>
          <w:p>
            <w:pPr>
              <w:pStyle w:val="18"/>
              <w:spacing w:before="9"/>
              <w:ind w:left="13"/>
              <w:jc w:val="center"/>
              <w:rPr>
                <w:rFonts w:ascii="Times New Roman"/>
                <w:sz w:val="21"/>
              </w:rPr>
            </w:pPr>
            <w:r>
              <w:rPr>
                <w:rFonts w:ascii="Times New Roman"/>
                <w:sz w:val="21"/>
              </w:rPr>
              <w:t>5S</w:t>
            </w:r>
          </w:p>
        </w:tc>
        <w:tc>
          <w:tcPr>
            <w:tcW w:w="2303" w:type="dxa"/>
          </w:tcPr>
          <w:p>
            <w:pPr>
              <w:pStyle w:val="18"/>
              <w:spacing w:before="0" w:line="264" w:lineRule="exact"/>
              <w:ind w:left="106"/>
              <w:rPr>
                <w:sz w:val="21"/>
              </w:rPr>
            </w:pPr>
            <w:r>
              <w:rPr>
                <w:sz w:val="21"/>
              </w:rPr>
              <w:t>弹簧未储能告警用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11</w:t>
            </w:r>
          </w:p>
        </w:tc>
        <w:tc>
          <w:tcPr>
            <w:tcW w:w="2045" w:type="dxa"/>
          </w:tcPr>
          <w:p>
            <w:pPr>
              <w:pStyle w:val="18"/>
              <w:spacing w:before="0" w:line="264" w:lineRule="exact"/>
              <w:ind w:left="105"/>
              <w:rPr>
                <w:sz w:val="21"/>
              </w:rPr>
            </w:pPr>
            <w:r>
              <w:rPr>
                <w:sz w:val="21"/>
              </w:rPr>
              <w:t>两三表法测量</w:t>
            </w:r>
          </w:p>
        </w:tc>
        <w:tc>
          <w:tcPr>
            <w:tcW w:w="907" w:type="dxa"/>
          </w:tcPr>
          <w:p>
            <w:pPr>
              <w:pStyle w:val="18"/>
              <w:spacing w:before="9"/>
              <w:ind w:left="105"/>
              <w:rPr>
                <w:rFonts w:ascii="Times New Roman"/>
                <w:sz w:val="21"/>
              </w:rPr>
            </w:pPr>
            <w:r>
              <w:rPr>
                <w:rFonts w:ascii="Times New Roman"/>
                <w:sz w:val="21"/>
              </w:rPr>
              <w:t>23BF</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180" w:type="dxa"/>
          </w:tcPr>
          <w:p>
            <w:pPr>
              <w:pStyle w:val="18"/>
              <w:spacing w:before="9"/>
              <w:ind w:left="11"/>
              <w:jc w:val="center"/>
              <w:rPr>
                <w:rFonts w:ascii="Times New Roman"/>
                <w:sz w:val="21"/>
              </w:rPr>
            </w:pPr>
            <w:r>
              <w:rPr>
                <w:rFonts w:ascii="Times New Roman"/>
                <w:sz w:val="21"/>
              </w:rPr>
              <w:t>3</w:t>
            </w:r>
          </w:p>
        </w:tc>
        <w:tc>
          <w:tcPr>
            <w:tcW w:w="2303" w:type="dxa"/>
          </w:tcPr>
          <w:p>
            <w:pPr>
              <w:pStyle w:val="18"/>
              <w:spacing w:before="0"/>
              <w:ind w:left="0"/>
              <w:rPr>
                <w:rFonts w:ascii="Times New Roman"/>
                <w:sz w:val="20"/>
              </w:rPr>
            </w:pPr>
          </w:p>
        </w:tc>
      </w:tr>
    </w:tbl>
    <w:p>
      <w:pPr>
        <w:pStyle w:val="6"/>
        <w:spacing w:before="17"/>
        <w:rPr>
          <w:sz w:val="12"/>
        </w:rPr>
      </w:pPr>
    </w:p>
    <w:p>
      <w:pPr>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5</w:t>
      </w:r>
      <w:r>
        <w:rPr>
          <w:rFonts w:hint="eastAsia" w:ascii="Microsoft JhengHei" w:eastAsia="Microsoft JhengHei"/>
          <w:b/>
          <w:sz w:val="21"/>
        </w:rPr>
        <w:t>）软压板</w:t>
      </w:r>
    </w:p>
    <w:tbl>
      <w:tblPr>
        <w:tblStyle w:val="14"/>
        <w:tblW w:w="0" w:type="auto"/>
        <w:tblInd w:w="40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0"/>
        <w:gridCol w:w="1973"/>
        <w:gridCol w:w="1858"/>
        <w:gridCol w:w="1916"/>
        <w:gridCol w:w="20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73" w:type="dxa"/>
          </w:tcPr>
          <w:p>
            <w:pPr>
              <w:pStyle w:val="18"/>
              <w:tabs>
                <w:tab w:val="left" w:pos="527"/>
              </w:tabs>
              <w:spacing w:before="0" w:line="292" w:lineRule="exact"/>
              <w:ind w:left="0" w:right="215"/>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858" w:type="dxa"/>
          </w:tcPr>
          <w:p>
            <w:pPr>
              <w:pStyle w:val="18"/>
              <w:tabs>
                <w:tab w:val="left" w:pos="1155"/>
              </w:tabs>
              <w:spacing w:before="0" w:line="292" w:lineRule="exact"/>
              <w:ind w:left="628"/>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6" w:type="dxa"/>
          </w:tcPr>
          <w:p>
            <w:pPr>
              <w:pStyle w:val="18"/>
              <w:tabs>
                <w:tab w:val="left" w:pos="817"/>
              </w:tabs>
              <w:spacing w:before="0" w:line="292" w:lineRule="exact"/>
              <w:ind w:left="78"/>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65" w:type="dxa"/>
          </w:tcPr>
          <w:p>
            <w:pPr>
              <w:pStyle w:val="18"/>
              <w:tabs>
                <w:tab w:val="left" w:pos="1049"/>
              </w:tabs>
              <w:spacing w:before="0" w:line="292" w:lineRule="exact"/>
              <w:ind w:left="415"/>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0" w:type="dxa"/>
          </w:tcPr>
          <w:p>
            <w:pPr>
              <w:pStyle w:val="18"/>
              <w:spacing w:before="14"/>
              <w:rPr>
                <w:rFonts w:ascii="Times New Roman"/>
                <w:b/>
                <w:sz w:val="21"/>
              </w:rPr>
            </w:pPr>
            <w:r>
              <w:rPr>
                <w:rFonts w:ascii="Times New Roman"/>
                <w:b/>
                <w:sz w:val="21"/>
              </w:rPr>
              <w:t>1</w:t>
            </w:r>
          </w:p>
        </w:tc>
        <w:tc>
          <w:tcPr>
            <w:tcW w:w="1973" w:type="dxa"/>
          </w:tcPr>
          <w:p>
            <w:pPr>
              <w:pStyle w:val="18"/>
              <w:spacing w:before="0" w:line="264" w:lineRule="exact"/>
              <w:ind w:left="0" w:right="277"/>
              <w:jc w:val="center"/>
              <w:rPr>
                <w:sz w:val="21"/>
              </w:rPr>
            </w:pPr>
            <w:r>
              <w:rPr>
                <w:sz w:val="21"/>
              </w:rPr>
              <w:t>差动保护软压板</w:t>
            </w:r>
          </w:p>
        </w:tc>
        <w:tc>
          <w:tcPr>
            <w:tcW w:w="1858" w:type="dxa"/>
          </w:tcPr>
          <w:p>
            <w:pPr>
              <w:pStyle w:val="18"/>
              <w:spacing w:before="0" w:line="264" w:lineRule="exact"/>
              <w:ind w:left="844"/>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6" w:type="dxa"/>
          </w:tcPr>
          <w:p>
            <w:pPr>
              <w:pStyle w:val="18"/>
              <w:spacing w:before="9"/>
              <w:ind w:left="1"/>
              <w:jc w:val="center"/>
              <w:rPr>
                <w:rFonts w:ascii="Times New Roman"/>
                <w:sz w:val="21"/>
              </w:rPr>
            </w:pPr>
            <w:r>
              <w:rPr>
                <w:rFonts w:ascii="Times New Roman"/>
                <w:sz w:val="21"/>
              </w:rPr>
              <w:t>1</w:t>
            </w:r>
          </w:p>
        </w:tc>
        <w:tc>
          <w:tcPr>
            <w:tcW w:w="2065" w:type="dxa"/>
          </w:tcPr>
          <w:p>
            <w:pPr>
              <w:pStyle w:val="18"/>
              <w:tabs>
                <w:tab w:val="left" w:pos="1159"/>
              </w:tabs>
              <w:spacing w:before="0" w:line="264" w:lineRule="exact"/>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三、</w:t>
      </w:r>
      <w:r>
        <w:rPr>
          <w:rFonts w:ascii="Times New Roman" w:eastAsia="Times New Roman"/>
          <w:b/>
          <w:sz w:val="21"/>
        </w:rPr>
        <w:t xml:space="preserve">WCB-822A </w:t>
      </w:r>
      <w:r>
        <w:rPr>
          <w:rFonts w:hint="eastAsia" w:ascii="Microsoft JhengHei" w:eastAsia="Microsoft JhengHei"/>
          <w:b/>
          <w:sz w:val="21"/>
        </w:rPr>
        <w:t>保护定值</w:t>
      </w:r>
    </w:p>
    <w:p>
      <w:pPr>
        <w:spacing w:line="349" w:lineRule="exact"/>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1</w:t>
      </w:r>
      <w:r>
        <w:rPr>
          <w:rFonts w:hint="eastAsia" w:ascii="Microsoft JhengHei" w:eastAsia="Microsoft JhengHei"/>
          <w:b/>
          <w:sz w:val="21"/>
        </w:rPr>
        <w:t>）投退控制字</w:t>
      </w:r>
    </w:p>
    <w:tbl>
      <w:tblPr>
        <w:tblStyle w:val="14"/>
        <w:tblW w:w="0" w:type="auto"/>
        <w:tblInd w:w="39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5"/>
        <w:gridCol w:w="2088"/>
        <w:gridCol w:w="893"/>
        <w:gridCol w:w="1359"/>
        <w:gridCol w:w="1513"/>
        <w:gridCol w:w="20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25" w:type="dxa"/>
          </w:tcPr>
          <w:p>
            <w:pPr>
              <w:pStyle w:val="18"/>
              <w:spacing w:before="0" w:line="292" w:lineRule="exact"/>
              <w:ind w:left="105"/>
              <w:rPr>
                <w:rFonts w:ascii="Microsoft JhengHei" w:eastAsia="Microsoft JhengHei"/>
                <w:b/>
                <w:sz w:val="21"/>
              </w:rPr>
            </w:pPr>
            <w:r>
              <w:rPr>
                <w:rFonts w:hint="eastAsia" w:ascii="Microsoft JhengHei" w:eastAsia="Microsoft JhengHei"/>
                <w:b/>
                <w:sz w:val="21"/>
              </w:rPr>
              <w:t>序号</w:t>
            </w:r>
          </w:p>
        </w:tc>
        <w:tc>
          <w:tcPr>
            <w:tcW w:w="2088" w:type="dxa"/>
          </w:tcPr>
          <w:p>
            <w:pPr>
              <w:pStyle w:val="18"/>
              <w:spacing w:before="0" w:line="292" w:lineRule="exact"/>
              <w:rPr>
                <w:rFonts w:ascii="Microsoft JhengHei" w:eastAsia="Microsoft JhengHei"/>
                <w:b/>
                <w:sz w:val="21"/>
              </w:rPr>
            </w:pPr>
            <w:r>
              <w:rPr>
                <w:rFonts w:hint="eastAsia" w:ascii="Microsoft JhengHei" w:eastAsia="Microsoft JhengHei"/>
                <w:b/>
                <w:sz w:val="21"/>
              </w:rPr>
              <w:t>名称</w:t>
            </w:r>
          </w:p>
        </w:tc>
        <w:tc>
          <w:tcPr>
            <w:tcW w:w="893" w:type="dxa"/>
          </w:tcPr>
          <w:p>
            <w:pPr>
              <w:pStyle w:val="18"/>
              <w:tabs>
                <w:tab w:val="left" w:pos="527"/>
              </w:tabs>
              <w:spacing w:before="0" w:line="292" w:lineRule="exact"/>
              <w:ind w:left="105"/>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359" w:type="dxa"/>
          </w:tcPr>
          <w:p>
            <w:pPr>
              <w:pStyle w:val="18"/>
              <w:spacing w:before="0" w:line="292" w:lineRule="exact"/>
              <w:ind w:left="109"/>
              <w:rPr>
                <w:rFonts w:ascii="Microsoft JhengHei" w:eastAsia="Microsoft JhengHei"/>
                <w:b/>
                <w:sz w:val="21"/>
              </w:rPr>
            </w:pPr>
            <w:r>
              <w:rPr>
                <w:rFonts w:hint="eastAsia" w:ascii="Microsoft JhengHei" w:eastAsia="Microsoft JhengHei"/>
                <w:b/>
                <w:sz w:val="21"/>
              </w:rPr>
              <w:t>范</w:t>
            </w:r>
            <w:r>
              <w:rPr>
                <w:sz w:val="21"/>
              </w:rPr>
              <w:t>～</w:t>
            </w:r>
            <w:r>
              <w:rPr>
                <w:rFonts w:hint="eastAsia" w:ascii="Microsoft JhengHei" w:eastAsia="Microsoft JhengHei"/>
                <w:b/>
                <w:sz w:val="21"/>
              </w:rPr>
              <w:t>围</w:t>
            </w:r>
          </w:p>
        </w:tc>
        <w:tc>
          <w:tcPr>
            <w:tcW w:w="1513" w:type="dxa"/>
          </w:tcPr>
          <w:p>
            <w:pPr>
              <w:pStyle w:val="18"/>
              <w:tabs>
                <w:tab w:val="left" w:pos="949"/>
              </w:tabs>
              <w:spacing w:before="0" w:line="292" w:lineRule="exact"/>
              <w:ind w:left="315"/>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36" w:type="dxa"/>
          </w:tcPr>
          <w:p>
            <w:pPr>
              <w:pStyle w:val="18"/>
              <w:tabs>
                <w:tab w:val="left" w:pos="1053"/>
              </w:tabs>
              <w:spacing w:before="0" w:line="292" w:lineRule="exact"/>
              <w:ind w:left="420"/>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25" w:type="dxa"/>
          </w:tcPr>
          <w:p>
            <w:pPr>
              <w:pStyle w:val="18"/>
              <w:spacing w:before="0" w:line="264" w:lineRule="exact"/>
              <w:ind w:left="105"/>
              <w:rPr>
                <w:sz w:val="21"/>
              </w:rPr>
            </w:pPr>
            <w:r>
              <w:rPr>
                <w:sz w:val="21"/>
              </w:rPr>
              <w:t>1</w:t>
            </w:r>
          </w:p>
        </w:tc>
        <w:tc>
          <w:tcPr>
            <w:tcW w:w="2088" w:type="dxa"/>
          </w:tcPr>
          <w:p>
            <w:pPr>
              <w:pStyle w:val="18"/>
              <w:spacing w:before="0" w:line="278" w:lineRule="auto"/>
              <w:ind w:right="90"/>
              <w:rPr>
                <w:sz w:val="21"/>
              </w:rPr>
            </w:pPr>
            <w:r>
              <w:rPr>
                <w:sz w:val="21"/>
              </w:rPr>
              <w:t>高压侧保护投退控制字</w:t>
            </w:r>
          </w:p>
        </w:tc>
        <w:tc>
          <w:tcPr>
            <w:tcW w:w="893" w:type="dxa"/>
          </w:tcPr>
          <w:p>
            <w:pPr>
              <w:pStyle w:val="18"/>
              <w:spacing w:before="0" w:line="264" w:lineRule="exact"/>
              <w:ind w:left="105"/>
              <w:rPr>
                <w:sz w:val="21"/>
              </w:rPr>
            </w:pPr>
            <w:r>
              <w:rPr>
                <w:sz w:val="21"/>
              </w:rPr>
              <w:t>TTKZ1</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9"/>
              <w:ind w:left="109"/>
              <w:rPr>
                <w:sz w:val="21"/>
              </w:rPr>
            </w:pPr>
            <w:r>
              <w:rPr>
                <w:sz w:val="21"/>
              </w:rPr>
              <w:t>自动生成</w:t>
            </w:r>
          </w:p>
        </w:tc>
        <w:tc>
          <w:tcPr>
            <w:tcW w:w="2036" w:type="dxa"/>
          </w:tcPr>
          <w:p>
            <w:pPr>
              <w:pStyle w:val="18"/>
              <w:spacing w:before="149"/>
              <w:ind w:left="108"/>
              <w:rPr>
                <w:sz w:val="21"/>
              </w:rPr>
            </w:pPr>
            <w:r>
              <w:rPr>
                <w:sz w:val="21"/>
              </w:rPr>
              <w:t>见注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725" w:type="dxa"/>
          </w:tcPr>
          <w:p>
            <w:pPr>
              <w:pStyle w:val="18"/>
              <w:spacing w:before="0" w:line="264" w:lineRule="exact"/>
              <w:ind w:left="105"/>
              <w:rPr>
                <w:sz w:val="21"/>
              </w:rPr>
            </w:pPr>
            <w:r>
              <w:rPr>
                <w:sz w:val="21"/>
              </w:rPr>
              <w:t>2</w:t>
            </w:r>
          </w:p>
        </w:tc>
        <w:tc>
          <w:tcPr>
            <w:tcW w:w="2088" w:type="dxa"/>
          </w:tcPr>
          <w:p>
            <w:pPr>
              <w:pStyle w:val="18"/>
              <w:spacing w:before="0" w:line="278" w:lineRule="auto"/>
              <w:ind w:right="90"/>
              <w:rPr>
                <w:sz w:val="21"/>
              </w:rPr>
            </w:pPr>
            <w:r>
              <w:rPr>
                <w:sz w:val="21"/>
              </w:rPr>
              <w:t>其它保护投退控制字</w:t>
            </w:r>
          </w:p>
        </w:tc>
        <w:tc>
          <w:tcPr>
            <w:tcW w:w="893" w:type="dxa"/>
          </w:tcPr>
          <w:p>
            <w:pPr>
              <w:pStyle w:val="18"/>
              <w:spacing w:before="0" w:line="264" w:lineRule="exact"/>
              <w:ind w:left="105"/>
              <w:rPr>
                <w:sz w:val="21"/>
              </w:rPr>
            </w:pPr>
            <w:r>
              <w:rPr>
                <w:sz w:val="21"/>
              </w:rPr>
              <w:t>TTKZ2</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8"/>
              <w:ind w:left="109"/>
              <w:rPr>
                <w:sz w:val="21"/>
              </w:rPr>
            </w:pPr>
            <w:r>
              <w:rPr>
                <w:sz w:val="21"/>
              </w:rPr>
              <w:t>自动生成</w:t>
            </w:r>
          </w:p>
        </w:tc>
        <w:tc>
          <w:tcPr>
            <w:tcW w:w="2036" w:type="dxa"/>
          </w:tcPr>
          <w:p>
            <w:pPr>
              <w:pStyle w:val="18"/>
              <w:spacing w:before="148"/>
              <w:ind w:left="108"/>
              <w:rPr>
                <w:sz w:val="21"/>
              </w:rPr>
            </w:pPr>
            <w:r>
              <w:rPr>
                <w:sz w:val="21"/>
              </w:rPr>
              <w:t>见注 2</w:t>
            </w:r>
          </w:p>
        </w:tc>
      </w:tr>
    </w:tbl>
    <w:p>
      <w:pPr>
        <w:spacing w:line="278" w:lineRule="auto"/>
        <w:ind w:left="439" w:right="3270"/>
        <w:rPr>
          <w:sz w:val="21"/>
        </w:rPr>
      </w:pPr>
      <w:r>
        <w:rPr>
          <w:sz w:val="21"/>
        </w:rPr>
        <w:t>注 1：高压侧保护投退控制字定义，按照控制字自动生成； 注 2：高压侧保护投退控制字定义，按照控制字自动生成。</w:t>
      </w:r>
    </w:p>
    <w:p>
      <w:pPr>
        <w:spacing w:line="278" w:lineRule="auto"/>
        <w:rPr>
          <w:sz w:val="21"/>
        </w:rPr>
        <w:sectPr>
          <w:type w:val="continuous"/>
          <w:pgSz w:w="11900" w:h="16840"/>
          <w:pgMar w:top="1600" w:right="1460" w:bottom="280" w:left="1260" w:header="720" w:footer="720"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12"/>
        <w:rPr>
          <w:sz w:val="21"/>
        </w:rPr>
      </w:pPr>
      <w:r>
        <w:br w:type="column"/>
      </w:r>
      <w:r>
        <w:rPr>
          <w:rFonts w:ascii="Times New Roman" w:eastAsia="Times New Roman"/>
          <w:b/>
          <w:sz w:val="32"/>
        </w:rPr>
        <w:t xml:space="preserve">#2 </w:t>
      </w:r>
      <w:r>
        <w:rPr>
          <w:rFonts w:hint="eastAsia" w:ascii="Microsoft JhengHei" w:eastAsia="Microsoft JhengHei"/>
          <w:b/>
          <w:sz w:val="32"/>
        </w:rPr>
        <w:t>机</w:t>
      </w:r>
      <w:r>
        <w:rPr>
          <w:rFonts w:ascii="Times New Roman" w:eastAsia="Times New Roman"/>
          <w:b/>
          <w:sz w:val="32"/>
        </w:rPr>
        <w:t xml:space="preserve">#3\#4 </w:t>
      </w:r>
      <w:r>
        <w:rPr>
          <w:rFonts w:hint="eastAsia" w:ascii="Microsoft JhengHei" w:eastAsia="Microsoft JhengHei"/>
          <w:b/>
          <w:sz w:val="32"/>
        </w:rPr>
        <w:t>低压工作变保护定值通知单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073" w:space="40"/>
            <w:col w:w="8067"/>
          </w:cols>
        </w:sectPr>
      </w:pPr>
    </w:p>
    <w:tbl>
      <w:tblPr>
        <w:tblStyle w:val="14"/>
        <w:tblW w:w="0" w:type="auto"/>
        <w:tblInd w:w="4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184"/>
        <w:gridCol w:w="1771"/>
        <w:gridCol w:w="1589"/>
        <w:gridCol w:w="23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92" w:lineRule="exact"/>
              <w:ind w:left="119"/>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71" w:type="dxa"/>
          </w:tcPr>
          <w:p>
            <w:pPr>
              <w:pStyle w:val="18"/>
              <w:spacing w:before="0" w:line="292" w:lineRule="exact"/>
              <w:ind w:left="267" w:right="262"/>
              <w:jc w:val="center"/>
              <w:rPr>
                <w:rFonts w:ascii="Microsoft JhengHei" w:eastAsia="Microsoft JhengHei"/>
                <w:b/>
                <w:sz w:val="21"/>
              </w:rPr>
            </w:pPr>
            <w:r>
              <w:rPr>
                <w:rFonts w:hint="eastAsia" w:ascii="Microsoft JhengHei" w:eastAsia="Microsoft JhengHei"/>
                <w:b/>
                <w:sz w:val="21"/>
              </w:rPr>
              <w:t>定值范围</w:t>
            </w:r>
          </w:p>
        </w:tc>
        <w:tc>
          <w:tcPr>
            <w:tcW w:w="1589" w:type="dxa"/>
          </w:tcPr>
          <w:p>
            <w:pPr>
              <w:pStyle w:val="18"/>
              <w:tabs>
                <w:tab w:val="left" w:pos="533"/>
              </w:tabs>
              <w:spacing w:before="0" w:line="292" w:lineRule="exact"/>
              <w:ind w:lef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8" w:type="dxa"/>
          </w:tcPr>
          <w:p>
            <w:pPr>
              <w:pStyle w:val="18"/>
              <w:tabs>
                <w:tab w:val="left" w:pos="532"/>
              </w:tabs>
              <w:spacing w:before="0" w:line="292" w:lineRule="exact"/>
              <w:ind w:left="4"/>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0</w:t>
            </w:r>
          </w:p>
        </w:tc>
        <w:tc>
          <w:tcPr>
            <w:tcW w:w="2184" w:type="dxa"/>
          </w:tcPr>
          <w:p>
            <w:pPr>
              <w:pStyle w:val="18"/>
              <w:rPr>
                <w:sz w:val="21"/>
              </w:rPr>
            </w:pPr>
            <w:r>
              <w:rPr>
                <w:sz w:val="21"/>
              </w:rPr>
              <w:t xml:space="preserve">过流Ⅰ段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w:t>
            </w:r>
          </w:p>
        </w:tc>
        <w:tc>
          <w:tcPr>
            <w:tcW w:w="2184" w:type="dxa"/>
          </w:tcPr>
          <w:p>
            <w:pPr>
              <w:pStyle w:val="18"/>
              <w:rPr>
                <w:sz w:val="21"/>
              </w:rPr>
            </w:pPr>
            <w:r>
              <w:rPr>
                <w:sz w:val="21"/>
              </w:rPr>
              <w:t xml:space="preserve">过流Ⅰ段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2</w:t>
            </w:r>
          </w:p>
        </w:tc>
        <w:tc>
          <w:tcPr>
            <w:tcW w:w="2184" w:type="dxa"/>
          </w:tcPr>
          <w:p>
            <w:pPr>
              <w:pStyle w:val="18"/>
              <w:rPr>
                <w:sz w:val="21"/>
              </w:rPr>
            </w:pPr>
            <w:r>
              <w:rPr>
                <w:sz w:val="21"/>
              </w:rPr>
              <w:t xml:space="preserve">过流Ⅱ段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3</w:t>
            </w:r>
          </w:p>
        </w:tc>
        <w:tc>
          <w:tcPr>
            <w:tcW w:w="2184" w:type="dxa"/>
          </w:tcPr>
          <w:p>
            <w:pPr>
              <w:pStyle w:val="18"/>
              <w:rPr>
                <w:sz w:val="21"/>
              </w:rPr>
            </w:pPr>
            <w:r>
              <w:rPr>
                <w:sz w:val="21"/>
              </w:rPr>
              <w:t xml:space="preserve">过流Ⅱ段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4</w:t>
            </w:r>
          </w:p>
        </w:tc>
        <w:tc>
          <w:tcPr>
            <w:tcW w:w="2184" w:type="dxa"/>
          </w:tcPr>
          <w:p>
            <w:pPr>
              <w:pStyle w:val="18"/>
              <w:rPr>
                <w:sz w:val="21"/>
              </w:rPr>
            </w:pPr>
            <w:r>
              <w:rPr>
                <w:sz w:val="21"/>
              </w:rPr>
              <w:t xml:space="preserve">过流Ⅲ段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rPr>
                <w:sz w:val="21"/>
              </w:rPr>
            </w:pPr>
            <w:r>
              <w:rPr>
                <w:sz w:val="21"/>
              </w:rPr>
              <w:t>5</w:t>
            </w:r>
          </w:p>
        </w:tc>
        <w:tc>
          <w:tcPr>
            <w:tcW w:w="2184" w:type="dxa"/>
          </w:tcPr>
          <w:p>
            <w:pPr>
              <w:pStyle w:val="18"/>
              <w:rPr>
                <w:sz w:val="21"/>
              </w:rPr>
            </w:pPr>
            <w:r>
              <w:rPr>
                <w:sz w:val="21"/>
              </w:rPr>
              <w:t xml:space="preserve">过流Ⅲ段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6</w:t>
            </w:r>
          </w:p>
        </w:tc>
        <w:tc>
          <w:tcPr>
            <w:tcW w:w="2184" w:type="dxa"/>
          </w:tcPr>
          <w:p>
            <w:pPr>
              <w:pStyle w:val="18"/>
              <w:rPr>
                <w:sz w:val="21"/>
              </w:rPr>
            </w:pPr>
            <w:r>
              <w:rPr>
                <w:sz w:val="21"/>
              </w:rPr>
              <w:t>反时限过流投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7</w:t>
            </w:r>
          </w:p>
        </w:tc>
        <w:tc>
          <w:tcPr>
            <w:tcW w:w="2184" w:type="dxa"/>
          </w:tcPr>
          <w:p>
            <w:pPr>
              <w:pStyle w:val="18"/>
              <w:rPr>
                <w:sz w:val="21"/>
              </w:rPr>
            </w:pPr>
            <w:r>
              <w:rPr>
                <w:sz w:val="21"/>
              </w:rPr>
              <w:t>过负荷投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8</w:t>
            </w:r>
          </w:p>
        </w:tc>
        <w:tc>
          <w:tcPr>
            <w:tcW w:w="2184" w:type="dxa"/>
          </w:tcPr>
          <w:p>
            <w:pPr>
              <w:pStyle w:val="18"/>
              <w:rPr>
                <w:sz w:val="21"/>
              </w:rPr>
            </w:pPr>
            <w:r>
              <w:rPr>
                <w:sz w:val="21"/>
              </w:rPr>
              <w:t>负流Ⅰ段投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9</w:t>
            </w:r>
          </w:p>
        </w:tc>
        <w:tc>
          <w:tcPr>
            <w:tcW w:w="2184" w:type="dxa"/>
          </w:tcPr>
          <w:p>
            <w:pPr>
              <w:pStyle w:val="18"/>
              <w:rPr>
                <w:sz w:val="21"/>
              </w:rPr>
            </w:pPr>
            <w:r>
              <w:rPr>
                <w:sz w:val="21"/>
              </w:rPr>
              <w:t>负流Ⅱ段投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10</w:t>
            </w:r>
          </w:p>
        </w:tc>
        <w:tc>
          <w:tcPr>
            <w:tcW w:w="2184" w:type="dxa"/>
          </w:tcPr>
          <w:p>
            <w:pPr>
              <w:pStyle w:val="18"/>
              <w:rPr>
                <w:sz w:val="21"/>
              </w:rPr>
            </w:pPr>
            <w:r>
              <w:rPr>
                <w:sz w:val="21"/>
              </w:rPr>
              <w:t>零流Ⅰ段投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11</w:t>
            </w:r>
          </w:p>
        </w:tc>
        <w:tc>
          <w:tcPr>
            <w:tcW w:w="2184" w:type="dxa"/>
          </w:tcPr>
          <w:p>
            <w:pPr>
              <w:pStyle w:val="18"/>
              <w:rPr>
                <w:sz w:val="21"/>
              </w:rPr>
            </w:pPr>
            <w:r>
              <w:rPr>
                <w:sz w:val="21"/>
              </w:rPr>
              <w:t>零流Ⅱ段投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12</w:t>
            </w:r>
          </w:p>
        </w:tc>
        <w:tc>
          <w:tcPr>
            <w:tcW w:w="2184" w:type="dxa"/>
          </w:tcPr>
          <w:p>
            <w:pPr>
              <w:pStyle w:val="18"/>
              <w:rPr>
                <w:sz w:val="21"/>
              </w:rPr>
            </w:pPr>
            <w:r>
              <w:rPr>
                <w:sz w:val="21"/>
              </w:rPr>
              <w:t>零流Ⅲ段投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13</w:t>
            </w:r>
          </w:p>
        </w:tc>
        <w:tc>
          <w:tcPr>
            <w:tcW w:w="2184" w:type="dxa"/>
          </w:tcPr>
          <w:p>
            <w:pPr>
              <w:pStyle w:val="18"/>
              <w:rPr>
                <w:sz w:val="21"/>
              </w:rPr>
            </w:pPr>
            <w:r>
              <w:rPr>
                <w:sz w:val="21"/>
              </w:rPr>
              <w:t>零序过压投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14</w:t>
            </w:r>
          </w:p>
        </w:tc>
        <w:tc>
          <w:tcPr>
            <w:tcW w:w="2184" w:type="dxa"/>
          </w:tcPr>
          <w:p>
            <w:pPr>
              <w:pStyle w:val="18"/>
              <w:rPr>
                <w:sz w:val="21"/>
              </w:rPr>
            </w:pPr>
            <w:r>
              <w:rPr>
                <w:sz w:val="21"/>
              </w:rPr>
              <w:t>低电压投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bl>
    <w:p>
      <w:pPr>
        <w:spacing w:before="42" w:after="23"/>
        <w:ind w:left="439"/>
        <w:rPr>
          <w:sz w:val="21"/>
        </w:rPr>
      </w:pPr>
      <w:r>
        <w:rPr>
          <w:sz w:val="21"/>
        </w:rPr>
        <w:t>注 2：其它保护投退控制字定义</w:t>
      </w:r>
    </w:p>
    <w:tbl>
      <w:tblPr>
        <w:tblStyle w:val="14"/>
        <w:tblW w:w="0" w:type="auto"/>
        <w:tblInd w:w="4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184"/>
        <w:gridCol w:w="1795"/>
        <w:gridCol w:w="1565"/>
        <w:gridCol w:w="23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95" w:type="dxa"/>
          </w:tcPr>
          <w:p>
            <w:pPr>
              <w:pStyle w:val="18"/>
              <w:spacing w:before="0" w:line="292" w:lineRule="exact"/>
              <w:ind w:left="0"/>
              <w:jc w:val="center"/>
              <w:rPr>
                <w:rFonts w:ascii="Microsoft JhengHei" w:eastAsia="Microsoft JhengHei"/>
                <w:b/>
                <w:sz w:val="21"/>
              </w:rPr>
            </w:pPr>
            <w:r>
              <w:rPr>
                <w:rFonts w:hint="eastAsia" w:ascii="Microsoft JhengHei" w:eastAsia="Microsoft JhengHei"/>
                <w:b/>
                <w:sz w:val="21"/>
              </w:rPr>
              <w:t>定 值 范 围</w:t>
            </w:r>
          </w:p>
        </w:tc>
        <w:tc>
          <w:tcPr>
            <w:tcW w:w="1565"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23" w:type="dxa"/>
          </w:tcPr>
          <w:p>
            <w:pPr>
              <w:pStyle w:val="18"/>
              <w:tabs>
                <w:tab w:val="left" w:pos="537"/>
              </w:tabs>
              <w:spacing w:before="0" w:line="292" w:lineRule="exact"/>
              <w:ind w:left="9"/>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3" w:type="dxa"/>
          </w:tcPr>
          <w:p>
            <w:pPr>
              <w:pStyle w:val="18"/>
              <w:rPr>
                <w:sz w:val="21"/>
              </w:rPr>
            </w:pPr>
            <w:r>
              <w:rPr>
                <w:sz w:val="21"/>
              </w:rPr>
              <w:t>0</w:t>
            </w:r>
          </w:p>
        </w:tc>
        <w:tc>
          <w:tcPr>
            <w:tcW w:w="2184" w:type="dxa"/>
          </w:tcPr>
          <w:p>
            <w:pPr>
              <w:pStyle w:val="18"/>
              <w:rPr>
                <w:sz w:val="21"/>
              </w:rPr>
            </w:pPr>
            <w:r>
              <w:rPr>
                <w:sz w:val="21"/>
              </w:rPr>
              <w:t>低压零流Ⅰ段投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1</w:t>
            </w:r>
          </w:p>
        </w:tc>
        <w:tc>
          <w:tcPr>
            <w:tcW w:w="2184" w:type="dxa"/>
          </w:tcPr>
          <w:p>
            <w:pPr>
              <w:pStyle w:val="18"/>
              <w:rPr>
                <w:sz w:val="21"/>
              </w:rPr>
            </w:pPr>
            <w:r>
              <w:rPr>
                <w:sz w:val="21"/>
              </w:rPr>
              <w:t>低压零流Ⅱ段投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2</w:t>
            </w:r>
          </w:p>
        </w:tc>
        <w:tc>
          <w:tcPr>
            <w:tcW w:w="2184" w:type="dxa"/>
          </w:tcPr>
          <w:p>
            <w:pPr>
              <w:pStyle w:val="18"/>
              <w:rPr>
                <w:sz w:val="21"/>
              </w:rPr>
            </w:pPr>
            <w:r>
              <w:rPr>
                <w:sz w:val="21"/>
              </w:rPr>
              <w:t>低压零流Ⅲ段投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3</w:t>
            </w:r>
          </w:p>
        </w:tc>
        <w:tc>
          <w:tcPr>
            <w:tcW w:w="2184" w:type="dxa"/>
          </w:tcPr>
          <w:p>
            <w:pPr>
              <w:pStyle w:val="18"/>
              <w:rPr>
                <w:sz w:val="21"/>
              </w:rPr>
            </w:pPr>
            <w:r>
              <w:rPr>
                <w:sz w:val="21"/>
              </w:rPr>
              <w:t>低压零序反时限投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4</w:t>
            </w:r>
          </w:p>
        </w:tc>
        <w:tc>
          <w:tcPr>
            <w:tcW w:w="2184" w:type="dxa"/>
          </w:tcPr>
          <w:p>
            <w:pPr>
              <w:pStyle w:val="18"/>
              <w:rPr>
                <w:sz w:val="21"/>
              </w:rPr>
            </w:pPr>
            <w:r>
              <w:rPr>
                <w:sz w:val="21"/>
              </w:rPr>
              <w:t>重瓦斯投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5</w:t>
            </w:r>
          </w:p>
        </w:tc>
        <w:tc>
          <w:tcPr>
            <w:tcW w:w="2184" w:type="dxa"/>
          </w:tcPr>
          <w:p>
            <w:pPr>
              <w:pStyle w:val="18"/>
              <w:rPr>
                <w:sz w:val="21"/>
              </w:rPr>
            </w:pPr>
            <w:r>
              <w:rPr>
                <w:sz w:val="21"/>
              </w:rPr>
              <w:t>油温过高投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6</w:t>
            </w:r>
          </w:p>
        </w:tc>
        <w:tc>
          <w:tcPr>
            <w:tcW w:w="2184" w:type="dxa"/>
          </w:tcPr>
          <w:p>
            <w:pPr>
              <w:pStyle w:val="18"/>
              <w:rPr>
                <w:sz w:val="21"/>
              </w:rPr>
            </w:pPr>
            <w:r>
              <w:rPr>
                <w:sz w:val="21"/>
              </w:rPr>
              <w:t>压力释放投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7</w:t>
            </w:r>
          </w:p>
        </w:tc>
        <w:tc>
          <w:tcPr>
            <w:tcW w:w="2184" w:type="dxa"/>
          </w:tcPr>
          <w:p>
            <w:pPr>
              <w:pStyle w:val="18"/>
              <w:rPr>
                <w:sz w:val="21"/>
              </w:rPr>
            </w:pPr>
            <w:r>
              <w:rPr>
                <w:sz w:val="21"/>
              </w:rPr>
              <w:t>非电量投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8</w:t>
            </w:r>
          </w:p>
        </w:tc>
        <w:tc>
          <w:tcPr>
            <w:tcW w:w="2184" w:type="dxa"/>
          </w:tcPr>
          <w:p>
            <w:pPr>
              <w:pStyle w:val="18"/>
              <w:rPr>
                <w:sz w:val="21"/>
              </w:rPr>
            </w:pPr>
            <w:r>
              <w:rPr>
                <w:rFonts w:ascii="Times New Roman" w:eastAsia="Times New Roman"/>
                <w:sz w:val="21"/>
              </w:rPr>
              <w:t xml:space="preserve">FC </w:t>
            </w:r>
            <w:r>
              <w:rPr>
                <w:sz w:val="21"/>
              </w:rPr>
              <w:t>回路投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9</w:t>
            </w:r>
          </w:p>
        </w:tc>
        <w:tc>
          <w:tcPr>
            <w:tcW w:w="2184" w:type="dxa"/>
          </w:tcPr>
          <w:p>
            <w:pPr>
              <w:pStyle w:val="18"/>
              <w:rPr>
                <w:sz w:val="21"/>
              </w:rPr>
            </w:pPr>
            <w:r>
              <w:rPr>
                <w:rFonts w:ascii="Times New Roman" w:eastAsia="Times New Roman"/>
                <w:sz w:val="21"/>
              </w:rPr>
              <w:t xml:space="preserve">TV </w:t>
            </w:r>
            <w:r>
              <w:rPr>
                <w:sz w:val="21"/>
              </w:rPr>
              <w:t>异常投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bl>
    <w:p>
      <w:pPr>
        <w:spacing w:before="20"/>
        <w:ind w:left="439"/>
        <w:rPr>
          <w:sz w:val="21"/>
        </w:rPr>
      </w:pPr>
      <w:r>
        <w:rPr>
          <w:sz w:val="21"/>
        </w:rPr>
        <w:t>注</w:t>
      </w:r>
      <w:r>
        <w:rPr>
          <w:rFonts w:ascii="Times New Roman" w:eastAsia="Times New Roman"/>
          <w:sz w:val="21"/>
        </w:rPr>
        <w:t>6</w:t>
      </w:r>
      <w:r>
        <w:rPr>
          <w:sz w:val="21"/>
        </w:rPr>
        <w:t>、 弹簧未储能告警固定投入。</w:t>
      </w:r>
    </w:p>
    <w:p>
      <w:pPr>
        <w:spacing w:before="4"/>
      </w:pPr>
    </w:p>
    <w:p>
      <w:pPr>
        <w:ind w:left="861"/>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2</w:t>
      </w:r>
      <w:r>
        <w:rPr>
          <w:rFonts w:hint="eastAsia" w:ascii="Microsoft JhengHei" w:eastAsia="Microsoft JhengHei"/>
          <w:b/>
          <w:sz w:val="21"/>
        </w:rPr>
        <w:t>） 功能控制字</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1795"/>
        <w:gridCol w:w="902"/>
        <w:gridCol w:w="1800"/>
        <w:gridCol w:w="1483"/>
        <w:gridCol w:w="1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79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2" w:type="dxa"/>
          </w:tcPr>
          <w:p>
            <w:pPr>
              <w:pStyle w:val="18"/>
              <w:spacing w:before="0" w:line="292" w:lineRule="exact"/>
              <w:ind w:left="0" w:right="179"/>
              <w:jc w:val="right"/>
              <w:rPr>
                <w:rFonts w:ascii="Microsoft JhengHei" w:eastAsia="Microsoft JhengHei"/>
                <w:b/>
                <w:sz w:val="21"/>
              </w:rPr>
            </w:pPr>
            <w:r>
              <w:rPr>
                <w:rFonts w:hint="eastAsia" w:ascii="Microsoft JhengHei" w:eastAsia="Microsoft JhengHei"/>
                <w:b/>
                <w:sz w:val="21"/>
              </w:rPr>
              <w:t>代 号</w:t>
            </w:r>
          </w:p>
        </w:tc>
        <w:tc>
          <w:tcPr>
            <w:tcW w:w="1800"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483" w:type="dxa"/>
          </w:tcPr>
          <w:p>
            <w:pPr>
              <w:pStyle w:val="18"/>
              <w:tabs>
                <w:tab w:val="left" w:pos="840"/>
              </w:tabs>
              <w:spacing w:before="0" w:line="292" w:lineRule="exact"/>
              <w:ind w:left="418"/>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25" w:type="dxa"/>
          </w:tcPr>
          <w:p>
            <w:pPr>
              <w:pStyle w:val="18"/>
              <w:tabs>
                <w:tab w:val="left" w:pos="1066"/>
              </w:tabs>
              <w:spacing w:before="0" w:line="292" w:lineRule="exact"/>
              <w:ind w:left="644"/>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0" w:line="264" w:lineRule="exact"/>
              <w:rPr>
                <w:sz w:val="21"/>
              </w:rPr>
            </w:pPr>
            <w:r>
              <w:rPr>
                <w:sz w:val="21"/>
              </w:rPr>
              <w:t>1</w:t>
            </w:r>
          </w:p>
        </w:tc>
        <w:tc>
          <w:tcPr>
            <w:tcW w:w="1795" w:type="dxa"/>
          </w:tcPr>
          <w:p>
            <w:pPr>
              <w:pStyle w:val="18"/>
              <w:spacing w:before="0" w:line="264" w:lineRule="exact"/>
              <w:ind w:left="88" w:right="186"/>
              <w:jc w:val="center"/>
              <w:rPr>
                <w:sz w:val="21"/>
              </w:rPr>
            </w:pPr>
            <w:r>
              <w:rPr>
                <w:sz w:val="21"/>
              </w:rPr>
              <w:t>保护功能控制字</w:t>
            </w:r>
          </w:p>
        </w:tc>
        <w:tc>
          <w:tcPr>
            <w:tcW w:w="902" w:type="dxa"/>
          </w:tcPr>
          <w:p>
            <w:pPr>
              <w:pStyle w:val="18"/>
              <w:spacing w:before="9"/>
              <w:ind w:left="0" w:right="189"/>
              <w:jc w:val="right"/>
              <w:rPr>
                <w:rFonts w:ascii="Times New Roman"/>
                <w:sz w:val="21"/>
              </w:rPr>
            </w:pPr>
            <w:r>
              <w:rPr>
                <w:rFonts w:ascii="Times New Roman"/>
                <w:sz w:val="21"/>
              </w:rPr>
              <w:t>GNKZ</w:t>
            </w:r>
          </w:p>
        </w:tc>
        <w:tc>
          <w:tcPr>
            <w:tcW w:w="1800" w:type="dxa"/>
          </w:tcPr>
          <w:p>
            <w:pPr>
              <w:pStyle w:val="18"/>
              <w:spacing w:before="0" w:line="264" w:lineRule="exact"/>
              <w:ind w:left="86" w:right="187"/>
              <w:jc w:val="center"/>
              <w:rPr>
                <w:sz w:val="21"/>
              </w:rPr>
            </w:pPr>
            <w:r>
              <w:rPr>
                <w:sz w:val="21"/>
              </w:rPr>
              <w:t>0X0000～0XFFFF</w:t>
            </w:r>
          </w:p>
        </w:tc>
        <w:tc>
          <w:tcPr>
            <w:tcW w:w="1483" w:type="dxa"/>
          </w:tcPr>
          <w:p>
            <w:pPr>
              <w:pStyle w:val="18"/>
              <w:spacing w:before="0" w:line="264" w:lineRule="exact"/>
              <w:ind w:left="106"/>
              <w:rPr>
                <w:sz w:val="21"/>
              </w:rPr>
            </w:pPr>
            <w:r>
              <w:rPr>
                <w:sz w:val="21"/>
              </w:rPr>
              <w:t>自动生成</w:t>
            </w:r>
          </w:p>
        </w:tc>
        <w:tc>
          <w:tcPr>
            <w:tcW w:w="1925" w:type="dxa"/>
          </w:tcPr>
          <w:p>
            <w:pPr>
              <w:pStyle w:val="18"/>
              <w:spacing w:before="0" w:line="264" w:lineRule="exact"/>
              <w:ind w:left="111"/>
              <w:rPr>
                <w:sz w:val="21"/>
              </w:rPr>
            </w:pPr>
            <w:r>
              <w:rPr>
                <w:sz w:val="21"/>
              </w:rPr>
              <w:t>见注 1</w:t>
            </w:r>
          </w:p>
        </w:tc>
      </w:tr>
    </w:tbl>
    <w:p>
      <w:pPr>
        <w:spacing w:after="23"/>
        <w:ind w:left="439"/>
        <w:rPr>
          <w:sz w:val="21"/>
        </w:rPr>
      </w:pPr>
      <w:r>
        <w:rPr>
          <w:sz w:val="21"/>
        </w:rPr>
        <w:t>注 1：保护功能投退控制字定义，装置按照下列控制字自动生成。</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1"/>
        <w:gridCol w:w="1762"/>
        <w:gridCol w:w="1028"/>
        <w:gridCol w:w="1124"/>
        <w:gridCol w:w="1052"/>
        <w:gridCol w:w="29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762" w:type="dxa"/>
          </w:tcPr>
          <w:p>
            <w:pPr>
              <w:pStyle w:val="18"/>
              <w:tabs>
                <w:tab w:val="left" w:pos="978"/>
              </w:tabs>
              <w:spacing w:before="0" w:line="292" w:lineRule="exact"/>
              <w:ind w:left="556"/>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8" w:type="dxa"/>
          </w:tcPr>
          <w:p>
            <w:pPr>
              <w:pStyle w:val="18"/>
              <w:spacing w:before="0" w:line="292" w:lineRule="exact"/>
              <w:ind w:left="248"/>
              <w:rPr>
                <w:rFonts w:ascii="Microsoft JhengHei" w:eastAsia="Microsoft JhengHei"/>
                <w:b/>
                <w:sz w:val="21"/>
              </w:rPr>
            </w:pPr>
            <w:r>
              <w:rPr>
                <w:rFonts w:hint="eastAsia" w:ascii="Microsoft JhengHei" w:eastAsia="Microsoft JhengHei"/>
                <w:b/>
                <w:sz w:val="21"/>
              </w:rPr>
              <w:t>代 号</w:t>
            </w:r>
          </w:p>
        </w:tc>
        <w:tc>
          <w:tcPr>
            <w:tcW w:w="1124"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052" w:type="dxa"/>
          </w:tcPr>
          <w:p>
            <w:pPr>
              <w:pStyle w:val="18"/>
              <w:spacing w:before="0" w:line="292" w:lineRule="exact"/>
              <w:ind w:left="264" w:right="264"/>
              <w:jc w:val="center"/>
              <w:rPr>
                <w:rFonts w:ascii="Microsoft JhengHei" w:eastAsia="Microsoft JhengHei"/>
                <w:b/>
                <w:sz w:val="21"/>
              </w:rPr>
            </w:pPr>
            <w:r>
              <w:rPr>
                <w:rFonts w:hint="eastAsia" w:ascii="Microsoft JhengHei" w:eastAsia="Microsoft JhengHei"/>
                <w:b/>
                <w:sz w:val="21"/>
              </w:rPr>
              <w:t>定 值</w:t>
            </w:r>
          </w:p>
        </w:tc>
        <w:tc>
          <w:tcPr>
            <w:tcW w:w="2934" w:type="dxa"/>
          </w:tcPr>
          <w:p>
            <w:pPr>
              <w:pStyle w:val="18"/>
              <w:tabs>
                <w:tab w:val="left" w:pos="422"/>
              </w:tabs>
              <w:spacing w:before="0" w:line="292" w:lineRule="exact"/>
              <w:ind w:left="0" w:right="1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1" w:type="dxa"/>
          </w:tcPr>
          <w:p>
            <w:pPr>
              <w:pStyle w:val="18"/>
              <w:spacing w:before="34"/>
              <w:rPr>
                <w:rFonts w:ascii="Times New Roman"/>
                <w:sz w:val="21"/>
              </w:rPr>
            </w:pPr>
            <w:r>
              <w:rPr>
                <w:rFonts w:ascii="Times New Roman"/>
                <w:sz w:val="21"/>
              </w:rPr>
              <w:t>0</w:t>
            </w:r>
          </w:p>
        </w:tc>
        <w:tc>
          <w:tcPr>
            <w:tcW w:w="1762" w:type="dxa"/>
          </w:tcPr>
          <w:p>
            <w:pPr>
              <w:pStyle w:val="18"/>
              <w:ind w:left="105"/>
              <w:rPr>
                <w:sz w:val="21"/>
              </w:rPr>
            </w:pPr>
            <w:r>
              <w:rPr>
                <w:sz w:val="21"/>
              </w:rPr>
              <w:t>控制回路检测投</w:t>
            </w:r>
          </w:p>
        </w:tc>
        <w:tc>
          <w:tcPr>
            <w:tcW w:w="1028" w:type="dxa"/>
          </w:tcPr>
          <w:p>
            <w:pPr>
              <w:pStyle w:val="18"/>
              <w:spacing w:before="34"/>
              <w:ind w:left="109"/>
              <w:rPr>
                <w:rFonts w:ascii="Times New Roman"/>
                <w:sz w:val="21"/>
              </w:rPr>
            </w:pPr>
            <w:r>
              <w:rPr>
                <w:rFonts w:ascii="Times New Roman"/>
                <w:sz w:val="21"/>
              </w:rPr>
              <w:t>KZHLTR</w:t>
            </w:r>
          </w:p>
        </w:tc>
        <w:tc>
          <w:tcPr>
            <w:tcW w:w="1124" w:type="dxa"/>
          </w:tcPr>
          <w:p>
            <w:pPr>
              <w:pStyle w:val="18"/>
              <w:ind w:left="0"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52" w:type="dxa"/>
          </w:tcPr>
          <w:p>
            <w:pPr>
              <w:pStyle w:val="18"/>
              <w:spacing w:before="34"/>
              <w:ind w:left="9"/>
              <w:jc w:val="center"/>
              <w:rPr>
                <w:rFonts w:ascii="Times New Roman"/>
                <w:sz w:val="21"/>
              </w:rPr>
            </w:pPr>
            <w:r>
              <w:rPr>
                <w:rFonts w:ascii="Times New Roman"/>
                <w:sz w:val="21"/>
              </w:rPr>
              <w:t>1</w:t>
            </w:r>
          </w:p>
        </w:tc>
        <w:tc>
          <w:tcPr>
            <w:tcW w:w="2934" w:type="dxa"/>
          </w:tcPr>
          <w:p>
            <w:pPr>
              <w:pStyle w:val="18"/>
              <w:ind w:left="102"/>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1" w:type="dxa"/>
          </w:tcPr>
          <w:p>
            <w:pPr>
              <w:pStyle w:val="18"/>
              <w:spacing w:before="187"/>
              <w:rPr>
                <w:rFonts w:ascii="Times New Roman"/>
                <w:sz w:val="21"/>
              </w:rPr>
            </w:pPr>
            <w:r>
              <w:rPr>
                <w:rFonts w:ascii="Times New Roman"/>
                <w:sz w:val="21"/>
              </w:rPr>
              <w:t>1</w:t>
            </w:r>
          </w:p>
        </w:tc>
        <w:tc>
          <w:tcPr>
            <w:tcW w:w="1762" w:type="dxa"/>
          </w:tcPr>
          <w:p>
            <w:pPr>
              <w:pStyle w:val="18"/>
              <w:spacing w:before="173"/>
              <w:ind w:left="105"/>
              <w:rPr>
                <w:sz w:val="21"/>
              </w:rPr>
            </w:pPr>
            <w:r>
              <w:rPr>
                <w:rFonts w:ascii="Times New Roman" w:eastAsia="Times New Roman"/>
                <w:sz w:val="21"/>
              </w:rPr>
              <w:t xml:space="preserve">TV </w:t>
            </w:r>
            <w:r>
              <w:rPr>
                <w:sz w:val="21"/>
              </w:rPr>
              <w:t>异常退复压</w:t>
            </w:r>
          </w:p>
        </w:tc>
        <w:tc>
          <w:tcPr>
            <w:tcW w:w="1028" w:type="dxa"/>
          </w:tcPr>
          <w:p>
            <w:pPr>
              <w:pStyle w:val="18"/>
              <w:spacing w:before="187"/>
              <w:ind w:left="109"/>
              <w:rPr>
                <w:rFonts w:ascii="Times New Roman"/>
                <w:sz w:val="21"/>
              </w:rPr>
            </w:pPr>
            <w:r>
              <w:rPr>
                <w:rFonts w:ascii="Times New Roman"/>
                <w:sz w:val="21"/>
              </w:rPr>
              <w:t>TVTFY</w:t>
            </w:r>
          </w:p>
        </w:tc>
        <w:tc>
          <w:tcPr>
            <w:tcW w:w="1124" w:type="dxa"/>
          </w:tcPr>
          <w:p>
            <w:pPr>
              <w:pStyle w:val="18"/>
              <w:spacing w:before="173"/>
              <w:ind w:left="0"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52" w:type="dxa"/>
          </w:tcPr>
          <w:p>
            <w:pPr>
              <w:pStyle w:val="18"/>
              <w:spacing w:before="187"/>
              <w:ind w:left="9"/>
              <w:jc w:val="center"/>
              <w:rPr>
                <w:rFonts w:ascii="Times New Roman"/>
                <w:sz w:val="21"/>
              </w:rPr>
            </w:pPr>
            <w:r>
              <w:rPr>
                <w:rFonts w:ascii="Times New Roman"/>
                <w:sz w:val="21"/>
              </w:rPr>
              <w:t>1</w:t>
            </w:r>
          </w:p>
        </w:tc>
        <w:tc>
          <w:tcPr>
            <w:tcW w:w="2934" w:type="dxa"/>
          </w:tcPr>
          <w:p>
            <w:pPr>
              <w:pStyle w:val="18"/>
              <w:ind w:left="102"/>
              <w:rPr>
                <w:sz w:val="21"/>
              </w:rPr>
            </w:pPr>
            <w:r>
              <w:rPr>
                <w:rFonts w:ascii="Times New Roman" w:eastAsia="Times New Roman"/>
                <w:sz w:val="21"/>
              </w:rPr>
              <w:t>1:</w:t>
            </w:r>
            <w:r>
              <w:rPr>
                <w:sz w:val="21"/>
              </w:rPr>
              <w:t>退出复压</w:t>
            </w:r>
            <w:r>
              <w:rPr>
                <w:rFonts w:ascii="Times New Roman" w:eastAsia="Times New Roman"/>
                <w:sz w:val="21"/>
              </w:rPr>
              <w:t>,</w:t>
            </w:r>
            <w:r>
              <w:rPr>
                <w:sz w:val="21"/>
              </w:rPr>
              <w:t>开放过流保护</w:t>
            </w:r>
          </w:p>
          <w:p>
            <w:pPr>
              <w:pStyle w:val="18"/>
              <w:spacing w:before="43"/>
              <w:ind w:left="102"/>
              <w:rPr>
                <w:sz w:val="21"/>
              </w:rPr>
            </w:pPr>
            <w:r>
              <w:rPr>
                <w:rFonts w:ascii="Times New Roman" w:eastAsia="Times New Roman"/>
                <w:sz w:val="21"/>
              </w:rPr>
              <w:t>0</w:t>
            </w:r>
            <w:r>
              <w:rPr>
                <w:sz w:val="21"/>
              </w:rPr>
              <w:t>：不退出复压</w:t>
            </w:r>
            <w:r>
              <w:rPr>
                <w:rFonts w:ascii="Times New Roman" w:eastAsia="Times New Roman"/>
                <w:sz w:val="21"/>
              </w:rPr>
              <w:t>,</w:t>
            </w:r>
            <w:r>
              <w:rPr>
                <w:sz w:val="21"/>
              </w:rPr>
              <w:t>闭锁过流保护</w:t>
            </w:r>
          </w:p>
        </w:tc>
      </w:tr>
    </w:tbl>
    <w:p>
      <w:pPr>
        <w:rPr>
          <w:sz w:val="21"/>
        </w:rPr>
        <w:sectPr>
          <w:type w:val="continuous"/>
          <w:pgSz w:w="11900" w:h="16840"/>
          <w:pgMar w:top="1600" w:right="1460" w:bottom="280" w:left="1260" w:header="720" w:footer="720"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12"/>
        <w:rPr>
          <w:sz w:val="21"/>
        </w:rPr>
      </w:pPr>
      <w:r>
        <w:br w:type="column"/>
      </w:r>
      <w:r>
        <w:rPr>
          <w:rFonts w:ascii="Times New Roman" w:eastAsia="Times New Roman"/>
          <w:b/>
          <w:sz w:val="32"/>
        </w:rPr>
        <w:t xml:space="preserve">#2 </w:t>
      </w:r>
      <w:r>
        <w:rPr>
          <w:rFonts w:hint="eastAsia" w:ascii="Microsoft JhengHei" w:eastAsia="Microsoft JhengHei"/>
          <w:b/>
          <w:sz w:val="32"/>
        </w:rPr>
        <w:t>机</w:t>
      </w:r>
      <w:r>
        <w:rPr>
          <w:rFonts w:ascii="Times New Roman" w:eastAsia="Times New Roman"/>
          <w:b/>
          <w:sz w:val="32"/>
        </w:rPr>
        <w:t xml:space="preserve">#3\#4 </w:t>
      </w:r>
      <w:r>
        <w:rPr>
          <w:rFonts w:hint="eastAsia" w:ascii="Microsoft JhengHei" w:eastAsia="Microsoft JhengHei"/>
          <w:b/>
          <w:sz w:val="32"/>
        </w:rPr>
        <w:t>低压工作变保护定值通知单</w:t>
      </w:r>
      <w:r>
        <w:rPr>
          <w:sz w:val="21"/>
        </w:rPr>
        <w:t xml:space="preserve">（第 </w:t>
      </w:r>
      <w:r>
        <w:rPr>
          <w:rFonts w:ascii="Times New Roman" w:eastAsia="Times New Roman"/>
          <w:sz w:val="21"/>
        </w:rPr>
        <w:t xml:space="preserve">4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073" w:space="40"/>
            <w:col w:w="8067"/>
          </w:cols>
        </w:sectPr>
      </w:pPr>
    </w:p>
    <w:tbl>
      <w:tblPr>
        <w:tblStyle w:val="14"/>
        <w:tblW w:w="0" w:type="auto"/>
        <w:tblInd w:w="4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2"/>
        <w:gridCol w:w="2121"/>
        <w:gridCol w:w="1007"/>
        <w:gridCol w:w="993"/>
        <w:gridCol w:w="1382"/>
        <w:gridCol w:w="2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2121" w:type="dxa"/>
          </w:tcPr>
          <w:p>
            <w:pPr>
              <w:pStyle w:val="18"/>
              <w:tabs>
                <w:tab w:val="left" w:pos="1267"/>
              </w:tabs>
              <w:spacing w:before="0" w:line="292" w:lineRule="exact"/>
              <w:ind w:left="633"/>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07" w:type="dxa"/>
          </w:tcPr>
          <w:p>
            <w:pPr>
              <w:pStyle w:val="18"/>
              <w:spacing w:before="0" w:line="292" w:lineRule="exact"/>
              <w:ind w:left="236"/>
              <w:rPr>
                <w:rFonts w:ascii="Microsoft JhengHei" w:eastAsia="Microsoft JhengHei"/>
                <w:b/>
                <w:sz w:val="21"/>
              </w:rPr>
            </w:pPr>
            <w:r>
              <w:rPr>
                <w:rFonts w:hint="eastAsia" w:ascii="Microsoft JhengHei" w:eastAsia="Microsoft JhengHei"/>
                <w:b/>
                <w:sz w:val="21"/>
              </w:rPr>
              <w:t>代 号</w:t>
            </w:r>
          </w:p>
        </w:tc>
        <w:tc>
          <w:tcPr>
            <w:tcW w:w="993" w:type="dxa"/>
          </w:tcPr>
          <w:p>
            <w:pPr>
              <w:pStyle w:val="18"/>
              <w:spacing w:before="0" w:line="292" w:lineRule="exact"/>
              <w:ind w:left="235" w:right="235"/>
              <w:jc w:val="center"/>
              <w:rPr>
                <w:rFonts w:ascii="Microsoft JhengHei" w:eastAsia="Microsoft JhengHei"/>
                <w:b/>
                <w:sz w:val="21"/>
              </w:rPr>
            </w:pPr>
            <w:r>
              <w:rPr>
                <w:rFonts w:hint="eastAsia" w:ascii="Microsoft JhengHei" w:eastAsia="Microsoft JhengHei"/>
                <w:b/>
                <w:sz w:val="21"/>
              </w:rPr>
              <w:t>范 围</w:t>
            </w:r>
          </w:p>
        </w:tc>
        <w:tc>
          <w:tcPr>
            <w:tcW w:w="1382" w:type="dxa"/>
          </w:tcPr>
          <w:p>
            <w:pPr>
              <w:pStyle w:val="18"/>
              <w:tabs>
                <w:tab w:val="left" w:pos="427"/>
              </w:tabs>
              <w:spacing w:before="0" w:line="292" w:lineRule="exact"/>
              <w:ind w:lef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9" w:type="dxa"/>
          </w:tcPr>
          <w:p>
            <w:pPr>
              <w:pStyle w:val="18"/>
              <w:tabs>
                <w:tab w:val="left" w:pos="538"/>
              </w:tabs>
              <w:spacing w:before="0" w:line="292" w:lineRule="exact"/>
              <w:ind w:left="1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2</w:t>
            </w:r>
          </w:p>
        </w:tc>
        <w:tc>
          <w:tcPr>
            <w:tcW w:w="2121" w:type="dxa"/>
          </w:tcPr>
          <w:p>
            <w:pPr>
              <w:pStyle w:val="18"/>
              <w:rPr>
                <w:sz w:val="21"/>
              </w:rPr>
            </w:pPr>
            <w:r>
              <w:rPr>
                <w:sz w:val="21"/>
              </w:rPr>
              <w:t>过流Ⅰ段复压闭锁</w:t>
            </w:r>
          </w:p>
        </w:tc>
        <w:tc>
          <w:tcPr>
            <w:tcW w:w="1007" w:type="dxa"/>
          </w:tcPr>
          <w:p>
            <w:pPr>
              <w:pStyle w:val="18"/>
              <w:spacing w:before="34"/>
              <w:ind w:left="106"/>
              <w:rPr>
                <w:rFonts w:ascii="Times New Roman"/>
                <w:sz w:val="21"/>
              </w:rPr>
            </w:pPr>
            <w:r>
              <w:rPr>
                <w:rFonts w:ascii="Times New Roman"/>
                <w:sz w:val="21"/>
              </w:rPr>
              <w:t>FYBS1</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3</w:t>
            </w:r>
          </w:p>
        </w:tc>
        <w:tc>
          <w:tcPr>
            <w:tcW w:w="2121" w:type="dxa"/>
          </w:tcPr>
          <w:p>
            <w:pPr>
              <w:pStyle w:val="18"/>
              <w:rPr>
                <w:sz w:val="21"/>
              </w:rPr>
            </w:pPr>
            <w:r>
              <w:rPr>
                <w:sz w:val="21"/>
              </w:rPr>
              <w:t>过流Ⅱ段复压闭锁</w:t>
            </w:r>
          </w:p>
        </w:tc>
        <w:tc>
          <w:tcPr>
            <w:tcW w:w="1007" w:type="dxa"/>
          </w:tcPr>
          <w:p>
            <w:pPr>
              <w:pStyle w:val="18"/>
              <w:spacing w:before="34"/>
              <w:ind w:left="106"/>
              <w:rPr>
                <w:rFonts w:ascii="Times New Roman"/>
                <w:sz w:val="21"/>
              </w:rPr>
            </w:pPr>
            <w:r>
              <w:rPr>
                <w:rFonts w:ascii="Times New Roman"/>
                <w:sz w:val="21"/>
              </w:rPr>
              <w:t>FYBS2</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4</w:t>
            </w:r>
          </w:p>
        </w:tc>
        <w:tc>
          <w:tcPr>
            <w:tcW w:w="2121" w:type="dxa"/>
          </w:tcPr>
          <w:p>
            <w:pPr>
              <w:pStyle w:val="18"/>
              <w:rPr>
                <w:sz w:val="21"/>
              </w:rPr>
            </w:pPr>
            <w:r>
              <w:rPr>
                <w:sz w:val="21"/>
              </w:rPr>
              <w:t>过流Ⅲ段复压闭锁</w:t>
            </w:r>
          </w:p>
        </w:tc>
        <w:tc>
          <w:tcPr>
            <w:tcW w:w="1007" w:type="dxa"/>
          </w:tcPr>
          <w:p>
            <w:pPr>
              <w:pStyle w:val="18"/>
              <w:spacing w:before="34"/>
              <w:ind w:left="106"/>
              <w:rPr>
                <w:rFonts w:ascii="Times New Roman"/>
                <w:sz w:val="21"/>
              </w:rPr>
            </w:pPr>
            <w:r>
              <w:rPr>
                <w:rFonts w:ascii="Times New Roman"/>
                <w:sz w:val="21"/>
              </w:rPr>
              <w:t>FYBS3</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5</w:t>
            </w:r>
          </w:p>
        </w:tc>
        <w:tc>
          <w:tcPr>
            <w:tcW w:w="2121" w:type="dxa"/>
          </w:tcPr>
          <w:p>
            <w:pPr>
              <w:pStyle w:val="18"/>
              <w:rPr>
                <w:sz w:val="21"/>
              </w:rPr>
            </w:pPr>
            <w:r>
              <w:rPr>
                <w:sz w:val="21"/>
              </w:rPr>
              <w:t>过负荷跳闸</w:t>
            </w:r>
          </w:p>
        </w:tc>
        <w:tc>
          <w:tcPr>
            <w:tcW w:w="1007" w:type="dxa"/>
          </w:tcPr>
          <w:p>
            <w:pPr>
              <w:pStyle w:val="18"/>
              <w:spacing w:before="34"/>
              <w:ind w:left="106"/>
              <w:rPr>
                <w:rFonts w:ascii="Times New Roman"/>
                <w:sz w:val="21"/>
              </w:rPr>
            </w:pPr>
            <w:r>
              <w:rPr>
                <w:rFonts w:ascii="Times New Roman"/>
                <w:sz w:val="21"/>
              </w:rPr>
              <w:t>GFHTZ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6</w:t>
            </w:r>
          </w:p>
        </w:tc>
        <w:tc>
          <w:tcPr>
            <w:tcW w:w="2121" w:type="dxa"/>
          </w:tcPr>
          <w:p>
            <w:pPr>
              <w:pStyle w:val="18"/>
              <w:rPr>
                <w:sz w:val="21"/>
              </w:rPr>
            </w:pPr>
            <w:r>
              <w:rPr>
                <w:sz w:val="21"/>
              </w:rPr>
              <w:t>高压零流Ⅲ段跳闸</w:t>
            </w:r>
          </w:p>
        </w:tc>
        <w:tc>
          <w:tcPr>
            <w:tcW w:w="1007" w:type="dxa"/>
          </w:tcPr>
          <w:p>
            <w:pPr>
              <w:pStyle w:val="18"/>
              <w:spacing w:before="34"/>
              <w:ind w:left="106"/>
              <w:rPr>
                <w:rFonts w:ascii="Times New Roman"/>
                <w:sz w:val="21"/>
              </w:rPr>
            </w:pPr>
            <w:r>
              <w:rPr>
                <w:rFonts w:ascii="Times New Roman"/>
                <w:sz w:val="21"/>
              </w:rPr>
              <w:t>I0HTZ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2" w:type="dxa"/>
          </w:tcPr>
          <w:p>
            <w:pPr>
              <w:pStyle w:val="18"/>
              <w:spacing w:before="34"/>
              <w:ind w:left="105"/>
              <w:rPr>
                <w:rFonts w:ascii="Times New Roman"/>
                <w:sz w:val="21"/>
              </w:rPr>
            </w:pPr>
            <w:r>
              <w:rPr>
                <w:rFonts w:ascii="Times New Roman"/>
                <w:sz w:val="21"/>
              </w:rPr>
              <w:t>7</w:t>
            </w:r>
          </w:p>
        </w:tc>
        <w:tc>
          <w:tcPr>
            <w:tcW w:w="2121" w:type="dxa"/>
          </w:tcPr>
          <w:p>
            <w:pPr>
              <w:pStyle w:val="18"/>
              <w:rPr>
                <w:sz w:val="21"/>
              </w:rPr>
            </w:pPr>
            <w:r>
              <w:rPr>
                <w:sz w:val="21"/>
              </w:rPr>
              <w:t>零序过压跳闸</w:t>
            </w:r>
          </w:p>
        </w:tc>
        <w:tc>
          <w:tcPr>
            <w:tcW w:w="1007" w:type="dxa"/>
          </w:tcPr>
          <w:p>
            <w:pPr>
              <w:pStyle w:val="18"/>
              <w:spacing w:before="34"/>
              <w:ind w:left="106"/>
              <w:rPr>
                <w:rFonts w:ascii="Times New Roman"/>
                <w:sz w:val="21"/>
              </w:rPr>
            </w:pPr>
            <w:r>
              <w:rPr>
                <w:rFonts w:ascii="Times New Roman"/>
                <w:sz w:val="21"/>
              </w:rPr>
              <w:t>U0TZ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8</w:t>
            </w:r>
          </w:p>
        </w:tc>
        <w:tc>
          <w:tcPr>
            <w:tcW w:w="2121" w:type="dxa"/>
          </w:tcPr>
          <w:p>
            <w:pPr>
              <w:pStyle w:val="18"/>
              <w:rPr>
                <w:sz w:val="21"/>
              </w:rPr>
            </w:pPr>
            <w:r>
              <w:rPr>
                <w:sz w:val="21"/>
              </w:rPr>
              <w:t>低压零流Ⅲ段跳闸</w:t>
            </w:r>
          </w:p>
        </w:tc>
        <w:tc>
          <w:tcPr>
            <w:tcW w:w="1007" w:type="dxa"/>
          </w:tcPr>
          <w:p>
            <w:pPr>
              <w:pStyle w:val="18"/>
              <w:spacing w:before="34"/>
              <w:ind w:left="106"/>
              <w:rPr>
                <w:rFonts w:ascii="Times New Roman"/>
                <w:sz w:val="21"/>
              </w:rPr>
            </w:pPr>
            <w:r>
              <w:rPr>
                <w:rFonts w:ascii="Times New Roman"/>
                <w:sz w:val="21"/>
              </w:rPr>
              <w:t>I0LTZ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9</w:t>
            </w:r>
          </w:p>
        </w:tc>
        <w:tc>
          <w:tcPr>
            <w:tcW w:w="2121" w:type="dxa"/>
          </w:tcPr>
          <w:p>
            <w:pPr>
              <w:pStyle w:val="18"/>
              <w:rPr>
                <w:sz w:val="21"/>
              </w:rPr>
            </w:pPr>
            <w:r>
              <w:rPr>
                <w:sz w:val="21"/>
              </w:rPr>
              <w:t>油温过高跳闸</w:t>
            </w:r>
          </w:p>
        </w:tc>
        <w:tc>
          <w:tcPr>
            <w:tcW w:w="1007" w:type="dxa"/>
          </w:tcPr>
          <w:p>
            <w:pPr>
              <w:pStyle w:val="18"/>
              <w:spacing w:before="34"/>
              <w:ind w:left="106"/>
              <w:rPr>
                <w:rFonts w:ascii="Times New Roman"/>
                <w:sz w:val="21"/>
              </w:rPr>
            </w:pPr>
            <w:r>
              <w:rPr>
                <w:rFonts w:ascii="Times New Roman"/>
                <w:sz w:val="21"/>
              </w:rPr>
              <w:t>YWTZ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1</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10</w:t>
            </w:r>
          </w:p>
        </w:tc>
        <w:tc>
          <w:tcPr>
            <w:tcW w:w="2121" w:type="dxa"/>
          </w:tcPr>
          <w:p>
            <w:pPr>
              <w:pStyle w:val="18"/>
              <w:rPr>
                <w:sz w:val="21"/>
              </w:rPr>
            </w:pPr>
            <w:r>
              <w:rPr>
                <w:sz w:val="21"/>
              </w:rPr>
              <w:t>压力释放跳闸</w:t>
            </w:r>
          </w:p>
        </w:tc>
        <w:tc>
          <w:tcPr>
            <w:tcW w:w="1007" w:type="dxa"/>
          </w:tcPr>
          <w:p>
            <w:pPr>
              <w:pStyle w:val="18"/>
              <w:spacing w:before="34"/>
              <w:ind w:left="106"/>
              <w:rPr>
                <w:rFonts w:ascii="Times New Roman"/>
                <w:sz w:val="21"/>
              </w:rPr>
            </w:pPr>
            <w:r>
              <w:rPr>
                <w:rFonts w:ascii="Times New Roman"/>
                <w:sz w:val="21"/>
              </w:rPr>
              <w:t>YLTZ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11</w:t>
            </w:r>
          </w:p>
        </w:tc>
        <w:tc>
          <w:tcPr>
            <w:tcW w:w="2121" w:type="dxa"/>
          </w:tcPr>
          <w:p>
            <w:pPr>
              <w:pStyle w:val="18"/>
              <w:rPr>
                <w:sz w:val="21"/>
              </w:rPr>
            </w:pPr>
            <w:r>
              <w:rPr>
                <w:sz w:val="21"/>
              </w:rPr>
              <w:t>非电量跳闸</w:t>
            </w:r>
          </w:p>
        </w:tc>
        <w:tc>
          <w:tcPr>
            <w:tcW w:w="1007" w:type="dxa"/>
          </w:tcPr>
          <w:p>
            <w:pPr>
              <w:pStyle w:val="18"/>
              <w:spacing w:before="34"/>
              <w:ind w:left="106"/>
              <w:rPr>
                <w:rFonts w:ascii="Times New Roman"/>
                <w:sz w:val="21"/>
              </w:rPr>
            </w:pPr>
            <w:r>
              <w:rPr>
                <w:rFonts w:ascii="Times New Roman"/>
                <w:sz w:val="21"/>
              </w:rPr>
              <w:t>FTZ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1</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spacing w:before="9"/>
        <w:ind w:left="439"/>
        <w:rPr>
          <w:rFonts w:ascii="Microsoft JhengHei" w:eastAsia="Microsoft JhengHei"/>
          <w:b/>
          <w:sz w:val="21"/>
        </w:rPr>
      </w:pPr>
      <w:r>
        <w:pict>
          <v:shape id="_x0000_s1070" o:spid="_x0000_s1070" o:spt="202" type="#_x0000_t202" style="position:absolute;left:0pt;margin-left:84.95pt;margin-top:18.45pt;height:420pt;width:425.3pt;mso-position-horizontal-relative:page;z-index:251703296;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2107" w:type="dxa"/>
                      </w:tcPr>
                      <w:p>
                        <w:pPr>
                          <w:pStyle w:val="18"/>
                          <w:tabs>
                            <w:tab w:val="left" w:pos="1209"/>
                          </w:tabs>
                          <w:spacing w:before="0" w:line="292" w:lineRule="exact"/>
                          <w:ind w:left="68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77"/>
                          <w:rPr>
                            <w:rFonts w:ascii="Microsoft JhengHei" w:eastAsia="Microsoft JhengHei"/>
                            <w:b/>
                            <w:sz w:val="21"/>
                          </w:rPr>
                        </w:pPr>
                        <w:r>
                          <w:rPr>
                            <w:rFonts w:hint="eastAsia" w:ascii="Microsoft JhengHei" w:eastAsia="Microsoft JhengHei"/>
                            <w:b/>
                            <w:sz w:val="21"/>
                          </w:rPr>
                          <w:t>代 号</w:t>
                        </w:r>
                      </w:p>
                    </w:tc>
                    <w:tc>
                      <w:tcPr>
                        <w:tcW w:w="1521" w:type="dxa"/>
                      </w:tcPr>
                      <w:p>
                        <w:pPr>
                          <w:pStyle w:val="18"/>
                          <w:tabs>
                            <w:tab w:val="left" w:pos="859"/>
                          </w:tabs>
                          <w:spacing w:before="0" w:line="292" w:lineRule="exact"/>
                          <w:ind w:left="43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10" w:type="dxa"/>
                      </w:tcPr>
                      <w:p>
                        <w:pPr>
                          <w:pStyle w:val="18"/>
                          <w:tabs>
                            <w:tab w:val="left" w:pos="422"/>
                          </w:tabs>
                          <w:spacing w:before="0" w:line="292" w:lineRule="exact"/>
                          <w:ind w:left="0" w:right="327"/>
                          <w:jc w:val="right"/>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63" w:type="dxa"/>
                      </w:tcPr>
                      <w:p>
                        <w:pPr>
                          <w:pStyle w:val="18"/>
                          <w:tabs>
                            <w:tab w:val="left" w:pos="1139"/>
                          </w:tabs>
                          <w:spacing w:before="0" w:line="292" w:lineRule="exact"/>
                          <w:ind w:left="611"/>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w:t>
                        </w:r>
                      </w:p>
                    </w:tc>
                    <w:tc>
                      <w:tcPr>
                        <w:tcW w:w="2107" w:type="dxa"/>
                      </w:tcPr>
                      <w:p>
                        <w:pPr>
                          <w:pStyle w:val="18"/>
                          <w:rPr>
                            <w:sz w:val="21"/>
                          </w:rPr>
                        </w:pPr>
                        <w:r>
                          <w:rPr>
                            <w:rFonts w:ascii="Times New Roman" w:eastAsia="Times New Roman"/>
                            <w:sz w:val="21"/>
                          </w:rPr>
                          <w:t xml:space="preserve">FC </w:t>
                        </w:r>
                        <w:r>
                          <w:rPr>
                            <w:sz w:val="21"/>
                          </w:rPr>
                          <w:t>回路限流定值</w:t>
                        </w:r>
                      </w:p>
                    </w:tc>
                    <w:tc>
                      <w:tcPr>
                        <w:tcW w:w="897" w:type="dxa"/>
                      </w:tcPr>
                      <w:p>
                        <w:pPr>
                          <w:pStyle w:val="18"/>
                          <w:spacing w:before="34"/>
                          <w:ind w:left="105"/>
                          <w:rPr>
                            <w:rFonts w:ascii="Times New Roman"/>
                            <w:sz w:val="21"/>
                          </w:rPr>
                        </w:pPr>
                        <w:r>
                          <w:rPr>
                            <w:rFonts w:ascii="Times New Roman"/>
                            <w:sz w:val="21"/>
                          </w:rPr>
                          <w:t>Ifcxz</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209" w:right="193"/>
                          <w:jc w:val="center"/>
                          <w:rPr>
                            <w:rFonts w:ascii="Times New Roman"/>
                            <w:sz w:val="21"/>
                          </w:rPr>
                        </w:pPr>
                        <w:r>
                          <w:rPr>
                            <w:rFonts w:ascii="Times New Roman"/>
                            <w:sz w:val="21"/>
                          </w:rPr>
                          <w:t>20A</w:t>
                        </w:r>
                      </w:p>
                    </w:tc>
                    <w:tc>
                      <w:tcPr>
                        <w:tcW w:w="1963" w:type="dxa"/>
                      </w:tcPr>
                      <w:p>
                        <w:pPr>
                          <w:pStyle w:val="18"/>
                          <w:ind w:left="112"/>
                          <w:rPr>
                            <w:sz w:val="21"/>
                          </w:rPr>
                        </w:pPr>
                        <w:r>
                          <w:rPr>
                            <w:rFonts w:ascii="Times New Roman" w:eastAsia="Times New Roman"/>
                            <w:sz w:val="21"/>
                          </w:rPr>
                          <w:t xml:space="preserve">FC </w:t>
                        </w:r>
                        <w:r>
                          <w:rPr>
                            <w:sz w:val="21"/>
                          </w:rPr>
                          <w:t>回路闭锁退出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w:t>
                        </w:r>
                      </w:p>
                    </w:tc>
                    <w:tc>
                      <w:tcPr>
                        <w:tcW w:w="2107" w:type="dxa"/>
                      </w:tcPr>
                      <w:p>
                        <w:pPr>
                          <w:pStyle w:val="18"/>
                          <w:rPr>
                            <w:sz w:val="21"/>
                          </w:rPr>
                        </w:pPr>
                        <w:r>
                          <w:rPr>
                            <w:sz w:val="21"/>
                          </w:rPr>
                          <w:t>复压负序电压定值</w:t>
                        </w:r>
                      </w:p>
                    </w:tc>
                    <w:tc>
                      <w:tcPr>
                        <w:tcW w:w="897" w:type="dxa"/>
                      </w:tcPr>
                      <w:p>
                        <w:pPr>
                          <w:pStyle w:val="18"/>
                          <w:spacing w:before="34"/>
                          <w:ind w:left="105"/>
                          <w:rPr>
                            <w:rFonts w:ascii="Times New Roman"/>
                            <w:sz w:val="21"/>
                          </w:rPr>
                        </w:pPr>
                        <w:r>
                          <w:rPr>
                            <w:rFonts w:ascii="Times New Roman"/>
                            <w:sz w:val="21"/>
                          </w:rPr>
                          <w:t>U2fy</w:t>
                        </w:r>
                      </w:p>
                    </w:tc>
                    <w:tc>
                      <w:tcPr>
                        <w:tcW w:w="1521" w:type="dxa"/>
                      </w:tcPr>
                      <w:p>
                        <w:pPr>
                          <w:pStyle w:val="18"/>
                          <w:ind w:left="106"/>
                          <w:rPr>
                            <w:rFonts w:ascii="Times New Roman" w:eastAsia="Times New Roman"/>
                            <w:sz w:val="21"/>
                          </w:rPr>
                        </w:pPr>
                        <w:r>
                          <w:rPr>
                            <w:rFonts w:ascii="Times New Roman" w:eastAsia="Times New Roman"/>
                            <w:sz w:val="21"/>
                          </w:rPr>
                          <w:t xml:space="preserve">2.0 </w:t>
                        </w:r>
                        <w:r>
                          <w:rPr>
                            <w:sz w:val="21"/>
                          </w:rPr>
                          <w:t>～</w:t>
                        </w:r>
                        <w:r>
                          <w:rPr>
                            <w:rFonts w:ascii="Times New Roman" w:eastAsia="Times New Roman"/>
                            <w:sz w:val="21"/>
                          </w:rPr>
                          <w:t>50.0 V</w:t>
                        </w:r>
                      </w:p>
                    </w:tc>
                    <w:tc>
                      <w:tcPr>
                        <w:tcW w:w="1310" w:type="dxa"/>
                      </w:tcPr>
                      <w:p>
                        <w:pPr>
                          <w:pStyle w:val="18"/>
                          <w:spacing w:before="34"/>
                          <w:ind w:left="209" w:right="193"/>
                          <w:jc w:val="center"/>
                          <w:rPr>
                            <w:rFonts w:ascii="Times New Roman"/>
                            <w:sz w:val="21"/>
                          </w:rPr>
                        </w:pPr>
                        <w:r>
                          <w:rPr>
                            <w:rFonts w:ascii="Times New Roman"/>
                            <w:sz w:val="21"/>
                          </w:rPr>
                          <w:t>6V</w:t>
                        </w:r>
                      </w:p>
                    </w:tc>
                    <w:tc>
                      <w:tcPr>
                        <w:tcW w:w="1963" w:type="dxa"/>
                        <w:vMerge w:val="restart"/>
                      </w:tcPr>
                      <w:p>
                        <w:pPr>
                          <w:pStyle w:val="18"/>
                          <w:spacing w:before="173"/>
                          <w:ind w:left="112"/>
                          <w:rPr>
                            <w:sz w:val="21"/>
                          </w:rPr>
                        </w:pPr>
                        <w:r>
                          <w:rPr>
                            <w:sz w:val="21"/>
                          </w:rPr>
                          <w:t>复压退出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w:t>
                        </w:r>
                      </w:p>
                    </w:tc>
                    <w:tc>
                      <w:tcPr>
                        <w:tcW w:w="2107" w:type="dxa"/>
                      </w:tcPr>
                      <w:p>
                        <w:pPr>
                          <w:pStyle w:val="18"/>
                          <w:rPr>
                            <w:sz w:val="21"/>
                          </w:rPr>
                        </w:pPr>
                        <w:r>
                          <w:rPr>
                            <w:sz w:val="21"/>
                          </w:rPr>
                          <w:t>复压低电压定值</w:t>
                        </w:r>
                      </w:p>
                    </w:tc>
                    <w:tc>
                      <w:tcPr>
                        <w:tcW w:w="897" w:type="dxa"/>
                      </w:tcPr>
                      <w:p>
                        <w:pPr>
                          <w:pStyle w:val="18"/>
                          <w:spacing w:before="34"/>
                          <w:ind w:left="105"/>
                          <w:rPr>
                            <w:rFonts w:ascii="Times New Roman"/>
                            <w:sz w:val="21"/>
                          </w:rPr>
                        </w:pPr>
                        <w:r>
                          <w:rPr>
                            <w:rFonts w:ascii="Times New Roman"/>
                            <w:sz w:val="21"/>
                          </w:rPr>
                          <w:t>Ufydy</w:t>
                        </w:r>
                      </w:p>
                    </w:tc>
                    <w:tc>
                      <w:tcPr>
                        <w:tcW w:w="1521" w:type="dxa"/>
                      </w:tcPr>
                      <w:p>
                        <w:pPr>
                          <w:pStyle w:val="18"/>
                          <w:ind w:left="106"/>
                          <w:rPr>
                            <w:rFonts w:ascii="Times New Roman" w:eastAsia="Times New Roman"/>
                            <w:sz w:val="21"/>
                          </w:rPr>
                        </w:pPr>
                        <w:r>
                          <w:rPr>
                            <w:rFonts w:ascii="Times New Roman" w:eastAsia="Times New Roman"/>
                            <w:sz w:val="21"/>
                          </w:rPr>
                          <w:t xml:space="preserve">5.0 </w:t>
                        </w:r>
                        <w:r>
                          <w:rPr>
                            <w:sz w:val="21"/>
                          </w:rPr>
                          <w:t>～</w:t>
                        </w:r>
                        <w:r>
                          <w:rPr>
                            <w:rFonts w:ascii="Times New Roman" w:eastAsia="Times New Roman"/>
                            <w:sz w:val="21"/>
                          </w:rPr>
                          <w:t>100.0 V</w:t>
                        </w:r>
                      </w:p>
                    </w:tc>
                    <w:tc>
                      <w:tcPr>
                        <w:tcW w:w="1310" w:type="dxa"/>
                      </w:tcPr>
                      <w:p>
                        <w:pPr>
                          <w:pStyle w:val="18"/>
                          <w:spacing w:before="34"/>
                          <w:ind w:left="0" w:right="404"/>
                          <w:jc w:val="right"/>
                          <w:rPr>
                            <w:rFonts w:ascii="Times New Roman"/>
                            <w:sz w:val="21"/>
                          </w:rPr>
                        </w:pPr>
                        <w:r>
                          <w:rPr>
                            <w:rFonts w:ascii="Times New Roman"/>
                            <w:sz w:val="21"/>
                          </w:rPr>
                          <w:t>100V</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4</w:t>
                        </w:r>
                      </w:p>
                    </w:tc>
                    <w:tc>
                      <w:tcPr>
                        <w:tcW w:w="2107" w:type="dxa"/>
                      </w:tcPr>
                      <w:p>
                        <w:pPr>
                          <w:pStyle w:val="18"/>
                          <w:rPr>
                            <w:sz w:val="21"/>
                          </w:rPr>
                        </w:pPr>
                        <w:r>
                          <w:rPr>
                            <w:sz w:val="21"/>
                          </w:rPr>
                          <w:t>过流Ⅰ段定值</w:t>
                        </w:r>
                      </w:p>
                    </w:tc>
                    <w:tc>
                      <w:tcPr>
                        <w:tcW w:w="897" w:type="dxa"/>
                      </w:tcPr>
                      <w:p>
                        <w:pPr>
                          <w:pStyle w:val="18"/>
                          <w:spacing w:before="34"/>
                          <w:ind w:left="105"/>
                          <w:rPr>
                            <w:rFonts w:ascii="Times New Roman"/>
                            <w:sz w:val="21"/>
                          </w:rPr>
                        </w:pPr>
                        <w:r>
                          <w:rPr>
                            <w:rFonts w:ascii="Times New Roman"/>
                            <w:sz w:val="21"/>
                          </w:rPr>
                          <w:t>Idz1</w:t>
                        </w:r>
                      </w:p>
                    </w:tc>
                    <w:tc>
                      <w:tcPr>
                        <w:tcW w:w="1521" w:type="dxa"/>
                      </w:tcPr>
                      <w:p>
                        <w:pPr>
                          <w:pStyle w:val="18"/>
                          <w:ind w:left="106"/>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6.28A</w:t>
                        </w:r>
                      </w:p>
                    </w:tc>
                    <w:tc>
                      <w:tcPr>
                        <w:tcW w:w="1963" w:type="dxa"/>
                        <w:vMerge w:val="restart"/>
                      </w:tcPr>
                      <w:p>
                        <w:pPr>
                          <w:pStyle w:val="18"/>
                          <w:spacing w:before="178" w:line="278" w:lineRule="auto"/>
                          <w:ind w:left="112" w:right="87"/>
                          <w:rPr>
                            <w:sz w:val="21"/>
                          </w:rPr>
                        </w:pPr>
                        <w:r>
                          <w:rPr>
                            <w:sz w:val="21"/>
                          </w:rPr>
                          <w:t>过流Ⅰ段作为差动后备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5</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Tdz11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 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6</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Tdz12</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7</w:t>
                        </w:r>
                      </w:p>
                    </w:tc>
                    <w:tc>
                      <w:tcPr>
                        <w:tcW w:w="2107" w:type="dxa"/>
                      </w:tcPr>
                      <w:p>
                        <w:pPr>
                          <w:pStyle w:val="18"/>
                          <w:rPr>
                            <w:sz w:val="21"/>
                          </w:rPr>
                        </w:pPr>
                        <w:r>
                          <w:rPr>
                            <w:sz w:val="21"/>
                          </w:rPr>
                          <w:t>过流Ⅱ段定值</w:t>
                        </w:r>
                      </w:p>
                    </w:tc>
                    <w:tc>
                      <w:tcPr>
                        <w:tcW w:w="897" w:type="dxa"/>
                      </w:tcPr>
                      <w:p>
                        <w:pPr>
                          <w:pStyle w:val="18"/>
                          <w:spacing w:before="34"/>
                          <w:ind w:left="105"/>
                          <w:rPr>
                            <w:rFonts w:ascii="Times New Roman"/>
                            <w:sz w:val="21"/>
                          </w:rPr>
                        </w:pPr>
                        <w:r>
                          <w:rPr>
                            <w:rFonts w:ascii="Times New Roman"/>
                            <w:sz w:val="21"/>
                          </w:rPr>
                          <w:t>Idz2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1.40A</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8</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Tdz21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9</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Tdz22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10</w:t>
                        </w:r>
                      </w:p>
                    </w:tc>
                    <w:tc>
                      <w:tcPr>
                        <w:tcW w:w="2107" w:type="dxa"/>
                      </w:tcPr>
                      <w:p>
                        <w:pPr>
                          <w:pStyle w:val="18"/>
                          <w:rPr>
                            <w:sz w:val="21"/>
                          </w:rPr>
                        </w:pPr>
                        <w:r>
                          <w:rPr>
                            <w:sz w:val="21"/>
                          </w:rPr>
                          <w:t>过流Ⅲ段定值</w:t>
                        </w:r>
                      </w:p>
                    </w:tc>
                    <w:tc>
                      <w:tcPr>
                        <w:tcW w:w="897" w:type="dxa"/>
                      </w:tcPr>
                      <w:p>
                        <w:pPr>
                          <w:pStyle w:val="18"/>
                          <w:spacing w:before="34"/>
                          <w:ind w:left="105"/>
                          <w:rPr>
                            <w:rFonts w:ascii="Times New Roman"/>
                            <w:sz w:val="21"/>
                          </w:rPr>
                        </w:pPr>
                        <w:r>
                          <w:rPr>
                            <w:rFonts w:ascii="Times New Roman"/>
                            <w:sz w:val="21"/>
                          </w:rPr>
                          <w:t>Idz3</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452"/>
                          <w:rPr>
                            <w:rFonts w:ascii="Times New Roman"/>
                            <w:sz w:val="21"/>
                          </w:rPr>
                        </w:pPr>
                        <w:r>
                          <w:rPr>
                            <w:rFonts w:ascii="Times New Roman"/>
                            <w:sz w:val="21"/>
                          </w:rPr>
                          <w:t>1.4A</w:t>
                        </w:r>
                      </w:p>
                    </w:tc>
                    <w:tc>
                      <w:tcPr>
                        <w:tcW w:w="1963" w:type="dxa"/>
                        <w:vMerge w:val="restart"/>
                      </w:tcPr>
                      <w:p>
                        <w:pPr>
                          <w:pStyle w:val="18"/>
                          <w:spacing w:before="6"/>
                          <w:ind w:left="0"/>
                          <w:rPr>
                            <w:rFonts w:ascii="Microsoft JhengHei"/>
                            <w:b/>
                            <w:sz w:val="18"/>
                          </w:rPr>
                        </w:pPr>
                      </w:p>
                      <w:p>
                        <w:pPr>
                          <w:pStyle w:val="18"/>
                          <w:spacing w:before="0"/>
                          <w:ind w:left="112"/>
                          <w:rPr>
                            <w:sz w:val="21"/>
                          </w:rPr>
                        </w:pPr>
                        <w:r>
                          <w:rPr>
                            <w:sz w:val="21"/>
                          </w:rPr>
                          <w:t>过流Ⅲ段退出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11</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Tdz31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0.8s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12</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Tdz32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0.8s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13</w:t>
                        </w:r>
                      </w:p>
                    </w:tc>
                    <w:tc>
                      <w:tcPr>
                        <w:tcW w:w="2107" w:type="dxa"/>
                      </w:tcPr>
                      <w:p>
                        <w:pPr>
                          <w:pStyle w:val="18"/>
                          <w:rPr>
                            <w:sz w:val="21"/>
                          </w:rPr>
                        </w:pPr>
                        <w:r>
                          <w:rPr>
                            <w:sz w:val="21"/>
                          </w:rPr>
                          <w:t>反时限基准值</w:t>
                        </w:r>
                      </w:p>
                    </w:tc>
                    <w:tc>
                      <w:tcPr>
                        <w:tcW w:w="897" w:type="dxa"/>
                      </w:tcPr>
                      <w:p>
                        <w:pPr>
                          <w:pStyle w:val="18"/>
                          <w:spacing w:before="34"/>
                          <w:ind w:left="105"/>
                          <w:rPr>
                            <w:rFonts w:ascii="Times New Roman"/>
                            <w:sz w:val="21"/>
                          </w:rPr>
                        </w:pPr>
                        <w:r>
                          <w:rPr>
                            <w:rFonts w:ascii="Times New Roman"/>
                            <w:sz w:val="21"/>
                          </w:rPr>
                          <w:t>Ifsx</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310" w:type="dxa"/>
                      </w:tcPr>
                      <w:p>
                        <w:pPr>
                          <w:pStyle w:val="18"/>
                          <w:spacing w:before="34"/>
                          <w:ind w:left="0" w:right="376"/>
                          <w:jc w:val="right"/>
                          <w:rPr>
                            <w:rFonts w:ascii="Times New Roman"/>
                            <w:sz w:val="21"/>
                          </w:rPr>
                        </w:pPr>
                        <w:r>
                          <w:rPr>
                            <w:rFonts w:ascii="Times New Roman"/>
                            <w:sz w:val="21"/>
                          </w:rPr>
                          <w:t>0.55A</w:t>
                        </w:r>
                      </w:p>
                    </w:tc>
                    <w:tc>
                      <w:tcPr>
                        <w:tcW w:w="1963" w:type="dxa"/>
                        <w:vMerge w:val="restart"/>
                      </w:tcPr>
                      <w:p>
                        <w:pPr>
                          <w:pStyle w:val="18"/>
                          <w:spacing w:before="6"/>
                          <w:ind w:left="0"/>
                          <w:rPr>
                            <w:rFonts w:ascii="Microsoft JhengHei"/>
                            <w:b/>
                            <w:sz w:val="18"/>
                          </w:rPr>
                        </w:pPr>
                      </w:p>
                      <w:p>
                        <w:pPr>
                          <w:pStyle w:val="18"/>
                          <w:spacing w:before="0"/>
                          <w:ind w:left="112"/>
                          <w:rPr>
                            <w:sz w:val="21"/>
                          </w:rPr>
                        </w:pP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14</w:t>
                        </w:r>
                      </w:p>
                    </w:tc>
                    <w:tc>
                      <w:tcPr>
                        <w:tcW w:w="2107" w:type="dxa"/>
                      </w:tcPr>
                      <w:p>
                        <w:pPr>
                          <w:pStyle w:val="18"/>
                          <w:rPr>
                            <w:sz w:val="21"/>
                          </w:rPr>
                        </w:pPr>
                        <w:r>
                          <w:rPr>
                            <w:sz w:val="21"/>
                          </w:rPr>
                          <w:t>反时限时间常数</w:t>
                        </w:r>
                      </w:p>
                    </w:tc>
                    <w:tc>
                      <w:tcPr>
                        <w:tcW w:w="897" w:type="dxa"/>
                      </w:tcPr>
                      <w:p>
                        <w:pPr>
                          <w:pStyle w:val="18"/>
                          <w:spacing w:before="34"/>
                          <w:ind w:left="105"/>
                          <w:rPr>
                            <w:rFonts w:ascii="Times New Roman"/>
                            <w:sz w:val="21"/>
                          </w:rPr>
                        </w:pPr>
                        <w:r>
                          <w:rPr>
                            <w:rFonts w:ascii="Times New Roman"/>
                            <w:sz w:val="21"/>
                          </w:rPr>
                          <w:t>Tfsx</w:t>
                        </w:r>
                      </w:p>
                    </w:tc>
                    <w:tc>
                      <w:tcPr>
                        <w:tcW w:w="1521" w:type="dxa"/>
                      </w:tcPr>
                      <w:p>
                        <w:pPr>
                          <w:pStyle w:val="18"/>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34"/>
                          <w:ind w:left="206" w:right="193"/>
                          <w:jc w:val="center"/>
                          <w:rPr>
                            <w:rFonts w:ascii="Times New Roman"/>
                            <w:sz w:val="21"/>
                          </w:rPr>
                        </w:pPr>
                        <w:r>
                          <w:rPr>
                            <w:rFonts w:ascii="Times New Roman"/>
                            <w:sz w:val="21"/>
                          </w:rPr>
                          <w:t>5s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15</w:t>
                        </w:r>
                      </w:p>
                    </w:tc>
                    <w:tc>
                      <w:tcPr>
                        <w:tcW w:w="2107" w:type="dxa"/>
                      </w:tcPr>
                      <w:p>
                        <w:pPr>
                          <w:pStyle w:val="18"/>
                          <w:rPr>
                            <w:sz w:val="21"/>
                          </w:rPr>
                        </w:pPr>
                        <w:r>
                          <w:rPr>
                            <w:sz w:val="21"/>
                          </w:rPr>
                          <w:t>反时限曲线类型</w:t>
                        </w:r>
                      </w:p>
                    </w:tc>
                    <w:tc>
                      <w:tcPr>
                        <w:tcW w:w="897" w:type="dxa"/>
                      </w:tcPr>
                      <w:p>
                        <w:pPr>
                          <w:pStyle w:val="18"/>
                          <w:spacing w:before="34"/>
                          <w:ind w:left="105"/>
                          <w:rPr>
                            <w:rFonts w:ascii="Times New Roman"/>
                            <w:sz w:val="21"/>
                          </w:rPr>
                        </w:pPr>
                        <w:r>
                          <w:rPr>
                            <w:rFonts w:ascii="Times New Roman"/>
                            <w:sz w:val="21"/>
                          </w:rPr>
                          <w:t>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16</w:t>
                        </w:r>
                      </w:p>
                    </w:tc>
                    <w:tc>
                      <w:tcPr>
                        <w:tcW w:w="2107" w:type="dxa"/>
                      </w:tcPr>
                      <w:p>
                        <w:pPr>
                          <w:pStyle w:val="18"/>
                          <w:rPr>
                            <w:sz w:val="21"/>
                          </w:rPr>
                        </w:pPr>
                        <w:r>
                          <w:rPr>
                            <w:sz w:val="21"/>
                          </w:rPr>
                          <w:t>过负荷定值</w:t>
                        </w:r>
                      </w:p>
                    </w:tc>
                    <w:tc>
                      <w:tcPr>
                        <w:tcW w:w="897" w:type="dxa"/>
                      </w:tcPr>
                      <w:p>
                        <w:pPr>
                          <w:pStyle w:val="18"/>
                          <w:spacing w:before="34"/>
                          <w:ind w:left="105"/>
                          <w:rPr>
                            <w:rFonts w:ascii="Times New Roman"/>
                            <w:sz w:val="21"/>
                          </w:rPr>
                        </w:pPr>
                        <w:r>
                          <w:rPr>
                            <w:rFonts w:ascii="Times New Roman"/>
                            <w:sz w:val="21"/>
                          </w:rPr>
                          <w:t>Igfh</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0.66A</w:t>
                        </w:r>
                      </w:p>
                    </w:tc>
                    <w:tc>
                      <w:tcPr>
                        <w:tcW w:w="1963" w:type="dxa"/>
                        <w:vMerge w:val="restart"/>
                      </w:tcPr>
                      <w:p>
                        <w:pPr>
                          <w:pStyle w:val="18"/>
                          <w:spacing w:before="174"/>
                          <w:ind w:left="112"/>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17</w:t>
                        </w:r>
                      </w:p>
                    </w:tc>
                    <w:tc>
                      <w:tcPr>
                        <w:tcW w:w="2107" w:type="dxa"/>
                      </w:tcPr>
                      <w:p>
                        <w:pPr>
                          <w:pStyle w:val="18"/>
                          <w:rPr>
                            <w:sz w:val="21"/>
                          </w:rPr>
                        </w:pPr>
                        <w:r>
                          <w:rPr>
                            <w:sz w:val="21"/>
                          </w:rPr>
                          <w:t>过负荷延时</w:t>
                        </w:r>
                      </w:p>
                    </w:tc>
                    <w:tc>
                      <w:tcPr>
                        <w:tcW w:w="897" w:type="dxa"/>
                      </w:tcPr>
                      <w:p>
                        <w:pPr>
                          <w:pStyle w:val="18"/>
                          <w:spacing w:before="34"/>
                          <w:ind w:left="105"/>
                          <w:rPr>
                            <w:rFonts w:ascii="Times New Roman"/>
                            <w:sz w:val="21"/>
                          </w:rPr>
                        </w:pPr>
                        <w:r>
                          <w:rPr>
                            <w:rFonts w:ascii="Times New Roman"/>
                            <w:sz w:val="21"/>
                          </w:rPr>
                          <w:t>Tgfh</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310" w:type="dxa"/>
                      </w:tcPr>
                      <w:p>
                        <w:pPr>
                          <w:pStyle w:val="18"/>
                          <w:spacing w:before="34"/>
                          <w:ind w:left="206" w:right="193"/>
                          <w:jc w:val="center"/>
                          <w:rPr>
                            <w:rFonts w:ascii="Times New Roman"/>
                            <w:sz w:val="21"/>
                          </w:rPr>
                        </w:pPr>
                        <w:r>
                          <w:rPr>
                            <w:rFonts w:ascii="Times New Roman"/>
                            <w:sz w:val="21"/>
                          </w:rPr>
                          <w:t>9s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18</w:t>
                        </w:r>
                      </w:p>
                    </w:tc>
                    <w:tc>
                      <w:tcPr>
                        <w:tcW w:w="2107" w:type="dxa"/>
                      </w:tcPr>
                      <w:p>
                        <w:pPr>
                          <w:pStyle w:val="18"/>
                          <w:rPr>
                            <w:sz w:val="21"/>
                          </w:rPr>
                        </w:pPr>
                        <w:r>
                          <w:rPr>
                            <w:sz w:val="21"/>
                          </w:rPr>
                          <w:t>负序过流Ⅰ段定值</w:t>
                        </w:r>
                      </w:p>
                    </w:tc>
                    <w:tc>
                      <w:tcPr>
                        <w:tcW w:w="897" w:type="dxa"/>
                      </w:tcPr>
                      <w:p>
                        <w:pPr>
                          <w:pStyle w:val="18"/>
                          <w:spacing w:before="34"/>
                          <w:ind w:left="105"/>
                          <w:rPr>
                            <w:rFonts w:ascii="Times New Roman"/>
                            <w:sz w:val="21"/>
                          </w:rPr>
                        </w:pPr>
                        <w:r>
                          <w:rPr>
                            <w:rFonts w:ascii="Times New Roman"/>
                            <w:sz w:val="21"/>
                          </w:rPr>
                          <w:t>I2dz1</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0.83A</w:t>
                        </w:r>
                      </w:p>
                    </w:tc>
                    <w:tc>
                      <w:tcPr>
                        <w:tcW w:w="1963" w:type="dxa"/>
                        <w:vMerge w:val="restart"/>
                      </w:tcPr>
                      <w:p>
                        <w:pPr>
                          <w:pStyle w:val="18"/>
                          <w:spacing w:before="17"/>
                          <w:ind w:left="0"/>
                          <w:rPr>
                            <w:rFonts w:ascii="Microsoft JhengHei"/>
                            <w:b/>
                            <w:sz w:val="9"/>
                          </w:rPr>
                        </w:pPr>
                      </w:p>
                      <w:p>
                        <w:pPr>
                          <w:pStyle w:val="18"/>
                          <w:spacing w:before="1"/>
                          <w:ind w:left="112"/>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19</w:t>
                        </w:r>
                      </w:p>
                    </w:tc>
                    <w:tc>
                      <w:tcPr>
                        <w:tcW w:w="2107" w:type="dxa"/>
                      </w:tcPr>
                      <w:p>
                        <w:pPr>
                          <w:pStyle w:val="18"/>
                          <w:spacing w:before="30"/>
                          <w:rPr>
                            <w:sz w:val="21"/>
                          </w:rPr>
                        </w:pPr>
                        <w:r>
                          <w:rPr>
                            <w:sz w:val="21"/>
                          </w:rPr>
                          <w:t>负序过流Ⅰ段延时</w:t>
                        </w:r>
                      </w:p>
                    </w:tc>
                    <w:tc>
                      <w:tcPr>
                        <w:tcW w:w="897" w:type="dxa"/>
                      </w:tcPr>
                      <w:p>
                        <w:pPr>
                          <w:pStyle w:val="18"/>
                          <w:spacing w:before="43"/>
                          <w:ind w:left="105"/>
                          <w:rPr>
                            <w:rFonts w:ascii="Times New Roman"/>
                            <w:sz w:val="21"/>
                          </w:rPr>
                        </w:pPr>
                        <w:r>
                          <w:rPr>
                            <w:rFonts w:ascii="Times New Roman"/>
                            <w:sz w:val="21"/>
                          </w:rPr>
                          <w:t>T2dz1</w:t>
                        </w:r>
                      </w:p>
                    </w:tc>
                    <w:tc>
                      <w:tcPr>
                        <w:tcW w:w="1521" w:type="dxa"/>
                      </w:tcPr>
                      <w:p>
                        <w:pPr>
                          <w:pStyle w:val="18"/>
                          <w:spacing w:before="30"/>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20</w:t>
                        </w:r>
                      </w:p>
                    </w:tc>
                    <w:tc>
                      <w:tcPr>
                        <w:tcW w:w="2107" w:type="dxa"/>
                      </w:tcPr>
                      <w:p>
                        <w:pPr>
                          <w:pStyle w:val="18"/>
                          <w:rPr>
                            <w:sz w:val="21"/>
                          </w:rPr>
                        </w:pPr>
                        <w:r>
                          <w:rPr>
                            <w:sz w:val="21"/>
                          </w:rPr>
                          <w:t>负序过流Ⅱ段定值</w:t>
                        </w:r>
                      </w:p>
                    </w:tc>
                    <w:tc>
                      <w:tcPr>
                        <w:tcW w:w="897" w:type="dxa"/>
                      </w:tcPr>
                      <w:p>
                        <w:pPr>
                          <w:pStyle w:val="18"/>
                          <w:spacing w:before="34"/>
                          <w:ind w:left="105"/>
                          <w:rPr>
                            <w:rFonts w:ascii="Times New Roman"/>
                            <w:sz w:val="21"/>
                          </w:rPr>
                        </w:pPr>
                        <w:r>
                          <w:rPr>
                            <w:rFonts w:ascii="Times New Roman"/>
                            <w:sz w:val="21"/>
                          </w:rPr>
                          <w:t>I2dz2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209" w:right="193"/>
                          <w:jc w:val="center"/>
                          <w:rPr>
                            <w:rFonts w:ascii="Times New Roman"/>
                            <w:sz w:val="21"/>
                          </w:rPr>
                        </w:pPr>
                        <w:r>
                          <w:rPr>
                            <w:rFonts w:ascii="Times New Roman"/>
                            <w:sz w:val="21"/>
                          </w:rPr>
                          <w:t>1A</w:t>
                        </w:r>
                      </w:p>
                    </w:tc>
                    <w:tc>
                      <w:tcPr>
                        <w:tcW w:w="1963" w:type="dxa"/>
                        <w:vMerge w:val="restart"/>
                      </w:tcPr>
                      <w:p>
                        <w:pPr>
                          <w:pStyle w:val="18"/>
                          <w:spacing w:before="173"/>
                          <w:ind w:left="112"/>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21</w:t>
                        </w:r>
                      </w:p>
                    </w:tc>
                    <w:tc>
                      <w:tcPr>
                        <w:tcW w:w="2107" w:type="dxa"/>
                      </w:tcPr>
                      <w:p>
                        <w:pPr>
                          <w:pStyle w:val="18"/>
                          <w:rPr>
                            <w:sz w:val="21"/>
                          </w:rPr>
                        </w:pPr>
                        <w:r>
                          <w:rPr>
                            <w:sz w:val="21"/>
                          </w:rPr>
                          <w:t>负序过流Ⅱ段延时</w:t>
                        </w:r>
                      </w:p>
                    </w:tc>
                    <w:tc>
                      <w:tcPr>
                        <w:tcW w:w="897" w:type="dxa"/>
                      </w:tcPr>
                      <w:p>
                        <w:pPr>
                          <w:pStyle w:val="18"/>
                          <w:spacing w:before="34"/>
                          <w:ind w:left="105"/>
                          <w:rPr>
                            <w:rFonts w:ascii="Times New Roman"/>
                            <w:sz w:val="21"/>
                          </w:rPr>
                        </w:pPr>
                        <w:r>
                          <w:rPr>
                            <w:rFonts w:ascii="Times New Roman"/>
                            <w:sz w:val="21"/>
                          </w:rPr>
                          <w:t>T2dz2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10s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22</w:t>
                        </w:r>
                      </w:p>
                    </w:tc>
                    <w:tc>
                      <w:tcPr>
                        <w:tcW w:w="2107" w:type="dxa"/>
                      </w:tcPr>
                      <w:p>
                        <w:pPr>
                          <w:pStyle w:val="18"/>
                          <w:ind w:left="0" w:right="218"/>
                          <w:jc w:val="right"/>
                          <w:rPr>
                            <w:sz w:val="21"/>
                          </w:rPr>
                        </w:pPr>
                        <w:r>
                          <w:rPr>
                            <w:sz w:val="21"/>
                          </w:rPr>
                          <w:t>高压零流Ⅰ段定值</w:t>
                        </w:r>
                      </w:p>
                    </w:tc>
                    <w:tc>
                      <w:tcPr>
                        <w:tcW w:w="897" w:type="dxa"/>
                      </w:tcPr>
                      <w:p>
                        <w:pPr>
                          <w:pStyle w:val="18"/>
                          <w:spacing w:before="34"/>
                          <w:ind w:left="105"/>
                          <w:rPr>
                            <w:rFonts w:ascii="Times New Roman"/>
                            <w:sz w:val="21"/>
                          </w:rPr>
                        </w:pPr>
                        <w:r>
                          <w:rPr>
                            <w:rFonts w:ascii="Times New Roman"/>
                            <w:sz w:val="21"/>
                          </w:rPr>
                          <w:t>I0H1</w:t>
                        </w:r>
                      </w:p>
                    </w:tc>
                    <w:tc>
                      <w:tcPr>
                        <w:tcW w:w="1521" w:type="dxa"/>
                      </w:tcPr>
                      <w:p>
                        <w:pPr>
                          <w:pStyle w:val="18"/>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12A</w:t>
                        </w:r>
                      </w:p>
                    </w:tc>
                    <w:tc>
                      <w:tcPr>
                        <w:tcW w:w="1310" w:type="dxa"/>
                      </w:tcPr>
                      <w:p>
                        <w:pPr>
                          <w:pStyle w:val="18"/>
                          <w:spacing w:before="34"/>
                          <w:ind w:left="209" w:right="193"/>
                          <w:jc w:val="center"/>
                          <w:rPr>
                            <w:rFonts w:ascii="Times New Roman"/>
                            <w:sz w:val="21"/>
                          </w:rPr>
                        </w:pPr>
                        <w:r>
                          <w:rPr>
                            <w:rFonts w:ascii="Times New Roman"/>
                            <w:sz w:val="21"/>
                          </w:rPr>
                          <w:t>1A</w:t>
                        </w:r>
                      </w:p>
                    </w:tc>
                    <w:tc>
                      <w:tcPr>
                        <w:tcW w:w="1963" w:type="dxa"/>
                        <w:vMerge w:val="restart"/>
                      </w:tcPr>
                      <w:p>
                        <w:pPr>
                          <w:pStyle w:val="18"/>
                          <w:spacing w:before="173"/>
                          <w:ind w:left="112"/>
                          <w:rPr>
                            <w:sz w:val="21"/>
                          </w:rPr>
                        </w:pPr>
                        <w:r>
                          <w:rPr>
                            <w:sz w:val="21"/>
                          </w:rPr>
                          <w:t>高压零流Ⅰ段退出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23</w:t>
                        </w:r>
                      </w:p>
                    </w:tc>
                    <w:tc>
                      <w:tcPr>
                        <w:tcW w:w="2107" w:type="dxa"/>
                      </w:tcPr>
                      <w:p>
                        <w:pPr>
                          <w:pStyle w:val="18"/>
                          <w:ind w:left="0" w:right="218"/>
                          <w:jc w:val="right"/>
                          <w:rPr>
                            <w:sz w:val="21"/>
                          </w:rPr>
                        </w:pPr>
                        <w:r>
                          <w:rPr>
                            <w:sz w:val="21"/>
                          </w:rPr>
                          <w:t>高压零流Ⅰ段延时</w:t>
                        </w:r>
                      </w:p>
                    </w:tc>
                    <w:tc>
                      <w:tcPr>
                        <w:tcW w:w="897" w:type="dxa"/>
                      </w:tcPr>
                      <w:p>
                        <w:pPr>
                          <w:pStyle w:val="18"/>
                          <w:spacing w:before="34"/>
                          <w:ind w:left="105"/>
                          <w:rPr>
                            <w:rFonts w:ascii="Times New Roman"/>
                            <w:sz w:val="21"/>
                          </w:rPr>
                        </w:pPr>
                        <w:r>
                          <w:rPr>
                            <w:rFonts w:ascii="Times New Roman"/>
                            <w:sz w:val="21"/>
                          </w:rPr>
                          <w:t>T0H1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24</w:t>
                        </w:r>
                      </w:p>
                    </w:tc>
                    <w:tc>
                      <w:tcPr>
                        <w:tcW w:w="2107" w:type="dxa"/>
                      </w:tcPr>
                      <w:p>
                        <w:pPr>
                          <w:pStyle w:val="18"/>
                          <w:ind w:left="0" w:right="218"/>
                          <w:jc w:val="right"/>
                          <w:rPr>
                            <w:sz w:val="21"/>
                          </w:rPr>
                        </w:pPr>
                        <w:r>
                          <w:rPr>
                            <w:sz w:val="21"/>
                          </w:rPr>
                          <w:t>高压零流Ⅱ段定值</w:t>
                        </w:r>
                      </w:p>
                    </w:tc>
                    <w:tc>
                      <w:tcPr>
                        <w:tcW w:w="897" w:type="dxa"/>
                      </w:tcPr>
                      <w:p>
                        <w:pPr>
                          <w:pStyle w:val="18"/>
                          <w:spacing w:before="34"/>
                          <w:ind w:left="105"/>
                          <w:rPr>
                            <w:rFonts w:ascii="Times New Roman"/>
                            <w:sz w:val="21"/>
                          </w:rPr>
                        </w:pPr>
                        <w:r>
                          <w:rPr>
                            <w:rFonts w:ascii="Times New Roman"/>
                            <w:sz w:val="21"/>
                          </w:rPr>
                          <w:t>I0H2</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0" w:right="376"/>
                          <w:jc w:val="right"/>
                          <w:rPr>
                            <w:rFonts w:ascii="Times New Roman"/>
                            <w:sz w:val="21"/>
                          </w:rPr>
                        </w:pPr>
                        <w:r>
                          <w:rPr>
                            <w:rFonts w:ascii="Times New Roman"/>
                            <w:sz w:val="21"/>
                          </w:rPr>
                          <w:t>0.01A</w:t>
                        </w:r>
                      </w:p>
                    </w:tc>
                    <w:tc>
                      <w:tcPr>
                        <w:tcW w:w="1963" w:type="dxa"/>
                        <w:vMerge w:val="restart"/>
                      </w:tcPr>
                      <w:p>
                        <w:pPr>
                          <w:pStyle w:val="18"/>
                          <w:spacing w:before="174"/>
                          <w:ind w:left="112"/>
                          <w:rPr>
                            <w:sz w:val="21"/>
                          </w:rPr>
                        </w:pPr>
                        <w:r>
                          <w:rPr>
                            <w:sz w:val="21"/>
                          </w:rPr>
                          <w:t>高压零流Ⅱ段退出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25</w:t>
                        </w:r>
                      </w:p>
                    </w:tc>
                    <w:tc>
                      <w:tcPr>
                        <w:tcW w:w="2107" w:type="dxa"/>
                      </w:tcPr>
                      <w:p>
                        <w:pPr>
                          <w:pStyle w:val="18"/>
                          <w:ind w:left="0" w:right="218"/>
                          <w:jc w:val="right"/>
                          <w:rPr>
                            <w:sz w:val="21"/>
                          </w:rPr>
                        </w:pPr>
                        <w:r>
                          <w:rPr>
                            <w:sz w:val="21"/>
                          </w:rPr>
                          <w:t>高压零流Ⅱ段延时</w:t>
                        </w:r>
                      </w:p>
                    </w:tc>
                    <w:tc>
                      <w:tcPr>
                        <w:tcW w:w="897" w:type="dxa"/>
                      </w:tcPr>
                      <w:p>
                        <w:pPr>
                          <w:pStyle w:val="18"/>
                          <w:spacing w:before="34"/>
                          <w:ind w:left="105"/>
                          <w:rPr>
                            <w:rFonts w:ascii="Times New Roman"/>
                            <w:sz w:val="21"/>
                          </w:rPr>
                        </w:pPr>
                        <w:r>
                          <w:rPr>
                            <w:rFonts w:ascii="Times New Roman"/>
                            <w:sz w:val="21"/>
                          </w:rPr>
                          <w:t>T0H2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bl>
                <w:p>
                  <w:pPr>
                    <w:pStyle w:val="6"/>
                  </w:pPr>
                </w:p>
              </w:txbxContent>
            </v:textbox>
          </v:shape>
        </w:pict>
      </w:r>
      <w:r>
        <w:rPr>
          <w:rFonts w:hint="eastAsia" w:ascii="Microsoft JhengHei" w:eastAsia="Microsoft JhengHei"/>
          <w:b/>
          <w:sz w:val="21"/>
        </w:rPr>
        <w:t>（</w:t>
      </w:r>
      <w:r>
        <w:rPr>
          <w:rFonts w:ascii="Times New Roman" w:eastAsia="Times New Roman"/>
          <w:b/>
          <w:sz w:val="21"/>
        </w:rPr>
        <w:t>3</w:t>
      </w:r>
      <w:r>
        <w:rPr>
          <w:rFonts w:hint="eastAsia" w:ascii="Microsoft JhengHei" w:eastAsia="Microsoft JhengHei"/>
          <w:b/>
          <w:sz w:val="21"/>
        </w:rPr>
        <w:t>）保护定值</w:t>
      </w:r>
    </w:p>
    <w:p>
      <w:pPr>
        <w:rPr>
          <w:rFonts w:ascii="Microsoft JhengHei" w:eastAsia="Microsoft JhengHei"/>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12"/>
        <w:rPr>
          <w:sz w:val="21"/>
        </w:rPr>
      </w:pPr>
      <w:r>
        <w:br w:type="column"/>
      </w:r>
      <w:r>
        <w:rPr>
          <w:rFonts w:ascii="Times New Roman" w:eastAsia="Times New Roman"/>
          <w:b/>
          <w:sz w:val="32"/>
        </w:rPr>
        <w:t xml:space="preserve">#2 </w:t>
      </w:r>
      <w:r>
        <w:rPr>
          <w:rFonts w:hint="eastAsia" w:ascii="Microsoft JhengHei" w:eastAsia="Microsoft JhengHei"/>
          <w:b/>
          <w:sz w:val="32"/>
        </w:rPr>
        <w:t>机</w:t>
      </w:r>
      <w:r>
        <w:rPr>
          <w:rFonts w:ascii="Times New Roman" w:eastAsia="Times New Roman"/>
          <w:b/>
          <w:sz w:val="32"/>
        </w:rPr>
        <w:t xml:space="preserve">#3\#4 </w:t>
      </w:r>
      <w:r>
        <w:rPr>
          <w:rFonts w:hint="eastAsia" w:ascii="Microsoft JhengHei" w:eastAsia="Microsoft JhengHei"/>
          <w:b/>
          <w:sz w:val="32"/>
        </w:rPr>
        <w:t>低压工作变保护定值通知单</w:t>
      </w:r>
      <w:r>
        <w:rPr>
          <w:sz w:val="21"/>
        </w:rPr>
        <w:t xml:space="preserve">（第 </w:t>
      </w:r>
      <w:r>
        <w:rPr>
          <w:rFonts w:ascii="Times New Roman" w:eastAsia="Times New Roman"/>
          <w:sz w:val="21"/>
        </w:rPr>
        <w:t xml:space="preserve">5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073" w:space="40"/>
            <w:col w:w="8067"/>
          </w:cols>
        </w:sectPr>
      </w:pPr>
    </w:p>
    <w:tbl>
      <w:tblPr>
        <w:tblStyle w:val="14"/>
        <w:tblW w:w="0" w:type="auto"/>
        <w:tblInd w:w="4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2107" w:type="dxa"/>
          </w:tcPr>
          <w:p>
            <w:pPr>
              <w:pStyle w:val="18"/>
              <w:tabs>
                <w:tab w:val="left" w:pos="1209"/>
              </w:tabs>
              <w:spacing w:before="0" w:line="292" w:lineRule="exact"/>
              <w:ind w:left="68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77"/>
              <w:rPr>
                <w:rFonts w:ascii="Microsoft JhengHei" w:eastAsia="Microsoft JhengHei"/>
                <w:b/>
                <w:sz w:val="21"/>
              </w:rPr>
            </w:pPr>
            <w:r>
              <w:rPr>
                <w:rFonts w:hint="eastAsia" w:ascii="Microsoft JhengHei" w:eastAsia="Microsoft JhengHei"/>
                <w:b/>
                <w:sz w:val="21"/>
              </w:rPr>
              <w:t>代 号</w:t>
            </w:r>
          </w:p>
        </w:tc>
        <w:tc>
          <w:tcPr>
            <w:tcW w:w="1521" w:type="dxa"/>
          </w:tcPr>
          <w:p>
            <w:pPr>
              <w:pStyle w:val="18"/>
              <w:tabs>
                <w:tab w:val="left" w:pos="859"/>
              </w:tabs>
              <w:spacing w:before="0" w:line="292" w:lineRule="exact"/>
              <w:ind w:left="43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10" w:type="dxa"/>
          </w:tcPr>
          <w:p>
            <w:pPr>
              <w:pStyle w:val="18"/>
              <w:tabs>
                <w:tab w:val="left" w:pos="422"/>
              </w:tabs>
              <w:spacing w:before="0" w:line="292" w:lineRule="exact"/>
              <w:ind w:left="0" w:right="327"/>
              <w:jc w:val="right"/>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63" w:type="dxa"/>
          </w:tcPr>
          <w:p>
            <w:pPr>
              <w:pStyle w:val="18"/>
              <w:tabs>
                <w:tab w:val="left" w:pos="1139"/>
              </w:tabs>
              <w:spacing w:before="0" w:line="292" w:lineRule="exact"/>
              <w:ind w:left="611"/>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26</w:t>
            </w:r>
          </w:p>
        </w:tc>
        <w:tc>
          <w:tcPr>
            <w:tcW w:w="2107" w:type="dxa"/>
          </w:tcPr>
          <w:p>
            <w:pPr>
              <w:pStyle w:val="18"/>
              <w:rPr>
                <w:sz w:val="21"/>
              </w:rPr>
            </w:pPr>
            <w:r>
              <w:rPr>
                <w:sz w:val="21"/>
              </w:rPr>
              <w:t>高压零流Ⅲ段定值</w:t>
            </w:r>
          </w:p>
        </w:tc>
        <w:tc>
          <w:tcPr>
            <w:tcW w:w="897" w:type="dxa"/>
          </w:tcPr>
          <w:p>
            <w:pPr>
              <w:pStyle w:val="18"/>
              <w:spacing w:before="34"/>
              <w:ind w:left="105"/>
              <w:rPr>
                <w:rFonts w:ascii="Times New Roman"/>
                <w:sz w:val="21"/>
              </w:rPr>
            </w:pPr>
            <w:r>
              <w:rPr>
                <w:rFonts w:ascii="Times New Roman"/>
                <w:sz w:val="21"/>
              </w:rPr>
              <w:t>I0H3</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452"/>
              <w:rPr>
                <w:rFonts w:ascii="Times New Roman"/>
                <w:sz w:val="21"/>
              </w:rPr>
            </w:pPr>
            <w:r>
              <w:rPr>
                <w:rFonts w:ascii="Times New Roman"/>
                <w:sz w:val="21"/>
              </w:rPr>
              <w:t>0.1A</w:t>
            </w:r>
          </w:p>
        </w:tc>
        <w:tc>
          <w:tcPr>
            <w:tcW w:w="1963" w:type="dxa"/>
            <w:vMerge w:val="restart"/>
          </w:tcPr>
          <w:p>
            <w:pPr>
              <w:pStyle w:val="18"/>
              <w:spacing w:before="174"/>
              <w:ind w:left="112"/>
              <w:rPr>
                <w:sz w:val="21"/>
              </w:rPr>
            </w:pPr>
            <w:r>
              <w:rPr>
                <w:sz w:val="21"/>
              </w:rPr>
              <w:t>发信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27</w:t>
            </w:r>
          </w:p>
        </w:tc>
        <w:tc>
          <w:tcPr>
            <w:tcW w:w="2107" w:type="dxa"/>
          </w:tcPr>
          <w:p>
            <w:pPr>
              <w:pStyle w:val="18"/>
              <w:rPr>
                <w:sz w:val="21"/>
              </w:rPr>
            </w:pPr>
            <w:r>
              <w:rPr>
                <w:sz w:val="21"/>
              </w:rPr>
              <w:t>高压零流Ⅲ段延时</w:t>
            </w:r>
          </w:p>
        </w:tc>
        <w:tc>
          <w:tcPr>
            <w:tcW w:w="897" w:type="dxa"/>
          </w:tcPr>
          <w:p>
            <w:pPr>
              <w:pStyle w:val="18"/>
              <w:spacing w:before="34"/>
              <w:ind w:left="105"/>
              <w:rPr>
                <w:rFonts w:ascii="Times New Roman"/>
                <w:sz w:val="21"/>
              </w:rPr>
            </w:pPr>
            <w:r>
              <w:rPr>
                <w:rFonts w:ascii="Times New Roman"/>
                <w:sz w:val="21"/>
              </w:rPr>
              <w:t>T0H3</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10s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28</w:t>
            </w:r>
          </w:p>
        </w:tc>
        <w:tc>
          <w:tcPr>
            <w:tcW w:w="2107" w:type="dxa"/>
          </w:tcPr>
          <w:p>
            <w:pPr>
              <w:pStyle w:val="18"/>
              <w:rPr>
                <w:sz w:val="21"/>
              </w:rPr>
            </w:pPr>
            <w:r>
              <w:rPr>
                <w:sz w:val="21"/>
              </w:rPr>
              <w:t>零序过压定值</w:t>
            </w:r>
          </w:p>
        </w:tc>
        <w:tc>
          <w:tcPr>
            <w:tcW w:w="897" w:type="dxa"/>
          </w:tcPr>
          <w:p>
            <w:pPr>
              <w:pStyle w:val="18"/>
              <w:spacing w:before="34"/>
              <w:ind w:left="105"/>
              <w:rPr>
                <w:rFonts w:ascii="Times New Roman"/>
                <w:sz w:val="21"/>
              </w:rPr>
            </w:pPr>
            <w:r>
              <w:rPr>
                <w:rFonts w:ascii="Times New Roman"/>
                <w:sz w:val="21"/>
              </w:rPr>
              <w:t>U0dz</w:t>
            </w:r>
          </w:p>
        </w:tc>
        <w:tc>
          <w:tcPr>
            <w:tcW w:w="1521" w:type="dxa"/>
          </w:tcPr>
          <w:p>
            <w:pPr>
              <w:pStyle w:val="18"/>
              <w:ind w:left="106"/>
              <w:rPr>
                <w:rFonts w:ascii="Times New Roman" w:eastAsia="Times New Roman"/>
                <w:sz w:val="21"/>
              </w:rPr>
            </w:pPr>
            <w:r>
              <w:rPr>
                <w:rFonts w:ascii="Times New Roman" w:eastAsia="Times New Roman"/>
                <w:sz w:val="21"/>
              </w:rPr>
              <w:t>2.0</w:t>
            </w:r>
            <w:r>
              <w:rPr>
                <w:sz w:val="21"/>
              </w:rPr>
              <w:t>～</w:t>
            </w:r>
            <w:r>
              <w:rPr>
                <w:rFonts w:ascii="Times New Roman" w:eastAsia="Times New Roman"/>
                <w:sz w:val="21"/>
              </w:rPr>
              <w:t>120.0V</w:t>
            </w:r>
          </w:p>
        </w:tc>
        <w:tc>
          <w:tcPr>
            <w:tcW w:w="1310" w:type="dxa"/>
          </w:tcPr>
          <w:p>
            <w:pPr>
              <w:pStyle w:val="18"/>
              <w:spacing w:before="34"/>
              <w:ind w:left="0" w:right="376"/>
              <w:jc w:val="right"/>
              <w:rPr>
                <w:rFonts w:ascii="Times New Roman"/>
                <w:sz w:val="21"/>
              </w:rPr>
            </w:pPr>
            <w:r>
              <w:rPr>
                <w:rFonts w:ascii="Times New Roman"/>
                <w:sz w:val="21"/>
              </w:rPr>
              <w:t>0.01V</w:t>
            </w:r>
          </w:p>
        </w:tc>
        <w:tc>
          <w:tcPr>
            <w:tcW w:w="1963" w:type="dxa"/>
            <w:vMerge w:val="restart"/>
          </w:tcPr>
          <w:p>
            <w:pPr>
              <w:pStyle w:val="18"/>
              <w:spacing w:before="173"/>
              <w:ind w:left="112"/>
              <w:rPr>
                <w:sz w:val="21"/>
              </w:rPr>
            </w:pPr>
            <w:r>
              <w:rPr>
                <w:sz w:val="21"/>
              </w:rPr>
              <w:t>零序过压退出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29</w:t>
            </w:r>
          </w:p>
        </w:tc>
        <w:tc>
          <w:tcPr>
            <w:tcW w:w="2107" w:type="dxa"/>
          </w:tcPr>
          <w:p>
            <w:pPr>
              <w:pStyle w:val="18"/>
              <w:rPr>
                <w:sz w:val="21"/>
              </w:rPr>
            </w:pPr>
            <w:r>
              <w:rPr>
                <w:sz w:val="21"/>
              </w:rPr>
              <w:t>零序过压延时</w:t>
            </w:r>
          </w:p>
        </w:tc>
        <w:tc>
          <w:tcPr>
            <w:tcW w:w="897" w:type="dxa"/>
          </w:tcPr>
          <w:p>
            <w:pPr>
              <w:pStyle w:val="18"/>
              <w:spacing w:before="34"/>
              <w:ind w:left="105"/>
              <w:rPr>
                <w:rFonts w:ascii="Times New Roman"/>
                <w:sz w:val="21"/>
              </w:rPr>
            </w:pPr>
            <w:r>
              <w:rPr>
                <w:rFonts w:ascii="Times New Roman"/>
                <w:sz w:val="21"/>
              </w:rPr>
              <w:t>T0dz</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30</w:t>
            </w:r>
          </w:p>
        </w:tc>
        <w:tc>
          <w:tcPr>
            <w:tcW w:w="2107" w:type="dxa"/>
          </w:tcPr>
          <w:p>
            <w:pPr>
              <w:pStyle w:val="18"/>
              <w:rPr>
                <w:sz w:val="21"/>
              </w:rPr>
            </w:pPr>
            <w:r>
              <w:rPr>
                <w:sz w:val="21"/>
              </w:rPr>
              <w:t>低电压定值</w:t>
            </w:r>
          </w:p>
        </w:tc>
        <w:tc>
          <w:tcPr>
            <w:tcW w:w="897" w:type="dxa"/>
          </w:tcPr>
          <w:p>
            <w:pPr>
              <w:pStyle w:val="18"/>
              <w:spacing w:before="34"/>
              <w:ind w:left="105"/>
              <w:rPr>
                <w:rFonts w:ascii="Times New Roman"/>
                <w:sz w:val="21"/>
              </w:rPr>
            </w:pPr>
            <w:r>
              <w:rPr>
                <w:rFonts w:ascii="Times New Roman"/>
                <w:sz w:val="21"/>
              </w:rPr>
              <w:t>Udy</w:t>
            </w:r>
          </w:p>
        </w:tc>
        <w:tc>
          <w:tcPr>
            <w:tcW w:w="1521" w:type="dxa"/>
          </w:tcPr>
          <w:p>
            <w:pPr>
              <w:pStyle w:val="18"/>
              <w:ind w:left="106"/>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310" w:type="dxa"/>
          </w:tcPr>
          <w:p>
            <w:pPr>
              <w:pStyle w:val="18"/>
              <w:spacing w:before="34"/>
              <w:ind w:left="0" w:right="376"/>
              <w:jc w:val="right"/>
              <w:rPr>
                <w:rFonts w:ascii="Times New Roman"/>
                <w:sz w:val="21"/>
              </w:rPr>
            </w:pPr>
            <w:r>
              <w:rPr>
                <w:rFonts w:ascii="Times New Roman"/>
                <w:sz w:val="21"/>
              </w:rPr>
              <w:t>0.01V</w:t>
            </w:r>
          </w:p>
        </w:tc>
        <w:tc>
          <w:tcPr>
            <w:tcW w:w="1963" w:type="dxa"/>
            <w:vMerge w:val="restart"/>
          </w:tcPr>
          <w:p>
            <w:pPr>
              <w:pStyle w:val="18"/>
              <w:spacing w:before="4"/>
              <w:ind w:left="0"/>
              <w:rPr>
                <w:sz w:val="14"/>
              </w:rPr>
            </w:pPr>
          </w:p>
          <w:p>
            <w:pPr>
              <w:pStyle w:val="18"/>
              <w:spacing w:before="0"/>
              <w:ind w:left="112"/>
              <w:rPr>
                <w:sz w:val="21"/>
              </w:rPr>
            </w:pPr>
            <w:r>
              <w:rPr>
                <w:sz w:val="21"/>
              </w:rPr>
              <w:t>低电压保护退出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31</w:t>
            </w:r>
          </w:p>
        </w:tc>
        <w:tc>
          <w:tcPr>
            <w:tcW w:w="2107" w:type="dxa"/>
          </w:tcPr>
          <w:p>
            <w:pPr>
              <w:pStyle w:val="18"/>
              <w:spacing w:before="30"/>
              <w:rPr>
                <w:sz w:val="21"/>
              </w:rPr>
            </w:pPr>
            <w:r>
              <w:rPr>
                <w:sz w:val="21"/>
              </w:rPr>
              <w:t>低电压延时</w:t>
            </w:r>
          </w:p>
        </w:tc>
        <w:tc>
          <w:tcPr>
            <w:tcW w:w="897" w:type="dxa"/>
          </w:tcPr>
          <w:p>
            <w:pPr>
              <w:pStyle w:val="18"/>
              <w:spacing w:before="43"/>
              <w:ind w:left="105"/>
              <w:rPr>
                <w:rFonts w:ascii="Times New Roman"/>
                <w:sz w:val="21"/>
              </w:rPr>
            </w:pPr>
            <w:r>
              <w:rPr>
                <w:rFonts w:ascii="Times New Roman"/>
                <w:sz w:val="21"/>
              </w:rPr>
              <w:t>Tdy</w:t>
            </w:r>
          </w:p>
        </w:tc>
        <w:tc>
          <w:tcPr>
            <w:tcW w:w="1521" w:type="dxa"/>
          </w:tcPr>
          <w:p>
            <w:pPr>
              <w:pStyle w:val="18"/>
              <w:spacing w:before="30"/>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691" w:type="dxa"/>
          </w:tcPr>
          <w:p>
            <w:pPr>
              <w:pStyle w:val="18"/>
              <w:rPr>
                <w:sz w:val="21"/>
              </w:rPr>
            </w:pPr>
            <w:r>
              <w:rPr>
                <w:sz w:val="21"/>
              </w:rPr>
              <w:t>32</w:t>
            </w:r>
          </w:p>
        </w:tc>
        <w:tc>
          <w:tcPr>
            <w:tcW w:w="2107" w:type="dxa"/>
          </w:tcPr>
          <w:p>
            <w:pPr>
              <w:pStyle w:val="18"/>
              <w:spacing w:before="30"/>
              <w:rPr>
                <w:sz w:val="21"/>
              </w:rPr>
            </w:pPr>
            <w:r>
              <w:rPr>
                <w:sz w:val="21"/>
              </w:rPr>
              <w:t>低压零流Ⅰ段定值</w:t>
            </w:r>
          </w:p>
        </w:tc>
        <w:tc>
          <w:tcPr>
            <w:tcW w:w="897" w:type="dxa"/>
          </w:tcPr>
          <w:p>
            <w:pPr>
              <w:pStyle w:val="18"/>
              <w:spacing w:before="43"/>
              <w:ind w:left="105"/>
              <w:rPr>
                <w:rFonts w:ascii="Times New Roman"/>
                <w:sz w:val="21"/>
              </w:rPr>
            </w:pPr>
            <w:r>
              <w:rPr>
                <w:rFonts w:ascii="Times New Roman"/>
                <w:sz w:val="21"/>
              </w:rPr>
              <w:t>I0L1</w:t>
            </w:r>
          </w:p>
        </w:tc>
        <w:tc>
          <w:tcPr>
            <w:tcW w:w="1521" w:type="dxa"/>
          </w:tcPr>
          <w:p>
            <w:pPr>
              <w:pStyle w:val="18"/>
              <w:spacing w:before="30"/>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100A</w:t>
            </w:r>
          </w:p>
        </w:tc>
        <w:tc>
          <w:tcPr>
            <w:tcW w:w="1310" w:type="dxa"/>
          </w:tcPr>
          <w:p>
            <w:pPr>
              <w:pStyle w:val="18"/>
              <w:spacing w:before="43"/>
              <w:ind w:left="0" w:right="376"/>
              <w:jc w:val="right"/>
              <w:rPr>
                <w:rFonts w:ascii="Times New Roman"/>
                <w:sz w:val="21"/>
              </w:rPr>
            </w:pPr>
            <w:r>
              <w:rPr>
                <w:rFonts w:ascii="Times New Roman"/>
                <w:sz w:val="21"/>
              </w:rPr>
              <w:t>0.55A</w:t>
            </w:r>
          </w:p>
        </w:tc>
        <w:tc>
          <w:tcPr>
            <w:tcW w:w="1963" w:type="dxa"/>
            <w:vMerge w:val="restart"/>
            <w:tcBorders>
              <w:bottom w:val="single" w:color="000000" w:sz="6" w:space="0"/>
            </w:tcBorders>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33</w:t>
            </w:r>
          </w:p>
        </w:tc>
        <w:tc>
          <w:tcPr>
            <w:tcW w:w="2107" w:type="dxa"/>
          </w:tcPr>
          <w:p>
            <w:pPr>
              <w:pStyle w:val="18"/>
              <w:spacing w:before="32"/>
              <w:rPr>
                <w:sz w:val="21"/>
              </w:rPr>
            </w:pPr>
            <w:r>
              <w:rPr>
                <w:sz w:val="21"/>
              </w:rPr>
              <w:t>低压零流Ⅰ段延时</w:t>
            </w:r>
          </w:p>
        </w:tc>
        <w:tc>
          <w:tcPr>
            <w:tcW w:w="897" w:type="dxa"/>
          </w:tcPr>
          <w:p>
            <w:pPr>
              <w:pStyle w:val="18"/>
              <w:spacing w:before="46"/>
              <w:ind w:left="105"/>
              <w:rPr>
                <w:rFonts w:ascii="Times New Roman"/>
                <w:sz w:val="21"/>
              </w:rPr>
            </w:pPr>
            <w:r>
              <w:rPr>
                <w:rFonts w:ascii="Times New Roman"/>
                <w:sz w:val="21"/>
              </w:rPr>
              <w:t>T0L1</w:t>
            </w:r>
          </w:p>
        </w:tc>
        <w:tc>
          <w:tcPr>
            <w:tcW w:w="1521" w:type="dxa"/>
          </w:tcPr>
          <w:p>
            <w:pPr>
              <w:pStyle w:val="18"/>
              <w:spacing w:before="32"/>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6"/>
              <w:ind w:left="211" w:right="193"/>
              <w:jc w:val="center"/>
              <w:rPr>
                <w:rFonts w:ascii="Times New Roman"/>
                <w:sz w:val="21"/>
              </w:rPr>
            </w:pPr>
            <w:r>
              <w:rPr>
                <w:rFonts w:ascii="Times New Roman"/>
                <w:sz w:val="21"/>
              </w:rPr>
              <w:t>0.7s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34</w:t>
            </w:r>
          </w:p>
        </w:tc>
        <w:tc>
          <w:tcPr>
            <w:tcW w:w="2107" w:type="dxa"/>
          </w:tcPr>
          <w:p>
            <w:pPr>
              <w:pStyle w:val="18"/>
              <w:spacing w:before="32"/>
              <w:rPr>
                <w:sz w:val="21"/>
              </w:rPr>
            </w:pPr>
            <w:r>
              <w:rPr>
                <w:sz w:val="21"/>
              </w:rPr>
              <w:t>低压零流Ⅱ段定值</w:t>
            </w:r>
          </w:p>
        </w:tc>
        <w:tc>
          <w:tcPr>
            <w:tcW w:w="897" w:type="dxa"/>
          </w:tcPr>
          <w:p>
            <w:pPr>
              <w:pStyle w:val="18"/>
              <w:spacing w:before="46"/>
              <w:ind w:left="105"/>
              <w:rPr>
                <w:rFonts w:ascii="Times New Roman"/>
                <w:sz w:val="21"/>
              </w:rPr>
            </w:pPr>
            <w:r>
              <w:rPr>
                <w:rFonts w:ascii="Times New Roman"/>
                <w:sz w:val="21"/>
              </w:rPr>
              <w:t>I0L2</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0" w:right="376"/>
              <w:jc w:val="right"/>
              <w:rPr>
                <w:rFonts w:ascii="Times New Roman"/>
                <w:sz w:val="21"/>
              </w:rPr>
            </w:pPr>
            <w:r>
              <w:rPr>
                <w:rFonts w:ascii="Times New Roman"/>
                <w:sz w:val="21"/>
              </w:rPr>
              <w:t>0.01A</w:t>
            </w:r>
          </w:p>
        </w:tc>
        <w:tc>
          <w:tcPr>
            <w:tcW w:w="1963" w:type="dxa"/>
            <w:vMerge w:val="restart"/>
            <w:tcBorders>
              <w:top w:val="single" w:color="000000" w:sz="6" w:space="0"/>
              <w:bottom w:val="single" w:color="000000" w:sz="6" w:space="0"/>
            </w:tcBorders>
          </w:tcPr>
          <w:p>
            <w:pPr>
              <w:pStyle w:val="18"/>
              <w:spacing w:before="3"/>
              <w:ind w:left="0"/>
              <w:rPr>
                <w:sz w:val="15"/>
              </w:rPr>
            </w:pPr>
          </w:p>
          <w:p>
            <w:pPr>
              <w:pStyle w:val="18"/>
              <w:spacing w:before="0"/>
              <w:ind w:left="112"/>
              <w:rPr>
                <w:sz w:val="21"/>
              </w:rPr>
            </w:pPr>
            <w:r>
              <w:rPr>
                <w:sz w:val="21"/>
              </w:rPr>
              <w:t>低压零流Ⅱ段退出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35</w:t>
            </w:r>
          </w:p>
        </w:tc>
        <w:tc>
          <w:tcPr>
            <w:tcW w:w="2107" w:type="dxa"/>
          </w:tcPr>
          <w:p>
            <w:pPr>
              <w:pStyle w:val="18"/>
              <w:spacing w:before="32"/>
              <w:rPr>
                <w:sz w:val="21"/>
              </w:rPr>
            </w:pPr>
            <w:r>
              <w:rPr>
                <w:sz w:val="21"/>
              </w:rPr>
              <w:t>低压零流Ⅱ段延时</w:t>
            </w:r>
          </w:p>
        </w:tc>
        <w:tc>
          <w:tcPr>
            <w:tcW w:w="897" w:type="dxa"/>
          </w:tcPr>
          <w:p>
            <w:pPr>
              <w:pStyle w:val="18"/>
              <w:spacing w:before="46"/>
              <w:ind w:left="105"/>
              <w:rPr>
                <w:rFonts w:ascii="Times New Roman"/>
                <w:sz w:val="21"/>
              </w:rPr>
            </w:pPr>
            <w:r>
              <w:rPr>
                <w:rFonts w:ascii="Times New Roman"/>
                <w:sz w:val="21"/>
              </w:rPr>
              <w:t>T0L2</w:t>
            </w:r>
          </w:p>
        </w:tc>
        <w:tc>
          <w:tcPr>
            <w:tcW w:w="1521" w:type="dxa"/>
          </w:tcPr>
          <w:p>
            <w:pPr>
              <w:pStyle w:val="18"/>
              <w:spacing w:before="32"/>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6"/>
              <w:ind w:left="0" w:right="412"/>
              <w:jc w:val="right"/>
              <w:rPr>
                <w:rFonts w:ascii="Times New Roman"/>
                <w:sz w:val="21"/>
              </w:rPr>
            </w:pPr>
            <w:r>
              <w:rPr>
                <w:rFonts w:ascii="Times New Roman"/>
                <w:sz w:val="21"/>
              </w:rPr>
              <w:t>0.01s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691" w:type="dxa"/>
          </w:tcPr>
          <w:p>
            <w:pPr>
              <w:pStyle w:val="18"/>
              <w:spacing w:before="22"/>
              <w:rPr>
                <w:sz w:val="21"/>
              </w:rPr>
            </w:pPr>
            <w:r>
              <w:rPr>
                <w:sz w:val="21"/>
              </w:rPr>
              <w:t>36</w:t>
            </w:r>
          </w:p>
        </w:tc>
        <w:tc>
          <w:tcPr>
            <w:tcW w:w="2107" w:type="dxa"/>
          </w:tcPr>
          <w:p>
            <w:pPr>
              <w:pStyle w:val="18"/>
              <w:spacing w:before="32"/>
              <w:rPr>
                <w:sz w:val="21"/>
              </w:rPr>
            </w:pPr>
            <w:r>
              <w:rPr>
                <w:sz w:val="21"/>
              </w:rPr>
              <w:t>低压零流Ⅲ段定值</w:t>
            </w:r>
          </w:p>
        </w:tc>
        <w:tc>
          <w:tcPr>
            <w:tcW w:w="897" w:type="dxa"/>
          </w:tcPr>
          <w:p>
            <w:pPr>
              <w:pStyle w:val="18"/>
              <w:spacing w:before="46"/>
              <w:ind w:left="105"/>
              <w:rPr>
                <w:rFonts w:ascii="Times New Roman"/>
                <w:sz w:val="21"/>
              </w:rPr>
            </w:pPr>
            <w:r>
              <w:rPr>
                <w:rFonts w:ascii="Times New Roman"/>
                <w:sz w:val="21"/>
              </w:rPr>
              <w:t>I0L3</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0" w:right="376"/>
              <w:jc w:val="right"/>
              <w:rPr>
                <w:rFonts w:ascii="Times New Roman"/>
                <w:sz w:val="21"/>
              </w:rPr>
            </w:pPr>
            <w:r>
              <w:rPr>
                <w:rFonts w:ascii="Times New Roman"/>
                <w:sz w:val="21"/>
              </w:rPr>
              <w:t>0.01A</w:t>
            </w:r>
          </w:p>
        </w:tc>
        <w:tc>
          <w:tcPr>
            <w:tcW w:w="1963" w:type="dxa"/>
            <w:vMerge w:val="restart"/>
            <w:tcBorders>
              <w:top w:val="single" w:color="000000" w:sz="6" w:space="0"/>
            </w:tcBorders>
          </w:tcPr>
          <w:p>
            <w:pPr>
              <w:pStyle w:val="18"/>
              <w:spacing w:before="3"/>
              <w:ind w:left="0"/>
              <w:rPr>
                <w:sz w:val="15"/>
              </w:rPr>
            </w:pPr>
          </w:p>
          <w:p>
            <w:pPr>
              <w:pStyle w:val="18"/>
              <w:spacing w:before="0"/>
              <w:ind w:left="112"/>
              <w:rPr>
                <w:sz w:val="21"/>
              </w:rPr>
            </w:pPr>
            <w:r>
              <w:rPr>
                <w:sz w:val="21"/>
              </w:rPr>
              <w:t>低压零流Ⅲ段退出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691" w:type="dxa"/>
          </w:tcPr>
          <w:p>
            <w:pPr>
              <w:pStyle w:val="18"/>
              <w:spacing w:before="25"/>
              <w:rPr>
                <w:sz w:val="21"/>
              </w:rPr>
            </w:pPr>
            <w:r>
              <w:rPr>
                <w:sz w:val="21"/>
              </w:rPr>
              <w:t>37</w:t>
            </w:r>
          </w:p>
        </w:tc>
        <w:tc>
          <w:tcPr>
            <w:tcW w:w="2107" w:type="dxa"/>
          </w:tcPr>
          <w:p>
            <w:pPr>
              <w:pStyle w:val="18"/>
              <w:spacing w:before="34"/>
              <w:rPr>
                <w:sz w:val="21"/>
              </w:rPr>
            </w:pPr>
            <w:r>
              <w:rPr>
                <w:sz w:val="21"/>
              </w:rPr>
              <w:t>低压零流Ⅲ段延时</w:t>
            </w:r>
          </w:p>
        </w:tc>
        <w:tc>
          <w:tcPr>
            <w:tcW w:w="897" w:type="dxa"/>
          </w:tcPr>
          <w:p>
            <w:pPr>
              <w:pStyle w:val="18"/>
              <w:spacing w:before="48"/>
              <w:ind w:left="105"/>
              <w:rPr>
                <w:rFonts w:ascii="Times New Roman"/>
                <w:sz w:val="21"/>
              </w:rPr>
            </w:pPr>
            <w:r>
              <w:rPr>
                <w:rFonts w:ascii="Times New Roman"/>
                <w:sz w:val="21"/>
              </w:rPr>
              <w:t>T0L3</w:t>
            </w:r>
          </w:p>
        </w:tc>
        <w:tc>
          <w:tcPr>
            <w:tcW w:w="1521" w:type="dxa"/>
          </w:tcPr>
          <w:p>
            <w:pPr>
              <w:pStyle w:val="18"/>
              <w:spacing w:before="34"/>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8"/>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91" w:type="dxa"/>
          </w:tcPr>
          <w:p>
            <w:pPr>
              <w:pStyle w:val="18"/>
              <w:rPr>
                <w:sz w:val="21"/>
              </w:rPr>
            </w:pPr>
            <w:r>
              <w:rPr>
                <w:sz w:val="21"/>
              </w:rPr>
              <w:t>38</w:t>
            </w:r>
          </w:p>
        </w:tc>
        <w:tc>
          <w:tcPr>
            <w:tcW w:w="2107" w:type="dxa"/>
          </w:tcPr>
          <w:p>
            <w:pPr>
              <w:pStyle w:val="18"/>
              <w:spacing w:before="30"/>
              <w:rPr>
                <w:sz w:val="21"/>
              </w:rPr>
            </w:pPr>
            <w:r>
              <w:rPr>
                <w:sz w:val="21"/>
              </w:rPr>
              <w:t>零流反时限基准值</w:t>
            </w:r>
          </w:p>
        </w:tc>
        <w:tc>
          <w:tcPr>
            <w:tcW w:w="897" w:type="dxa"/>
          </w:tcPr>
          <w:p>
            <w:pPr>
              <w:pStyle w:val="18"/>
              <w:spacing w:before="43"/>
              <w:ind w:left="105"/>
              <w:rPr>
                <w:rFonts w:ascii="Times New Roman"/>
                <w:sz w:val="21"/>
              </w:rPr>
            </w:pPr>
            <w:r>
              <w:rPr>
                <w:rFonts w:ascii="Times New Roman"/>
                <w:sz w:val="21"/>
              </w:rPr>
              <w:t>I0fsx</w:t>
            </w:r>
          </w:p>
        </w:tc>
        <w:tc>
          <w:tcPr>
            <w:tcW w:w="1521" w:type="dxa"/>
          </w:tcPr>
          <w:p>
            <w:pPr>
              <w:pStyle w:val="18"/>
              <w:spacing w:before="30"/>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10A</w:t>
            </w:r>
          </w:p>
        </w:tc>
        <w:tc>
          <w:tcPr>
            <w:tcW w:w="1310" w:type="dxa"/>
          </w:tcPr>
          <w:p>
            <w:pPr>
              <w:pStyle w:val="18"/>
              <w:spacing w:before="43"/>
              <w:ind w:left="452"/>
              <w:rPr>
                <w:rFonts w:ascii="Times New Roman"/>
                <w:sz w:val="21"/>
              </w:rPr>
            </w:pPr>
            <w:r>
              <w:rPr>
                <w:rFonts w:ascii="Times New Roman"/>
                <w:sz w:val="21"/>
              </w:rPr>
              <w:t>0.2A</w:t>
            </w:r>
          </w:p>
        </w:tc>
        <w:tc>
          <w:tcPr>
            <w:tcW w:w="1963" w:type="dxa"/>
            <w:vMerge w:val="restart"/>
          </w:tcPr>
          <w:p>
            <w:pPr>
              <w:pStyle w:val="18"/>
              <w:spacing w:before="10"/>
              <w:ind w:left="0"/>
              <w:rPr>
                <w:sz w:val="27"/>
              </w:rPr>
            </w:pPr>
          </w:p>
          <w:p>
            <w:pPr>
              <w:pStyle w:val="18"/>
              <w:spacing w:before="0"/>
              <w:ind w:left="112"/>
              <w:rPr>
                <w:sz w:val="21"/>
              </w:rPr>
            </w:pPr>
            <w:r>
              <w:rPr>
                <w:sz w:val="21"/>
              </w:rPr>
              <w:t>零流反时限退出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39</w:t>
            </w:r>
          </w:p>
        </w:tc>
        <w:tc>
          <w:tcPr>
            <w:tcW w:w="2107" w:type="dxa"/>
          </w:tcPr>
          <w:p>
            <w:pPr>
              <w:pStyle w:val="18"/>
              <w:spacing w:before="29"/>
              <w:rPr>
                <w:sz w:val="21"/>
              </w:rPr>
            </w:pPr>
            <w:r>
              <w:rPr>
                <w:sz w:val="21"/>
              </w:rPr>
              <w:t>零反时限时间常数</w:t>
            </w:r>
          </w:p>
        </w:tc>
        <w:tc>
          <w:tcPr>
            <w:tcW w:w="897" w:type="dxa"/>
          </w:tcPr>
          <w:p>
            <w:pPr>
              <w:pStyle w:val="18"/>
              <w:spacing w:before="43"/>
              <w:ind w:left="105"/>
              <w:rPr>
                <w:rFonts w:ascii="Times New Roman"/>
                <w:sz w:val="21"/>
              </w:rPr>
            </w:pPr>
            <w:r>
              <w:rPr>
                <w:rFonts w:ascii="Times New Roman"/>
                <w:sz w:val="21"/>
              </w:rPr>
              <w:t>T0fsx</w:t>
            </w:r>
          </w:p>
        </w:tc>
        <w:tc>
          <w:tcPr>
            <w:tcW w:w="1521" w:type="dxa"/>
          </w:tcPr>
          <w:p>
            <w:pPr>
              <w:pStyle w:val="18"/>
              <w:spacing w:before="29"/>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43"/>
              <w:ind w:left="206" w:right="193"/>
              <w:jc w:val="center"/>
              <w:rPr>
                <w:rFonts w:ascii="Times New Roman"/>
                <w:sz w:val="21"/>
              </w:rPr>
            </w:pPr>
            <w:r>
              <w:rPr>
                <w:rFonts w:ascii="Times New Roman"/>
                <w:sz w:val="21"/>
              </w:rPr>
              <w:t>10s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40</w:t>
            </w:r>
          </w:p>
        </w:tc>
        <w:tc>
          <w:tcPr>
            <w:tcW w:w="2107" w:type="dxa"/>
          </w:tcPr>
          <w:p>
            <w:pPr>
              <w:pStyle w:val="18"/>
              <w:rPr>
                <w:sz w:val="21"/>
              </w:rPr>
            </w:pPr>
            <w:r>
              <w:rPr>
                <w:sz w:val="21"/>
              </w:rPr>
              <w:t>零反时限曲线类型</w:t>
            </w:r>
          </w:p>
        </w:tc>
        <w:tc>
          <w:tcPr>
            <w:tcW w:w="897" w:type="dxa"/>
          </w:tcPr>
          <w:p>
            <w:pPr>
              <w:pStyle w:val="18"/>
              <w:spacing w:before="34"/>
              <w:ind w:left="105"/>
              <w:rPr>
                <w:rFonts w:ascii="Times New Roman"/>
                <w:sz w:val="21"/>
              </w:rPr>
            </w:pPr>
            <w:r>
              <w:rPr>
                <w:rFonts w:ascii="Times New Roman"/>
                <w:sz w:val="21"/>
              </w:rPr>
              <w:t>LFQX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41</w:t>
            </w:r>
          </w:p>
        </w:tc>
        <w:tc>
          <w:tcPr>
            <w:tcW w:w="2107" w:type="dxa"/>
          </w:tcPr>
          <w:p>
            <w:pPr>
              <w:pStyle w:val="18"/>
              <w:spacing w:before="29"/>
              <w:rPr>
                <w:sz w:val="21"/>
              </w:rPr>
            </w:pPr>
            <w:r>
              <w:rPr>
                <w:sz w:val="21"/>
              </w:rPr>
              <w:t>油温过高延时</w:t>
            </w:r>
          </w:p>
        </w:tc>
        <w:tc>
          <w:tcPr>
            <w:tcW w:w="897" w:type="dxa"/>
          </w:tcPr>
          <w:p>
            <w:pPr>
              <w:pStyle w:val="18"/>
              <w:spacing w:before="43"/>
              <w:ind w:left="105"/>
              <w:rPr>
                <w:rFonts w:ascii="Times New Roman"/>
                <w:sz w:val="21"/>
              </w:rPr>
            </w:pPr>
            <w:r>
              <w:rPr>
                <w:rFonts w:ascii="Times New Roman"/>
                <w:sz w:val="21"/>
              </w:rPr>
              <w:t>Tyw</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restart"/>
          </w:tcPr>
          <w:p>
            <w:pPr>
              <w:pStyle w:val="18"/>
              <w:spacing w:before="2"/>
              <w:ind w:left="0"/>
              <w:rPr>
                <w:sz w:val="28"/>
              </w:rPr>
            </w:pPr>
          </w:p>
          <w:p>
            <w:pPr>
              <w:pStyle w:val="18"/>
              <w:spacing w:before="0"/>
              <w:ind w:left="112"/>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42</w:t>
            </w:r>
          </w:p>
        </w:tc>
        <w:tc>
          <w:tcPr>
            <w:tcW w:w="2107" w:type="dxa"/>
          </w:tcPr>
          <w:p>
            <w:pPr>
              <w:pStyle w:val="18"/>
              <w:spacing w:before="29"/>
              <w:rPr>
                <w:sz w:val="21"/>
              </w:rPr>
            </w:pPr>
            <w:r>
              <w:rPr>
                <w:sz w:val="21"/>
              </w:rPr>
              <w:t>压力释放延时</w:t>
            </w:r>
          </w:p>
        </w:tc>
        <w:tc>
          <w:tcPr>
            <w:tcW w:w="897" w:type="dxa"/>
          </w:tcPr>
          <w:p>
            <w:pPr>
              <w:pStyle w:val="18"/>
              <w:spacing w:before="43"/>
              <w:ind w:left="105"/>
              <w:rPr>
                <w:rFonts w:ascii="Times New Roman"/>
                <w:sz w:val="21"/>
              </w:rPr>
            </w:pPr>
            <w:r>
              <w:rPr>
                <w:rFonts w:ascii="Times New Roman"/>
                <w:sz w:val="21"/>
              </w:rPr>
              <w:t>Tyl</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43</w:t>
            </w:r>
          </w:p>
        </w:tc>
        <w:tc>
          <w:tcPr>
            <w:tcW w:w="2107" w:type="dxa"/>
          </w:tcPr>
          <w:p>
            <w:pPr>
              <w:pStyle w:val="18"/>
              <w:spacing w:before="30"/>
              <w:rPr>
                <w:sz w:val="21"/>
              </w:rPr>
            </w:pPr>
            <w:r>
              <w:rPr>
                <w:sz w:val="21"/>
              </w:rPr>
              <w:t>非电量延时</w:t>
            </w:r>
          </w:p>
        </w:tc>
        <w:tc>
          <w:tcPr>
            <w:tcW w:w="897" w:type="dxa"/>
          </w:tcPr>
          <w:p>
            <w:pPr>
              <w:pStyle w:val="18"/>
              <w:spacing w:before="43"/>
              <w:ind w:left="105"/>
              <w:rPr>
                <w:rFonts w:ascii="Times New Roman"/>
                <w:sz w:val="21"/>
              </w:rPr>
            </w:pPr>
            <w:r>
              <w:rPr>
                <w:rFonts w:ascii="Times New Roman"/>
                <w:sz w:val="21"/>
              </w:rPr>
              <w:t>Tfdl</w:t>
            </w:r>
          </w:p>
        </w:tc>
        <w:tc>
          <w:tcPr>
            <w:tcW w:w="1521" w:type="dxa"/>
          </w:tcPr>
          <w:p>
            <w:pPr>
              <w:pStyle w:val="18"/>
              <w:spacing w:before="30"/>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44</w:t>
            </w:r>
          </w:p>
        </w:tc>
        <w:tc>
          <w:tcPr>
            <w:tcW w:w="2107" w:type="dxa"/>
          </w:tcPr>
          <w:p>
            <w:pPr>
              <w:pStyle w:val="18"/>
              <w:spacing w:before="29"/>
              <w:rPr>
                <w:sz w:val="21"/>
              </w:rPr>
            </w:pPr>
            <w:r>
              <w:rPr>
                <w:sz w:val="21"/>
              </w:rPr>
              <w:t>弹簧未储能延时</w:t>
            </w:r>
          </w:p>
        </w:tc>
        <w:tc>
          <w:tcPr>
            <w:tcW w:w="897" w:type="dxa"/>
          </w:tcPr>
          <w:p>
            <w:pPr>
              <w:pStyle w:val="18"/>
              <w:spacing w:before="43"/>
              <w:ind w:left="105"/>
              <w:rPr>
                <w:rFonts w:ascii="Times New Roman"/>
                <w:sz w:val="21"/>
              </w:rPr>
            </w:pPr>
            <w:r>
              <w:rPr>
                <w:rFonts w:ascii="Times New Roman"/>
                <w:sz w:val="21"/>
              </w:rPr>
              <w:t>Tthwcn</w:t>
            </w:r>
          </w:p>
        </w:tc>
        <w:tc>
          <w:tcPr>
            <w:tcW w:w="1521" w:type="dxa"/>
          </w:tcPr>
          <w:p>
            <w:pPr>
              <w:pStyle w:val="18"/>
              <w:spacing w:before="29"/>
              <w:ind w:left="106"/>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tcPr>
          <w:p>
            <w:pPr>
              <w:pStyle w:val="18"/>
              <w:spacing w:before="29"/>
              <w:ind w:left="112"/>
              <w:rPr>
                <w:sz w:val="21"/>
              </w:rPr>
            </w:pPr>
            <w:r>
              <w:rPr>
                <w:sz w:val="21"/>
              </w:rPr>
              <w:t>弹簧未储能告警用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45</w:t>
            </w:r>
          </w:p>
        </w:tc>
        <w:tc>
          <w:tcPr>
            <w:tcW w:w="2107" w:type="dxa"/>
          </w:tcPr>
          <w:p>
            <w:pPr>
              <w:pStyle w:val="18"/>
              <w:rPr>
                <w:sz w:val="21"/>
              </w:rPr>
            </w:pPr>
            <w:r>
              <w:rPr>
                <w:sz w:val="21"/>
              </w:rPr>
              <w:t>两三表法测量</w:t>
            </w:r>
          </w:p>
        </w:tc>
        <w:tc>
          <w:tcPr>
            <w:tcW w:w="897" w:type="dxa"/>
          </w:tcPr>
          <w:p>
            <w:pPr>
              <w:pStyle w:val="18"/>
              <w:spacing w:before="43"/>
              <w:ind w:left="105"/>
              <w:rPr>
                <w:rFonts w:ascii="Times New Roman"/>
                <w:sz w:val="21"/>
              </w:rPr>
            </w:pPr>
            <w:r>
              <w:rPr>
                <w:rFonts w:ascii="Times New Roman"/>
                <w:sz w:val="21"/>
              </w:rPr>
              <w:t>23BF</w:t>
            </w:r>
          </w:p>
        </w:tc>
        <w:tc>
          <w:tcPr>
            <w:tcW w:w="1521" w:type="dxa"/>
          </w:tcPr>
          <w:p>
            <w:pPr>
              <w:pStyle w:val="18"/>
              <w:spacing w:before="29"/>
              <w:ind w:left="106"/>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310" w:type="dxa"/>
          </w:tcPr>
          <w:p>
            <w:pPr>
              <w:pStyle w:val="18"/>
              <w:spacing w:before="34"/>
              <w:ind w:left="17"/>
              <w:jc w:val="center"/>
              <w:rPr>
                <w:rFonts w:ascii="Times New Roman"/>
                <w:sz w:val="21"/>
              </w:rPr>
            </w:pPr>
            <w:r>
              <w:rPr>
                <w:rFonts w:ascii="Times New Roman"/>
                <w:sz w:val="21"/>
              </w:rPr>
              <w:t>3</w:t>
            </w:r>
          </w:p>
        </w:tc>
        <w:tc>
          <w:tcPr>
            <w:tcW w:w="1963" w:type="dxa"/>
          </w:tcPr>
          <w:p>
            <w:pPr>
              <w:pStyle w:val="18"/>
              <w:spacing w:before="29"/>
              <w:ind w:left="112"/>
              <w:rPr>
                <w:sz w:val="21"/>
              </w:rPr>
            </w:pPr>
            <w:r>
              <w:rPr>
                <w:sz w:val="21"/>
              </w:rPr>
              <w:t>测控用</w:t>
            </w:r>
          </w:p>
        </w:tc>
      </w:tr>
    </w:tbl>
    <w:p>
      <w:pPr>
        <w:rPr>
          <w:sz w:val="21"/>
        </w:rPr>
        <w:sectPr>
          <w:type w:val="continuous"/>
          <w:pgSz w:w="11900" w:h="16840"/>
          <w:pgMar w:top="1600" w:right="1460" w:bottom="280" w:left="1260" w:header="720" w:footer="720" w:gutter="0"/>
          <w:cols w:space="720" w:num="1"/>
        </w:sectPr>
      </w:pPr>
    </w:p>
    <w:p>
      <w:pPr>
        <w:rPr>
          <w:sz w:val="9"/>
        </w:rPr>
      </w:pPr>
    </w:p>
    <w:p>
      <w:pPr>
        <w:spacing w:line="550" w:lineRule="exact"/>
        <w:ind w:left="579" w:right="54"/>
        <w:jc w:val="center"/>
        <w:rPr>
          <w:sz w:val="21"/>
        </w:rPr>
      </w:pPr>
      <w:r>
        <w:rPr>
          <w:rFonts w:ascii="Times New Roman" w:eastAsia="Times New Roman"/>
          <w:b/>
          <w:sz w:val="32"/>
        </w:rPr>
        <w:t xml:space="preserve">#2 </w:t>
      </w:r>
      <w:r>
        <w:rPr>
          <w:rFonts w:hint="eastAsia" w:ascii="Microsoft JhengHei" w:eastAsia="Microsoft JhengHei"/>
          <w:b/>
          <w:sz w:val="32"/>
        </w:rPr>
        <w:t>化水水工变保护定值通知单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5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33"/>
        <w:gridCol w:w="2530"/>
        <w:gridCol w:w="2132"/>
        <w:gridCol w:w="21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变压器参数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额定容量</w:t>
            </w:r>
          </w:p>
        </w:tc>
        <w:tc>
          <w:tcPr>
            <w:tcW w:w="2530" w:type="dxa"/>
          </w:tcPr>
          <w:p>
            <w:pPr>
              <w:pStyle w:val="18"/>
              <w:spacing w:before="9"/>
              <w:ind w:left="105"/>
              <w:rPr>
                <w:rFonts w:ascii="Times New Roman"/>
                <w:sz w:val="21"/>
              </w:rPr>
            </w:pPr>
            <w:r>
              <w:rPr>
                <w:rFonts w:ascii="Times New Roman"/>
                <w:sz w:val="21"/>
              </w:rPr>
              <w:t>2500KVA</w:t>
            </w:r>
          </w:p>
        </w:tc>
        <w:tc>
          <w:tcPr>
            <w:tcW w:w="2132" w:type="dxa"/>
          </w:tcPr>
          <w:p>
            <w:pPr>
              <w:pStyle w:val="18"/>
              <w:spacing w:before="0" w:line="264" w:lineRule="exact"/>
              <w:ind w:left="109"/>
              <w:rPr>
                <w:sz w:val="21"/>
              </w:rPr>
            </w:pPr>
            <w:r>
              <w:rPr>
                <w:sz w:val="21"/>
              </w:rPr>
              <w:t>型号</w:t>
            </w:r>
          </w:p>
        </w:tc>
        <w:tc>
          <w:tcPr>
            <w:tcW w:w="2132" w:type="dxa"/>
          </w:tcPr>
          <w:p>
            <w:pPr>
              <w:pStyle w:val="18"/>
              <w:spacing w:before="9"/>
              <w:ind w:left="103"/>
              <w:rPr>
                <w:rFonts w:ascii="Times New Roman"/>
                <w:sz w:val="21"/>
              </w:rPr>
            </w:pPr>
            <w:r>
              <w:rPr>
                <w:rFonts w:ascii="Times New Roman"/>
                <w:sz w:val="21"/>
              </w:rPr>
              <w:t>CSB10-2500/10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额定电压</w:t>
            </w:r>
          </w:p>
        </w:tc>
        <w:tc>
          <w:tcPr>
            <w:tcW w:w="2530" w:type="dxa"/>
          </w:tcPr>
          <w:p>
            <w:pPr>
              <w:pStyle w:val="18"/>
              <w:spacing w:before="0" w:line="264" w:lineRule="exact"/>
              <w:ind w:left="105"/>
              <w:rPr>
                <w:rFonts w:ascii="Times New Roman" w:hAnsi="Times New Roman"/>
                <w:sz w:val="21"/>
              </w:rPr>
            </w:pPr>
            <w:r>
              <w:rPr>
                <w:rFonts w:ascii="Times New Roman" w:hAnsi="Times New Roman"/>
                <w:sz w:val="21"/>
              </w:rPr>
              <w:t>10.5</w:t>
            </w:r>
            <w:r>
              <w:rPr>
                <w:sz w:val="21"/>
              </w:rPr>
              <w:t>±</w:t>
            </w:r>
            <w:r>
              <w:rPr>
                <w:rFonts w:ascii="Times New Roman" w:hAnsi="Times New Roman"/>
                <w:sz w:val="21"/>
              </w:rPr>
              <w:t>2</w:t>
            </w:r>
            <w:r>
              <w:rPr>
                <w:sz w:val="21"/>
              </w:rPr>
              <w:t>×</w:t>
            </w:r>
            <w:r>
              <w:rPr>
                <w:rFonts w:ascii="Times New Roman" w:hAnsi="Times New Roman"/>
                <w:sz w:val="21"/>
              </w:rPr>
              <w:t>2.5%/0.4KV</w:t>
            </w:r>
          </w:p>
        </w:tc>
        <w:tc>
          <w:tcPr>
            <w:tcW w:w="2132" w:type="dxa"/>
          </w:tcPr>
          <w:p>
            <w:pPr>
              <w:pStyle w:val="18"/>
              <w:spacing w:before="0" w:line="264" w:lineRule="exact"/>
              <w:ind w:left="109"/>
              <w:rPr>
                <w:sz w:val="21"/>
              </w:rPr>
            </w:pPr>
            <w:r>
              <w:rPr>
                <w:sz w:val="21"/>
              </w:rPr>
              <w:t>额定电流</w:t>
            </w:r>
          </w:p>
        </w:tc>
        <w:tc>
          <w:tcPr>
            <w:tcW w:w="2132" w:type="dxa"/>
          </w:tcPr>
          <w:p>
            <w:pPr>
              <w:pStyle w:val="18"/>
              <w:spacing w:before="9"/>
              <w:ind w:left="103"/>
              <w:rPr>
                <w:rFonts w:ascii="Times New Roman"/>
                <w:sz w:val="21"/>
              </w:rPr>
            </w:pPr>
            <w:r>
              <w:rPr>
                <w:rFonts w:ascii="Times New Roman"/>
                <w:sz w:val="21"/>
              </w:rPr>
              <w:t>137.5A/3608.5A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短路阻抗</w:t>
            </w:r>
          </w:p>
        </w:tc>
        <w:tc>
          <w:tcPr>
            <w:tcW w:w="2530" w:type="dxa"/>
          </w:tcPr>
          <w:p>
            <w:pPr>
              <w:pStyle w:val="18"/>
              <w:spacing w:before="9"/>
              <w:ind w:left="105"/>
              <w:rPr>
                <w:rFonts w:ascii="Times New Roman"/>
                <w:sz w:val="21"/>
              </w:rPr>
            </w:pPr>
            <w:r>
              <w:rPr>
                <w:rFonts w:ascii="Times New Roman"/>
                <w:sz w:val="21"/>
              </w:rPr>
              <w:t>10%</w:t>
            </w:r>
          </w:p>
        </w:tc>
        <w:tc>
          <w:tcPr>
            <w:tcW w:w="2132" w:type="dxa"/>
          </w:tcPr>
          <w:p>
            <w:pPr>
              <w:pStyle w:val="18"/>
              <w:spacing w:before="0" w:line="264" w:lineRule="exact"/>
              <w:ind w:left="109"/>
              <w:rPr>
                <w:sz w:val="21"/>
              </w:rPr>
            </w:pPr>
            <w:r>
              <w:rPr>
                <w:sz w:val="21"/>
              </w:rPr>
              <w:t>接线方式</w:t>
            </w:r>
          </w:p>
        </w:tc>
        <w:tc>
          <w:tcPr>
            <w:tcW w:w="2132" w:type="dxa"/>
          </w:tcPr>
          <w:p>
            <w:pPr>
              <w:pStyle w:val="18"/>
              <w:spacing w:before="9"/>
              <w:ind w:left="526"/>
              <w:rPr>
                <w:rFonts w:ascii="Times New Roman"/>
                <w:sz w:val="21"/>
              </w:rPr>
            </w:pPr>
            <w:r>
              <w:rPr>
                <w:rFonts w:ascii="Times New Roman"/>
                <w:sz w:val="21"/>
              </w:rPr>
              <w:t>Dyn11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型号</w:t>
            </w:r>
          </w:p>
        </w:tc>
        <w:tc>
          <w:tcPr>
            <w:tcW w:w="2530" w:type="dxa"/>
          </w:tcPr>
          <w:p>
            <w:pPr>
              <w:pStyle w:val="18"/>
              <w:spacing w:before="9"/>
              <w:ind w:left="105"/>
              <w:rPr>
                <w:rFonts w:ascii="Times New Roman"/>
                <w:sz w:val="21"/>
              </w:rPr>
            </w:pPr>
            <w:r>
              <w:rPr>
                <w:rFonts w:ascii="Times New Roman"/>
                <w:sz w:val="21"/>
              </w:rPr>
              <w:t>WBH-821A</w:t>
            </w:r>
          </w:p>
        </w:tc>
        <w:tc>
          <w:tcPr>
            <w:tcW w:w="2132" w:type="dxa"/>
          </w:tcPr>
          <w:p>
            <w:pPr>
              <w:pStyle w:val="18"/>
              <w:spacing w:before="0" w:line="264" w:lineRule="exact"/>
              <w:ind w:left="109"/>
              <w:rPr>
                <w:sz w:val="21"/>
              </w:rPr>
            </w:pPr>
            <w:r>
              <w:rPr>
                <w:sz w:val="21"/>
              </w:rPr>
              <w:t>软件版本</w:t>
            </w:r>
          </w:p>
        </w:tc>
        <w:tc>
          <w:tcPr>
            <w:tcW w:w="2132" w:type="dxa"/>
          </w:tcPr>
          <w:p>
            <w:pPr>
              <w:pStyle w:val="18"/>
              <w:spacing w:before="9"/>
              <w:ind w:left="103"/>
              <w:rPr>
                <w:rFonts w:ascii="Times New Roman"/>
                <w:sz w:val="21"/>
              </w:rPr>
            </w:pPr>
            <w:r>
              <w:rPr>
                <w:rFonts w:ascii="Times New Roman"/>
                <w:sz w:val="21"/>
              </w:rPr>
              <w:t>V1.0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733" w:type="dxa"/>
          </w:tcPr>
          <w:p>
            <w:pPr>
              <w:pStyle w:val="18"/>
              <w:spacing w:before="0" w:line="264" w:lineRule="exact"/>
              <w:rPr>
                <w:sz w:val="21"/>
              </w:rPr>
            </w:pPr>
            <w:r>
              <w:rPr>
                <w:sz w:val="21"/>
              </w:rPr>
              <w:t>生产厂家</w:t>
            </w:r>
          </w:p>
        </w:tc>
        <w:tc>
          <w:tcPr>
            <w:tcW w:w="2530" w:type="dxa"/>
          </w:tcPr>
          <w:p>
            <w:pPr>
              <w:pStyle w:val="18"/>
              <w:spacing w:before="0" w:line="264" w:lineRule="exact"/>
              <w:ind w:left="105"/>
              <w:rPr>
                <w:sz w:val="21"/>
              </w:rPr>
            </w:pPr>
            <w:r>
              <w:rPr>
                <w:sz w:val="21"/>
              </w:rPr>
              <w:t>许继</w:t>
            </w:r>
          </w:p>
        </w:tc>
        <w:tc>
          <w:tcPr>
            <w:tcW w:w="2132" w:type="dxa"/>
          </w:tcPr>
          <w:p>
            <w:pPr>
              <w:pStyle w:val="18"/>
              <w:spacing w:before="0" w:line="264" w:lineRule="exact"/>
              <w:ind w:left="109"/>
              <w:rPr>
                <w:sz w:val="21"/>
              </w:rPr>
            </w:pPr>
            <w:r>
              <w:rPr>
                <w:sz w:val="21"/>
              </w:rPr>
              <w:t>安装位置</w:t>
            </w:r>
          </w:p>
        </w:tc>
        <w:tc>
          <w:tcPr>
            <w:tcW w:w="2132"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型号</w:t>
            </w:r>
          </w:p>
        </w:tc>
        <w:tc>
          <w:tcPr>
            <w:tcW w:w="2530" w:type="dxa"/>
          </w:tcPr>
          <w:p>
            <w:pPr>
              <w:pStyle w:val="18"/>
              <w:spacing w:before="8"/>
              <w:ind w:left="105"/>
              <w:rPr>
                <w:rFonts w:ascii="Arial"/>
                <w:sz w:val="21"/>
              </w:rPr>
            </w:pPr>
            <w:r>
              <w:rPr>
                <w:rFonts w:ascii="Arial"/>
                <w:sz w:val="21"/>
              </w:rPr>
              <w:t>WCB-822A</w:t>
            </w:r>
          </w:p>
        </w:tc>
        <w:tc>
          <w:tcPr>
            <w:tcW w:w="2132" w:type="dxa"/>
          </w:tcPr>
          <w:p>
            <w:pPr>
              <w:pStyle w:val="18"/>
              <w:spacing w:before="0" w:line="264" w:lineRule="exact"/>
              <w:ind w:left="109"/>
              <w:rPr>
                <w:sz w:val="21"/>
              </w:rPr>
            </w:pPr>
            <w:r>
              <w:rPr>
                <w:sz w:val="21"/>
              </w:rPr>
              <w:t>软件版本</w:t>
            </w:r>
          </w:p>
        </w:tc>
        <w:tc>
          <w:tcPr>
            <w:tcW w:w="2132" w:type="dxa"/>
          </w:tcPr>
          <w:p>
            <w:pPr>
              <w:pStyle w:val="18"/>
              <w:spacing w:before="9"/>
              <w:ind w:left="103"/>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生产厂家</w:t>
            </w:r>
          </w:p>
        </w:tc>
        <w:tc>
          <w:tcPr>
            <w:tcW w:w="2530" w:type="dxa"/>
          </w:tcPr>
          <w:p>
            <w:pPr>
              <w:pStyle w:val="18"/>
              <w:spacing w:before="0" w:line="264" w:lineRule="exact"/>
              <w:ind w:left="105"/>
              <w:rPr>
                <w:sz w:val="21"/>
              </w:rPr>
            </w:pPr>
            <w:r>
              <w:rPr>
                <w:sz w:val="21"/>
              </w:rPr>
              <w:t>许继</w:t>
            </w:r>
          </w:p>
        </w:tc>
        <w:tc>
          <w:tcPr>
            <w:tcW w:w="2132" w:type="dxa"/>
          </w:tcPr>
          <w:p>
            <w:pPr>
              <w:pStyle w:val="18"/>
              <w:spacing w:before="0" w:line="264" w:lineRule="exact"/>
              <w:ind w:left="109"/>
              <w:rPr>
                <w:sz w:val="21"/>
              </w:rPr>
            </w:pPr>
            <w:r>
              <w:rPr>
                <w:sz w:val="21"/>
              </w:rPr>
              <w:t>安装位置</w:t>
            </w:r>
          </w:p>
        </w:tc>
        <w:tc>
          <w:tcPr>
            <w:tcW w:w="2132"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 xml:space="preserve">高压侧 </w:t>
            </w:r>
            <w:r>
              <w:rPr>
                <w:rFonts w:ascii="Times New Roman" w:eastAsia="Times New Roman"/>
                <w:sz w:val="21"/>
              </w:rPr>
              <w:t xml:space="preserve">CT </w:t>
            </w:r>
            <w:r>
              <w:rPr>
                <w:sz w:val="21"/>
              </w:rPr>
              <w:t>变比</w:t>
            </w:r>
          </w:p>
        </w:tc>
        <w:tc>
          <w:tcPr>
            <w:tcW w:w="2530" w:type="dxa"/>
          </w:tcPr>
          <w:p>
            <w:pPr>
              <w:pStyle w:val="18"/>
              <w:spacing w:before="9"/>
              <w:ind w:left="105"/>
              <w:rPr>
                <w:rFonts w:ascii="Times New Roman"/>
                <w:sz w:val="21"/>
              </w:rPr>
            </w:pPr>
            <w:r>
              <w:rPr>
                <w:rFonts w:ascii="Times New Roman"/>
                <w:sz w:val="21"/>
              </w:rPr>
              <w:t>250/1</w:t>
            </w:r>
          </w:p>
        </w:tc>
        <w:tc>
          <w:tcPr>
            <w:tcW w:w="2132" w:type="dxa"/>
          </w:tcPr>
          <w:p>
            <w:pPr>
              <w:pStyle w:val="18"/>
              <w:spacing w:before="0" w:line="264" w:lineRule="exact"/>
              <w:ind w:left="109"/>
              <w:rPr>
                <w:sz w:val="21"/>
              </w:rPr>
            </w:pPr>
            <w:r>
              <w:rPr>
                <w:sz w:val="21"/>
              </w:rPr>
              <w:t xml:space="preserve">高压侧零序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100/1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 xml:space="preserve">低压侧 </w:t>
            </w:r>
            <w:r>
              <w:rPr>
                <w:rFonts w:ascii="Times New Roman" w:eastAsia="Times New Roman"/>
                <w:sz w:val="21"/>
              </w:rPr>
              <w:t xml:space="preserve">CT </w:t>
            </w:r>
            <w:r>
              <w:rPr>
                <w:sz w:val="21"/>
              </w:rPr>
              <w:t>变比</w:t>
            </w:r>
          </w:p>
        </w:tc>
        <w:tc>
          <w:tcPr>
            <w:tcW w:w="2530" w:type="dxa"/>
          </w:tcPr>
          <w:p>
            <w:pPr>
              <w:pStyle w:val="18"/>
              <w:spacing w:before="9"/>
              <w:ind w:left="105"/>
              <w:rPr>
                <w:rFonts w:ascii="Times New Roman"/>
                <w:sz w:val="21"/>
              </w:rPr>
            </w:pPr>
            <w:r>
              <w:rPr>
                <w:rFonts w:ascii="Times New Roman"/>
                <w:sz w:val="21"/>
              </w:rPr>
              <w:t>5000/1</w:t>
            </w:r>
          </w:p>
        </w:tc>
        <w:tc>
          <w:tcPr>
            <w:tcW w:w="2132" w:type="dxa"/>
          </w:tcPr>
          <w:p>
            <w:pPr>
              <w:pStyle w:val="18"/>
              <w:spacing w:before="0" w:line="264" w:lineRule="exact"/>
              <w:ind w:left="109"/>
              <w:rPr>
                <w:sz w:val="21"/>
              </w:rPr>
            </w:pPr>
            <w:r>
              <w:rPr>
                <w:sz w:val="21"/>
              </w:rPr>
              <w:t xml:space="preserve">低压侧零序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4000/1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w:t>
      </w:r>
      <w:r>
        <w:rPr>
          <w:rFonts w:ascii="Times New Roman" w:eastAsia="Times New Roman"/>
          <w:b/>
          <w:sz w:val="21"/>
        </w:rPr>
        <w:t xml:space="preserve">WBH-821A </w:t>
      </w:r>
      <w:r>
        <w:rPr>
          <w:rFonts w:hint="eastAsia" w:ascii="Microsoft JhengHei" w:eastAsia="Microsoft JhengHei"/>
          <w:b/>
          <w:sz w:val="21"/>
        </w:rPr>
        <w:t>保护定值单</w:t>
      </w:r>
    </w:p>
    <w:p>
      <w:pPr>
        <w:spacing w:line="349" w:lineRule="exact"/>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1</w:t>
      </w:r>
      <w:r>
        <w:rPr>
          <w:rFonts w:hint="eastAsia" w:ascii="Microsoft JhengHei" w:eastAsia="Microsoft JhengHei"/>
          <w:b/>
          <w:sz w:val="21"/>
        </w:rPr>
        <w:t>）投退控制字</w:t>
      </w:r>
    </w:p>
    <w:tbl>
      <w:tblPr>
        <w:tblStyle w:val="14"/>
        <w:tblW w:w="0" w:type="auto"/>
        <w:tblInd w:w="4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0"/>
        <w:gridCol w:w="1833"/>
        <w:gridCol w:w="1295"/>
        <w:gridCol w:w="1799"/>
        <w:gridCol w:w="1547"/>
        <w:gridCol w:w="13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92" w:lineRule="exact"/>
              <w:ind w:left="139"/>
              <w:rPr>
                <w:rFonts w:ascii="Microsoft JhengHei" w:eastAsia="Microsoft JhengHei"/>
                <w:b/>
                <w:sz w:val="21"/>
              </w:rPr>
            </w:pPr>
            <w:r>
              <w:rPr>
                <w:rFonts w:hint="eastAsia" w:ascii="Microsoft JhengHei" w:eastAsia="Microsoft JhengHei"/>
                <w:b/>
                <w:sz w:val="21"/>
              </w:rPr>
              <w:t>序号</w:t>
            </w:r>
          </w:p>
        </w:tc>
        <w:tc>
          <w:tcPr>
            <w:tcW w:w="1833" w:type="dxa"/>
          </w:tcPr>
          <w:p>
            <w:pPr>
              <w:pStyle w:val="18"/>
              <w:tabs>
                <w:tab w:val="left" w:pos="1070"/>
              </w:tabs>
              <w:spacing w:before="0" w:line="292" w:lineRule="exact"/>
              <w:ind w:left="542"/>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295" w:type="dxa"/>
          </w:tcPr>
          <w:p>
            <w:pPr>
              <w:pStyle w:val="18"/>
              <w:tabs>
                <w:tab w:val="left" w:pos="754"/>
              </w:tabs>
              <w:spacing w:before="0" w:line="292" w:lineRule="exact"/>
              <w:ind w:left="332"/>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799" w:type="dxa"/>
          </w:tcPr>
          <w:p>
            <w:pPr>
              <w:pStyle w:val="18"/>
              <w:tabs>
                <w:tab w:val="left" w:pos="1110"/>
              </w:tabs>
              <w:spacing w:before="0" w:line="292" w:lineRule="exact"/>
              <w:ind w:left="47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7" w:type="dxa"/>
          </w:tcPr>
          <w:p>
            <w:pPr>
              <w:pStyle w:val="18"/>
              <w:tabs>
                <w:tab w:val="left" w:pos="933"/>
              </w:tabs>
              <w:spacing w:before="0" w:line="292" w:lineRule="exact"/>
              <w:ind w:left="406"/>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02" w:type="dxa"/>
          </w:tcPr>
          <w:p>
            <w:pPr>
              <w:pStyle w:val="18"/>
              <w:tabs>
                <w:tab w:val="left" w:pos="860"/>
              </w:tabs>
              <w:spacing w:before="0" w:line="292" w:lineRule="exact"/>
              <w:ind w:left="22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64" w:lineRule="exact"/>
              <w:rPr>
                <w:sz w:val="21"/>
              </w:rPr>
            </w:pPr>
            <w:r>
              <w:rPr>
                <w:sz w:val="21"/>
              </w:rPr>
              <w:t>1</w:t>
            </w:r>
          </w:p>
        </w:tc>
        <w:tc>
          <w:tcPr>
            <w:tcW w:w="1833" w:type="dxa"/>
          </w:tcPr>
          <w:p>
            <w:pPr>
              <w:pStyle w:val="18"/>
              <w:spacing w:before="0" w:line="264" w:lineRule="exact"/>
              <w:ind w:left="105"/>
              <w:rPr>
                <w:sz w:val="21"/>
              </w:rPr>
            </w:pPr>
            <w:r>
              <w:rPr>
                <w:sz w:val="21"/>
              </w:rPr>
              <w:t>保护投退控制字</w:t>
            </w:r>
          </w:p>
        </w:tc>
        <w:tc>
          <w:tcPr>
            <w:tcW w:w="1295" w:type="dxa"/>
          </w:tcPr>
          <w:p>
            <w:pPr>
              <w:pStyle w:val="18"/>
              <w:spacing w:before="0" w:line="264" w:lineRule="exact"/>
              <w:ind w:left="111"/>
              <w:rPr>
                <w:sz w:val="21"/>
              </w:rPr>
            </w:pPr>
            <w:r>
              <w:rPr>
                <w:sz w:val="21"/>
              </w:rPr>
              <w:t>TTKZ1</w:t>
            </w:r>
          </w:p>
        </w:tc>
        <w:tc>
          <w:tcPr>
            <w:tcW w:w="1799" w:type="dxa"/>
          </w:tcPr>
          <w:p>
            <w:pPr>
              <w:pStyle w:val="18"/>
              <w:spacing w:before="0" w:line="264" w:lineRule="exact"/>
              <w:ind w:left="112"/>
              <w:rPr>
                <w:sz w:val="21"/>
              </w:rPr>
            </w:pPr>
            <w:r>
              <w:rPr>
                <w:sz w:val="21"/>
              </w:rPr>
              <w:t>0X0000～0XFFFF</w:t>
            </w:r>
          </w:p>
        </w:tc>
        <w:tc>
          <w:tcPr>
            <w:tcW w:w="1547" w:type="dxa"/>
          </w:tcPr>
          <w:p>
            <w:pPr>
              <w:pStyle w:val="18"/>
              <w:spacing w:before="0" w:line="264" w:lineRule="exact"/>
              <w:ind w:left="113"/>
              <w:rPr>
                <w:sz w:val="21"/>
              </w:rPr>
            </w:pPr>
            <w:r>
              <w:rPr>
                <w:sz w:val="21"/>
              </w:rPr>
              <w:t>见注 1</w:t>
            </w:r>
          </w:p>
        </w:tc>
        <w:tc>
          <w:tcPr>
            <w:tcW w:w="1302" w:type="dxa"/>
          </w:tcPr>
          <w:p>
            <w:pPr>
              <w:pStyle w:val="18"/>
              <w:spacing w:before="0"/>
              <w:ind w:left="0"/>
              <w:rPr>
                <w:rFonts w:ascii="Times New Roman"/>
                <w:sz w:val="20"/>
              </w:rPr>
            </w:pPr>
          </w:p>
        </w:tc>
      </w:tr>
    </w:tbl>
    <w:p>
      <w:pPr>
        <w:spacing w:after="23"/>
        <w:ind w:left="439"/>
        <w:rPr>
          <w:sz w:val="21"/>
        </w:rPr>
      </w:pPr>
      <w:r>
        <w:rPr>
          <w:sz w:val="21"/>
        </w:rPr>
        <w:t>注 1：保护投退控制字定义,定值内容按照控制字自动生成。</w:t>
      </w: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0</w:t>
            </w:r>
          </w:p>
        </w:tc>
        <w:tc>
          <w:tcPr>
            <w:tcW w:w="1853" w:type="dxa"/>
          </w:tcPr>
          <w:p>
            <w:pPr>
              <w:pStyle w:val="18"/>
              <w:ind w:left="109"/>
              <w:rPr>
                <w:sz w:val="21"/>
              </w:rPr>
            </w:pPr>
            <w:r>
              <w:rPr>
                <w:sz w:val="21"/>
              </w:rPr>
              <w:t>差流速断投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1</w:t>
            </w:r>
          </w:p>
        </w:tc>
        <w:tc>
          <w:tcPr>
            <w:tcW w:w="1853" w:type="dxa"/>
          </w:tcPr>
          <w:p>
            <w:pPr>
              <w:pStyle w:val="18"/>
              <w:ind w:left="109"/>
              <w:rPr>
                <w:sz w:val="21"/>
              </w:rPr>
            </w:pPr>
            <w:r>
              <w:rPr>
                <w:sz w:val="21"/>
              </w:rPr>
              <w:t>比率差动投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rPr>
                <w:sz w:val="21"/>
              </w:rPr>
            </w:pPr>
            <w:r>
              <w:rPr>
                <w:sz w:val="21"/>
              </w:rPr>
              <w:t>2</w:t>
            </w:r>
          </w:p>
        </w:tc>
        <w:tc>
          <w:tcPr>
            <w:tcW w:w="1853" w:type="dxa"/>
          </w:tcPr>
          <w:p>
            <w:pPr>
              <w:pStyle w:val="18"/>
              <w:ind w:left="109"/>
              <w:rPr>
                <w:sz w:val="21"/>
              </w:rPr>
            </w:pPr>
            <w:r>
              <w:rPr>
                <w:rFonts w:ascii="Times New Roman" w:eastAsia="Times New Roman"/>
                <w:sz w:val="21"/>
              </w:rPr>
              <w:t xml:space="preserve">TA </w:t>
            </w:r>
            <w:r>
              <w:rPr>
                <w:sz w:val="21"/>
              </w:rPr>
              <w:t>异常投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3</w:t>
            </w:r>
          </w:p>
        </w:tc>
        <w:tc>
          <w:tcPr>
            <w:tcW w:w="1853" w:type="dxa"/>
          </w:tcPr>
          <w:p>
            <w:pPr>
              <w:pStyle w:val="18"/>
              <w:ind w:left="109"/>
              <w:rPr>
                <w:sz w:val="21"/>
              </w:rPr>
            </w:pPr>
            <w:r>
              <w:rPr>
                <w:rFonts w:ascii="Times New Roman" w:eastAsia="Times New Roman"/>
                <w:sz w:val="21"/>
              </w:rPr>
              <w:t xml:space="preserve">TV </w:t>
            </w:r>
            <w:r>
              <w:rPr>
                <w:sz w:val="21"/>
              </w:rPr>
              <w:t>异常投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4</w:t>
            </w:r>
          </w:p>
        </w:tc>
        <w:tc>
          <w:tcPr>
            <w:tcW w:w="1853" w:type="dxa"/>
          </w:tcPr>
          <w:p>
            <w:pPr>
              <w:pStyle w:val="18"/>
              <w:ind w:left="109"/>
              <w:rPr>
                <w:sz w:val="21"/>
              </w:rPr>
            </w:pPr>
            <w:r>
              <w:rPr>
                <w:sz w:val="21"/>
              </w:rPr>
              <w:t>复合电压投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0</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5</w:t>
            </w:r>
          </w:p>
        </w:tc>
        <w:tc>
          <w:tcPr>
            <w:tcW w:w="1853" w:type="dxa"/>
          </w:tcPr>
          <w:p>
            <w:pPr>
              <w:pStyle w:val="18"/>
              <w:ind w:left="109"/>
              <w:rPr>
                <w:sz w:val="21"/>
              </w:rPr>
            </w:pPr>
            <w:r>
              <w:rPr>
                <w:sz w:val="21"/>
              </w:rPr>
              <w:t>零序过压投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0</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bl>
    <w:p>
      <w:pPr>
        <w:spacing w:before="6"/>
        <w:rPr>
          <w:sz w:val="20"/>
        </w:rPr>
      </w:pPr>
    </w:p>
    <w:p>
      <w:pPr>
        <w:pStyle w:val="17"/>
        <w:numPr>
          <w:ilvl w:val="0"/>
          <w:numId w:val="37"/>
        </w:numPr>
        <w:tabs>
          <w:tab w:val="left" w:pos="1160"/>
        </w:tabs>
        <w:spacing w:before="1"/>
        <w:ind w:hanging="721"/>
        <w:rPr>
          <w:b/>
          <w:sz w:val="21"/>
        </w:rPr>
      </w:pPr>
      <w:r>
        <w:rPr>
          <w:b/>
          <w:sz w:val="21"/>
        </w:rPr>
        <w:t>功能控制字</w:t>
      </w:r>
    </w:p>
    <w:tbl>
      <w:tblPr>
        <w:tblStyle w:val="14"/>
        <w:tblW w:w="0" w:type="auto"/>
        <w:tblInd w:w="4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1953"/>
        <w:gridCol w:w="1036"/>
        <w:gridCol w:w="1622"/>
        <w:gridCol w:w="1512"/>
        <w:gridCol w:w="17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4" w:type="dxa"/>
          </w:tcPr>
          <w:p>
            <w:pPr>
              <w:pStyle w:val="18"/>
              <w:spacing w:before="0" w:line="291" w:lineRule="exact"/>
              <w:ind w:left="148"/>
              <w:rPr>
                <w:rFonts w:ascii="Microsoft JhengHei" w:eastAsia="Microsoft JhengHei"/>
                <w:b/>
                <w:sz w:val="21"/>
              </w:rPr>
            </w:pPr>
            <w:r>
              <w:rPr>
                <w:rFonts w:hint="eastAsia" w:ascii="Microsoft JhengHei" w:eastAsia="Microsoft JhengHei"/>
                <w:b/>
                <w:sz w:val="21"/>
              </w:rPr>
              <w:t>序号</w:t>
            </w:r>
          </w:p>
        </w:tc>
        <w:tc>
          <w:tcPr>
            <w:tcW w:w="1953" w:type="dxa"/>
          </w:tcPr>
          <w:p>
            <w:pPr>
              <w:pStyle w:val="18"/>
              <w:tabs>
                <w:tab w:val="left" w:pos="1132"/>
              </w:tabs>
              <w:spacing w:before="0" w:line="291" w:lineRule="exact"/>
              <w:ind w:left="604"/>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36" w:type="dxa"/>
          </w:tcPr>
          <w:p>
            <w:pPr>
              <w:pStyle w:val="18"/>
              <w:spacing w:before="0" w:line="291" w:lineRule="exact"/>
              <w:ind w:left="250"/>
              <w:rPr>
                <w:rFonts w:ascii="Microsoft JhengHei" w:eastAsia="Microsoft JhengHei"/>
                <w:b/>
                <w:sz w:val="21"/>
              </w:rPr>
            </w:pPr>
            <w:r>
              <w:rPr>
                <w:rFonts w:hint="eastAsia" w:ascii="Microsoft JhengHei" w:eastAsia="Microsoft JhengHei"/>
                <w:b/>
                <w:sz w:val="21"/>
              </w:rPr>
              <w:t>代 号</w:t>
            </w:r>
          </w:p>
        </w:tc>
        <w:tc>
          <w:tcPr>
            <w:tcW w:w="1622" w:type="dxa"/>
          </w:tcPr>
          <w:p>
            <w:pPr>
              <w:pStyle w:val="18"/>
              <w:tabs>
                <w:tab w:val="left" w:pos="971"/>
              </w:tabs>
              <w:spacing w:before="0" w:line="291" w:lineRule="exact"/>
              <w:ind w:left="443"/>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12" w:type="dxa"/>
          </w:tcPr>
          <w:p>
            <w:pPr>
              <w:pStyle w:val="18"/>
              <w:tabs>
                <w:tab w:val="left" w:pos="913"/>
              </w:tabs>
              <w:spacing w:before="0" w:line="291" w:lineRule="exact"/>
              <w:ind w:left="386"/>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04" w:type="dxa"/>
          </w:tcPr>
          <w:p>
            <w:pPr>
              <w:pStyle w:val="18"/>
              <w:tabs>
                <w:tab w:val="left" w:pos="1005"/>
              </w:tabs>
              <w:spacing w:before="0" w:line="291" w:lineRule="exact"/>
              <w:ind w:left="47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34" w:type="dxa"/>
          </w:tcPr>
          <w:p>
            <w:pPr>
              <w:pStyle w:val="18"/>
              <w:spacing w:before="0" w:line="264" w:lineRule="exact"/>
              <w:ind w:left="105"/>
              <w:rPr>
                <w:sz w:val="21"/>
              </w:rPr>
            </w:pPr>
            <w:r>
              <w:rPr>
                <w:sz w:val="21"/>
              </w:rPr>
              <w:t>1</w:t>
            </w:r>
          </w:p>
        </w:tc>
        <w:tc>
          <w:tcPr>
            <w:tcW w:w="1953" w:type="dxa"/>
          </w:tcPr>
          <w:p>
            <w:pPr>
              <w:pStyle w:val="18"/>
              <w:spacing w:before="0" w:line="264" w:lineRule="exact"/>
              <w:rPr>
                <w:sz w:val="21"/>
              </w:rPr>
            </w:pPr>
            <w:r>
              <w:rPr>
                <w:sz w:val="21"/>
              </w:rPr>
              <w:t>保护功能控制字</w:t>
            </w:r>
          </w:p>
        </w:tc>
        <w:tc>
          <w:tcPr>
            <w:tcW w:w="1036" w:type="dxa"/>
          </w:tcPr>
          <w:p>
            <w:pPr>
              <w:pStyle w:val="18"/>
              <w:spacing w:before="8"/>
              <w:ind w:left="106"/>
              <w:rPr>
                <w:rFonts w:ascii="Times New Roman"/>
                <w:sz w:val="21"/>
              </w:rPr>
            </w:pPr>
            <w:r>
              <w:rPr>
                <w:rFonts w:ascii="Times New Roman"/>
                <w:sz w:val="21"/>
              </w:rPr>
              <w:t>GNKZ</w:t>
            </w:r>
          </w:p>
        </w:tc>
        <w:tc>
          <w:tcPr>
            <w:tcW w:w="1622" w:type="dxa"/>
          </w:tcPr>
          <w:p>
            <w:pPr>
              <w:pStyle w:val="18"/>
              <w:tabs>
                <w:tab w:val="left" w:pos="1311"/>
              </w:tabs>
              <w:spacing w:before="0" w:line="264" w:lineRule="exact"/>
              <w:ind w:left="111"/>
              <w:rPr>
                <w:sz w:val="21"/>
              </w:rPr>
            </w:pPr>
            <w:r>
              <w:rPr>
                <w:sz w:val="21"/>
              </w:rPr>
              <w:t>0X000</w:t>
            </w:r>
            <w:r>
              <w:rPr>
                <w:sz w:val="21"/>
              </w:rPr>
              <w:tab/>
            </w:r>
            <w:r>
              <w:rPr>
                <w:sz w:val="21"/>
              </w:rPr>
              <w:t>～</w:t>
            </w:r>
          </w:p>
          <w:p>
            <w:pPr>
              <w:pStyle w:val="18"/>
              <w:spacing w:before="43"/>
              <w:ind w:left="111"/>
              <w:rPr>
                <w:sz w:val="21"/>
              </w:rPr>
            </w:pPr>
            <w:r>
              <w:rPr>
                <w:sz w:val="21"/>
              </w:rPr>
              <w:t>0XFFFF</w:t>
            </w:r>
          </w:p>
        </w:tc>
        <w:tc>
          <w:tcPr>
            <w:tcW w:w="1512" w:type="dxa"/>
          </w:tcPr>
          <w:p>
            <w:pPr>
              <w:pStyle w:val="18"/>
              <w:spacing w:before="0" w:line="264" w:lineRule="exact"/>
              <w:ind w:left="112"/>
              <w:rPr>
                <w:sz w:val="21"/>
              </w:rPr>
            </w:pPr>
            <w:r>
              <w:rPr>
                <w:sz w:val="21"/>
              </w:rPr>
              <w:t>自动生成</w:t>
            </w:r>
          </w:p>
        </w:tc>
        <w:tc>
          <w:tcPr>
            <w:tcW w:w="1704" w:type="dxa"/>
          </w:tcPr>
          <w:p>
            <w:pPr>
              <w:pStyle w:val="18"/>
              <w:spacing w:before="0" w:line="264" w:lineRule="exact"/>
              <w:ind w:left="107"/>
              <w:rPr>
                <w:sz w:val="21"/>
              </w:rPr>
            </w:pPr>
            <w:r>
              <w:rPr>
                <w:sz w:val="21"/>
              </w:rPr>
              <w:t>见注 1</w:t>
            </w:r>
          </w:p>
        </w:tc>
      </w:tr>
    </w:tbl>
    <w:p>
      <w:pPr>
        <w:spacing w:after="23"/>
        <w:ind w:left="439"/>
        <w:rPr>
          <w:sz w:val="21"/>
        </w:rPr>
      </w:pPr>
      <w:r>
        <w:rPr>
          <w:sz w:val="21"/>
        </w:rPr>
        <w:t>注 1：保护功能投退控制字定义,定值内容按照控制字自动生成。</w:t>
      </w:r>
    </w:p>
    <w:tbl>
      <w:tblPr>
        <w:tblStyle w:val="14"/>
        <w:tblW w:w="0" w:type="auto"/>
        <w:tblInd w:w="43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001"/>
        <w:gridCol w:w="1027"/>
        <w:gridCol w:w="1627"/>
        <w:gridCol w:w="1565"/>
        <w:gridCol w:w="16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92" w:lineRule="exact"/>
              <w:ind w:left="119"/>
              <w:rPr>
                <w:rFonts w:ascii="Microsoft JhengHei" w:eastAsia="Microsoft JhengHei"/>
                <w:b/>
                <w:sz w:val="21"/>
              </w:rPr>
            </w:pPr>
            <w:r>
              <w:rPr>
                <w:rFonts w:hint="eastAsia" w:ascii="Microsoft JhengHei" w:eastAsia="Microsoft JhengHei"/>
                <w:b/>
                <w:sz w:val="21"/>
              </w:rPr>
              <w:t>序号</w:t>
            </w:r>
          </w:p>
        </w:tc>
        <w:tc>
          <w:tcPr>
            <w:tcW w:w="2001" w:type="dxa"/>
          </w:tcPr>
          <w:p>
            <w:pPr>
              <w:pStyle w:val="18"/>
              <w:tabs>
                <w:tab w:val="left" w:pos="1156"/>
              </w:tabs>
              <w:spacing w:before="0" w:line="292" w:lineRule="exact"/>
              <w:ind w:left="62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7" w:type="dxa"/>
          </w:tcPr>
          <w:p>
            <w:pPr>
              <w:pStyle w:val="18"/>
              <w:spacing w:before="0" w:line="292" w:lineRule="exact"/>
              <w:ind w:left="73" w:right="72"/>
              <w:jc w:val="center"/>
              <w:rPr>
                <w:rFonts w:ascii="Microsoft JhengHei" w:eastAsia="Microsoft JhengHei"/>
                <w:b/>
                <w:sz w:val="21"/>
              </w:rPr>
            </w:pPr>
            <w:r>
              <w:rPr>
                <w:rFonts w:hint="eastAsia" w:ascii="Microsoft JhengHei" w:eastAsia="Microsoft JhengHei"/>
                <w:b/>
                <w:sz w:val="21"/>
              </w:rPr>
              <w:t>代 号</w:t>
            </w:r>
          </w:p>
        </w:tc>
        <w:tc>
          <w:tcPr>
            <w:tcW w:w="1627"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65" w:type="dxa"/>
          </w:tcPr>
          <w:p>
            <w:pPr>
              <w:pStyle w:val="18"/>
              <w:tabs>
                <w:tab w:val="left" w:pos="530"/>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23" w:type="dxa"/>
          </w:tcPr>
          <w:p>
            <w:pPr>
              <w:pStyle w:val="18"/>
              <w:tabs>
                <w:tab w:val="left" w:pos="529"/>
              </w:tabs>
              <w:spacing w:before="0" w:line="292" w:lineRule="exact"/>
              <w:ind w:left="1"/>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34"/>
              <w:rPr>
                <w:rFonts w:ascii="Times New Roman"/>
                <w:sz w:val="21"/>
              </w:rPr>
            </w:pPr>
            <w:r>
              <w:rPr>
                <w:rFonts w:ascii="Times New Roman"/>
                <w:sz w:val="21"/>
              </w:rPr>
              <w:t>0</w:t>
            </w:r>
          </w:p>
        </w:tc>
        <w:tc>
          <w:tcPr>
            <w:tcW w:w="2001" w:type="dxa"/>
          </w:tcPr>
          <w:p>
            <w:pPr>
              <w:pStyle w:val="18"/>
              <w:rPr>
                <w:sz w:val="21"/>
              </w:rPr>
            </w:pPr>
            <w:r>
              <w:rPr>
                <w:sz w:val="21"/>
              </w:rPr>
              <w:t>控制回路检测投</w:t>
            </w:r>
          </w:p>
        </w:tc>
        <w:tc>
          <w:tcPr>
            <w:tcW w:w="1027" w:type="dxa"/>
          </w:tcPr>
          <w:p>
            <w:pPr>
              <w:pStyle w:val="18"/>
              <w:spacing w:before="34"/>
              <w:ind w:left="74" w:right="71"/>
              <w:jc w:val="center"/>
              <w:rPr>
                <w:rFonts w:ascii="Times New Roman"/>
                <w:sz w:val="21"/>
              </w:rPr>
            </w:pPr>
            <w:r>
              <w:rPr>
                <w:rFonts w:ascii="Times New Roman"/>
                <w:sz w:val="21"/>
              </w:rPr>
              <w:t>KZHLTR</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tcPr>
          <w:p>
            <w:pPr>
              <w:pStyle w:val="18"/>
              <w:ind w:left="1" w:right="21"/>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34"/>
              <w:rPr>
                <w:rFonts w:ascii="Times New Roman"/>
                <w:sz w:val="21"/>
              </w:rPr>
            </w:pPr>
            <w:r>
              <w:rPr>
                <w:rFonts w:ascii="Times New Roman"/>
                <w:sz w:val="21"/>
              </w:rPr>
              <w:t>1</w:t>
            </w:r>
          </w:p>
        </w:tc>
        <w:tc>
          <w:tcPr>
            <w:tcW w:w="2001" w:type="dxa"/>
          </w:tcPr>
          <w:p>
            <w:pPr>
              <w:pStyle w:val="18"/>
              <w:rPr>
                <w:sz w:val="21"/>
              </w:rPr>
            </w:pPr>
            <w:r>
              <w:rPr>
                <w:rFonts w:ascii="Times New Roman" w:eastAsia="Times New Roman"/>
                <w:sz w:val="21"/>
              </w:rPr>
              <w:t xml:space="preserve">TA </w:t>
            </w:r>
            <w:r>
              <w:rPr>
                <w:sz w:val="21"/>
              </w:rPr>
              <w:t>异常闭锁差动</w:t>
            </w:r>
          </w:p>
        </w:tc>
        <w:tc>
          <w:tcPr>
            <w:tcW w:w="1027" w:type="dxa"/>
          </w:tcPr>
          <w:p>
            <w:pPr>
              <w:pStyle w:val="18"/>
              <w:spacing w:before="34"/>
              <w:ind w:left="73" w:right="72"/>
              <w:jc w:val="center"/>
              <w:rPr>
                <w:rFonts w:ascii="Times New Roman"/>
                <w:sz w:val="21"/>
              </w:rPr>
            </w:pPr>
            <w:r>
              <w:rPr>
                <w:rFonts w:ascii="Times New Roman"/>
                <w:sz w:val="21"/>
              </w:rPr>
              <w:t>TABSCD</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vMerge w:val="restart"/>
          </w:tcPr>
          <w:p>
            <w:pPr>
              <w:pStyle w:val="18"/>
              <w:ind w:left="106"/>
              <w:rPr>
                <w:sz w:val="21"/>
              </w:rPr>
            </w:pPr>
            <w:r>
              <w:rPr>
                <w:rFonts w:ascii="Times New Roman" w:eastAsia="Times New Roman"/>
                <w:sz w:val="21"/>
              </w:rPr>
              <w:t>1:</w:t>
            </w:r>
            <w:r>
              <w:rPr>
                <w:sz w:val="21"/>
              </w:rPr>
              <w:t>闭锁</w:t>
            </w:r>
          </w:p>
          <w:p>
            <w:pPr>
              <w:pStyle w:val="18"/>
              <w:spacing w:before="43"/>
              <w:ind w:left="106"/>
              <w:rPr>
                <w:sz w:val="21"/>
              </w:rPr>
            </w:pP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spacing w:before="34"/>
              <w:rPr>
                <w:rFonts w:ascii="Times New Roman"/>
                <w:sz w:val="21"/>
              </w:rPr>
            </w:pPr>
            <w:r>
              <w:rPr>
                <w:rFonts w:ascii="Times New Roman"/>
                <w:sz w:val="21"/>
              </w:rPr>
              <w:t>2</w:t>
            </w:r>
          </w:p>
        </w:tc>
        <w:tc>
          <w:tcPr>
            <w:tcW w:w="2001" w:type="dxa"/>
          </w:tcPr>
          <w:p>
            <w:pPr>
              <w:pStyle w:val="18"/>
              <w:rPr>
                <w:sz w:val="21"/>
              </w:rPr>
            </w:pPr>
            <w:r>
              <w:rPr>
                <w:rFonts w:ascii="Times New Roman" w:eastAsia="Times New Roman"/>
                <w:sz w:val="21"/>
              </w:rPr>
              <w:t xml:space="preserve">TV </w:t>
            </w:r>
            <w:r>
              <w:rPr>
                <w:sz w:val="21"/>
              </w:rPr>
              <w:t>异常闭锁复压</w:t>
            </w:r>
          </w:p>
        </w:tc>
        <w:tc>
          <w:tcPr>
            <w:tcW w:w="1027" w:type="dxa"/>
          </w:tcPr>
          <w:p>
            <w:pPr>
              <w:pStyle w:val="18"/>
              <w:spacing w:before="34"/>
              <w:ind w:left="71" w:right="72"/>
              <w:jc w:val="center"/>
              <w:rPr>
                <w:rFonts w:ascii="Times New Roman"/>
                <w:sz w:val="21"/>
              </w:rPr>
            </w:pPr>
            <w:r>
              <w:rPr>
                <w:rFonts w:ascii="Times New Roman"/>
                <w:sz w:val="21"/>
              </w:rPr>
              <w:t>TVBSFY</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vMerge w:val="continue"/>
            <w:tcBorders>
              <w:top w:val="nil"/>
            </w:tcBorders>
          </w:tcPr>
          <w:p>
            <w:pPr>
              <w:rPr>
                <w:sz w:val="2"/>
                <w:szCs w:val="2"/>
              </w:rPr>
            </w:pPr>
          </w:p>
        </w:tc>
      </w:tr>
    </w:tbl>
    <w:p>
      <w:pPr>
        <w:rPr>
          <w:sz w:val="20"/>
        </w:rPr>
      </w:pPr>
    </w:p>
    <w:p>
      <w:pPr>
        <w:spacing w:before="11"/>
        <w:rPr>
          <w:sz w:val="24"/>
        </w:rPr>
      </w:pPr>
    </w:p>
    <w:p>
      <w:pPr>
        <w:pStyle w:val="17"/>
        <w:numPr>
          <w:ilvl w:val="0"/>
          <w:numId w:val="37"/>
        </w:numPr>
        <w:tabs>
          <w:tab w:val="left" w:pos="1160"/>
        </w:tabs>
        <w:ind w:hanging="721"/>
        <w:rPr>
          <w:b/>
          <w:sz w:val="21"/>
        </w:rPr>
      </w:pPr>
      <w:r>
        <w:pict>
          <v:shape id="_x0000_s1071" o:spid="_x0000_s1071" o:spt="202" type="#_x0000_t202" style="position:absolute;left:0pt;margin-left:85.65pt;margin-top:18pt;height:32.65pt;width:424.1pt;mso-position-horizontal-relative:page;z-index:251704320;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045"/>
                    <w:gridCol w:w="965"/>
                    <w:gridCol w:w="1642"/>
                    <w:gridCol w:w="1546"/>
                    <w:gridCol w:w="16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1180"/>
                          </w:tabs>
                          <w:spacing w:before="0" w:line="292" w:lineRule="exact"/>
                          <w:ind w:left="652"/>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65" w:type="dxa"/>
                      </w:tcPr>
                      <w:p>
                        <w:pPr>
                          <w:pStyle w:val="18"/>
                          <w:spacing w:before="0" w:line="292" w:lineRule="exact"/>
                          <w:ind w:left="215"/>
                          <w:rPr>
                            <w:rFonts w:ascii="Microsoft JhengHei" w:eastAsia="Microsoft JhengHei"/>
                            <w:b/>
                            <w:sz w:val="21"/>
                          </w:rPr>
                        </w:pPr>
                        <w:r>
                          <w:rPr>
                            <w:rFonts w:hint="eastAsia" w:ascii="Microsoft JhengHei" w:eastAsia="Microsoft JhengHei"/>
                            <w:b/>
                            <w:sz w:val="21"/>
                          </w:rPr>
                          <w:t>代 号</w:t>
                        </w:r>
                      </w:p>
                    </w:tc>
                    <w:tc>
                      <w:tcPr>
                        <w:tcW w:w="1642" w:type="dxa"/>
                      </w:tcPr>
                      <w:p>
                        <w:pPr>
                          <w:pStyle w:val="18"/>
                          <w:tabs>
                            <w:tab w:val="left" w:pos="527"/>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6"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18" w:type="dxa"/>
                      </w:tcPr>
                      <w:p>
                        <w:pPr>
                          <w:pStyle w:val="18"/>
                          <w:tabs>
                            <w:tab w:val="left" w:pos="963"/>
                          </w:tabs>
                          <w:spacing w:before="0" w:line="292" w:lineRule="exact"/>
                          <w:ind w:left="435"/>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1</w:t>
                        </w:r>
                      </w:p>
                    </w:tc>
                    <w:tc>
                      <w:tcPr>
                        <w:tcW w:w="2045" w:type="dxa"/>
                      </w:tcPr>
                      <w:p>
                        <w:pPr>
                          <w:pStyle w:val="18"/>
                          <w:ind w:left="109"/>
                          <w:rPr>
                            <w:sz w:val="21"/>
                          </w:rPr>
                        </w:pPr>
                        <w:r>
                          <w:rPr>
                            <w:sz w:val="21"/>
                          </w:rPr>
                          <w:t>变压器最大容量</w:t>
                        </w:r>
                      </w:p>
                    </w:tc>
                    <w:tc>
                      <w:tcPr>
                        <w:tcW w:w="965" w:type="dxa"/>
                      </w:tcPr>
                      <w:p>
                        <w:pPr>
                          <w:pStyle w:val="18"/>
                          <w:spacing w:before="34"/>
                          <w:ind w:left="109"/>
                          <w:rPr>
                            <w:rFonts w:ascii="Times New Roman"/>
                            <w:sz w:val="21"/>
                          </w:rPr>
                        </w:pPr>
                        <w:r>
                          <w:rPr>
                            <w:rFonts w:ascii="Times New Roman"/>
                            <w:sz w:val="21"/>
                          </w:rPr>
                          <w:t>S</w:t>
                        </w:r>
                        <w:r>
                          <w:rPr>
                            <w:rFonts w:ascii="Times New Roman"/>
                            <w:sz w:val="21"/>
                            <w:vertAlign w:val="subscript"/>
                          </w:rPr>
                          <w:t>n</w:t>
                        </w:r>
                      </w:p>
                    </w:tc>
                    <w:tc>
                      <w:tcPr>
                        <w:tcW w:w="1642" w:type="dxa"/>
                      </w:tcPr>
                      <w:p>
                        <w:pPr>
                          <w:pStyle w:val="18"/>
                          <w:ind w:left="12" w:right="1"/>
                          <w:jc w:val="center"/>
                          <w:rPr>
                            <w:rFonts w:ascii="Times New Roman" w:eastAsia="Times New Roman"/>
                            <w:sz w:val="21"/>
                          </w:rPr>
                        </w:pPr>
                        <w:r>
                          <w:rPr>
                            <w:rFonts w:ascii="Times New Roman" w:eastAsia="Times New Roman"/>
                            <w:sz w:val="21"/>
                          </w:rPr>
                          <w:t>0</w:t>
                        </w:r>
                        <w:r>
                          <w:rPr>
                            <w:spacing w:val="-92"/>
                            <w:sz w:val="21"/>
                          </w:rPr>
                          <w:t>．</w:t>
                        </w:r>
                        <w:r>
                          <w:rPr>
                            <w:rFonts w:ascii="Times New Roman" w:eastAsia="Times New Roman"/>
                            <w:sz w:val="21"/>
                          </w:rPr>
                          <w:t>01</w:t>
                        </w:r>
                        <w:r>
                          <w:rPr>
                            <w:sz w:val="21"/>
                          </w:rPr>
                          <w:t>～</w:t>
                        </w:r>
                        <w:r>
                          <w:rPr>
                            <w:rFonts w:ascii="Times New Roman" w:eastAsia="Times New Roman"/>
                            <w:sz w:val="21"/>
                          </w:rPr>
                          <w:t>400</w:t>
                        </w:r>
                        <w:r>
                          <w:rPr>
                            <w:rFonts w:ascii="Times New Roman" w:eastAsia="Times New Roman"/>
                            <w:spacing w:val="-1"/>
                            <w:sz w:val="21"/>
                          </w:rPr>
                          <w:t>M</w:t>
                        </w:r>
                        <w:r>
                          <w:rPr>
                            <w:rFonts w:ascii="Times New Roman" w:eastAsia="Times New Roman"/>
                            <w:spacing w:val="-33"/>
                            <w:sz w:val="21"/>
                          </w:rPr>
                          <w:t>V</w:t>
                        </w:r>
                        <w:r>
                          <w:rPr>
                            <w:rFonts w:ascii="Times New Roman" w:eastAsia="Times New Roman"/>
                            <w:sz w:val="21"/>
                          </w:rPr>
                          <w:t>A</w:t>
                        </w:r>
                      </w:p>
                    </w:tc>
                    <w:tc>
                      <w:tcPr>
                        <w:tcW w:w="1546" w:type="dxa"/>
                      </w:tcPr>
                      <w:p>
                        <w:pPr>
                          <w:pStyle w:val="18"/>
                          <w:spacing w:before="34"/>
                          <w:ind w:left="2"/>
                          <w:jc w:val="center"/>
                          <w:rPr>
                            <w:rFonts w:ascii="Times New Roman"/>
                            <w:sz w:val="21"/>
                          </w:rPr>
                        </w:pPr>
                        <w:r>
                          <w:rPr>
                            <w:rFonts w:ascii="Times New Roman"/>
                            <w:sz w:val="21"/>
                          </w:rPr>
                          <w:t>2.5</w:t>
                        </w:r>
                      </w:p>
                    </w:tc>
                    <w:tc>
                      <w:tcPr>
                        <w:tcW w:w="1618" w:type="dxa"/>
                      </w:tcPr>
                      <w:p>
                        <w:pPr>
                          <w:pStyle w:val="18"/>
                          <w:spacing w:before="0"/>
                          <w:ind w:left="0"/>
                          <w:rPr>
                            <w:rFonts w:ascii="Times New Roman"/>
                            <w:sz w:val="20"/>
                          </w:rPr>
                        </w:pPr>
                      </w:p>
                    </w:tc>
                  </w:tr>
                </w:tbl>
                <w:p>
                  <w:pPr>
                    <w:pStyle w:val="6"/>
                  </w:pPr>
                </w:p>
              </w:txbxContent>
            </v:textbox>
          </v:shape>
        </w:pict>
      </w:r>
      <w:r>
        <w:rPr>
          <w:b/>
          <w:sz w:val="21"/>
        </w:rPr>
        <w:t>系统参数</w:t>
      </w:r>
    </w:p>
    <w:p>
      <w:pPr>
        <w:rPr>
          <w:sz w:val="21"/>
        </w:rPr>
        <w:sectPr>
          <w:pgSz w:w="11900" w:h="16840"/>
          <w:pgMar w:top="1360" w:right="1460" w:bottom="1180" w:left="1260" w:header="866" w:footer="999"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#2 </w:t>
      </w:r>
      <w:r>
        <w:rPr>
          <w:rFonts w:hint="eastAsia" w:ascii="Microsoft JhengHei" w:eastAsia="Microsoft JhengHei"/>
          <w:b/>
          <w:sz w:val="32"/>
        </w:rPr>
        <w:t>化水水工变保护定值通知单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116"/>
            <w:col w:w="7951"/>
          </w:cols>
        </w:sectPr>
      </w:pPr>
    </w:p>
    <w:tbl>
      <w:tblPr>
        <w:tblStyle w:val="14"/>
        <w:tblW w:w="0" w:type="auto"/>
        <w:tblInd w:w="4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045"/>
        <w:gridCol w:w="965"/>
        <w:gridCol w:w="1642"/>
        <w:gridCol w:w="1546"/>
        <w:gridCol w:w="16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65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1180"/>
              </w:tabs>
              <w:spacing w:before="0" w:line="292" w:lineRule="exact"/>
              <w:ind w:left="652"/>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65" w:type="dxa"/>
          </w:tcPr>
          <w:p>
            <w:pPr>
              <w:pStyle w:val="18"/>
              <w:spacing w:before="0" w:line="292" w:lineRule="exact"/>
              <w:ind w:left="215"/>
              <w:rPr>
                <w:rFonts w:ascii="Microsoft JhengHei" w:eastAsia="Microsoft JhengHei"/>
                <w:b/>
                <w:sz w:val="21"/>
              </w:rPr>
            </w:pPr>
            <w:r>
              <w:rPr>
                <w:rFonts w:hint="eastAsia" w:ascii="Microsoft JhengHei" w:eastAsia="Microsoft JhengHei"/>
                <w:b/>
                <w:sz w:val="21"/>
              </w:rPr>
              <w:t>代 号</w:t>
            </w:r>
          </w:p>
        </w:tc>
        <w:tc>
          <w:tcPr>
            <w:tcW w:w="1642" w:type="dxa"/>
          </w:tcPr>
          <w:p>
            <w:pPr>
              <w:pStyle w:val="18"/>
              <w:tabs>
                <w:tab w:val="left" w:pos="527"/>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6"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18" w:type="dxa"/>
          </w:tcPr>
          <w:p>
            <w:pPr>
              <w:pStyle w:val="18"/>
              <w:tabs>
                <w:tab w:val="left" w:pos="910"/>
              </w:tabs>
              <w:spacing w:before="0" w:line="292" w:lineRule="exact"/>
              <w:ind w:left="48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653" w:type="dxa"/>
          </w:tcPr>
          <w:p>
            <w:pPr>
              <w:pStyle w:val="18"/>
              <w:spacing w:before="0"/>
              <w:ind w:left="0"/>
              <w:rPr>
                <w:sz w:val="27"/>
              </w:rPr>
            </w:pPr>
          </w:p>
          <w:p>
            <w:pPr>
              <w:pStyle w:val="18"/>
              <w:spacing w:before="0"/>
              <w:ind w:left="105"/>
              <w:rPr>
                <w:rFonts w:ascii="Times New Roman"/>
                <w:sz w:val="21"/>
              </w:rPr>
            </w:pPr>
            <w:r>
              <w:rPr>
                <w:rFonts w:ascii="Times New Roman"/>
                <w:sz w:val="21"/>
              </w:rPr>
              <w:t>2</w:t>
            </w:r>
          </w:p>
        </w:tc>
        <w:tc>
          <w:tcPr>
            <w:tcW w:w="2045" w:type="dxa"/>
          </w:tcPr>
          <w:p>
            <w:pPr>
              <w:pStyle w:val="18"/>
              <w:spacing w:before="11"/>
              <w:ind w:left="0"/>
              <w:rPr>
                <w:sz w:val="25"/>
              </w:rPr>
            </w:pPr>
          </w:p>
          <w:p>
            <w:pPr>
              <w:pStyle w:val="18"/>
              <w:spacing w:before="1"/>
              <w:ind w:left="109"/>
              <w:rPr>
                <w:sz w:val="21"/>
              </w:rPr>
            </w:pPr>
            <w:r>
              <w:rPr>
                <w:sz w:val="21"/>
              </w:rPr>
              <w:t>变压器接线钟点数</w:t>
            </w:r>
          </w:p>
        </w:tc>
        <w:tc>
          <w:tcPr>
            <w:tcW w:w="965" w:type="dxa"/>
          </w:tcPr>
          <w:p>
            <w:pPr>
              <w:pStyle w:val="18"/>
              <w:spacing w:before="0"/>
              <w:ind w:left="0"/>
              <w:rPr>
                <w:sz w:val="27"/>
              </w:rPr>
            </w:pPr>
          </w:p>
          <w:p>
            <w:pPr>
              <w:pStyle w:val="18"/>
              <w:spacing w:before="0"/>
              <w:ind w:left="109"/>
              <w:rPr>
                <w:rFonts w:ascii="Times New Roman"/>
                <w:sz w:val="21"/>
              </w:rPr>
            </w:pPr>
            <w:r>
              <w:rPr>
                <w:rFonts w:ascii="Times New Roman"/>
                <w:sz w:val="21"/>
              </w:rPr>
              <w:t>ZDS</w:t>
            </w:r>
          </w:p>
        </w:tc>
        <w:tc>
          <w:tcPr>
            <w:tcW w:w="1642" w:type="dxa"/>
          </w:tcPr>
          <w:p>
            <w:pPr>
              <w:pStyle w:val="18"/>
              <w:spacing w:before="11"/>
              <w:ind w:left="0"/>
              <w:rPr>
                <w:sz w:val="25"/>
              </w:rPr>
            </w:pPr>
          </w:p>
          <w:p>
            <w:pPr>
              <w:pStyle w:val="18"/>
              <w:spacing w:before="1"/>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546" w:type="dxa"/>
          </w:tcPr>
          <w:p>
            <w:pPr>
              <w:pStyle w:val="18"/>
              <w:spacing w:before="0"/>
              <w:ind w:left="0"/>
              <w:rPr>
                <w:sz w:val="27"/>
              </w:rPr>
            </w:pPr>
          </w:p>
          <w:p>
            <w:pPr>
              <w:pStyle w:val="18"/>
              <w:spacing w:before="0"/>
              <w:ind w:left="7"/>
              <w:jc w:val="center"/>
              <w:rPr>
                <w:rFonts w:ascii="Times New Roman"/>
                <w:sz w:val="21"/>
              </w:rPr>
            </w:pPr>
            <w:r>
              <w:rPr>
                <w:rFonts w:ascii="Times New Roman"/>
                <w:sz w:val="21"/>
              </w:rPr>
              <w:t>2</w:t>
            </w:r>
          </w:p>
        </w:tc>
        <w:tc>
          <w:tcPr>
            <w:tcW w:w="1618" w:type="dxa"/>
          </w:tcPr>
          <w:p>
            <w:pPr>
              <w:pStyle w:val="18"/>
              <w:ind w:left="108"/>
              <w:rPr>
                <w:sz w:val="21"/>
              </w:rPr>
            </w:pPr>
            <w:r>
              <w:rPr>
                <w:rFonts w:ascii="Times New Roman" w:eastAsia="Times New Roman"/>
                <w:sz w:val="21"/>
              </w:rPr>
              <w:t xml:space="preserve">0:12 </w:t>
            </w:r>
            <w:r>
              <w:rPr>
                <w:sz w:val="21"/>
              </w:rPr>
              <w:t>点接线</w:t>
            </w:r>
          </w:p>
          <w:p>
            <w:pPr>
              <w:pStyle w:val="18"/>
              <w:spacing w:before="43"/>
              <w:ind w:left="108"/>
              <w:rPr>
                <w:sz w:val="21"/>
              </w:rPr>
            </w:pPr>
            <w:r>
              <w:rPr>
                <w:rFonts w:ascii="Times New Roman" w:eastAsia="Times New Roman"/>
                <w:sz w:val="21"/>
              </w:rPr>
              <w:t xml:space="preserve">1:1 </w:t>
            </w:r>
            <w:r>
              <w:rPr>
                <w:sz w:val="21"/>
              </w:rPr>
              <w:t>点接线</w:t>
            </w:r>
          </w:p>
          <w:p>
            <w:pPr>
              <w:pStyle w:val="18"/>
              <w:spacing w:before="43"/>
              <w:ind w:left="108"/>
              <w:rPr>
                <w:sz w:val="21"/>
              </w:rPr>
            </w:pPr>
            <w:r>
              <w:rPr>
                <w:rFonts w:ascii="Times New Roman" w:eastAsia="Times New Roman"/>
                <w:sz w:val="21"/>
              </w:rPr>
              <w:t xml:space="preserve">2:11 </w:t>
            </w:r>
            <w:r>
              <w:rPr>
                <w:sz w:val="21"/>
              </w:rPr>
              <w:t>点接线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53" w:type="dxa"/>
          </w:tcPr>
          <w:p>
            <w:pPr>
              <w:pStyle w:val="18"/>
              <w:spacing w:before="187"/>
              <w:ind w:left="105"/>
              <w:rPr>
                <w:rFonts w:ascii="Times New Roman"/>
                <w:sz w:val="21"/>
              </w:rPr>
            </w:pPr>
            <w:r>
              <w:rPr>
                <w:rFonts w:ascii="Times New Roman"/>
                <w:sz w:val="21"/>
              </w:rPr>
              <w:t>3</w:t>
            </w:r>
          </w:p>
        </w:tc>
        <w:tc>
          <w:tcPr>
            <w:tcW w:w="2045" w:type="dxa"/>
          </w:tcPr>
          <w:p>
            <w:pPr>
              <w:pStyle w:val="18"/>
              <w:spacing w:before="173"/>
              <w:ind w:left="109"/>
              <w:rPr>
                <w:sz w:val="21"/>
              </w:rPr>
            </w:pPr>
            <w:r>
              <w:rPr>
                <w:sz w:val="21"/>
              </w:rPr>
              <w:t>高压侧接线型式</w:t>
            </w:r>
          </w:p>
        </w:tc>
        <w:tc>
          <w:tcPr>
            <w:tcW w:w="965" w:type="dxa"/>
          </w:tcPr>
          <w:p>
            <w:pPr>
              <w:pStyle w:val="18"/>
              <w:spacing w:before="187"/>
              <w:ind w:left="109"/>
              <w:rPr>
                <w:rFonts w:ascii="Times New Roman"/>
                <w:sz w:val="21"/>
              </w:rPr>
            </w:pPr>
            <w:r>
              <w:rPr>
                <w:rFonts w:ascii="Times New Roman"/>
                <w:sz w:val="21"/>
              </w:rPr>
              <w:t>JXXSH</w:t>
            </w:r>
          </w:p>
        </w:tc>
        <w:tc>
          <w:tcPr>
            <w:tcW w:w="1642" w:type="dxa"/>
          </w:tcPr>
          <w:p>
            <w:pPr>
              <w:pStyle w:val="18"/>
              <w:spacing w:before="173"/>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46" w:type="dxa"/>
          </w:tcPr>
          <w:p>
            <w:pPr>
              <w:pStyle w:val="18"/>
              <w:spacing w:before="187"/>
              <w:ind w:left="7"/>
              <w:jc w:val="center"/>
              <w:rPr>
                <w:rFonts w:ascii="Times New Roman"/>
                <w:sz w:val="21"/>
              </w:rPr>
            </w:pPr>
            <w:r>
              <w:rPr>
                <w:rFonts w:ascii="Times New Roman"/>
                <w:sz w:val="21"/>
              </w:rPr>
              <w:t>2</w:t>
            </w:r>
          </w:p>
        </w:tc>
        <w:tc>
          <w:tcPr>
            <w:tcW w:w="1618" w:type="dxa"/>
          </w:tcPr>
          <w:p>
            <w:pPr>
              <w:pStyle w:val="18"/>
              <w:ind w:left="108"/>
              <w:rPr>
                <w:sz w:val="21"/>
              </w:rPr>
            </w:pPr>
            <w:r>
              <w:rPr>
                <w:rFonts w:ascii="Times New Roman" w:eastAsia="Times New Roman"/>
                <w:sz w:val="21"/>
              </w:rPr>
              <w:t xml:space="preserve">1: Y </w:t>
            </w:r>
            <w:r>
              <w:rPr>
                <w:sz w:val="21"/>
              </w:rPr>
              <w:t>接线</w:t>
            </w:r>
          </w:p>
          <w:p>
            <w:pPr>
              <w:pStyle w:val="18"/>
              <w:spacing w:before="43"/>
              <w:ind w:left="108"/>
              <w:rPr>
                <w:sz w:val="21"/>
              </w:rPr>
            </w:pPr>
            <w:r>
              <w:rPr>
                <w:rFonts w:ascii="Times New Roman" w:hAnsi="Times New Roman" w:eastAsia="Times New Roman"/>
                <w:sz w:val="21"/>
              </w:rPr>
              <w:t>2</w:t>
            </w:r>
            <w:r>
              <w:rPr>
                <w:sz w:val="21"/>
              </w:rPr>
              <w:t>：△接线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53" w:type="dxa"/>
          </w:tcPr>
          <w:p>
            <w:pPr>
              <w:pStyle w:val="18"/>
              <w:spacing w:before="187"/>
              <w:ind w:left="105"/>
              <w:rPr>
                <w:rFonts w:ascii="Times New Roman"/>
                <w:sz w:val="21"/>
              </w:rPr>
            </w:pPr>
            <w:r>
              <w:rPr>
                <w:rFonts w:ascii="Times New Roman"/>
                <w:sz w:val="21"/>
              </w:rPr>
              <w:t>4</w:t>
            </w:r>
          </w:p>
        </w:tc>
        <w:tc>
          <w:tcPr>
            <w:tcW w:w="2045" w:type="dxa"/>
          </w:tcPr>
          <w:p>
            <w:pPr>
              <w:pStyle w:val="18"/>
              <w:spacing w:before="173"/>
              <w:ind w:left="109"/>
              <w:rPr>
                <w:sz w:val="21"/>
              </w:rPr>
            </w:pPr>
            <w:r>
              <w:rPr>
                <w:sz w:val="21"/>
              </w:rPr>
              <w:t>低压侧接线型式</w:t>
            </w:r>
          </w:p>
        </w:tc>
        <w:tc>
          <w:tcPr>
            <w:tcW w:w="965" w:type="dxa"/>
          </w:tcPr>
          <w:p>
            <w:pPr>
              <w:pStyle w:val="18"/>
              <w:spacing w:before="187"/>
              <w:ind w:left="109"/>
              <w:rPr>
                <w:rFonts w:ascii="Times New Roman"/>
                <w:sz w:val="21"/>
              </w:rPr>
            </w:pPr>
            <w:r>
              <w:rPr>
                <w:rFonts w:ascii="Times New Roman"/>
                <w:sz w:val="21"/>
              </w:rPr>
              <w:t>JXXS1</w:t>
            </w:r>
          </w:p>
        </w:tc>
        <w:tc>
          <w:tcPr>
            <w:tcW w:w="1642" w:type="dxa"/>
          </w:tcPr>
          <w:p>
            <w:pPr>
              <w:pStyle w:val="18"/>
              <w:spacing w:before="173"/>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46" w:type="dxa"/>
          </w:tcPr>
          <w:p>
            <w:pPr>
              <w:pStyle w:val="18"/>
              <w:spacing w:before="187"/>
              <w:ind w:left="7"/>
              <w:jc w:val="center"/>
              <w:rPr>
                <w:rFonts w:ascii="Times New Roman"/>
                <w:sz w:val="21"/>
              </w:rPr>
            </w:pPr>
            <w:r>
              <w:rPr>
                <w:rFonts w:ascii="Times New Roman"/>
                <w:sz w:val="21"/>
              </w:rPr>
              <w:t>1</w:t>
            </w:r>
          </w:p>
        </w:tc>
        <w:tc>
          <w:tcPr>
            <w:tcW w:w="1618" w:type="dxa"/>
          </w:tcPr>
          <w:p>
            <w:pPr>
              <w:pStyle w:val="18"/>
              <w:ind w:left="108"/>
              <w:rPr>
                <w:sz w:val="21"/>
              </w:rPr>
            </w:pPr>
            <w:r>
              <w:rPr>
                <w:rFonts w:ascii="Times New Roman" w:eastAsia="Times New Roman"/>
                <w:sz w:val="21"/>
              </w:rPr>
              <w:t xml:space="preserve">1: Y </w:t>
            </w:r>
            <w:r>
              <w:rPr>
                <w:sz w:val="21"/>
              </w:rPr>
              <w:t>接线</w:t>
            </w:r>
          </w:p>
          <w:p>
            <w:pPr>
              <w:pStyle w:val="18"/>
              <w:spacing w:before="43"/>
              <w:ind w:left="108"/>
              <w:rPr>
                <w:sz w:val="21"/>
              </w:rPr>
            </w:pPr>
            <w:r>
              <w:rPr>
                <w:rFonts w:ascii="Times New Roman" w:hAnsi="Times New Roman" w:eastAsia="Times New Roman"/>
                <w:sz w:val="21"/>
              </w:rPr>
              <w:t>2</w:t>
            </w:r>
            <w:r>
              <w:rPr>
                <w:sz w:val="21"/>
              </w:rPr>
              <w:t>：△接线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5</w:t>
            </w:r>
          </w:p>
        </w:tc>
        <w:tc>
          <w:tcPr>
            <w:tcW w:w="2045" w:type="dxa"/>
          </w:tcPr>
          <w:p>
            <w:pPr>
              <w:pStyle w:val="18"/>
              <w:ind w:left="109"/>
              <w:rPr>
                <w:sz w:val="21"/>
              </w:rPr>
            </w:pPr>
            <w:r>
              <w:rPr>
                <w:sz w:val="21"/>
              </w:rPr>
              <w:t>高压侧一次线电压</w:t>
            </w:r>
          </w:p>
        </w:tc>
        <w:tc>
          <w:tcPr>
            <w:tcW w:w="965" w:type="dxa"/>
          </w:tcPr>
          <w:p>
            <w:pPr>
              <w:pStyle w:val="18"/>
              <w:spacing w:before="34"/>
              <w:ind w:left="109"/>
              <w:rPr>
                <w:rFonts w:ascii="Times New Roman"/>
                <w:sz w:val="21"/>
              </w:rPr>
            </w:pPr>
            <w:r>
              <w:rPr>
                <w:rFonts w:ascii="Times New Roman"/>
                <w:sz w:val="21"/>
              </w:rPr>
              <w:t>Uh</w:t>
            </w:r>
          </w:p>
        </w:tc>
        <w:tc>
          <w:tcPr>
            <w:tcW w:w="1642" w:type="dxa"/>
          </w:tcPr>
          <w:p>
            <w:pPr>
              <w:pStyle w:val="18"/>
              <w:ind w:left="12" w:right="1"/>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100KV</w:t>
            </w:r>
          </w:p>
        </w:tc>
        <w:tc>
          <w:tcPr>
            <w:tcW w:w="1546" w:type="dxa"/>
          </w:tcPr>
          <w:p>
            <w:pPr>
              <w:pStyle w:val="18"/>
              <w:spacing w:before="34"/>
              <w:ind w:left="10"/>
              <w:jc w:val="center"/>
              <w:rPr>
                <w:rFonts w:ascii="Times New Roman"/>
                <w:sz w:val="21"/>
              </w:rPr>
            </w:pPr>
            <w:r>
              <w:rPr>
                <w:rFonts w:ascii="Times New Roman"/>
                <w:sz w:val="21"/>
              </w:rPr>
              <w:t>10.5KV</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6</w:t>
            </w:r>
          </w:p>
        </w:tc>
        <w:tc>
          <w:tcPr>
            <w:tcW w:w="2045" w:type="dxa"/>
          </w:tcPr>
          <w:p>
            <w:pPr>
              <w:pStyle w:val="18"/>
              <w:ind w:left="109"/>
              <w:rPr>
                <w:sz w:val="21"/>
              </w:rPr>
            </w:pPr>
            <w:r>
              <w:rPr>
                <w:sz w:val="21"/>
              </w:rPr>
              <w:t>低压侧一次线电压</w:t>
            </w:r>
          </w:p>
        </w:tc>
        <w:tc>
          <w:tcPr>
            <w:tcW w:w="965" w:type="dxa"/>
          </w:tcPr>
          <w:p>
            <w:pPr>
              <w:pStyle w:val="18"/>
              <w:spacing w:before="34"/>
              <w:ind w:left="109"/>
              <w:rPr>
                <w:rFonts w:ascii="Times New Roman"/>
                <w:sz w:val="21"/>
              </w:rPr>
            </w:pPr>
            <w:r>
              <w:rPr>
                <w:rFonts w:ascii="Times New Roman"/>
                <w:sz w:val="21"/>
              </w:rPr>
              <w:t>Ul</w:t>
            </w:r>
          </w:p>
        </w:tc>
        <w:tc>
          <w:tcPr>
            <w:tcW w:w="1642" w:type="dxa"/>
          </w:tcPr>
          <w:p>
            <w:pPr>
              <w:pStyle w:val="18"/>
              <w:ind w:left="12" w:right="1"/>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40KV</w:t>
            </w:r>
          </w:p>
        </w:tc>
        <w:tc>
          <w:tcPr>
            <w:tcW w:w="1546" w:type="dxa"/>
          </w:tcPr>
          <w:p>
            <w:pPr>
              <w:pStyle w:val="18"/>
              <w:spacing w:before="34"/>
              <w:ind w:left="10"/>
              <w:jc w:val="center"/>
              <w:rPr>
                <w:rFonts w:ascii="Times New Roman"/>
                <w:sz w:val="21"/>
              </w:rPr>
            </w:pPr>
            <w:r>
              <w:rPr>
                <w:rFonts w:ascii="Times New Roman"/>
                <w:sz w:val="21"/>
              </w:rPr>
              <w:t>0.4KV</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3" w:type="dxa"/>
          </w:tcPr>
          <w:p>
            <w:pPr>
              <w:pStyle w:val="18"/>
              <w:spacing w:before="34"/>
              <w:ind w:left="105"/>
              <w:rPr>
                <w:rFonts w:ascii="Times New Roman"/>
                <w:sz w:val="21"/>
              </w:rPr>
            </w:pPr>
            <w:r>
              <w:rPr>
                <w:rFonts w:ascii="Times New Roman"/>
                <w:sz w:val="21"/>
              </w:rPr>
              <w:t>7</w:t>
            </w:r>
          </w:p>
        </w:tc>
        <w:tc>
          <w:tcPr>
            <w:tcW w:w="2045" w:type="dxa"/>
          </w:tcPr>
          <w:p>
            <w:pPr>
              <w:pStyle w:val="18"/>
              <w:ind w:left="109"/>
              <w:rPr>
                <w:sz w:val="21"/>
              </w:rPr>
            </w:pPr>
            <w:r>
              <w:rPr>
                <w:sz w:val="21"/>
              </w:rPr>
              <w:t xml:space="preserve">高压侧 </w:t>
            </w:r>
            <w:r>
              <w:rPr>
                <w:rFonts w:ascii="Times New Roman" w:eastAsia="Times New Roman"/>
                <w:sz w:val="21"/>
              </w:rPr>
              <w:t xml:space="preserve">TA </w:t>
            </w:r>
            <w:r>
              <w:rPr>
                <w:sz w:val="21"/>
              </w:rPr>
              <w:t>变比</w:t>
            </w:r>
          </w:p>
        </w:tc>
        <w:tc>
          <w:tcPr>
            <w:tcW w:w="965" w:type="dxa"/>
          </w:tcPr>
          <w:p>
            <w:pPr>
              <w:pStyle w:val="18"/>
              <w:spacing w:before="34"/>
              <w:ind w:left="109"/>
              <w:rPr>
                <w:rFonts w:ascii="Times New Roman"/>
                <w:sz w:val="21"/>
              </w:rPr>
            </w:pPr>
            <w:r>
              <w:rPr>
                <w:rFonts w:ascii="Times New Roman"/>
                <w:sz w:val="21"/>
              </w:rPr>
              <w:t>ntah</w:t>
            </w:r>
          </w:p>
        </w:tc>
        <w:tc>
          <w:tcPr>
            <w:tcW w:w="1642" w:type="dxa"/>
          </w:tcPr>
          <w:p>
            <w:pPr>
              <w:pStyle w:val="18"/>
              <w:ind w:left="8" w:right="1"/>
              <w:jc w:val="center"/>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6000</w:t>
            </w:r>
          </w:p>
        </w:tc>
        <w:tc>
          <w:tcPr>
            <w:tcW w:w="1546" w:type="dxa"/>
          </w:tcPr>
          <w:p>
            <w:pPr>
              <w:pStyle w:val="18"/>
              <w:spacing w:before="34"/>
              <w:ind w:left="7"/>
              <w:jc w:val="center"/>
              <w:rPr>
                <w:rFonts w:ascii="Times New Roman"/>
                <w:sz w:val="21"/>
              </w:rPr>
            </w:pPr>
            <w:r>
              <w:rPr>
                <w:rFonts w:ascii="Times New Roman"/>
                <w:sz w:val="21"/>
              </w:rPr>
              <w:t>250</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8</w:t>
            </w:r>
          </w:p>
        </w:tc>
        <w:tc>
          <w:tcPr>
            <w:tcW w:w="2045" w:type="dxa"/>
          </w:tcPr>
          <w:p>
            <w:pPr>
              <w:pStyle w:val="18"/>
              <w:ind w:left="109"/>
              <w:rPr>
                <w:sz w:val="21"/>
              </w:rPr>
            </w:pPr>
            <w:r>
              <w:rPr>
                <w:sz w:val="21"/>
              </w:rPr>
              <w:t xml:space="preserve">低压侧 </w:t>
            </w:r>
            <w:r>
              <w:rPr>
                <w:rFonts w:ascii="Times New Roman" w:eastAsia="Times New Roman"/>
                <w:sz w:val="21"/>
              </w:rPr>
              <w:t xml:space="preserve">TA </w:t>
            </w:r>
            <w:r>
              <w:rPr>
                <w:sz w:val="21"/>
              </w:rPr>
              <w:t>变比</w:t>
            </w:r>
          </w:p>
        </w:tc>
        <w:tc>
          <w:tcPr>
            <w:tcW w:w="965" w:type="dxa"/>
          </w:tcPr>
          <w:p>
            <w:pPr>
              <w:pStyle w:val="18"/>
              <w:spacing w:before="34"/>
              <w:ind w:left="109"/>
              <w:rPr>
                <w:rFonts w:ascii="Times New Roman"/>
                <w:sz w:val="21"/>
              </w:rPr>
            </w:pPr>
            <w:r>
              <w:rPr>
                <w:rFonts w:ascii="Times New Roman"/>
                <w:sz w:val="21"/>
              </w:rPr>
              <w:t>ntal</w:t>
            </w:r>
          </w:p>
        </w:tc>
        <w:tc>
          <w:tcPr>
            <w:tcW w:w="1642" w:type="dxa"/>
          </w:tcPr>
          <w:p>
            <w:pPr>
              <w:pStyle w:val="18"/>
              <w:ind w:left="8" w:right="1"/>
              <w:jc w:val="center"/>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6000</w:t>
            </w:r>
          </w:p>
        </w:tc>
        <w:tc>
          <w:tcPr>
            <w:tcW w:w="1546" w:type="dxa"/>
          </w:tcPr>
          <w:p>
            <w:pPr>
              <w:pStyle w:val="18"/>
              <w:spacing w:before="34"/>
              <w:ind w:left="7"/>
              <w:jc w:val="center"/>
              <w:rPr>
                <w:rFonts w:ascii="Times New Roman"/>
                <w:sz w:val="21"/>
              </w:rPr>
            </w:pPr>
            <w:r>
              <w:rPr>
                <w:rFonts w:ascii="Times New Roman"/>
                <w:sz w:val="21"/>
              </w:rPr>
              <w:t>5000</w:t>
            </w:r>
          </w:p>
        </w:tc>
        <w:tc>
          <w:tcPr>
            <w:tcW w:w="1618" w:type="dxa"/>
          </w:tcPr>
          <w:p>
            <w:pPr>
              <w:pStyle w:val="18"/>
              <w:spacing w:before="0"/>
              <w:ind w:left="0"/>
              <w:rPr>
                <w:rFonts w:ascii="Times New Roman"/>
                <w:sz w:val="20"/>
              </w:rPr>
            </w:pPr>
          </w:p>
        </w:tc>
      </w:tr>
    </w:tbl>
    <w:p>
      <w:pPr>
        <w:spacing w:before="5"/>
        <w:rPr>
          <w:sz w:val="21"/>
        </w:rPr>
      </w:pPr>
    </w:p>
    <w:p>
      <w:pPr>
        <w:pStyle w:val="17"/>
        <w:numPr>
          <w:ilvl w:val="0"/>
          <w:numId w:val="37"/>
        </w:numPr>
        <w:tabs>
          <w:tab w:val="left" w:pos="1160"/>
        </w:tabs>
        <w:spacing w:before="12"/>
        <w:ind w:hanging="721"/>
        <w:rPr>
          <w:b/>
          <w:sz w:val="21"/>
        </w:rPr>
      </w:pPr>
      <w:r>
        <w:rPr>
          <w:b/>
          <w:sz w:val="21"/>
        </w:rPr>
        <w:t>保护定值</w:t>
      </w: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1"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1"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1"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533"/>
              </w:tabs>
              <w:spacing w:before="0" w:line="291" w:lineRule="exact"/>
              <w:ind w:left="5"/>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1"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tabs>
                <w:tab w:val="left" w:pos="531"/>
              </w:tabs>
              <w:spacing w:before="0" w:line="291" w:lineRule="exact"/>
              <w:ind w:left="3"/>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1</w:t>
            </w:r>
          </w:p>
        </w:tc>
        <w:tc>
          <w:tcPr>
            <w:tcW w:w="2045" w:type="dxa"/>
          </w:tcPr>
          <w:p>
            <w:pPr>
              <w:pStyle w:val="18"/>
              <w:spacing w:before="0" w:line="264" w:lineRule="exact"/>
              <w:ind w:left="105"/>
              <w:rPr>
                <w:sz w:val="21"/>
              </w:rPr>
            </w:pPr>
            <w:r>
              <w:rPr>
                <w:sz w:val="21"/>
              </w:rPr>
              <w:t>差流速断定值</w:t>
            </w:r>
          </w:p>
        </w:tc>
        <w:tc>
          <w:tcPr>
            <w:tcW w:w="907" w:type="dxa"/>
          </w:tcPr>
          <w:p>
            <w:pPr>
              <w:pStyle w:val="18"/>
              <w:spacing w:before="9"/>
              <w:ind w:left="105"/>
              <w:rPr>
                <w:rFonts w:ascii="Times New Roman"/>
                <w:sz w:val="21"/>
              </w:rPr>
            </w:pPr>
            <w:r>
              <w:rPr>
                <w:rFonts w:ascii="Times New Roman"/>
                <w:sz w:val="21"/>
              </w:rPr>
              <w:t>Isd</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15</w:t>
            </w:r>
          </w:p>
        </w:tc>
        <w:tc>
          <w:tcPr>
            <w:tcW w:w="1180" w:type="dxa"/>
          </w:tcPr>
          <w:p>
            <w:pPr>
              <w:pStyle w:val="18"/>
              <w:spacing w:before="9"/>
              <w:ind w:left="11"/>
              <w:jc w:val="center"/>
              <w:rPr>
                <w:rFonts w:ascii="Times New Roman"/>
                <w:sz w:val="21"/>
              </w:rPr>
            </w:pPr>
            <w:r>
              <w:rPr>
                <w:rFonts w:ascii="Times New Roman"/>
                <w:sz w:val="21"/>
              </w:rPr>
              <w:t>11</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2</w:t>
            </w:r>
          </w:p>
        </w:tc>
        <w:tc>
          <w:tcPr>
            <w:tcW w:w="2045" w:type="dxa"/>
          </w:tcPr>
          <w:p>
            <w:pPr>
              <w:pStyle w:val="18"/>
              <w:spacing w:before="0" w:line="264" w:lineRule="exact"/>
              <w:ind w:left="105"/>
              <w:rPr>
                <w:sz w:val="21"/>
              </w:rPr>
            </w:pPr>
            <w:r>
              <w:rPr>
                <w:sz w:val="21"/>
              </w:rPr>
              <w:t>最小动作电流</w:t>
            </w:r>
          </w:p>
        </w:tc>
        <w:tc>
          <w:tcPr>
            <w:tcW w:w="907" w:type="dxa"/>
          </w:tcPr>
          <w:p>
            <w:pPr>
              <w:pStyle w:val="18"/>
              <w:spacing w:before="9"/>
              <w:ind w:left="105"/>
              <w:rPr>
                <w:rFonts w:ascii="Times New Roman"/>
                <w:sz w:val="21"/>
              </w:rPr>
            </w:pPr>
            <w:r>
              <w:rPr>
                <w:rFonts w:ascii="Times New Roman"/>
                <w:sz w:val="21"/>
              </w:rPr>
              <w:t>Iop</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0.2</w:t>
            </w:r>
            <w:r>
              <w:rPr>
                <w:sz w:val="21"/>
              </w:rPr>
              <w:t>～</w:t>
            </w:r>
            <w:r>
              <w:rPr>
                <w:rFonts w:ascii="Times New Roman" w:eastAsia="Times New Roman"/>
                <w:sz w:val="21"/>
              </w:rPr>
              <w:t>1.5</w:t>
            </w:r>
          </w:p>
        </w:tc>
        <w:tc>
          <w:tcPr>
            <w:tcW w:w="1180" w:type="dxa"/>
          </w:tcPr>
          <w:p>
            <w:pPr>
              <w:pStyle w:val="18"/>
              <w:spacing w:before="9"/>
              <w:ind w:left="6"/>
              <w:jc w:val="center"/>
              <w:rPr>
                <w:rFonts w:ascii="Times New Roman"/>
                <w:sz w:val="21"/>
              </w:rPr>
            </w:pPr>
            <w:r>
              <w:rPr>
                <w:rFonts w:ascii="Times New Roman"/>
                <w:sz w:val="21"/>
              </w:rPr>
              <w:t>0.6</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3</w:t>
            </w:r>
          </w:p>
        </w:tc>
        <w:tc>
          <w:tcPr>
            <w:tcW w:w="2045" w:type="dxa"/>
          </w:tcPr>
          <w:p>
            <w:pPr>
              <w:pStyle w:val="18"/>
              <w:spacing w:before="0" w:line="264" w:lineRule="exact"/>
              <w:ind w:left="105"/>
              <w:rPr>
                <w:sz w:val="21"/>
              </w:rPr>
            </w:pPr>
            <w:r>
              <w:rPr>
                <w:sz w:val="21"/>
              </w:rPr>
              <w:t>最小制动电流</w:t>
            </w:r>
          </w:p>
        </w:tc>
        <w:tc>
          <w:tcPr>
            <w:tcW w:w="907" w:type="dxa"/>
          </w:tcPr>
          <w:p>
            <w:pPr>
              <w:pStyle w:val="18"/>
              <w:spacing w:before="9"/>
              <w:ind w:left="105"/>
              <w:rPr>
                <w:rFonts w:ascii="Times New Roman"/>
                <w:sz w:val="21"/>
              </w:rPr>
            </w:pPr>
            <w:r>
              <w:rPr>
                <w:rFonts w:ascii="Times New Roman"/>
                <w:sz w:val="21"/>
              </w:rPr>
              <w:t>Ires</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0.5</w:t>
            </w:r>
            <w:r>
              <w:rPr>
                <w:sz w:val="21"/>
              </w:rPr>
              <w:t>～</w:t>
            </w:r>
            <w:r>
              <w:rPr>
                <w:rFonts w:ascii="Times New Roman" w:eastAsia="Times New Roman"/>
                <w:sz w:val="21"/>
              </w:rPr>
              <w:t>1.5</w:t>
            </w:r>
          </w:p>
        </w:tc>
        <w:tc>
          <w:tcPr>
            <w:tcW w:w="1180" w:type="dxa"/>
          </w:tcPr>
          <w:p>
            <w:pPr>
              <w:pStyle w:val="18"/>
              <w:spacing w:before="9"/>
              <w:ind w:left="6"/>
              <w:jc w:val="center"/>
              <w:rPr>
                <w:rFonts w:ascii="Times New Roman"/>
                <w:sz w:val="21"/>
              </w:rPr>
            </w:pPr>
            <w:r>
              <w:rPr>
                <w:rFonts w:ascii="Times New Roman"/>
                <w:sz w:val="21"/>
              </w:rPr>
              <w:t>0.8</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4</w:t>
            </w:r>
          </w:p>
        </w:tc>
        <w:tc>
          <w:tcPr>
            <w:tcW w:w="2045" w:type="dxa"/>
          </w:tcPr>
          <w:p>
            <w:pPr>
              <w:pStyle w:val="18"/>
              <w:spacing w:before="0" w:line="264" w:lineRule="exact"/>
              <w:ind w:left="105"/>
              <w:rPr>
                <w:sz w:val="21"/>
              </w:rPr>
            </w:pPr>
            <w:r>
              <w:rPr>
                <w:sz w:val="21"/>
              </w:rPr>
              <w:t>比率制动斜率</w:t>
            </w:r>
          </w:p>
        </w:tc>
        <w:tc>
          <w:tcPr>
            <w:tcW w:w="907" w:type="dxa"/>
          </w:tcPr>
          <w:p>
            <w:pPr>
              <w:pStyle w:val="18"/>
              <w:spacing w:before="9"/>
              <w:ind w:left="105"/>
              <w:rPr>
                <w:rFonts w:ascii="Times New Roman"/>
                <w:sz w:val="21"/>
              </w:rPr>
            </w:pPr>
            <w:r>
              <w:rPr>
                <w:rFonts w:ascii="Times New Roman"/>
                <w:sz w:val="21"/>
              </w:rPr>
              <w:t>S</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0.3</w:t>
            </w:r>
            <w:r>
              <w:rPr>
                <w:sz w:val="21"/>
              </w:rPr>
              <w:t>～</w:t>
            </w:r>
            <w:r>
              <w:rPr>
                <w:rFonts w:ascii="Times New Roman" w:eastAsia="Times New Roman"/>
                <w:sz w:val="21"/>
              </w:rPr>
              <w:t>0.7</w:t>
            </w:r>
          </w:p>
        </w:tc>
        <w:tc>
          <w:tcPr>
            <w:tcW w:w="1180" w:type="dxa"/>
          </w:tcPr>
          <w:p>
            <w:pPr>
              <w:pStyle w:val="18"/>
              <w:spacing w:before="9"/>
              <w:ind w:left="6"/>
              <w:jc w:val="center"/>
              <w:rPr>
                <w:rFonts w:ascii="Times New Roman"/>
                <w:sz w:val="21"/>
              </w:rPr>
            </w:pPr>
            <w:r>
              <w:rPr>
                <w:rFonts w:ascii="Times New Roman"/>
                <w:sz w:val="21"/>
              </w:rPr>
              <w:t>0.5</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5</w:t>
            </w:r>
          </w:p>
        </w:tc>
        <w:tc>
          <w:tcPr>
            <w:tcW w:w="2045" w:type="dxa"/>
          </w:tcPr>
          <w:p>
            <w:pPr>
              <w:pStyle w:val="18"/>
              <w:spacing w:before="15"/>
              <w:ind w:left="105"/>
              <w:rPr>
                <w:sz w:val="18"/>
              </w:rPr>
            </w:pPr>
            <w:r>
              <w:rPr>
                <w:sz w:val="18"/>
              </w:rPr>
              <w:t>复压闭锁负序相电压</w:t>
            </w:r>
          </w:p>
        </w:tc>
        <w:tc>
          <w:tcPr>
            <w:tcW w:w="907" w:type="dxa"/>
          </w:tcPr>
          <w:p>
            <w:pPr>
              <w:pStyle w:val="18"/>
              <w:spacing w:before="9"/>
              <w:ind w:left="105"/>
              <w:rPr>
                <w:rFonts w:ascii="Times New Roman"/>
                <w:sz w:val="21"/>
              </w:rPr>
            </w:pPr>
            <w:r>
              <w:rPr>
                <w:rFonts w:ascii="Times New Roman"/>
                <w:sz w:val="21"/>
              </w:rPr>
              <w:t>U2fy</w:t>
            </w:r>
          </w:p>
        </w:tc>
        <w:tc>
          <w:tcPr>
            <w:tcW w:w="1358" w:type="dxa"/>
          </w:tcPr>
          <w:p>
            <w:pPr>
              <w:pStyle w:val="18"/>
              <w:spacing w:before="0" w:line="264" w:lineRule="exact"/>
              <w:ind w:left="18"/>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50V</w:t>
            </w:r>
          </w:p>
        </w:tc>
        <w:tc>
          <w:tcPr>
            <w:tcW w:w="1180" w:type="dxa"/>
          </w:tcPr>
          <w:p>
            <w:pPr>
              <w:pStyle w:val="18"/>
              <w:spacing w:before="9"/>
              <w:ind w:left="10"/>
              <w:jc w:val="center"/>
              <w:rPr>
                <w:rFonts w:ascii="Times New Roman"/>
                <w:sz w:val="21"/>
              </w:rPr>
            </w:pPr>
            <w:r>
              <w:rPr>
                <w:rFonts w:ascii="Times New Roman"/>
                <w:sz w:val="21"/>
              </w:rPr>
              <w:t>6V</w:t>
            </w:r>
          </w:p>
        </w:tc>
        <w:tc>
          <w:tcPr>
            <w:tcW w:w="2303" w:type="dxa"/>
            <w:vMerge w:val="restart"/>
          </w:tcPr>
          <w:p>
            <w:pPr>
              <w:pStyle w:val="18"/>
              <w:spacing w:before="0" w:line="278" w:lineRule="auto"/>
              <w:ind w:left="188" w:right="91"/>
              <w:rPr>
                <w:rFonts w:ascii="Times New Roman" w:eastAsia="Times New Roman"/>
                <w:sz w:val="21"/>
              </w:rPr>
            </w:pPr>
            <w:r>
              <w:rPr>
                <w:sz w:val="21"/>
              </w:rPr>
              <w:t>复合电压用</w:t>
            </w:r>
            <w:r>
              <w:rPr>
                <w:rFonts w:ascii="Times New Roman" w:eastAsia="Times New Roman"/>
                <w:sz w:val="21"/>
              </w:rPr>
              <w:t>(</w:t>
            </w:r>
            <w:r>
              <w:rPr>
                <w:sz w:val="21"/>
              </w:rPr>
              <w:t>此保护不使用复压闭锁</w:t>
            </w:r>
            <w:r>
              <w:rPr>
                <w:rFonts w:asci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6</w:t>
            </w:r>
          </w:p>
        </w:tc>
        <w:tc>
          <w:tcPr>
            <w:tcW w:w="2045" w:type="dxa"/>
          </w:tcPr>
          <w:p>
            <w:pPr>
              <w:pStyle w:val="18"/>
              <w:spacing w:before="15"/>
              <w:ind w:left="105"/>
              <w:rPr>
                <w:sz w:val="18"/>
              </w:rPr>
            </w:pPr>
            <w:r>
              <w:rPr>
                <w:sz w:val="18"/>
              </w:rPr>
              <w:t>复压闭锁相间低电压</w:t>
            </w:r>
          </w:p>
        </w:tc>
        <w:tc>
          <w:tcPr>
            <w:tcW w:w="907" w:type="dxa"/>
          </w:tcPr>
          <w:p>
            <w:pPr>
              <w:pStyle w:val="18"/>
              <w:spacing w:before="9"/>
              <w:ind w:left="105"/>
              <w:rPr>
                <w:rFonts w:ascii="Times New Roman"/>
                <w:sz w:val="21"/>
              </w:rPr>
            </w:pPr>
            <w:r>
              <w:rPr>
                <w:rFonts w:ascii="Times New Roman"/>
                <w:sz w:val="21"/>
              </w:rPr>
              <w:t>Udfy</w:t>
            </w:r>
          </w:p>
        </w:tc>
        <w:tc>
          <w:tcPr>
            <w:tcW w:w="1358" w:type="dxa"/>
          </w:tcPr>
          <w:p>
            <w:pPr>
              <w:pStyle w:val="18"/>
              <w:spacing w:before="0" w:line="264" w:lineRule="exact"/>
              <w:ind w:left="1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100V</w:t>
            </w:r>
          </w:p>
        </w:tc>
        <w:tc>
          <w:tcPr>
            <w:tcW w:w="1180" w:type="dxa"/>
          </w:tcPr>
          <w:p>
            <w:pPr>
              <w:pStyle w:val="18"/>
              <w:spacing w:before="9"/>
              <w:ind w:left="10"/>
              <w:jc w:val="center"/>
              <w:rPr>
                <w:rFonts w:ascii="Times New Roman"/>
                <w:sz w:val="21"/>
              </w:rPr>
            </w:pPr>
            <w:r>
              <w:rPr>
                <w:rFonts w:ascii="Times New Roman"/>
                <w:sz w:val="21"/>
              </w:rPr>
              <w:t>100V</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7</w:t>
            </w:r>
          </w:p>
        </w:tc>
        <w:tc>
          <w:tcPr>
            <w:tcW w:w="2045" w:type="dxa"/>
          </w:tcPr>
          <w:p>
            <w:pPr>
              <w:pStyle w:val="18"/>
              <w:spacing w:before="0" w:line="264" w:lineRule="exact"/>
              <w:ind w:left="105"/>
              <w:rPr>
                <w:sz w:val="21"/>
              </w:rPr>
            </w:pPr>
            <w:r>
              <w:rPr>
                <w:sz w:val="21"/>
              </w:rPr>
              <w:t>零序过压定值</w:t>
            </w:r>
          </w:p>
        </w:tc>
        <w:tc>
          <w:tcPr>
            <w:tcW w:w="907" w:type="dxa"/>
          </w:tcPr>
          <w:p>
            <w:pPr>
              <w:pStyle w:val="18"/>
              <w:spacing w:before="9"/>
              <w:ind w:left="105"/>
              <w:rPr>
                <w:rFonts w:ascii="Times New Roman"/>
                <w:sz w:val="21"/>
              </w:rPr>
            </w:pPr>
            <w:r>
              <w:rPr>
                <w:rFonts w:ascii="Times New Roman"/>
                <w:sz w:val="21"/>
              </w:rPr>
              <w:t>U0dz</w:t>
            </w:r>
          </w:p>
        </w:tc>
        <w:tc>
          <w:tcPr>
            <w:tcW w:w="1358" w:type="dxa"/>
          </w:tcPr>
          <w:p>
            <w:pPr>
              <w:pStyle w:val="18"/>
              <w:spacing w:before="0" w:line="264" w:lineRule="exact"/>
              <w:ind w:left="14"/>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120V</w:t>
            </w:r>
          </w:p>
        </w:tc>
        <w:tc>
          <w:tcPr>
            <w:tcW w:w="1180" w:type="dxa"/>
          </w:tcPr>
          <w:p>
            <w:pPr>
              <w:pStyle w:val="18"/>
              <w:spacing w:before="9"/>
              <w:ind w:left="10"/>
              <w:jc w:val="center"/>
              <w:rPr>
                <w:rFonts w:ascii="Times New Roman"/>
                <w:sz w:val="21"/>
              </w:rPr>
            </w:pPr>
            <w:r>
              <w:rPr>
                <w:rFonts w:ascii="Times New Roman"/>
                <w:sz w:val="21"/>
              </w:rPr>
              <w:t>15V</w:t>
            </w:r>
          </w:p>
        </w:tc>
        <w:tc>
          <w:tcPr>
            <w:tcW w:w="2303" w:type="dxa"/>
            <w:vMerge w:val="restart"/>
          </w:tcPr>
          <w:p>
            <w:pPr>
              <w:pStyle w:val="18"/>
              <w:spacing w:before="0" w:line="278" w:lineRule="auto"/>
              <w:ind w:left="106" w:right="91"/>
              <w:rPr>
                <w:rFonts w:ascii="Times New Roman" w:eastAsia="Times New Roman"/>
                <w:sz w:val="21"/>
              </w:rPr>
            </w:pPr>
            <w:r>
              <w:rPr>
                <w:sz w:val="21"/>
              </w:rPr>
              <w:t>零序过压定用</w:t>
            </w:r>
            <w:r>
              <w:rPr>
                <w:rFonts w:ascii="Times New Roman" w:eastAsia="Times New Roman"/>
                <w:sz w:val="21"/>
              </w:rPr>
              <w:t>(</w:t>
            </w:r>
            <w:r>
              <w:rPr>
                <w:sz w:val="21"/>
              </w:rPr>
              <w:t>此保护不使用</w:t>
            </w:r>
            <w:r>
              <w:rPr>
                <w:rFonts w:asci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8</w:t>
            </w:r>
          </w:p>
        </w:tc>
        <w:tc>
          <w:tcPr>
            <w:tcW w:w="2045" w:type="dxa"/>
          </w:tcPr>
          <w:p>
            <w:pPr>
              <w:pStyle w:val="18"/>
              <w:spacing w:before="0" w:line="264" w:lineRule="exact"/>
              <w:ind w:left="105"/>
              <w:rPr>
                <w:sz w:val="21"/>
              </w:rPr>
            </w:pPr>
            <w:r>
              <w:rPr>
                <w:sz w:val="21"/>
              </w:rPr>
              <w:t>零序过压延时</w:t>
            </w:r>
          </w:p>
        </w:tc>
        <w:tc>
          <w:tcPr>
            <w:tcW w:w="907" w:type="dxa"/>
          </w:tcPr>
          <w:p>
            <w:pPr>
              <w:pStyle w:val="18"/>
              <w:spacing w:before="9"/>
              <w:ind w:left="105"/>
              <w:rPr>
                <w:rFonts w:ascii="Times New Roman"/>
                <w:sz w:val="21"/>
              </w:rPr>
            </w:pPr>
            <w:r>
              <w:rPr>
                <w:rFonts w:ascii="Times New Roman"/>
                <w:sz w:val="21"/>
              </w:rPr>
              <w:t>T0dz</w:t>
            </w:r>
          </w:p>
        </w:tc>
        <w:tc>
          <w:tcPr>
            <w:tcW w:w="1358" w:type="dxa"/>
          </w:tcPr>
          <w:p>
            <w:pPr>
              <w:pStyle w:val="18"/>
              <w:spacing w:before="0" w:line="264" w:lineRule="exact"/>
              <w:ind w:left="10"/>
              <w:jc w:val="center"/>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9"/>
              <w:ind w:left="13"/>
              <w:jc w:val="center"/>
              <w:rPr>
                <w:rFonts w:ascii="Times New Roman"/>
                <w:sz w:val="21"/>
              </w:rPr>
            </w:pPr>
            <w:r>
              <w:rPr>
                <w:rFonts w:ascii="Times New Roman"/>
                <w:sz w:val="21"/>
              </w:rPr>
              <w:t>10S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9"/>
              <w:ind w:left="105"/>
              <w:rPr>
                <w:rFonts w:ascii="Times New Roman"/>
                <w:sz w:val="21"/>
              </w:rPr>
            </w:pPr>
            <w:r>
              <w:rPr>
                <w:rFonts w:ascii="Times New Roman"/>
                <w:sz w:val="21"/>
              </w:rPr>
              <w:t>9</w:t>
            </w:r>
          </w:p>
        </w:tc>
        <w:tc>
          <w:tcPr>
            <w:tcW w:w="2045" w:type="dxa"/>
          </w:tcPr>
          <w:p>
            <w:pPr>
              <w:pStyle w:val="18"/>
              <w:spacing w:before="0" w:line="264" w:lineRule="exact"/>
              <w:ind w:left="105"/>
              <w:rPr>
                <w:sz w:val="21"/>
              </w:rPr>
            </w:pPr>
            <w:r>
              <w:rPr>
                <w:sz w:val="21"/>
              </w:rPr>
              <w:t>弹簧未储能延时</w:t>
            </w:r>
          </w:p>
        </w:tc>
        <w:tc>
          <w:tcPr>
            <w:tcW w:w="907" w:type="dxa"/>
          </w:tcPr>
          <w:p>
            <w:pPr>
              <w:pStyle w:val="18"/>
              <w:spacing w:before="9"/>
              <w:ind w:left="105"/>
              <w:rPr>
                <w:rFonts w:ascii="Times New Roman"/>
                <w:sz w:val="21"/>
              </w:rPr>
            </w:pPr>
            <w:r>
              <w:rPr>
                <w:rFonts w:ascii="Times New Roman"/>
                <w:sz w:val="21"/>
              </w:rPr>
              <w:t>Tthwcn</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80" w:type="dxa"/>
          </w:tcPr>
          <w:p>
            <w:pPr>
              <w:pStyle w:val="18"/>
              <w:spacing w:before="9"/>
              <w:ind w:left="13"/>
              <w:jc w:val="center"/>
              <w:rPr>
                <w:rFonts w:ascii="Times New Roman"/>
                <w:sz w:val="21"/>
              </w:rPr>
            </w:pPr>
            <w:r>
              <w:rPr>
                <w:rFonts w:ascii="Times New Roman"/>
                <w:sz w:val="21"/>
              </w:rPr>
              <w:t>5S</w:t>
            </w:r>
          </w:p>
        </w:tc>
        <w:tc>
          <w:tcPr>
            <w:tcW w:w="2303" w:type="dxa"/>
          </w:tcPr>
          <w:p>
            <w:pPr>
              <w:pStyle w:val="18"/>
              <w:spacing w:before="0" w:line="264" w:lineRule="exact"/>
              <w:ind w:left="106"/>
              <w:rPr>
                <w:sz w:val="21"/>
              </w:rPr>
            </w:pPr>
            <w:r>
              <w:rPr>
                <w:sz w:val="21"/>
              </w:rPr>
              <w:t>弹簧未储能告警用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11</w:t>
            </w:r>
          </w:p>
        </w:tc>
        <w:tc>
          <w:tcPr>
            <w:tcW w:w="2045" w:type="dxa"/>
          </w:tcPr>
          <w:p>
            <w:pPr>
              <w:pStyle w:val="18"/>
              <w:spacing w:before="0" w:line="264" w:lineRule="exact"/>
              <w:ind w:left="105"/>
              <w:rPr>
                <w:sz w:val="21"/>
              </w:rPr>
            </w:pPr>
            <w:r>
              <w:rPr>
                <w:sz w:val="21"/>
              </w:rPr>
              <w:t>两三表法测量</w:t>
            </w:r>
          </w:p>
        </w:tc>
        <w:tc>
          <w:tcPr>
            <w:tcW w:w="907" w:type="dxa"/>
          </w:tcPr>
          <w:p>
            <w:pPr>
              <w:pStyle w:val="18"/>
              <w:spacing w:before="9"/>
              <w:ind w:left="105"/>
              <w:rPr>
                <w:rFonts w:ascii="Times New Roman"/>
                <w:sz w:val="21"/>
              </w:rPr>
            </w:pPr>
            <w:r>
              <w:rPr>
                <w:rFonts w:ascii="Times New Roman"/>
                <w:sz w:val="21"/>
              </w:rPr>
              <w:t>23BF</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180" w:type="dxa"/>
          </w:tcPr>
          <w:p>
            <w:pPr>
              <w:pStyle w:val="18"/>
              <w:spacing w:before="9"/>
              <w:ind w:left="11"/>
              <w:jc w:val="center"/>
              <w:rPr>
                <w:rFonts w:ascii="Times New Roman"/>
                <w:sz w:val="21"/>
              </w:rPr>
            </w:pPr>
            <w:r>
              <w:rPr>
                <w:rFonts w:ascii="Times New Roman"/>
                <w:sz w:val="21"/>
              </w:rPr>
              <w:t>3</w:t>
            </w:r>
          </w:p>
        </w:tc>
        <w:tc>
          <w:tcPr>
            <w:tcW w:w="2303" w:type="dxa"/>
          </w:tcPr>
          <w:p>
            <w:pPr>
              <w:pStyle w:val="18"/>
              <w:spacing w:before="0"/>
              <w:ind w:left="0"/>
              <w:rPr>
                <w:rFonts w:ascii="Times New Roman"/>
                <w:sz w:val="20"/>
              </w:rPr>
            </w:pPr>
          </w:p>
        </w:tc>
      </w:tr>
    </w:tbl>
    <w:p>
      <w:pPr>
        <w:pStyle w:val="6"/>
        <w:spacing w:before="17"/>
        <w:rPr>
          <w:sz w:val="12"/>
        </w:rPr>
      </w:pPr>
    </w:p>
    <w:p>
      <w:pPr>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5</w:t>
      </w:r>
      <w:r>
        <w:rPr>
          <w:rFonts w:hint="eastAsia" w:ascii="Microsoft JhengHei" w:eastAsia="Microsoft JhengHei"/>
          <w:b/>
          <w:sz w:val="21"/>
        </w:rPr>
        <w:t>）软压板</w:t>
      </w:r>
    </w:p>
    <w:tbl>
      <w:tblPr>
        <w:tblStyle w:val="14"/>
        <w:tblW w:w="0" w:type="auto"/>
        <w:tblInd w:w="40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1958"/>
        <w:gridCol w:w="1857"/>
        <w:gridCol w:w="1915"/>
        <w:gridCol w:w="20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44"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58" w:type="dxa"/>
          </w:tcPr>
          <w:p>
            <w:pPr>
              <w:pStyle w:val="18"/>
              <w:tabs>
                <w:tab w:val="left" w:pos="527"/>
              </w:tabs>
              <w:spacing w:before="0" w:line="292" w:lineRule="exact"/>
              <w:ind w:left="0" w:right="199"/>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857" w:type="dxa"/>
          </w:tcPr>
          <w:p>
            <w:pPr>
              <w:pStyle w:val="18"/>
              <w:tabs>
                <w:tab w:val="left" w:pos="1156"/>
              </w:tabs>
              <w:spacing w:before="0" w:line="292" w:lineRule="exact"/>
              <w:ind w:left="628"/>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2"/>
              </w:tabs>
              <w:spacing w:before="0" w:line="292" w:lineRule="exact"/>
              <w:ind w:left="83"/>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64" w:type="dxa"/>
          </w:tcPr>
          <w:p>
            <w:pPr>
              <w:pStyle w:val="18"/>
              <w:tabs>
                <w:tab w:val="left" w:pos="1052"/>
              </w:tabs>
              <w:spacing w:before="0" w:line="292" w:lineRule="exact"/>
              <w:ind w:left="4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44" w:type="dxa"/>
          </w:tcPr>
          <w:p>
            <w:pPr>
              <w:pStyle w:val="18"/>
              <w:spacing w:before="14"/>
              <w:rPr>
                <w:rFonts w:ascii="Times New Roman"/>
                <w:b/>
                <w:sz w:val="21"/>
              </w:rPr>
            </w:pPr>
            <w:r>
              <w:rPr>
                <w:rFonts w:ascii="Times New Roman"/>
                <w:b/>
                <w:sz w:val="21"/>
              </w:rPr>
              <w:t>1</w:t>
            </w:r>
          </w:p>
        </w:tc>
        <w:tc>
          <w:tcPr>
            <w:tcW w:w="1958" w:type="dxa"/>
          </w:tcPr>
          <w:p>
            <w:pPr>
              <w:pStyle w:val="18"/>
              <w:spacing w:before="0" w:line="264" w:lineRule="exact"/>
              <w:ind w:left="88" w:right="349"/>
              <w:jc w:val="center"/>
              <w:rPr>
                <w:sz w:val="21"/>
              </w:rPr>
            </w:pPr>
            <w:r>
              <w:rPr>
                <w:sz w:val="21"/>
              </w:rPr>
              <w:t>差动保护软压板</w:t>
            </w:r>
          </w:p>
        </w:tc>
        <w:tc>
          <w:tcPr>
            <w:tcW w:w="1857" w:type="dxa"/>
          </w:tcPr>
          <w:p>
            <w:pPr>
              <w:pStyle w:val="18"/>
              <w:spacing w:before="0" w:line="264" w:lineRule="exact"/>
              <w:ind w:left="845"/>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9"/>
              <w:ind w:left="6"/>
              <w:jc w:val="center"/>
              <w:rPr>
                <w:rFonts w:ascii="Times New Roman"/>
                <w:sz w:val="21"/>
              </w:rPr>
            </w:pPr>
            <w:r>
              <w:rPr>
                <w:rFonts w:ascii="Times New Roman"/>
                <w:sz w:val="21"/>
              </w:rPr>
              <w:t>1</w:t>
            </w:r>
          </w:p>
        </w:tc>
        <w:tc>
          <w:tcPr>
            <w:tcW w:w="2064" w:type="dxa"/>
          </w:tcPr>
          <w:p>
            <w:pPr>
              <w:pStyle w:val="18"/>
              <w:tabs>
                <w:tab w:val="left" w:pos="1162"/>
              </w:tabs>
              <w:spacing w:before="0" w:line="264" w:lineRule="exact"/>
              <w:ind w:left="106"/>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三、</w:t>
      </w:r>
      <w:r>
        <w:rPr>
          <w:rFonts w:ascii="Times New Roman" w:eastAsia="Times New Roman"/>
          <w:b/>
          <w:sz w:val="21"/>
        </w:rPr>
        <w:t xml:space="preserve">WCB-822A </w:t>
      </w:r>
      <w:r>
        <w:rPr>
          <w:rFonts w:hint="eastAsia" w:ascii="Microsoft JhengHei" w:eastAsia="Microsoft JhengHei"/>
          <w:b/>
          <w:sz w:val="21"/>
        </w:rPr>
        <w:t>保护定值</w:t>
      </w:r>
    </w:p>
    <w:p>
      <w:pPr>
        <w:spacing w:line="349" w:lineRule="exact"/>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1</w:t>
      </w:r>
      <w:r>
        <w:rPr>
          <w:rFonts w:hint="eastAsia" w:ascii="Microsoft JhengHei" w:eastAsia="Microsoft JhengHei"/>
          <w:b/>
          <w:sz w:val="21"/>
        </w:rPr>
        <w:t>）投退控制字</w:t>
      </w:r>
    </w:p>
    <w:tbl>
      <w:tblPr>
        <w:tblStyle w:val="14"/>
        <w:tblW w:w="0" w:type="auto"/>
        <w:tblInd w:w="39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2117"/>
        <w:gridCol w:w="893"/>
        <w:gridCol w:w="1359"/>
        <w:gridCol w:w="1513"/>
        <w:gridCol w:w="20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6" w:type="dxa"/>
          </w:tcPr>
          <w:p>
            <w:pPr>
              <w:pStyle w:val="18"/>
              <w:spacing w:before="0" w:line="292" w:lineRule="exact"/>
              <w:ind w:left="105"/>
              <w:rPr>
                <w:rFonts w:ascii="Microsoft JhengHei" w:eastAsia="Microsoft JhengHei"/>
                <w:b/>
                <w:sz w:val="21"/>
              </w:rPr>
            </w:pPr>
            <w:r>
              <w:rPr>
                <w:rFonts w:hint="eastAsia" w:ascii="Microsoft JhengHei" w:eastAsia="Microsoft JhengHei"/>
                <w:b/>
                <w:sz w:val="21"/>
              </w:rPr>
              <w:t>序号</w:t>
            </w:r>
          </w:p>
        </w:tc>
        <w:tc>
          <w:tcPr>
            <w:tcW w:w="2117" w:type="dxa"/>
          </w:tcPr>
          <w:p>
            <w:pPr>
              <w:pStyle w:val="18"/>
              <w:spacing w:before="0" w:line="292" w:lineRule="exact"/>
              <w:ind w:left="105"/>
              <w:rPr>
                <w:rFonts w:ascii="Microsoft JhengHei" w:eastAsia="Microsoft JhengHei"/>
                <w:b/>
                <w:sz w:val="21"/>
              </w:rPr>
            </w:pPr>
            <w:r>
              <w:rPr>
                <w:rFonts w:hint="eastAsia" w:ascii="Microsoft JhengHei" w:eastAsia="Microsoft JhengHei"/>
                <w:b/>
                <w:sz w:val="21"/>
              </w:rPr>
              <w:t>名称</w:t>
            </w:r>
          </w:p>
        </w:tc>
        <w:tc>
          <w:tcPr>
            <w:tcW w:w="893" w:type="dxa"/>
          </w:tcPr>
          <w:p>
            <w:pPr>
              <w:pStyle w:val="18"/>
              <w:tabs>
                <w:tab w:val="left" w:pos="527"/>
              </w:tabs>
              <w:spacing w:before="0" w:line="292" w:lineRule="exact"/>
              <w:ind w:left="105"/>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359" w:type="dxa"/>
          </w:tcPr>
          <w:p>
            <w:pPr>
              <w:pStyle w:val="18"/>
              <w:spacing w:before="0" w:line="292" w:lineRule="exact"/>
              <w:ind w:left="109"/>
              <w:rPr>
                <w:rFonts w:ascii="Microsoft JhengHei" w:eastAsia="Microsoft JhengHei"/>
                <w:b/>
                <w:sz w:val="21"/>
              </w:rPr>
            </w:pPr>
            <w:r>
              <w:rPr>
                <w:rFonts w:hint="eastAsia" w:ascii="Microsoft JhengHei" w:eastAsia="Microsoft JhengHei"/>
                <w:b/>
                <w:sz w:val="21"/>
              </w:rPr>
              <w:t>范</w:t>
            </w:r>
            <w:r>
              <w:rPr>
                <w:sz w:val="21"/>
              </w:rPr>
              <w:t>～</w:t>
            </w:r>
            <w:r>
              <w:rPr>
                <w:rFonts w:hint="eastAsia" w:ascii="Microsoft JhengHei" w:eastAsia="Microsoft JhengHei"/>
                <w:b/>
                <w:sz w:val="21"/>
              </w:rPr>
              <w:t>围</w:t>
            </w:r>
          </w:p>
        </w:tc>
        <w:tc>
          <w:tcPr>
            <w:tcW w:w="1513" w:type="dxa"/>
          </w:tcPr>
          <w:p>
            <w:pPr>
              <w:pStyle w:val="18"/>
              <w:tabs>
                <w:tab w:val="left" w:pos="949"/>
              </w:tabs>
              <w:spacing w:before="0" w:line="292" w:lineRule="exact"/>
              <w:ind w:left="315"/>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36" w:type="dxa"/>
          </w:tcPr>
          <w:p>
            <w:pPr>
              <w:pStyle w:val="18"/>
              <w:tabs>
                <w:tab w:val="left" w:pos="1053"/>
              </w:tabs>
              <w:spacing w:before="0" w:line="292" w:lineRule="exact"/>
              <w:ind w:left="420"/>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6" w:type="dxa"/>
          </w:tcPr>
          <w:p>
            <w:pPr>
              <w:pStyle w:val="18"/>
              <w:spacing w:before="0" w:line="264" w:lineRule="exact"/>
              <w:ind w:left="105"/>
              <w:rPr>
                <w:sz w:val="21"/>
              </w:rPr>
            </w:pPr>
            <w:r>
              <w:rPr>
                <w:sz w:val="21"/>
              </w:rPr>
              <w:t>1</w:t>
            </w:r>
          </w:p>
        </w:tc>
        <w:tc>
          <w:tcPr>
            <w:tcW w:w="2117" w:type="dxa"/>
          </w:tcPr>
          <w:p>
            <w:pPr>
              <w:pStyle w:val="18"/>
              <w:spacing w:before="0" w:line="278" w:lineRule="auto"/>
              <w:ind w:left="105" w:right="99"/>
              <w:rPr>
                <w:sz w:val="21"/>
              </w:rPr>
            </w:pPr>
            <w:r>
              <w:rPr>
                <w:sz w:val="21"/>
              </w:rPr>
              <w:t>高压侧保护投退控制字</w:t>
            </w:r>
          </w:p>
        </w:tc>
        <w:tc>
          <w:tcPr>
            <w:tcW w:w="893" w:type="dxa"/>
          </w:tcPr>
          <w:p>
            <w:pPr>
              <w:pStyle w:val="18"/>
              <w:spacing w:before="0" w:line="264" w:lineRule="exact"/>
              <w:ind w:left="105"/>
              <w:rPr>
                <w:sz w:val="21"/>
              </w:rPr>
            </w:pPr>
            <w:r>
              <w:rPr>
                <w:sz w:val="21"/>
              </w:rPr>
              <w:t>TTKZ1</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9"/>
              <w:ind w:left="109"/>
              <w:rPr>
                <w:sz w:val="21"/>
              </w:rPr>
            </w:pPr>
            <w:r>
              <w:rPr>
                <w:sz w:val="21"/>
              </w:rPr>
              <w:t>自动生成</w:t>
            </w:r>
          </w:p>
        </w:tc>
        <w:tc>
          <w:tcPr>
            <w:tcW w:w="2036" w:type="dxa"/>
          </w:tcPr>
          <w:p>
            <w:pPr>
              <w:pStyle w:val="18"/>
              <w:spacing w:before="149"/>
              <w:ind w:left="108"/>
              <w:rPr>
                <w:sz w:val="21"/>
              </w:rPr>
            </w:pPr>
            <w:r>
              <w:rPr>
                <w:sz w:val="21"/>
              </w:rPr>
              <w:t>见注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696" w:type="dxa"/>
          </w:tcPr>
          <w:p>
            <w:pPr>
              <w:pStyle w:val="18"/>
              <w:spacing w:before="0" w:line="264" w:lineRule="exact"/>
              <w:ind w:left="105"/>
              <w:rPr>
                <w:sz w:val="21"/>
              </w:rPr>
            </w:pPr>
            <w:r>
              <w:rPr>
                <w:sz w:val="21"/>
              </w:rPr>
              <w:t>2</w:t>
            </w:r>
          </w:p>
        </w:tc>
        <w:tc>
          <w:tcPr>
            <w:tcW w:w="2117" w:type="dxa"/>
          </w:tcPr>
          <w:p>
            <w:pPr>
              <w:pStyle w:val="18"/>
              <w:spacing w:before="0" w:line="264" w:lineRule="exact"/>
              <w:ind w:left="105"/>
              <w:rPr>
                <w:sz w:val="21"/>
              </w:rPr>
            </w:pPr>
            <w:r>
              <w:rPr>
                <w:sz w:val="21"/>
              </w:rPr>
              <w:t>其它保护投退控制字</w:t>
            </w:r>
          </w:p>
        </w:tc>
        <w:tc>
          <w:tcPr>
            <w:tcW w:w="893" w:type="dxa"/>
          </w:tcPr>
          <w:p>
            <w:pPr>
              <w:pStyle w:val="18"/>
              <w:spacing w:before="0" w:line="264" w:lineRule="exact"/>
              <w:ind w:left="105"/>
              <w:rPr>
                <w:sz w:val="21"/>
              </w:rPr>
            </w:pPr>
            <w:r>
              <w:rPr>
                <w:sz w:val="21"/>
              </w:rPr>
              <w:t>TTKZ2</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8"/>
              <w:ind w:left="109"/>
              <w:rPr>
                <w:sz w:val="21"/>
              </w:rPr>
            </w:pPr>
            <w:r>
              <w:rPr>
                <w:sz w:val="21"/>
              </w:rPr>
              <w:t>自动生成</w:t>
            </w:r>
          </w:p>
        </w:tc>
        <w:tc>
          <w:tcPr>
            <w:tcW w:w="2036" w:type="dxa"/>
          </w:tcPr>
          <w:p>
            <w:pPr>
              <w:pStyle w:val="18"/>
              <w:spacing w:before="148"/>
              <w:ind w:left="108"/>
              <w:rPr>
                <w:sz w:val="21"/>
              </w:rPr>
            </w:pPr>
            <w:r>
              <w:rPr>
                <w:sz w:val="21"/>
              </w:rPr>
              <w:t>见注 2</w:t>
            </w:r>
          </w:p>
        </w:tc>
      </w:tr>
    </w:tbl>
    <w:p>
      <w:pPr>
        <w:spacing w:line="278" w:lineRule="auto"/>
        <w:ind w:left="439" w:right="3270"/>
        <w:rPr>
          <w:sz w:val="21"/>
        </w:rPr>
      </w:pPr>
      <w:r>
        <w:rPr>
          <w:sz w:val="21"/>
        </w:rPr>
        <w:t>注 1：高压侧保护投退控制字定义，按照控制字自动生成； 注 2：高压侧保护投退控制字定义，按照控制字自动生成。</w:t>
      </w:r>
    </w:p>
    <w:p>
      <w:pPr>
        <w:spacing w:line="278" w:lineRule="auto"/>
        <w:rPr>
          <w:sz w:val="21"/>
        </w:rPr>
        <w:sectPr>
          <w:type w:val="continuous"/>
          <w:pgSz w:w="11900" w:h="16840"/>
          <w:pgMar w:top="1600" w:right="1460" w:bottom="280" w:left="1260" w:header="720" w:footer="720"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#2 </w:t>
      </w:r>
      <w:r>
        <w:rPr>
          <w:rFonts w:hint="eastAsia" w:ascii="Microsoft JhengHei" w:eastAsia="Microsoft JhengHei"/>
          <w:b/>
          <w:sz w:val="32"/>
        </w:rPr>
        <w:t>化水水工变保护定值通知单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116"/>
            <w:col w:w="7951"/>
          </w:cols>
        </w:sectPr>
      </w:pPr>
    </w:p>
    <w:tbl>
      <w:tblPr>
        <w:tblStyle w:val="14"/>
        <w:tblW w:w="0" w:type="auto"/>
        <w:tblInd w:w="4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184"/>
        <w:gridCol w:w="1771"/>
        <w:gridCol w:w="1589"/>
        <w:gridCol w:w="23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92" w:lineRule="exact"/>
              <w:ind w:left="119"/>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71" w:type="dxa"/>
          </w:tcPr>
          <w:p>
            <w:pPr>
              <w:pStyle w:val="18"/>
              <w:spacing w:before="0" w:line="292" w:lineRule="exact"/>
              <w:ind w:left="267" w:right="262"/>
              <w:jc w:val="center"/>
              <w:rPr>
                <w:rFonts w:ascii="Microsoft JhengHei" w:eastAsia="Microsoft JhengHei"/>
                <w:b/>
                <w:sz w:val="21"/>
              </w:rPr>
            </w:pPr>
            <w:r>
              <w:rPr>
                <w:rFonts w:hint="eastAsia" w:ascii="Microsoft JhengHei" w:eastAsia="Microsoft JhengHei"/>
                <w:b/>
                <w:sz w:val="21"/>
              </w:rPr>
              <w:t>定值范围</w:t>
            </w:r>
          </w:p>
        </w:tc>
        <w:tc>
          <w:tcPr>
            <w:tcW w:w="1589" w:type="dxa"/>
          </w:tcPr>
          <w:p>
            <w:pPr>
              <w:pStyle w:val="18"/>
              <w:tabs>
                <w:tab w:val="left" w:pos="533"/>
              </w:tabs>
              <w:spacing w:before="0" w:line="292" w:lineRule="exact"/>
              <w:ind w:lef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8" w:type="dxa"/>
          </w:tcPr>
          <w:p>
            <w:pPr>
              <w:pStyle w:val="18"/>
              <w:tabs>
                <w:tab w:val="left" w:pos="532"/>
              </w:tabs>
              <w:spacing w:before="0" w:line="292" w:lineRule="exact"/>
              <w:ind w:left="4"/>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0</w:t>
            </w:r>
          </w:p>
        </w:tc>
        <w:tc>
          <w:tcPr>
            <w:tcW w:w="2184" w:type="dxa"/>
          </w:tcPr>
          <w:p>
            <w:pPr>
              <w:pStyle w:val="18"/>
              <w:rPr>
                <w:sz w:val="21"/>
              </w:rPr>
            </w:pPr>
            <w:r>
              <w:rPr>
                <w:sz w:val="21"/>
              </w:rPr>
              <w:t xml:space="preserve">过流Ⅰ段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w:t>
            </w:r>
          </w:p>
        </w:tc>
        <w:tc>
          <w:tcPr>
            <w:tcW w:w="2184" w:type="dxa"/>
          </w:tcPr>
          <w:p>
            <w:pPr>
              <w:pStyle w:val="18"/>
              <w:rPr>
                <w:sz w:val="21"/>
              </w:rPr>
            </w:pPr>
            <w:r>
              <w:rPr>
                <w:sz w:val="21"/>
              </w:rPr>
              <w:t xml:space="preserve">过流Ⅰ段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2</w:t>
            </w:r>
          </w:p>
        </w:tc>
        <w:tc>
          <w:tcPr>
            <w:tcW w:w="2184" w:type="dxa"/>
          </w:tcPr>
          <w:p>
            <w:pPr>
              <w:pStyle w:val="18"/>
              <w:rPr>
                <w:sz w:val="21"/>
              </w:rPr>
            </w:pPr>
            <w:r>
              <w:rPr>
                <w:sz w:val="21"/>
              </w:rPr>
              <w:t xml:space="preserve">过流Ⅱ段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3</w:t>
            </w:r>
          </w:p>
        </w:tc>
        <w:tc>
          <w:tcPr>
            <w:tcW w:w="2184" w:type="dxa"/>
          </w:tcPr>
          <w:p>
            <w:pPr>
              <w:pStyle w:val="18"/>
              <w:rPr>
                <w:sz w:val="21"/>
              </w:rPr>
            </w:pPr>
            <w:r>
              <w:rPr>
                <w:sz w:val="21"/>
              </w:rPr>
              <w:t xml:space="preserve">过流Ⅱ段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4</w:t>
            </w:r>
          </w:p>
        </w:tc>
        <w:tc>
          <w:tcPr>
            <w:tcW w:w="2184" w:type="dxa"/>
          </w:tcPr>
          <w:p>
            <w:pPr>
              <w:pStyle w:val="18"/>
              <w:rPr>
                <w:sz w:val="21"/>
              </w:rPr>
            </w:pPr>
            <w:r>
              <w:rPr>
                <w:sz w:val="21"/>
              </w:rPr>
              <w:t xml:space="preserve">过流Ⅲ段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rPr>
                <w:sz w:val="21"/>
              </w:rPr>
            </w:pPr>
            <w:r>
              <w:rPr>
                <w:sz w:val="21"/>
              </w:rPr>
              <w:t>5</w:t>
            </w:r>
          </w:p>
        </w:tc>
        <w:tc>
          <w:tcPr>
            <w:tcW w:w="2184" w:type="dxa"/>
          </w:tcPr>
          <w:p>
            <w:pPr>
              <w:pStyle w:val="18"/>
              <w:rPr>
                <w:sz w:val="21"/>
              </w:rPr>
            </w:pPr>
            <w:r>
              <w:rPr>
                <w:sz w:val="21"/>
              </w:rPr>
              <w:t xml:space="preserve">过流Ⅲ段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6</w:t>
            </w:r>
          </w:p>
        </w:tc>
        <w:tc>
          <w:tcPr>
            <w:tcW w:w="2184" w:type="dxa"/>
          </w:tcPr>
          <w:p>
            <w:pPr>
              <w:pStyle w:val="18"/>
              <w:rPr>
                <w:sz w:val="21"/>
              </w:rPr>
            </w:pPr>
            <w:r>
              <w:rPr>
                <w:sz w:val="21"/>
              </w:rPr>
              <w:t>反时限过流投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7</w:t>
            </w:r>
          </w:p>
        </w:tc>
        <w:tc>
          <w:tcPr>
            <w:tcW w:w="2184" w:type="dxa"/>
          </w:tcPr>
          <w:p>
            <w:pPr>
              <w:pStyle w:val="18"/>
              <w:rPr>
                <w:sz w:val="21"/>
              </w:rPr>
            </w:pPr>
            <w:r>
              <w:rPr>
                <w:sz w:val="21"/>
              </w:rPr>
              <w:t>过负荷投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8</w:t>
            </w:r>
          </w:p>
        </w:tc>
        <w:tc>
          <w:tcPr>
            <w:tcW w:w="2184" w:type="dxa"/>
          </w:tcPr>
          <w:p>
            <w:pPr>
              <w:pStyle w:val="18"/>
              <w:rPr>
                <w:sz w:val="21"/>
              </w:rPr>
            </w:pPr>
            <w:r>
              <w:rPr>
                <w:sz w:val="21"/>
              </w:rPr>
              <w:t>负流Ⅰ段投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9</w:t>
            </w:r>
          </w:p>
        </w:tc>
        <w:tc>
          <w:tcPr>
            <w:tcW w:w="2184" w:type="dxa"/>
          </w:tcPr>
          <w:p>
            <w:pPr>
              <w:pStyle w:val="18"/>
              <w:rPr>
                <w:sz w:val="21"/>
              </w:rPr>
            </w:pPr>
            <w:r>
              <w:rPr>
                <w:sz w:val="21"/>
              </w:rPr>
              <w:t>负流Ⅱ段投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10</w:t>
            </w:r>
          </w:p>
        </w:tc>
        <w:tc>
          <w:tcPr>
            <w:tcW w:w="2184" w:type="dxa"/>
          </w:tcPr>
          <w:p>
            <w:pPr>
              <w:pStyle w:val="18"/>
              <w:rPr>
                <w:sz w:val="21"/>
              </w:rPr>
            </w:pPr>
            <w:r>
              <w:rPr>
                <w:sz w:val="21"/>
              </w:rPr>
              <w:t>零流Ⅰ段投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11</w:t>
            </w:r>
          </w:p>
        </w:tc>
        <w:tc>
          <w:tcPr>
            <w:tcW w:w="2184" w:type="dxa"/>
          </w:tcPr>
          <w:p>
            <w:pPr>
              <w:pStyle w:val="18"/>
              <w:rPr>
                <w:sz w:val="21"/>
              </w:rPr>
            </w:pPr>
            <w:r>
              <w:rPr>
                <w:sz w:val="21"/>
              </w:rPr>
              <w:t>零流Ⅱ段投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12</w:t>
            </w:r>
          </w:p>
        </w:tc>
        <w:tc>
          <w:tcPr>
            <w:tcW w:w="2184" w:type="dxa"/>
          </w:tcPr>
          <w:p>
            <w:pPr>
              <w:pStyle w:val="18"/>
              <w:rPr>
                <w:sz w:val="21"/>
              </w:rPr>
            </w:pPr>
            <w:r>
              <w:rPr>
                <w:sz w:val="21"/>
              </w:rPr>
              <w:t>零流Ⅲ段投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13</w:t>
            </w:r>
          </w:p>
        </w:tc>
        <w:tc>
          <w:tcPr>
            <w:tcW w:w="2184" w:type="dxa"/>
          </w:tcPr>
          <w:p>
            <w:pPr>
              <w:pStyle w:val="18"/>
              <w:rPr>
                <w:sz w:val="21"/>
              </w:rPr>
            </w:pPr>
            <w:r>
              <w:rPr>
                <w:sz w:val="21"/>
              </w:rPr>
              <w:t>零序过压投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14</w:t>
            </w:r>
          </w:p>
        </w:tc>
        <w:tc>
          <w:tcPr>
            <w:tcW w:w="2184" w:type="dxa"/>
          </w:tcPr>
          <w:p>
            <w:pPr>
              <w:pStyle w:val="18"/>
              <w:rPr>
                <w:sz w:val="21"/>
              </w:rPr>
            </w:pPr>
            <w:r>
              <w:rPr>
                <w:sz w:val="21"/>
              </w:rPr>
              <w:t>低电压投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bl>
    <w:p>
      <w:pPr>
        <w:spacing w:before="42" w:after="23"/>
        <w:ind w:left="439"/>
        <w:rPr>
          <w:sz w:val="21"/>
        </w:rPr>
      </w:pPr>
      <w:r>
        <w:rPr>
          <w:sz w:val="21"/>
        </w:rPr>
        <w:t>注 2：其它保护投退控制字定义</w:t>
      </w:r>
    </w:p>
    <w:tbl>
      <w:tblPr>
        <w:tblStyle w:val="14"/>
        <w:tblW w:w="0" w:type="auto"/>
        <w:tblInd w:w="4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184"/>
        <w:gridCol w:w="1795"/>
        <w:gridCol w:w="1565"/>
        <w:gridCol w:w="23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95" w:type="dxa"/>
          </w:tcPr>
          <w:p>
            <w:pPr>
              <w:pStyle w:val="18"/>
              <w:spacing w:before="0" w:line="292" w:lineRule="exact"/>
              <w:ind w:left="0"/>
              <w:jc w:val="center"/>
              <w:rPr>
                <w:rFonts w:ascii="Microsoft JhengHei" w:eastAsia="Microsoft JhengHei"/>
                <w:b/>
                <w:sz w:val="21"/>
              </w:rPr>
            </w:pPr>
            <w:r>
              <w:rPr>
                <w:rFonts w:hint="eastAsia" w:ascii="Microsoft JhengHei" w:eastAsia="Microsoft JhengHei"/>
                <w:b/>
                <w:sz w:val="21"/>
              </w:rPr>
              <w:t>定 值 范 围</w:t>
            </w:r>
          </w:p>
        </w:tc>
        <w:tc>
          <w:tcPr>
            <w:tcW w:w="1565"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23" w:type="dxa"/>
          </w:tcPr>
          <w:p>
            <w:pPr>
              <w:pStyle w:val="18"/>
              <w:tabs>
                <w:tab w:val="left" w:pos="537"/>
              </w:tabs>
              <w:spacing w:before="0" w:line="292" w:lineRule="exact"/>
              <w:ind w:left="9"/>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3" w:type="dxa"/>
          </w:tcPr>
          <w:p>
            <w:pPr>
              <w:pStyle w:val="18"/>
              <w:rPr>
                <w:sz w:val="21"/>
              </w:rPr>
            </w:pPr>
            <w:r>
              <w:rPr>
                <w:sz w:val="21"/>
              </w:rPr>
              <w:t>0</w:t>
            </w:r>
          </w:p>
        </w:tc>
        <w:tc>
          <w:tcPr>
            <w:tcW w:w="2184" w:type="dxa"/>
          </w:tcPr>
          <w:p>
            <w:pPr>
              <w:pStyle w:val="18"/>
              <w:rPr>
                <w:sz w:val="21"/>
              </w:rPr>
            </w:pPr>
            <w:r>
              <w:rPr>
                <w:sz w:val="21"/>
              </w:rPr>
              <w:t>低压零流Ⅰ段投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1</w:t>
            </w:r>
          </w:p>
        </w:tc>
        <w:tc>
          <w:tcPr>
            <w:tcW w:w="2184" w:type="dxa"/>
          </w:tcPr>
          <w:p>
            <w:pPr>
              <w:pStyle w:val="18"/>
              <w:rPr>
                <w:sz w:val="21"/>
              </w:rPr>
            </w:pPr>
            <w:r>
              <w:rPr>
                <w:sz w:val="21"/>
              </w:rPr>
              <w:t>低压零流Ⅱ段投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2</w:t>
            </w:r>
          </w:p>
        </w:tc>
        <w:tc>
          <w:tcPr>
            <w:tcW w:w="2184" w:type="dxa"/>
          </w:tcPr>
          <w:p>
            <w:pPr>
              <w:pStyle w:val="18"/>
              <w:rPr>
                <w:sz w:val="21"/>
              </w:rPr>
            </w:pPr>
            <w:r>
              <w:rPr>
                <w:sz w:val="21"/>
              </w:rPr>
              <w:t>低压零流Ⅲ段投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3</w:t>
            </w:r>
          </w:p>
        </w:tc>
        <w:tc>
          <w:tcPr>
            <w:tcW w:w="2184" w:type="dxa"/>
          </w:tcPr>
          <w:p>
            <w:pPr>
              <w:pStyle w:val="18"/>
              <w:rPr>
                <w:sz w:val="21"/>
              </w:rPr>
            </w:pPr>
            <w:r>
              <w:rPr>
                <w:sz w:val="21"/>
              </w:rPr>
              <w:t>低压零序反时限投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4</w:t>
            </w:r>
          </w:p>
        </w:tc>
        <w:tc>
          <w:tcPr>
            <w:tcW w:w="2184" w:type="dxa"/>
          </w:tcPr>
          <w:p>
            <w:pPr>
              <w:pStyle w:val="18"/>
              <w:rPr>
                <w:sz w:val="21"/>
              </w:rPr>
            </w:pPr>
            <w:r>
              <w:rPr>
                <w:sz w:val="21"/>
              </w:rPr>
              <w:t>重瓦斯投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5</w:t>
            </w:r>
          </w:p>
        </w:tc>
        <w:tc>
          <w:tcPr>
            <w:tcW w:w="2184" w:type="dxa"/>
          </w:tcPr>
          <w:p>
            <w:pPr>
              <w:pStyle w:val="18"/>
              <w:rPr>
                <w:sz w:val="21"/>
              </w:rPr>
            </w:pPr>
            <w:r>
              <w:rPr>
                <w:sz w:val="21"/>
              </w:rPr>
              <w:t>油温过高投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6</w:t>
            </w:r>
          </w:p>
        </w:tc>
        <w:tc>
          <w:tcPr>
            <w:tcW w:w="2184" w:type="dxa"/>
          </w:tcPr>
          <w:p>
            <w:pPr>
              <w:pStyle w:val="18"/>
              <w:rPr>
                <w:sz w:val="21"/>
              </w:rPr>
            </w:pPr>
            <w:r>
              <w:rPr>
                <w:sz w:val="21"/>
              </w:rPr>
              <w:t>压力释放投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7</w:t>
            </w:r>
          </w:p>
        </w:tc>
        <w:tc>
          <w:tcPr>
            <w:tcW w:w="2184" w:type="dxa"/>
          </w:tcPr>
          <w:p>
            <w:pPr>
              <w:pStyle w:val="18"/>
              <w:rPr>
                <w:sz w:val="21"/>
              </w:rPr>
            </w:pPr>
            <w:r>
              <w:rPr>
                <w:sz w:val="21"/>
              </w:rPr>
              <w:t>非电量投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8</w:t>
            </w:r>
          </w:p>
        </w:tc>
        <w:tc>
          <w:tcPr>
            <w:tcW w:w="2184" w:type="dxa"/>
          </w:tcPr>
          <w:p>
            <w:pPr>
              <w:pStyle w:val="18"/>
              <w:rPr>
                <w:sz w:val="21"/>
              </w:rPr>
            </w:pPr>
            <w:r>
              <w:rPr>
                <w:rFonts w:ascii="Times New Roman" w:eastAsia="Times New Roman"/>
                <w:sz w:val="21"/>
              </w:rPr>
              <w:t xml:space="preserve">FC </w:t>
            </w:r>
            <w:r>
              <w:rPr>
                <w:sz w:val="21"/>
              </w:rPr>
              <w:t>回路投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9</w:t>
            </w:r>
          </w:p>
        </w:tc>
        <w:tc>
          <w:tcPr>
            <w:tcW w:w="2184" w:type="dxa"/>
          </w:tcPr>
          <w:p>
            <w:pPr>
              <w:pStyle w:val="18"/>
              <w:rPr>
                <w:sz w:val="21"/>
              </w:rPr>
            </w:pPr>
            <w:r>
              <w:rPr>
                <w:rFonts w:ascii="Times New Roman" w:eastAsia="Times New Roman"/>
                <w:sz w:val="21"/>
              </w:rPr>
              <w:t xml:space="preserve">TV </w:t>
            </w:r>
            <w:r>
              <w:rPr>
                <w:sz w:val="21"/>
              </w:rPr>
              <w:t>异常投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bl>
    <w:p>
      <w:pPr>
        <w:spacing w:before="20"/>
        <w:ind w:left="439"/>
        <w:rPr>
          <w:sz w:val="21"/>
        </w:rPr>
      </w:pPr>
      <w:r>
        <w:rPr>
          <w:sz w:val="21"/>
        </w:rPr>
        <w:t>注</w:t>
      </w:r>
      <w:r>
        <w:rPr>
          <w:rFonts w:ascii="Times New Roman" w:eastAsia="Times New Roman"/>
          <w:sz w:val="21"/>
        </w:rPr>
        <w:t>7</w:t>
      </w:r>
      <w:r>
        <w:rPr>
          <w:sz w:val="21"/>
        </w:rPr>
        <w:t>、 弹簧未储能告警固定投入。</w:t>
      </w:r>
    </w:p>
    <w:p>
      <w:pPr>
        <w:spacing w:before="4"/>
      </w:pPr>
    </w:p>
    <w:p>
      <w:pPr>
        <w:ind w:left="861"/>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2</w:t>
      </w:r>
      <w:r>
        <w:rPr>
          <w:rFonts w:hint="eastAsia" w:ascii="Microsoft JhengHei" w:eastAsia="Microsoft JhengHei"/>
          <w:b/>
          <w:sz w:val="21"/>
        </w:rPr>
        <w:t>） 功能控制字</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1795"/>
        <w:gridCol w:w="902"/>
        <w:gridCol w:w="1800"/>
        <w:gridCol w:w="1483"/>
        <w:gridCol w:w="1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79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2" w:type="dxa"/>
          </w:tcPr>
          <w:p>
            <w:pPr>
              <w:pStyle w:val="18"/>
              <w:spacing w:before="0" w:line="292" w:lineRule="exact"/>
              <w:ind w:left="0" w:right="179"/>
              <w:jc w:val="right"/>
              <w:rPr>
                <w:rFonts w:ascii="Microsoft JhengHei" w:eastAsia="Microsoft JhengHei"/>
                <w:b/>
                <w:sz w:val="21"/>
              </w:rPr>
            </w:pPr>
            <w:r>
              <w:rPr>
                <w:rFonts w:hint="eastAsia" w:ascii="Microsoft JhengHei" w:eastAsia="Microsoft JhengHei"/>
                <w:b/>
                <w:sz w:val="21"/>
              </w:rPr>
              <w:t>代 号</w:t>
            </w:r>
          </w:p>
        </w:tc>
        <w:tc>
          <w:tcPr>
            <w:tcW w:w="1800"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483" w:type="dxa"/>
          </w:tcPr>
          <w:p>
            <w:pPr>
              <w:pStyle w:val="18"/>
              <w:tabs>
                <w:tab w:val="left" w:pos="840"/>
              </w:tabs>
              <w:spacing w:before="0" w:line="292" w:lineRule="exact"/>
              <w:ind w:left="418"/>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25" w:type="dxa"/>
          </w:tcPr>
          <w:p>
            <w:pPr>
              <w:pStyle w:val="18"/>
              <w:tabs>
                <w:tab w:val="left" w:pos="1066"/>
              </w:tabs>
              <w:spacing w:before="0" w:line="292" w:lineRule="exact"/>
              <w:ind w:left="644"/>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0" w:line="264" w:lineRule="exact"/>
              <w:rPr>
                <w:sz w:val="21"/>
              </w:rPr>
            </w:pPr>
            <w:r>
              <w:rPr>
                <w:sz w:val="21"/>
              </w:rPr>
              <w:t>1</w:t>
            </w:r>
          </w:p>
        </w:tc>
        <w:tc>
          <w:tcPr>
            <w:tcW w:w="1795" w:type="dxa"/>
          </w:tcPr>
          <w:p>
            <w:pPr>
              <w:pStyle w:val="18"/>
              <w:spacing w:before="0" w:line="264" w:lineRule="exact"/>
              <w:ind w:left="88" w:right="186"/>
              <w:jc w:val="center"/>
              <w:rPr>
                <w:sz w:val="21"/>
              </w:rPr>
            </w:pPr>
            <w:r>
              <w:rPr>
                <w:sz w:val="21"/>
              </w:rPr>
              <w:t>保护功能控制字</w:t>
            </w:r>
          </w:p>
        </w:tc>
        <w:tc>
          <w:tcPr>
            <w:tcW w:w="902" w:type="dxa"/>
          </w:tcPr>
          <w:p>
            <w:pPr>
              <w:pStyle w:val="18"/>
              <w:spacing w:before="9"/>
              <w:ind w:left="0" w:right="189"/>
              <w:jc w:val="right"/>
              <w:rPr>
                <w:rFonts w:ascii="Times New Roman"/>
                <w:sz w:val="21"/>
              </w:rPr>
            </w:pPr>
            <w:r>
              <w:rPr>
                <w:rFonts w:ascii="Times New Roman"/>
                <w:sz w:val="21"/>
              </w:rPr>
              <w:t>GNKZ</w:t>
            </w:r>
          </w:p>
        </w:tc>
        <w:tc>
          <w:tcPr>
            <w:tcW w:w="1800" w:type="dxa"/>
          </w:tcPr>
          <w:p>
            <w:pPr>
              <w:pStyle w:val="18"/>
              <w:spacing w:before="0" w:line="264" w:lineRule="exact"/>
              <w:ind w:left="86" w:right="187"/>
              <w:jc w:val="center"/>
              <w:rPr>
                <w:sz w:val="21"/>
              </w:rPr>
            </w:pPr>
            <w:r>
              <w:rPr>
                <w:sz w:val="21"/>
              </w:rPr>
              <w:t>0X0000～0XFFFF</w:t>
            </w:r>
          </w:p>
        </w:tc>
        <w:tc>
          <w:tcPr>
            <w:tcW w:w="1483" w:type="dxa"/>
          </w:tcPr>
          <w:p>
            <w:pPr>
              <w:pStyle w:val="18"/>
              <w:spacing w:before="0" w:line="264" w:lineRule="exact"/>
              <w:ind w:left="106"/>
              <w:rPr>
                <w:sz w:val="21"/>
              </w:rPr>
            </w:pPr>
            <w:r>
              <w:rPr>
                <w:sz w:val="21"/>
              </w:rPr>
              <w:t>自动生成</w:t>
            </w:r>
          </w:p>
        </w:tc>
        <w:tc>
          <w:tcPr>
            <w:tcW w:w="1925" w:type="dxa"/>
          </w:tcPr>
          <w:p>
            <w:pPr>
              <w:pStyle w:val="18"/>
              <w:spacing w:before="0" w:line="264" w:lineRule="exact"/>
              <w:ind w:left="111"/>
              <w:rPr>
                <w:sz w:val="21"/>
              </w:rPr>
            </w:pPr>
            <w:r>
              <w:rPr>
                <w:sz w:val="21"/>
              </w:rPr>
              <w:t>见注 1</w:t>
            </w:r>
          </w:p>
        </w:tc>
      </w:tr>
    </w:tbl>
    <w:p>
      <w:pPr>
        <w:spacing w:after="23"/>
        <w:ind w:left="439"/>
        <w:rPr>
          <w:sz w:val="21"/>
        </w:rPr>
      </w:pPr>
      <w:r>
        <w:rPr>
          <w:sz w:val="21"/>
        </w:rPr>
        <w:t>注 1：保护功能投退控制字定义，装置按照下列控制字自动生成。</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1"/>
        <w:gridCol w:w="1762"/>
        <w:gridCol w:w="1028"/>
        <w:gridCol w:w="1124"/>
        <w:gridCol w:w="1052"/>
        <w:gridCol w:w="29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762" w:type="dxa"/>
          </w:tcPr>
          <w:p>
            <w:pPr>
              <w:pStyle w:val="18"/>
              <w:tabs>
                <w:tab w:val="left" w:pos="978"/>
              </w:tabs>
              <w:spacing w:before="0" w:line="292" w:lineRule="exact"/>
              <w:ind w:left="556"/>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8" w:type="dxa"/>
          </w:tcPr>
          <w:p>
            <w:pPr>
              <w:pStyle w:val="18"/>
              <w:spacing w:before="0" w:line="292" w:lineRule="exact"/>
              <w:ind w:left="248"/>
              <w:rPr>
                <w:rFonts w:ascii="Microsoft JhengHei" w:eastAsia="Microsoft JhengHei"/>
                <w:b/>
                <w:sz w:val="21"/>
              </w:rPr>
            </w:pPr>
            <w:r>
              <w:rPr>
                <w:rFonts w:hint="eastAsia" w:ascii="Microsoft JhengHei" w:eastAsia="Microsoft JhengHei"/>
                <w:b/>
                <w:sz w:val="21"/>
              </w:rPr>
              <w:t>代 号</w:t>
            </w:r>
          </w:p>
        </w:tc>
        <w:tc>
          <w:tcPr>
            <w:tcW w:w="1124"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052" w:type="dxa"/>
          </w:tcPr>
          <w:p>
            <w:pPr>
              <w:pStyle w:val="18"/>
              <w:spacing w:before="0" w:line="292" w:lineRule="exact"/>
              <w:ind w:left="264" w:right="264"/>
              <w:jc w:val="center"/>
              <w:rPr>
                <w:rFonts w:ascii="Microsoft JhengHei" w:eastAsia="Microsoft JhengHei"/>
                <w:b/>
                <w:sz w:val="21"/>
              </w:rPr>
            </w:pPr>
            <w:r>
              <w:rPr>
                <w:rFonts w:hint="eastAsia" w:ascii="Microsoft JhengHei" w:eastAsia="Microsoft JhengHei"/>
                <w:b/>
                <w:sz w:val="21"/>
              </w:rPr>
              <w:t>定 值</w:t>
            </w:r>
          </w:p>
        </w:tc>
        <w:tc>
          <w:tcPr>
            <w:tcW w:w="2934" w:type="dxa"/>
          </w:tcPr>
          <w:p>
            <w:pPr>
              <w:pStyle w:val="18"/>
              <w:tabs>
                <w:tab w:val="left" w:pos="422"/>
              </w:tabs>
              <w:spacing w:before="0" w:line="292" w:lineRule="exact"/>
              <w:ind w:left="0" w:right="1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1" w:type="dxa"/>
          </w:tcPr>
          <w:p>
            <w:pPr>
              <w:pStyle w:val="18"/>
              <w:spacing w:before="34"/>
              <w:rPr>
                <w:rFonts w:ascii="Times New Roman"/>
                <w:sz w:val="21"/>
              </w:rPr>
            </w:pPr>
            <w:r>
              <w:rPr>
                <w:rFonts w:ascii="Times New Roman"/>
                <w:sz w:val="21"/>
              </w:rPr>
              <w:t>0</w:t>
            </w:r>
          </w:p>
        </w:tc>
        <w:tc>
          <w:tcPr>
            <w:tcW w:w="1762" w:type="dxa"/>
          </w:tcPr>
          <w:p>
            <w:pPr>
              <w:pStyle w:val="18"/>
              <w:ind w:left="105"/>
              <w:rPr>
                <w:sz w:val="21"/>
              </w:rPr>
            </w:pPr>
            <w:r>
              <w:rPr>
                <w:sz w:val="21"/>
              </w:rPr>
              <w:t>控制回路检测投</w:t>
            </w:r>
          </w:p>
        </w:tc>
        <w:tc>
          <w:tcPr>
            <w:tcW w:w="1028" w:type="dxa"/>
          </w:tcPr>
          <w:p>
            <w:pPr>
              <w:pStyle w:val="18"/>
              <w:spacing w:before="34"/>
              <w:ind w:left="109"/>
              <w:rPr>
                <w:rFonts w:ascii="Times New Roman"/>
                <w:sz w:val="21"/>
              </w:rPr>
            </w:pPr>
            <w:r>
              <w:rPr>
                <w:rFonts w:ascii="Times New Roman"/>
                <w:sz w:val="21"/>
              </w:rPr>
              <w:t>KZHLTR</w:t>
            </w:r>
          </w:p>
        </w:tc>
        <w:tc>
          <w:tcPr>
            <w:tcW w:w="1124" w:type="dxa"/>
          </w:tcPr>
          <w:p>
            <w:pPr>
              <w:pStyle w:val="18"/>
              <w:ind w:left="0"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52" w:type="dxa"/>
          </w:tcPr>
          <w:p>
            <w:pPr>
              <w:pStyle w:val="18"/>
              <w:spacing w:before="34"/>
              <w:ind w:left="9"/>
              <w:jc w:val="center"/>
              <w:rPr>
                <w:rFonts w:ascii="Times New Roman"/>
                <w:sz w:val="21"/>
              </w:rPr>
            </w:pPr>
            <w:r>
              <w:rPr>
                <w:rFonts w:ascii="Times New Roman"/>
                <w:sz w:val="21"/>
              </w:rPr>
              <w:t>1</w:t>
            </w:r>
          </w:p>
        </w:tc>
        <w:tc>
          <w:tcPr>
            <w:tcW w:w="2934" w:type="dxa"/>
          </w:tcPr>
          <w:p>
            <w:pPr>
              <w:pStyle w:val="18"/>
              <w:ind w:left="102"/>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1" w:type="dxa"/>
          </w:tcPr>
          <w:p>
            <w:pPr>
              <w:pStyle w:val="18"/>
              <w:spacing w:before="187"/>
              <w:rPr>
                <w:rFonts w:ascii="Times New Roman"/>
                <w:sz w:val="21"/>
              </w:rPr>
            </w:pPr>
            <w:r>
              <w:rPr>
                <w:rFonts w:ascii="Times New Roman"/>
                <w:sz w:val="21"/>
              </w:rPr>
              <w:t>1</w:t>
            </w:r>
          </w:p>
        </w:tc>
        <w:tc>
          <w:tcPr>
            <w:tcW w:w="1762" w:type="dxa"/>
          </w:tcPr>
          <w:p>
            <w:pPr>
              <w:pStyle w:val="18"/>
              <w:spacing w:before="173"/>
              <w:ind w:left="105"/>
              <w:rPr>
                <w:sz w:val="21"/>
              </w:rPr>
            </w:pPr>
            <w:r>
              <w:rPr>
                <w:rFonts w:ascii="Times New Roman" w:eastAsia="Times New Roman"/>
                <w:sz w:val="21"/>
              </w:rPr>
              <w:t xml:space="preserve">TV </w:t>
            </w:r>
            <w:r>
              <w:rPr>
                <w:sz w:val="21"/>
              </w:rPr>
              <w:t>异常退复压</w:t>
            </w:r>
          </w:p>
        </w:tc>
        <w:tc>
          <w:tcPr>
            <w:tcW w:w="1028" w:type="dxa"/>
          </w:tcPr>
          <w:p>
            <w:pPr>
              <w:pStyle w:val="18"/>
              <w:spacing w:before="187"/>
              <w:ind w:left="109"/>
              <w:rPr>
                <w:rFonts w:ascii="Times New Roman"/>
                <w:sz w:val="21"/>
              </w:rPr>
            </w:pPr>
            <w:r>
              <w:rPr>
                <w:rFonts w:ascii="Times New Roman"/>
                <w:sz w:val="21"/>
              </w:rPr>
              <w:t>TVTFY</w:t>
            </w:r>
          </w:p>
        </w:tc>
        <w:tc>
          <w:tcPr>
            <w:tcW w:w="1124" w:type="dxa"/>
          </w:tcPr>
          <w:p>
            <w:pPr>
              <w:pStyle w:val="18"/>
              <w:spacing w:before="173"/>
              <w:ind w:left="0"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52" w:type="dxa"/>
          </w:tcPr>
          <w:p>
            <w:pPr>
              <w:pStyle w:val="18"/>
              <w:spacing w:before="187"/>
              <w:ind w:left="9"/>
              <w:jc w:val="center"/>
              <w:rPr>
                <w:rFonts w:ascii="Times New Roman"/>
                <w:sz w:val="21"/>
              </w:rPr>
            </w:pPr>
            <w:r>
              <w:rPr>
                <w:rFonts w:ascii="Times New Roman"/>
                <w:sz w:val="21"/>
              </w:rPr>
              <w:t>1</w:t>
            </w:r>
          </w:p>
        </w:tc>
        <w:tc>
          <w:tcPr>
            <w:tcW w:w="2934" w:type="dxa"/>
          </w:tcPr>
          <w:p>
            <w:pPr>
              <w:pStyle w:val="18"/>
              <w:ind w:left="102"/>
              <w:rPr>
                <w:sz w:val="21"/>
              </w:rPr>
            </w:pPr>
            <w:r>
              <w:rPr>
                <w:rFonts w:ascii="Times New Roman" w:eastAsia="Times New Roman"/>
                <w:sz w:val="21"/>
              </w:rPr>
              <w:t>1:</w:t>
            </w:r>
            <w:r>
              <w:rPr>
                <w:sz w:val="21"/>
              </w:rPr>
              <w:t>退出复压</w:t>
            </w:r>
            <w:r>
              <w:rPr>
                <w:rFonts w:ascii="Times New Roman" w:eastAsia="Times New Roman"/>
                <w:sz w:val="21"/>
              </w:rPr>
              <w:t>,</w:t>
            </w:r>
            <w:r>
              <w:rPr>
                <w:sz w:val="21"/>
              </w:rPr>
              <w:t>开放过流保护</w:t>
            </w:r>
          </w:p>
          <w:p>
            <w:pPr>
              <w:pStyle w:val="18"/>
              <w:spacing w:before="43"/>
              <w:ind w:left="102"/>
              <w:rPr>
                <w:sz w:val="21"/>
              </w:rPr>
            </w:pPr>
            <w:r>
              <w:rPr>
                <w:rFonts w:ascii="Times New Roman" w:eastAsia="Times New Roman"/>
                <w:sz w:val="21"/>
              </w:rPr>
              <w:t>0</w:t>
            </w:r>
            <w:r>
              <w:rPr>
                <w:sz w:val="21"/>
              </w:rPr>
              <w:t>：不退出复压</w:t>
            </w:r>
            <w:r>
              <w:rPr>
                <w:rFonts w:ascii="Times New Roman" w:eastAsia="Times New Roman"/>
                <w:sz w:val="21"/>
              </w:rPr>
              <w:t>,</w:t>
            </w:r>
            <w:r>
              <w:rPr>
                <w:sz w:val="21"/>
              </w:rPr>
              <w:t>闭锁过流保护</w:t>
            </w:r>
          </w:p>
        </w:tc>
      </w:tr>
    </w:tbl>
    <w:p>
      <w:pPr>
        <w:rPr>
          <w:sz w:val="21"/>
        </w:rPr>
        <w:sectPr>
          <w:type w:val="continuous"/>
          <w:pgSz w:w="11900" w:h="16840"/>
          <w:pgMar w:top="1600" w:right="1460" w:bottom="280" w:left="1260" w:header="720" w:footer="720"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#2 </w:t>
      </w:r>
      <w:r>
        <w:rPr>
          <w:rFonts w:hint="eastAsia" w:ascii="Microsoft JhengHei" w:eastAsia="Microsoft JhengHei"/>
          <w:b/>
          <w:sz w:val="32"/>
        </w:rPr>
        <w:t>化水水工变保护定值通知单</w:t>
      </w:r>
      <w:r>
        <w:rPr>
          <w:sz w:val="21"/>
        </w:rPr>
        <w:t xml:space="preserve">（第 </w:t>
      </w:r>
      <w:r>
        <w:rPr>
          <w:rFonts w:ascii="Times New Roman" w:eastAsia="Times New Roman"/>
          <w:sz w:val="21"/>
        </w:rPr>
        <w:t xml:space="preserve">4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360"/>
            <w:col w:w="7707"/>
          </w:cols>
        </w:sectPr>
      </w:pPr>
    </w:p>
    <w:tbl>
      <w:tblPr>
        <w:tblStyle w:val="14"/>
        <w:tblW w:w="0" w:type="auto"/>
        <w:tblInd w:w="4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2"/>
        <w:gridCol w:w="2121"/>
        <w:gridCol w:w="1007"/>
        <w:gridCol w:w="993"/>
        <w:gridCol w:w="1382"/>
        <w:gridCol w:w="2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2121" w:type="dxa"/>
          </w:tcPr>
          <w:p>
            <w:pPr>
              <w:pStyle w:val="18"/>
              <w:tabs>
                <w:tab w:val="left" w:pos="1267"/>
              </w:tabs>
              <w:spacing w:before="0" w:line="292" w:lineRule="exact"/>
              <w:ind w:left="633"/>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07" w:type="dxa"/>
          </w:tcPr>
          <w:p>
            <w:pPr>
              <w:pStyle w:val="18"/>
              <w:spacing w:before="0" w:line="292" w:lineRule="exact"/>
              <w:ind w:left="236"/>
              <w:rPr>
                <w:rFonts w:ascii="Microsoft JhengHei" w:eastAsia="Microsoft JhengHei"/>
                <w:b/>
                <w:sz w:val="21"/>
              </w:rPr>
            </w:pPr>
            <w:r>
              <w:rPr>
                <w:rFonts w:hint="eastAsia" w:ascii="Microsoft JhengHei" w:eastAsia="Microsoft JhengHei"/>
                <w:b/>
                <w:sz w:val="21"/>
              </w:rPr>
              <w:t>代 号</w:t>
            </w:r>
          </w:p>
        </w:tc>
        <w:tc>
          <w:tcPr>
            <w:tcW w:w="993" w:type="dxa"/>
          </w:tcPr>
          <w:p>
            <w:pPr>
              <w:pStyle w:val="18"/>
              <w:spacing w:before="0" w:line="292" w:lineRule="exact"/>
              <w:ind w:left="235" w:right="235"/>
              <w:jc w:val="center"/>
              <w:rPr>
                <w:rFonts w:ascii="Microsoft JhengHei" w:eastAsia="Microsoft JhengHei"/>
                <w:b/>
                <w:sz w:val="21"/>
              </w:rPr>
            </w:pPr>
            <w:r>
              <w:rPr>
                <w:rFonts w:hint="eastAsia" w:ascii="Microsoft JhengHei" w:eastAsia="Microsoft JhengHei"/>
                <w:b/>
                <w:sz w:val="21"/>
              </w:rPr>
              <w:t>范 围</w:t>
            </w:r>
          </w:p>
        </w:tc>
        <w:tc>
          <w:tcPr>
            <w:tcW w:w="1382" w:type="dxa"/>
          </w:tcPr>
          <w:p>
            <w:pPr>
              <w:pStyle w:val="18"/>
              <w:tabs>
                <w:tab w:val="left" w:pos="427"/>
              </w:tabs>
              <w:spacing w:before="0" w:line="292" w:lineRule="exact"/>
              <w:ind w:lef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9" w:type="dxa"/>
          </w:tcPr>
          <w:p>
            <w:pPr>
              <w:pStyle w:val="18"/>
              <w:tabs>
                <w:tab w:val="left" w:pos="538"/>
              </w:tabs>
              <w:spacing w:before="0" w:line="292" w:lineRule="exact"/>
              <w:ind w:left="1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2</w:t>
            </w:r>
          </w:p>
        </w:tc>
        <w:tc>
          <w:tcPr>
            <w:tcW w:w="2121" w:type="dxa"/>
          </w:tcPr>
          <w:p>
            <w:pPr>
              <w:pStyle w:val="18"/>
              <w:rPr>
                <w:sz w:val="21"/>
              </w:rPr>
            </w:pPr>
            <w:r>
              <w:rPr>
                <w:sz w:val="21"/>
              </w:rPr>
              <w:t>过流Ⅰ段复压闭锁</w:t>
            </w:r>
          </w:p>
        </w:tc>
        <w:tc>
          <w:tcPr>
            <w:tcW w:w="1007" w:type="dxa"/>
          </w:tcPr>
          <w:p>
            <w:pPr>
              <w:pStyle w:val="18"/>
              <w:spacing w:before="34"/>
              <w:ind w:left="106"/>
              <w:rPr>
                <w:rFonts w:ascii="Times New Roman"/>
                <w:sz w:val="21"/>
              </w:rPr>
            </w:pPr>
            <w:r>
              <w:rPr>
                <w:rFonts w:ascii="Times New Roman"/>
                <w:sz w:val="21"/>
              </w:rPr>
              <w:t>FYBS1</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3</w:t>
            </w:r>
          </w:p>
        </w:tc>
        <w:tc>
          <w:tcPr>
            <w:tcW w:w="2121" w:type="dxa"/>
          </w:tcPr>
          <w:p>
            <w:pPr>
              <w:pStyle w:val="18"/>
              <w:rPr>
                <w:sz w:val="21"/>
              </w:rPr>
            </w:pPr>
            <w:r>
              <w:rPr>
                <w:sz w:val="21"/>
              </w:rPr>
              <w:t>过流Ⅱ段复压闭锁</w:t>
            </w:r>
          </w:p>
        </w:tc>
        <w:tc>
          <w:tcPr>
            <w:tcW w:w="1007" w:type="dxa"/>
          </w:tcPr>
          <w:p>
            <w:pPr>
              <w:pStyle w:val="18"/>
              <w:spacing w:before="34"/>
              <w:ind w:left="106"/>
              <w:rPr>
                <w:rFonts w:ascii="Times New Roman"/>
                <w:sz w:val="21"/>
              </w:rPr>
            </w:pPr>
            <w:r>
              <w:rPr>
                <w:rFonts w:ascii="Times New Roman"/>
                <w:sz w:val="21"/>
              </w:rPr>
              <w:t>FYBS2</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4</w:t>
            </w:r>
          </w:p>
        </w:tc>
        <w:tc>
          <w:tcPr>
            <w:tcW w:w="2121" w:type="dxa"/>
          </w:tcPr>
          <w:p>
            <w:pPr>
              <w:pStyle w:val="18"/>
              <w:rPr>
                <w:sz w:val="21"/>
              </w:rPr>
            </w:pPr>
            <w:r>
              <w:rPr>
                <w:sz w:val="21"/>
              </w:rPr>
              <w:t>过流Ⅲ段复压闭锁</w:t>
            </w:r>
          </w:p>
        </w:tc>
        <w:tc>
          <w:tcPr>
            <w:tcW w:w="1007" w:type="dxa"/>
          </w:tcPr>
          <w:p>
            <w:pPr>
              <w:pStyle w:val="18"/>
              <w:spacing w:before="34"/>
              <w:ind w:left="106"/>
              <w:rPr>
                <w:rFonts w:ascii="Times New Roman"/>
                <w:sz w:val="21"/>
              </w:rPr>
            </w:pPr>
            <w:r>
              <w:rPr>
                <w:rFonts w:ascii="Times New Roman"/>
                <w:sz w:val="21"/>
              </w:rPr>
              <w:t>FYBS3</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5</w:t>
            </w:r>
          </w:p>
        </w:tc>
        <w:tc>
          <w:tcPr>
            <w:tcW w:w="2121" w:type="dxa"/>
          </w:tcPr>
          <w:p>
            <w:pPr>
              <w:pStyle w:val="18"/>
              <w:rPr>
                <w:sz w:val="21"/>
              </w:rPr>
            </w:pPr>
            <w:r>
              <w:rPr>
                <w:sz w:val="21"/>
              </w:rPr>
              <w:t>过负荷跳闸</w:t>
            </w:r>
          </w:p>
        </w:tc>
        <w:tc>
          <w:tcPr>
            <w:tcW w:w="1007" w:type="dxa"/>
          </w:tcPr>
          <w:p>
            <w:pPr>
              <w:pStyle w:val="18"/>
              <w:spacing w:before="34"/>
              <w:ind w:left="106"/>
              <w:rPr>
                <w:rFonts w:ascii="Times New Roman"/>
                <w:sz w:val="21"/>
              </w:rPr>
            </w:pPr>
            <w:r>
              <w:rPr>
                <w:rFonts w:ascii="Times New Roman"/>
                <w:sz w:val="21"/>
              </w:rPr>
              <w:t>GFHTZ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6</w:t>
            </w:r>
          </w:p>
        </w:tc>
        <w:tc>
          <w:tcPr>
            <w:tcW w:w="2121" w:type="dxa"/>
          </w:tcPr>
          <w:p>
            <w:pPr>
              <w:pStyle w:val="18"/>
              <w:rPr>
                <w:sz w:val="21"/>
              </w:rPr>
            </w:pPr>
            <w:r>
              <w:rPr>
                <w:sz w:val="21"/>
              </w:rPr>
              <w:t>高压零流Ⅲ段跳闸</w:t>
            </w:r>
          </w:p>
        </w:tc>
        <w:tc>
          <w:tcPr>
            <w:tcW w:w="1007" w:type="dxa"/>
          </w:tcPr>
          <w:p>
            <w:pPr>
              <w:pStyle w:val="18"/>
              <w:spacing w:before="34"/>
              <w:ind w:left="106"/>
              <w:rPr>
                <w:rFonts w:ascii="Times New Roman"/>
                <w:sz w:val="21"/>
              </w:rPr>
            </w:pPr>
            <w:r>
              <w:rPr>
                <w:rFonts w:ascii="Times New Roman"/>
                <w:sz w:val="21"/>
              </w:rPr>
              <w:t>I0HTZ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2" w:type="dxa"/>
          </w:tcPr>
          <w:p>
            <w:pPr>
              <w:pStyle w:val="18"/>
              <w:spacing w:before="34"/>
              <w:ind w:left="105"/>
              <w:rPr>
                <w:rFonts w:ascii="Times New Roman"/>
                <w:sz w:val="21"/>
              </w:rPr>
            </w:pPr>
            <w:r>
              <w:rPr>
                <w:rFonts w:ascii="Times New Roman"/>
                <w:sz w:val="21"/>
              </w:rPr>
              <w:t>7</w:t>
            </w:r>
          </w:p>
        </w:tc>
        <w:tc>
          <w:tcPr>
            <w:tcW w:w="2121" w:type="dxa"/>
          </w:tcPr>
          <w:p>
            <w:pPr>
              <w:pStyle w:val="18"/>
              <w:rPr>
                <w:sz w:val="21"/>
              </w:rPr>
            </w:pPr>
            <w:r>
              <w:rPr>
                <w:sz w:val="21"/>
              </w:rPr>
              <w:t>零序过压跳闸</w:t>
            </w:r>
          </w:p>
        </w:tc>
        <w:tc>
          <w:tcPr>
            <w:tcW w:w="1007" w:type="dxa"/>
          </w:tcPr>
          <w:p>
            <w:pPr>
              <w:pStyle w:val="18"/>
              <w:spacing w:before="34"/>
              <w:ind w:left="106"/>
              <w:rPr>
                <w:rFonts w:ascii="Times New Roman"/>
                <w:sz w:val="21"/>
              </w:rPr>
            </w:pPr>
            <w:r>
              <w:rPr>
                <w:rFonts w:ascii="Times New Roman"/>
                <w:sz w:val="21"/>
              </w:rPr>
              <w:t>U0TZ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8</w:t>
            </w:r>
          </w:p>
        </w:tc>
        <w:tc>
          <w:tcPr>
            <w:tcW w:w="2121" w:type="dxa"/>
          </w:tcPr>
          <w:p>
            <w:pPr>
              <w:pStyle w:val="18"/>
              <w:rPr>
                <w:sz w:val="21"/>
              </w:rPr>
            </w:pPr>
            <w:r>
              <w:rPr>
                <w:sz w:val="21"/>
              </w:rPr>
              <w:t>低压零流Ⅲ段跳闸</w:t>
            </w:r>
          </w:p>
        </w:tc>
        <w:tc>
          <w:tcPr>
            <w:tcW w:w="1007" w:type="dxa"/>
          </w:tcPr>
          <w:p>
            <w:pPr>
              <w:pStyle w:val="18"/>
              <w:spacing w:before="34"/>
              <w:ind w:left="106"/>
              <w:rPr>
                <w:rFonts w:ascii="Times New Roman"/>
                <w:sz w:val="21"/>
              </w:rPr>
            </w:pPr>
            <w:r>
              <w:rPr>
                <w:rFonts w:ascii="Times New Roman"/>
                <w:sz w:val="21"/>
              </w:rPr>
              <w:t>I0LTZ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9</w:t>
            </w:r>
          </w:p>
        </w:tc>
        <w:tc>
          <w:tcPr>
            <w:tcW w:w="2121" w:type="dxa"/>
          </w:tcPr>
          <w:p>
            <w:pPr>
              <w:pStyle w:val="18"/>
              <w:rPr>
                <w:sz w:val="21"/>
              </w:rPr>
            </w:pPr>
            <w:r>
              <w:rPr>
                <w:sz w:val="21"/>
              </w:rPr>
              <w:t>油温过高跳闸</w:t>
            </w:r>
          </w:p>
        </w:tc>
        <w:tc>
          <w:tcPr>
            <w:tcW w:w="1007" w:type="dxa"/>
          </w:tcPr>
          <w:p>
            <w:pPr>
              <w:pStyle w:val="18"/>
              <w:spacing w:before="34"/>
              <w:ind w:left="106"/>
              <w:rPr>
                <w:rFonts w:ascii="Times New Roman"/>
                <w:sz w:val="21"/>
              </w:rPr>
            </w:pPr>
            <w:r>
              <w:rPr>
                <w:rFonts w:ascii="Times New Roman"/>
                <w:sz w:val="21"/>
              </w:rPr>
              <w:t>YWTZ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1</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10</w:t>
            </w:r>
          </w:p>
        </w:tc>
        <w:tc>
          <w:tcPr>
            <w:tcW w:w="2121" w:type="dxa"/>
          </w:tcPr>
          <w:p>
            <w:pPr>
              <w:pStyle w:val="18"/>
              <w:rPr>
                <w:sz w:val="21"/>
              </w:rPr>
            </w:pPr>
            <w:r>
              <w:rPr>
                <w:sz w:val="21"/>
              </w:rPr>
              <w:t>压力释放跳闸</w:t>
            </w:r>
          </w:p>
        </w:tc>
        <w:tc>
          <w:tcPr>
            <w:tcW w:w="1007" w:type="dxa"/>
          </w:tcPr>
          <w:p>
            <w:pPr>
              <w:pStyle w:val="18"/>
              <w:spacing w:before="34"/>
              <w:ind w:left="106"/>
              <w:rPr>
                <w:rFonts w:ascii="Times New Roman"/>
                <w:sz w:val="21"/>
              </w:rPr>
            </w:pPr>
            <w:r>
              <w:rPr>
                <w:rFonts w:ascii="Times New Roman"/>
                <w:sz w:val="21"/>
              </w:rPr>
              <w:t>YLTZ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11</w:t>
            </w:r>
          </w:p>
        </w:tc>
        <w:tc>
          <w:tcPr>
            <w:tcW w:w="2121" w:type="dxa"/>
          </w:tcPr>
          <w:p>
            <w:pPr>
              <w:pStyle w:val="18"/>
              <w:rPr>
                <w:sz w:val="21"/>
              </w:rPr>
            </w:pPr>
            <w:r>
              <w:rPr>
                <w:sz w:val="21"/>
              </w:rPr>
              <w:t>非电量跳闸</w:t>
            </w:r>
          </w:p>
        </w:tc>
        <w:tc>
          <w:tcPr>
            <w:tcW w:w="1007" w:type="dxa"/>
          </w:tcPr>
          <w:p>
            <w:pPr>
              <w:pStyle w:val="18"/>
              <w:spacing w:before="34"/>
              <w:ind w:left="106"/>
              <w:rPr>
                <w:rFonts w:ascii="Times New Roman"/>
                <w:sz w:val="21"/>
              </w:rPr>
            </w:pPr>
            <w:r>
              <w:rPr>
                <w:rFonts w:ascii="Times New Roman"/>
                <w:sz w:val="21"/>
              </w:rPr>
              <w:t>FTZ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1</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spacing w:before="9"/>
        <w:ind w:left="439"/>
        <w:rPr>
          <w:rFonts w:ascii="Microsoft JhengHei" w:eastAsia="Microsoft JhengHei"/>
          <w:b/>
          <w:sz w:val="21"/>
        </w:rPr>
      </w:pPr>
      <w:r>
        <w:pict>
          <v:shape id="_x0000_s1072" o:spid="_x0000_s1072" o:spt="202" type="#_x0000_t202" style="position:absolute;left:0pt;margin-left:84.95pt;margin-top:18.45pt;height:420pt;width:425.3pt;mso-position-horizontal-relative:page;z-index:251705344;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2107" w:type="dxa"/>
                      </w:tcPr>
                      <w:p>
                        <w:pPr>
                          <w:pStyle w:val="18"/>
                          <w:tabs>
                            <w:tab w:val="left" w:pos="1209"/>
                          </w:tabs>
                          <w:spacing w:before="0" w:line="292" w:lineRule="exact"/>
                          <w:ind w:left="68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77"/>
                          <w:rPr>
                            <w:rFonts w:ascii="Microsoft JhengHei" w:eastAsia="Microsoft JhengHei"/>
                            <w:b/>
                            <w:sz w:val="21"/>
                          </w:rPr>
                        </w:pPr>
                        <w:r>
                          <w:rPr>
                            <w:rFonts w:hint="eastAsia" w:ascii="Microsoft JhengHei" w:eastAsia="Microsoft JhengHei"/>
                            <w:b/>
                            <w:sz w:val="21"/>
                          </w:rPr>
                          <w:t>代 号</w:t>
                        </w:r>
                      </w:p>
                    </w:tc>
                    <w:tc>
                      <w:tcPr>
                        <w:tcW w:w="1521" w:type="dxa"/>
                      </w:tcPr>
                      <w:p>
                        <w:pPr>
                          <w:pStyle w:val="18"/>
                          <w:tabs>
                            <w:tab w:val="left" w:pos="859"/>
                          </w:tabs>
                          <w:spacing w:before="0" w:line="292" w:lineRule="exact"/>
                          <w:ind w:left="43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10" w:type="dxa"/>
                      </w:tcPr>
                      <w:p>
                        <w:pPr>
                          <w:pStyle w:val="18"/>
                          <w:tabs>
                            <w:tab w:val="left" w:pos="422"/>
                          </w:tabs>
                          <w:spacing w:before="0" w:line="292" w:lineRule="exact"/>
                          <w:ind w:left="0" w:right="327"/>
                          <w:jc w:val="right"/>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63" w:type="dxa"/>
                      </w:tcPr>
                      <w:p>
                        <w:pPr>
                          <w:pStyle w:val="18"/>
                          <w:tabs>
                            <w:tab w:val="left" w:pos="1139"/>
                          </w:tabs>
                          <w:spacing w:before="0" w:line="292" w:lineRule="exact"/>
                          <w:ind w:left="611"/>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w:t>
                        </w:r>
                      </w:p>
                    </w:tc>
                    <w:tc>
                      <w:tcPr>
                        <w:tcW w:w="2107" w:type="dxa"/>
                      </w:tcPr>
                      <w:p>
                        <w:pPr>
                          <w:pStyle w:val="18"/>
                          <w:rPr>
                            <w:sz w:val="21"/>
                          </w:rPr>
                        </w:pPr>
                        <w:r>
                          <w:rPr>
                            <w:rFonts w:ascii="Times New Roman" w:eastAsia="Times New Roman"/>
                            <w:sz w:val="21"/>
                          </w:rPr>
                          <w:t xml:space="preserve">FC </w:t>
                        </w:r>
                        <w:r>
                          <w:rPr>
                            <w:sz w:val="21"/>
                          </w:rPr>
                          <w:t>回路限流定值</w:t>
                        </w:r>
                      </w:p>
                    </w:tc>
                    <w:tc>
                      <w:tcPr>
                        <w:tcW w:w="897" w:type="dxa"/>
                      </w:tcPr>
                      <w:p>
                        <w:pPr>
                          <w:pStyle w:val="18"/>
                          <w:spacing w:before="34"/>
                          <w:ind w:left="105"/>
                          <w:rPr>
                            <w:rFonts w:ascii="Times New Roman"/>
                            <w:sz w:val="21"/>
                          </w:rPr>
                        </w:pPr>
                        <w:r>
                          <w:rPr>
                            <w:rFonts w:ascii="Times New Roman"/>
                            <w:sz w:val="21"/>
                          </w:rPr>
                          <w:t>Ifcxz</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209" w:right="193"/>
                          <w:jc w:val="center"/>
                          <w:rPr>
                            <w:rFonts w:ascii="Times New Roman"/>
                            <w:sz w:val="21"/>
                          </w:rPr>
                        </w:pPr>
                        <w:r>
                          <w:rPr>
                            <w:rFonts w:ascii="Times New Roman"/>
                            <w:sz w:val="21"/>
                          </w:rPr>
                          <w:t>20A</w:t>
                        </w:r>
                      </w:p>
                    </w:tc>
                    <w:tc>
                      <w:tcPr>
                        <w:tcW w:w="1963" w:type="dxa"/>
                      </w:tcPr>
                      <w:p>
                        <w:pPr>
                          <w:pStyle w:val="18"/>
                          <w:ind w:left="112"/>
                          <w:rPr>
                            <w:sz w:val="21"/>
                          </w:rPr>
                        </w:pPr>
                        <w:r>
                          <w:rPr>
                            <w:rFonts w:ascii="Times New Roman" w:eastAsia="Times New Roman"/>
                            <w:sz w:val="21"/>
                          </w:rPr>
                          <w:t xml:space="preserve">FC </w:t>
                        </w:r>
                        <w:r>
                          <w:rPr>
                            <w:sz w:val="21"/>
                          </w:rPr>
                          <w:t>回路闭锁退出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w:t>
                        </w:r>
                      </w:p>
                    </w:tc>
                    <w:tc>
                      <w:tcPr>
                        <w:tcW w:w="2107" w:type="dxa"/>
                      </w:tcPr>
                      <w:p>
                        <w:pPr>
                          <w:pStyle w:val="18"/>
                          <w:rPr>
                            <w:sz w:val="21"/>
                          </w:rPr>
                        </w:pPr>
                        <w:r>
                          <w:rPr>
                            <w:sz w:val="21"/>
                          </w:rPr>
                          <w:t>复压负序电压定值</w:t>
                        </w:r>
                      </w:p>
                    </w:tc>
                    <w:tc>
                      <w:tcPr>
                        <w:tcW w:w="897" w:type="dxa"/>
                      </w:tcPr>
                      <w:p>
                        <w:pPr>
                          <w:pStyle w:val="18"/>
                          <w:spacing w:before="34"/>
                          <w:ind w:left="105"/>
                          <w:rPr>
                            <w:rFonts w:ascii="Times New Roman"/>
                            <w:sz w:val="21"/>
                          </w:rPr>
                        </w:pPr>
                        <w:r>
                          <w:rPr>
                            <w:rFonts w:ascii="Times New Roman"/>
                            <w:sz w:val="21"/>
                          </w:rPr>
                          <w:t>U2fy</w:t>
                        </w:r>
                      </w:p>
                    </w:tc>
                    <w:tc>
                      <w:tcPr>
                        <w:tcW w:w="1521" w:type="dxa"/>
                      </w:tcPr>
                      <w:p>
                        <w:pPr>
                          <w:pStyle w:val="18"/>
                          <w:ind w:left="106"/>
                          <w:rPr>
                            <w:rFonts w:ascii="Times New Roman" w:eastAsia="Times New Roman"/>
                            <w:sz w:val="21"/>
                          </w:rPr>
                        </w:pPr>
                        <w:r>
                          <w:rPr>
                            <w:rFonts w:ascii="Times New Roman" w:eastAsia="Times New Roman"/>
                            <w:sz w:val="21"/>
                          </w:rPr>
                          <w:t xml:space="preserve">2.0 </w:t>
                        </w:r>
                        <w:r>
                          <w:rPr>
                            <w:sz w:val="21"/>
                          </w:rPr>
                          <w:t>～</w:t>
                        </w:r>
                        <w:r>
                          <w:rPr>
                            <w:rFonts w:ascii="Times New Roman" w:eastAsia="Times New Roman"/>
                            <w:sz w:val="21"/>
                          </w:rPr>
                          <w:t>50.0 V</w:t>
                        </w:r>
                      </w:p>
                    </w:tc>
                    <w:tc>
                      <w:tcPr>
                        <w:tcW w:w="1310" w:type="dxa"/>
                      </w:tcPr>
                      <w:p>
                        <w:pPr>
                          <w:pStyle w:val="18"/>
                          <w:spacing w:before="34"/>
                          <w:ind w:left="209" w:right="193"/>
                          <w:jc w:val="center"/>
                          <w:rPr>
                            <w:rFonts w:ascii="Times New Roman"/>
                            <w:sz w:val="21"/>
                          </w:rPr>
                        </w:pPr>
                        <w:r>
                          <w:rPr>
                            <w:rFonts w:ascii="Times New Roman"/>
                            <w:sz w:val="21"/>
                          </w:rPr>
                          <w:t>6V</w:t>
                        </w:r>
                      </w:p>
                    </w:tc>
                    <w:tc>
                      <w:tcPr>
                        <w:tcW w:w="1963" w:type="dxa"/>
                        <w:vMerge w:val="restart"/>
                      </w:tcPr>
                      <w:p>
                        <w:pPr>
                          <w:pStyle w:val="18"/>
                          <w:spacing w:before="173"/>
                          <w:ind w:left="112"/>
                          <w:rPr>
                            <w:sz w:val="21"/>
                          </w:rPr>
                        </w:pPr>
                        <w:r>
                          <w:rPr>
                            <w:sz w:val="21"/>
                          </w:rPr>
                          <w:t>复压退出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w:t>
                        </w:r>
                      </w:p>
                    </w:tc>
                    <w:tc>
                      <w:tcPr>
                        <w:tcW w:w="2107" w:type="dxa"/>
                      </w:tcPr>
                      <w:p>
                        <w:pPr>
                          <w:pStyle w:val="18"/>
                          <w:rPr>
                            <w:sz w:val="21"/>
                          </w:rPr>
                        </w:pPr>
                        <w:r>
                          <w:rPr>
                            <w:sz w:val="21"/>
                          </w:rPr>
                          <w:t>复压低电压定值</w:t>
                        </w:r>
                      </w:p>
                    </w:tc>
                    <w:tc>
                      <w:tcPr>
                        <w:tcW w:w="897" w:type="dxa"/>
                      </w:tcPr>
                      <w:p>
                        <w:pPr>
                          <w:pStyle w:val="18"/>
                          <w:spacing w:before="34"/>
                          <w:ind w:left="105"/>
                          <w:rPr>
                            <w:rFonts w:ascii="Times New Roman"/>
                            <w:sz w:val="21"/>
                          </w:rPr>
                        </w:pPr>
                        <w:r>
                          <w:rPr>
                            <w:rFonts w:ascii="Times New Roman"/>
                            <w:sz w:val="21"/>
                          </w:rPr>
                          <w:t>Ufydy</w:t>
                        </w:r>
                      </w:p>
                    </w:tc>
                    <w:tc>
                      <w:tcPr>
                        <w:tcW w:w="1521" w:type="dxa"/>
                      </w:tcPr>
                      <w:p>
                        <w:pPr>
                          <w:pStyle w:val="18"/>
                          <w:ind w:left="106"/>
                          <w:rPr>
                            <w:rFonts w:ascii="Times New Roman" w:eastAsia="Times New Roman"/>
                            <w:sz w:val="21"/>
                          </w:rPr>
                        </w:pPr>
                        <w:r>
                          <w:rPr>
                            <w:rFonts w:ascii="Times New Roman" w:eastAsia="Times New Roman"/>
                            <w:sz w:val="21"/>
                          </w:rPr>
                          <w:t xml:space="preserve">5.0 </w:t>
                        </w:r>
                        <w:r>
                          <w:rPr>
                            <w:sz w:val="21"/>
                          </w:rPr>
                          <w:t>～</w:t>
                        </w:r>
                        <w:r>
                          <w:rPr>
                            <w:rFonts w:ascii="Times New Roman" w:eastAsia="Times New Roman"/>
                            <w:sz w:val="21"/>
                          </w:rPr>
                          <w:t>100.0 V</w:t>
                        </w:r>
                      </w:p>
                    </w:tc>
                    <w:tc>
                      <w:tcPr>
                        <w:tcW w:w="1310" w:type="dxa"/>
                      </w:tcPr>
                      <w:p>
                        <w:pPr>
                          <w:pStyle w:val="18"/>
                          <w:spacing w:before="34"/>
                          <w:ind w:left="0" w:right="404"/>
                          <w:jc w:val="right"/>
                          <w:rPr>
                            <w:rFonts w:ascii="Times New Roman"/>
                            <w:sz w:val="21"/>
                          </w:rPr>
                        </w:pPr>
                        <w:r>
                          <w:rPr>
                            <w:rFonts w:ascii="Times New Roman"/>
                            <w:sz w:val="21"/>
                          </w:rPr>
                          <w:t>100V</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4</w:t>
                        </w:r>
                      </w:p>
                    </w:tc>
                    <w:tc>
                      <w:tcPr>
                        <w:tcW w:w="2107" w:type="dxa"/>
                      </w:tcPr>
                      <w:p>
                        <w:pPr>
                          <w:pStyle w:val="18"/>
                          <w:rPr>
                            <w:sz w:val="21"/>
                          </w:rPr>
                        </w:pPr>
                        <w:r>
                          <w:rPr>
                            <w:sz w:val="21"/>
                          </w:rPr>
                          <w:t>过流Ⅰ段定值</w:t>
                        </w:r>
                      </w:p>
                    </w:tc>
                    <w:tc>
                      <w:tcPr>
                        <w:tcW w:w="897" w:type="dxa"/>
                      </w:tcPr>
                      <w:p>
                        <w:pPr>
                          <w:pStyle w:val="18"/>
                          <w:spacing w:before="34"/>
                          <w:ind w:left="105"/>
                          <w:rPr>
                            <w:rFonts w:ascii="Times New Roman"/>
                            <w:sz w:val="21"/>
                          </w:rPr>
                        </w:pPr>
                        <w:r>
                          <w:rPr>
                            <w:rFonts w:ascii="Times New Roman"/>
                            <w:sz w:val="21"/>
                          </w:rPr>
                          <w:t>Idz1</w:t>
                        </w:r>
                      </w:p>
                    </w:tc>
                    <w:tc>
                      <w:tcPr>
                        <w:tcW w:w="1521" w:type="dxa"/>
                      </w:tcPr>
                      <w:p>
                        <w:pPr>
                          <w:pStyle w:val="18"/>
                          <w:ind w:left="106"/>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6.14A</w:t>
                        </w:r>
                      </w:p>
                    </w:tc>
                    <w:tc>
                      <w:tcPr>
                        <w:tcW w:w="1963" w:type="dxa"/>
                        <w:vMerge w:val="restart"/>
                      </w:tcPr>
                      <w:p>
                        <w:pPr>
                          <w:pStyle w:val="18"/>
                          <w:spacing w:before="6"/>
                          <w:ind w:left="0"/>
                          <w:rPr>
                            <w:rFonts w:ascii="Microsoft JhengHei"/>
                            <w:b/>
                            <w:sz w:val="18"/>
                          </w:rPr>
                        </w:pPr>
                      </w:p>
                      <w:p>
                        <w:pPr>
                          <w:pStyle w:val="18"/>
                          <w:spacing w:before="0"/>
                          <w:ind w:left="112"/>
                          <w:rPr>
                            <w:sz w:val="21"/>
                          </w:rPr>
                        </w:pPr>
                        <w:r>
                          <w:rPr>
                            <w:sz w:val="21"/>
                          </w:rPr>
                          <w:t>作为差动后备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5</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Tdz11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6</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Tdz12</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7</w:t>
                        </w:r>
                      </w:p>
                    </w:tc>
                    <w:tc>
                      <w:tcPr>
                        <w:tcW w:w="2107" w:type="dxa"/>
                      </w:tcPr>
                      <w:p>
                        <w:pPr>
                          <w:pStyle w:val="18"/>
                          <w:rPr>
                            <w:sz w:val="21"/>
                          </w:rPr>
                        </w:pPr>
                        <w:r>
                          <w:rPr>
                            <w:sz w:val="21"/>
                          </w:rPr>
                          <w:t>过流Ⅱ段定值</w:t>
                        </w:r>
                      </w:p>
                    </w:tc>
                    <w:tc>
                      <w:tcPr>
                        <w:tcW w:w="897" w:type="dxa"/>
                      </w:tcPr>
                      <w:p>
                        <w:pPr>
                          <w:pStyle w:val="18"/>
                          <w:spacing w:before="34"/>
                          <w:ind w:left="105"/>
                          <w:rPr>
                            <w:rFonts w:ascii="Times New Roman"/>
                            <w:sz w:val="21"/>
                          </w:rPr>
                        </w:pPr>
                        <w:r>
                          <w:rPr>
                            <w:rFonts w:ascii="Times New Roman"/>
                            <w:sz w:val="21"/>
                          </w:rPr>
                          <w:t>Idz2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1.68A</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8</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Tdz21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9</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Tdz22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10</w:t>
                        </w:r>
                      </w:p>
                    </w:tc>
                    <w:tc>
                      <w:tcPr>
                        <w:tcW w:w="2107" w:type="dxa"/>
                      </w:tcPr>
                      <w:p>
                        <w:pPr>
                          <w:pStyle w:val="18"/>
                          <w:rPr>
                            <w:sz w:val="21"/>
                          </w:rPr>
                        </w:pPr>
                        <w:r>
                          <w:rPr>
                            <w:sz w:val="21"/>
                          </w:rPr>
                          <w:t>过流Ⅲ段定值</w:t>
                        </w:r>
                      </w:p>
                    </w:tc>
                    <w:tc>
                      <w:tcPr>
                        <w:tcW w:w="897" w:type="dxa"/>
                      </w:tcPr>
                      <w:p>
                        <w:pPr>
                          <w:pStyle w:val="18"/>
                          <w:spacing w:before="34"/>
                          <w:ind w:left="105"/>
                          <w:rPr>
                            <w:rFonts w:ascii="Times New Roman"/>
                            <w:sz w:val="21"/>
                          </w:rPr>
                        </w:pPr>
                        <w:r>
                          <w:rPr>
                            <w:rFonts w:ascii="Times New Roman"/>
                            <w:sz w:val="21"/>
                          </w:rPr>
                          <w:t>Idz3</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1.00A</w:t>
                        </w:r>
                      </w:p>
                    </w:tc>
                    <w:tc>
                      <w:tcPr>
                        <w:tcW w:w="1963" w:type="dxa"/>
                        <w:vMerge w:val="restart"/>
                      </w:tcPr>
                      <w:p>
                        <w:pPr>
                          <w:pStyle w:val="18"/>
                          <w:spacing w:before="6"/>
                          <w:ind w:left="0"/>
                          <w:rPr>
                            <w:rFonts w:ascii="Microsoft JhengHei"/>
                            <w:b/>
                            <w:sz w:val="18"/>
                          </w:rPr>
                        </w:pPr>
                      </w:p>
                      <w:p>
                        <w:pPr>
                          <w:pStyle w:val="18"/>
                          <w:spacing w:before="0"/>
                          <w:ind w:left="112"/>
                          <w:rPr>
                            <w:sz w:val="21"/>
                          </w:rPr>
                        </w:pPr>
                        <w:r>
                          <w:rPr>
                            <w:sz w:val="21"/>
                          </w:rPr>
                          <w:t>过流Ⅲ段退出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11</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Tdz31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2s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12</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Tdz32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2s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13</w:t>
                        </w:r>
                      </w:p>
                    </w:tc>
                    <w:tc>
                      <w:tcPr>
                        <w:tcW w:w="2107" w:type="dxa"/>
                      </w:tcPr>
                      <w:p>
                        <w:pPr>
                          <w:pStyle w:val="18"/>
                          <w:rPr>
                            <w:sz w:val="21"/>
                          </w:rPr>
                        </w:pPr>
                        <w:r>
                          <w:rPr>
                            <w:sz w:val="21"/>
                          </w:rPr>
                          <w:t>反时限基准值</w:t>
                        </w:r>
                      </w:p>
                    </w:tc>
                    <w:tc>
                      <w:tcPr>
                        <w:tcW w:w="897" w:type="dxa"/>
                      </w:tcPr>
                      <w:p>
                        <w:pPr>
                          <w:pStyle w:val="18"/>
                          <w:spacing w:before="34"/>
                          <w:ind w:left="105"/>
                          <w:rPr>
                            <w:rFonts w:ascii="Times New Roman"/>
                            <w:sz w:val="21"/>
                          </w:rPr>
                        </w:pPr>
                        <w:r>
                          <w:rPr>
                            <w:rFonts w:ascii="Times New Roman"/>
                            <w:sz w:val="21"/>
                          </w:rPr>
                          <w:t>Ifsx</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310" w:type="dxa"/>
                      </w:tcPr>
                      <w:p>
                        <w:pPr>
                          <w:pStyle w:val="18"/>
                          <w:spacing w:before="34"/>
                          <w:ind w:left="0" w:right="376"/>
                          <w:jc w:val="right"/>
                          <w:rPr>
                            <w:rFonts w:ascii="Times New Roman"/>
                            <w:sz w:val="21"/>
                          </w:rPr>
                        </w:pPr>
                        <w:r>
                          <w:rPr>
                            <w:rFonts w:ascii="Times New Roman"/>
                            <w:sz w:val="21"/>
                          </w:rPr>
                          <w:t>0.55A</w:t>
                        </w:r>
                      </w:p>
                    </w:tc>
                    <w:tc>
                      <w:tcPr>
                        <w:tcW w:w="1963" w:type="dxa"/>
                        <w:vMerge w:val="restart"/>
                      </w:tcPr>
                      <w:p>
                        <w:pPr>
                          <w:pStyle w:val="18"/>
                          <w:spacing w:before="6"/>
                          <w:ind w:left="0"/>
                          <w:rPr>
                            <w:rFonts w:ascii="Microsoft JhengHei"/>
                            <w:b/>
                            <w:sz w:val="18"/>
                          </w:rPr>
                        </w:pPr>
                      </w:p>
                      <w:p>
                        <w:pPr>
                          <w:pStyle w:val="18"/>
                          <w:spacing w:before="0"/>
                          <w:ind w:left="112"/>
                          <w:rPr>
                            <w:sz w:val="21"/>
                          </w:rPr>
                        </w:pP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14</w:t>
                        </w:r>
                      </w:p>
                    </w:tc>
                    <w:tc>
                      <w:tcPr>
                        <w:tcW w:w="2107" w:type="dxa"/>
                      </w:tcPr>
                      <w:p>
                        <w:pPr>
                          <w:pStyle w:val="18"/>
                          <w:rPr>
                            <w:sz w:val="21"/>
                          </w:rPr>
                        </w:pPr>
                        <w:r>
                          <w:rPr>
                            <w:sz w:val="21"/>
                          </w:rPr>
                          <w:t>反时限时间常数</w:t>
                        </w:r>
                      </w:p>
                    </w:tc>
                    <w:tc>
                      <w:tcPr>
                        <w:tcW w:w="897" w:type="dxa"/>
                      </w:tcPr>
                      <w:p>
                        <w:pPr>
                          <w:pStyle w:val="18"/>
                          <w:spacing w:before="34"/>
                          <w:ind w:left="105"/>
                          <w:rPr>
                            <w:rFonts w:ascii="Times New Roman"/>
                            <w:sz w:val="21"/>
                          </w:rPr>
                        </w:pPr>
                        <w:r>
                          <w:rPr>
                            <w:rFonts w:ascii="Times New Roman"/>
                            <w:sz w:val="21"/>
                          </w:rPr>
                          <w:t>Tfsx</w:t>
                        </w:r>
                      </w:p>
                    </w:tc>
                    <w:tc>
                      <w:tcPr>
                        <w:tcW w:w="1521" w:type="dxa"/>
                      </w:tcPr>
                      <w:p>
                        <w:pPr>
                          <w:pStyle w:val="18"/>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34"/>
                          <w:ind w:left="206" w:right="193"/>
                          <w:jc w:val="center"/>
                          <w:rPr>
                            <w:rFonts w:ascii="Times New Roman"/>
                            <w:sz w:val="21"/>
                          </w:rPr>
                        </w:pPr>
                        <w:r>
                          <w:rPr>
                            <w:rFonts w:ascii="Times New Roman"/>
                            <w:sz w:val="21"/>
                          </w:rPr>
                          <w:t>5s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15</w:t>
                        </w:r>
                      </w:p>
                    </w:tc>
                    <w:tc>
                      <w:tcPr>
                        <w:tcW w:w="2107" w:type="dxa"/>
                      </w:tcPr>
                      <w:p>
                        <w:pPr>
                          <w:pStyle w:val="18"/>
                          <w:rPr>
                            <w:sz w:val="21"/>
                          </w:rPr>
                        </w:pPr>
                        <w:r>
                          <w:rPr>
                            <w:sz w:val="21"/>
                          </w:rPr>
                          <w:t>反时限曲线类型</w:t>
                        </w:r>
                      </w:p>
                    </w:tc>
                    <w:tc>
                      <w:tcPr>
                        <w:tcW w:w="897" w:type="dxa"/>
                      </w:tcPr>
                      <w:p>
                        <w:pPr>
                          <w:pStyle w:val="18"/>
                          <w:spacing w:before="34"/>
                          <w:ind w:left="105"/>
                          <w:rPr>
                            <w:rFonts w:ascii="Times New Roman"/>
                            <w:sz w:val="21"/>
                          </w:rPr>
                        </w:pPr>
                        <w:r>
                          <w:rPr>
                            <w:rFonts w:ascii="Times New Roman"/>
                            <w:sz w:val="21"/>
                          </w:rPr>
                          <w:t>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16</w:t>
                        </w:r>
                      </w:p>
                    </w:tc>
                    <w:tc>
                      <w:tcPr>
                        <w:tcW w:w="2107" w:type="dxa"/>
                      </w:tcPr>
                      <w:p>
                        <w:pPr>
                          <w:pStyle w:val="18"/>
                          <w:rPr>
                            <w:sz w:val="21"/>
                          </w:rPr>
                        </w:pPr>
                        <w:r>
                          <w:rPr>
                            <w:sz w:val="21"/>
                          </w:rPr>
                          <w:t>过负荷定值</w:t>
                        </w:r>
                      </w:p>
                    </w:tc>
                    <w:tc>
                      <w:tcPr>
                        <w:tcW w:w="897" w:type="dxa"/>
                      </w:tcPr>
                      <w:p>
                        <w:pPr>
                          <w:pStyle w:val="18"/>
                          <w:spacing w:before="34"/>
                          <w:ind w:left="105"/>
                          <w:rPr>
                            <w:rFonts w:ascii="Times New Roman"/>
                            <w:sz w:val="21"/>
                          </w:rPr>
                        </w:pPr>
                        <w:r>
                          <w:rPr>
                            <w:rFonts w:ascii="Times New Roman"/>
                            <w:sz w:val="21"/>
                          </w:rPr>
                          <w:t>Igfh</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0.61A</w:t>
                        </w:r>
                      </w:p>
                    </w:tc>
                    <w:tc>
                      <w:tcPr>
                        <w:tcW w:w="1963" w:type="dxa"/>
                        <w:vMerge w:val="restart"/>
                      </w:tcPr>
                      <w:p>
                        <w:pPr>
                          <w:pStyle w:val="18"/>
                          <w:spacing w:before="174"/>
                          <w:ind w:left="112"/>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17</w:t>
                        </w:r>
                      </w:p>
                    </w:tc>
                    <w:tc>
                      <w:tcPr>
                        <w:tcW w:w="2107" w:type="dxa"/>
                      </w:tcPr>
                      <w:p>
                        <w:pPr>
                          <w:pStyle w:val="18"/>
                          <w:rPr>
                            <w:sz w:val="21"/>
                          </w:rPr>
                        </w:pPr>
                        <w:r>
                          <w:rPr>
                            <w:sz w:val="21"/>
                          </w:rPr>
                          <w:t>过负荷延时</w:t>
                        </w:r>
                      </w:p>
                    </w:tc>
                    <w:tc>
                      <w:tcPr>
                        <w:tcW w:w="897" w:type="dxa"/>
                      </w:tcPr>
                      <w:p>
                        <w:pPr>
                          <w:pStyle w:val="18"/>
                          <w:spacing w:before="34"/>
                          <w:ind w:left="105"/>
                          <w:rPr>
                            <w:rFonts w:ascii="Times New Roman"/>
                            <w:sz w:val="21"/>
                          </w:rPr>
                        </w:pPr>
                        <w:r>
                          <w:rPr>
                            <w:rFonts w:ascii="Times New Roman"/>
                            <w:sz w:val="21"/>
                          </w:rPr>
                          <w:t>Tgfh</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310" w:type="dxa"/>
                      </w:tcPr>
                      <w:p>
                        <w:pPr>
                          <w:pStyle w:val="18"/>
                          <w:spacing w:before="34"/>
                          <w:ind w:left="206" w:right="193"/>
                          <w:jc w:val="center"/>
                          <w:rPr>
                            <w:rFonts w:ascii="Times New Roman"/>
                            <w:sz w:val="21"/>
                          </w:rPr>
                        </w:pPr>
                        <w:r>
                          <w:rPr>
                            <w:rFonts w:ascii="Times New Roman"/>
                            <w:sz w:val="21"/>
                          </w:rPr>
                          <w:t>9s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18</w:t>
                        </w:r>
                      </w:p>
                    </w:tc>
                    <w:tc>
                      <w:tcPr>
                        <w:tcW w:w="2107" w:type="dxa"/>
                      </w:tcPr>
                      <w:p>
                        <w:pPr>
                          <w:pStyle w:val="18"/>
                          <w:rPr>
                            <w:sz w:val="21"/>
                          </w:rPr>
                        </w:pPr>
                        <w:r>
                          <w:rPr>
                            <w:sz w:val="21"/>
                          </w:rPr>
                          <w:t>负序过流Ⅰ段定值</w:t>
                        </w:r>
                      </w:p>
                    </w:tc>
                    <w:tc>
                      <w:tcPr>
                        <w:tcW w:w="897" w:type="dxa"/>
                      </w:tcPr>
                      <w:p>
                        <w:pPr>
                          <w:pStyle w:val="18"/>
                          <w:spacing w:before="34"/>
                          <w:ind w:left="105"/>
                          <w:rPr>
                            <w:rFonts w:ascii="Times New Roman"/>
                            <w:sz w:val="21"/>
                          </w:rPr>
                        </w:pPr>
                        <w:r>
                          <w:rPr>
                            <w:rFonts w:ascii="Times New Roman"/>
                            <w:sz w:val="21"/>
                          </w:rPr>
                          <w:t>I2dz1</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0.83A</w:t>
                        </w:r>
                      </w:p>
                    </w:tc>
                    <w:tc>
                      <w:tcPr>
                        <w:tcW w:w="1963" w:type="dxa"/>
                        <w:vMerge w:val="restart"/>
                      </w:tcPr>
                      <w:p>
                        <w:pPr>
                          <w:pStyle w:val="18"/>
                          <w:spacing w:before="17"/>
                          <w:ind w:left="0"/>
                          <w:rPr>
                            <w:rFonts w:ascii="Microsoft JhengHei"/>
                            <w:b/>
                            <w:sz w:val="9"/>
                          </w:rPr>
                        </w:pPr>
                      </w:p>
                      <w:p>
                        <w:pPr>
                          <w:pStyle w:val="18"/>
                          <w:spacing w:before="1"/>
                          <w:ind w:left="112"/>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19</w:t>
                        </w:r>
                      </w:p>
                    </w:tc>
                    <w:tc>
                      <w:tcPr>
                        <w:tcW w:w="2107" w:type="dxa"/>
                      </w:tcPr>
                      <w:p>
                        <w:pPr>
                          <w:pStyle w:val="18"/>
                          <w:spacing w:before="30"/>
                          <w:rPr>
                            <w:sz w:val="21"/>
                          </w:rPr>
                        </w:pPr>
                        <w:r>
                          <w:rPr>
                            <w:sz w:val="21"/>
                          </w:rPr>
                          <w:t>负序过流Ⅰ段延时</w:t>
                        </w:r>
                      </w:p>
                    </w:tc>
                    <w:tc>
                      <w:tcPr>
                        <w:tcW w:w="897" w:type="dxa"/>
                      </w:tcPr>
                      <w:p>
                        <w:pPr>
                          <w:pStyle w:val="18"/>
                          <w:spacing w:before="43"/>
                          <w:ind w:left="105"/>
                          <w:rPr>
                            <w:rFonts w:ascii="Times New Roman"/>
                            <w:sz w:val="21"/>
                          </w:rPr>
                        </w:pPr>
                        <w:r>
                          <w:rPr>
                            <w:rFonts w:ascii="Times New Roman"/>
                            <w:sz w:val="21"/>
                          </w:rPr>
                          <w:t>T2dz1</w:t>
                        </w:r>
                      </w:p>
                    </w:tc>
                    <w:tc>
                      <w:tcPr>
                        <w:tcW w:w="1521" w:type="dxa"/>
                      </w:tcPr>
                      <w:p>
                        <w:pPr>
                          <w:pStyle w:val="18"/>
                          <w:spacing w:before="30"/>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20</w:t>
                        </w:r>
                      </w:p>
                    </w:tc>
                    <w:tc>
                      <w:tcPr>
                        <w:tcW w:w="2107" w:type="dxa"/>
                      </w:tcPr>
                      <w:p>
                        <w:pPr>
                          <w:pStyle w:val="18"/>
                          <w:rPr>
                            <w:sz w:val="21"/>
                          </w:rPr>
                        </w:pPr>
                        <w:r>
                          <w:rPr>
                            <w:sz w:val="21"/>
                          </w:rPr>
                          <w:t>负序过流Ⅱ段定值</w:t>
                        </w:r>
                      </w:p>
                    </w:tc>
                    <w:tc>
                      <w:tcPr>
                        <w:tcW w:w="897" w:type="dxa"/>
                      </w:tcPr>
                      <w:p>
                        <w:pPr>
                          <w:pStyle w:val="18"/>
                          <w:spacing w:before="34"/>
                          <w:ind w:left="105"/>
                          <w:rPr>
                            <w:rFonts w:ascii="Times New Roman"/>
                            <w:sz w:val="21"/>
                          </w:rPr>
                        </w:pPr>
                        <w:r>
                          <w:rPr>
                            <w:rFonts w:ascii="Times New Roman"/>
                            <w:sz w:val="21"/>
                          </w:rPr>
                          <w:t>I2dz2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0.01A</w:t>
                        </w:r>
                      </w:p>
                    </w:tc>
                    <w:tc>
                      <w:tcPr>
                        <w:tcW w:w="1963" w:type="dxa"/>
                        <w:vMerge w:val="restart"/>
                      </w:tcPr>
                      <w:p>
                        <w:pPr>
                          <w:pStyle w:val="18"/>
                          <w:spacing w:before="173"/>
                          <w:ind w:left="112"/>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21</w:t>
                        </w:r>
                      </w:p>
                    </w:tc>
                    <w:tc>
                      <w:tcPr>
                        <w:tcW w:w="2107" w:type="dxa"/>
                      </w:tcPr>
                      <w:p>
                        <w:pPr>
                          <w:pStyle w:val="18"/>
                          <w:rPr>
                            <w:sz w:val="21"/>
                          </w:rPr>
                        </w:pPr>
                        <w:r>
                          <w:rPr>
                            <w:sz w:val="21"/>
                          </w:rPr>
                          <w:t>负序过流Ⅱ段延时</w:t>
                        </w:r>
                      </w:p>
                    </w:tc>
                    <w:tc>
                      <w:tcPr>
                        <w:tcW w:w="897" w:type="dxa"/>
                      </w:tcPr>
                      <w:p>
                        <w:pPr>
                          <w:pStyle w:val="18"/>
                          <w:spacing w:before="34"/>
                          <w:ind w:left="105"/>
                          <w:rPr>
                            <w:rFonts w:ascii="Times New Roman"/>
                            <w:sz w:val="21"/>
                          </w:rPr>
                        </w:pPr>
                        <w:r>
                          <w:rPr>
                            <w:rFonts w:ascii="Times New Roman"/>
                            <w:sz w:val="21"/>
                          </w:rPr>
                          <w:t>T2dz2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22</w:t>
                        </w:r>
                      </w:p>
                    </w:tc>
                    <w:tc>
                      <w:tcPr>
                        <w:tcW w:w="2107" w:type="dxa"/>
                      </w:tcPr>
                      <w:p>
                        <w:pPr>
                          <w:pStyle w:val="18"/>
                          <w:ind w:left="0" w:right="218"/>
                          <w:jc w:val="right"/>
                          <w:rPr>
                            <w:sz w:val="21"/>
                          </w:rPr>
                        </w:pPr>
                        <w:r>
                          <w:rPr>
                            <w:sz w:val="21"/>
                          </w:rPr>
                          <w:t>高压零流Ⅰ段定值</w:t>
                        </w:r>
                      </w:p>
                    </w:tc>
                    <w:tc>
                      <w:tcPr>
                        <w:tcW w:w="897" w:type="dxa"/>
                      </w:tcPr>
                      <w:p>
                        <w:pPr>
                          <w:pStyle w:val="18"/>
                          <w:spacing w:before="34"/>
                          <w:ind w:left="105"/>
                          <w:rPr>
                            <w:rFonts w:ascii="Times New Roman"/>
                            <w:sz w:val="21"/>
                          </w:rPr>
                        </w:pPr>
                        <w:r>
                          <w:rPr>
                            <w:rFonts w:ascii="Times New Roman"/>
                            <w:sz w:val="21"/>
                          </w:rPr>
                          <w:t>I0H1</w:t>
                        </w:r>
                      </w:p>
                    </w:tc>
                    <w:tc>
                      <w:tcPr>
                        <w:tcW w:w="1521" w:type="dxa"/>
                      </w:tcPr>
                      <w:p>
                        <w:pPr>
                          <w:pStyle w:val="18"/>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12A</w:t>
                        </w:r>
                      </w:p>
                    </w:tc>
                    <w:tc>
                      <w:tcPr>
                        <w:tcW w:w="1310" w:type="dxa"/>
                      </w:tcPr>
                      <w:p>
                        <w:pPr>
                          <w:pStyle w:val="18"/>
                          <w:spacing w:before="34"/>
                          <w:ind w:left="209" w:right="193"/>
                          <w:jc w:val="center"/>
                          <w:rPr>
                            <w:rFonts w:ascii="Times New Roman"/>
                            <w:sz w:val="21"/>
                          </w:rPr>
                        </w:pPr>
                        <w:r>
                          <w:rPr>
                            <w:rFonts w:ascii="Times New Roman"/>
                            <w:sz w:val="21"/>
                          </w:rPr>
                          <w:t>1A</w:t>
                        </w:r>
                      </w:p>
                    </w:tc>
                    <w:tc>
                      <w:tcPr>
                        <w:tcW w:w="1963" w:type="dxa"/>
                        <w:vMerge w:val="restart"/>
                      </w:tcPr>
                      <w:p>
                        <w:pPr>
                          <w:pStyle w:val="18"/>
                          <w:spacing w:before="173"/>
                          <w:ind w:left="112"/>
                          <w:rPr>
                            <w:sz w:val="21"/>
                          </w:rPr>
                        </w:pPr>
                        <w:r>
                          <w:rPr>
                            <w:sz w:val="21"/>
                          </w:rPr>
                          <w:t>高压零流Ⅰ段退出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23</w:t>
                        </w:r>
                      </w:p>
                    </w:tc>
                    <w:tc>
                      <w:tcPr>
                        <w:tcW w:w="2107" w:type="dxa"/>
                      </w:tcPr>
                      <w:p>
                        <w:pPr>
                          <w:pStyle w:val="18"/>
                          <w:ind w:left="0" w:right="218"/>
                          <w:jc w:val="right"/>
                          <w:rPr>
                            <w:sz w:val="21"/>
                          </w:rPr>
                        </w:pPr>
                        <w:r>
                          <w:rPr>
                            <w:sz w:val="21"/>
                          </w:rPr>
                          <w:t>高压零流Ⅰ段延时</w:t>
                        </w:r>
                      </w:p>
                    </w:tc>
                    <w:tc>
                      <w:tcPr>
                        <w:tcW w:w="897" w:type="dxa"/>
                      </w:tcPr>
                      <w:p>
                        <w:pPr>
                          <w:pStyle w:val="18"/>
                          <w:spacing w:before="34"/>
                          <w:ind w:left="105"/>
                          <w:rPr>
                            <w:rFonts w:ascii="Times New Roman"/>
                            <w:sz w:val="21"/>
                          </w:rPr>
                        </w:pPr>
                        <w:r>
                          <w:rPr>
                            <w:rFonts w:ascii="Times New Roman"/>
                            <w:sz w:val="21"/>
                          </w:rPr>
                          <w:t>T0H1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24</w:t>
                        </w:r>
                      </w:p>
                    </w:tc>
                    <w:tc>
                      <w:tcPr>
                        <w:tcW w:w="2107" w:type="dxa"/>
                      </w:tcPr>
                      <w:p>
                        <w:pPr>
                          <w:pStyle w:val="18"/>
                          <w:ind w:left="0" w:right="218"/>
                          <w:jc w:val="right"/>
                          <w:rPr>
                            <w:sz w:val="21"/>
                          </w:rPr>
                        </w:pPr>
                        <w:r>
                          <w:rPr>
                            <w:sz w:val="21"/>
                          </w:rPr>
                          <w:t>高压零流Ⅱ段定值</w:t>
                        </w:r>
                      </w:p>
                    </w:tc>
                    <w:tc>
                      <w:tcPr>
                        <w:tcW w:w="897" w:type="dxa"/>
                      </w:tcPr>
                      <w:p>
                        <w:pPr>
                          <w:pStyle w:val="18"/>
                          <w:spacing w:before="34"/>
                          <w:ind w:left="105"/>
                          <w:rPr>
                            <w:rFonts w:ascii="Times New Roman"/>
                            <w:sz w:val="21"/>
                          </w:rPr>
                        </w:pPr>
                        <w:r>
                          <w:rPr>
                            <w:rFonts w:ascii="Times New Roman"/>
                            <w:sz w:val="21"/>
                          </w:rPr>
                          <w:t>I0H2</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209" w:right="193"/>
                          <w:jc w:val="center"/>
                          <w:rPr>
                            <w:rFonts w:ascii="Times New Roman"/>
                            <w:sz w:val="21"/>
                          </w:rPr>
                        </w:pPr>
                        <w:r>
                          <w:rPr>
                            <w:rFonts w:ascii="Times New Roman"/>
                            <w:sz w:val="21"/>
                          </w:rPr>
                          <w:t>1A</w:t>
                        </w:r>
                      </w:p>
                    </w:tc>
                    <w:tc>
                      <w:tcPr>
                        <w:tcW w:w="1963" w:type="dxa"/>
                        <w:vMerge w:val="restart"/>
                      </w:tcPr>
                      <w:p>
                        <w:pPr>
                          <w:pStyle w:val="18"/>
                          <w:spacing w:before="174"/>
                          <w:ind w:left="112"/>
                          <w:rPr>
                            <w:sz w:val="21"/>
                          </w:rPr>
                        </w:pPr>
                        <w:r>
                          <w:rPr>
                            <w:sz w:val="21"/>
                          </w:rPr>
                          <w:t>高压零流Ⅱ段退出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25</w:t>
                        </w:r>
                      </w:p>
                    </w:tc>
                    <w:tc>
                      <w:tcPr>
                        <w:tcW w:w="2107" w:type="dxa"/>
                      </w:tcPr>
                      <w:p>
                        <w:pPr>
                          <w:pStyle w:val="18"/>
                          <w:ind w:left="0" w:right="218"/>
                          <w:jc w:val="right"/>
                          <w:rPr>
                            <w:sz w:val="21"/>
                          </w:rPr>
                        </w:pPr>
                        <w:r>
                          <w:rPr>
                            <w:sz w:val="21"/>
                          </w:rPr>
                          <w:t>高压零流Ⅱ段延时</w:t>
                        </w:r>
                      </w:p>
                    </w:tc>
                    <w:tc>
                      <w:tcPr>
                        <w:tcW w:w="897" w:type="dxa"/>
                      </w:tcPr>
                      <w:p>
                        <w:pPr>
                          <w:pStyle w:val="18"/>
                          <w:spacing w:before="34"/>
                          <w:ind w:left="105"/>
                          <w:rPr>
                            <w:rFonts w:ascii="Times New Roman"/>
                            <w:sz w:val="21"/>
                          </w:rPr>
                        </w:pPr>
                        <w:r>
                          <w:rPr>
                            <w:rFonts w:ascii="Times New Roman"/>
                            <w:sz w:val="21"/>
                          </w:rPr>
                          <w:t>T0H2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bl>
                <w:p>
                  <w:pPr>
                    <w:pStyle w:val="6"/>
                  </w:pPr>
                </w:p>
              </w:txbxContent>
            </v:textbox>
          </v:shape>
        </w:pict>
      </w:r>
      <w:r>
        <w:rPr>
          <w:rFonts w:hint="eastAsia" w:ascii="Microsoft JhengHei" w:eastAsia="Microsoft JhengHei"/>
          <w:b/>
          <w:sz w:val="21"/>
        </w:rPr>
        <w:t>（</w:t>
      </w:r>
      <w:r>
        <w:rPr>
          <w:rFonts w:ascii="Times New Roman" w:eastAsia="Times New Roman"/>
          <w:b/>
          <w:sz w:val="21"/>
        </w:rPr>
        <w:t>3</w:t>
      </w:r>
      <w:r>
        <w:rPr>
          <w:rFonts w:hint="eastAsia" w:ascii="Microsoft JhengHei" w:eastAsia="Microsoft JhengHei"/>
          <w:b/>
          <w:sz w:val="21"/>
        </w:rPr>
        <w:t>）保护定值</w:t>
      </w:r>
    </w:p>
    <w:p>
      <w:pPr>
        <w:rPr>
          <w:rFonts w:ascii="Microsoft JhengHei" w:eastAsia="Microsoft JhengHei"/>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#2 </w:t>
      </w:r>
      <w:r>
        <w:rPr>
          <w:rFonts w:hint="eastAsia" w:ascii="Microsoft JhengHei" w:eastAsia="Microsoft JhengHei"/>
          <w:b/>
          <w:sz w:val="32"/>
        </w:rPr>
        <w:t>化水水工变保护定值通知单</w:t>
      </w:r>
      <w:r>
        <w:rPr>
          <w:sz w:val="21"/>
        </w:rPr>
        <w:t xml:space="preserve">（第 </w:t>
      </w:r>
      <w:r>
        <w:rPr>
          <w:rFonts w:ascii="Times New Roman" w:eastAsia="Times New Roman"/>
          <w:sz w:val="21"/>
        </w:rPr>
        <w:t xml:space="preserve">5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360"/>
            <w:col w:w="7707"/>
          </w:cols>
        </w:sectPr>
      </w:pPr>
    </w:p>
    <w:tbl>
      <w:tblPr>
        <w:tblStyle w:val="14"/>
        <w:tblW w:w="0" w:type="auto"/>
        <w:tblInd w:w="4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2107" w:type="dxa"/>
          </w:tcPr>
          <w:p>
            <w:pPr>
              <w:pStyle w:val="18"/>
              <w:tabs>
                <w:tab w:val="left" w:pos="1209"/>
              </w:tabs>
              <w:spacing w:before="0" w:line="292" w:lineRule="exact"/>
              <w:ind w:left="68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77"/>
              <w:rPr>
                <w:rFonts w:ascii="Microsoft JhengHei" w:eastAsia="Microsoft JhengHei"/>
                <w:b/>
                <w:sz w:val="21"/>
              </w:rPr>
            </w:pPr>
            <w:r>
              <w:rPr>
                <w:rFonts w:hint="eastAsia" w:ascii="Microsoft JhengHei" w:eastAsia="Microsoft JhengHei"/>
                <w:b/>
                <w:sz w:val="21"/>
              </w:rPr>
              <w:t>代 号</w:t>
            </w:r>
          </w:p>
        </w:tc>
        <w:tc>
          <w:tcPr>
            <w:tcW w:w="1521" w:type="dxa"/>
          </w:tcPr>
          <w:p>
            <w:pPr>
              <w:pStyle w:val="18"/>
              <w:tabs>
                <w:tab w:val="left" w:pos="859"/>
              </w:tabs>
              <w:spacing w:before="0" w:line="292" w:lineRule="exact"/>
              <w:ind w:left="43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10" w:type="dxa"/>
          </w:tcPr>
          <w:p>
            <w:pPr>
              <w:pStyle w:val="18"/>
              <w:tabs>
                <w:tab w:val="left" w:pos="422"/>
              </w:tabs>
              <w:spacing w:before="0" w:line="292" w:lineRule="exact"/>
              <w:ind w:left="0" w:right="327"/>
              <w:jc w:val="right"/>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63" w:type="dxa"/>
          </w:tcPr>
          <w:p>
            <w:pPr>
              <w:pStyle w:val="18"/>
              <w:tabs>
                <w:tab w:val="left" w:pos="1139"/>
              </w:tabs>
              <w:spacing w:before="0" w:line="292" w:lineRule="exact"/>
              <w:ind w:left="611"/>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26</w:t>
            </w:r>
          </w:p>
        </w:tc>
        <w:tc>
          <w:tcPr>
            <w:tcW w:w="2107" w:type="dxa"/>
          </w:tcPr>
          <w:p>
            <w:pPr>
              <w:pStyle w:val="18"/>
              <w:rPr>
                <w:sz w:val="21"/>
              </w:rPr>
            </w:pPr>
            <w:r>
              <w:rPr>
                <w:sz w:val="21"/>
              </w:rPr>
              <w:t>高压零流Ⅲ段定值</w:t>
            </w:r>
          </w:p>
        </w:tc>
        <w:tc>
          <w:tcPr>
            <w:tcW w:w="897" w:type="dxa"/>
          </w:tcPr>
          <w:p>
            <w:pPr>
              <w:pStyle w:val="18"/>
              <w:spacing w:before="34"/>
              <w:ind w:left="105"/>
              <w:rPr>
                <w:rFonts w:ascii="Times New Roman"/>
                <w:sz w:val="21"/>
              </w:rPr>
            </w:pPr>
            <w:r>
              <w:rPr>
                <w:rFonts w:ascii="Times New Roman"/>
                <w:sz w:val="21"/>
              </w:rPr>
              <w:t>I0H3</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452"/>
              <w:rPr>
                <w:rFonts w:ascii="Times New Roman"/>
                <w:sz w:val="21"/>
              </w:rPr>
            </w:pPr>
            <w:r>
              <w:rPr>
                <w:rFonts w:ascii="Times New Roman"/>
                <w:sz w:val="21"/>
              </w:rPr>
              <w:t>0.1A</w:t>
            </w:r>
          </w:p>
        </w:tc>
        <w:tc>
          <w:tcPr>
            <w:tcW w:w="196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27</w:t>
            </w:r>
          </w:p>
        </w:tc>
        <w:tc>
          <w:tcPr>
            <w:tcW w:w="2107" w:type="dxa"/>
          </w:tcPr>
          <w:p>
            <w:pPr>
              <w:pStyle w:val="18"/>
              <w:rPr>
                <w:sz w:val="21"/>
              </w:rPr>
            </w:pPr>
            <w:r>
              <w:rPr>
                <w:sz w:val="21"/>
              </w:rPr>
              <w:t>高压零流Ⅲ段延时</w:t>
            </w:r>
          </w:p>
        </w:tc>
        <w:tc>
          <w:tcPr>
            <w:tcW w:w="897" w:type="dxa"/>
          </w:tcPr>
          <w:p>
            <w:pPr>
              <w:pStyle w:val="18"/>
              <w:spacing w:before="34"/>
              <w:ind w:left="105"/>
              <w:rPr>
                <w:rFonts w:ascii="Times New Roman"/>
                <w:sz w:val="21"/>
              </w:rPr>
            </w:pPr>
            <w:r>
              <w:rPr>
                <w:rFonts w:ascii="Times New Roman"/>
                <w:sz w:val="21"/>
              </w:rPr>
              <w:t>T0H3</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28</w:t>
            </w:r>
          </w:p>
        </w:tc>
        <w:tc>
          <w:tcPr>
            <w:tcW w:w="2107" w:type="dxa"/>
          </w:tcPr>
          <w:p>
            <w:pPr>
              <w:pStyle w:val="18"/>
              <w:rPr>
                <w:sz w:val="21"/>
              </w:rPr>
            </w:pPr>
            <w:r>
              <w:rPr>
                <w:sz w:val="21"/>
              </w:rPr>
              <w:t>零序过压定值</w:t>
            </w:r>
          </w:p>
        </w:tc>
        <w:tc>
          <w:tcPr>
            <w:tcW w:w="897" w:type="dxa"/>
          </w:tcPr>
          <w:p>
            <w:pPr>
              <w:pStyle w:val="18"/>
              <w:spacing w:before="34"/>
              <w:ind w:left="105"/>
              <w:rPr>
                <w:rFonts w:ascii="Times New Roman"/>
                <w:sz w:val="21"/>
              </w:rPr>
            </w:pPr>
            <w:r>
              <w:rPr>
                <w:rFonts w:ascii="Times New Roman"/>
                <w:sz w:val="21"/>
              </w:rPr>
              <w:t>U0dz</w:t>
            </w:r>
          </w:p>
        </w:tc>
        <w:tc>
          <w:tcPr>
            <w:tcW w:w="1521" w:type="dxa"/>
          </w:tcPr>
          <w:p>
            <w:pPr>
              <w:pStyle w:val="18"/>
              <w:ind w:left="106"/>
              <w:rPr>
                <w:rFonts w:ascii="Times New Roman" w:eastAsia="Times New Roman"/>
                <w:sz w:val="21"/>
              </w:rPr>
            </w:pPr>
            <w:r>
              <w:rPr>
                <w:rFonts w:ascii="Times New Roman" w:eastAsia="Times New Roman"/>
                <w:sz w:val="21"/>
              </w:rPr>
              <w:t>2.0</w:t>
            </w:r>
            <w:r>
              <w:rPr>
                <w:sz w:val="21"/>
              </w:rPr>
              <w:t>～</w:t>
            </w:r>
            <w:r>
              <w:rPr>
                <w:rFonts w:ascii="Times New Roman" w:eastAsia="Times New Roman"/>
                <w:sz w:val="21"/>
              </w:rPr>
              <w:t>120.0V</w:t>
            </w:r>
          </w:p>
        </w:tc>
        <w:tc>
          <w:tcPr>
            <w:tcW w:w="1310" w:type="dxa"/>
          </w:tcPr>
          <w:p>
            <w:pPr>
              <w:pStyle w:val="18"/>
              <w:spacing w:before="34"/>
              <w:ind w:left="0" w:right="376"/>
              <w:jc w:val="right"/>
              <w:rPr>
                <w:rFonts w:ascii="Times New Roman"/>
                <w:sz w:val="21"/>
              </w:rPr>
            </w:pPr>
            <w:r>
              <w:rPr>
                <w:rFonts w:ascii="Times New Roman"/>
                <w:sz w:val="21"/>
              </w:rPr>
              <w:t>0.01V</w:t>
            </w:r>
          </w:p>
        </w:tc>
        <w:tc>
          <w:tcPr>
            <w:tcW w:w="1963" w:type="dxa"/>
            <w:vMerge w:val="restart"/>
          </w:tcPr>
          <w:p>
            <w:pPr>
              <w:pStyle w:val="18"/>
              <w:spacing w:before="173"/>
              <w:ind w:left="112"/>
              <w:rPr>
                <w:sz w:val="21"/>
              </w:rPr>
            </w:pPr>
            <w:r>
              <w:rPr>
                <w:sz w:val="21"/>
              </w:rPr>
              <w:t>零序过压退出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29</w:t>
            </w:r>
          </w:p>
        </w:tc>
        <w:tc>
          <w:tcPr>
            <w:tcW w:w="2107" w:type="dxa"/>
          </w:tcPr>
          <w:p>
            <w:pPr>
              <w:pStyle w:val="18"/>
              <w:rPr>
                <w:sz w:val="21"/>
              </w:rPr>
            </w:pPr>
            <w:r>
              <w:rPr>
                <w:sz w:val="21"/>
              </w:rPr>
              <w:t>零序过压延时</w:t>
            </w:r>
          </w:p>
        </w:tc>
        <w:tc>
          <w:tcPr>
            <w:tcW w:w="897" w:type="dxa"/>
          </w:tcPr>
          <w:p>
            <w:pPr>
              <w:pStyle w:val="18"/>
              <w:spacing w:before="34"/>
              <w:ind w:left="105"/>
              <w:rPr>
                <w:rFonts w:ascii="Times New Roman"/>
                <w:sz w:val="21"/>
              </w:rPr>
            </w:pPr>
            <w:r>
              <w:rPr>
                <w:rFonts w:ascii="Times New Roman"/>
                <w:sz w:val="21"/>
              </w:rPr>
              <w:t>T0dz</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30</w:t>
            </w:r>
          </w:p>
        </w:tc>
        <w:tc>
          <w:tcPr>
            <w:tcW w:w="2107" w:type="dxa"/>
          </w:tcPr>
          <w:p>
            <w:pPr>
              <w:pStyle w:val="18"/>
              <w:rPr>
                <w:sz w:val="21"/>
              </w:rPr>
            </w:pPr>
            <w:r>
              <w:rPr>
                <w:sz w:val="21"/>
              </w:rPr>
              <w:t>低电压定值</w:t>
            </w:r>
          </w:p>
        </w:tc>
        <w:tc>
          <w:tcPr>
            <w:tcW w:w="897" w:type="dxa"/>
          </w:tcPr>
          <w:p>
            <w:pPr>
              <w:pStyle w:val="18"/>
              <w:spacing w:before="34"/>
              <w:ind w:left="105"/>
              <w:rPr>
                <w:rFonts w:ascii="Times New Roman"/>
                <w:sz w:val="21"/>
              </w:rPr>
            </w:pPr>
            <w:r>
              <w:rPr>
                <w:rFonts w:ascii="Times New Roman"/>
                <w:sz w:val="21"/>
              </w:rPr>
              <w:t>Udy</w:t>
            </w:r>
          </w:p>
        </w:tc>
        <w:tc>
          <w:tcPr>
            <w:tcW w:w="1521" w:type="dxa"/>
          </w:tcPr>
          <w:p>
            <w:pPr>
              <w:pStyle w:val="18"/>
              <w:ind w:left="106"/>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310" w:type="dxa"/>
          </w:tcPr>
          <w:p>
            <w:pPr>
              <w:pStyle w:val="18"/>
              <w:spacing w:before="34"/>
              <w:ind w:left="0" w:right="376"/>
              <w:jc w:val="right"/>
              <w:rPr>
                <w:rFonts w:ascii="Times New Roman"/>
                <w:sz w:val="21"/>
              </w:rPr>
            </w:pPr>
            <w:r>
              <w:rPr>
                <w:rFonts w:ascii="Times New Roman"/>
                <w:sz w:val="21"/>
              </w:rPr>
              <w:t>0.01V</w:t>
            </w:r>
          </w:p>
        </w:tc>
        <w:tc>
          <w:tcPr>
            <w:tcW w:w="1963" w:type="dxa"/>
            <w:vMerge w:val="restart"/>
          </w:tcPr>
          <w:p>
            <w:pPr>
              <w:pStyle w:val="18"/>
              <w:spacing w:before="4"/>
              <w:ind w:left="0"/>
              <w:rPr>
                <w:sz w:val="14"/>
              </w:rPr>
            </w:pPr>
          </w:p>
          <w:p>
            <w:pPr>
              <w:pStyle w:val="18"/>
              <w:spacing w:before="0"/>
              <w:ind w:left="112"/>
              <w:rPr>
                <w:sz w:val="21"/>
              </w:rPr>
            </w:pPr>
            <w:r>
              <w:rPr>
                <w:sz w:val="21"/>
              </w:rPr>
              <w:t>低电压保护退出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31</w:t>
            </w:r>
          </w:p>
        </w:tc>
        <w:tc>
          <w:tcPr>
            <w:tcW w:w="2107" w:type="dxa"/>
          </w:tcPr>
          <w:p>
            <w:pPr>
              <w:pStyle w:val="18"/>
              <w:spacing w:before="30"/>
              <w:rPr>
                <w:sz w:val="21"/>
              </w:rPr>
            </w:pPr>
            <w:r>
              <w:rPr>
                <w:sz w:val="21"/>
              </w:rPr>
              <w:t>低电压延时</w:t>
            </w:r>
          </w:p>
        </w:tc>
        <w:tc>
          <w:tcPr>
            <w:tcW w:w="897" w:type="dxa"/>
          </w:tcPr>
          <w:p>
            <w:pPr>
              <w:pStyle w:val="18"/>
              <w:spacing w:before="43"/>
              <w:ind w:left="105"/>
              <w:rPr>
                <w:rFonts w:ascii="Times New Roman"/>
                <w:sz w:val="21"/>
              </w:rPr>
            </w:pPr>
            <w:r>
              <w:rPr>
                <w:rFonts w:ascii="Times New Roman"/>
                <w:sz w:val="21"/>
              </w:rPr>
              <w:t>Tdy</w:t>
            </w:r>
          </w:p>
        </w:tc>
        <w:tc>
          <w:tcPr>
            <w:tcW w:w="1521" w:type="dxa"/>
          </w:tcPr>
          <w:p>
            <w:pPr>
              <w:pStyle w:val="18"/>
              <w:spacing w:before="30"/>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691" w:type="dxa"/>
          </w:tcPr>
          <w:p>
            <w:pPr>
              <w:pStyle w:val="18"/>
              <w:rPr>
                <w:sz w:val="21"/>
              </w:rPr>
            </w:pPr>
            <w:r>
              <w:rPr>
                <w:sz w:val="21"/>
              </w:rPr>
              <w:t>32</w:t>
            </w:r>
          </w:p>
        </w:tc>
        <w:tc>
          <w:tcPr>
            <w:tcW w:w="2107" w:type="dxa"/>
          </w:tcPr>
          <w:p>
            <w:pPr>
              <w:pStyle w:val="18"/>
              <w:spacing w:before="30"/>
              <w:rPr>
                <w:sz w:val="21"/>
              </w:rPr>
            </w:pPr>
            <w:r>
              <w:rPr>
                <w:sz w:val="21"/>
              </w:rPr>
              <w:t>低压零流Ⅰ段定值</w:t>
            </w:r>
          </w:p>
        </w:tc>
        <w:tc>
          <w:tcPr>
            <w:tcW w:w="897" w:type="dxa"/>
          </w:tcPr>
          <w:p>
            <w:pPr>
              <w:pStyle w:val="18"/>
              <w:spacing w:before="43"/>
              <w:ind w:left="105"/>
              <w:rPr>
                <w:rFonts w:ascii="Times New Roman"/>
                <w:sz w:val="21"/>
              </w:rPr>
            </w:pPr>
            <w:r>
              <w:rPr>
                <w:rFonts w:ascii="Times New Roman"/>
                <w:sz w:val="21"/>
              </w:rPr>
              <w:t>I0L1</w:t>
            </w:r>
          </w:p>
        </w:tc>
        <w:tc>
          <w:tcPr>
            <w:tcW w:w="1521" w:type="dxa"/>
          </w:tcPr>
          <w:p>
            <w:pPr>
              <w:pStyle w:val="18"/>
              <w:spacing w:before="30"/>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100A</w:t>
            </w:r>
          </w:p>
        </w:tc>
        <w:tc>
          <w:tcPr>
            <w:tcW w:w="1310" w:type="dxa"/>
          </w:tcPr>
          <w:p>
            <w:pPr>
              <w:pStyle w:val="18"/>
              <w:spacing w:before="43"/>
              <w:ind w:left="0" w:right="376"/>
              <w:jc w:val="right"/>
              <w:rPr>
                <w:rFonts w:ascii="Times New Roman"/>
                <w:sz w:val="21"/>
              </w:rPr>
            </w:pPr>
            <w:r>
              <w:rPr>
                <w:rFonts w:ascii="Times New Roman"/>
                <w:sz w:val="21"/>
              </w:rPr>
              <w:t>0.69A</w:t>
            </w:r>
          </w:p>
        </w:tc>
        <w:tc>
          <w:tcPr>
            <w:tcW w:w="1963" w:type="dxa"/>
            <w:vMerge w:val="restart"/>
            <w:tcBorders>
              <w:bottom w:val="single" w:color="000000" w:sz="6" w:space="0"/>
            </w:tcBorders>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33</w:t>
            </w:r>
          </w:p>
        </w:tc>
        <w:tc>
          <w:tcPr>
            <w:tcW w:w="2107" w:type="dxa"/>
          </w:tcPr>
          <w:p>
            <w:pPr>
              <w:pStyle w:val="18"/>
              <w:spacing w:before="32"/>
              <w:rPr>
                <w:sz w:val="21"/>
              </w:rPr>
            </w:pPr>
            <w:r>
              <w:rPr>
                <w:sz w:val="21"/>
              </w:rPr>
              <w:t>低压零流Ⅰ段延时</w:t>
            </w:r>
          </w:p>
        </w:tc>
        <w:tc>
          <w:tcPr>
            <w:tcW w:w="897" w:type="dxa"/>
          </w:tcPr>
          <w:p>
            <w:pPr>
              <w:pStyle w:val="18"/>
              <w:spacing w:before="46"/>
              <w:ind w:left="105"/>
              <w:rPr>
                <w:rFonts w:ascii="Times New Roman"/>
                <w:sz w:val="21"/>
              </w:rPr>
            </w:pPr>
            <w:r>
              <w:rPr>
                <w:rFonts w:ascii="Times New Roman"/>
                <w:sz w:val="21"/>
              </w:rPr>
              <w:t>T0L1</w:t>
            </w:r>
          </w:p>
        </w:tc>
        <w:tc>
          <w:tcPr>
            <w:tcW w:w="1521" w:type="dxa"/>
          </w:tcPr>
          <w:p>
            <w:pPr>
              <w:pStyle w:val="18"/>
              <w:spacing w:before="32"/>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6"/>
              <w:ind w:left="211" w:right="193"/>
              <w:jc w:val="center"/>
              <w:rPr>
                <w:rFonts w:ascii="Times New Roman"/>
                <w:sz w:val="21"/>
              </w:rPr>
            </w:pPr>
            <w:r>
              <w:rPr>
                <w:rFonts w:ascii="Times New Roman"/>
                <w:sz w:val="21"/>
              </w:rPr>
              <w:t>0.7s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34</w:t>
            </w:r>
          </w:p>
        </w:tc>
        <w:tc>
          <w:tcPr>
            <w:tcW w:w="2107" w:type="dxa"/>
          </w:tcPr>
          <w:p>
            <w:pPr>
              <w:pStyle w:val="18"/>
              <w:spacing w:before="32"/>
              <w:rPr>
                <w:sz w:val="21"/>
              </w:rPr>
            </w:pPr>
            <w:r>
              <w:rPr>
                <w:sz w:val="21"/>
              </w:rPr>
              <w:t>低压零流Ⅱ段定值</w:t>
            </w:r>
          </w:p>
        </w:tc>
        <w:tc>
          <w:tcPr>
            <w:tcW w:w="897" w:type="dxa"/>
          </w:tcPr>
          <w:p>
            <w:pPr>
              <w:pStyle w:val="18"/>
              <w:spacing w:before="46"/>
              <w:ind w:left="105"/>
              <w:rPr>
                <w:rFonts w:ascii="Times New Roman"/>
                <w:sz w:val="21"/>
              </w:rPr>
            </w:pPr>
            <w:r>
              <w:rPr>
                <w:rFonts w:ascii="Times New Roman"/>
                <w:sz w:val="21"/>
              </w:rPr>
              <w:t>I0L2</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0" w:right="376"/>
              <w:jc w:val="right"/>
              <w:rPr>
                <w:rFonts w:ascii="Times New Roman"/>
                <w:sz w:val="21"/>
              </w:rPr>
            </w:pPr>
            <w:r>
              <w:rPr>
                <w:rFonts w:ascii="Times New Roman"/>
                <w:sz w:val="21"/>
              </w:rPr>
              <w:t>0.01A</w:t>
            </w:r>
          </w:p>
        </w:tc>
        <w:tc>
          <w:tcPr>
            <w:tcW w:w="1963" w:type="dxa"/>
            <w:vMerge w:val="restart"/>
            <w:tcBorders>
              <w:top w:val="single" w:color="000000" w:sz="6" w:space="0"/>
              <w:bottom w:val="single" w:color="000000" w:sz="6" w:space="0"/>
            </w:tcBorders>
          </w:tcPr>
          <w:p>
            <w:pPr>
              <w:pStyle w:val="18"/>
              <w:spacing w:before="3"/>
              <w:ind w:left="0"/>
              <w:rPr>
                <w:sz w:val="15"/>
              </w:rPr>
            </w:pPr>
          </w:p>
          <w:p>
            <w:pPr>
              <w:pStyle w:val="18"/>
              <w:spacing w:before="0"/>
              <w:ind w:left="112"/>
              <w:rPr>
                <w:sz w:val="21"/>
              </w:rPr>
            </w:pPr>
            <w:r>
              <w:rPr>
                <w:sz w:val="21"/>
              </w:rPr>
              <w:t>低压零流Ⅱ段退出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35</w:t>
            </w:r>
          </w:p>
        </w:tc>
        <w:tc>
          <w:tcPr>
            <w:tcW w:w="2107" w:type="dxa"/>
          </w:tcPr>
          <w:p>
            <w:pPr>
              <w:pStyle w:val="18"/>
              <w:spacing w:before="32"/>
              <w:rPr>
                <w:sz w:val="21"/>
              </w:rPr>
            </w:pPr>
            <w:r>
              <w:rPr>
                <w:sz w:val="21"/>
              </w:rPr>
              <w:t>低压零流Ⅱ段延时</w:t>
            </w:r>
          </w:p>
        </w:tc>
        <w:tc>
          <w:tcPr>
            <w:tcW w:w="897" w:type="dxa"/>
          </w:tcPr>
          <w:p>
            <w:pPr>
              <w:pStyle w:val="18"/>
              <w:spacing w:before="46"/>
              <w:ind w:left="105"/>
              <w:rPr>
                <w:rFonts w:ascii="Times New Roman"/>
                <w:sz w:val="21"/>
              </w:rPr>
            </w:pPr>
            <w:r>
              <w:rPr>
                <w:rFonts w:ascii="Times New Roman"/>
                <w:sz w:val="21"/>
              </w:rPr>
              <w:t>T0L2</w:t>
            </w:r>
          </w:p>
        </w:tc>
        <w:tc>
          <w:tcPr>
            <w:tcW w:w="1521" w:type="dxa"/>
          </w:tcPr>
          <w:p>
            <w:pPr>
              <w:pStyle w:val="18"/>
              <w:spacing w:before="32"/>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6"/>
              <w:ind w:left="0" w:right="412"/>
              <w:jc w:val="right"/>
              <w:rPr>
                <w:rFonts w:ascii="Times New Roman"/>
                <w:sz w:val="21"/>
              </w:rPr>
            </w:pPr>
            <w:r>
              <w:rPr>
                <w:rFonts w:ascii="Times New Roman"/>
                <w:sz w:val="21"/>
              </w:rPr>
              <w:t>0.01s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691" w:type="dxa"/>
          </w:tcPr>
          <w:p>
            <w:pPr>
              <w:pStyle w:val="18"/>
              <w:spacing w:before="22"/>
              <w:rPr>
                <w:sz w:val="21"/>
              </w:rPr>
            </w:pPr>
            <w:r>
              <w:rPr>
                <w:sz w:val="21"/>
              </w:rPr>
              <w:t>36</w:t>
            </w:r>
          </w:p>
        </w:tc>
        <w:tc>
          <w:tcPr>
            <w:tcW w:w="2107" w:type="dxa"/>
          </w:tcPr>
          <w:p>
            <w:pPr>
              <w:pStyle w:val="18"/>
              <w:spacing w:before="32"/>
              <w:rPr>
                <w:sz w:val="21"/>
              </w:rPr>
            </w:pPr>
            <w:r>
              <w:rPr>
                <w:sz w:val="21"/>
              </w:rPr>
              <w:t>低压零流Ⅲ段定值</w:t>
            </w:r>
          </w:p>
        </w:tc>
        <w:tc>
          <w:tcPr>
            <w:tcW w:w="897" w:type="dxa"/>
          </w:tcPr>
          <w:p>
            <w:pPr>
              <w:pStyle w:val="18"/>
              <w:spacing w:before="46"/>
              <w:ind w:left="105"/>
              <w:rPr>
                <w:rFonts w:ascii="Times New Roman"/>
                <w:sz w:val="21"/>
              </w:rPr>
            </w:pPr>
            <w:r>
              <w:rPr>
                <w:rFonts w:ascii="Times New Roman"/>
                <w:sz w:val="21"/>
              </w:rPr>
              <w:t>I0L3</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0" w:right="376"/>
              <w:jc w:val="right"/>
              <w:rPr>
                <w:rFonts w:ascii="Times New Roman"/>
                <w:sz w:val="21"/>
              </w:rPr>
            </w:pPr>
            <w:r>
              <w:rPr>
                <w:rFonts w:ascii="Times New Roman"/>
                <w:sz w:val="21"/>
              </w:rPr>
              <w:t>0.01A</w:t>
            </w:r>
          </w:p>
        </w:tc>
        <w:tc>
          <w:tcPr>
            <w:tcW w:w="1963" w:type="dxa"/>
            <w:vMerge w:val="restart"/>
            <w:tcBorders>
              <w:top w:val="single" w:color="000000" w:sz="6" w:space="0"/>
            </w:tcBorders>
          </w:tcPr>
          <w:p>
            <w:pPr>
              <w:pStyle w:val="18"/>
              <w:spacing w:before="3"/>
              <w:ind w:left="0"/>
              <w:rPr>
                <w:sz w:val="15"/>
              </w:rPr>
            </w:pPr>
          </w:p>
          <w:p>
            <w:pPr>
              <w:pStyle w:val="18"/>
              <w:spacing w:before="0"/>
              <w:ind w:left="112"/>
              <w:rPr>
                <w:sz w:val="21"/>
              </w:rPr>
            </w:pPr>
            <w:r>
              <w:rPr>
                <w:sz w:val="21"/>
              </w:rPr>
              <w:t>低压零流Ⅲ段退出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691" w:type="dxa"/>
          </w:tcPr>
          <w:p>
            <w:pPr>
              <w:pStyle w:val="18"/>
              <w:spacing w:before="25"/>
              <w:rPr>
                <w:sz w:val="21"/>
              </w:rPr>
            </w:pPr>
            <w:r>
              <w:rPr>
                <w:sz w:val="21"/>
              </w:rPr>
              <w:t>37</w:t>
            </w:r>
          </w:p>
        </w:tc>
        <w:tc>
          <w:tcPr>
            <w:tcW w:w="2107" w:type="dxa"/>
          </w:tcPr>
          <w:p>
            <w:pPr>
              <w:pStyle w:val="18"/>
              <w:spacing w:before="34"/>
              <w:rPr>
                <w:sz w:val="21"/>
              </w:rPr>
            </w:pPr>
            <w:r>
              <w:rPr>
                <w:sz w:val="21"/>
              </w:rPr>
              <w:t>低压零流Ⅲ段延时</w:t>
            </w:r>
          </w:p>
        </w:tc>
        <w:tc>
          <w:tcPr>
            <w:tcW w:w="897" w:type="dxa"/>
          </w:tcPr>
          <w:p>
            <w:pPr>
              <w:pStyle w:val="18"/>
              <w:spacing w:before="48"/>
              <w:ind w:left="105"/>
              <w:rPr>
                <w:rFonts w:ascii="Times New Roman"/>
                <w:sz w:val="21"/>
              </w:rPr>
            </w:pPr>
            <w:r>
              <w:rPr>
                <w:rFonts w:ascii="Times New Roman"/>
                <w:sz w:val="21"/>
              </w:rPr>
              <w:t>T0L3</w:t>
            </w:r>
          </w:p>
        </w:tc>
        <w:tc>
          <w:tcPr>
            <w:tcW w:w="1521" w:type="dxa"/>
          </w:tcPr>
          <w:p>
            <w:pPr>
              <w:pStyle w:val="18"/>
              <w:spacing w:before="34"/>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8"/>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91" w:type="dxa"/>
          </w:tcPr>
          <w:p>
            <w:pPr>
              <w:pStyle w:val="18"/>
              <w:rPr>
                <w:sz w:val="21"/>
              </w:rPr>
            </w:pPr>
            <w:r>
              <w:rPr>
                <w:sz w:val="21"/>
              </w:rPr>
              <w:t>38</w:t>
            </w:r>
          </w:p>
        </w:tc>
        <w:tc>
          <w:tcPr>
            <w:tcW w:w="2107" w:type="dxa"/>
          </w:tcPr>
          <w:p>
            <w:pPr>
              <w:pStyle w:val="18"/>
              <w:spacing w:before="30"/>
              <w:rPr>
                <w:sz w:val="21"/>
              </w:rPr>
            </w:pPr>
            <w:r>
              <w:rPr>
                <w:sz w:val="21"/>
              </w:rPr>
              <w:t>零流反时限基准值</w:t>
            </w:r>
          </w:p>
        </w:tc>
        <w:tc>
          <w:tcPr>
            <w:tcW w:w="897" w:type="dxa"/>
          </w:tcPr>
          <w:p>
            <w:pPr>
              <w:pStyle w:val="18"/>
              <w:spacing w:before="43"/>
              <w:ind w:left="105"/>
              <w:rPr>
                <w:rFonts w:ascii="Times New Roman"/>
                <w:sz w:val="21"/>
              </w:rPr>
            </w:pPr>
            <w:r>
              <w:rPr>
                <w:rFonts w:ascii="Times New Roman"/>
                <w:sz w:val="21"/>
              </w:rPr>
              <w:t>I0fsx</w:t>
            </w:r>
          </w:p>
        </w:tc>
        <w:tc>
          <w:tcPr>
            <w:tcW w:w="1521" w:type="dxa"/>
          </w:tcPr>
          <w:p>
            <w:pPr>
              <w:pStyle w:val="18"/>
              <w:spacing w:before="30"/>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10A</w:t>
            </w:r>
          </w:p>
        </w:tc>
        <w:tc>
          <w:tcPr>
            <w:tcW w:w="1310" w:type="dxa"/>
          </w:tcPr>
          <w:p>
            <w:pPr>
              <w:pStyle w:val="18"/>
              <w:spacing w:before="43"/>
              <w:ind w:left="452"/>
              <w:rPr>
                <w:rFonts w:ascii="Times New Roman"/>
                <w:sz w:val="21"/>
              </w:rPr>
            </w:pPr>
            <w:r>
              <w:rPr>
                <w:rFonts w:ascii="Times New Roman"/>
                <w:sz w:val="21"/>
              </w:rPr>
              <w:t>0.2A</w:t>
            </w:r>
          </w:p>
        </w:tc>
        <w:tc>
          <w:tcPr>
            <w:tcW w:w="1963" w:type="dxa"/>
            <w:vMerge w:val="restart"/>
          </w:tcPr>
          <w:p>
            <w:pPr>
              <w:pStyle w:val="18"/>
              <w:spacing w:before="10"/>
              <w:ind w:left="0"/>
              <w:rPr>
                <w:sz w:val="27"/>
              </w:rPr>
            </w:pPr>
          </w:p>
          <w:p>
            <w:pPr>
              <w:pStyle w:val="18"/>
              <w:spacing w:before="0"/>
              <w:ind w:left="112"/>
              <w:rPr>
                <w:sz w:val="21"/>
              </w:rPr>
            </w:pPr>
            <w:r>
              <w:rPr>
                <w:sz w:val="21"/>
              </w:rPr>
              <w:t>零流反时限退出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39</w:t>
            </w:r>
          </w:p>
        </w:tc>
        <w:tc>
          <w:tcPr>
            <w:tcW w:w="2107" w:type="dxa"/>
          </w:tcPr>
          <w:p>
            <w:pPr>
              <w:pStyle w:val="18"/>
              <w:spacing w:before="29"/>
              <w:rPr>
                <w:sz w:val="21"/>
              </w:rPr>
            </w:pPr>
            <w:r>
              <w:rPr>
                <w:sz w:val="21"/>
              </w:rPr>
              <w:t>零反时限时间常数</w:t>
            </w:r>
          </w:p>
        </w:tc>
        <w:tc>
          <w:tcPr>
            <w:tcW w:w="897" w:type="dxa"/>
          </w:tcPr>
          <w:p>
            <w:pPr>
              <w:pStyle w:val="18"/>
              <w:spacing w:before="43"/>
              <w:ind w:left="105"/>
              <w:rPr>
                <w:rFonts w:ascii="Times New Roman"/>
                <w:sz w:val="21"/>
              </w:rPr>
            </w:pPr>
            <w:r>
              <w:rPr>
                <w:rFonts w:ascii="Times New Roman"/>
                <w:sz w:val="21"/>
              </w:rPr>
              <w:t>T0fsx</w:t>
            </w:r>
          </w:p>
        </w:tc>
        <w:tc>
          <w:tcPr>
            <w:tcW w:w="1521" w:type="dxa"/>
          </w:tcPr>
          <w:p>
            <w:pPr>
              <w:pStyle w:val="18"/>
              <w:spacing w:before="29"/>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43"/>
              <w:ind w:left="206" w:right="193"/>
              <w:jc w:val="center"/>
              <w:rPr>
                <w:rFonts w:ascii="Times New Roman"/>
                <w:sz w:val="21"/>
              </w:rPr>
            </w:pPr>
            <w:r>
              <w:rPr>
                <w:rFonts w:ascii="Times New Roman"/>
                <w:sz w:val="21"/>
              </w:rPr>
              <w:t>10s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40</w:t>
            </w:r>
          </w:p>
        </w:tc>
        <w:tc>
          <w:tcPr>
            <w:tcW w:w="2107" w:type="dxa"/>
          </w:tcPr>
          <w:p>
            <w:pPr>
              <w:pStyle w:val="18"/>
              <w:rPr>
                <w:sz w:val="21"/>
              </w:rPr>
            </w:pPr>
            <w:r>
              <w:rPr>
                <w:sz w:val="21"/>
              </w:rPr>
              <w:t>零反时限曲线类型</w:t>
            </w:r>
          </w:p>
        </w:tc>
        <w:tc>
          <w:tcPr>
            <w:tcW w:w="897" w:type="dxa"/>
          </w:tcPr>
          <w:p>
            <w:pPr>
              <w:pStyle w:val="18"/>
              <w:spacing w:before="34"/>
              <w:ind w:left="105"/>
              <w:rPr>
                <w:rFonts w:ascii="Times New Roman"/>
                <w:sz w:val="21"/>
              </w:rPr>
            </w:pPr>
            <w:r>
              <w:rPr>
                <w:rFonts w:ascii="Times New Roman"/>
                <w:sz w:val="21"/>
              </w:rPr>
              <w:t>LFQX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41</w:t>
            </w:r>
          </w:p>
        </w:tc>
        <w:tc>
          <w:tcPr>
            <w:tcW w:w="2107" w:type="dxa"/>
          </w:tcPr>
          <w:p>
            <w:pPr>
              <w:pStyle w:val="18"/>
              <w:spacing w:before="29"/>
              <w:rPr>
                <w:sz w:val="21"/>
              </w:rPr>
            </w:pPr>
            <w:r>
              <w:rPr>
                <w:sz w:val="21"/>
              </w:rPr>
              <w:t>油温过高延时</w:t>
            </w:r>
          </w:p>
        </w:tc>
        <w:tc>
          <w:tcPr>
            <w:tcW w:w="897" w:type="dxa"/>
          </w:tcPr>
          <w:p>
            <w:pPr>
              <w:pStyle w:val="18"/>
              <w:spacing w:before="43"/>
              <w:ind w:left="105"/>
              <w:rPr>
                <w:rFonts w:ascii="Times New Roman"/>
                <w:sz w:val="21"/>
              </w:rPr>
            </w:pPr>
            <w:r>
              <w:rPr>
                <w:rFonts w:ascii="Times New Roman"/>
                <w:sz w:val="21"/>
              </w:rPr>
              <w:t>Tyw</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restart"/>
          </w:tcPr>
          <w:p>
            <w:pPr>
              <w:pStyle w:val="18"/>
              <w:spacing w:before="2"/>
              <w:ind w:left="0"/>
              <w:rPr>
                <w:sz w:val="28"/>
              </w:rPr>
            </w:pPr>
          </w:p>
          <w:p>
            <w:pPr>
              <w:pStyle w:val="18"/>
              <w:spacing w:before="0"/>
              <w:ind w:left="112"/>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42</w:t>
            </w:r>
          </w:p>
        </w:tc>
        <w:tc>
          <w:tcPr>
            <w:tcW w:w="2107" w:type="dxa"/>
          </w:tcPr>
          <w:p>
            <w:pPr>
              <w:pStyle w:val="18"/>
              <w:spacing w:before="29"/>
              <w:rPr>
                <w:sz w:val="21"/>
              </w:rPr>
            </w:pPr>
            <w:r>
              <w:rPr>
                <w:sz w:val="21"/>
              </w:rPr>
              <w:t>压力释放延时</w:t>
            </w:r>
          </w:p>
        </w:tc>
        <w:tc>
          <w:tcPr>
            <w:tcW w:w="897" w:type="dxa"/>
          </w:tcPr>
          <w:p>
            <w:pPr>
              <w:pStyle w:val="18"/>
              <w:spacing w:before="43"/>
              <w:ind w:left="105"/>
              <w:rPr>
                <w:rFonts w:ascii="Times New Roman"/>
                <w:sz w:val="21"/>
              </w:rPr>
            </w:pPr>
            <w:r>
              <w:rPr>
                <w:rFonts w:ascii="Times New Roman"/>
                <w:sz w:val="21"/>
              </w:rPr>
              <w:t>Tyl</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43</w:t>
            </w:r>
          </w:p>
        </w:tc>
        <w:tc>
          <w:tcPr>
            <w:tcW w:w="2107" w:type="dxa"/>
          </w:tcPr>
          <w:p>
            <w:pPr>
              <w:pStyle w:val="18"/>
              <w:spacing w:before="30"/>
              <w:rPr>
                <w:sz w:val="21"/>
              </w:rPr>
            </w:pPr>
            <w:r>
              <w:rPr>
                <w:sz w:val="21"/>
              </w:rPr>
              <w:t>非电量延时</w:t>
            </w:r>
          </w:p>
        </w:tc>
        <w:tc>
          <w:tcPr>
            <w:tcW w:w="897" w:type="dxa"/>
          </w:tcPr>
          <w:p>
            <w:pPr>
              <w:pStyle w:val="18"/>
              <w:spacing w:before="43"/>
              <w:ind w:left="105"/>
              <w:rPr>
                <w:rFonts w:ascii="Times New Roman"/>
                <w:sz w:val="21"/>
              </w:rPr>
            </w:pPr>
            <w:r>
              <w:rPr>
                <w:rFonts w:ascii="Times New Roman"/>
                <w:sz w:val="21"/>
              </w:rPr>
              <w:t>Tfdl</w:t>
            </w:r>
          </w:p>
        </w:tc>
        <w:tc>
          <w:tcPr>
            <w:tcW w:w="1521" w:type="dxa"/>
          </w:tcPr>
          <w:p>
            <w:pPr>
              <w:pStyle w:val="18"/>
              <w:spacing w:before="30"/>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44</w:t>
            </w:r>
          </w:p>
        </w:tc>
        <w:tc>
          <w:tcPr>
            <w:tcW w:w="2107" w:type="dxa"/>
          </w:tcPr>
          <w:p>
            <w:pPr>
              <w:pStyle w:val="18"/>
              <w:spacing w:before="29"/>
              <w:rPr>
                <w:sz w:val="21"/>
              </w:rPr>
            </w:pPr>
            <w:r>
              <w:rPr>
                <w:sz w:val="21"/>
              </w:rPr>
              <w:t>弹簧未储能延时</w:t>
            </w:r>
          </w:p>
        </w:tc>
        <w:tc>
          <w:tcPr>
            <w:tcW w:w="897" w:type="dxa"/>
          </w:tcPr>
          <w:p>
            <w:pPr>
              <w:pStyle w:val="18"/>
              <w:spacing w:before="43"/>
              <w:ind w:left="105"/>
              <w:rPr>
                <w:rFonts w:ascii="Times New Roman"/>
                <w:sz w:val="21"/>
              </w:rPr>
            </w:pPr>
            <w:r>
              <w:rPr>
                <w:rFonts w:ascii="Times New Roman"/>
                <w:sz w:val="21"/>
              </w:rPr>
              <w:t>Tthwcn</w:t>
            </w:r>
          </w:p>
        </w:tc>
        <w:tc>
          <w:tcPr>
            <w:tcW w:w="1521" w:type="dxa"/>
          </w:tcPr>
          <w:p>
            <w:pPr>
              <w:pStyle w:val="18"/>
              <w:spacing w:before="29"/>
              <w:ind w:left="106"/>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tcPr>
          <w:p>
            <w:pPr>
              <w:pStyle w:val="18"/>
              <w:spacing w:before="29"/>
              <w:ind w:left="112"/>
              <w:rPr>
                <w:sz w:val="21"/>
              </w:rPr>
            </w:pPr>
            <w:r>
              <w:rPr>
                <w:sz w:val="21"/>
              </w:rPr>
              <w:t>弹簧未储能告警用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45</w:t>
            </w:r>
          </w:p>
        </w:tc>
        <w:tc>
          <w:tcPr>
            <w:tcW w:w="2107" w:type="dxa"/>
          </w:tcPr>
          <w:p>
            <w:pPr>
              <w:pStyle w:val="18"/>
              <w:rPr>
                <w:sz w:val="21"/>
              </w:rPr>
            </w:pPr>
            <w:r>
              <w:rPr>
                <w:sz w:val="21"/>
              </w:rPr>
              <w:t>两三表法测量</w:t>
            </w:r>
          </w:p>
        </w:tc>
        <w:tc>
          <w:tcPr>
            <w:tcW w:w="897" w:type="dxa"/>
          </w:tcPr>
          <w:p>
            <w:pPr>
              <w:pStyle w:val="18"/>
              <w:spacing w:before="43"/>
              <w:ind w:left="105"/>
              <w:rPr>
                <w:rFonts w:ascii="Times New Roman"/>
                <w:sz w:val="21"/>
              </w:rPr>
            </w:pPr>
            <w:r>
              <w:rPr>
                <w:rFonts w:ascii="Times New Roman"/>
                <w:sz w:val="21"/>
              </w:rPr>
              <w:t>23BF</w:t>
            </w:r>
          </w:p>
        </w:tc>
        <w:tc>
          <w:tcPr>
            <w:tcW w:w="1521" w:type="dxa"/>
          </w:tcPr>
          <w:p>
            <w:pPr>
              <w:pStyle w:val="18"/>
              <w:spacing w:before="29"/>
              <w:ind w:left="106"/>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310" w:type="dxa"/>
          </w:tcPr>
          <w:p>
            <w:pPr>
              <w:pStyle w:val="18"/>
              <w:spacing w:before="34"/>
              <w:ind w:left="17"/>
              <w:jc w:val="center"/>
              <w:rPr>
                <w:rFonts w:ascii="Times New Roman"/>
                <w:sz w:val="21"/>
              </w:rPr>
            </w:pPr>
            <w:r>
              <w:rPr>
                <w:rFonts w:ascii="Times New Roman"/>
                <w:sz w:val="21"/>
              </w:rPr>
              <w:t>3</w:t>
            </w:r>
          </w:p>
        </w:tc>
        <w:tc>
          <w:tcPr>
            <w:tcW w:w="1963" w:type="dxa"/>
          </w:tcPr>
          <w:p>
            <w:pPr>
              <w:pStyle w:val="18"/>
              <w:spacing w:before="29"/>
              <w:ind w:left="112"/>
              <w:rPr>
                <w:sz w:val="21"/>
              </w:rPr>
            </w:pPr>
            <w:r>
              <w:rPr>
                <w:sz w:val="21"/>
              </w:rPr>
              <w:t>测控用</w:t>
            </w:r>
          </w:p>
        </w:tc>
      </w:tr>
    </w:tbl>
    <w:p>
      <w:pPr>
        <w:rPr>
          <w:sz w:val="21"/>
        </w:rPr>
        <w:sectPr>
          <w:type w:val="continuous"/>
          <w:pgSz w:w="11900" w:h="16840"/>
          <w:pgMar w:top="1600" w:right="1460" w:bottom="280" w:left="1260" w:header="720" w:footer="720" w:gutter="0"/>
          <w:cols w:space="720" w:num="1"/>
        </w:sectPr>
      </w:pPr>
    </w:p>
    <w:p>
      <w:pPr>
        <w:rPr>
          <w:sz w:val="9"/>
        </w:rPr>
      </w:pPr>
    </w:p>
    <w:p>
      <w:pPr>
        <w:spacing w:line="550" w:lineRule="exact"/>
        <w:ind w:left="579" w:right="54"/>
        <w:jc w:val="center"/>
        <w:rPr>
          <w:sz w:val="21"/>
        </w:rPr>
      </w:pPr>
      <w:r>
        <w:rPr>
          <w:rFonts w:ascii="Times New Roman" w:eastAsia="Times New Roman"/>
          <w:b/>
          <w:sz w:val="32"/>
        </w:rPr>
        <w:t xml:space="preserve">#2 </w:t>
      </w:r>
      <w:r>
        <w:rPr>
          <w:rFonts w:hint="eastAsia" w:ascii="Microsoft JhengHei" w:eastAsia="Microsoft JhengHei"/>
          <w:b/>
          <w:sz w:val="32"/>
        </w:rPr>
        <w:t>低压脱硫变保护定值通知单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5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33"/>
        <w:gridCol w:w="2530"/>
        <w:gridCol w:w="2132"/>
        <w:gridCol w:w="21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变压器参数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额定容量</w:t>
            </w:r>
          </w:p>
        </w:tc>
        <w:tc>
          <w:tcPr>
            <w:tcW w:w="2530" w:type="dxa"/>
          </w:tcPr>
          <w:p>
            <w:pPr>
              <w:pStyle w:val="18"/>
              <w:spacing w:before="9"/>
              <w:ind w:left="105"/>
              <w:rPr>
                <w:rFonts w:ascii="Times New Roman"/>
                <w:sz w:val="21"/>
              </w:rPr>
            </w:pPr>
            <w:r>
              <w:rPr>
                <w:rFonts w:ascii="Times New Roman"/>
                <w:sz w:val="21"/>
              </w:rPr>
              <w:t>3150KVA</w:t>
            </w:r>
          </w:p>
        </w:tc>
        <w:tc>
          <w:tcPr>
            <w:tcW w:w="2132" w:type="dxa"/>
          </w:tcPr>
          <w:p>
            <w:pPr>
              <w:pStyle w:val="18"/>
              <w:spacing w:before="0" w:line="264" w:lineRule="exact"/>
              <w:ind w:left="109"/>
              <w:rPr>
                <w:sz w:val="21"/>
              </w:rPr>
            </w:pPr>
            <w:r>
              <w:rPr>
                <w:sz w:val="21"/>
              </w:rPr>
              <w:t>型号</w:t>
            </w:r>
          </w:p>
        </w:tc>
        <w:tc>
          <w:tcPr>
            <w:tcW w:w="2132" w:type="dxa"/>
          </w:tcPr>
          <w:p>
            <w:pPr>
              <w:pStyle w:val="18"/>
              <w:spacing w:before="9"/>
              <w:ind w:left="103"/>
              <w:rPr>
                <w:rFonts w:ascii="Times New Roman"/>
                <w:sz w:val="21"/>
              </w:rPr>
            </w:pPr>
            <w:r>
              <w:rPr>
                <w:rFonts w:ascii="Times New Roman"/>
                <w:sz w:val="21"/>
              </w:rPr>
              <w:t>CSB10-3150/10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额定电压</w:t>
            </w:r>
          </w:p>
        </w:tc>
        <w:tc>
          <w:tcPr>
            <w:tcW w:w="2530" w:type="dxa"/>
          </w:tcPr>
          <w:p>
            <w:pPr>
              <w:pStyle w:val="18"/>
              <w:spacing w:before="0" w:line="264" w:lineRule="exact"/>
              <w:ind w:left="105"/>
              <w:rPr>
                <w:rFonts w:ascii="Times New Roman" w:hAnsi="Times New Roman"/>
                <w:sz w:val="21"/>
              </w:rPr>
            </w:pPr>
            <w:r>
              <w:rPr>
                <w:rFonts w:ascii="Times New Roman" w:hAnsi="Times New Roman"/>
                <w:sz w:val="21"/>
              </w:rPr>
              <w:t>10.5</w:t>
            </w:r>
            <w:r>
              <w:rPr>
                <w:sz w:val="21"/>
              </w:rPr>
              <w:t>±</w:t>
            </w:r>
            <w:r>
              <w:rPr>
                <w:rFonts w:ascii="Times New Roman" w:hAnsi="Times New Roman"/>
                <w:sz w:val="21"/>
              </w:rPr>
              <w:t>2</w:t>
            </w:r>
            <w:r>
              <w:rPr>
                <w:sz w:val="21"/>
              </w:rPr>
              <w:t>×</w:t>
            </w:r>
            <w:r>
              <w:rPr>
                <w:rFonts w:ascii="Times New Roman" w:hAnsi="Times New Roman"/>
                <w:sz w:val="21"/>
              </w:rPr>
              <w:t>2.5%/0.4KV</w:t>
            </w:r>
          </w:p>
        </w:tc>
        <w:tc>
          <w:tcPr>
            <w:tcW w:w="2132" w:type="dxa"/>
          </w:tcPr>
          <w:p>
            <w:pPr>
              <w:pStyle w:val="18"/>
              <w:spacing w:before="0" w:line="264" w:lineRule="exact"/>
              <w:ind w:left="109"/>
              <w:rPr>
                <w:sz w:val="21"/>
              </w:rPr>
            </w:pPr>
            <w:r>
              <w:rPr>
                <w:sz w:val="21"/>
              </w:rPr>
              <w:t>额定电流</w:t>
            </w:r>
          </w:p>
        </w:tc>
        <w:tc>
          <w:tcPr>
            <w:tcW w:w="2132" w:type="dxa"/>
          </w:tcPr>
          <w:p>
            <w:pPr>
              <w:pStyle w:val="18"/>
              <w:spacing w:before="9"/>
              <w:ind w:left="103"/>
              <w:rPr>
                <w:rFonts w:ascii="Times New Roman"/>
                <w:sz w:val="21"/>
              </w:rPr>
            </w:pPr>
            <w:r>
              <w:rPr>
                <w:rFonts w:ascii="Times New Roman"/>
                <w:sz w:val="21"/>
              </w:rPr>
              <w:t>173.2A/4546.8A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短路阻抗</w:t>
            </w:r>
          </w:p>
        </w:tc>
        <w:tc>
          <w:tcPr>
            <w:tcW w:w="2530" w:type="dxa"/>
          </w:tcPr>
          <w:p>
            <w:pPr>
              <w:pStyle w:val="18"/>
              <w:spacing w:before="9"/>
              <w:ind w:left="105"/>
              <w:rPr>
                <w:rFonts w:ascii="Times New Roman"/>
                <w:sz w:val="21"/>
              </w:rPr>
            </w:pPr>
            <w:r>
              <w:rPr>
                <w:rFonts w:ascii="Times New Roman"/>
                <w:sz w:val="21"/>
              </w:rPr>
              <w:t>10%</w:t>
            </w:r>
          </w:p>
        </w:tc>
        <w:tc>
          <w:tcPr>
            <w:tcW w:w="2132" w:type="dxa"/>
          </w:tcPr>
          <w:p>
            <w:pPr>
              <w:pStyle w:val="18"/>
              <w:spacing w:before="0" w:line="264" w:lineRule="exact"/>
              <w:ind w:left="109"/>
              <w:rPr>
                <w:sz w:val="21"/>
              </w:rPr>
            </w:pPr>
            <w:r>
              <w:rPr>
                <w:sz w:val="21"/>
              </w:rPr>
              <w:t>接线方式</w:t>
            </w:r>
          </w:p>
        </w:tc>
        <w:tc>
          <w:tcPr>
            <w:tcW w:w="2132" w:type="dxa"/>
          </w:tcPr>
          <w:p>
            <w:pPr>
              <w:pStyle w:val="18"/>
              <w:spacing w:before="9"/>
              <w:ind w:left="526"/>
              <w:rPr>
                <w:rFonts w:ascii="Times New Roman"/>
                <w:sz w:val="21"/>
              </w:rPr>
            </w:pPr>
            <w:r>
              <w:rPr>
                <w:rFonts w:ascii="Times New Roman"/>
                <w:sz w:val="21"/>
              </w:rPr>
              <w:t>Dyn11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型号</w:t>
            </w:r>
          </w:p>
        </w:tc>
        <w:tc>
          <w:tcPr>
            <w:tcW w:w="2530" w:type="dxa"/>
          </w:tcPr>
          <w:p>
            <w:pPr>
              <w:pStyle w:val="18"/>
              <w:spacing w:before="9"/>
              <w:ind w:left="105"/>
              <w:rPr>
                <w:rFonts w:ascii="Times New Roman"/>
                <w:sz w:val="21"/>
              </w:rPr>
            </w:pPr>
            <w:r>
              <w:rPr>
                <w:rFonts w:ascii="Times New Roman"/>
                <w:sz w:val="21"/>
              </w:rPr>
              <w:t>WBH-821A</w:t>
            </w:r>
          </w:p>
        </w:tc>
        <w:tc>
          <w:tcPr>
            <w:tcW w:w="2132" w:type="dxa"/>
          </w:tcPr>
          <w:p>
            <w:pPr>
              <w:pStyle w:val="18"/>
              <w:spacing w:before="0" w:line="264" w:lineRule="exact"/>
              <w:ind w:left="109"/>
              <w:rPr>
                <w:sz w:val="21"/>
              </w:rPr>
            </w:pPr>
            <w:r>
              <w:rPr>
                <w:sz w:val="21"/>
              </w:rPr>
              <w:t>软件版本</w:t>
            </w:r>
          </w:p>
        </w:tc>
        <w:tc>
          <w:tcPr>
            <w:tcW w:w="2132" w:type="dxa"/>
          </w:tcPr>
          <w:p>
            <w:pPr>
              <w:pStyle w:val="18"/>
              <w:spacing w:before="9"/>
              <w:ind w:left="103"/>
              <w:rPr>
                <w:rFonts w:ascii="Times New Roman"/>
                <w:sz w:val="21"/>
              </w:rPr>
            </w:pPr>
            <w:r>
              <w:rPr>
                <w:rFonts w:ascii="Times New Roman"/>
                <w:sz w:val="21"/>
              </w:rPr>
              <w:t>V1.0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733" w:type="dxa"/>
          </w:tcPr>
          <w:p>
            <w:pPr>
              <w:pStyle w:val="18"/>
              <w:spacing w:before="0" w:line="264" w:lineRule="exact"/>
              <w:rPr>
                <w:sz w:val="21"/>
              </w:rPr>
            </w:pPr>
            <w:r>
              <w:rPr>
                <w:sz w:val="21"/>
              </w:rPr>
              <w:t>生产厂家</w:t>
            </w:r>
          </w:p>
        </w:tc>
        <w:tc>
          <w:tcPr>
            <w:tcW w:w="2530" w:type="dxa"/>
          </w:tcPr>
          <w:p>
            <w:pPr>
              <w:pStyle w:val="18"/>
              <w:spacing w:before="0" w:line="264" w:lineRule="exact"/>
              <w:ind w:left="105"/>
              <w:rPr>
                <w:sz w:val="21"/>
              </w:rPr>
            </w:pPr>
            <w:r>
              <w:rPr>
                <w:sz w:val="21"/>
              </w:rPr>
              <w:t>许继</w:t>
            </w:r>
          </w:p>
        </w:tc>
        <w:tc>
          <w:tcPr>
            <w:tcW w:w="2132" w:type="dxa"/>
          </w:tcPr>
          <w:p>
            <w:pPr>
              <w:pStyle w:val="18"/>
              <w:spacing w:before="0" w:line="264" w:lineRule="exact"/>
              <w:ind w:left="109"/>
              <w:rPr>
                <w:sz w:val="21"/>
              </w:rPr>
            </w:pPr>
            <w:r>
              <w:rPr>
                <w:sz w:val="21"/>
              </w:rPr>
              <w:t>安装位置</w:t>
            </w:r>
          </w:p>
        </w:tc>
        <w:tc>
          <w:tcPr>
            <w:tcW w:w="2132"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型号</w:t>
            </w:r>
          </w:p>
        </w:tc>
        <w:tc>
          <w:tcPr>
            <w:tcW w:w="2530" w:type="dxa"/>
          </w:tcPr>
          <w:p>
            <w:pPr>
              <w:pStyle w:val="18"/>
              <w:spacing w:before="8"/>
              <w:ind w:left="105"/>
              <w:rPr>
                <w:rFonts w:ascii="Arial"/>
                <w:sz w:val="21"/>
              </w:rPr>
            </w:pPr>
            <w:r>
              <w:rPr>
                <w:rFonts w:ascii="Arial"/>
                <w:sz w:val="21"/>
              </w:rPr>
              <w:t>WCB-822A</w:t>
            </w:r>
          </w:p>
        </w:tc>
        <w:tc>
          <w:tcPr>
            <w:tcW w:w="2132" w:type="dxa"/>
          </w:tcPr>
          <w:p>
            <w:pPr>
              <w:pStyle w:val="18"/>
              <w:spacing w:before="0" w:line="264" w:lineRule="exact"/>
              <w:ind w:left="109"/>
              <w:rPr>
                <w:sz w:val="21"/>
              </w:rPr>
            </w:pPr>
            <w:r>
              <w:rPr>
                <w:sz w:val="21"/>
              </w:rPr>
              <w:t>软件版本</w:t>
            </w:r>
          </w:p>
        </w:tc>
        <w:tc>
          <w:tcPr>
            <w:tcW w:w="2132" w:type="dxa"/>
          </w:tcPr>
          <w:p>
            <w:pPr>
              <w:pStyle w:val="18"/>
              <w:spacing w:before="9"/>
              <w:ind w:left="103"/>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生产厂家</w:t>
            </w:r>
          </w:p>
        </w:tc>
        <w:tc>
          <w:tcPr>
            <w:tcW w:w="2530" w:type="dxa"/>
          </w:tcPr>
          <w:p>
            <w:pPr>
              <w:pStyle w:val="18"/>
              <w:spacing w:before="0" w:line="264" w:lineRule="exact"/>
              <w:ind w:left="105"/>
              <w:rPr>
                <w:sz w:val="21"/>
              </w:rPr>
            </w:pPr>
            <w:r>
              <w:rPr>
                <w:sz w:val="21"/>
              </w:rPr>
              <w:t>许继</w:t>
            </w:r>
          </w:p>
        </w:tc>
        <w:tc>
          <w:tcPr>
            <w:tcW w:w="2132" w:type="dxa"/>
          </w:tcPr>
          <w:p>
            <w:pPr>
              <w:pStyle w:val="18"/>
              <w:spacing w:before="0" w:line="264" w:lineRule="exact"/>
              <w:ind w:left="109"/>
              <w:rPr>
                <w:sz w:val="21"/>
              </w:rPr>
            </w:pPr>
            <w:r>
              <w:rPr>
                <w:sz w:val="21"/>
              </w:rPr>
              <w:t>安装位置</w:t>
            </w:r>
          </w:p>
        </w:tc>
        <w:tc>
          <w:tcPr>
            <w:tcW w:w="2132"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 xml:space="preserve">高压侧 </w:t>
            </w:r>
            <w:r>
              <w:rPr>
                <w:rFonts w:ascii="Times New Roman" w:eastAsia="Times New Roman"/>
                <w:sz w:val="21"/>
              </w:rPr>
              <w:t xml:space="preserve">CT </w:t>
            </w:r>
            <w:r>
              <w:rPr>
                <w:sz w:val="21"/>
              </w:rPr>
              <w:t>变比</w:t>
            </w:r>
          </w:p>
        </w:tc>
        <w:tc>
          <w:tcPr>
            <w:tcW w:w="2530" w:type="dxa"/>
          </w:tcPr>
          <w:p>
            <w:pPr>
              <w:pStyle w:val="18"/>
              <w:spacing w:before="9"/>
              <w:ind w:left="105"/>
              <w:rPr>
                <w:rFonts w:ascii="Times New Roman"/>
                <w:sz w:val="21"/>
              </w:rPr>
            </w:pPr>
            <w:r>
              <w:rPr>
                <w:rFonts w:ascii="Times New Roman"/>
                <w:sz w:val="21"/>
              </w:rPr>
              <w:t>250/1</w:t>
            </w:r>
          </w:p>
        </w:tc>
        <w:tc>
          <w:tcPr>
            <w:tcW w:w="2132" w:type="dxa"/>
          </w:tcPr>
          <w:p>
            <w:pPr>
              <w:pStyle w:val="18"/>
              <w:spacing w:before="0" w:line="264" w:lineRule="exact"/>
              <w:ind w:left="109"/>
              <w:rPr>
                <w:sz w:val="21"/>
              </w:rPr>
            </w:pPr>
            <w:r>
              <w:rPr>
                <w:sz w:val="21"/>
              </w:rPr>
              <w:t xml:space="preserve">高压侧零序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100/1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 xml:space="preserve">低压侧 </w:t>
            </w:r>
            <w:r>
              <w:rPr>
                <w:rFonts w:ascii="Times New Roman" w:eastAsia="Times New Roman"/>
                <w:sz w:val="21"/>
              </w:rPr>
              <w:t xml:space="preserve">CT </w:t>
            </w:r>
            <w:r>
              <w:rPr>
                <w:sz w:val="21"/>
              </w:rPr>
              <w:t>变比</w:t>
            </w:r>
          </w:p>
        </w:tc>
        <w:tc>
          <w:tcPr>
            <w:tcW w:w="2530" w:type="dxa"/>
          </w:tcPr>
          <w:p>
            <w:pPr>
              <w:pStyle w:val="18"/>
              <w:spacing w:before="9"/>
              <w:ind w:left="105"/>
              <w:rPr>
                <w:rFonts w:ascii="Times New Roman"/>
                <w:sz w:val="21"/>
              </w:rPr>
            </w:pPr>
            <w:r>
              <w:rPr>
                <w:rFonts w:ascii="Times New Roman"/>
                <w:sz w:val="21"/>
              </w:rPr>
              <w:t>5000/1</w:t>
            </w:r>
          </w:p>
        </w:tc>
        <w:tc>
          <w:tcPr>
            <w:tcW w:w="2132" w:type="dxa"/>
          </w:tcPr>
          <w:p>
            <w:pPr>
              <w:pStyle w:val="18"/>
              <w:spacing w:before="0" w:line="264" w:lineRule="exact"/>
              <w:ind w:left="109"/>
              <w:rPr>
                <w:sz w:val="21"/>
              </w:rPr>
            </w:pPr>
            <w:r>
              <w:rPr>
                <w:sz w:val="21"/>
              </w:rPr>
              <w:t xml:space="preserve">低压侧零序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4000/1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w:t>
      </w:r>
      <w:r>
        <w:rPr>
          <w:rFonts w:ascii="Times New Roman" w:eastAsia="Times New Roman"/>
          <w:b/>
          <w:sz w:val="21"/>
        </w:rPr>
        <w:t xml:space="preserve">WBH-821A </w:t>
      </w:r>
      <w:r>
        <w:rPr>
          <w:rFonts w:hint="eastAsia" w:ascii="Microsoft JhengHei" w:eastAsia="Microsoft JhengHei"/>
          <w:b/>
          <w:sz w:val="21"/>
        </w:rPr>
        <w:t>保护定值单</w:t>
      </w:r>
    </w:p>
    <w:p>
      <w:pPr>
        <w:spacing w:line="349" w:lineRule="exact"/>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1</w:t>
      </w:r>
      <w:r>
        <w:rPr>
          <w:rFonts w:hint="eastAsia" w:ascii="Microsoft JhengHei" w:eastAsia="Microsoft JhengHei"/>
          <w:b/>
          <w:sz w:val="21"/>
        </w:rPr>
        <w:t>）投退控制字</w:t>
      </w:r>
    </w:p>
    <w:tbl>
      <w:tblPr>
        <w:tblStyle w:val="14"/>
        <w:tblW w:w="0" w:type="auto"/>
        <w:tblInd w:w="4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0"/>
        <w:gridCol w:w="1833"/>
        <w:gridCol w:w="1295"/>
        <w:gridCol w:w="1799"/>
        <w:gridCol w:w="1547"/>
        <w:gridCol w:w="13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92" w:lineRule="exact"/>
              <w:ind w:left="139"/>
              <w:rPr>
                <w:rFonts w:ascii="Microsoft JhengHei" w:eastAsia="Microsoft JhengHei"/>
                <w:b/>
                <w:sz w:val="21"/>
              </w:rPr>
            </w:pPr>
            <w:r>
              <w:rPr>
                <w:rFonts w:hint="eastAsia" w:ascii="Microsoft JhengHei" w:eastAsia="Microsoft JhengHei"/>
                <w:b/>
                <w:sz w:val="21"/>
              </w:rPr>
              <w:t>序号</w:t>
            </w:r>
          </w:p>
        </w:tc>
        <w:tc>
          <w:tcPr>
            <w:tcW w:w="1833" w:type="dxa"/>
          </w:tcPr>
          <w:p>
            <w:pPr>
              <w:pStyle w:val="18"/>
              <w:tabs>
                <w:tab w:val="left" w:pos="1070"/>
              </w:tabs>
              <w:spacing w:before="0" w:line="292" w:lineRule="exact"/>
              <w:ind w:left="542"/>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295" w:type="dxa"/>
          </w:tcPr>
          <w:p>
            <w:pPr>
              <w:pStyle w:val="18"/>
              <w:tabs>
                <w:tab w:val="left" w:pos="754"/>
              </w:tabs>
              <w:spacing w:before="0" w:line="292" w:lineRule="exact"/>
              <w:ind w:left="332"/>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799" w:type="dxa"/>
          </w:tcPr>
          <w:p>
            <w:pPr>
              <w:pStyle w:val="18"/>
              <w:tabs>
                <w:tab w:val="left" w:pos="1110"/>
              </w:tabs>
              <w:spacing w:before="0" w:line="292" w:lineRule="exact"/>
              <w:ind w:left="47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7" w:type="dxa"/>
          </w:tcPr>
          <w:p>
            <w:pPr>
              <w:pStyle w:val="18"/>
              <w:tabs>
                <w:tab w:val="left" w:pos="933"/>
              </w:tabs>
              <w:spacing w:before="0" w:line="292" w:lineRule="exact"/>
              <w:ind w:left="406"/>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02" w:type="dxa"/>
          </w:tcPr>
          <w:p>
            <w:pPr>
              <w:pStyle w:val="18"/>
              <w:tabs>
                <w:tab w:val="left" w:pos="860"/>
              </w:tabs>
              <w:spacing w:before="0" w:line="292" w:lineRule="exact"/>
              <w:ind w:left="22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64" w:lineRule="exact"/>
              <w:rPr>
                <w:sz w:val="21"/>
              </w:rPr>
            </w:pPr>
            <w:r>
              <w:rPr>
                <w:sz w:val="21"/>
              </w:rPr>
              <w:t>1</w:t>
            </w:r>
          </w:p>
        </w:tc>
        <w:tc>
          <w:tcPr>
            <w:tcW w:w="1833" w:type="dxa"/>
          </w:tcPr>
          <w:p>
            <w:pPr>
              <w:pStyle w:val="18"/>
              <w:spacing w:before="0" w:line="264" w:lineRule="exact"/>
              <w:ind w:left="105"/>
              <w:rPr>
                <w:sz w:val="21"/>
              </w:rPr>
            </w:pPr>
            <w:r>
              <w:rPr>
                <w:sz w:val="21"/>
              </w:rPr>
              <w:t>保护投退控制字</w:t>
            </w:r>
          </w:p>
        </w:tc>
        <w:tc>
          <w:tcPr>
            <w:tcW w:w="1295" w:type="dxa"/>
          </w:tcPr>
          <w:p>
            <w:pPr>
              <w:pStyle w:val="18"/>
              <w:spacing w:before="0" w:line="264" w:lineRule="exact"/>
              <w:ind w:left="111"/>
              <w:rPr>
                <w:sz w:val="21"/>
              </w:rPr>
            </w:pPr>
            <w:r>
              <w:rPr>
                <w:sz w:val="21"/>
              </w:rPr>
              <w:t>TTKZ1</w:t>
            </w:r>
          </w:p>
        </w:tc>
        <w:tc>
          <w:tcPr>
            <w:tcW w:w="1799" w:type="dxa"/>
          </w:tcPr>
          <w:p>
            <w:pPr>
              <w:pStyle w:val="18"/>
              <w:spacing w:before="0" w:line="264" w:lineRule="exact"/>
              <w:ind w:left="112"/>
              <w:rPr>
                <w:sz w:val="21"/>
              </w:rPr>
            </w:pPr>
            <w:r>
              <w:rPr>
                <w:sz w:val="21"/>
              </w:rPr>
              <w:t>0X0000～0XFFFF</w:t>
            </w:r>
          </w:p>
        </w:tc>
        <w:tc>
          <w:tcPr>
            <w:tcW w:w="1547" w:type="dxa"/>
          </w:tcPr>
          <w:p>
            <w:pPr>
              <w:pStyle w:val="18"/>
              <w:spacing w:before="0" w:line="264" w:lineRule="exact"/>
              <w:ind w:left="113"/>
              <w:rPr>
                <w:sz w:val="21"/>
              </w:rPr>
            </w:pPr>
            <w:r>
              <w:rPr>
                <w:sz w:val="21"/>
              </w:rPr>
              <w:t>见注 1</w:t>
            </w:r>
          </w:p>
        </w:tc>
        <w:tc>
          <w:tcPr>
            <w:tcW w:w="1302" w:type="dxa"/>
          </w:tcPr>
          <w:p>
            <w:pPr>
              <w:pStyle w:val="18"/>
              <w:spacing w:before="0"/>
              <w:ind w:left="0"/>
              <w:rPr>
                <w:rFonts w:ascii="Times New Roman"/>
                <w:sz w:val="20"/>
              </w:rPr>
            </w:pPr>
          </w:p>
        </w:tc>
      </w:tr>
    </w:tbl>
    <w:p>
      <w:pPr>
        <w:spacing w:after="23"/>
        <w:ind w:left="439"/>
        <w:rPr>
          <w:sz w:val="21"/>
        </w:rPr>
      </w:pPr>
      <w:r>
        <w:rPr>
          <w:sz w:val="21"/>
        </w:rPr>
        <w:t>注 1：保护投退控制字定义,定值内容按照控制字自动生成。</w:t>
      </w: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0</w:t>
            </w:r>
          </w:p>
        </w:tc>
        <w:tc>
          <w:tcPr>
            <w:tcW w:w="1853" w:type="dxa"/>
          </w:tcPr>
          <w:p>
            <w:pPr>
              <w:pStyle w:val="18"/>
              <w:ind w:left="109"/>
              <w:rPr>
                <w:sz w:val="21"/>
              </w:rPr>
            </w:pPr>
            <w:r>
              <w:rPr>
                <w:sz w:val="21"/>
              </w:rPr>
              <w:t>差流速断投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1</w:t>
            </w:r>
          </w:p>
        </w:tc>
        <w:tc>
          <w:tcPr>
            <w:tcW w:w="1853" w:type="dxa"/>
          </w:tcPr>
          <w:p>
            <w:pPr>
              <w:pStyle w:val="18"/>
              <w:ind w:left="109"/>
              <w:rPr>
                <w:sz w:val="21"/>
              </w:rPr>
            </w:pPr>
            <w:r>
              <w:rPr>
                <w:sz w:val="21"/>
              </w:rPr>
              <w:t>比率差动投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rPr>
                <w:sz w:val="21"/>
              </w:rPr>
            </w:pPr>
            <w:r>
              <w:rPr>
                <w:sz w:val="21"/>
              </w:rPr>
              <w:t>2</w:t>
            </w:r>
          </w:p>
        </w:tc>
        <w:tc>
          <w:tcPr>
            <w:tcW w:w="1853" w:type="dxa"/>
          </w:tcPr>
          <w:p>
            <w:pPr>
              <w:pStyle w:val="18"/>
              <w:ind w:left="109"/>
              <w:rPr>
                <w:sz w:val="21"/>
              </w:rPr>
            </w:pPr>
            <w:r>
              <w:rPr>
                <w:rFonts w:ascii="Times New Roman" w:eastAsia="Times New Roman"/>
                <w:sz w:val="21"/>
              </w:rPr>
              <w:t xml:space="preserve">TA </w:t>
            </w:r>
            <w:r>
              <w:rPr>
                <w:sz w:val="21"/>
              </w:rPr>
              <w:t>异常投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3</w:t>
            </w:r>
          </w:p>
        </w:tc>
        <w:tc>
          <w:tcPr>
            <w:tcW w:w="1853" w:type="dxa"/>
          </w:tcPr>
          <w:p>
            <w:pPr>
              <w:pStyle w:val="18"/>
              <w:ind w:left="109"/>
              <w:rPr>
                <w:sz w:val="21"/>
              </w:rPr>
            </w:pPr>
            <w:r>
              <w:rPr>
                <w:rFonts w:ascii="Times New Roman" w:eastAsia="Times New Roman"/>
                <w:sz w:val="21"/>
              </w:rPr>
              <w:t xml:space="preserve">TV </w:t>
            </w:r>
            <w:r>
              <w:rPr>
                <w:sz w:val="21"/>
              </w:rPr>
              <w:t>异常投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1</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4</w:t>
            </w:r>
          </w:p>
        </w:tc>
        <w:tc>
          <w:tcPr>
            <w:tcW w:w="1853" w:type="dxa"/>
          </w:tcPr>
          <w:p>
            <w:pPr>
              <w:pStyle w:val="18"/>
              <w:ind w:left="109"/>
              <w:rPr>
                <w:sz w:val="21"/>
              </w:rPr>
            </w:pPr>
            <w:r>
              <w:rPr>
                <w:sz w:val="21"/>
              </w:rPr>
              <w:t>复合电压投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0</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rPr>
                <w:sz w:val="21"/>
              </w:rPr>
            </w:pPr>
            <w:r>
              <w:rPr>
                <w:sz w:val="21"/>
              </w:rPr>
              <w:t>5</w:t>
            </w:r>
          </w:p>
        </w:tc>
        <w:tc>
          <w:tcPr>
            <w:tcW w:w="1853" w:type="dxa"/>
          </w:tcPr>
          <w:p>
            <w:pPr>
              <w:pStyle w:val="18"/>
              <w:ind w:left="109"/>
              <w:rPr>
                <w:sz w:val="21"/>
              </w:rPr>
            </w:pPr>
            <w:r>
              <w:rPr>
                <w:sz w:val="21"/>
              </w:rPr>
              <w:t>零序过压投</w:t>
            </w:r>
          </w:p>
        </w:tc>
        <w:tc>
          <w:tcPr>
            <w:tcW w:w="1738" w:type="dxa"/>
          </w:tcPr>
          <w:p>
            <w:pPr>
              <w:pStyle w:val="18"/>
              <w:ind w:left="427" w:right="420"/>
              <w:jc w:val="center"/>
              <w:rPr>
                <w:sz w:val="21"/>
              </w:rPr>
            </w:pPr>
            <w:r>
              <w:rPr>
                <w:sz w:val="21"/>
              </w:rPr>
              <w:t>0～1</w:t>
            </w:r>
          </w:p>
        </w:tc>
        <w:tc>
          <w:tcPr>
            <w:tcW w:w="1944" w:type="dxa"/>
          </w:tcPr>
          <w:p>
            <w:pPr>
              <w:pStyle w:val="18"/>
              <w:ind w:left="2"/>
              <w:jc w:val="center"/>
              <w:rPr>
                <w:sz w:val="21"/>
              </w:rPr>
            </w:pPr>
            <w:r>
              <w:rPr>
                <w:sz w:val="21"/>
              </w:rPr>
              <w:t>0</w:t>
            </w:r>
          </w:p>
        </w:tc>
        <w:tc>
          <w:tcPr>
            <w:tcW w:w="2290" w:type="dxa"/>
          </w:tcPr>
          <w:p>
            <w:pPr>
              <w:pStyle w:val="18"/>
              <w:tabs>
                <w:tab w:val="left" w:pos="1160"/>
              </w:tabs>
              <w:ind w:left="104"/>
              <w:rPr>
                <w:sz w:val="21"/>
              </w:rPr>
            </w:pPr>
            <w:r>
              <w:rPr>
                <w:sz w:val="21"/>
              </w:rPr>
              <w:t>0：退出</w:t>
            </w:r>
            <w:r>
              <w:rPr>
                <w:sz w:val="21"/>
              </w:rPr>
              <w:tab/>
            </w:r>
            <w:r>
              <w:rPr>
                <w:spacing w:val="-3"/>
                <w:sz w:val="21"/>
              </w:rPr>
              <w:t>1：</w:t>
            </w:r>
            <w:r>
              <w:rPr>
                <w:sz w:val="21"/>
              </w:rPr>
              <w:t>投入</w:t>
            </w:r>
          </w:p>
        </w:tc>
      </w:tr>
    </w:tbl>
    <w:p>
      <w:pPr>
        <w:spacing w:before="6"/>
        <w:rPr>
          <w:sz w:val="20"/>
        </w:rPr>
      </w:pPr>
    </w:p>
    <w:p>
      <w:pPr>
        <w:pStyle w:val="17"/>
        <w:numPr>
          <w:ilvl w:val="0"/>
          <w:numId w:val="38"/>
        </w:numPr>
        <w:tabs>
          <w:tab w:val="left" w:pos="1160"/>
        </w:tabs>
        <w:spacing w:before="1"/>
        <w:ind w:hanging="721"/>
        <w:rPr>
          <w:b/>
          <w:sz w:val="21"/>
        </w:rPr>
      </w:pPr>
      <w:r>
        <w:rPr>
          <w:b/>
          <w:sz w:val="21"/>
        </w:rPr>
        <w:t>功能控制字</w:t>
      </w:r>
    </w:p>
    <w:tbl>
      <w:tblPr>
        <w:tblStyle w:val="14"/>
        <w:tblW w:w="0" w:type="auto"/>
        <w:tblInd w:w="4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1953"/>
        <w:gridCol w:w="1036"/>
        <w:gridCol w:w="1622"/>
        <w:gridCol w:w="1512"/>
        <w:gridCol w:w="17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34" w:type="dxa"/>
          </w:tcPr>
          <w:p>
            <w:pPr>
              <w:pStyle w:val="18"/>
              <w:spacing w:before="0" w:line="291" w:lineRule="exact"/>
              <w:ind w:left="148"/>
              <w:rPr>
                <w:rFonts w:ascii="Microsoft JhengHei" w:eastAsia="Microsoft JhengHei"/>
                <w:b/>
                <w:sz w:val="21"/>
              </w:rPr>
            </w:pPr>
            <w:r>
              <w:rPr>
                <w:rFonts w:hint="eastAsia" w:ascii="Microsoft JhengHei" w:eastAsia="Microsoft JhengHei"/>
                <w:b/>
                <w:sz w:val="21"/>
              </w:rPr>
              <w:t>序号</w:t>
            </w:r>
          </w:p>
        </w:tc>
        <w:tc>
          <w:tcPr>
            <w:tcW w:w="1953" w:type="dxa"/>
          </w:tcPr>
          <w:p>
            <w:pPr>
              <w:pStyle w:val="18"/>
              <w:tabs>
                <w:tab w:val="left" w:pos="1132"/>
              </w:tabs>
              <w:spacing w:before="0" w:line="291" w:lineRule="exact"/>
              <w:ind w:left="604"/>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36" w:type="dxa"/>
          </w:tcPr>
          <w:p>
            <w:pPr>
              <w:pStyle w:val="18"/>
              <w:spacing w:before="0" w:line="291" w:lineRule="exact"/>
              <w:ind w:left="250"/>
              <w:rPr>
                <w:rFonts w:ascii="Microsoft JhengHei" w:eastAsia="Microsoft JhengHei"/>
                <w:b/>
                <w:sz w:val="21"/>
              </w:rPr>
            </w:pPr>
            <w:r>
              <w:rPr>
                <w:rFonts w:hint="eastAsia" w:ascii="Microsoft JhengHei" w:eastAsia="Microsoft JhengHei"/>
                <w:b/>
                <w:sz w:val="21"/>
              </w:rPr>
              <w:t>代 号</w:t>
            </w:r>
          </w:p>
        </w:tc>
        <w:tc>
          <w:tcPr>
            <w:tcW w:w="1622" w:type="dxa"/>
          </w:tcPr>
          <w:p>
            <w:pPr>
              <w:pStyle w:val="18"/>
              <w:tabs>
                <w:tab w:val="left" w:pos="971"/>
              </w:tabs>
              <w:spacing w:before="0" w:line="291" w:lineRule="exact"/>
              <w:ind w:left="443"/>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12" w:type="dxa"/>
          </w:tcPr>
          <w:p>
            <w:pPr>
              <w:pStyle w:val="18"/>
              <w:tabs>
                <w:tab w:val="left" w:pos="913"/>
              </w:tabs>
              <w:spacing w:before="0" w:line="291" w:lineRule="exact"/>
              <w:ind w:left="386"/>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04" w:type="dxa"/>
          </w:tcPr>
          <w:p>
            <w:pPr>
              <w:pStyle w:val="18"/>
              <w:tabs>
                <w:tab w:val="left" w:pos="1005"/>
              </w:tabs>
              <w:spacing w:before="0" w:line="291" w:lineRule="exact"/>
              <w:ind w:left="47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34" w:type="dxa"/>
          </w:tcPr>
          <w:p>
            <w:pPr>
              <w:pStyle w:val="18"/>
              <w:spacing w:before="0" w:line="264" w:lineRule="exact"/>
              <w:ind w:left="105"/>
              <w:rPr>
                <w:sz w:val="21"/>
              </w:rPr>
            </w:pPr>
            <w:r>
              <w:rPr>
                <w:sz w:val="21"/>
              </w:rPr>
              <w:t>1</w:t>
            </w:r>
          </w:p>
        </w:tc>
        <w:tc>
          <w:tcPr>
            <w:tcW w:w="1953" w:type="dxa"/>
          </w:tcPr>
          <w:p>
            <w:pPr>
              <w:pStyle w:val="18"/>
              <w:spacing w:before="0" w:line="264" w:lineRule="exact"/>
              <w:rPr>
                <w:sz w:val="21"/>
              </w:rPr>
            </w:pPr>
            <w:r>
              <w:rPr>
                <w:sz w:val="21"/>
              </w:rPr>
              <w:t>保护功能控制字</w:t>
            </w:r>
          </w:p>
        </w:tc>
        <w:tc>
          <w:tcPr>
            <w:tcW w:w="1036" w:type="dxa"/>
          </w:tcPr>
          <w:p>
            <w:pPr>
              <w:pStyle w:val="18"/>
              <w:spacing w:before="8"/>
              <w:ind w:left="106"/>
              <w:rPr>
                <w:rFonts w:ascii="Times New Roman"/>
                <w:sz w:val="21"/>
              </w:rPr>
            </w:pPr>
            <w:r>
              <w:rPr>
                <w:rFonts w:ascii="Times New Roman"/>
                <w:sz w:val="21"/>
              </w:rPr>
              <w:t>GNKZ</w:t>
            </w:r>
          </w:p>
        </w:tc>
        <w:tc>
          <w:tcPr>
            <w:tcW w:w="1622" w:type="dxa"/>
          </w:tcPr>
          <w:p>
            <w:pPr>
              <w:pStyle w:val="18"/>
              <w:tabs>
                <w:tab w:val="left" w:pos="1311"/>
              </w:tabs>
              <w:spacing w:before="0" w:line="264" w:lineRule="exact"/>
              <w:ind w:left="111"/>
              <w:rPr>
                <w:sz w:val="21"/>
              </w:rPr>
            </w:pPr>
            <w:r>
              <w:rPr>
                <w:sz w:val="21"/>
              </w:rPr>
              <w:t>0X000</w:t>
            </w:r>
            <w:r>
              <w:rPr>
                <w:sz w:val="21"/>
              </w:rPr>
              <w:tab/>
            </w:r>
            <w:r>
              <w:rPr>
                <w:sz w:val="21"/>
              </w:rPr>
              <w:t>～</w:t>
            </w:r>
          </w:p>
          <w:p>
            <w:pPr>
              <w:pStyle w:val="18"/>
              <w:spacing w:before="43"/>
              <w:ind w:left="111"/>
              <w:rPr>
                <w:sz w:val="21"/>
              </w:rPr>
            </w:pPr>
            <w:r>
              <w:rPr>
                <w:sz w:val="21"/>
              </w:rPr>
              <w:t>0XFFFF</w:t>
            </w:r>
          </w:p>
        </w:tc>
        <w:tc>
          <w:tcPr>
            <w:tcW w:w="1512" w:type="dxa"/>
          </w:tcPr>
          <w:p>
            <w:pPr>
              <w:pStyle w:val="18"/>
              <w:spacing w:before="0"/>
              <w:ind w:left="0"/>
              <w:rPr>
                <w:rFonts w:ascii="Times New Roman"/>
                <w:sz w:val="20"/>
              </w:rPr>
            </w:pPr>
          </w:p>
        </w:tc>
        <w:tc>
          <w:tcPr>
            <w:tcW w:w="1704" w:type="dxa"/>
          </w:tcPr>
          <w:p>
            <w:pPr>
              <w:pStyle w:val="18"/>
              <w:spacing w:before="0" w:line="264" w:lineRule="exact"/>
              <w:ind w:left="107"/>
              <w:rPr>
                <w:sz w:val="21"/>
              </w:rPr>
            </w:pPr>
            <w:r>
              <w:rPr>
                <w:sz w:val="21"/>
              </w:rPr>
              <w:t>见注 1</w:t>
            </w:r>
          </w:p>
        </w:tc>
      </w:tr>
    </w:tbl>
    <w:p>
      <w:pPr>
        <w:spacing w:after="23"/>
        <w:ind w:left="439"/>
        <w:rPr>
          <w:sz w:val="21"/>
        </w:rPr>
      </w:pPr>
      <w:r>
        <w:rPr>
          <w:sz w:val="21"/>
        </w:rPr>
        <w:t>注 1：保护功能投退控制字定义,定值内容按照控制字自动生成。</w:t>
      </w:r>
    </w:p>
    <w:tbl>
      <w:tblPr>
        <w:tblStyle w:val="14"/>
        <w:tblW w:w="0" w:type="auto"/>
        <w:tblInd w:w="43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001"/>
        <w:gridCol w:w="1027"/>
        <w:gridCol w:w="1627"/>
        <w:gridCol w:w="1565"/>
        <w:gridCol w:w="16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92" w:lineRule="exact"/>
              <w:ind w:left="119"/>
              <w:rPr>
                <w:rFonts w:ascii="Microsoft JhengHei" w:eastAsia="Microsoft JhengHei"/>
                <w:b/>
                <w:sz w:val="21"/>
              </w:rPr>
            </w:pPr>
            <w:r>
              <w:rPr>
                <w:rFonts w:hint="eastAsia" w:ascii="Microsoft JhengHei" w:eastAsia="Microsoft JhengHei"/>
                <w:b/>
                <w:sz w:val="21"/>
              </w:rPr>
              <w:t>序号</w:t>
            </w:r>
          </w:p>
        </w:tc>
        <w:tc>
          <w:tcPr>
            <w:tcW w:w="2001" w:type="dxa"/>
          </w:tcPr>
          <w:p>
            <w:pPr>
              <w:pStyle w:val="18"/>
              <w:tabs>
                <w:tab w:val="left" w:pos="1156"/>
              </w:tabs>
              <w:spacing w:before="0" w:line="292" w:lineRule="exact"/>
              <w:ind w:left="62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7" w:type="dxa"/>
          </w:tcPr>
          <w:p>
            <w:pPr>
              <w:pStyle w:val="18"/>
              <w:spacing w:before="0" w:line="292" w:lineRule="exact"/>
              <w:ind w:left="73" w:right="72"/>
              <w:jc w:val="center"/>
              <w:rPr>
                <w:rFonts w:ascii="Microsoft JhengHei" w:eastAsia="Microsoft JhengHei"/>
                <w:b/>
                <w:sz w:val="21"/>
              </w:rPr>
            </w:pPr>
            <w:r>
              <w:rPr>
                <w:rFonts w:hint="eastAsia" w:ascii="Microsoft JhengHei" w:eastAsia="Microsoft JhengHei"/>
                <w:b/>
                <w:sz w:val="21"/>
              </w:rPr>
              <w:t>代 号</w:t>
            </w:r>
          </w:p>
        </w:tc>
        <w:tc>
          <w:tcPr>
            <w:tcW w:w="1627"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65" w:type="dxa"/>
          </w:tcPr>
          <w:p>
            <w:pPr>
              <w:pStyle w:val="18"/>
              <w:tabs>
                <w:tab w:val="left" w:pos="530"/>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23" w:type="dxa"/>
          </w:tcPr>
          <w:p>
            <w:pPr>
              <w:pStyle w:val="18"/>
              <w:tabs>
                <w:tab w:val="left" w:pos="529"/>
              </w:tabs>
              <w:spacing w:before="0" w:line="292" w:lineRule="exact"/>
              <w:ind w:left="1"/>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34"/>
              <w:rPr>
                <w:rFonts w:ascii="Times New Roman"/>
                <w:sz w:val="21"/>
              </w:rPr>
            </w:pPr>
            <w:r>
              <w:rPr>
                <w:rFonts w:ascii="Times New Roman"/>
                <w:sz w:val="21"/>
              </w:rPr>
              <w:t>0</w:t>
            </w:r>
          </w:p>
        </w:tc>
        <w:tc>
          <w:tcPr>
            <w:tcW w:w="2001" w:type="dxa"/>
          </w:tcPr>
          <w:p>
            <w:pPr>
              <w:pStyle w:val="18"/>
              <w:rPr>
                <w:sz w:val="21"/>
              </w:rPr>
            </w:pPr>
            <w:r>
              <w:rPr>
                <w:sz w:val="21"/>
              </w:rPr>
              <w:t>控制回路检测投</w:t>
            </w:r>
          </w:p>
        </w:tc>
        <w:tc>
          <w:tcPr>
            <w:tcW w:w="1027" w:type="dxa"/>
          </w:tcPr>
          <w:p>
            <w:pPr>
              <w:pStyle w:val="18"/>
              <w:spacing w:before="34"/>
              <w:ind w:left="74" w:right="71"/>
              <w:jc w:val="center"/>
              <w:rPr>
                <w:rFonts w:ascii="Times New Roman"/>
                <w:sz w:val="21"/>
              </w:rPr>
            </w:pPr>
            <w:r>
              <w:rPr>
                <w:rFonts w:ascii="Times New Roman"/>
                <w:sz w:val="21"/>
              </w:rPr>
              <w:t>KZHLTR</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tcPr>
          <w:p>
            <w:pPr>
              <w:pStyle w:val="18"/>
              <w:ind w:left="1" w:right="21"/>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34"/>
              <w:rPr>
                <w:rFonts w:ascii="Times New Roman"/>
                <w:sz w:val="21"/>
              </w:rPr>
            </w:pPr>
            <w:r>
              <w:rPr>
                <w:rFonts w:ascii="Times New Roman"/>
                <w:sz w:val="21"/>
              </w:rPr>
              <w:t>1</w:t>
            </w:r>
          </w:p>
        </w:tc>
        <w:tc>
          <w:tcPr>
            <w:tcW w:w="2001" w:type="dxa"/>
          </w:tcPr>
          <w:p>
            <w:pPr>
              <w:pStyle w:val="18"/>
              <w:rPr>
                <w:sz w:val="21"/>
              </w:rPr>
            </w:pPr>
            <w:r>
              <w:rPr>
                <w:rFonts w:ascii="Times New Roman" w:eastAsia="Times New Roman"/>
                <w:sz w:val="21"/>
              </w:rPr>
              <w:t xml:space="preserve">TA </w:t>
            </w:r>
            <w:r>
              <w:rPr>
                <w:sz w:val="21"/>
              </w:rPr>
              <w:t>异常闭锁差动</w:t>
            </w:r>
          </w:p>
        </w:tc>
        <w:tc>
          <w:tcPr>
            <w:tcW w:w="1027" w:type="dxa"/>
          </w:tcPr>
          <w:p>
            <w:pPr>
              <w:pStyle w:val="18"/>
              <w:spacing w:before="34"/>
              <w:ind w:left="73" w:right="72"/>
              <w:jc w:val="center"/>
              <w:rPr>
                <w:rFonts w:ascii="Times New Roman"/>
                <w:sz w:val="21"/>
              </w:rPr>
            </w:pPr>
            <w:r>
              <w:rPr>
                <w:rFonts w:ascii="Times New Roman"/>
                <w:sz w:val="21"/>
              </w:rPr>
              <w:t>TABSCD</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vMerge w:val="restart"/>
          </w:tcPr>
          <w:p>
            <w:pPr>
              <w:pStyle w:val="18"/>
              <w:ind w:left="106"/>
              <w:rPr>
                <w:sz w:val="21"/>
              </w:rPr>
            </w:pPr>
            <w:r>
              <w:rPr>
                <w:rFonts w:ascii="Times New Roman" w:eastAsia="Times New Roman"/>
                <w:sz w:val="21"/>
              </w:rPr>
              <w:t>1:</w:t>
            </w:r>
            <w:r>
              <w:rPr>
                <w:sz w:val="21"/>
              </w:rPr>
              <w:t>闭锁</w:t>
            </w:r>
          </w:p>
          <w:p>
            <w:pPr>
              <w:pStyle w:val="18"/>
              <w:spacing w:before="43"/>
              <w:ind w:left="106"/>
              <w:rPr>
                <w:sz w:val="21"/>
              </w:rPr>
            </w:pP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spacing w:before="34"/>
              <w:rPr>
                <w:rFonts w:ascii="Times New Roman"/>
                <w:sz w:val="21"/>
              </w:rPr>
            </w:pPr>
            <w:r>
              <w:rPr>
                <w:rFonts w:ascii="Times New Roman"/>
                <w:sz w:val="21"/>
              </w:rPr>
              <w:t>2</w:t>
            </w:r>
          </w:p>
        </w:tc>
        <w:tc>
          <w:tcPr>
            <w:tcW w:w="2001" w:type="dxa"/>
          </w:tcPr>
          <w:p>
            <w:pPr>
              <w:pStyle w:val="18"/>
              <w:rPr>
                <w:sz w:val="21"/>
              </w:rPr>
            </w:pPr>
            <w:r>
              <w:rPr>
                <w:rFonts w:ascii="Times New Roman" w:eastAsia="Times New Roman"/>
                <w:sz w:val="21"/>
              </w:rPr>
              <w:t xml:space="preserve">TV </w:t>
            </w:r>
            <w:r>
              <w:rPr>
                <w:sz w:val="21"/>
              </w:rPr>
              <w:t>异常闭锁复压</w:t>
            </w:r>
          </w:p>
        </w:tc>
        <w:tc>
          <w:tcPr>
            <w:tcW w:w="1027" w:type="dxa"/>
          </w:tcPr>
          <w:p>
            <w:pPr>
              <w:pStyle w:val="18"/>
              <w:spacing w:before="34"/>
              <w:ind w:left="71" w:right="72"/>
              <w:jc w:val="center"/>
              <w:rPr>
                <w:rFonts w:ascii="Times New Roman"/>
                <w:sz w:val="21"/>
              </w:rPr>
            </w:pPr>
            <w:r>
              <w:rPr>
                <w:rFonts w:ascii="Times New Roman"/>
                <w:sz w:val="21"/>
              </w:rPr>
              <w:t>TVBSFY</w:t>
            </w:r>
          </w:p>
        </w:tc>
        <w:tc>
          <w:tcPr>
            <w:tcW w:w="1627" w:type="dxa"/>
          </w:tcPr>
          <w:p>
            <w:pPr>
              <w:pStyle w:val="18"/>
              <w:ind w:left="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65" w:type="dxa"/>
          </w:tcPr>
          <w:p>
            <w:pPr>
              <w:pStyle w:val="18"/>
              <w:spacing w:before="34"/>
              <w:ind w:left="2"/>
              <w:jc w:val="center"/>
              <w:rPr>
                <w:rFonts w:ascii="Times New Roman"/>
                <w:sz w:val="21"/>
              </w:rPr>
            </w:pPr>
            <w:r>
              <w:rPr>
                <w:rFonts w:ascii="Times New Roman"/>
                <w:sz w:val="21"/>
              </w:rPr>
              <w:t>1</w:t>
            </w:r>
          </w:p>
        </w:tc>
        <w:tc>
          <w:tcPr>
            <w:tcW w:w="1623" w:type="dxa"/>
            <w:vMerge w:val="continue"/>
            <w:tcBorders>
              <w:top w:val="nil"/>
            </w:tcBorders>
          </w:tcPr>
          <w:p>
            <w:pPr>
              <w:rPr>
                <w:sz w:val="2"/>
                <w:szCs w:val="2"/>
              </w:rPr>
            </w:pPr>
          </w:p>
        </w:tc>
      </w:tr>
    </w:tbl>
    <w:p>
      <w:pPr>
        <w:rPr>
          <w:sz w:val="20"/>
        </w:rPr>
      </w:pPr>
    </w:p>
    <w:p>
      <w:pPr>
        <w:spacing w:before="11"/>
        <w:rPr>
          <w:sz w:val="24"/>
        </w:rPr>
      </w:pPr>
    </w:p>
    <w:p>
      <w:pPr>
        <w:pStyle w:val="17"/>
        <w:numPr>
          <w:ilvl w:val="0"/>
          <w:numId w:val="38"/>
        </w:numPr>
        <w:tabs>
          <w:tab w:val="left" w:pos="1160"/>
        </w:tabs>
        <w:ind w:hanging="721"/>
        <w:rPr>
          <w:b/>
          <w:sz w:val="21"/>
        </w:rPr>
      </w:pPr>
      <w:r>
        <w:pict>
          <v:shape id="_x0000_s1073" o:spid="_x0000_s1073" o:spt="202" type="#_x0000_t202" style="position:absolute;left:0pt;margin-left:85.65pt;margin-top:18pt;height:32.65pt;width:424.1pt;mso-position-horizontal-relative:page;z-index:251706368;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045"/>
                    <w:gridCol w:w="965"/>
                    <w:gridCol w:w="1642"/>
                    <w:gridCol w:w="1546"/>
                    <w:gridCol w:w="16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1180"/>
                          </w:tabs>
                          <w:spacing w:before="0" w:line="292" w:lineRule="exact"/>
                          <w:ind w:left="652"/>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65" w:type="dxa"/>
                      </w:tcPr>
                      <w:p>
                        <w:pPr>
                          <w:pStyle w:val="18"/>
                          <w:spacing w:before="0" w:line="292" w:lineRule="exact"/>
                          <w:ind w:left="215"/>
                          <w:rPr>
                            <w:rFonts w:ascii="Microsoft JhengHei" w:eastAsia="Microsoft JhengHei"/>
                            <w:b/>
                            <w:sz w:val="21"/>
                          </w:rPr>
                        </w:pPr>
                        <w:r>
                          <w:rPr>
                            <w:rFonts w:hint="eastAsia" w:ascii="Microsoft JhengHei" w:eastAsia="Microsoft JhengHei"/>
                            <w:b/>
                            <w:sz w:val="21"/>
                          </w:rPr>
                          <w:t>代 号</w:t>
                        </w:r>
                      </w:p>
                    </w:tc>
                    <w:tc>
                      <w:tcPr>
                        <w:tcW w:w="1642" w:type="dxa"/>
                      </w:tcPr>
                      <w:p>
                        <w:pPr>
                          <w:pStyle w:val="18"/>
                          <w:tabs>
                            <w:tab w:val="left" w:pos="527"/>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6"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18" w:type="dxa"/>
                      </w:tcPr>
                      <w:p>
                        <w:pPr>
                          <w:pStyle w:val="18"/>
                          <w:tabs>
                            <w:tab w:val="left" w:pos="963"/>
                          </w:tabs>
                          <w:spacing w:before="0" w:line="292" w:lineRule="exact"/>
                          <w:ind w:left="435"/>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1</w:t>
                        </w:r>
                      </w:p>
                    </w:tc>
                    <w:tc>
                      <w:tcPr>
                        <w:tcW w:w="2045" w:type="dxa"/>
                      </w:tcPr>
                      <w:p>
                        <w:pPr>
                          <w:pStyle w:val="18"/>
                          <w:ind w:left="109"/>
                          <w:rPr>
                            <w:sz w:val="21"/>
                          </w:rPr>
                        </w:pPr>
                        <w:r>
                          <w:rPr>
                            <w:sz w:val="21"/>
                          </w:rPr>
                          <w:t>变压器最大容量</w:t>
                        </w:r>
                      </w:p>
                    </w:tc>
                    <w:tc>
                      <w:tcPr>
                        <w:tcW w:w="965" w:type="dxa"/>
                      </w:tcPr>
                      <w:p>
                        <w:pPr>
                          <w:pStyle w:val="18"/>
                          <w:spacing w:before="34"/>
                          <w:ind w:left="109"/>
                          <w:rPr>
                            <w:rFonts w:ascii="Times New Roman"/>
                            <w:sz w:val="21"/>
                          </w:rPr>
                        </w:pPr>
                        <w:r>
                          <w:rPr>
                            <w:rFonts w:ascii="Times New Roman"/>
                            <w:sz w:val="21"/>
                          </w:rPr>
                          <w:t>S</w:t>
                        </w:r>
                        <w:r>
                          <w:rPr>
                            <w:rFonts w:ascii="Times New Roman"/>
                            <w:sz w:val="21"/>
                            <w:vertAlign w:val="subscript"/>
                          </w:rPr>
                          <w:t>n</w:t>
                        </w:r>
                      </w:p>
                    </w:tc>
                    <w:tc>
                      <w:tcPr>
                        <w:tcW w:w="1642" w:type="dxa"/>
                      </w:tcPr>
                      <w:p>
                        <w:pPr>
                          <w:pStyle w:val="18"/>
                          <w:ind w:left="12" w:right="1"/>
                          <w:jc w:val="center"/>
                          <w:rPr>
                            <w:rFonts w:ascii="Times New Roman" w:eastAsia="Times New Roman"/>
                            <w:sz w:val="21"/>
                          </w:rPr>
                        </w:pPr>
                        <w:r>
                          <w:rPr>
                            <w:rFonts w:ascii="Times New Roman" w:eastAsia="Times New Roman"/>
                            <w:sz w:val="21"/>
                          </w:rPr>
                          <w:t>0</w:t>
                        </w:r>
                        <w:r>
                          <w:rPr>
                            <w:spacing w:val="-92"/>
                            <w:sz w:val="21"/>
                          </w:rPr>
                          <w:t>．</w:t>
                        </w:r>
                        <w:r>
                          <w:rPr>
                            <w:rFonts w:ascii="Times New Roman" w:eastAsia="Times New Roman"/>
                            <w:sz w:val="21"/>
                          </w:rPr>
                          <w:t>01</w:t>
                        </w:r>
                        <w:r>
                          <w:rPr>
                            <w:sz w:val="21"/>
                          </w:rPr>
                          <w:t>～</w:t>
                        </w:r>
                        <w:r>
                          <w:rPr>
                            <w:rFonts w:ascii="Times New Roman" w:eastAsia="Times New Roman"/>
                            <w:sz w:val="21"/>
                          </w:rPr>
                          <w:t>400</w:t>
                        </w:r>
                        <w:r>
                          <w:rPr>
                            <w:rFonts w:ascii="Times New Roman" w:eastAsia="Times New Roman"/>
                            <w:spacing w:val="-1"/>
                            <w:sz w:val="21"/>
                          </w:rPr>
                          <w:t>M</w:t>
                        </w:r>
                        <w:r>
                          <w:rPr>
                            <w:rFonts w:ascii="Times New Roman" w:eastAsia="Times New Roman"/>
                            <w:spacing w:val="-33"/>
                            <w:sz w:val="21"/>
                          </w:rPr>
                          <w:t>V</w:t>
                        </w:r>
                        <w:r>
                          <w:rPr>
                            <w:rFonts w:ascii="Times New Roman" w:eastAsia="Times New Roman"/>
                            <w:sz w:val="21"/>
                          </w:rPr>
                          <w:t>A</w:t>
                        </w:r>
                      </w:p>
                    </w:tc>
                    <w:tc>
                      <w:tcPr>
                        <w:tcW w:w="1546" w:type="dxa"/>
                      </w:tcPr>
                      <w:p>
                        <w:pPr>
                          <w:pStyle w:val="18"/>
                          <w:spacing w:before="34"/>
                          <w:ind w:left="2"/>
                          <w:jc w:val="center"/>
                          <w:rPr>
                            <w:rFonts w:ascii="Times New Roman"/>
                            <w:sz w:val="21"/>
                          </w:rPr>
                        </w:pPr>
                        <w:r>
                          <w:rPr>
                            <w:rFonts w:ascii="Times New Roman"/>
                            <w:sz w:val="21"/>
                          </w:rPr>
                          <w:t>3.15</w:t>
                        </w:r>
                      </w:p>
                    </w:tc>
                    <w:tc>
                      <w:tcPr>
                        <w:tcW w:w="1618" w:type="dxa"/>
                      </w:tcPr>
                      <w:p>
                        <w:pPr>
                          <w:pStyle w:val="18"/>
                          <w:spacing w:before="0"/>
                          <w:ind w:left="0"/>
                          <w:rPr>
                            <w:rFonts w:ascii="Times New Roman"/>
                            <w:sz w:val="20"/>
                          </w:rPr>
                        </w:pPr>
                      </w:p>
                    </w:tc>
                  </w:tr>
                </w:tbl>
                <w:p>
                  <w:pPr>
                    <w:pStyle w:val="6"/>
                  </w:pPr>
                </w:p>
              </w:txbxContent>
            </v:textbox>
          </v:shape>
        </w:pict>
      </w:r>
      <w:r>
        <w:rPr>
          <w:b/>
          <w:sz w:val="21"/>
        </w:rPr>
        <w:t>系统参数</w:t>
      </w:r>
    </w:p>
    <w:p>
      <w:pPr>
        <w:rPr>
          <w:sz w:val="21"/>
        </w:rPr>
        <w:sectPr>
          <w:pgSz w:w="11900" w:h="16840"/>
          <w:pgMar w:top="1360" w:right="1460" w:bottom="1180" w:left="1260" w:header="866" w:footer="999"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#2 </w:t>
      </w:r>
      <w:r>
        <w:rPr>
          <w:rFonts w:hint="eastAsia" w:ascii="Microsoft JhengHei" w:eastAsia="Microsoft JhengHei"/>
          <w:b/>
          <w:sz w:val="32"/>
        </w:rPr>
        <w:t>低压脱硫变保护定值通知单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116"/>
            <w:col w:w="7951"/>
          </w:cols>
        </w:sectPr>
      </w:pPr>
    </w:p>
    <w:tbl>
      <w:tblPr>
        <w:tblStyle w:val="14"/>
        <w:tblW w:w="0" w:type="auto"/>
        <w:tblInd w:w="4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045"/>
        <w:gridCol w:w="965"/>
        <w:gridCol w:w="1642"/>
        <w:gridCol w:w="1546"/>
        <w:gridCol w:w="16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65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1180"/>
              </w:tabs>
              <w:spacing w:before="0" w:line="292" w:lineRule="exact"/>
              <w:ind w:left="652"/>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65" w:type="dxa"/>
          </w:tcPr>
          <w:p>
            <w:pPr>
              <w:pStyle w:val="18"/>
              <w:spacing w:before="0" w:line="292" w:lineRule="exact"/>
              <w:ind w:left="215"/>
              <w:rPr>
                <w:rFonts w:ascii="Microsoft JhengHei" w:eastAsia="Microsoft JhengHei"/>
                <w:b/>
                <w:sz w:val="21"/>
              </w:rPr>
            </w:pPr>
            <w:r>
              <w:rPr>
                <w:rFonts w:hint="eastAsia" w:ascii="Microsoft JhengHei" w:eastAsia="Microsoft JhengHei"/>
                <w:b/>
                <w:sz w:val="21"/>
              </w:rPr>
              <w:t>代 号</w:t>
            </w:r>
          </w:p>
        </w:tc>
        <w:tc>
          <w:tcPr>
            <w:tcW w:w="1642" w:type="dxa"/>
          </w:tcPr>
          <w:p>
            <w:pPr>
              <w:pStyle w:val="18"/>
              <w:tabs>
                <w:tab w:val="left" w:pos="527"/>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6"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18" w:type="dxa"/>
          </w:tcPr>
          <w:p>
            <w:pPr>
              <w:pStyle w:val="18"/>
              <w:tabs>
                <w:tab w:val="left" w:pos="910"/>
              </w:tabs>
              <w:spacing w:before="0" w:line="292" w:lineRule="exact"/>
              <w:ind w:left="48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653" w:type="dxa"/>
          </w:tcPr>
          <w:p>
            <w:pPr>
              <w:pStyle w:val="18"/>
              <w:spacing w:before="0"/>
              <w:ind w:left="0"/>
              <w:rPr>
                <w:sz w:val="27"/>
              </w:rPr>
            </w:pPr>
          </w:p>
          <w:p>
            <w:pPr>
              <w:pStyle w:val="18"/>
              <w:spacing w:before="0"/>
              <w:ind w:left="105"/>
              <w:rPr>
                <w:rFonts w:ascii="Times New Roman"/>
                <w:sz w:val="21"/>
              </w:rPr>
            </w:pPr>
            <w:r>
              <w:rPr>
                <w:rFonts w:ascii="Times New Roman"/>
                <w:sz w:val="21"/>
              </w:rPr>
              <w:t>2</w:t>
            </w:r>
          </w:p>
        </w:tc>
        <w:tc>
          <w:tcPr>
            <w:tcW w:w="2045" w:type="dxa"/>
          </w:tcPr>
          <w:p>
            <w:pPr>
              <w:pStyle w:val="18"/>
              <w:spacing w:before="11"/>
              <w:ind w:left="0"/>
              <w:rPr>
                <w:sz w:val="25"/>
              </w:rPr>
            </w:pPr>
          </w:p>
          <w:p>
            <w:pPr>
              <w:pStyle w:val="18"/>
              <w:spacing w:before="1"/>
              <w:ind w:left="109"/>
              <w:rPr>
                <w:sz w:val="21"/>
              </w:rPr>
            </w:pPr>
            <w:r>
              <w:rPr>
                <w:sz w:val="21"/>
              </w:rPr>
              <w:t>变压器接线钟点数</w:t>
            </w:r>
          </w:p>
        </w:tc>
        <w:tc>
          <w:tcPr>
            <w:tcW w:w="965" w:type="dxa"/>
          </w:tcPr>
          <w:p>
            <w:pPr>
              <w:pStyle w:val="18"/>
              <w:spacing w:before="0"/>
              <w:ind w:left="0"/>
              <w:rPr>
                <w:sz w:val="27"/>
              </w:rPr>
            </w:pPr>
          </w:p>
          <w:p>
            <w:pPr>
              <w:pStyle w:val="18"/>
              <w:spacing w:before="0"/>
              <w:ind w:left="109"/>
              <w:rPr>
                <w:rFonts w:ascii="Times New Roman"/>
                <w:sz w:val="21"/>
              </w:rPr>
            </w:pPr>
            <w:r>
              <w:rPr>
                <w:rFonts w:ascii="Times New Roman"/>
                <w:sz w:val="21"/>
              </w:rPr>
              <w:t>ZDS</w:t>
            </w:r>
          </w:p>
        </w:tc>
        <w:tc>
          <w:tcPr>
            <w:tcW w:w="1642" w:type="dxa"/>
          </w:tcPr>
          <w:p>
            <w:pPr>
              <w:pStyle w:val="18"/>
              <w:spacing w:before="11"/>
              <w:ind w:left="0"/>
              <w:rPr>
                <w:sz w:val="25"/>
              </w:rPr>
            </w:pPr>
          </w:p>
          <w:p>
            <w:pPr>
              <w:pStyle w:val="18"/>
              <w:spacing w:before="1"/>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546" w:type="dxa"/>
          </w:tcPr>
          <w:p>
            <w:pPr>
              <w:pStyle w:val="18"/>
              <w:spacing w:before="0"/>
              <w:ind w:left="0"/>
              <w:rPr>
                <w:sz w:val="27"/>
              </w:rPr>
            </w:pPr>
          </w:p>
          <w:p>
            <w:pPr>
              <w:pStyle w:val="18"/>
              <w:spacing w:before="0"/>
              <w:ind w:left="7"/>
              <w:jc w:val="center"/>
              <w:rPr>
                <w:rFonts w:ascii="Times New Roman"/>
                <w:sz w:val="21"/>
              </w:rPr>
            </w:pPr>
            <w:r>
              <w:rPr>
                <w:rFonts w:ascii="Times New Roman"/>
                <w:sz w:val="21"/>
              </w:rPr>
              <w:t>2</w:t>
            </w:r>
          </w:p>
        </w:tc>
        <w:tc>
          <w:tcPr>
            <w:tcW w:w="1618" w:type="dxa"/>
          </w:tcPr>
          <w:p>
            <w:pPr>
              <w:pStyle w:val="18"/>
              <w:ind w:left="108"/>
              <w:rPr>
                <w:sz w:val="21"/>
              </w:rPr>
            </w:pPr>
            <w:r>
              <w:rPr>
                <w:rFonts w:ascii="Times New Roman" w:eastAsia="Times New Roman"/>
                <w:sz w:val="21"/>
              </w:rPr>
              <w:t xml:space="preserve">0:12 </w:t>
            </w:r>
            <w:r>
              <w:rPr>
                <w:sz w:val="21"/>
              </w:rPr>
              <w:t>点接线</w:t>
            </w:r>
          </w:p>
          <w:p>
            <w:pPr>
              <w:pStyle w:val="18"/>
              <w:spacing w:before="43"/>
              <w:ind w:left="108"/>
              <w:rPr>
                <w:sz w:val="21"/>
              </w:rPr>
            </w:pPr>
            <w:r>
              <w:rPr>
                <w:rFonts w:ascii="Times New Roman" w:eastAsia="Times New Roman"/>
                <w:sz w:val="21"/>
              </w:rPr>
              <w:t xml:space="preserve">1:1 </w:t>
            </w:r>
            <w:r>
              <w:rPr>
                <w:sz w:val="21"/>
              </w:rPr>
              <w:t>点接线</w:t>
            </w:r>
          </w:p>
          <w:p>
            <w:pPr>
              <w:pStyle w:val="18"/>
              <w:spacing w:before="43"/>
              <w:ind w:left="108"/>
              <w:rPr>
                <w:sz w:val="21"/>
              </w:rPr>
            </w:pPr>
            <w:r>
              <w:rPr>
                <w:rFonts w:ascii="Times New Roman" w:eastAsia="Times New Roman"/>
                <w:sz w:val="21"/>
              </w:rPr>
              <w:t xml:space="preserve">2:11 </w:t>
            </w:r>
            <w:r>
              <w:rPr>
                <w:sz w:val="21"/>
              </w:rPr>
              <w:t>点接线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53" w:type="dxa"/>
          </w:tcPr>
          <w:p>
            <w:pPr>
              <w:pStyle w:val="18"/>
              <w:spacing w:before="187"/>
              <w:ind w:left="105"/>
              <w:rPr>
                <w:rFonts w:ascii="Times New Roman"/>
                <w:sz w:val="21"/>
              </w:rPr>
            </w:pPr>
            <w:r>
              <w:rPr>
                <w:rFonts w:ascii="Times New Roman"/>
                <w:sz w:val="21"/>
              </w:rPr>
              <w:t>3</w:t>
            </w:r>
          </w:p>
        </w:tc>
        <w:tc>
          <w:tcPr>
            <w:tcW w:w="2045" w:type="dxa"/>
          </w:tcPr>
          <w:p>
            <w:pPr>
              <w:pStyle w:val="18"/>
              <w:spacing w:before="173"/>
              <w:ind w:left="109"/>
              <w:rPr>
                <w:sz w:val="21"/>
              </w:rPr>
            </w:pPr>
            <w:r>
              <w:rPr>
                <w:sz w:val="21"/>
              </w:rPr>
              <w:t>高压侧接线型式</w:t>
            </w:r>
          </w:p>
        </w:tc>
        <w:tc>
          <w:tcPr>
            <w:tcW w:w="965" w:type="dxa"/>
          </w:tcPr>
          <w:p>
            <w:pPr>
              <w:pStyle w:val="18"/>
              <w:spacing w:before="187"/>
              <w:ind w:left="109"/>
              <w:rPr>
                <w:rFonts w:ascii="Times New Roman"/>
                <w:sz w:val="21"/>
              </w:rPr>
            </w:pPr>
            <w:r>
              <w:rPr>
                <w:rFonts w:ascii="Times New Roman"/>
                <w:sz w:val="21"/>
              </w:rPr>
              <w:t>JXXSH</w:t>
            </w:r>
          </w:p>
        </w:tc>
        <w:tc>
          <w:tcPr>
            <w:tcW w:w="1642" w:type="dxa"/>
          </w:tcPr>
          <w:p>
            <w:pPr>
              <w:pStyle w:val="18"/>
              <w:spacing w:before="173"/>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46" w:type="dxa"/>
          </w:tcPr>
          <w:p>
            <w:pPr>
              <w:pStyle w:val="18"/>
              <w:spacing w:before="187"/>
              <w:ind w:left="7"/>
              <w:jc w:val="center"/>
              <w:rPr>
                <w:rFonts w:ascii="Times New Roman"/>
                <w:sz w:val="21"/>
              </w:rPr>
            </w:pPr>
            <w:r>
              <w:rPr>
                <w:rFonts w:ascii="Times New Roman"/>
                <w:sz w:val="21"/>
              </w:rPr>
              <w:t>2</w:t>
            </w:r>
          </w:p>
        </w:tc>
        <w:tc>
          <w:tcPr>
            <w:tcW w:w="1618" w:type="dxa"/>
          </w:tcPr>
          <w:p>
            <w:pPr>
              <w:pStyle w:val="18"/>
              <w:ind w:left="108"/>
              <w:rPr>
                <w:sz w:val="21"/>
              </w:rPr>
            </w:pPr>
            <w:r>
              <w:rPr>
                <w:rFonts w:ascii="Times New Roman" w:eastAsia="Times New Roman"/>
                <w:sz w:val="21"/>
              </w:rPr>
              <w:t xml:space="preserve">1: Y </w:t>
            </w:r>
            <w:r>
              <w:rPr>
                <w:sz w:val="21"/>
              </w:rPr>
              <w:t>接线</w:t>
            </w:r>
          </w:p>
          <w:p>
            <w:pPr>
              <w:pStyle w:val="18"/>
              <w:spacing w:before="43"/>
              <w:ind w:left="108"/>
              <w:rPr>
                <w:sz w:val="21"/>
              </w:rPr>
            </w:pPr>
            <w:r>
              <w:rPr>
                <w:rFonts w:ascii="Times New Roman" w:hAnsi="Times New Roman" w:eastAsia="Times New Roman"/>
                <w:sz w:val="21"/>
              </w:rPr>
              <w:t>2</w:t>
            </w:r>
            <w:r>
              <w:rPr>
                <w:sz w:val="21"/>
              </w:rPr>
              <w:t>：△接线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53" w:type="dxa"/>
          </w:tcPr>
          <w:p>
            <w:pPr>
              <w:pStyle w:val="18"/>
              <w:spacing w:before="187"/>
              <w:ind w:left="105"/>
              <w:rPr>
                <w:rFonts w:ascii="Times New Roman"/>
                <w:sz w:val="21"/>
              </w:rPr>
            </w:pPr>
            <w:r>
              <w:rPr>
                <w:rFonts w:ascii="Times New Roman"/>
                <w:sz w:val="21"/>
              </w:rPr>
              <w:t>4</w:t>
            </w:r>
          </w:p>
        </w:tc>
        <w:tc>
          <w:tcPr>
            <w:tcW w:w="2045" w:type="dxa"/>
          </w:tcPr>
          <w:p>
            <w:pPr>
              <w:pStyle w:val="18"/>
              <w:spacing w:before="173"/>
              <w:ind w:left="109"/>
              <w:rPr>
                <w:sz w:val="21"/>
              </w:rPr>
            </w:pPr>
            <w:r>
              <w:rPr>
                <w:sz w:val="21"/>
              </w:rPr>
              <w:t>低压侧接线型式</w:t>
            </w:r>
          </w:p>
        </w:tc>
        <w:tc>
          <w:tcPr>
            <w:tcW w:w="965" w:type="dxa"/>
          </w:tcPr>
          <w:p>
            <w:pPr>
              <w:pStyle w:val="18"/>
              <w:spacing w:before="187"/>
              <w:ind w:left="109"/>
              <w:rPr>
                <w:rFonts w:ascii="Times New Roman"/>
                <w:sz w:val="21"/>
              </w:rPr>
            </w:pPr>
            <w:r>
              <w:rPr>
                <w:rFonts w:ascii="Times New Roman"/>
                <w:sz w:val="21"/>
              </w:rPr>
              <w:t>JXXS1</w:t>
            </w:r>
          </w:p>
        </w:tc>
        <w:tc>
          <w:tcPr>
            <w:tcW w:w="1642" w:type="dxa"/>
          </w:tcPr>
          <w:p>
            <w:pPr>
              <w:pStyle w:val="18"/>
              <w:spacing w:before="173"/>
              <w:ind w:left="8"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546" w:type="dxa"/>
          </w:tcPr>
          <w:p>
            <w:pPr>
              <w:pStyle w:val="18"/>
              <w:spacing w:before="187"/>
              <w:ind w:left="7"/>
              <w:jc w:val="center"/>
              <w:rPr>
                <w:rFonts w:ascii="Times New Roman"/>
                <w:sz w:val="21"/>
              </w:rPr>
            </w:pPr>
            <w:r>
              <w:rPr>
                <w:rFonts w:ascii="Times New Roman"/>
                <w:sz w:val="21"/>
              </w:rPr>
              <w:t>1</w:t>
            </w:r>
          </w:p>
        </w:tc>
        <w:tc>
          <w:tcPr>
            <w:tcW w:w="1618" w:type="dxa"/>
          </w:tcPr>
          <w:p>
            <w:pPr>
              <w:pStyle w:val="18"/>
              <w:ind w:left="108"/>
              <w:rPr>
                <w:sz w:val="21"/>
              </w:rPr>
            </w:pPr>
            <w:r>
              <w:rPr>
                <w:rFonts w:ascii="Times New Roman" w:eastAsia="Times New Roman"/>
                <w:sz w:val="21"/>
              </w:rPr>
              <w:t xml:space="preserve">1: Y </w:t>
            </w:r>
            <w:r>
              <w:rPr>
                <w:sz w:val="21"/>
              </w:rPr>
              <w:t>接线</w:t>
            </w:r>
          </w:p>
          <w:p>
            <w:pPr>
              <w:pStyle w:val="18"/>
              <w:spacing w:before="43"/>
              <w:ind w:left="108"/>
              <w:rPr>
                <w:sz w:val="21"/>
              </w:rPr>
            </w:pPr>
            <w:r>
              <w:rPr>
                <w:rFonts w:ascii="Times New Roman" w:hAnsi="Times New Roman" w:eastAsia="Times New Roman"/>
                <w:sz w:val="21"/>
              </w:rPr>
              <w:t>2</w:t>
            </w:r>
            <w:r>
              <w:rPr>
                <w:sz w:val="21"/>
              </w:rPr>
              <w:t>：△接线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5</w:t>
            </w:r>
          </w:p>
        </w:tc>
        <w:tc>
          <w:tcPr>
            <w:tcW w:w="2045" w:type="dxa"/>
          </w:tcPr>
          <w:p>
            <w:pPr>
              <w:pStyle w:val="18"/>
              <w:ind w:left="109"/>
              <w:rPr>
                <w:sz w:val="21"/>
              </w:rPr>
            </w:pPr>
            <w:r>
              <w:rPr>
                <w:sz w:val="21"/>
              </w:rPr>
              <w:t>高压侧一次线电压</w:t>
            </w:r>
          </w:p>
        </w:tc>
        <w:tc>
          <w:tcPr>
            <w:tcW w:w="965" w:type="dxa"/>
          </w:tcPr>
          <w:p>
            <w:pPr>
              <w:pStyle w:val="18"/>
              <w:spacing w:before="34"/>
              <w:ind w:left="109"/>
              <w:rPr>
                <w:rFonts w:ascii="Times New Roman"/>
                <w:sz w:val="21"/>
              </w:rPr>
            </w:pPr>
            <w:r>
              <w:rPr>
                <w:rFonts w:ascii="Times New Roman"/>
                <w:sz w:val="21"/>
              </w:rPr>
              <w:t>Uh</w:t>
            </w:r>
          </w:p>
        </w:tc>
        <w:tc>
          <w:tcPr>
            <w:tcW w:w="1642" w:type="dxa"/>
          </w:tcPr>
          <w:p>
            <w:pPr>
              <w:pStyle w:val="18"/>
              <w:ind w:left="12" w:right="1"/>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100KV</w:t>
            </w:r>
          </w:p>
        </w:tc>
        <w:tc>
          <w:tcPr>
            <w:tcW w:w="1546" w:type="dxa"/>
          </w:tcPr>
          <w:p>
            <w:pPr>
              <w:pStyle w:val="18"/>
              <w:spacing w:before="34"/>
              <w:ind w:left="10"/>
              <w:jc w:val="center"/>
              <w:rPr>
                <w:rFonts w:ascii="Times New Roman"/>
                <w:sz w:val="21"/>
              </w:rPr>
            </w:pPr>
            <w:r>
              <w:rPr>
                <w:rFonts w:ascii="Times New Roman"/>
                <w:sz w:val="21"/>
              </w:rPr>
              <w:t>10.5KV</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6</w:t>
            </w:r>
          </w:p>
        </w:tc>
        <w:tc>
          <w:tcPr>
            <w:tcW w:w="2045" w:type="dxa"/>
          </w:tcPr>
          <w:p>
            <w:pPr>
              <w:pStyle w:val="18"/>
              <w:ind w:left="109"/>
              <w:rPr>
                <w:sz w:val="21"/>
              </w:rPr>
            </w:pPr>
            <w:r>
              <w:rPr>
                <w:sz w:val="21"/>
              </w:rPr>
              <w:t>低压侧一次线电压</w:t>
            </w:r>
          </w:p>
        </w:tc>
        <w:tc>
          <w:tcPr>
            <w:tcW w:w="965" w:type="dxa"/>
          </w:tcPr>
          <w:p>
            <w:pPr>
              <w:pStyle w:val="18"/>
              <w:spacing w:before="34"/>
              <w:ind w:left="109"/>
              <w:rPr>
                <w:rFonts w:ascii="Times New Roman"/>
                <w:sz w:val="21"/>
              </w:rPr>
            </w:pPr>
            <w:r>
              <w:rPr>
                <w:rFonts w:ascii="Times New Roman"/>
                <w:sz w:val="21"/>
              </w:rPr>
              <w:t>Ul</w:t>
            </w:r>
          </w:p>
        </w:tc>
        <w:tc>
          <w:tcPr>
            <w:tcW w:w="1642" w:type="dxa"/>
          </w:tcPr>
          <w:p>
            <w:pPr>
              <w:pStyle w:val="18"/>
              <w:ind w:left="12" w:right="1"/>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40KV</w:t>
            </w:r>
          </w:p>
        </w:tc>
        <w:tc>
          <w:tcPr>
            <w:tcW w:w="1546" w:type="dxa"/>
          </w:tcPr>
          <w:p>
            <w:pPr>
              <w:pStyle w:val="18"/>
              <w:spacing w:before="34"/>
              <w:ind w:left="10"/>
              <w:jc w:val="center"/>
              <w:rPr>
                <w:rFonts w:ascii="Times New Roman"/>
                <w:sz w:val="21"/>
              </w:rPr>
            </w:pPr>
            <w:r>
              <w:rPr>
                <w:rFonts w:ascii="Times New Roman"/>
                <w:sz w:val="21"/>
              </w:rPr>
              <w:t>0.4KV</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3" w:type="dxa"/>
          </w:tcPr>
          <w:p>
            <w:pPr>
              <w:pStyle w:val="18"/>
              <w:spacing w:before="34"/>
              <w:ind w:left="105"/>
              <w:rPr>
                <w:rFonts w:ascii="Times New Roman"/>
                <w:sz w:val="21"/>
              </w:rPr>
            </w:pPr>
            <w:r>
              <w:rPr>
                <w:rFonts w:ascii="Times New Roman"/>
                <w:sz w:val="21"/>
              </w:rPr>
              <w:t>7</w:t>
            </w:r>
          </w:p>
        </w:tc>
        <w:tc>
          <w:tcPr>
            <w:tcW w:w="2045" w:type="dxa"/>
          </w:tcPr>
          <w:p>
            <w:pPr>
              <w:pStyle w:val="18"/>
              <w:ind w:left="109"/>
              <w:rPr>
                <w:sz w:val="21"/>
              </w:rPr>
            </w:pPr>
            <w:r>
              <w:rPr>
                <w:sz w:val="21"/>
              </w:rPr>
              <w:t xml:space="preserve">高压侧 </w:t>
            </w:r>
            <w:r>
              <w:rPr>
                <w:rFonts w:ascii="Times New Roman" w:eastAsia="Times New Roman"/>
                <w:sz w:val="21"/>
              </w:rPr>
              <w:t xml:space="preserve">TA </w:t>
            </w:r>
            <w:r>
              <w:rPr>
                <w:sz w:val="21"/>
              </w:rPr>
              <w:t>变比</w:t>
            </w:r>
          </w:p>
        </w:tc>
        <w:tc>
          <w:tcPr>
            <w:tcW w:w="965" w:type="dxa"/>
          </w:tcPr>
          <w:p>
            <w:pPr>
              <w:pStyle w:val="18"/>
              <w:spacing w:before="34"/>
              <w:ind w:left="109"/>
              <w:rPr>
                <w:rFonts w:ascii="Times New Roman"/>
                <w:sz w:val="21"/>
              </w:rPr>
            </w:pPr>
            <w:r>
              <w:rPr>
                <w:rFonts w:ascii="Times New Roman"/>
                <w:sz w:val="21"/>
              </w:rPr>
              <w:t>ntah</w:t>
            </w:r>
          </w:p>
        </w:tc>
        <w:tc>
          <w:tcPr>
            <w:tcW w:w="1642" w:type="dxa"/>
          </w:tcPr>
          <w:p>
            <w:pPr>
              <w:pStyle w:val="18"/>
              <w:ind w:left="8" w:right="1"/>
              <w:jc w:val="center"/>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6000</w:t>
            </w:r>
          </w:p>
        </w:tc>
        <w:tc>
          <w:tcPr>
            <w:tcW w:w="1546" w:type="dxa"/>
          </w:tcPr>
          <w:p>
            <w:pPr>
              <w:pStyle w:val="18"/>
              <w:spacing w:before="34"/>
              <w:ind w:left="7"/>
              <w:jc w:val="center"/>
              <w:rPr>
                <w:rFonts w:ascii="Times New Roman"/>
                <w:sz w:val="21"/>
              </w:rPr>
            </w:pPr>
            <w:r>
              <w:rPr>
                <w:rFonts w:ascii="Times New Roman"/>
                <w:sz w:val="21"/>
              </w:rPr>
              <w:t>250</w:t>
            </w:r>
          </w:p>
        </w:tc>
        <w:tc>
          <w:tcPr>
            <w:tcW w:w="161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34"/>
              <w:ind w:left="105"/>
              <w:rPr>
                <w:rFonts w:ascii="Times New Roman"/>
                <w:sz w:val="21"/>
              </w:rPr>
            </w:pPr>
            <w:r>
              <w:rPr>
                <w:rFonts w:ascii="Times New Roman"/>
                <w:sz w:val="21"/>
              </w:rPr>
              <w:t>8</w:t>
            </w:r>
          </w:p>
        </w:tc>
        <w:tc>
          <w:tcPr>
            <w:tcW w:w="2045" w:type="dxa"/>
          </w:tcPr>
          <w:p>
            <w:pPr>
              <w:pStyle w:val="18"/>
              <w:ind w:left="109"/>
              <w:rPr>
                <w:sz w:val="21"/>
              </w:rPr>
            </w:pPr>
            <w:r>
              <w:rPr>
                <w:sz w:val="21"/>
              </w:rPr>
              <w:t xml:space="preserve">低压侧 </w:t>
            </w:r>
            <w:r>
              <w:rPr>
                <w:rFonts w:ascii="Times New Roman" w:eastAsia="Times New Roman"/>
                <w:sz w:val="21"/>
              </w:rPr>
              <w:t xml:space="preserve">TA </w:t>
            </w:r>
            <w:r>
              <w:rPr>
                <w:sz w:val="21"/>
              </w:rPr>
              <w:t>变比</w:t>
            </w:r>
          </w:p>
        </w:tc>
        <w:tc>
          <w:tcPr>
            <w:tcW w:w="965" w:type="dxa"/>
          </w:tcPr>
          <w:p>
            <w:pPr>
              <w:pStyle w:val="18"/>
              <w:spacing w:before="34"/>
              <w:ind w:left="109"/>
              <w:rPr>
                <w:rFonts w:ascii="Times New Roman"/>
                <w:sz w:val="21"/>
              </w:rPr>
            </w:pPr>
            <w:r>
              <w:rPr>
                <w:rFonts w:ascii="Times New Roman"/>
                <w:sz w:val="21"/>
              </w:rPr>
              <w:t>ntal</w:t>
            </w:r>
          </w:p>
        </w:tc>
        <w:tc>
          <w:tcPr>
            <w:tcW w:w="1642" w:type="dxa"/>
          </w:tcPr>
          <w:p>
            <w:pPr>
              <w:pStyle w:val="18"/>
              <w:ind w:left="8" w:right="1"/>
              <w:jc w:val="center"/>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6000</w:t>
            </w:r>
          </w:p>
        </w:tc>
        <w:tc>
          <w:tcPr>
            <w:tcW w:w="1546" w:type="dxa"/>
          </w:tcPr>
          <w:p>
            <w:pPr>
              <w:pStyle w:val="18"/>
              <w:spacing w:before="34"/>
              <w:ind w:left="7"/>
              <w:jc w:val="center"/>
              <w:rPr>
                <w:rFonts w:ascii="Times New Roman"/>
                <w:sz w:val="21"/>
              </w:rPr>
            </w:pPr>
            <w:r>
              <w:rPr>
                <w:rFonts w:ascii="Times New Roman"/>
                <w:sz w:val="21"/>
              </w:rPr>
              <w:t>5000</w:t>
            </w:r>
          </w:p>
        </w:tc>
        <w:tc>
          <w:tcPr>
            <w:tcW w:w="1618" w:type="dxa"/>
          </w:tcPr>
          <w:p>
            <w:pPr>
              <w:pStyle w:val="18"/>
              <w:spacing w:before="0"/>
              <w:ind w:left="0"/>
              <w:rPr>
                <w:rFonts w:ascii="Times New Roman"/>
                <w:sz w:val="20"/>
              </w:rPr>
            </w:pPr>
          </w:p>
        </w:tc>
      </w:tr>
    </w:tbl>
    <w:p>
      <w:pPr>
        <w:spacing w:before="5"/>
        <w:rPr>
          <w:sz w:val="21"/>
        </w:rPr>
      </w:pPr>
    </w:p>
    <w:p>
      <w:pPr>
        <w:pStyle w:val="17"/>
        <w:numPr>
          <w:ilvl w:val="0"/>
          <w:numId w:val="38"/>
        </w:numPr>
        <w:tabs>
          <w:tab w:val="left" w:pos="1160"/>
        </w:tabs>
        <w:spacing w:before="12"/>
        <w:ind w:hanging="721"/>
        <w:rPr>
          <w:b/>
          <w:sz w:val="21"/>
        </w:rPr>
      </w:pPr>
      <w:r>
        <w:rPr>
          <w:b/>
          <w:sz w:val="21"/>
        </w:rPr>
        <w:t>保护定值</w:t>
      </w: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1"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1"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1"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533"/>
              </w:tabs>
              <w:spacing w:before="0" w:line="291" w:lineRule="exact"/>
              <w:ind w:left="5"/>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1"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tabs>
                <w:tab w:val="left" w:pos="531"/>
              </w:tabs>
              <w:spacing w:before="0" w:line="291" w:lineRule="exact"/>
              <w:ind w:left="3"/>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1</w:t>
            </w:r>
          </w:p>
        </w:tc>
        <w:tc>
          <w:tcPr>
            <w:tcW w:w="2045" w:type="dxa"/>
          </w:tcPr>
          <w:p>
            <w:pPr>
              <w:pStyle w:val="18"/>
              <w:spacing w:before="0" w:line="264" w:lineRule="exact"/>
              <w:ind w:left="105"/>
              <w:rPr>
                <w:sz w:val="21"/>
              </w:rPr>
            </w:pPr>
            <w:r>
              <w:rPr>
                <w:sz w:val="21"/>
              </w:rPr>
              <w:t>差流速断定值</w:t>
            </w:r>
          </w:p>
        </w:tc>
        <w:tc>
          <w:tcPr>
            <w:tcW w:w="907" w:type="dxa"/>
          </w:tcPr>
          <w:p>
            <w:pPr>
              <w:pStyle w:val="18"/>
              <w:spacing w:before="9"/>
              <w:ind w:left="105"/>
              <w:rPr>
                <w:rFonts w:ascii="Times New Roman"/>
                <w:sz w:val="21"/>
              </w:rPr>
            </w:pPr>
            <w:r>
              <w:rPr>
                <w:rFonts w:ascii="Times New Roman"/>
                <w:sz w:val="21"/>
              </w:rPr>
              <w:t>Isd</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15</w:t>
            </w:r>
          </w:p>
        </w:tc>
        <w:tc>
          <w:tcPr>
            <w:tcW w:w="1180" w:type="dxa"/>
          </w:tcPr>
          <w:p>
            <w:pPr>
              <w:pStyle w:val="18"/>
              <w:spacing w:before="9"/>
              <w:ind w:left="11"/>
              <w:jc w:val="center"/>
              <w:rPr>
                <w:rFonts w:ascii="Times New Roman"/>
                <w:sz w:val="21"/>
              </w:rPr>
            </w:pPr>
            <w:r>
              <w:rPr>
                <w:rFonts w:ascii="Times New Roman"/>
                <w:sz w:val="21"/>
              </w:rPr>
              <w:t>11</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2</w:t>
            </w:r>
          </w:p>
        </w:tc>
        <w:tc>
          <w:tcPr>
            <w:tcW w:w="2045" w:type="dxa"/>
          </w:tcPr>
          <w:p>
            <w:pPr>
              <w:pStyle w:val="18"/>
              <w:spacing w:before="0" w:line="264" w:lineRule="exact"/>
              <w:ind w:left="105"/>
              <w:rPr>
                <w:sz w:val="21"/>
              </w:rPr>
            </w:pPr>
            <w:r>
              <w:rPr>
                <w:sz w:val="21"/>
              </w:rPr>
              <w:t>最小动作电流</w:t>
            </w:r>
          </w:p>
        </w:tc>
        <w:tc>
          <w:tcPr>
            <w:tcW w:w="907" w:type="dxa"/>
          </w:tcPr>
          <w:p>
            <w:pPr>
              <w:pStyle w:val="18"/>
              <w:spacing w:before="9"/>
              <w:ind w:left="105"/>
              <w:rPr>
                <w:rFonts w:ascii="Times New Roman"/>
                <w:sz w:val="21"/>
              </w:rPr>
            </w:pPr>
            <w:r>
              <w:rPr>
                <w:rFonts w:ascii="Times New Roman"/>
                <w:sz w:val="21"/>
              </w:rPr>
              <w:t>Iop</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0.2</w:t>
            </w:r>
            <w:r>
              <w:rPr>
                <w:sz w:val="21"/>
              </w:rPr>
              <w:t>～</w:t>
            </w:r>
            <w:r>
              <w:rPr>
                <w:rFonts w:ascii="Times New Roman" w:eastAsia="Times New Roman"/>
                <w:sz w:val="21"/>
              </w:rPr>
              <w:t>1.5</w:t>
            </w:r>
          </w:p>
        </w:tc>
        <w:tc>
          <w:tcPr>
            <w:tcW w:w="1180" w:type="dxa"/>
          </w:tcPr>
          <w:p>
            <w:pPr>
              <w:pStyle w:val="18"/>
              <w:spacing w:before="9"/>
              <w:ind w:left="6"/>
              <w:jc w:val="center"/>
              <w:rPr>
                <w:rFonts w:ascii="Times New Roman"/>
                <w:sz w:val="21"/>
              </w:rPr>
            </w:pPr>
            <w:r>
              <w:rPr>
                <w:rFonts w:ascii="Times New Roman"/>
                <w:sz w:val="21"/>
              </w:rPr>
              <w:t>0.6</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3</w:t>
            </w:r>
          </w:p>
        </w:tc>
        <w:tc>
          <w:tcPr>
            <w:tcW w:w="2045" w:type="dxa"/>
          </w:tcPr>
          <w:p>
            <w:pPr>
              <w:pStyle w:val="18"/>
              <w:spacing w:before="0" w:line="264" w:lineRule="exact"/>
              <w:ind w:left="105"/>
              <w:rPr>
                <w:sz w:val="21"/>
              </w:rPr>
            </w:pPr>
            <w:r>
              <w:rPr>
                <w:sz w:val="21"/>
              </w:rPr>
              <w:t>最小制动电流</w:t>
            </w:r>
          </w:p>
        </w:tc>
        <w:tc>
          <w:tcPr>
            <w:tcW w:w="907" w:type="dxa"/>
          </w:tcPr>
          <w:p>
            <w:pPr>
              <w:pStyle w:val="18"/>
              <w:spacing w:before="9"/>
              <w:ind w:left="105"/>
              <w:rPr>
                <w:rFonts w:ascii="Times New Roman"/>
                <w:sz w:val="21"/>
              </w:rPr>
            </w:pPr>
            <w:r>
              <w:rPr>
                <w:rFonts w:ascii="Times New Roman"/>
                <w:sz w:val="21"/>
              </w:rPr>
              <w:t>Ires</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0.5</w:t>
            </w:r>
            <w:r>
              <w:rPr>
                <w:sz w:val="21"/>
              </w:rPr>
              <w:t>～</w:t>
            </w:r>
            <w:r>
              <w:rPr>
                <w:rFonts w:ascii="Times New Roman" w:eastAsia="Times New Roman"/>
                <w:sz w:val="21"/>
              </w:rPr>
              <w:t>1.5</w:t>
            </w:r>
          </w:p>
        </w:tc>
        <w:tc>
          <w:tcPr>
            <w:tcW w:w="1180" w:type="dxa"/>
          </w:tcPr>
          <w:p>
            <w:pPr>
              <w:pStyle w:val="18"/>
              <w:spacing w:before="9"/>
              <w:ind w:left="6"/>
              <w:jc w:val="center"/>
              <w:rPr>
                <w:rFonts w:ascii="Times New Roman"/>
                <w:sz w:val="21"/>
              </w:rPr>
            </w:pPr>
            <w:r>
              <w:rPr>
                <w:rFonts w:ascii="Times New Roman"/>
                <w:sz w:val="21"/>
              </w:rPr>
              <w:t>0.8</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4</w:t>
            </w:r>
          </w:p>
        </w:tc>
        <w:tc>
          <w:tcPr>
            <w:tcW w:w="2045" w:type="dxa"/>
          </w:tcPr>
          <w:p>
            <w:pPr>
              <w:pStyle w:val="18"/>
              <w:spacing w:before="0" w:line="264" w:lineRule="exact"/>
              <w:ind w:left="105"/>
              <w:rPr>
                <w:sz w:val="21"/>
              </w:rPr>
            </w:pPr>
            <w:r>
              <w:rPr>
                <w:sz w:val="21"/>
              </w:rPr>
              <w:t>比率制动斜率</w:t>
            </w:r>
          </w:p>
        </w:tc>
        <w:tc>
          <w:tcPr>
            <w:tcW w:w="907" w:type="dxa"/>
          </w:tcPr>
          <w:p>
            <w:pPr>
              <w:pStyle w:val="18"/>
              <w:spacing w:before="9"/>
              <w:ind w:left="105"/>
              <w:rPr>
                <w:rFonts w:ascii="Times New Roman"/>
                <w:sz w:val="21"/>
              </w:rPr>
            </w:pPr>
            <w:r>
              <w:rPr>
                <w:rFonts w:ascii="Times New Roman"/>
                <w:sz w:val="21"/>
              </w:rPr>
              <w:t>S</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0.3</w:t>
            </w:r>
            <w:r>
              <w:rPr>
                <w:sz w:val="21"/>
              </w:rPr>
              <w:t>～</w:t>
            </w:r>
            <w:r>
              <w:rPr>
                <w:rFonts w:ascii="Times New Roman" w:eastAsia="Times New Roman"/>
                <w:sz w:val="21"/>
              </w:rPr>
              <w:t>0.7</w:t>
            </w:r>
          </w:p>
        </w:tc>
        <w:tc>
          <w:tcPr>
            <w:tcW w:w="1180" w:type="dxa"/>
          </w:tcPr>
          <w:p>
            <w:pPr>
              <w:pStyle w:val="18"/>
              <w:spacing w:before="9"/>
              <w:ind w:left="6"/>
              <w:jc w:val="center"/>
              <w:rPr>
                <w:rFonts w:ascii="Times New Roman"/>
                <w:sz w:val="21"/>
              </w:rPr>
            </w:pPr>
            <w:r>
              <w:rPr>
                <w:rFonts w:ascii="Times New Roman"/>
                <w:sz w:val="21"/>
              </w:rPr>
              <w:t>0.5</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5</w:t>
            </w:r>
          </w:p>
        </w:tc>
        <w:tc>
          <w:tcPr>
            <w:tcW w:w="2045" w:type="dxa"/>
          </w:tcPr>
          <w:p>
            <w:pPr>
              <w:pStyle w:val="18"/>
              <w:spacing w:before="15"/>
              <w:ind w:left="105"/>
              <w:rPr>
                <w:sz w:val="18"/>
              </w:rPr>
            </w:pPr>
            <w:r>
              <w:rPr>
                <w:sz w:val="18"/>
              </w:rPr>
              <w:t>复压闭锁负序相电压</w:t>
            </w:r>
          </w:p>
        </w:tc>
        <w:tc>
          <w:tcPr>
            <w:tcW w:w="907" w:type="dxa"/>
          </w:tcPr>
          <w:p>
            <w:pPr>
              <w:pStyle w:val="18"/>
              <w:spacing w:before="9"/>
              <w:ind w:left="105"/>
              <w:rPr>
                <w:rFonts w:ascii="Times New Roman"/>
                <w:sz w:val="21"/>
              </w:rPr>
            </w:pPr>
            <w:r>
              <w:rPr>
                <w:rFonts w:ascii="Times New Roman"/>
                <w:sz w:val="21"/>
              </w:rPr>
              <w:t>U2fy</w:t>
            </w:r>
          </w:p>
        </w:tc>
        <w:tc>
          <w:tcPr>
            <w:tcW w:w="1358" w:type="dxa"/>
          </w:tcPr>
          <w:p>
            <w:pPr>
              <w:pStyle w:val="18"/>
              <w:spacing w:before="0" w:line="264" w:lineRule="exact"/>
              <w:ind w:left="18"/>
              <w:jc w:val="center"/>
              <w:rPr>
                <w:rFonts w:ascii="Times New Roman" w:eastAsia="Times New Roman"/>
                <w:sz w:val="21"/>
              </w:rPr>
            </w:pPr>
            <w:r>
              <w:rPr>
                <w:rFonts w:ascii="Times New Roman" w:eastAsia="Times New Roman"/>
                <w:sz w:val="21"/>
              </w:rPr>
              <w:t>1.0</w:t>
            </w:r>
            <w:r>
              <w:rPr>
                <w:sz w:val="21"/>
              </w:rPr>
              <w:t>～</w:t>
            </w:r>
            <w:r>
              <w:rPr>
                <w:rFonts w:ascii="Times New Roman" w:eastAsia="Times New Roman"/>
                <w:sz w:val="21"/>
              </w:rPr>
              <w:t>50V</w:t>
            </w:r>
          </w:p>
        </w:tc>
        <w:tc>
          <w:tcPr>
            <w:tcW w:w="1180" w:type="dxa"/>
          </w:tcPr>
          <w:p>
            <w:pPr>
              <w:pStyle w:val="18"/>
              <w:spacing w:before="9"/>
              <w:ind w:left="10"/>
              <w:jc w:val="center"/>
              <w:rPr>
                <w:rFonts w:ascii="Times New Roman"/>
                <w:sz w:val="21"/>
              </w:rPr>
            </w:pPr>
            <w:r>
              <w:rPr>
                <w:rFonts w:ascii="Times New Roman"/>
                <w:sz w:val="21"/>
              </w:rPr>
              <w:t>6V</w:t>
            </w:r>
          </w:p>
        </w:tc>
        <w:tc>
          <w:tcPr>
            <w:tcW w:w="2303" w:type="dxa"/>
            <w:vMerge w:val="restart"/>
          </w:tcPr>
          <w:p>
            <w:pPr>
              <w:pStyle w:val="18"/>
              <w:spacing w:before="0" w:line="278" w:lineRule="auto"/>
              <w:ind w:left="188" w:right="91"/>
              <w:rPr>
                <w:rFonts w:ascii="Times New Roman" w:eastAsia="Times New Roman"/>
                <w:sz w:val="21"/>
              </w:rPr>
            </w:pPr>
            <w:r>
              <w:rPr>
                <w:sz w:val="21"/>
              </w:rPr>
              <w:t>复合电压用</w:t>
            </w:r>
            <w:r>
              <w:rPr>
                <w:rFonts w:ascii="Times New Roman" w:eastAsia="Times New Roman"/>
                <w:sz w:val="21"/>
              </w:rPr>
              <w:t>(</w:t>
            </w:r>
            <w:r>
              <w:rPr>
                <w:sz w:val="21"/>
              </w:rPr>
              <w:t>此保护不使用复压闭锁</w:t>
            </w:r>
            <w:r>
              <w:rPr>
                <w:rFonts w:asci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6</w:t>
            </w:r>
          </w:p>
        </w:tc>
        <w:tc>
          <w:tcPr>
            <w:tcW w:w="2045" w:type="dxa"/>
          </w:tcPr>
          <w:p>
            <w:pPr>
              <w:pStyle w:val="18"/>
              <w:spacing w:before="15"/>
              <w:ind w:left="105"/>
              <w:rPr>
                <w:sz w:val="18"/>
              </w:rPr>
            </w:pPr>
            <w:r>
              <w:rPr>
                <w:sz w:val="18"/>
              </w:rPr>
              <w:t>复压闭锁相间低电压</w:t>
            </w:r>
          </w:p>
        </w:tc>
        <w:tc>
          <w:tcPr>
            <w:tcW w:w="907" w:type="dxa"/>
          </w:tcPr>
          <w:p>
            <w:pPr>
              <w:pStyle w:val="18"/>
              <w:spacing w:before="9"/>
              <w:ind w:left="105"/>
              <w:rPr>
                <w:rFonts w:ascii="Times New Roman"/>
                <w:sz w:val="21"/>
              </w:rPr>
            </w:pPr>
            <w:r>
              <w:rPr>
                <w:rFonts w:ascii="Times New Roman"/>
                <w:sz w:val="21"/>
              </w:rPr>
              <w:t>Udfy</w:t>
            </w:r>
          </w:p>
        </w:tc>
        <w:tc>
          <w:tcPr>
            <w:tcW w:w="1358" w:type="dxa"/>
          </w:tcPr>
          <w:p>
            <w:pPr>
              <w:pStyle w:val="18"/>
              <w:spacing w:before="0" w:line="264" w:lineRule="exact"/>
              <w:ind w:left="14"/>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100V</w:t>
            </w:r>
          </w:p>
        </w:tc>
        <w:tc>
          <w:tcPr>
            <w:tcW w:w="1180" w:type="dxa"/>
          </w:tcPr>
          <w:p>
            <w:pPr>
              <w:pStyle w:val="18"/>
              <w:spacing w:before="9"/>
              <w:ind w:left="10"/>
              <w:jc w:val="center"/>
              <w:rPr>
                <w:rFonts w:ascii="Times New Roman"/>
                <w:sz w:val="21"/>
              </w:rPr>
            </w:pPr>
            <w:r>
              <w:rPr>
                <w:rFonts w:ascii="Times New Roman"/>
                <w:sz w:val="21"/>
              </w:rPr>
              <w:t>100V</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7</w:t>
            </w:r>
          </w:p>
        </w:tc>
        <w:tc>
          <w:tcPr>
            <w:tcW w:w="2045" w:type="dxa"/>
          </w:tcPr>
          <w:p>
            <w:pPr>
              <w:pStyle w:val="18"/>
              <w:spacing w:before="0" w:line="264" w:lineRule="exact"/>
              <w:ind w:left="105"/>
              <w:rPr>
                <w:sz w:val="21"/>
              </w:rPr>
            </w:pPr>
            <w:r>
              <w:rPr>
                <w:sz w:val="21"/>
              </w:rPr>
              <w:t>零序过压定值</w:t>
            </w:r>
          </w:p>
        </w:tc>
        <w:tc>
          <w:tcPr>
            <w:tcW w:w="907" w:type="dxa"/>
          </w:tcPr>
          <w:p>
            <w:pPr>
              <w:pStyle w:val="18"/>
              <w:spacing w:before="9"/>
              <w:ind w:left="105"/>
              <w:rPr>
                <w:rFonts w:ascii="Times New Roman"/>
                <w:sz w:val="21"/>
              </w:rPr>
            </w:pPr>
            <w:r>
              <w:rPr>
                <w:rFonts w:ascii="Times New Roman"/>
                <w:sz w:val="21"/>
              </w:rPr>
              <w:t>U0dz</w:t>
            </w:r>
          </w:p>
        </w:tc>
        <w:tc>
          <w:tcPr>
            <w:tcW w:w="1358" w:type="dxa"/>
          </w:tcPr>
          <w:p>
            <w:pPr>
              <w:pStyle w:val="18"/>
              <w:spacing w:before="0" w:line="264" w:lineRule="exact"/>
              <w:ind w:left="14"/>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120V</w:t>
            </w:r>
          </w:p>
        </w:tc>
        <w:tc>
          <w:tcPr>
            <w:tcW w:w="1180" w:type="dxa"/>
          </w:tcPr>
          <w:p>
            <w:pPr>
              <w:pStyle w:val="18"/>
              <w:spacing w:before="9"/>
              <w:ind w:left="10"/>
              <w:jc w:val="center"/>
              <w:rPr>
                <w:rFonts w:ascii="Times New Roman"/>
                <w:sz w:val="21"/>
              </w:rPr>
            </w:pPr>
            <w:r>
              <w:rPr>
                <w:rFonts w:ascii="Times New Roman"/>
                <w:sz w:val="21"/>
              </w:rPr>
              <w:t>15V</w:t>
            </w:r>
          </w:p>
        </w:tc>
        <w:tc>
          <w:tcPr>
            <w:tcW w:w="2303" w:type="dxa"/>
            <w:vMerge w:val="restart"/>
          </w:tcPr>
          <w:p>
            <w:pPr>
              <w:pStyle w:val="18"/>
              <w:spacing w:before="0" w:line="278" w:lineRule="auto"/>
              <w:ind w:left="106" w:right="91"/>
              <w:rPr>
                <w:rFonts w:ascii="Times New Roman" w:eastAsia="Times New Roman"/>
                <w:sz w:val="21"/>
              </w:rPr>
            </w:pPr>
            <w:r>
              <w:rPr>
                <w:sz w:val="21"/>
              </w:rPr>
              <w:t>零序过压定用</w:t>
            </w:r>
            <w:r>
              <w:rPr>
                <w:rFonts w:ascii="Times New Roman" w:eastAsia="Times New Roman"/>
                <w:sz w:val="21"/>
              </w:rPr>
              <w:t>(</w:t>
            </w:r>
            <w:r>
              <w:rPr>
                <w:sz w:val="21"/>
              </w:rPr>
              <w:t>此保护不使用</w:t>
            </w:r>
            <w:r>
              <w:rPr>
                <w:rFonts w:ascii="Times New Roman" w:eastAsia="Times New Roman"/>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8</w:t>
            </w:r>
          </w:p>
        </w:tc>
        <w:tc>
          <w:tcPr>
            <w:tcW w:w="2045" w:type="dxa"/>
          </w:tcPr>
          <w:p>
            <w:pPr>
              <w:pStyle w:val="18"/>
              <w:spacing w:before="0" w:line="264" w:lineRule="exact"/>
              <w:ind w:left="105"/>
              <w:rPr>
                <w:sz w:val="21"/>
              </w:rPr>
            </w:pPr>
            <w:r>
              <w:rPr>
                <w:sz w:val="21"/>
              </w:rPr>
              <w:t>零序过压延时</w:t>
            </w:r>
          </w:p>
        </w:tc>
        <w:tc>
          <w:tcPr>
            <w:tcW w:w="907" w:type="dxa"/>
          </w:tcPr>
          <w:p>
            <w:pPr>
              <w:pStyle w:val="18"/>
              <w:spacing w:before="9"/>
              <w:ind w:left="105"/>
              <w:rPr>
                <w:rFonts w:ascii="Times New Roman"/>
                <w:sz w:val="21"/>
              </w:rPr>
            </w:pPr>
            <w:r>
              <w:rPr>
                <w:rFonts w:ascii="Times New Roman"/>
                <w:sz w:val="21"/>
              </w:rPr>
              <w:t>T0dz</w:t>
            </w:r>
          </w:p>
        </w:tc>
        <w:tc>
          <w:tcPr>
            <w:tcW w:w="1358" w:type="dxa"/>
          </w:tcPr>
          <w:p>
            <w:pPr>
              <w:pStyle w:val="18"/>
              <w:spacing w:before="0" w:line="264" w:lineRule="exact"/>
              <w:ind w:left="10"/>
              <w:jc w:val="center"/>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9"/>
              <w:ind w:left="13"/>
              <w:jc w:val="center"/>
              <w:rPr>
                <w:rFonts w:ascii="Times New Roman"/>
                <w:sz w:val="21"/>
              </w:rPr>
            </w:pPr>
            <w:r>
              <w:rPr>
                <w:rFonts w:ascii="Times New Roman"/>
                <w:sz w:val="21"/>
              </w:rPr>
              <w:t>10S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9"/>
              <w:ind w:left="105"/>
              <w:rPr>
                <w:rFonts w:ascii="Times New Roman"/>
                <w:sz w:val="21"/>
              </w:rPr>
            </w:pPr>
            <w:r>
              <w:rPr>
                <w:rFonts w:ascii="Times New Roman"/>
                <w:sz w:val="21"/>
              </w:rPr>
              <w:t>9</w:t>
            </w:r>
          </w:p>
        </w:tc>
        <w:tc>
          <w:tcPr>
            <w:tcW w:w="2045" w:type="dxa"/>
          </w:tcPr>
          <w:p>
            <w:pPr>
              <w:pStyle w:val="18"/>
              <w:spacing w:before="0" w:line="264" w:lineRule="exact"/>
              <w:ind w:left="105"/>
              <w:rPr>
                <w:sz w:val="21"/>
              </w:rPr>
            </w:pPr>
            <w:r>
              <w:rPr>
                <w:sz w:val="21"/>
              </w:rPr>
              <w:t>弹簧未储能延时</w:t>
            </w:r>
          </w:p>
        </w:tc>
        <w:tc>
          <w:tcPr>
            <w:tcW w:w="907" w:type="dxa"/>
          </w:tcPr>
          <w:p>
            <w:pPr>
              <w:pStyle w:val="18"/>
              <w:spacing w:before="9"/>
              <w:ind w:left="105"/>
              <w:rPr>
                <w:rFonts w:ascii="Times New Roman"/>
                <w:sz w:val="21"/>
              </w:rPr>
            </w:pPr>
            <w:r>
              <w:rPr>
                <w:rFonts w:ascii="Times New Roman"/>
                <w:sz w:val="21"/>
              </w:rPr>
              <w:t>Tthwcn</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80" w:type="dxa"/>
          </w:tcPr>
          <w:p>
            <w:pPr>
              <w:pStyle w:val="18"/>
              <w:spacing w:before="9"/>
              <w:ind w:left="13"/>
              <w:jc w:val="center"/>
              <w:rPr>
                <w:rFonts w:ascii="Times New Roman"/>
                <w:sz w:val="21"/>
              </w:rPr>
            </w:pPr>
            <w:r>
              <w:rPr>
                <w:rFonts w:ascii="Times New Roman"/>
                <w:sz w:val="21"/>
              </w:rPr>
              <w:t>5S</w:t>
            </w:r>
          </w:p>
        </w:tc>
        <w:tc>
          <w:tcPr>
            <w:tcW w:w="2303" w:type="dxa"/>
          </w:tcPr>
          <w:p>
            <w:pPr>
              <w:pStyle w:val="18"/>
              <w:spacing w:before="0" w:line="264" w:lineRule="exact"/>
              <w:ind w:left="106"/>
              <w:rPr>
                <w:sz w:val="21"/>
              </w:rPr>
            </w:pPr>
            <w:r>
              <w:rPr>
                <w:sz w:val="21"/>
              </w:rPr>
              <w:t>弹簧未储能告警用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9"/>
              <w:ind w:left="105"/>
              <w:rPr>
                <w:rFonts w:ascii="Times New Roman"/>
                <w:sz w:val="21"/>
              </w:rPr>
            </w:pPr>
            <w:r>
              <w:rPr>
                <w:rFonts w:ascii="Times New Roman"/>
                <w:sz w:val="21"/>
              </w:rPr>
              <w:t>11</w:t>
            </w:r>
          </w:p>
        </w:tc>
        <w:tc>
          <w:tcPr>
            <w:tcW w:w="2045" w:type="dxa"/>
          </w:tcPr>
          <w:p>
            <w:pPr>
              <w:pStyle w:val="18"/>
              <w:spacing w:before="0" w:line="264" w:lineRule="exact"/>
              <w:ind w:left="105"/>
              <w:rPr>
                <w:sz w:val="21"/>
              </w:rPr>
            </w:pPr>
            <w:r>
              <w:rPr>
                <w:sz w:val="21"/>
              </w:rPr>
              <w:t>两三表法测量</w:t>
            </w:r>
          </w:p>
        </w:tc>
        <w:tc>
          <w:tcPr>
            <w:tcW w:w="907" w:type="dxa"/>
          </w:tcPr>
          <w:p>
            <w:pPr>
              <w:pStyle w:val="18"/>
              <w:spacing w:before="9"/>
              <w:ind w:left="105"/>
              <w:rPr>
                <w:rFonts w:ascii="Times New Roman"/>
                <w:sz w:val="21"/>
              </w:rPr>
            </w:pPr>
            <w:r>
              <w:rPr>
                <w:rFonts w:ascii="Times New Roman"/>
                <w:sz w:val="21"/>
              </w:rPr>
              <w:t>23BF</w:t>
            </w:r>
          </w:p>
        </w:tc>
        <w:tc>
          <w:tcPr>
            <w:tcW w:w="1358" w:type="dxa"/>
          </w:tcPr>
          <w:p>
            <w:pPr>
              <w:pStyle w:val="18"/>
              <w:spacing w:before="0" w:line="264" w:lineRule="exact"/>
              <w:ind w:left="15"/>
              <w:jc w:val="center"/>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180" w:type="dxa"/>
          </w:tcPr>
          <w:p>
            <w:pPr>
              <w:pStyle w:val="18"/>
              <w:spacing w:before="9"/>
              <w:ind w:left="11"/>
              <w:jc w:val="center"/>
              <w:rPr>
                <w:rFonts w:ascii="Times New Roman"/>
                <w:sz w:val="21"/>
              </w:rPr>
            </w:pPr>
            <w:r>
              <w:rPr>
                <w:rFonts w:ascii="Times New Roman"/>
                <w:sz w:val="21"/>
              </w:rPr>
              <w:t>3</w:t>
            </w:r>
          </w:p>
        </w:tc>
        <w:tc>
          <w:tcPr>
            <w:tcW w:w="2303" w:type="dxa"/>
          </w:tcPr>
          <w:p>
            <w:pPr>
              <w:pStyle w:val="18"/>
              <w:spacing w:before="0"/>
              <w:ind w:left="0"/>
              <w:rPr>
                <w:rFonts w:ascii="Times New Roman"/>
                <w:sz w:val="20"/>
              </w:rPr>
            </w:pPr>
          </w:p>
        </w:tc>
      </w:tr>
    </w:tbl>
    <w:p>
      <w:pPr>
        <w:pStyle w:val="6"/>
        <w:spacing w:before="17"/>
        <w:rPr>
          <w:sz w:val="12"/>
        </w:rPr>
      </w:pPr>
    </w:p>
    <w:p>
      <w:pPr>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5</w:t>
      </w:r>
      <w:r>
        <w:rPr>
          <w:rFonts w:hint="eastAsia" w:ascii="Microsoft JhengHei" w:eastAsia="Microsoft JhengHei"/>
          <w:b/>
          <w:sz w:val="21"/>
        </w:rPr>
        <w:t>）软压板</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1"/>
        <w:gridCol w:w="2069"/>
        <w:gridCol w:w="1858"/>
        <w:gridCol w:w="1916"/>
        <w:gridCol w:w="20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1"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69" w:type="dxa"/>
          </w:tcPr>
          <w:p>
            <w:pPr>
              <w:pStyle w:val="18"/>
              <w:tabs>
                <w:tab w:val="left" w:pos="527"/>
              </w:tabs>
              <w:spacing w:before="0" w:line="292" w:lineRule="exact"/>
              <w:ind w:left="0" w:right="31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858" w:type="dxa"/>
          </w:tcPr>
          <w:p>
            <w:pPr>
              <w:pStyle w:val="18"/>
              <w:tabs>
                <w:tab w:val="left" w:pos="1156"/>
              </w:tabs>
              <w:spacing w:before="0" w:line="292" w:lineRule="exact"/>
              <w:ind w:left="628"/>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6" w:type="dxa"/>
          </w:tcPr>
          <w:p>
            <w:pPr>
              <w:pStyle w:val="18"/>
              <w:tabs>
                <w:tab w:val="left" w:pos="818"/>
              </w:tabs>
              <w:spacing w:before="0" w:line="292" w:lineRule="exact"/>
              <w:ind w:left="7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65" w:type="dxa"/>
          </w:tcPr>
          <w:p>
            <w:pPr>
              <w:pStyle w:val="18"/>
              <w:tabs>
                <w:tab w:val="left" w:pos="1049"/>
              </w:tabs>
              <w:spacing w:before="0" w:line="292" w:lineRule="exact"/>
              <w:ind w:left="415"/>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1" w:type="dxa"/>
          </w:tcPr>
          <w:p>
            <w:pPr>
              <w:pStyle w:val="18"/>
              <w:spacing w:before="14"/>
              <w:rPr>
                <w:rFonts w:ascii="Times New Roman"/>
                <w:b/>
                <w:sz w:val="21"/>
              </w:rPr>
            </w:pPr>
            <w:r>
              <w:rPr>
                <w:rFonts w:ascii="Times New Roman"/>
                <w:b/>
                <w:sz w:val="21"/>
              </w:rPr>
              <w:t>1</w:t>
            </w:r>
          </w:p>
        </w:tc>
        <w:tc>
          <w:tcPr>
            <w:tcW w:w="2069" w:type="dxa"/>
          </w:tcPr>
          <w:p>
            <w:pPr>
              <w:pStyle w:val="18"/>
              <w:spacing w:before="0" w:line="264" w:lineRule="exact"/>
              <w:ind w:left="0" w:right="372"/>
              <w:jc w:val="center"/>
              <w:rPr>
                <w:sz w:val="21"/>
              </w:rPr>
            </w:pPr>
            <w:r>
              <w:rPr>
                <w:sz w:val="21"/>
              </w:rPr>
              <w:t>差动保护软压板</w:t>
            </w:r>
          </w:p>
        </w:tc>
        <w:tc>
          <w:tcPr>
            <w:tcW w:w="1858" w:type="dxa"/>
          </w:tcPr>
          <w:p>
            <w:pPr>
              <w:pStyle w:val="18"/>
              <w:spacing w:before="0" w:line="264" w:lineRule="exact"/>
              <w:ind w:left="844"/>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6" w:type="dxa"/>
          </w:tcPr>
          <w:p>
            <w:pPr>
              <w:pStyle w:val="18"/>
              <w:spacing w:before="9"/>
              <w:ind w:left="2"/>
              <w:jc w:val="center"/>
              <w:rPr>
                <w:rFonts w:ascii="Times New Roman"/>
                <w:sz w:val="21"/>
              </w:rPr>
            </w:pPr>
            <w:r>
              <w:rPr>
                <w:rFonts w:ascii="Times New Roman"/>
                <w:sz w:val="21"/>
              </w:rPr>
              <w:t>1</w:t>
            </w:r>
          </w:p>
        </w:tc>
        <w:tc>
          <w:tcPr>
            <w:tcW w:w="2065" w:type="dxa"/>
          </w:tcPr>
          <w:p>
            <w:pPr>
              <w:pStyle w:val="18"/>
              <w:tabs>
                <w:tab w:val="left" w:pos="1159"/>
              </w:tabs>
              <w:spacing w:before="0" w:line="264" w:lineRule="exact"/>
              <w:ind w:left="103"/>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三、</w:t>
      </w:r>
      <w:r>
        <w:rPr>
          <w:rFonts w:ascii="Times New Roman" w:eastAsia="Times New Roman"/>
          <w:b/>
          <w:sz w:val="21"/>
        </w:rPr>
        <w:t xml:space="preserve">WCB-822A </w:t>
      </w:r>
      <w:r>
        <w:rPr>
          <w:rFonts w:hint="eastAsia" w:ascii="Microsoft JhengHei" w:eastAsia="Microsoft JhengHei"/>
          <w:b/>
          <w:sz w:val="21"/>
        </w:rPr>
        <w:t>保护定值</w:t>
      </w:r>
    </w:p>
    <w:p>
      <w:pPr>
        <w:spacing w:line="349" w:lineRule="exact"/>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1</w:t>
      </w:r>
      <w:r>
        <w:rPr>
          <w:rFonts w:hint="eastAsia" w:ascii="Microsoft JhengHei" w:eastAsia="Microsoft JhengHei"/>
          <w:b/>
          <w:sz w:val="21"/>
        </w:rPr>
        <w:t>）投退控制字</w:t>
      </w:r>
    </w:p>
    <w:tbl>
      <w:tblPr>
        <w:tblStyle w:val="14"/>
        <w:tblW w:w="0" w:type="auto"/>
        <w:tblInd w:w="39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2117"/>
        <w:gridCol w:w="893"/>
        <w:gridCol w:w="1359"/>
        <w:gridCol w:w="1513"/>
        <w:gridCol w:w="20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6" w:type="dxa"/>
          </w:tcPr>
          <w:p>
            <w:pPr>
              <w:pStyle w:val="18"/>
              <w:spacing w:before="0" w:line="292" w:lineRule="exact"/>
              <w:ind w:left="105"/>
              <w:rPr>
                <w:rFonts w:ascii="Microsoft JhengHei" w:eastAsia="Microsoft JhengHei"/>
                <w:b/>
                <w:sz w:val="21"/>
              </w:rPr>
            </w:pPr>
            <w:r>
              <w:rPr>
                <w:rFonts w:hint="eastAsia" w:ascii="Microsoft JhengHei" w:eastAsia="Microsoft JhengHei"/>
                <w:b/>
                <w:sz w:val="21"/>
              </w:rPr>
              <w:t>序号</w:t>
            </w:r>
          </w:p>
        </w:tc>
        <w:tc>
          <w:tcPr>
            <w:tcW w:w="2117" w:type="dxa"/>
          </w:tcPr>
          <w:p>
            <w:pPr>
              <w:pStyle w:val="18"/>
              <w:spacing w:before="0" w:line="292" w:lineRule="exact"/>
              <w:ind w:left="105"/>
              <w:rPr>
                <w:rFonts w:ascii="Microsoft JhengHei" w:eastAsia="Microsoft JhengHei"/>
                <w:b/>
                <w:sz w:val="21"/>
              </w:rPr>
            </w:pPr>
            <w:r>
              <w:rPr>
                <w:rFonts w:hint="eastAsia" w:ascii="Microsoft JhengHei" w:eastAsia="Microsoft JhengHei"/>
                <w:b/>
                <w:sz w:val="21"/>
              </w:rPr>
              <w:t>名称</w:t>
            </w:r>
          </w:p>
        </w:tc>
        <w:tc>
          <w:tcPr>
            <w:tcW w:w="893" w:type="dxa"/>
          </w:tcPr>
          <w:p>
            <w:pPr>
              <w:pStyle w:val="18"/>
              <w:tabs>
                <w:tab w:val="left" w:pos="527"/>
              </w:tabs>
              <w:spacing w:before="0" w:line="292" w:lineRule="exact"/>
              <w:ind w:left="105"/>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359" w:type="dxa"/>
          </w:tcPr>
          <w:p>
            <w:pPr>
              <w:pStyle w:val="18"/>
              <w:spacing w:before="0" w:line="292" w:lineRule="exact"/>
              <w:ind w:left="109"/>
              <w:rPr>
                <w:rFonts w:ascii="Microsoft JhengHei" w:eastAsia="Microsoft JhengHei"/>
                <w:b/>
                <w:sz w:val="21"/>
              </w:rPr>
            </w:pPr>
            <w:r>
              <w:rPr>
                <w:rFonts w:hint="eastAsia" w:ascii="Microsoft JhengHei" w:eastAsia="Microsoft JhengHei"/>
                <w:b/>
                <w:sz w:val="21"/>
              </w:rPr>
              <w:t>范</w:t>
            </w:r>
            <w:r>
              <w:rPr>
                <w:sz w:val="21"/>
              </w:rPr>
              <w:t>～</w:t>
            </w:r>
            <w:r>
              <w:rPr>
                <w:rFonts w:hint="eastAsia" w:ascii="Microsoft JhengHei" w:eastAsia="Microsoft JhengHei"/>
                <w:b/>
                <w:sz w:val="21"/>
              </w:rPr>
              <w:t>围</w:t>
            </w:r>
          </w:p>
        </w:tc>
        <w:tc>
          <w:tcPr>
            <w:tcW w:w="1513" w:type="dxa"/>
          </w:tcPr>
          <w:p>
            <w:pPr>
              <w:pStyle w:val="18"/>
              <w:tabs>
                <w:tab w:val="left" w:pos="949"/>
              </w:tabs>
              <w:spacing w:before="0" w:line="292" w:lineRule="exact"/>
              <w:ind w:left="315"/>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36" w:type="dxa"/>
          </w:tcPr>
          <w:p>
            <w:pPr>
              <w:pStyle w:val="18"/>
              <w:tabs>
                <w:tab w:val="left" w:pos="1053"/>
              </w:tabs>
              <w:spacing w:before="0" w:line="292" w:lineRule="exact"/>
              <w:ind w:left="420"/>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6" w:type="dxa"/>
          </w:tcPr>
          <w:p>
            <w:pPr>
              <w:pStyle w:val="18"/>
              <w:spacing w:before="0" w:line="264" w:lineRule="exact"/>
              <w:ind w:left="105"/>
              <w:rPr>
                <w:sz w:val="21"/>
              </w:rPr>
            </w:pPr>
            <w:r>
              <w:rPr>
                <w:sz w:val="21"/>
              </w:rPr>
              <w:t>1</w:t>
            </w:r>
          </w:p>
        </w:tc>
        <w:tc>
          <w:tcPr>
            <w:tcW w:w="2117" w:type="dxa"/>
          </w:tcPr>
          <w:p>
            <w:pPr>
              <w:pStyle w:val="18"/>
              <w:spacing w:before="0" w:line="278" w:lineRule="auto"/>
              <w:ind w:left="105" w:right="99"/>
              <w:rPr>
                <w:sz w:val="21"/>
              </w:rPr>
            </w:pPr>
            <w:r>
              <w:rPr>
                <w:sz w:val="21"/>
              </w:rPr>
              <w:t>高压侧保护投退控制字</w:t>
            </w:r>
          </w:p>
        </w:tc>
        <w:tc>
          <w:tcPr>
            <w:tcW w:w="893" w:type="dxa"/>
          </w:tcPr>
          <w:p>
            <w:pPr>
              <w:pStyle w:val="18"/>
              <w:spacing w:before="0" w:line="264" w:lineRule="exact"/>
              <w:ind w:left="105"/>
              <w:rPr>
                <w:sz w:val="21"/>
              </w:rPr>
            </w:pPr>
            <w:r>
              <w:rPr>
                <w:sz w:val="21"/>
              </w:rPr>
              <w:t>TTKZ1</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9"/>
              <w:ind w:left="109"/>
              <w:rPr>
                <w:sz w:val="21"/>
              </w:rPr>
            </w:pPr>
            <w:r>
              <w:rPr>
                <w:sz w:val="21"/>
              </w:rPr>
              <w:t>自动生成</w:t>
            </w:r>
          </w:p>
        </w:tc>
        <w:tc>
          <w:tcPr>
            <w:tcW w:w="2036" w:type="dxa"/>
          </w:tcPr>
          <w:p>
            <w:pPr>
              <w:pStyle w:val="18"/>
              <w:spacing w:before="149"/>
              <w:ind w:left="108"/>
              <w:rPr>
                <w:sz w:val="21"/>
              </w:rPr>
            </w:pPr>
            <w:r>
              <w:rPr>
                <w:sz w:val="21"/>
              </w:rPr>
              <w:t>见注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696" w:type="dxa"/>
          </w:tcPr>
          <w:p>
            <w:pPr>
              <w:pStyle w:val="18"/>
              <w:spacing w:before="0" w:line="264" w:lineRule="exact"/>
              <w:ind w:left="105"/>
              <w:rPr>
                <w:sz w:val="21"/>
              </w:rPr>
            </w:pPr>
            <w:r>
              <w:rPr>
                <w:sz w:val="21"/>
              </w:rPr>
              <w:t>2</w:t>
            </w:r>
          </w:p>
        </w:tc>
        <w:tc>
          <w:tcPr>
            <w:tcW w:w="2117" w:type="dxa"/>
          </w:tcPr>
          <w:p>
            <w:pPr>
              <w:pStyle w:val="18"/>
              <w:spacing w:before="0" w:line="264" w:lineRule="exact"/>
              <w:ind w:left="105"/>
              <w:rPr>
                <w:sz w:val="21"/>
              </w:rPr>
            </w:pPr>
            <w:r>
              <w:rPr>
                <w:sz w:val="21"/>
              </w:rPr>
              <w:t>其它保护投退控制字</w:t>
            </w:r>
          </w:p>
        </w:tc>
        <w:tc>
          <w:tcPr>
            <w:tcW w:w="893" w:type="dxa"/>
          </w:tcPr>
          <w:p>
            <w:pPr>
              <w:pStyle w:val="18"/>
              <w:spacing w:before="0" w:line="264" w:lineRule="exact"/>
              <w:ind w:left="105"/>
              <w:rPr>
                <w:sz w:val="21"/>
              </w:rPr>
            </w:pPr>
            <w:r>
              <w:rPr>
                <w:sz w:val="21"/>
              </w:rPr>
              <w:t>TTKZ2</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8"/>
              <w:ind w:left="109"/>
              <w:rPr>
                <w:sz w:val="21"/>
              </w:rPr>
            </w:pPr>
            <w:r>
              <w:rPr>
                <w:sz w:val="21"/>
              </w:rPr>
              <w:t>自动生成</w:t>
            </w:r>
          </w:p>
        </w:tc>
        <w:tc>
          <w:tcPr>
            <w:tcW w:w="2036" w:type="dxa"/>
          </w:tcPr>
          <w:p>
            <w:pPr>
              <w:pStyle w:val="18"/>
              <w:spacing w:before="148"/>
              <w:ind w:left="108"/>
              <w:rPr>
                <w:sz w:val="21"/>
              </w:rPr>
            </w:pPr>
            <w:r>
              <w:rPr>
                <w:sz w:val="21"/>
              </w:rPr>
              <w:t>见注 2</w:t>
            </w:r>
          </w:p>
        </w:tc>
      </w:tr>
    </w:tbl>
    <w:p>
      <w:pPr>
        <w:spacing w:line="278" w:lineRule="auto"/>
        <w:ind w:left="439" w:right="3270"/>
        <w:rPr>
          <w:sz w:val="21"/>
        </w:rPr>
      </w:pPr>
      <w:r>
        <w:rPr>
          <w:sz w:val="21"/>
        </w:rPr>
        <w:t>注 1：高压侧保护投退控制字定义，按照控制字自动生成； 注 2：高压侧保护投退控制字定义，按照控制字自动生成。</w:t>
      </w:r>
    </w:p>
    <w:p>
      <w:pPr>
        <w:spacing w:line="278" w:lineRule="auto"/>
        <w:rPr>
          <w:sz w:val="21"/>
        </w:rPr>
        <w:sectPr>
          <w:type w:val="continuous"/>
          <w:pgSz w:w="11900" w:h="16840"/>
          <w:pgMar w:top="1600" w:right="1460" w:bottom="280" w:left="1260" w:header="720" w:footer="720"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#2 </w:t>
      </w:r>
      <w:r>
        <w:rPr>
          <w:rFonts w:hint="eastAsia" w:ascii="Microsoft JhengHei" w:eastAsia="Microsoft JhengHei"/>
          <w:b/>
          <w:sz w:val="32"/>
        </w:rPr>
        <w:t>低压脱硫变保护定值通知单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116"/>
            <w:col w:w="7951"/>
          </w:cols>
        </w:sectPr>
      </w:pPr>
    </w:p>
    <w:tbl>
      <w:tblPr>
        <w:tblStyle w:val="14"/>
        <w:tblW w:w="0" w:type="auto"/>
        <w:tblInd w:w="4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184"/>
        <w:gridCol w:w="1771"/>
        <w:gridCol w:w="1589"/>
        <w:gridCol w:w="23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92" w:lineRule="exact"/>
              <w:ind w:left="119"/>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71" w:type="dxa"/>
          </w:tcPr>
          <w:p>
            <w:pPr>
              <w:pStyle w:val="18"/>
              <w:spacing w:before="0" w:line="292" w:lineRule="exact"/>
              <w:ind w:left="267" w:right="262"/>
              <w:jc w:val="center"/>
              <w:rPr>
                <w:rFonts w:ascii="Microsoft JhengHei" w:eastAsia="Microsoft JhengHei"/>
                <w:b/>
                <w:sz w:val="21"/>
              </w:rPr>
            </w:pPr>
            <w:r>
              <w:rPr>
                <w:rFonts w:hint="eastAsia" w:ascii="Microsoft JhengHei" w:eastAsia="Microsoft JhengHei"/>
                <w:b/>
                <w:sz w:val="21"/>
              </w:rPr>
              <w:t>定值范围</w:t>
            </w:r>
          </w:p>
        </w:tc>
        <w:tc>
          <w:tcPr>
            <w:tcW w:w="1589" w:type="dxa"/>
          </w:tcPr>
          <w:p>
            <w:pPr>
              <w:pStyle w:val="18"/>
              <w:tabs>
                <w:tab w:val="left" w:pos="533"/>
              </w:tabs>
              <w:spacing w:before="0" w:line="292" w:lineRule="exact"/>
              <w:ind w:lef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8" w:type="dxa"/>
          </w:tcPr>
          <w:p>
            <w:pPr>
              <w:pStyle w:val="18"/>
              <w:tabs>
                <w:tab w:val="left" w:pos="532"/>
              </w:tabs>
              <w:spacing w:before="0" w:line="292" w:lineRule="exact"/>
              <w:ind w:left="4"/>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0</w:t>
            </w:r>
          </w:p>
        </w:tc>
        <w:tc>
          <w:tcPr>
            <w:tcW w:w="2184" w:type="dxa"/>
          </w:tcPr>
          <w:p>
            <w:pPr>
              <w:pStyle w:val="18"/>
              <w:rPr>
                <w:sz w:val="21"/>
              </w:rPr>
            </w:pPr>
            <w:r>
              <w:rPr>
                <w:sz w:val="21"/>
              </w:rPr>
              <w:t xml:space="preserve">过流Ⅰ段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w:t>
            </w:r>
          </w:p>
        </w:tc>
        <w:tc>
          <w:tcPr>
            <w:tcW w:w="2184" w:type="dxa"/>
          </w:tcPr>
          <w:p>
            <w:pPr>
              <w:pStyle w:val="18"/>
              <w:rPr>
                <w:sz w:val="21"/>
              </w:rPr>
            </w:pPr>
            <w:r>
              <w:rPr>
                <w:sz w:val="21"/>
              </w:rPr>
              <w:t xml:space="preserve">过流Ⅰ段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2</w:t>
            </w:r>
          </w:p>
        </w:tc>
        <w:tc>
          <w:tcPr>
            <w:tcW w:w="2184" w:type="dxa"/>
          </w:tcPr>
          <w:p>
            <w:pPr>
              <w:pStyle w:val="18"/>
              <w:rPr>
                <w:sz w:val="21"/>
              </w:rPr>
            </w:pPr>
            <w:r>
              <w:rPr>
                <w:sz w:val="21"/>
              </w:rPr>
              <w:t xml:space="preserve">过流Ⅱ段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3</w:t>
            </w:r>
          </w:p>
        </w:tc>
        <w:tc>
          <w:tcPr>
            <w:tcW w:w="2184" w:type="dxa"/>
          </w:tcPr>
          <w:p>
            <w:pPr>
              <w:pStyle w:val="18"/>
              <w:rPr>
                <w:sz w:val="21"/>
              </w:rPr>
            </w:pPr>
            <w:r>
              <w:rPr>
                <w:sz w:val="21"/>
              </w:rPr>
              <w:t xml:space="preserve">过流Ⅱ段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4</w:t>
            </w:r>
          </w:p>
        </w:tc>
        <w:tc>
          <w:tcPr>
            <w:tcW w:w="2184" w:type="dxa"/>
          </w:tcPr>
          <w:p>
            <w:pPr>
              <w:pStyle w:val="18"/>
              <w:rPr>
                <w:sz w:val="21"/>
              </w:rPr>
            </w:pPr>
            <w:r>
              <w:rPr>
                <w:sz w:val="21"/>
              </w:rPr>
              <w:t xml:space="preserve">过流Ⅲ段 </w:t>
            </w:r>
            <w:r>
              <w:rPr>
                <w:rFonts w:ascii="Times New Roman" w:hAnsi="Times New Roman" w:eastAsia="Times New Roman"/>
                <w:sz w:val="21"/>
              </w:rPr>
              <w:t xml:space="preserve">t1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rPr>
                <w:sz w:val="21"/>
              </w:rPr>
            </w:pPr>
            <w:r>
              <w:rPr>
                <w:sz w:val="21"/>
              </w:rPr>
              <w:t>5</w:t>
            </w:r>
          </w:p>
        </w:tc>
        <w:tc>
          <w:tcPr>
            <w:tcW w:w="2184" w:type="dxa"/>
          </w:tcPr>
          <w:p>
            <w:pPr>
              <w:pStyle w:val="18"/>
              <w:rPr>
                <w:sz w:val="21"/>
              </w:rPr>
            </w:pPr>
            <w:r>
              <w:rPr>
                <w:sz w:val="21"/>
              </w:rPr>
              <w:t xml:space="preserve">过流Ⅲ段 </w:t>
            </w:r>
            <w:r>
              <w:rPr>
                <w:rFonts w:ascii="Times New Roman" w:hAnsi="Times New Roman" w:eastAsia="Times New Roman"/>
                <w:sz w:val="21"/>
              </w:rPr>
              <w:t xml:space="preserve">t2 </w:t>
            </w:r>
            <w:r>
              <w:rPr>
                <w:sz w:val="21"/>
              </w:rPr>
              <w:t>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6</w:t>
            </w:r>
          </w:p>
        </w:tc>
        <w:tc>
          <w:tcPr>
            <w:tcW w:w="2184" w:type="dxa"/>
          </w:tcPr>
          <w:p>
            <w:pPr>
              <w:pStyle w:val="18"/>
              <w:rPr>
                <w:sz w:val="21"/>
              </w:rPr>
            </w:pPr>
            <w:r>
              <w:rPr>
                <w:sz w:val="21"/>
              </w:rPr>
              <w:t>反时限过流投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7</w:t>
            </w:r>
          </w:p>
        </w:tc>
        <w:tc>
          <w:tcPr>
            <w:tcW w:w="2184" w:type="dxa"/>
          </w:tcPr>
          <w:p>
            <w:pPr>
              <w:pStyle w:val="18"/>
              <w:rPr>
                <w:sz w:val="21"/>
              </w:rPr>
            </w:pPr>
            <w:r>
              <w:rPr>
                <w:sz w:val="21"/>
              </w:rPr>
              <w:t>过负荷投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8</w:t>
            </w:r>
          </w:p>
        </w:tc>
        <w:tc>
          <w:tcPr>
            <w:tcW w:w="2184" w:type="dxa"/>
          </w:tcPr>
          <w:p>
            <w:pPr>
              <w:pStyle w:val="18"/>
              <w:rPr>
                <w:sz w:val="21"/>
              </w:rPr>
            </w:pPr>
            <w:r>
              <w:rPr>
                <w:sz w:val="21"/>
              </w:rPr>
              <w:t>负流Ⅰ段投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9</w:t>
            </w:r>
          </w:p>
        </w:tc>
        <w:tc>
          <w:tcPr>
            <w:tcW w:w="2184" w:type="dxa"/>
          </w:tcPr>
          <w:p>
            <w:pPr>
              <w:pStyle w:val="18"/>
              <w:rPr>
                <w:sz w:val="21"/>
              </w:rPr>
            </w:pPr>
            <w:r>
              <w:rPr>
                <w:sz w:val="21"/>
              </w:rPr>
              <w:t>负流Ⅱ段投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10</w:t>
            </w:r>
          </w:p>
        </w:tc>
        <w:tc>
          <w:tcPr>
            <w:tcW w:w="2184" w:type="dxa"/>
          </w:tcPr>
          <w:p>
            <w:pPr>
              <w:pStyle w:val="18"/>
              <w:rPr>
                <w:sz w:val="21"/>
              </w:rPr>
            </w:pPr>
            <w:r>
              <w:rPr>
                <w:sz w:val="21"/>
              </w:rPr>
              <w:t>零流Ⅰ段投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11</w:t>
            </w:r>
          </w:p>
        </w:tc>
        <w:tc>
          <w:tcPr>
            <w:tcW w:w="2184" w:type="dxa"/>
          </w:tcPr>
          <w:p>
            <w:pPr>
              <w:pStyle w:val="18"/>
              <w:rPr>
                <w:sz w:val="21"/>
              </w:rPr>
            </w:pPr>
            <w:r>
              <w:rPr>
                <w:sz w:val="21"/>
              </w:rPr>
              <w:t>零流Ⅱ段投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12</w:t>
            </w:r>
          </w:p>
        </w:tc>
        <w:tc>
          <w:tcPr>
            <w:tcW w:w="2184" w:type="dxa"/>
          </w:tcPr>
          <w:p>
            <w:pPr>
              <w:pStyle w:val="18"/>
              <w:rPr>
                <w:sz w:val="21"/>
              </w:rPr>
            </w:pPr>
            <w:r>
              <w:rPr>
                <w:sz w:val="21"/>
              </w:rPr>
              <w:t>零流Ⅲ段投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1</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13</w:t>
            </w:r>
          </w:p>
        </w:tc>
        <w:tc>
          <w:tcPr>
            <w:tcW w:w="2184" w:type="dxa"/>
          </w:tcPr>
          <w:p>
            <w:pPr>
              <w:pStyle w:val="18"/>
              <w:rPr>
                <w:sz w:val="21"/>
              </w:rPr>
            </w:pPr>
            <w:r>
              <w:rPr>
                <w:sz w:val="21"/>
              </w:rPr>
              <w:t>零序过压投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rPr>
                <w:sz w:val="21"/>
              </w:rPr>
            </w:pPr>
            <w:r>
              <w:rPr>
                <w:sz w:val="21"/>
              </w:rPr>
              <w:t>14</w:t>
            </w:r>
          </w:p>
        </w:tc>
        <w:tc>
          <w:tcPr>
            <w:tcW w:w="2184" w:type="dxa"/>
          </w:tcPr>
          <w:p>
            <w:pPr>
              <w:pStyle w:val="18"/>
              <w:rPr>
                <w:sz w:val="21"/>
              </w:rPr>
            </w:pPr>
            <w:r>
              <w:rPr>
                <w:sz w:val="21"/>
              </w:rPr>
              <w:t>低电压投</w:t>
            </w:r>
          </w:p>
        </w:tc>
        <w:tc>
          <w:tcPr>
            <w:tcW w:w="1771" w:type="dxa"/>
          </w:tcPr>
          <w:p>
            <w:pPr>
              <w:pStyle w:val="18"/>
              <w:ind w:left="276" w:right="262"/>
              <w:jc w:val="center"/>
              <w:rPr>
                <w:sz w:val="21"/>
              </w:rPr>
            </w:pPr>
            <w:r>
              <w:rPr>
                <w:sz w:val="21"/>
              </w:rPr>
              <w:t>0～1</w:t>
            </w:r>
          </w:p>
        </w:tc>
        <w:tc>
          <w:tcPr>
            <w:tcW w:w="1589" w:type="dxa"/>
          </w:tcPr>
          <w:p>
            <w:pPr>
              <w:pStyle w:val="18"/>
              <w:ind w:left="14"/>
              <w:jc w:val="center"/>
              <w:rPr>
                <w:sz w:val="21"/>
              </w:rPr>
            </w:pPr>
            <w:r>
              <w:rPr>
                <w:sz w:val="21"/>
              </w:rPr>
              <w:t>0</w:t>
            </w:r>
          </w:p>
        </w:tc>
        <w:tc>
          <w:tcPr>
            <w:tcW w:w="2338" w:type="dxa"/>
          </w:tcPr>
          <w:p>
            <w:pPr>
              <w:pStyle w:val="18"/>
              <w:tabs>
                <w:tab w:val="left" w:pos="1166"/>
              </w:tabs>
              <w:rPr>
                <w:sz w:val="21"/>
              </w:rPr>
            </w:pPr>
            <w:r>
              <w:rPr>
                <w:sz w:val="21"/>
              </w:rPr>
              <w:t>0：退出</w:t>
            </w:r>
            <w:r>
              <w:rPr>
                <w:sz w:val="21"/>
              </w:rPr>
              <w:tab/>
            </w:r>
            <w:r>
              <w:rPr>
                <w:spacing w:val="-3"/>
                <w:sz w:val="21"/>
              </w:rPr>
              <w:t>1：</w:t>
            </w:r>
            <w:r>
              <w:rPr>
                <w:sz w:val="21"/>
              </w:rPr>
              <w:t>投入</w:t>
            </w:r>
          </w:p>
        </w:tc>
      </w:tr>
    </w:tbl>
    <w:p>
      <w:pPr>
        <w:spacing w:before="42" w:after="23"/>
        <w:ind w:left="439"/>
        <w:rPr>
          <w:sz w:val="21"/>
        </w:rPr>
      </w:pPr>
      <w:r>
        <w:rPr>
          <w:sz w:val="21"/>
        </w:rPr>
        <w:t>注 2：其它保护投退控制字定义</w:t>
      </w:r>
    </w:p>
    <w:tbl>
      <w:tblPr>
        <w:tblStyle w:val="14"/>
        <w:tblW w:w="0" w:type="auto"/>
        <w:tblInd w:w="4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184"/>
        <w:gridCol w:w="1795"/>
        <w:gridCol w:w="1565"/>
        <w:gridCol w:w="23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95" w:type="dxa"/>
          </w:tcPr>
          <w:p>
            <w:pPr>
              <w:pStyle w:val="18"/>
              <w:spacing w:before="0" w:line="292" w:lineRule="exact"/>
              <w:ind w:left="0"/>
              <w:jc w:val="center"/>
              <w:rPr>
                <w:rFonts w:ascii="Microsoft JhengHei" w:eastAsia="Microsoft JhengHei"/>
                <w:b/>
                <w:sz w:val="21"/>
              </w:rPr>
            </w:pPr>
            <w:r>
              <w:rPr>
                <w:rFonts w:hint="eastAsia" w:ascii="Microsoft JhengHei" w:eastAsia="Microsoft JhengHei"/>
                <w:b/>
                <w:sz w:val="21"/>
              </w:rPr>
              <w:t>定 值 范 围</w:t>
            </w:r>
          </w:p>
        </w:tc>
        <w:tc>
          <w:tcPr>
            <w:tcW w:w="1565"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23" w:type="dxa"/>
          </w:tcPr>
          <w:p>
            <w:pPr>
              <w:pStyle w:val="18"/>
              <w:tabs>
                <w:tab w:val="left" w:pos="537"/>
              </w:tabs>
              <w:spacing w:before="0" w:line="292" w:lineRule="exact"/>
              <w:ind w:left="9"/>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3" w:type="dxa"/>
          </w:tcPr>
          <w:p>
            <w:pPr>
              <w:pStyle w:val="18"/>
              <w:rPr>
                <w:sz w:val="21"/>
              </w:rPr>
            </w:pPr>
            <w:r>
              <w:rPr>
                <w:sz w:val="21"/>
              </w:rPr>
              <w:t>0</w:t>
            </w:r>
          </w:p>
        </w:tc>
        <w:tc>
          <w:tcPr>
            <w:tcW w:w="2184" w:type="dxa"/>
          </w:tcPr>
          <w:p>
            <w:pPr>
              <w:pStyle w:val="18"/>
              <w:rPr>
                <w:sz w:val="21"/>
              </w:rPr>
            </w:pPr>
            <w:r>
              <w:rPr>
                <w:sz w:val="21"/>
              </w:rPr>
              <w:t>低压零流Ⅰ段投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1</w:t>
            </w:r>
          </w:p>
        </w:tc>
        <w:tc>
          <w:tcPr>
            <w:tcW w:w="2184" w:type="dxa"/>
          </w:tcPr>
          <w:p>
            <w:pPr>
              <w:pStyle w:val="18"/>
              <w:rPr>
                <w:sz w:val="21"/>
              </w:rPr>
            </w:pPr>
            <w:r>
              <w:rPr>
                <w:sz w:val="21"/>
              </w:rPr>
              <w:t>低压零流Ⅱ段投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2</w:t>
            </w:r>
          </w:p>
        </w:tc>
        <w:tc>
          <w:tcPr>
            <w:tcW w:w="2184" w:type="dxa"/>
          </w:tcPr>
          <w:p>
            <w:pPr>
              <w:pStyle w:val="18"/>
              <w:rPr>
                <w:sz w:val="21"/>
              </w:rPr>
            </w:pPr>
            <w:r>
              <w:rPr>
                <w:sz w:val="21"/>
              </w:rPr>
              <w:t>低压零流Ⅲ段投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3</w:t>
            </w:r>
          </w:p>
        </w:tc>
        <w:tc>
          <w:tcPr>
            <w:tcW w:w="2184" w:type="dxa"/>
          </w:tcPr>
          <w:p>
            <w:pPr>
              <w:pStyle w:val="18"/>
              <w:rPr>
                <w:sz w:val="21"/>
              </w:rPr>
            </w:pPr>
            <w:r>
              <w:rPr>
                <w:sz w:val="21"/>
              </w:rPr>
              <w:t>低压零序反时限投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4</w:t>
            </w:r>
          </w:p>
        </w:tc>
        <w:tc>
          <w:tcPr>
            <w:tcW w:w="2184" w:type="dxa"/>
          </w:tcPr>
          <w:p>
            <w:pPr>
              <w:pStyle w:val="18"/>
              <w:rPr>
                <w:sz w:val="21"/>
              </w:rPr>
            </w:pPr>
            <w:r>
              <w:rPr>
                <w:sz w:val="21"/>
              </w:rPr>
              <w:t>重瓦斯投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5</w:t>
            </w:r>
          </w:p>
        </w:tc>
        <w:tc>
          <w:tcPr>
            <w:tcW w:w="2184" w:type="dxa"/>
          </w:tcPr>
          <w:p>
            <w:pPr>
              <w:pStyle w:val="18"/>
              <w:rPr>
                <w:sz w:val="21"/>
              </w:rPr>
            </w:pPr>
            <w:r>
              <w:rPr>
                <w:sz w:val="21"/>
              </w:rPr>
              <w:t>油温过高投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6</w:t>
            </w:r>
          </w:p>
        </w:tc>
        <w:tc>
          <w:tcPr>
            <w:tcW w:w="2184" w:type="dxa"/>
          </w:tcPr>
          <w:p>
            <w:pPr>
              <w:pStyle w:val="18"/>
              <w:rPr>
                <w:sz w:val="21"/>
              </w:rPr>
            </w:pPr>
            <w:r>
              <w:rPr>
                <w:sz w:val="21"/>
              </w:rPr>
              <w:t>压力释放投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7</w:t>
            </w:r>
          </w:p>
        </w:tc>
        <w:tc>
          <w:tcPr>
            <w:tcW w:w="2184" w:type="dxa"/>
          </w:tcPr>
          <w:p>
            <w:pPr>
              <w:pStyle w:val="18"/>
              <w:rPr>
                <w:sz w:val="21"/>
              </w:rPr>
            </w:pPr>
            <w:r>
              <w:rPr>
                <w:sz w:val="21"/>
              </w:rPr>
              <w:t>非电量投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8</w:t>
            </w:r>
          </w:p>
        </w:tc>
        <w:tc>
          <w:tcPr>
            <w:tcW w:w="2184" w:type="dxa"/>
          </w:tcPr>
          <w:p>
            <w:pPr>
              <w:pStyle w:val="18"/>
              <w:rPr>
                <w:sz w:val="21"/>
              </w:rPr>
            </w:pPr>
            <w:r>
              <w:rPr>
                <w:rFonts w:ascii="Times New Roman" w:eastAsia="Times New Roman"/>
                <w:sz w:val="21"/>
              </w:rPr>
              <w:t xml:space="preserve">FC </w:t>
            </w:r>
            <w:r>
              <w:rPr>
                <w:sz w:val="21"/>
              </w:rPr>
              <w:t>回路投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9</w:t>
            </w:r>
          </w:p>
        </w:tc>
        <w:tc>
          <w:tcPr>
            <w:tcW w:w="2184" w:type="dxa"/>
          </w:tcPr>
          <w:p>
            <w:pPr>
              <w:pStyle w:val="18"/>
              <w:rPr>
                <w:sz w:val="21"/>
              </w:rPr>
            </w:pPr>
            <w:r>
              <w:rPr>
                <w:rFonts w:ascii="Times New Roman" w:eastAsia="Times New Roman"/>
                <w:sz w:val="21"/>
              </w:rPr>
              <w:t xml:space="preserve">TV </w:t>
            </w:r>
            <w:r>
              <w:rPr>
                <w:sz w:val="21"/>
              </w:rPr>
              <w:t>异常投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bl>
    <w:p>
      <w:pPr>
        <w:spacing w:before="20"/>
        <w:ind w:left="439"/>
        <w:rPr>
          <w:sz w:val="21"/>
        </w:rPr>
      </w:pPr>
      <w:r>
        <w:rPr>
          <w:sz w:val="21"/>
        </w:rPr>
        <w:t>注</w:t>
      </w:r>
      <w:r>
        <w:rPr>
          <w:rFonts w:ascii="Times New Roman" w:eastAsia="Times New Roman"/>
          <w:sz w:val="21"/>
        </w:rPr>
        <w:t>8</w:t>
      </w:r>
      <w:r>
        <w:rPr>
          <w:sz w:val="21"/>
        </w:rPr>
        <w:t>、 弹簧未储能告警固定投入。</w:t>
      </w:r>
    </w:p>
    <w:p>
      <w:pPr>
        <w:spacing w:before="4"/>
      </w:pPr>
    </w:p>
    <w:p>
      <w:pPr>
        <w:ind w:left="861"/>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2</w:t>
      </w:r>
      <w:r>
        <w:rPr>
          <w:rFonts w:hint="eastAsia" w:ascii="Microsoft JhengHei" w:eastAsia="Microsoft JhengHei"/>
          <w:b/>
          <w:sz w:val="21"/>
        </w:rPr>
        <w:t>） 功能控制字</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1795"/>
        <w:gridCol w:w="902"/>
        <w:gridCol w:w="1800"/>
        <w:gridCol w:w="1483"/>
        <w:gridCol w:w="1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79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2" w:type="dxa"/>
          </w:tcPr>
          <w:p>
            <w:pPr>
              <w:pStyle w:val="18"/>
              <w:spacing w:before="0" w:line="292" w:lineRule="exact"/>
              <w:ind w:left="0" w:right="179"/>
              <w:jc w:val="right"/>
              <w:rPr>
                <w:rFonts w:ascii="Microsoft JhengHei" w:eastAsia="Microsoft JhengHei"/>
                <w:b/>
                <w:sz w:val="21"/>
              </w:rPr>
            </w:pPr>
            <w:r>
              <w:rPr>
                <w:rFonts w:hint="eastAsia" w:ascii="Microsoft JhengHei" w:eastAsia="Microsoft JhengHei"/>
                <w:b/>
                <w:sz w:val="21"/>
              </w:rPr>
              <w:t>代 号</w:t>
            </w:r>
          </w:p>
        </w:tc>
        <w:tc>
          <w:tcPr>
            <w:tcW w:w="1800"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483" w:type="dxa"/>
          </w:tcPr>
          <w:p>
            <w:pPr>
              <w:pStyle w:val="18"/>
              <w:tabs>
                <w:tab w:val="left" w:pos="840"/>
              </w:tabs>
              <w:spacing w:before="0" w:line="292" w:lineRule="exact"/>
              <w:ind w:left="418"/>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25" w:type="dxa"/>
          </w:tcPr>
          <w:p>
            <w:pPr>
              <w:pStyle w:val="18"/>
              <w:tabs>
                <w:tab w:val="left" w:pos="1066"/>
              </w:tabs>
              <w:spacing w:before="0" w:line="292" w:lineRule="exact"/>
              <w:ind w:left="644"/>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0" w:line="264" w:lineRule="exact"/>
              <w:rPr>
                <w:sz w:val="21"/>
              </w:rPr>
            </w:pPr>
            <w:r>
              <w:rPr>
                <w:sz w:val="21"/>
              </w:rPr>
              <w:t>1</w:t>
            </w:r>
          </w:p>
        </w:tc>
        <w:tc>
          <w:tcPr>
            <w:tcW w:w="1795" w:type="dxa"/>
          </w:tcPr>
          <w:p>
            <w:pPr>
              <w:pStyle w:val="18"/>
              <w:spacing w:before="0" w:line="264" w:lineRule="exact"/>
              <w:ind w:left="88" w:right="186"/>
              <w:jc w:val="center"/>
              <w:rPr>
                <w:sz w:val="21"/>
              </w:rPr>
            </w:pPr>
            <w:r>
              <w:rPr>
                <w:sz w:val="21"/>
              </w:rPr>
              <w:t>保护功能控制字</w:t>
            </w:r>
          </w:p>
        </w:tc>
        <w:tc>
          <w:tcPr>
            <w:tcW w:w="902" w:type="dxa"/>
          </w:tcPr>
          <w:p>
            <w:pPr>
              <w:pStyle w:val="18"/>
              <w:spacing w:before="9"/>
              <w:ind w:left="0" w:right="189"/>
              <w:jc w:val="right"/>
              <w:rPr>
                <w:rFonts w:ascii="Times New Roman"/>
                <w:sz w:val="21"/>
              </w:rPr>
            </w:pPr>
            <w:r>
              <w:rPr>
                <w:rFonts w:ascii="Times New Roman"/>
                <w:sz w:val="21"/>
              </w:rPr>
              <w:t>GNKZ</w:t>
            </w:r>
          </w:p>
        </w:tc>
        <w:tc>
          <w:tcPr>
            <w:tcW w:w="1800" w:type="dxa"/>
          </w:tcPr>
          <w:p>
            <w:pPr>
              <w:pStyle w:val="18"/>
              <w:spacing w:before="0" w:line="264" w:lineRule="exact"/>
              <w:ind w:left="86" w:right="187"/>
              <w:jc w:val="center"/>
              <w:rPr>
                <w:sz w:val="21"/>
              </w:rPr>
            </w:pPr>
            <w:r>
              <w:rPr>
                <w:sz w:val="21"/>
              </w:rPr>
              <w:t>0X0000～0XFFFF</w:t>
            </w:r>
          </w:p>
        </w:tc>
        <w:tc>
          <w:tcPr>
            <w:tcW w:w="1483" w:type="dxa"/>
          </w:tcPr>
          <w:p>
            <w:pPr>
              <w:pStyle w:val="18"/>
              <w:spacing w:before="0" w:line="264" w:lineRule="exact"/>
              <w:ind w:left="106"/>
              <w:rPr>
                <w:sz w:val="21"/>
              </w:rPr>
            </w:pPr>
            <w:r>
              <w:rPr>
                <w:sz w:val="21"/>
              </w:rPr>
              <w:t>自动生成</w:t>
            </w:r>
          </w:p>
        </w:tc>
        <w:tc>
          <w:tcPr>
            <w:tcW w:w="1925" w:type="dxa"/>
          </w:tcPr>
          <w:p>
            <w:pPr>
              <w:pStyle w:val="18"/>
              <w:spacing w:before="0" w:line="264" w:lineRule="exact"/>
              <w:ind w:left="111"/>
              <w:rPr>
                <w:sz w:val="21"/>
              </w:rPr>
            </w:pPr>
            <w:r>
              <w:rPr>
                <w:sz w:val="21"/>
              </w:rPr>
              <w:t>见注 1</w:t>
            </w:r>
          </w:p>
        </w:tc>
      </w:tr>
    </w:tbl>
    <w:p>
      <w:pPr>
        <w:spacing w:after="23"/>
        <w:ind w:left="439"/>
        <w:rPr>
          <w:sz w:val="21"/>
        </w:rPr>
      </w:pPr>
      <w:r>
        <w:rPr>
          <w:sz w:val="21"/>
        </w:rPr>
        <w:t>注 1：保护功能投退控制字定义，装置按照下列控制字自动生成。</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1"/>
        <w:gridCol w:w="1762"/>
        <w:gridCol w:w="1028"/>
        <w:gridCol w:w="1124"/>
        <w:gridCol w:w="1052"/>
        <w:gridCol w:w="29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762" w:type="dxa"/>
          </w:tcPr>
          <w:p>
            <w:pPr>
              <w:pStyle w:val="18"/>
              <w:tabs>
                <w:tab w:val="left" w:pos="978"/>
              </w:tabs>
              <w:spacing w:before="0" w:line="292" w:lineRule="exact"/>
              <w:ind w:left="556"/>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8" w:type="dxa"/>
          </w:tcPr>
          <w:p>
            <w:pPr>
              <w:pStyle w:val="18"/>
              <w:spacing w:before="0" w:line="292" w:lineRule="exact"/>
              <w:ind w:left="248"/>
              <w:rPr>
                <w:rFonts w:ascii="Microsoft JhengHei" w:eastAsia="Microsoft JhengHei"/>
                <w:b/>
                <w:sz w:val="21"/>
              </w:rPr>
            </w:pPr>
            <w:r>
              <w:rPr>
                <w:rFonts w:hint="eastAsia" w:ascii="Microsoft JhengHei" w:eastAsia="Microsoft JhengHei"/>
                <w:b/>
                <w:sz w:val="21"/>
              </w:rPr>
              <w:t>代 号</w:t>
            </w:r>
          </w:p>
        </w:tc>
        <w:tc>
          <w:tcPr>
            <w:tcW w:w="1124"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052" w:type="dxa"/>
          </w:tcPr>
          <w:p>
            <w:pPr>
              <w:pStyle w:val="18"/>
              <w:spacing w:before="0" w:line="292" w:lineRule="exact"/>
              <w:ind w:left="264" w:right="264"/>
              <w:jc w:val="center"/>
              <w:rPr>
                <w:rFonts w:ascii="Microsoft JhengHei" w:eastAsia="Microsoft JhengHei"/>
                <w:b/>
                <w:sz w:val="21"/>
              </w:rPr>
            </w:pPr>
            <w:r>
              <w:rPr>
                <w:rFonts w:hint="eastAsia" w:ascii="Microsoft JhengHei" w:eastAsia="Microsoft JhengHei"/>
                <w:b/>
                <w:sz w:val="21"/>
              </w:rPr>
              <w:t>定 值</w:t>
            </w:r>
          </w:p>
        </w:tc>
        <w:tc>
          <w:tcPr>
            <w:tcW w:w="2934" w:type="dxa"/>
          </w:tcPr>
          <w:p>
            <w:pPr>
              <w:pStyle w:val="18"/>
              <w:tabs>
                <w:tab w:val="left" w:pos="422"/>
              </w:tabs>
              <w:spacing w:before="0" w:line="292" w:lineRule="exact"/>
              <w:ind w:left="0" w:right="1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1" w:type="dxa"/>
          </w:tcPr>
          <w:p>
            <w:pPr>
              <w:pStyle w:val="18"/>
              <w:spacing w:before="34"/>
              <w:rPr>
                <w:rFonts w:ascii="Times New Roman"/>
                <w:sz w:val="21"/>
              </w:rPr>
            </w:pPr>
            <w:r>
              <w:rPr>
                <w:rFonts w:ascii="Times New Roman"/>
                <w:sz w:val="21"/>
              </w:rPr>
              <w:t>0</w:t>
            </w:r>
          </w:p>
        </w:tc>
        <w:tc>
          <w:tcPr>
            <w:tcW w:w="1762" w:type="dxa"/>
          </w:tcPr>
          <w:p>
            <w:pPr>
              <w:pStyle w:val="18"/>
              <w:ind w:left="105"/>
              <w:rPr>
                <w:sz w:val="21"/>
              </w:rPr>
            </w:pPr>
            <w:r>
              <w:rPr>
                <w:sz w:val="21"/>
              </w:rPr>
              <w:t>控制回路检测投</w:t>
            </w:r>
          </w:p>
        </w:tc>
        <w:tc>
          <w:tcPr>
            <w:tcW w:w="1028" w:type="dxa"/>
          </w:tcPr>
          <w:p>
            <w:pPr>
              <w:pStyle w:val="18"/>
              <w:spacing w:before="34"/>
              <w:ind w:left="109"/>
              <w:rPr>
                <w:rFonts w:ascii="Times New Roman"/>
                <w:sz w:val="21"/>
              </w:rPr>
            </w:pPr>
            <w:r>
              <w:rPr>
                <w:rFonts w:ascii="Times New Roman"/>
                <w:sz w:val="21"/>
              </w:rPr>
              <w:t>KZHLTR</w:t>
            </w:r>
          </w:p>
        </w:tc>
        <w:tc>
          <w:tcPr>
            <w:tcW w:w="1124" w:type="dxa"/>
          </w:tcPr>
          <w:p>
            <w:pPr>
              <w:pStyle w:val="18"/>
              <w:ind w:left="0"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52" w:type="dxa"/>
          </w:tcPr>
          <w:p>
            <w:pPr>
              <w:pStyle w:val="18"/>
              <w:spacing w:before="34"/>
              <w:ind w:left="9"/>
              <w:jc w:val="center"/>
              <w:rPr>
                <w:rFonts w:ascii="Times New Roman"/>
                <w:sz w:val="21"/>
              </w:rPr>
            </w:pPr>
            <w:r>
              <w:rPr>
                <w:rFonts w:ascii="Times New Roman"/>
                <w:sz w:val="21"/>
              </w:rPr>
              <w:t>1</w:t>
            </w:r>
          </w:p>
        </w:tc>
        <w:tc>
          <w:tcPr>
            <w:tcW w:w="2934" w:type="dxa"/>
          </w:tcPr>
          <w:p>
            <w:pPr>
              <w:pStyle w:val="18"/>
              <w:ind w:left="102"/>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1" w:type="dxa"/>
          </w:tcPr>
          <w:p>
            <w:pPr>
              <w:pStyle w:val="18"/>
              <w:spacing w:before="187"/>
              <w:rPr>
                <w:rFonts w:ascii="Times New Roman"/>
                <w:sz w:val="21"/>
              </w:rPr>
            </w:pPr>
            <w:r>
              <w:rPr>
                <w:rFonts w:ascii="Times New Roman"/>
                <w:sz w:val="21"/>
              </w:rPr>
              <w:t>1</w:t>
            </w:r>
          </w:p>
        </w:tc>
        <w:tc>
          <w:tcPr>
            <w:tcW w:w="1762" w:type="dxa"/>
          </w:tcPr>
          <w:p>
            <w:pPr>
              <w:pStyle w:val="18"/>
              <w:spacing w:before="173"/>
              <w:ind w:left="105"/>
              <w:rPr>
                <w:sz w:val="21"/>
              </w:rPr>
            </w:pPr>
            <w:r>
              <w:rPr>
                <w:rFonts w:ascii="Times New Roman" w:eastAsia="Times New Roman"/>
                <w:sz w:val="21"/>
              </w:rPr>
              <w:t xml:space="preserve">TV </w:t>
            </w:r>
            <w:r>
              <w:rPr>
                <w:sz w:val="21"/>
              </w:rPr>
              <w:t>异常退复压</w:t>
            </w:r>
          </w:p>
        </w:tc>
        <w:tc>
          <w:tcPr>
            <w:tcW w:w="1028" w:type="dxa"/>
          </w:tcPr>
          <w:p>
            <w:pPr>
              <w:pStyle w:val="18"/>
              <w:spacing w:before="187"/>
              <w:ind w:left="109"/>
              <w:rPr>
                <w:rFonts w:ascii="Times New Roman"/>
                <w:sz w:val="21"/>
              </w:rPr>
            </w:pPr>
            <w:r>
              <w:rPr>
                <w:rFonts w:ascii="Times New Roman"/>
                <w:sz w:val="21"/>
              </w:rPr>
              <w:t>TVTFY</w:t>
            </w:r>
          </w:p>
        </w:tc>
        <w:tc>
          <w:tcPr>
            <w:tcW w:w="1124" w:type="dxa"/>
          </w:tcPr>
          <w:p>
            <w:pPr>
              <w:pStyle w:val="18"/>
              <w:spacing w:before="173"/>
              <w:ind w:left="0"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52" w:type="dxa"/>
          </w:tcPr>
          <w:p>
            <w:pPr>
              <w:pStyle w:val="18"/>
              <w:spacing w:before="187"/>
              <w:ind w:left="9"/>
              <w:jc w:val="center"/>
              <w:rPr>
                <w:rFonts w:ascii="Times New Roman"/>
                <w:sz w:val="21"/>
              </w:rPr>
            </w:pPr>
            <w:r>
              <w:rPr>
                <w:rFonts w:ascii="Times New Roman"/>
                <w:sz w:val="21"/>
              </w:rPr>
              <w:t>1</w:t>
            </w:r>
          </w:p>
        </w:tc>
        <w:tc>
          <w:tcPr>
            <w:tcW w:w="2934" w:type="dxa"/>
          </w:tcPr>
          <w:p>
            <w:pPr>
              <w:pStyle w:val="18"/>
              <w:ind w:left="102"/>
              <w:rPr>
                <w:sz w:val="21"/>
              </w:rPr>
            </w:pPr>
            <w:r>
              <w:rPr>
                <w:rFonts w:ascii="Times New Roman" w:eastAsia="Times New Roman"/>
                <w:sz w:val="21"/>
              </w:rPr>
              <w:t>1:</w:t>
            </w:r>
            <w:r>
              <w:rPr>
                <w:sz w:val="21"/>
              </w:rPr>
              <w:t>退出复压</w:t>
            </w:r>
            <w:r>
              <w:rPr>
                <w:rFonts w:ascii="Times New Roman" w:eastAsia="Times New Roman"/>
                <w:sz w:val="21"/>
              </w:rPr>
              <w:t>,</w:t>
            </w:r>
            <w:r>
              <w:rPr>
                <w:sz w:val="21"/>
              </w:rPr>
              <w:t>开放过流保护</w:t>
            </w:r>
          </w:p>
          <w:p>
            <w:pPr>
              <w:pStyle w:val="18"/>
              <w:spacing w:before="43"/>
              <w:ind w:left="102"/>
              <w:rPr>
                <w:sz w:val="21"/>
              </w:rPr>
            </w:pPr>
            <w:r>
              <w:rPr>
                <w:rFonts w:ascii="Times New Roman" w:eastAsia="Times New Roman"/>
                <w:sz w:val="21"/>
              </w:rPr>
              <w:t>0</w:t>
            </w:r>
            <w:r>
              <w:rPr>
                <w:sz w:val="21"/>
              </w:rPr>
              <w:t>：不退出复压</w:t>
            </w:r>
            <w:r>
              <w:rPr>
                <w:rFonts w:ascii="Times New Roman" w:eastAsia="Times New Roman"/>
                <w:sz w:val="21"/>
              </w:rPr>
              <w:t>,</w:t>
            </w:r>
            <w:r>
              <w:rPr>
                <w:sz w:val="21"/>
              </w:rPr>
              <w:t>闭锁过流保护</w:t>
            </w:r>
          </w:p>
        </w:tc>
      </w:tr>
    </w:tbl>
    <w:p>
      <w:pPr>
        <w:rPr>
          <w:sz w:val="21"/>
        </w:rPr>
        <w:sectPr>
          <w:type w:val="continuous"/>
          <w:pgSz w:w="11900" w:h="16840"/>
          <w:pgMar w:top="1600" w:right="1460" w:bottom="280" w:left="1260" w:header="720" w:footer="720"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#2 </w:t>
      </w:r>
      <w:r>
        <w:rPr>
          <w:rFonts w:hint="eastAsia" w:ascii="Microsoft JhengHei" w:eastAsia="Microsoft JhengHei"/>
          <w:b/>
          <w:sz w:val="32"/>
        </w:rPr>
        <w:t>低压脱硫变保护定值通知单</w:t>
      </w:r>
      <w:r>
        <w:rPr>
          <w:sz w:val="21"/>
        </w:rPr>
        <w:t xml:space="preserve">（第 </w:t>
      </w:r>
      <w:r>
        <w:rPr>
          <w:rFonts w:ascii="Times New Roman" w:eastAsia="Times New Roman"/>
          <w:sz w:val="21"/>
        </w:rPr>
        <w:t xml:space="preserve">4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436"/>
            <w:col w:w="7631"/>
          </w:cols>
        </w:sectPr>
      </w:pPr>
    </w:p>
    <w:tbl>
      <w:tblPr>
        <w:tblStyle w:val="14"/>
        <w:tblW w:w="0" w:type="auto"/>
        <w:tblInd w:w="4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2"/>
        <w:gridCol w:w="2121"/>
        <w:gridCol w:w="1007"/>
        <w:gridCol w:w="993"/>
        <w:gridCol w:w="1382"/>
        <w:gridCol w:w="2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2121" w:type="dxa"/>
          </w:tcPr>
          <w:p>
            <w:pPr>
              <w:pStyle w:val="18"/>
              <w:tabs>
                <w:tab w:val="left" w:pos="1267"/>
              </w:tabs>
              <w:spacing w:before="0" w:line="292" w:lineRule="exact"/>
              <w:ind w:left="633"/>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07" w:type="dxa"/>
          </w:tcPr>
          <w:p>
            <w:pPr>
              <w:pStyle w:val="18"/>
              <w:spacing w:before="0" w:line="292" w:lineRule="exact"/>
              <w:ind w:left="236"/>
              <w:rPr>
                <w:rFonts w:ascii="Microsoft JhengHei" w:eastAsia="Microsoft JhengHei"/>
                <w:b/>
                <w:sz w:val="21"/>
              </w:rPr>
            </w:pPr>
            <w:r>
              <w:rPr>
                <w:rFonts w:hint="eastAsia" w:ascii="Microsoft JhengHei" w:eastAsia="Microsoft JhengHei"/>
                <w:b/>
                <w:sz w:val="21"/>
              </w:rPr>
              <w:t>代 号</w:t>
            </w:r>
          </w:p>
        </w:tc>
        <w:tc>
          <w:tcPr>
            <w:tcW w:w="993" w:type="dxa"/>
          </w:tcPr>
          <w:p>
            <w:pPr>
              <w:pStyle w:val="18"/>
              <w:spacing w:before="0" w:line="292" w:lineRule="exact"/>
              <w:ind w:left="235" w:right="235"/>
              <w:jc w:val="center"/>
              <w:rPr>
                <w:rFonts w:ascii="Microsoft JhengHei" w:eastAsia="Microsoft JhengHei"/>
                <w:b/>
                <w:sz w:val="21"/>
              </w:rPr>
            </w:pPr>
            <w:r>
              <w:rPr>
                <w:rFonts w:hint="eastAsia" w:ascii="Microsoft JhengHei" w:eastAsia="Microsoft JhengHei"/>
                <w:b/>
                <w:sz w:val="21"/>
              </w:rPr>
              <w:t>范 围</w:t>
            </w:r>
          </w:p>
        </w:tc>
        <w:tc>
          <w:tcPr>
            <w:tcW w:w="1382" w:type="dxa"/>
          </w:tcPr>
          <w:p>
            <w:pPr>
              <w:pStyle w:val="18"/>
              <w:tabs>
                <w:tab w:val="left" w:pos="427"/>
              </w:tabs>
              <w:spacing w:before="0" w:line="292" w:lineRule="exact"/>
              <w:ind w:lef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9" w:type="dxa"/>
          </w:tcPr>
          <w:p>
            <w:pPr>
              <w:pStyle w:val="18"/>
              <w:tabs>
                <w:tab w:val="left" w:pos="538"/>
              </w:tabs>
              <w:spacing w:before="0" w:line="292" w:lineRule="exact"/>
              <w:ind w:left="1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2</w:t>
            </w:r>
          </w:p>
        </w:tc>
        <w:tc>
          <w:tcPr>
            <w:tcW w:w="2121" w:type="dxa"/>
          </w:tcPr>
          <w:p>
            <w:pPr>
              <w:pStyle w:val="18"/>
              <w:rPr>
                <w:sz w:val="21"/>
              </w:rPr>
            </w:pPr>
            <w:r>
              <w:rPr>
                <w:sz w:val="21"/>
              </w:rPr>
              <w:t>过流Ⅰ段复压闭锁</w:t>
            </w:r>
          </w:p>
        </w:tc>
        <w:tc>
          <w:tcPr>
            <w:tcW w:w="1007" w:type="dxa"/>
          </w:tcPr>
          <w:p>
            <w:pPr>
              <w:pStyle w:val="18"/>
              <w:spacing w:before="34"/>
              <w:ind w:left="106"/>
              <w:rPr>
                <w:rFonts w:ascii="Times New Roman"/>
                <w:sz w:val="21"/>
              </w:rPr>
            </w:pPr>
            <w:r>
              <w:rPr>
                <w:rFonts w:ascii="Times New Roman"/>
                <w:sz w:val="21"/>
              </w:rPr>
              <w:t>FYBS1</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3</w:t>
            </w:r>
          </w:p>
        </w:tc>
        <w:tc>
          <w:tcPr>
            <w:tcW w:w="2121" w:type="dxa"/>
          </w:tcPr>
          <w:p>
            <w:pPr>
              <w:pStyle w:val="18"/>
              <w:rPr>
                <w:sz w:val="21"/>
              </w:rPr>
            </w:pPr>
            <w:r>
              <w:rPr>
                <w:sz w:val="21"/>
              </w:rPr>
              <w:t>过流Ⅱ段复压闭锁</w:t>
            </w:r>
          </w:p>
        </w:tc>
        <w:tc>
          <w:tcPr>
            <w:tcW w:w="1007" w:type="dxa"/>
          </w:tcPr>
          <w:p>
            <w:pPr>
              <w:pStyle w:val="18"/>
              <w:spacing w:before="34"/>
              <w:ind w:left="106"/>
              <w:rPr>
                <w:rFonts w:ascii="Times New Roman"/>
                <w:sz w:val="21"/>
              </w:rPr>
            </w:pPr>
            <w:r>
              <w:rPr>
                <w:rFonts w:ascii="Times New Roman"/>
                <w:sz w:val="21"/>
              </w:rPr>
              <w:t>FYBS2</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4</w:t>
            </w:r>
          </w:p>
        </w:tc>
        <w:tc>
          <w:tcPr>
            <w:tcW w:w="2121" w:type="dxa"/>
          </w:tcPr>
          <w:p>
            <w:pPr>
              <w:pStyle w:val="18"/>
              <w:rPr>
                <w:sz w:val="21"/>
              </w:rPr>
            </w:pPr>
            <w:r>
              <w:rPr>
                <w:sz w:val="21"/>
              </w:rPr>
              <w:t>过流Ⅲ段复压闭锁</w:t>
            </w:r>
          </w:p>
        </w:tc>
        <w:tc>
          <w:tcPr>
            <w:tcW w:w="1007" w:type="dxa"/>
          </w:tcPr>
          <w:p>
            <w:pPr>
              <w:pStyle w:val="18"/>
              <w:spacing w:before="34"/>
              <w:ind w:left="106"/>
              <w:rPr>
                <w:rFonts w:ascii="Times New Roman"/>
                <w:sz w:val="21"/>
              </w:rPr>
            </w:pPr>
            <w:r>
              <w:rPr>
                <w:rFonts w:ascii="Times New Roman"/>
                <w:sz w:val="21"/>
              </w:rPr>
              <w:t>FYBS3</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 xml:space="preserve">1: </w:t>
            </w:r>
            <w:r>
              <w:rPr>
                <w:sz w:val="21"/>
              </w:rPr>
              <w:t xml:space="preserve">闭锁 </w:t>
            </w:r>
            <w:r>
              <w:rPr>
                <w:rFonts w:ascii="Times New Roman" w:eastAsia="Times New Roman"/>
                <w:sz w:val="21"/>
              </w:rPr>
              <w:t>0</w:t>
            </w:r>
            <w:r>
              <w:rPr>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5</w:t>
            </w:r>
          </w:p>
        </w:tc>
        <w:tc>
          <w:tcPr>
            <w:tcW w:w="2121" w:type="dxa"/>
          </w:tcPr>
          <w:p>
            <w:pPr>
              <w:pStyle w:val="18"/>
              <w:rPr>
                <w:sz w:val="21"/>
              </w:rPr>
            </w:pPr>
            <w:r>
              <w:rPr>
                <w:sz w:val="21"/>
              </w:rPr>
              <w:t>过负荷跳闸</w:t>
            </w:r>
          </w:p>
        </w:tc>
        <w:tc>
          <w:tcPr>
            <w:tcW w:w="1007" w:type="dxa"/>
          </w:tcPr>
          <w:p>
            <w:pPr>
              <w:pStyle w:val="18"/>
              <w:spacing w:before="34"/>
              <w:ind w:left="106"/>
              <w:rPr>
                <w:rFonts w:ascii="Times New Roman"/>
                <w:sz w:val="21"/>
              </w:rPr>
            </w:pPr>
            <w:r>
              <w:rPr>
                <w:rFonts w:ascii="Times New Roman"/>
                <w:sz w:val="21"/>
              </w:rPr>
              <w:t>GFHTZ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6</w:t>
            </w:r>
          </w:p>
        </w:tc>
        <w:tc>
          <w:tcPr>
            <w:tcW w:w="2121" w:type="dxa"/>
          </w:tcPr>
          <w:p>
            <w:pPr>
              <w:pStyle w:val="18"/>
              <w:rPr>
                <w:sz w:val="21"/>
              </w:rPr>
            </w:pPr>
            <w:r>
              <w:rPr>
                <w:sz w:val="21"/>
              </w:rPr>
              <w:t>高压零流Ⅲ段跳闸</w:t>
            </w:r>
          </w:p>
        </w:tc>
        <w:tc>
          <w:tcPr>
            <w:tcW w:w="1007" w:type="dxa"/>
          </w:tcPr>
          <w:p>
            <w:pPr>
              <w:pStyle w:val="18"/>
              <w:spacing w:before="34"/>
              <w:ind w:left="106"/>
              <w:rPr>
                <w:rFonts w:ascii="Times New Roman"/>
                <w:sz w:val="21"/>
              </w:rPr>
            </w:pPr>
            <w:r>
              <w:rPr>
                <w:rFonts w:ascii="Times New Roman"/>
                <w:sz w:val="21"/>
              </w:rPr>
              <w:t>I0HTZ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2" w:type="dxa"/>
          </w:tcPr>
          <w:p>
            <w:pPr>
              <w:pStyle w:val="18"/>
              <w:spacing w:before="34"/>
              <w:ind w:left="105"/>
              <w:rPr>
                <w:rFonts w:ascii="Times New Roman"/>
                <w:sz w:val="21"/>
              </w:rPr>
            </w:pPr>
            <w:r>
              <w:rPr>
                <w:rFonts w:ascii="Times New Roman"/>
                <w:sz w:val="21"/>
              </w:rPr>
              <w:t>7</w:t>
            </w:r>
          </w:p>
        </w:tc>
        <w:tc>
          <w:tcPr>
            <w:tcW w:w="2121" w:type="dxa"/>
          </w:tcPr>
          <w:p>
            <w:pPr>
              <w:pStyle w:val="18"/>
              <w:rPr>
                <w:sz w:val="21"/>
              </w:rPr>
            </w:pPr>
            <w:r>
              <w:rPr>
                <w:sz w:val="21"/>
              </w:rPr>
              <w:t>零序过压跳闸</w:t>
            </w:r>
          </w:p>
        </w:tc>
        <w:tc>
          <w:tcPr>
            <w:tcW w:w="1007" w:type="dxa"/>
          </w:tcPr>
          <w:p>
            <w:pPr>
              <w:pStyle w:val="18"/>
              <w:spacing w:before="34"/>
              <w:ind w:left="106"/>
              <w:rPr>
                <w:rFonts w:ascii="Times New Roman"/>
                <w:sz w:val="21"/>
              </w:rPr>
            </w:pPr>
            <w:r>
              <w:rPr>
                <w:rFonts w:ascii="Times New Roman"/>
                <w:sz w:val="21"/>
              </w:rPr>
              <w:t>U0TZ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8</w:t>
            </w:r>
          </w:p>
        </w:tc>
        <w:tc>
          <w:tcPr>
            <w:tcW w:w="2121" w:type="dxa"/>
          </w:tcPr>
          <w:p>
            <w:pPr>
              <w:pStyle w:val="18"/>
              <w:rPr>
                <w:sz w:val="21"/>
              </w:rPr>
            </w:pPr>
            <w:r>
              <w:rPr>
                <w:sz w:val="21"/>
              </w:rPr>
              <w:t>低压零流Ⅲ段跳闸</w:t>
            </w:r>
          </w:p>
        </w:tc>
        <w:tc>
          <w:tcPr>
            <w:tcW w:w="1007" w:type="dxa"/>
          </w:tcPr>
          <w:p>
            <w:pPr>
              <w:pStyle w:val="18"/>
              <w:spacing w:before="34"/>
              <w:ind w:left="106"/>
              <w:rPr>
                <w:rFonts w:ascii="Times New Roman"/>
                <w:sz w:val="21"/>
              </w:rPr>
            </w:pPr>
            <w:r>
              <w:rPr>
                <w:rFonts w:ascii="Times New Roman"/>
                <w:sz w:val="21"/>
              </w:rPr>
              <w:t>I0LTZ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9</w:t>
            </w:r>
          </w:p>
        </w:tc>
        <w:tc>
          <w:tcPr>
            <w:tcW w:w="2121" w:type="dxa"/>
          </w:tcPr>
          <w:p>
            <w:pPr>
              <w:pStyle w:val="18"/>
              <w:rPr>
                <w:sz w:val="21"/>
              </w:rPr>
            </w:pPr>
            <w:r>
              <w:rPr>
                <w:sz w:val="21"/>
              </w:rPr>
              <w:t>油温过高跳闸</w:t>
            </w:r>
          </w:p>
        </w:tc>
        <w:tc>
          <w:tcPr>
            <w:tcW w:w="1007" w:type="dxa"/>
          </w:tcPr>
          <w:p>
            <w:pPr>
              <w:pStyle w:val="18"/>
              <w:spacing w:before="34"/>
              <w:ind w:left="106"/>
              <w:rPr>
                <w:rFonts w:ascii="Times New Roman"/>
                <w:sz w:val="21"/>
              </w:rPr>
            </w:pPr>
            <w:r>
              <w:rPr>
                <w:rFonts w:ascii="Times New Roman"/>
                <w:sz w:val="21"/>
              </w:rPr>
              <w:t>YWTZ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1</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10</w:t>
            </w:r>
          </w:p>
        </w:tc>
        <w:tc>
          <w:tcPr>
            <w:tcW w:w="2121" w:type="dxa"/>
          </w:tcPr>
          <w:p>
            <w:pPr>
              <w:pStyle w:val="18"/>
              <w:rPr>
                <w:sz w:val="21"/>
              </w:rPr>
            </w:pPr>
            <w:r>
              <w:rPr>
                <w:sz w:val="21"/>
              </w:rPr>
              <w:t>压力释放跳闸</w:t>
            </w:r>
          </w:p>
        </w:tc>
        <w:tc>
          <w:tcPr>
            <w:tcW w:w="1007" w:type="dxa"/>
          </w:tcPr>
          <w:p>
            <w:pPr>
              <w:pStyle w:val="18"/>
              <w:spacing w:before="34"/>
              <w:ind w:left="106"/>
              <w:rPr>
                <w:rFonts w:ascii="Times New Roman"/>
                <w:sz w:val="21"/>
              </w:rPr>
            </w:pPr>
            <w:r>
              <w:rPr>
                <w:rFonts w:ascii="Times New Roman"/>
                <w:sz w:val="21"/>
              </w:rPr>
              <w:t>YLTZ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0</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2" w:type="dxa"/>
          </w:tcPr>
          <w:p>
            <w:pPr>
              <w:pStyle w:val="18"/>
              <w:spacing w:before="34"/>
              <w:ind w:left="105"/>
              <w:rPr>
                <w:rFonts w:ascii="Times New Roman"/>
                <w:sz w:val="21"/>
              </w:rPr>
            </w:pPr>
            <w:r>
              <w:rPr>
                <w:rFonts w:ascii="Times New Roman"/>
                <w:sz w:val="21"/>
              </w:rPr>
              <w:t>11</w:t>
            </w:r>
          </w:p>
        </w:tc>
        <w:tc>
          <w:tcPr>
            <w:tcW w:w="2121" w:type="dxa"/>
          </w:tcPr>
          <w:p>
            <w:pPr>
              <w:pStyle w:val="18"/>
              <w:rPr>
                <w:sz w:val="21"/>
              </w:rPr>
            </w:pPr>
            <w:r>
              <w:rPr>
                <w:sz w:val="21"/>
              </w:rPr>
              <w:t>非电量跳闸</w:t>
            </w:r>
          </w:p>
        </w:tc>
        <w:tc>
          <w:tcPr>
            <w:tcW w:w="1007" w:type="dxa"/>
          </w:tcPr>
          <w:p>
            <w:pPr>
              <w:pStyle w:val="18"/>
              <w:spacing w:before="34"/>
              <w:ind w:left="106"/>
              <w:rPr>
                <w:rFonts w:ascii="Times New Roman"/>
                <w:sz w:val="21"/>
              </w:rPr>
            </w:pPr>
            <w:r>
              <w:rPr>
                <w:rFonts w:ascii="Times New Roman"/>
                <w:sz w:val="21"/>
              </w:rPr>
              <w:t>FTZ</w:t>
            </w:r>
          </w:p>
        </w:tc>
        <w:tc>
          <w:tcPr>
            <w:tcW w:w="993" w:type="dxa"/>
          </w:tcPr>
          <w:p>
            <w:pPr>
              <w:pStyle w:val="18"/>
              <w:ind w:left="235" w:right="22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82" w:type="dxa"/>
          </w:tcPr>
          <w:p>
            <w:pPr>
              <w:pStyle w:val="18"/>
              <w:spacing w:before="34"/>
              <w:ind w:left="15"/>
              <w:jc w:val="center"/>
              <w:rPr>
                <w:rFonts w:ascii="Times New Roman"/>
                <w:sz w:val="21"/>
              </w:rPr>
            </w:pPr>
            <w:r>
              <w:rPr>
                <w:rFonts w:ascii="Times New Roman"/>
                <w:sz w:val="21"/>
              </w:rPr>
              <w:t>1</w:t>
            </w:r>
          </w:p>
        </w:tc>
        <w:tc>
          <w:tcPr>
            <w:tcW w:w="2299" w:type="dxa"/>
          </w:tcPr>
          <w:p>
            <w:pPr>
              <w:pStyle w:val="18"/>
              <w:ind w:left="113"/>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spacing w:before="9"/>
        <w:ind w:left="439"/>
        <w:rPr>
          <w:rFonts w:ascii="Microsoft JhengHei" w:eastAsia="Microsoft JhengHei"/>
          <w:b/>
          <w:sz w:val="21"/>
        </w:rPr>
      </w:pPr>
      <w:r>
        <w:pict>
          <v:shape id="_x0000_s1074" o:spid="_x0000_s1074" o:spt="202" type="#_x0000_t202" style="position:absolute;left:0pt;margin-left:84.95pt;margin-top:18.45pt;height:420pt;width:425.3pt;mso-position-horizontal-relative:page;z-index:251707392;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2107" w:type="dxa"/>
                      </w:tcPr>
                      <w:p>
                        <w:pPr>
                          <w:pStyle w:val="18"/>
                          <w:tabs>
                            <w:tab w:val="left" w:pos="1209"/>
                          </w:tabs>
                          <w:spacing w:before="0" w:line="292" w:lineRule="exact"/>
                          <w:ind w:left="68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77"/>
                          <w:rPr>
                            <w:rFonts w:ascii="Microsoft JhengHei" w:eastAsia="Microsoft JhengHei"/>
                            <w:b/>
                            <w:sz w:val="21"/>
                          </w:rPr>
                        </w:pPr>
                        <w:r>
                          <w:rPr>
                            <w:rFonts w:hint="eastAsia" w:ascii="Microsoft JhengHei" w:eastAsia="Microsoft JhengHei"/>
                            <w:b/>
                            <w:sz w:val="21"/>
                          </w:rPr>
                          <w:t>代 号</w:t>
                        </w:r>
                      </w:p>
                    </w:tc>
                    <w:tc>
                      <w:tcPr>
                        <w:tcW w:w="1521" w:type="dxa"/>
                      </w:tcPr>
                      <w:p>
                        <w:pPr>
                          <w:pStyle w:val="18"/>
                          <w:tabs>
                            <w:tab w:val="left" w:pos="859"/>
                          </w:tabs>
                          <w:spacing w:before="0" w:line="292" w:lineRule="exact"/>
                          <w:ind w:left="43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10" w:type="dxa"/>
                      </w:tcPr>
                      <w:p>
                        <w:pPr>
                          <w:pStyle w:val="18"/>
                          <w:tabs>
                            <w:tab w:val="left" w:pos="422"/>
                          </w:tabs>
                          <w:spacing w:before="0" w:line="292" w:lineRule="exact"/>
                          <w:ind w:left="0" w:right="327"/>
                          <w:jc w:val="right"/>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63" w:type="dxa"/>
                      </w:tcPr>
                      <w:p>
                        <w:pPr>
                          <w:pStyle w:val="18"/>
                          <w:tabs>
                            <w:tab w:val="left" w:pos="1139"/>
                          </w:tabs>
                          <w:spacing w:before="0" w:line="292" w:lineRule="exact"/>
                          <w:ind w:left="611"/>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w:t>
                        </w:r>
                      </w:p>
                    </w:tc>
                    <w:tc>
                      <w:tcPr>
                        <w:tcW w:w="2107" w:type="dxa"/>
                      </w:tcPr>
                      <w:p>
                        <w:pPr>
                          <w:pStyle w:val="18"/>
                          <w:rPr>
                            <w:sz w:val="21"/>
                          </w:rPr>
                        </w:pPr>
                        <w:r>
                          <w:rPr>
                            <w:rFonts w:ascii="Times New Roman" w:eastAsia="Times New Roman"/>
                            <w:sz w:val="21"/>
                          </w:rPr>
                          <w:t xml:space="preserve">FC </w:t>
                        </w:r>
                        <w:r>
                          <w:rPr>
                            <w:sz w:val="21"/>
                          </w:rPr>
                          <w:t>回路限流定值</w:t>
                        </w:r>
                      </w:p>
                    </w:tc>
                    <w:tc>
                      <w:tcPr>
                        <w:tcW w:w="897" w:type="dxa"/>
                      </w:tcPr>
                      <w:p>
                        <w:pPr>
                          <w:pStyle w:val="18"/>
                          <w:spacing w:before="34"/>
                          <w:ind w:left="105"/>
                          <w:rPr>
                            <w:rFonts w:ascii="Times New Roman"/>
                            <w:sz w:val="21"/>
                          </w:rPr>
                        </w:pPr>
                        <w:r>
                          <w:rPr>
                            <w:rFonts w:ascii="Times New Roman"/>
                            <w:sz w:val="21"/>
                          </w:rPr>
                          <w:t>Ifcxz</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209" w:right="193"/>
                          <w:jc w:val="center"/>
                          <w:rPr>
                            <w:rFonts w:ascii="Times New Roman"/>
                            <w:sz w:val="21"/>
                          </w:rPr>
                        </w:pPr>
                        <w:r>
                          <w:rPr>
                            <w:rFonts w:ascii="Times New Roman"/>
                            <w:sz w:val="21"/>
                          </w:rPr>
                          <w:t>20A</w:t>
                        </w:r>
                      </w:p>
                    </w:tc>
                    <w:tc>
                      <w:tcPr>
                        <w:tcW w:w="1963" w:type="dxa"/>
                      </w:tcPr>
                      <w:p>
                        <w:pPr>
                          <w:pStyle w:val="18"/>
                          <w:ind w:left="112"/>
                          <w:rPr>
                            <w:sz w:val="21"/>
                          </w:rPr>
                        </w:pPr>
                        <w:r>
                          <w:rPr>
                            <w:rFonts w:ascii="Times New Roman" w:eastAsia="Times New Roman"/>
                            <w:sz w:val="21"/>
                          </w:rPr>
                          <w:t xml:space="preserve">FC </w:t>
                        </w:r>
                        <w:r>
                          <w:rPr>
                            <w:sz w:val="21"/>
                          </w:rPr>
                          <w:t>回路闭锁退出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w:t>
                        </w:r>
                      </w:p>
                    </w:tc>
                    <w:tc>
                      <w:tcPr>
                        <w:tcW w:w="2107" w:type="dxa"/>
                      </w:tcPr>
                      <w:p>
                        <w:pPr>
                          <w:pStyle w:val="18"/>
                          <w:rPr>
                            <w:sz w:val="21"/>
                          </w:rPr>
                        </w:pPr>
                        <w:r>
                          <w:rPr>
                            <w:sz w:val="21"/>
                          </w:rPr>
                          <w:t>复压负序电压定值</w:t>
                        </w:r>
                      </w:p>
                    </w:tc>
                    <w:tc>
                      <w:tcPr>
                        <w:tcW w:w="897" w:type="dxa"/>
                      </w:tcPr>
                      <w:p>
                        <w:pPr>
                          <w:pStyle w:val="18"/>
                          <w:spacing w:before="34"/>
                          <w:ind w:left="105"/>
                          <w:rPr>
                            <w:rFonts w:ascii="Times New Roman"/>
                            <w:sz w:val="21"/>
                          </w:rPr>
                        </w:pPr>
                        <w:r>
                          <w:rPr>
                            <w:rFonts w:ascii="Times New Roman"/>
                            <w:sz w:val="21"/>
                          </w:rPr>
                          <w:t>U2fy</w:t>
                        </w:r>
                      </w:p>
                    </w:tc>
                    <w:tc>
                      <w:tcPr>
                        <w:tcW w:w="1521" w:type="dxa"/>
                      </w:tcPr>
                      <w:p>
                        <w:pPr>
                          <w:pStyle w:val="18"/>
                          <w:ind w:left="106"/>
                          <w:rPr>
                            <w:rFonts w:ascii="Times New Roman" w:eastAsia="Times New Roman"/>
                            <w:sz w:val="21"/>
                          </w:rPr>
                        </w:pPr>
                        <w:r>
                          <w:rPr>
                            <w:rFonts w:ascii="Times New Roman" w:eastAsia="Times New Roman"/>
                            <w:sz w:val="21"/>
                          </w:rPr>
                          <w:t xml:space="preserve">2.0 </w:t>
                        </w:r>
                        <w:r>
                          <w:rPr>
                            <w:sz w:val="21"/>
                          </w:rPr>
                          <w:t>～</w:t>
                        </w:r>
                        <w:r>
                          <w:rPr>
                            <w:rFonts w:ascii="Times New Roman" w:eastAsia="Times New Roman"/>
                            <w:sz w:val="21"/>
                          </w:rPr>
                          <w:t>50.0 V</w:t>
                        </w:r>
                      </w:p>
                    </w:tc>
                    <w:tc>
                      <w:tcPr>
                        <w:tcW w:w="1310" w:type="dxa"/>
                      </w:tcPr>
                      <w:p>
                        <w:pPr>
                          <w:pStyle w:val="18"/>
                          <w:spacing w:before="34"/>
                          <w:ind w:left="209" w:right="193"/>
                          <w:jc w:val="center"/>
                          <w:rPr>
                            <w:rFonts w:ascii="Times New Roman"/>
                            <w:sz w:val="21"/>
                          </w:rPr>
                        </w:pPr>
                        <w:r>
                          <w:rPr>
                            <w:rFonts w:ascii="Times New Roman"/>
                            <w:sz w:val="21"/>
                          </w:rPr>
                          <w:t>6V</w:t>
                        </w:r>
                      </w:p>
                    </w:tc>
                    <w:tc>
                      <w:tcPr>
                        <w:tcW w:w="1963" w:type="dxa"/>
                        <w:vMerge w:val="restart"/>
                      </w:tcPr>
                      <w:p>
                        <w:pPr>
                          <w:pStyle w:val="18"/>
                          <w:spacing w:before="173"/>
                          <w:ind w:left="112"/>
                          <w:rPr>
                            <w:sz w:val="21"/>
                          </w:rPr>
                        </w:pPr>
                        <w:r>
                          <w:rPr>
                            <w:sz w:val="21"/>
                          </w:rPr>
                          <w:t>复压退出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w:t>
                        </w:r>
                      </w:p>
                    </w:tc>
                    <w:tc>
                      <w:tcPr>
                        <w:tcW w:w="2107" w:type="dxa"/>
                      </w:tcPr>
                      <w:p>
                        <w:pPr>
                          <w:pStyle w:val="18"/>
                          <w:rPr>
                            <w:sz w:val="21"/>
                          </w:rPr>
                        </w:pPr>
                        <w:r>
                          <w:rPr>
                            <w:sz w:val="21"/>
                          </w:rPr>
                          <w:t>复压低电压定值</w:t>
                        </w:r>
                      </w:p>
                    </w:tc>
                    <w:tc>
                      <w:tcPr>
                        <w:tcW w:w="897" w:type="dxa"/>
                      </w:tcPr>
                      <w:p>
                        <w:pPr>
                          <w:pStyle w:val="18"/>
                          <w:spacing w:before="34"/>
                          <w:ind w:left="105"/>
                          <w:rPr>
                            <w:rFonts w:ascii="Times New Roman"/>
                            <w:sz w:val="21"/>
                          </w:rPr>
                        </w:pPr>
                        <w:r>
                          <w:rPr>
                            <w:rFonts w:ascii="Times New Roman"/>
                            <w:sz w:val="21"/>
                          </w:rPr>
                          <w:t>Ufydy</w:t>
                        </w:r>
                      </w:p>
                    </w:tc>
                    <w:tc>
                      <w:tcPr>
                        <w:tcW w:w="1521" w:type="dxa"/>
                      </w:tcPr>
                      <w:p>
                        <w:pPr>
                          <w:pStyle w:val="18"/>
                          <w:ind w:left="106"/>
                          <w:rPr>
                            <w:rFonts w:ascii="Times New Roman" w:eastAsia="Times New Roman"/>
                            <w:sz w:val="21"/>
                          </w:rPr>
                        </w:pPr>
                        <w:r>
                          <w:rPr>
                            <w:rFonts w:ascii="Times New Roman" w:eastAsia="Times New Roman"/>
                            <w:sz w:val="21"/>
                          </w:rPr>
                          <w:t xml:space="preserve">5.0 </w:t>
                        </w:r>
                        <w:r>
                          <w:rPr>
                            <w:sz w:val="21"/>
                          </w:rPr>
                          <w:t>～</w:t>
                        </w:r>
                        <w:r>
                          <w:rPr>
                            <w:rFonts w:ascii="Times New Roman" w:eastAsia="Times New Roman"/>
                            <w:sz w:val="21"/>
                          </w:rPr>
                          <w:t>100.0 V</w:t>
                        </w:r>
                      </w:p>
                    </w:tc>
                    <w:tc>
                      <w:tcPr>
                        <w:tcW w:w="1310" w:type="dxa"/>
                      </w:tcPr>
                      <w:p>
                        <w:pPr>
                          <w:pStyle w:val="18"/>
                          <w:spacing w:before="34"/>
                          <w:ind w:left="0" w:right="404"/>
                          <w:jc w:val="right"/>
                          <w:rPr>
                            <w:rFonts w:ascii="Times New Roman"/>
                            <w:sz w:val="21"/>
                          </w:rPr>
                        </w:pPr>
                        <w:r>
                          <w:rPr>
                            <w:rFonts w:ascii="Times New Roman"/>
                            <w:sz w:val="21"/>
                          </w:rPr>
                          <w:t>100V</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4</w:t>
                        </w:r>
                      </w:p>
                    </w:tc>
                    <w:tc>
                      <w:tcPr>
                        <w:tcW w:w="2107" w:type="dxa"/>
                      </w:tcPr>
                      <w:p>
                        <w:pPr>
                          <w:pStyle w:val="18"/>
                          <w:rPr>
                            <w:sz w:val="21"/>
                          </w:rPr>
                        </w:pPr>
                        <w:r>
                          <w:rPr>
                            <w:sz w:val="21"/>
                          </w:rPr>
                          <w:t>过流Ⅰ段定值</w:t>
                        </w:r>
                      </w:p>
                    </w:tc>
                    <w:tc>
                      <w:tcPr>
                        <w:tcW w:w="897" w:type="dxa"/>
                      </w:tcPr>
                      <w:p>
                        <w:pPr>
                          <w:pStyle w:val="18"/>
                          <w:spacing w:before="34"/>
                          <w:ind w:left="105"/>
                          <w:rPr>
                            <w:rFonts w:ascii="Times New Roman"/>
                            <w:sz w:val="21"/>
                          </w:rPr>
                        </w:pPr>
                        <w:r>
                          <w:rPr>
                            <w:rFonts w:ascii="Times New Roman"/>
                            <w:sz w:val="21"/>
                          </w:rPr>
                          <w:t>Idz1</w:t>
                        </w:r>
                      </w:p>
                    </w:tc>
                    <w:tc>
                      <w:tcPr>
                        <w:tcW w:w="1521" w:type="dxa"/>
                      </w:tcPr>
                      <w:p>
                        <w:pPr>
                          <w:pStyle w:val="18"/>
                          <w:ind w:left="106"/>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7.53A</w:t>
                        </w:r>
                      </w:p>
                    </w:tc>
                    <w:tc>
                      <w:tcPr>
                        <w:tcW w:w="1963" w:type="dxa"/>
                        <w:vMerge w:val="restart"/>
                      </w:tcPr>
                      <w:p>
                        <w:pPr>
                          <w:pStyle w:val="18"/>
                          <w:spacing w:before="6"/>
                          <w:ind w:left="0"/>
                          <w:rPr>
                            <w:rFonts w:ascii="Microsoft JhengHei"/>
                            <w:b/>
                            <w:sz w:val="18"/>
                          </w:rPr>
                        </w:pPr>
                      </w:p>
                      <w:p>
                        <w:pPr>
                          <w:pStyle w:val="18"/>
                          <w:spacing w:before="0"/>
                          <w:ind w:left="112"/>
                          <w:rPr>
                            <w:sz w:val="21"/>
                          </w:rPr>
                        </w:pPr>
                        <w:r>
                          <w:rPr>
                            <w:sz w:val="21"/>
                          </w:rPr>
                          <w:t>作为差动后备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5</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Tdz11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6</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Tdz12</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7</w:t>
                        </w:r>
                      </w:p>
                    </w:tc>
                    <w:tc>
                      <w:tcPr>
                        <w:tcW w:w="2107" w:type="dxa"/>
                      </w:tcPr>
                      <w:p>
                        <w:pPr>
                          <w:pStyle w:val="18"/>
                          <w:rPr>
                            <w:sz w:val="21"/>
                          </w:rPr>
                        </w:pPr>
                        <w:r>
                          <w:rPr>
                            <w:sz w:val="21"/>
                          </w:rPr>
                          <w:t>过流Ⅱ段定值</w:t>
                        </w:r>
                      </w:p>
                    </w:tc>
                    <w:tc>
                      <w:tcPr>
                        <w:tcW w:w="897" w:type="dxa"/>
                      </w:tcPr>
                      <w:p>
                        <w:pPr>
                          <w:pStyle w:val="18"/>
                          <w:spacing w:before="34"/>
                          <w:ind w:left="105"/>
                          <w:rPr>
                            <w:rFonts w:ascii="Times New Roman"/>
                            <w:sz w:val="21"/>
                          </w:rPr>
                        </w:pPr>
                        <w:r>
                          <w:rPr>
                            <w:rFonts w:ascii="Times New Roman"/>
                            <w:sz w:val="21"/>
                          </w:rPr>
                          <w:t>Idz2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1.50A</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8</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Tdz21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9</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Tdz22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10</w:t>
                        </w:r>
                      </w:p>
                    </w:tc>
                    <w:tc>
                      <w:tcPr>
                        <w:tcW w:w="2107" w:type="dxa"/>
                      </w:tcPr>
                      <w:p>
                        <w:pPr>
                          <w:pStyle w:val="18"/>
                          <w:rPr>
                            <w:sz w:val="21"/>
                          </w:rPr>
                        </w:pPr>
                        <w:r>
                          <w:rPr>
                            <w:sz w:val="21"/>
                          </w:rPr>
                          <w:t>过流Ⅲ段定值</w:t>
                        </w:r>
                      </w:p>
                    </w:tc>
                    <w:tc>
                      <w:tcPr>
                        <w:tcW w:w="897" w:type="dxa"/>
                      </w:tcPr>
                      <w:p>
                        <w:pPr>
                          <w:pStyle w:val="18"/>
                          <w:spacing w:before="34"/>
                          <w:ind w:left="105"/>
                          <w:rPr>
                            <w:rFonts w:ascii="Times New Roman"/>
                            <w:sz w:val="21"/>
                          </w:rPr>
                        </w:pPr>
                        <w:r>
                          <w:rPr>
                            <w:rFonts w:ascii="Times New Roman"/>
                            <w:sz w:val="21"/>
                          </w:rPr>
                          <w:t>Idz3</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2.00A</w:t>
                        </w:r>
                      </w:p>
                    </w:tc>
                    <w:tc>
                      <w:tcPr>
                        <w:tcW w:w="1963" w:type="dxa"/>
                        <w:vMerge w:val="restart"/>
                      </w:tcPr>
                      <w:p>
                        <w:pPr>
                          <w:pStyle w:val="18"/>
                          <w:spacing w:before="6"/>
                          <w:ind w:left="0"/>
                          <w:rPr>
                            <w:rFonts w:ascii="Microsoft JhengHei"/>
                            <w:b/>
                            <w:sz w:val="18"/>
                          </w:rPr>
                        </w:pPr>
                      </w:p>
                      <w:p>
                        <w:pPr>
                          <w:pStyle w:val="18"/>
                          <w:spacing w:before="0"/>
                          <w:ind w:left="112"/>
                          <w:rPr>
                            <w:sz w:val="21"/>
                          </w:rPr>
                        </w:pPr>
                        <w:r>
                          <w:rPr>
                            <w:sz w:val="21"/>
                          </w:rPr>
                          <w:t>过流Ⅲ段退出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11</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Tdz31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0.8s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12</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Tdz32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0.8s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13</w:t>
                        </w:r>
                      </w:p>
                    </w:tc>
                    <w:tc>
                      <w:tcPr>
                        <w:tcW w:w="2107" w:type="dxa"/>
                      </w:tcPr>
                      <w:p>
                        <w:pPr>
                          <w:pStyle w:val="18"/>
                          <w:rPr>
                            <w:sz w:val="21"/>
                          </w:rPr>
                        </w:pPr>
                        <w:r>
                          <w:rPr>
                            <w:sz w:val="21"/>
                          </w:rPr>
                          <w:t>反时限基准值</w:t>
                        </w:r>
                      </w:p>
                    </w:tc>
                    <w:tc>
                      <w:tcPr>
                        <w:tcW w:w="897" w:type="dxa"/>
                      </w:tcPr>
                      <w:p>
                        <w:pPr>
                          <w:pStyle w:val="18"/>
                          <w:spacing w:before="34"/>
                          <w:ind w:left="105"/>
                          <w:rPr>
                            <w:rFonts w:ascii="Times New Roman"/>
                            <w:sz w:val="21"/>
                          </w:rPr>
                        </w:pPr>
                        <w:r>
                          <w:rPr>
                            <w:rFonts w:ascii="Times New Roman"/>
                            <w:sz w:val="21"/>
                          </w:rPr>
                          <w:t>Ifsx</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310" w:type="dxa"/>
                      </w:tcPr>
                      <w:p>
                        <w:pPr>
                          <w:pStyle w:val="18"/>
                          <w:spacing w:before="34"/>
                          <w:ind w:left="0" w:right="376"/>
                          <w:jc w:val="right"/>
                          <w:rPr>
                            <w:rFonts w:ascii="Times New Roman"/>
                            <w:sz w:val="21"/>
                          </w:rPr>
                        </w:pPr>
                        <w:r>
                          <w:rPr>
                            <w:rFonts w:ascii="Times New Roman"/>
                            <w:sz w:val="21"/>
                          </w:rPr>
                          <w:t>0.70A</w:t>
                        </w:r>
                      </w:p>
                    </w:tc>
                    <w:tc>
                      <w:tcPr>
                        <w:tcW w:w="1963" w:type="dxa"/>
                        <w:vMerge w:val="restart"/>
                      </w:tcPr>
                      <w:p>
                        <w:pPr>
                          <w:pStyle w:val="18"/>
                          <w:spacing w:before="25"/>
                          <w:ind w:left="112"/>
                          <w:rPr>
                            <w:sz w:val="21"/>
                          </w:rPr>
                        </w:pPr>
                        <w:r>
                          <w:rPr>
                            <w:rFonts w:ascii="Times New Roman" w:eastAsia="Times New Roman"/>
                            <w:sz w:val="21"/>
                          </w:rPr>
                          <w:t>0</w:t>
                        </w:r>
                        <w:r>
                          <w:rPr>
                            <w:spacing w:val="-1"/>
                            <w:sz w:val="21"/>
                          </w:rPr>
                          <w:t>：一般反时限</w:t>
                        </w:r>
                      </w:p>
                      <w:p>
                        <w:pPr>
                          <w:pStyle w:val="18"/>
                          <w:spacing w:before="43"/>
                          <w:ind w:left="112"/>
                          <w:rPr>
                            <w:sz w:val="21"/>
                          </w:rPr>
                        </w:pPr>
                        <w:r>
                          <w:rPr>
                            <w:rFonts w:ascii="Times New Roman" w:eastAsia="Times New Roman"/>
                            <w:sz w:val="21"/>
                          </w:rPr>
                          <w:t>1</w:t>
                        </w:r>
                        <w:r>
                          <w:rPr>
                            <w:spacing w:val="-1"/>
                            <w:sz w:val="21"/>
                          </w:rPr>
                          <w:t>：非常反时限</w:t>
                        </w:r>
                      </w:p>
                      <w:p>
                        <w:pPr>
                          <w:pStyle w:val="18"/>
                          <w:spacing w:before="43"/>
                          <w:ind w:left="112"/>
                          <w:rPr>
                            <w:sz w:val="21"/>
                          </w:rPr>
                        </w:pPr>
                        <w:r>
                          <w:rPr>
                            <w:rFonts w:ascii="Times New Roman" w:eastAsia="Times New Roman"/>
                            <w:sz w:val="21"/>
                          </w:rPr>
                          <w:t>2</w:t>
                        </w:r>
                        <w:r>
                          <w:rPr>
                            <w:spacing w:val="-1"/>
                            <w:sz w:val="21"/>
                          </w:rPr>
                          <w:t>：极端反时限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14</w:t>
                        </w:r>
                      </w:p>
                    </w:tc>
                    <w:tc>
                      <w:tcPr>
                        <w:tcW w:w="2107" w:type="dxa"/>
                      </w:tcPr>
                      <w:p>
                        <w:pPr>
                          <w:pStyle w:val="18"/>
                          <w:rPr>
                            <w:sz w:val="21"/>
                          </w:rPr>
                        </w:pPr>
                        <w:r>
                          <w:rPr>
                            <w:sz w:val="21"/>
                          </w:rPr>
                          <w:t>反时限时间常数</w:t>
                        </w:r>
                      </w:p>
                    </w:tc>
                    <w:tc>
                      <w:tcPr>
                        <w:tcW w:w="897" w:type="dxa"/>
                      </w:tcPr>
                      <w:p>
                        <w:pPr>
                          <w:pStyle w:val="18"/>
                          <w:spacing w:before="34"/>
                          <w:ind w:left="105"/>
                          <w:rPr>
                            <w:rFonts w:ascii="Times New Roman"/>
                            <w:sz w:val="21"/>
                          </w:rPr>
                        </w:pPr>
                        <w:r>
                          <w:rPr>
                            <w:rFonts w:ascii="Times New Roman"/>
                            <w:sz w:val="21"/>
                          </w:rPr>
                          <w:t>Tfsx</w:t>
                        </w:r>
                      </w:p>
                    </w:tc>
                    <w:tc>
                      <w:tcPr>
                        <w:tcW w:w="1521" w:type="dxa"/>
                      </w:tcPr>
                      <w:p>
                        <w:pPr>
                          <w:pStyle w:val="18"/>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34"/>
                          <w:ind w:left="206" w:right="193"/>
                          <w:jc w:val="center"/>
                          <w:rPr>
                            <w:rFonts w:ascii="Times New Roman"/>
                            <w:sz w:val="21"/>
                          </w:rPr>
                        </w:pPr>
                        <w:r>
                          <w:rPr>
                            <w:rFonts w:ascii="Times New Roman"/>
                            <w:sz w:val="21"/>
                          </w:rPr>
                          <w:t>5s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15</w:t>
                        </w:r>
                      </w:p>
                    </w:tc>
                    <w:tc>
                      <w:tcPr>
                        <w:tcW w:w="2107" w:type="dxa"/>
                      </w:tcPr>
                      <w:p>
                        <w:pPr>
                          <w:pStyle w:val="18"/>
                          <w:rPr>
                            <w:sz w:val="21"/>
                          </w:rPr>
                        </w:pPr>
                        <w:r>
                          <w:rPr>
                            <w:sz w:val="21"/>
                          </w:rPr>
                          <w:t>反时限曲线类型</w:t>
                        </w:r>
                      </w:p>
                    </w:tc>
                    <w:tc>
                      <w:tcPr>
                        <w:tcW w:w="897" w:type="dxa"/>
                      </w:tcPr>
                      <w:p>
                        <w:pPr>
                          <w:pStyle w:val="18"/>
                          <w:spacing w:before="34"/>
                          <w:ind w:left="105"/>
                          <w:rPr>
                            <w:rFonts w:ascii="Times New Roman"/>
                            <w:sz w:val="21"/>
                          </w:rPr>
                        </w:pPr>
                        <w:r>
                          <w:rPr>
                            <w:rFonts w:ascii="Times New Roman"/>
                            <w:sz w:val="21"/>
                          </w:rPr>
                          <w:t>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16</w:t>
                        </w:r>
                      </w:p>
                    </w:tc>
                    <w:tc>
                      <w:tcPr>
                        <w:tcW w:w="2107" w:type="dxa"/>
                      </w:tcPr>
                      <w:p>
                        <w:pPr>
                          <w:pStyle w:val="18"/>
                          <w:rPr>
                            <w:sz w:val="21"/>
                          </w:rPr>
                        </w:pPr>
                        <w:r>
                          <w:rPr>
                            <w:sz w:val="21"/>
                          </w:rPr>
                          <w:t>过负荷定值</w:t>
                        </w:r>
                      </w:p>
                    </w:tc>
                    <w:tc>
                      <w:tcPr>
                        <w:tcW w:w="897" w:type="dxa"/>
                      </w:tcPr>
                      <w:p>
                        <w:pPr>
                          <w:pStyle w:val="18"/>
                          <w:spacing w:before="34"/>
                          <w:ind w:left="105"/>
                          <w:rPr>
                            <w:rFonts w:ascii="Times New Roman"/>
                            <w:sz w:val="21"/>
                          </w:rPr>
                        </w:pPr>
                        <w:r>
                          <w:rPr>
                            <w:rFonts w:ascii="Times New Roman"/>
                            <w:sz w:val="21"/>
                          </w:rPr>
                          <w:t>Igfh</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0.77A</w:t>
                        </w:r>
                      </w:p>
                    </w:tc>
                    <w:tc>
                      <w:tcPr>
                        <w:tcW w:w="1963" w:type="dxa"/>
                        <w:vMerge w:val="restart"/>
                      </w:tcPr>
                      <w:p>
                        <w:pPr>
                          <w:pStyle w:val="18"/>
                          <w:spacing w:before="174"/>
                          <w:ind w:left="112"/>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17</w:t>
                        </w:r>
                      </w:p>
                    </w:tc>
                    <w:tc>
                      <w:tcPr>
                        <w:tcW w:w="2107" w:type="dxa"/>
                      </w:tcPr>
                      <w:p>
                        <w:pPr>
                          <w:pStyle w:val="18"/>
                          <w:rPr>
                            <w:sz w:val="21"/>
                          </w:rPr>
                        </w:pPr>
                        <w:r>
                          <w:rPr>
                            <w:sz w:val="21"/>
                          </w:rPr>
                          <w:t>过负荷延时</w:t>
                        </w:r>
                      </w:p>
                    </w:tc>
                    <w:tc>
                      <w:tcPr>
                        <w:tcW w:w="897" w:type="dxa"/>
                      </w:tcPr>
                      <w:p>
                        <w:pPr>
                          <w:pStyle w:val="18"/>
                          <w:spacing w:before="34"/>
                          <w:ind w:left="105"/>
                          <w:rPr>
                            <w:rFonts w:ascii="Times New Roman"/>
                            <w:sz w:val="21"/>
                          </w:rPr>
                        </w:pPr>
                        <w:r>
                          <w:rPr>
                            <w:rFonts w:ascii="Times New Roman"/>
                            <w:sz w:val="21"/>
                          </w:rPr>
                          <w:t>Tgfh</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310" w:type="dxa"/>
                      </w:tcPr>
                      <w:p>
                        <w:pPr>
                          <w:pStyle w:val="18"/>
                          <w:spacing w:before="34"/>
                          <w:ind w:left="206" w:right="193"/>
                          <w:jc w:val="center"/>
                          <w:rPr>
                            <w:rFonts w:ascii="Times New Roman"/>
                            <w:sz w:val="21"/>
                          </w:rPr>
                        </w:pPr>
                        <w:r>
                          <w:rPr>
                            <w:rFonts w:ascii="Times New Roman"/>
                            <w:sz w:val="21"/>
                          </w:rPr>
                          <w:t>9s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18</w:t>
                        </w:r>
                      </w:p>
                    </w:tc>
                    <w:tc>
                      <w:tcPr>
                        <w:tcW w:w="2107" w:type="dxa"/>
                      </w:tcPr>
                      <w:p>
                        <w:pPr>
                          <w:pStyle w:val="18"/>
                          <w:rPr>
                            <w:sz w:val="21"/>
                          </w:rPr>
                        </w:pPr>
                        <w:r>
                          <w:rPr>
                            <w:sz w:val="21"/>
                          </w:rPr>
                          <w:t>负序过流Ⅰ段定值</w:t>
                        </w:r>
                      </w:p>
                    </w:tc>
                    <w:tc>
                      <w:tcPr>
                        <w:tcW w:w="897" w:type="dxa"/>
                      </w:tcPr>
                      <w:p>
                        <w:pPr>
                          <w:pStyle w:val="18"/>
                          <w:spacing w:before="34"/>
                          <w:ind w:left="105"/>
                          <w:rPr>
                            <w:rFonts w:ascii="Times New Roman"/>
                            <w:sz w:val="21"/>
                          </w:rPr>
                        </w:pPr>
                        <w:r>
                          <w:rPr>
                            <w:rFonts w:ascii="Times New Roman"/>
                            <w:sz w:val="21"/>
                          </w:rPr>
                          <w:t>I2dz1</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1.04A</w:t>
                        </w:r>
                      </w:p>
                    </w:tc>
                    <w:tc>
                      <w:tcPr>
                        <w:tcW w:w="196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19</w:t>
                        </w:r>
                      </w:p>
                    </w:tc>
                    <w:tc>
                      <w:tcPr>
                        <w:tcW w:w="2107" w:type="dxa"/>
                      </w:tcPr>
                      <w:p>
                        <w:pPr>
                          <w:pStyle w:val="18"/>
                          <w:spacing w:before="30"/>
                          <w:rPr>
                            <w:sz w:val="21"/>
                          </w:rPr>
                        </w:pPr>
                        <w:r>
                          <w:rPr>
                            <w:sz w:val="21"/>
                          </w:rPr>
                          <w:t>负序过流Ⅰ段延时</w:t>
                        </w:r>
                      </w:p>
                    </w:tc>
                    <w:tc>
                      <w:tcPr>
                        <w:tcW w:w="897" w:type="dxa"/>
                      </w:tcPr>
                      <w:p>
                        <w:pPr>
                          <w:pStyle w:val="18"/>
                          <w:spacing w:before="43"/>
                          <w:ind w:left="105"/>
                          <w:rPr>
                            <w:rFonts w:ascii="Times New Roman"/>
                            <w:sz w:val="21"/>
                          </w:rPr>
                        </w:pPr>
                        <w:r>
                          <w:rPr>
                            <w:rFonts w:ascii="Times New Roman"/>
                            <w:sz w:val="21"/>
                          </w:rPr>
                          <w:t>T2dz1</w:t>
                        </w:r>
                      </w:p>
                    </w:tc>
                    <w:tc>
                      <w:tcPr>
                        <w:tcW w:w="1521" w:type="dxa"/>
                      </w:tcPr>
                      <w:p>
                        <w:pPr>
                          <w:pStyle w:val="18"/>
                          <w:spacing w:before="30"/>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20</w:t>
                        </w:r>
                      </w:p>
                    </w:tc>
                    <w:tc>
                      <w:tcPr>
                        <w:tcW w:w="2107" w:type="dxa"/>
                      </w:tcPr>
                      <w:p>
                        <w:pPr>
                          <w:pStyle w:val="18"/>
                          <w:rPr>
                            <w:sz w:val="21"/>
                          </w:rPr>
                        </w:pPr>
                        <w:r>
                          <w:rPr>
                            <w:sz w:val="21"/>
                          </w:rPr>
                          <w:t>负序过流Ⅱ段定值</w:t>
                        </w:r>
                      </w:p>
                    </w:tc>
                    <w:tc>
                      <w:tcPr>
                        <w:tcW w:w="897" w:type="dxa"/>
                      </w:tcPr>
                      <w:p>
                        <w:pPr>
                          <w:pStyle w:val="18"/>
                          <w:spacing w:before="34"/>
                          <w:ind w:left="105"/>
                          <w:rPr>
                            <w:rFonts w:ascii="Times New Roman"/>
                            <w:sz w:val="21"/>
                          </w:rPr>
                        </w:pPr>
                        <w:r>
                          <w:rPr>
                            <w:rFonts w:ascii="Times New Roman"/>
                            <w:sz w:val="21"/>
                          </w:rPr>
                          <w:t>I2dz2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0.01A</w:t>
                        </w:r>
                      </w:p>
                    </w:tc>
                    <w:tc>
                      <w:tcPr>
                        <w:tcW w:w="1963" w:type="dxa"/>
                        <w:vMerge w:val="restart"/>
                      </w:tcPr>
                      <w:p>
                        <w:pPr>
                          <w:pStyle w:val="18"/>
                          <w:spacing w:before="173"/>
                          <w:ind w:left="112"/>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21</w:t>
                        </w:r>
                      </w:p>
                    </w:tc>
                    <w:tc>
                      <w:tcPr>
                        <w:tcW w:w="2107" w:type="dxa"/>
                      </w:tcPr>
                      <w:p>
                        <w:pPr>
                          <w:pStyle w:val="18"/>
                          <w:rPr>
                            <w:sz w:val="21"/>
                          </w:rPr>
                        </w:pPr>
                        <w:r>
                          <w:rPr>
                            <w:sz w:val="21"/>
                          </w:rPr>
                          <w:t>负序过流Ⅱ段延时</w:t>
                        </w:r>
                      </w:p>
                    </w:tc>
                    <w:tc>
                      <w:tcPr>
                        <w:tcW w:w="897" w:type="dxa"/>
                      </w:tcPr>
                      <w:p>
                        <w:pPr>
                          <w:pStyle w:val="18"/>
                          <w:spacing w:before="34"/>
                          <w:ind w:left="105"/>
                          <w:rPr>
                            <w:rFonts w:ascii="Times New Roman"/>
                            <w:sz w:val="21"/>
                          </w:rPr>
                        </w:pPr>
                        <w:r>
                          <w:rPr>
                            <w:rFonts w:ascii="Times New Roman"/>
                            <w:sz w:val="21"/>
                          </w:rPr>
                          <w:t>T2dz2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22</w:t>
                        </w:r>
                      </w:p>
                    </w:tc>
                    <w:tc>
                      <w:tcPr>
                        <w:tcW w:w="2107" w:type="dxa"/>
                      </w:tcPr>
                      <w:p>
                        <w:pPr>
                          <w:pStyle w:val="18"/>
                          <w:ind w:left="0" w:right="218"/>
                          <w:jc w:val="right"/>
                          <w:rPr>
                            <w:sz w:val="21"/>
                          </w:rPr>
                        </w:pPr>
                        <w:r>
                          <w:rPr>
                            <w:sz w:val="21"/>
                          </w:rPr>
                          <w:t>高压零流Ⅰ段定值</w:t>
                        </w:r>
                      </w:p>
                    </w:tc>
                    <w:tc>
                      <w:tcPr>
                        <w:tcW w:w="897" w:type="dxa"/>
                      </w:tcPr>
                      <w:p>
                        <w:pPr>
                          <w:pStyle w:val="18"/>
                          <w:spacing w:before="34"/>
                          <w:ind w:left="105"/>
                          <w:rPr>
                            <w:rFonts w:ascii="Times New Roman"/>
                            <w:sz w:val="21"/>
                          </w:rPr>
                        </w:pPr>
                        <w:r>
                          <w:rPr>
                            <w:rFonts w:ascii="Times New Roman"/>
                            <w:sz w:val="21"/>
                          </w:rPr>
                          <w:t>I0H1</w:t>
                        </w:r>
                      </w:p>
                    </w:tc>
                    <w:tc>
                      <w:tcPr>
                        <w:tcW w:w="1521" w:type="dxa"/>
                      </w:tcPr>
                      <w:p>
                        <w:pPr>
                          <w:pStyle w:val="18"/>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12A</w:t>
                        </w:r>
                      </w:p>
                    </w:tc>
                    <w:tc>
                      <w:tcPr>
                        <w:tcW w:w="1310" w:type="dxa"/>
                      </w:tcPr>
                      <w:p>
                        <w:pPr>
                          <w:pStyle w:val="18"/>
                          <w:spacing w:before="34"/>
                          <w:ind w:left="209" w:right="193"/>
                          <w:jc w:val="center"/>
                          <w:rPr>
                            <w:rFonts w:ascii="Times New Roman"/>
                            <w:sz w:val="21"/>
                          </w:rPr>
                        </w:pPr>
                        <w:r>
                          <w:rPr>
                            <w:rFonts w:ascii="Times New Roman"/>
                            <w:sz w:val="21"/>
                          </w:rPr>
                          <w:t>1A</w:t>
                        </w:r>
                      </w:p>
                    </w:tc>
                    <w:tc>
                      <w:tcPr>
                        <w:tcW w:w="1963" w:type="dxa"/>
                        <w:vMerge w:val="restart"/>
                      </w:tcPr>
                      <w:p>
                        <w:pPr>
                          <w:pStyle w:val="18"/>
                          <w:spacing w:before="173"/>
                          <w:ind w:left="112"/>
                          <w:rPr>
                            <w:sz w:val="21"/>
                          </w:rPr>
                        </w:pPr>
                        <w:r>
                          <w:rPr>
                            <w:sz w:val="21"/>
                          </w:rPr>
                          <w:t>高压零流Ⅰ段退出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23</w:t>
                        </w:r>
                      </w:p>
                    </w:tc>
                    <w:tc>
                      <w:tcPr>
                        <w:tcW w:w="2107" w:type="dxa"/>
                      </w:tcPr>
                      <w:p>
                        <w:pPr>
                          <w:pStyle w:val="18"/>
                          <w:ind w:left="0" w:right="218"/>
                          <w:jc w:val="right"/>
                          <w:rPr>
                            <w:sz w:val="21"/>
                          </w:rPr>
                        </w:pPr>
                        <w:r>
                          <w:rPr>
                            <w:sz w:val="21"/>
                          </w:rPr>
                          <w:t>高压零流Ⅰ段延时</w:t>
                        </w:r>
                      </w:p>
                    </w:tc>
                    <w:tc>
                      <w:tcPr>
                        <w:tcW w:w="897" w:type="dxa"/>
                      </w:tcPr>
                      <w:p>
                        <w:pPr>
                          <w:pStyle w:val="18"/>
                          <w:spacing w:before="34"/>
                          <w:ind w:left="105"/>
                          <w:rPr>
                            <w:rFonts w:ascii="Times New Roman"/>
                            <w:sz w:val="21"/>
                          </w:rPr>
                        </w:pPr>
                        <w:r>
                          <w:rPr>
                            <w:rFonts w:ascii="Times New Roman"/>
                            <w:sz w:val="21"/>
                          </w:rPr>
                          <w:t>T0H1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24</w:t>
                        </w:r>
                      </w:p>
                    </w:tc>
                    <w:tc>
                      <w:tcPr>
                        <w:tcW w:w="2107" w:type="dxa"/>
                      </w:tcPr>
                      <w:p>
                        <w:pPr>
                          <w:pStyle w:val="18"/>
                          <w:ind w:left="0" w:right="218"/>
                          <w:jc w:val="right"/>
                          <w:rPr>
                            <w:sz w:val="21"/>
                          </w:rPr>
                        </w:pPr>
                        <w:r>
                          <w:rPr>
                            <w:sz w:val="21"/>
                          </w:rPr>
                          <w:t>高压零流Ⅱ段定值</w:t>
                        </w:r>
                      </w:p>
                    </w:tc>
                    <w:tc>
                      <w:tcPr>
                        <w:tcW w:w="897" w:type="dxa"/>
                      </w:tcPr>
                      <w:p>
                        <w:pPr>
                          <w:pStyle w:val="18"/>
                          <w:spacing w:before="34"/>
                          <w:ind w:left="105"/>
                          <w:rPr>
                            <w:rFonts w:ascii="Times New Roman"/>
                            <w:sz w:val="21"/>
                          </w:rPr>
                        </w:pPr>
                        <w:r>
                          <w:rPr>
                            <w:rFonts w:ascii="Times New Roman"/>
                            <w:sz w:val="21"/>
                          </w:rPr>
                          <w:t>I0H2</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209" w:right="193"/>
                          <w:jc w:val="center"/>
                          <w:rPr>
                            <w:rFonts w:ascii="Times New Roman"/>
                            <w:sz w:val="21"/>
                          </w:rPr>
                        </w:pPr>
                        <w:r>
                          <w:rPr>
                            <w:rFonts w:ascii="Times New Roman"/>
                            <w:sz w:val="21"/>
                          </w:rPr>
                          <w:t>1A</w:t>
                        </w:r>
                      </w:p>
                    </w:tc>
                    <w:tc>
                      <w:tcPr>
                        <w:tcW w:w="1963" w:type="dxa"/>
                        <w:vMerge w:val="restart"/>
                      </w:tcPr>
                      <w:p>
                        <w:pPr>
                          <w:pStyle w:val="18"/>
                          <w:spacing w:before="174"/>
                          <w:ind w:left="112"/>
                          <w:rPr>
                            <w:sz w:val="21"/>
                          </w:rPr>
                        </w:pPr>
                        <w:r>
                          <w:rPr>
                            <w:sz w:val="21"/>
                          </w:rPr>
                          <w:t>高压零流Ⅱ段退出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25</w:t>
                        </w:r>
                      </w:p>
                    </w:tc>
                    <w:tc>
                      <w:tcPr>
                        <w:tcW w:w="2107" w:type="dxa"/>
                      </w:tcPr>
                      <w:p>
                        <w:pPr>
                          <w:pStyle w:val="18"/>
                          <w:ind w:left="0" w:right="218"/>
                          <w:jc w:val="right"/>
                          <w:rPr>
                            <w:sz w:val="21"/>
                          </w:rPr>
                        </w:pPr>
                        <w:r>
                          <w:rPr>
                            <w:sz w:val="21"/>
                          </w:rPr>
                          <w:t>高压零流Ⅱ段延时</w:t>
                        </w:r>
                      </w:p>
                    </w:tc>
                    <w:tc>
                      <w:tcPr>
                        <w:tcW w:w="897" w:type="dxa"/>
                      </w:tcPr>
                      <w:p>
                        <w:pPr>
                          <w:pStyle w:val="18"/>
                          <w:spacing w:before="34"/>
                          <w:ind w:left="105"/>
                          <w:rPr>
                            <w:rFonts w:ascii="Times New Roman"/>
                            <w:sz w:val="21"/>
                          </w:rPr>
                        </w:pPr>
                        <w:r>
                          <w:rPr>
                            <w:rFonts w:ascii="Times New Roman"/>
                            <w:sz w:val="21"/>
                          </w:rPr>
                          <w:t>T0H2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bl>
                <w:p>
                  <w:pPr>
                    <w:pStyle w:val="6"/>
                  </w:pPr>
                </w:p>
              </w:txbxContent>
            </v:textbox>
          </v:shape>
        </w:pict>
      </w:r>
      <w:r>
        <w:rPr>
          <w:rFonts w:hint="eastAsia" w:ascii="Microsoft JhengHei" w:eastAsia="Microsoft JhengHei"/>
          <w:b/>
          <w:sz w:val="21"/>
        </w:rPr>
        <w:t>（</w:t>
      </w:r>
      <w:r>
        <w:rPr>
          <w:rFonts w:ascii="Times New Roman" w:eastAsia="Times New Roman"/>
          <w:b/>
          <w:sz w:val="21"/>
        </w:rPr>
        <w:t>3</w:t>
      </w:r>
      <w:r>
        <w:rPr>
          <w:rFonts w:hint="eastAsia" w:ascii="Microsoft JhengHei" w:eastAsia="Microsoft JhengHei"/>
          <w:b/>
          <w:sz w:val="21"/>
        </w:rPr>
        <w:t>）保护定值</w:t>
      </w:r>
    </w:p>
    <w:p>
      <w:pPr>
        <w:rPr>
          <w:rFonts w:ascii="Microsoft JhengHei" w:eastAsia="Microsoft JhengHei"/>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#2 </w:t>
      </w:r>
      <w:r>
        <w:rPr>
          <w:rFonts w:hint="eastAsia" w:ascii="Microsoft JhengHei" w:eastAsia="Microsoft JhengHei"/>
          <w:b/>
          <w:sz w:val="32"/>
        </w:rPr>
        <w:t>低压脱硫变保护定值通知单</w:t>
      </w:r>
      <w:r>
        <w:rPr>
          <w:sz w:val="21"/>
        </w:rPr>
        <w:t xml:space="preserve">（第 </w:t>
      </w:r>
      <w:r>
        <w:rPr>
          <w:rFonts w:ascii="Times New Roman" w:eastAsia="Times New Roman"/>
          <w:sz w:val="21"/>
        </w:rPr>
        <w:t xml:space="preserve">5 </w:t>
      </w:r>
      <w:r>
        <w:rPr>
          <w:sz w:val="21"/>
        </w:rPr>
        <w:t xml:space="preserve">页 共 </w:t>
      </w:r>
      <w:r>
        <w:rPr>
          <w:rFonts w:ascii="Times New Roman" w:eastAsia="Times New Roman"/>
          <w:sz w:val="21"/>
        </w:rPr>
        <w:t xml:space="preserve">5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360"/>
            <w:col w:w="7707"/>
          </w:cols>
        </w:sectPr>
      </w:pPr>
    </w:p>
    <w:tbl>
      <w:tblPr>
        <w:tblStyle w:val="14"/>
        <w:tblW w:w="0" w:type="auto"/>
        <w:tblInd w:w="4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2107" w:type="dxa"/>
          </w:tcPr>
          <w:p>
            <w:pPr>
              <w:pStyle w:val="18"/>
              <w:tabs>
                <w:tab w:val="left" w:pos="1209"/>
              </w:tabs>
              <w:spacing w:before="0" w:line="292" w:lineRule="exact"/>
              <w:ind w:left="68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77"/>
              <w:rPr>
                <w:rFonts w:ascii="Microsoft JhengHei" w:eastAsia="Microsoft JhengHei"/>
                <w:b/>
                <w:sz w:val="21"/>
              </w:rPr>
            </w:pPr>
            <w:r>
              <w:rPr>
                <w:rFonts w:hint="eastAsia" w:ascii="Microsoft JhengHei" w:eastAsia="Microsoft JhengHei"/>
                <w:b/>
                <w:sz w:val="21"/>
              </w:rPr>
              <w:t>代 号</w:t>
            </w:r>
          </w:p>
        </w:tc>
        <w:tc>
          <w:tcPr>
            <w:tcW w:w="1521" w:type="dxa"/>
          </w:tcPr>
          <w:p>
            <w:pPr>
              <w:pStyle w:val="18"/>
              <w:tabs>
                <w:tab w:val="left" w:pos="859"/>
              </w:tabs>
              <w:spacing w:before="0" w:line="292" w:lineRule="exact"/>
              <w:ind w:left="43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10" w:type="dxa"/>
          </w:tcPr>
          <w:p>
            <w:pPr>
              <w:pStyle w:val="18"/>
              <w:tabs>
                <w:tab w:val="left" w:pos="422"/>
              </w:tabs>
              <w:spacing w:before="0" w:line="292" w:lineRule="exact"/>
              <w:ind w:left="0" w:right="327"/>
              <w:jc w:val="right"/>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63" w:type="dxa"/>
          </w:tcPr>
          <w:p>
            <w:pPr>
              <w:pStyle w:val="18"/>
              <w:tabs>
                <w:tab w:val="left" w:pos="1139"/>
              </w:tabs>
              <w:spacing w:before="0" w:line="292" w:lineRule="exact"/>
              <w:ind w:left="611"/>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26</w:t>
            </w:r>
          </w:p>
        </w:tc>
        <w:tc>
          <w:tcPr>
            <w:tcW w:w="2107" w:type="dxa"/>
          </w:tcPr>
          <w:p>
            <w:pPr>
              <w:pStyle w:val="18"/>
              <w:rPr>
                <w:sz w:val="21"/>
              </w:rPr>
            </w:pPr>
            <w:r>
              <w:rPr>
                <w:sz w:val="21"/>
              </w:rPr>
              <w:t>高压零流Ⅲ段定值</w:t>
            </w:r>
          </w:p>
        </w:tc>
        <w:tc>
          <w:tcPr>
            <w:tcW w:w="897" w:type="dxa"/>
          </w:tcPr>
          <w:p>
            <w:pPr>
              <w:pStyle w:val="18"/>
              <w:spacing w:before="34"/>
              <w:ind w:left="105"/>
              <w:rPr>
                <w:rFonts w:ascii="Times New Roman"/>
                <w:sz w:val="21"/>
              </w:rPr>
            </w:pPr>
            <w:r>
              <w:rPr>
                <w:rFonts w:ascii="Times New Roman"/>
                <w:sz w:val="21"/>
              </w:rPr>
              <w:t>I0H3</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452"/>
              <w:rPr>
                <w:rFonts w:ascii="Times New Roman"/>
                <w:sz w:val="21"/>
              </w:rPr>
            </w:pPr>
            <w:r>
              <w:rPr>
                <w:rFonts w:ascii="Times New Roman"/>
                <w:sz w:val="21"/>
              </w:rPr>
              <w:t>0.1A</w:t>
            </w:r>
          </w:p>
        </w:tc>
        <w:tc>
          <w:tcPr>
            <w:tcW w:w="196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27</w:t>
            </w:r>
          </w:p>
        </w:tc>
        <w:tc>
          <w:tcPr>
            <w:tcW w:w="2107" w:type="dxa"/>
          </w:tcPr>
          <w:p>
            <w:pPr>
              <w:pStyle w:val="18"/>
              <w:rPr>
                <w:sz w:val="21"/>
              </w:rPr>
            </w:pPr>
            <w:r>
              <w:rPr>
                <w:sz w:val="21"/>
              </w:rPr>
              <w:t>高压零流Ⅲ段延时</w:t>
            </w:r>
          </w:p>
        </w:tc>
        <w:tc>
          <w:tcPr>
            <w:tcW w:w="897" w:type="dxa"/>
          </w:tcPr>
          <w:p>
            <w:pPr>
              <w:pStyle w:val="18"/>
              <w:spacing w:before="34"/>
              <w:ind w:left="105"/>
              <w:rPr>
                <w:rFonts w:ascii="Times New Roman"/>
                <w:sz w:val="21"/>
              </w:rPr>
            </w:pPr>
            <w:r>
              <w:rPr>
                <w:rFonts w:ascii="Times New Roman"/>
                <w:sz w:val="21"/>
              </w:rPr>
              <w:t>T0H3</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28</w:t>
            </w:r>
          </w:p>
        </w:tc>
        <w:tc>
          <w:tcPr>
            <w:tcW w:w="2107" w:type="dxa"/>
          </w:tcPr>
          <w:p>
            <w:pPr>
              <w:pStyle w:val="18"/>
              <w:rPr>
                <w:sz w:val="21"/>
              </w:rPr>
            </w:pPr>
            <w:r>
              <w:rPr>
                <w:sz w:val="21"/>
              </w:rPr>
              <w:t>零序过压定值</w:t>
            </w:r>
          </w:p>
        </w:tc>
        <w:tc>
          <w:tcPr>
            <w:tcW w:w="897" w:type="dxa"/>
          </w:tcPr>
          <w:p>
            <w:pPr>
              <w:pStyle w:val="18"/>
              <w:spacing w:before="34"/>
              <w:ind w:left="105"/>
              <w:rPr>
                <w:rFonts w:ascii="Times New Roman"/>
                <w:sz w:val="21"/>
              </w:rPr>
            </w:pPr>
            <w:r>
              <w:rPr>
                <w:rFonts w:ascii="Times New Roman"/>
                <w:sz w:val="21"/>
              </w:rPr>
              <w:t>U0dz</w:t>
            </w:r>
          </w:p>
        </w:tc>
        <w:tc>
          <w:tcPr>
            <w:tcW w:w="1521" w:type="dxa"/>
          </w:tcPr>
          <w:p>
            <w:pPr>
              <w:pStyle w:val="18"/>
              <w:ind w:left="106"/>
              <w:rPr>
                <w:rFonts w:ascii="Times New Roman" w:eastAsia="Times New Roman"/>
                <w:sz w:val="21"/>
              </w:rPr>
            </w:pPr>
            <w:r>
              <w:rPr>
                <w:rFonts w:ascii="Times New Roman" w:eastAsia="Times New Roman"/>
                <w:sz w:val="21"/>
              </w:rPr>
              <w:t>2.0</w:t>
            </w:r>
            <w:r>
              <w:rPr>
                <w:sz w:val="21"/>
              </w:rPr>
              <w:t>～</w:t>
            </w:r>
            <w:r>
              <w:rPr>
                <w:rFonts w:ascii="Times New Roman" w:eastAsia="Times New Roman"/>
                <w:sz w:val="21"/>
              </w:rPr>
              <w:t>120.0V</w:t>
            </w:r>
          </w:p>
        </w:tc>
        <w:tc>
          <w:tcPr>
            <w:tcW w:w="1310" w:type="dxa"/>
          </w:tcPr>
          <w:p>
            <w:pPr>
              <w:pStyle w:val="18"/>
              <w:spacing w:before="34"/>
              <w:ind w:left="0" w:right="376"/>
              <w:jc w:val="right"/>
              <w:rPr>
                <w:rFonts w:ascii="Times New Roman"/>
                <w:sz w:val="21"/>
              </w:rPr>
            </w:pPr>
            <w:r>
              <w:rPr>
                <w:rFonts w:ascii="Times New Roman"/>
                <w:sz w:val="21"/>
              </w:rPr>
              <w:t>0.01V</w:t>
            </w:r>
          </w:p>
        </w:tc>
        <w:tc>
          <w:tcPr>
            <w:tcW w:w="1963" w:type="dxa"/>
            <w:vMerge w:val="restart"/>
          </w:tcPr>
          <w:p>
            <w:pPr>
              <w:pStyle w:val="18"/>
              <w:spacing w:before="173"/>
              <w:ind w:left="112"/>
              <w:rPr>
                <w:sz w:val="21"/>
              </w:rPr>
            </w:pPr>
            <w:r>
              <w:rPr>
                <w:sz w:val="21"/>
              </w:rPr>
              <w:t>零序过压退出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29</w:t>
            </w:r>
          </w:p>
        </w:tc>
        <w:tc>
          <w:tcPr>
            <w:tcW w:w="2107" w:type="dxa"/>
          </w:tcPr>
          <w:p>
            <w:pPr>
              <w:pStyle w:val="18"/>
              <w:rPr>
                <w:sz w:val="21"/>
              </w:rPr>
            </w:pPr>
            <w:r>
              <w:rPr>
                <w:sz w:val="21"/>
              </w:rPr>
              <w:t>零序过压延时</w:t>
            </w:r>
          </w:p>
        </w:tc>
        <w:tc>
          <w:tcPr>
            <w:tcW w:w="897" w:type="dxa"/>
          </w:tcPr>
          <w:p>
            <w:pPr>
              <w:pStyle w:val="18"/>
              <w:spacing w:before="34"/>
              <w:ind w:left="105"/>
              <w:rPr>
                <w:rFonts w:ascii="Times New Roman"/>
                <w:sz w:val="21"/>
              </w:rPr>
            </w:pPr>
            <w:r>
              <w:rPr>
                <w:rFonts w:ascii="Times New Roman"/>
                <w:sz w:val="21"/>
              </w:rPr>
              <w:t>T0dz</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30</w:t>
            </w:r>
          </w:p>
        </w:tc>
        <w:tc>
          <w:tcPr>
            <w:tcW w:w="2107" w:type="dxa"/>
          </w:tcPr>
          <w:p>
            <w:pPr>
              <w:pStyle w:val="18"/>
              <w:rPr>
                <w:sz w:val="21"/>
              </w:rPr>
            </w:pPr>
            <w:r>
              <w:rPr>
                <w:sz w:val="21"/>
              </w:rPr>
              <w:t>低电压定值</w:t>
            </w:r>
          </w:p>
        </w:tc>
        <w:tc>
          <w:tcPr>
            <w:tcW w:w="897" w:type="dxa"/>
          </w:tcPr>
          <w:p>
            <w:pPr>
              <w:pStyle w:val="18"/>
              <w:spacing w:before="34"/>
              <w:ind w:left="105"/>
              <w:rPr>
                <w:rFonts w:ascii="Times New Roman"/>
                <w:sz w:val="21"/>
              </w:rPr>
            </w:pPr>
            <w:r>
              <w:rPr>
                <w:rFonts w:ascii="Times New Roman"/>
                <w:sz w:val="21"/>
              </w:rPr>
              <w:t>Udy</w:t>
            </w:r>
          </w:p>
        </w:tc>
        <w:tc>
          <w:tcPr>
            <w:tcW w:w="1521" w:type="dxa"/>
          </w:tcPr>
          <w:p>
            <w:pPr>
              <w:pStyle w:val="18"/>
              <w:ind w:left="106"/>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310" w:type="dxa"/>
          </w:tcPr>
          <w:p>
            <w:pPr>
              <w:pStyle w:val="18"/>
              <w:spacing w:before="34"/>
              <w:ind w:left="0" w:right="376"/>
              <w:jc w:val="right"/>
              <w:rPr>
                <w:rFonts w:ascii="Times New Roman"/>
                <w:sz w:val="21"/>
              </w:rPr>
            </w:pPr>
            <w:r>
              <w:rPr>
                <w:rFonts w:ascii="Times New Roman"/>
                <w:sz w:val="21"/>
              </w:rPr>
              <w:t>0.01V</w:t>
            </w:r>
          </w:p>
        </w:tc>
        <w:tc>
          <w:tcPr>
            <w:tcW w:w="1963" w:type="dxa"/>
            <w:vMerge w:val="restart"/>
          </w:tcPr>
          <w:p>
            <w:pPr>
              <w:pStyle w:val="18"/>
              <w:spacing w:before="4"/>
              <w:ind w:left="0"/>
              <w:rPr>
                <w:sz w:val="14"/>
              </w:rPr>
            </w:pPr>
          </w:p>
          <w:p>
            <w:pPr>
              <w:pStyle w:val="18"/>
              <w:spacing w:before="0"/>
              <w:ind w:left="112"/>
              <w:rPr>
                <w:sz w:val="21"/>
              </w:rPr>
            </w:pPr>
            <w:r>
              <w:rPr>
                <w:sz w:val="21"/>
              </w:rPr>
              <w:t>低电压保护退出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31</w:t>
            </w:r>
          </w:p>
        </w:tc>
        <w:tc>
          <w:tcPr>
            <w:tcW w:w="2107" w:type="dxa"/>
          </w:tcPr>
          <w:p>
            <w:pPr>
              <w:pStyle w:val="18"/>
              <w:spacing w:before="30"/>
              <w:rPr>
                <w:sz w:val="21"/>
              </w:rPr>
            </w:pPr>
            <w:r>
              <w:rPr>
                <w:sz w:val="21"/>
              </w:rPr>
              <w:t>低电压延时</w:t>
            </w:r>
          </w:p>
        </w:tc>
        <w:tc>
          <w:tcPr>
            <w:tcW w:w="897" w:type="dxa"/>
          </w:tcPr>
          <w:p>
            <w:pPr>
              <w:pStyle w:val="18"/>
              <w:spacing w:before="43"/>
              <w:ind w:left="105"/>
              <w:rPr>
                <w:rFonts w:ascii="Times New Roman"/>
                <w:sz w:val="21"/>
              </w:rPr>
            </w:pPr>
            <w:r>
              <w:rPr>
                <w:rFonts w:ascii="Times New Roman"/>
                <w:sz w:val="21"/>
              </w:rPr>
              <w:t>Tdy</w:t>
            </w:r>
          </w:p>
        </w:tc>
        <w:tc>
          <w:tcPr>
            <w:tcW w:w="1521" w:type="dxa"/>
          </w:tcPr>
          <w:p>
            <w:pPr>
              <w:pStyle w:val="18"/>
              <w:spacing w:before="30"/>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691" w:type="dxa"/>
          </w:tcPr>
          <w:p>
            <w:pPr>
              <w:pStyle w:val="18"/>
              <w:rPr>
                <w:sz w:val="21"/>
              </w:rPr>
            </w:pPr>
            <w:r>
              <w:rPr>
                <w:sz w:val="21"/>
              </w:rPr>
              <w:t>32</w:t>
            </w:r>
          </w:p>
        </w:tc>
        <w:tc>
          <w:tcPr>
            <w:tcW w:w="2107" w:type="dxa"/>
          </w:tcPr>
          <w:p>
            <w:pPr>
              <w:pStyle w:val="18"/>
              <w:spacing w:before="30"/>
              <w:rPr>
                <w:sz w:val="21"/>
              </w:rPr>
            </w:pPr>
            <w:r>
              <w:rPr>
                <w:sz w:val="21"/>
              </w:rPr>
              <w:t>低压零流Ⅰ段定值</w:t>
            </w:r>
          </w:p>
        </w:tc>
        <w:tc>
          <w:tcPr>
            <w:tcW w:w="897" w:type="dxa"/>
          </w:tcPr>
          <w:p>
            <w:pPr>
              <w:pStyle w:val="18"/>
              <w:spacing w:before="43"/>
              <w:ind w:left="105"/>
              <w:rPr>
                <w:rFonts w:ascii="Times New Roman"/>
                <w:sz w:val="21"/>
              </w:rPr>
            </w:pPr>
            <w:r>
              <w:rPr>
                <w:rFonts w:ascii="Times New Roman"/>
                <w:sz w:val="21"/>
              </w:rPr>
              <w:t>I0L1</w:t>
            </w:r>
          </w:p>
        </w:tc>
        <w:tc>
          <w:tcPr>
            <w:tcW w:w="1521" w:type="dxa"/>
          </w:tcPr>
          <w:p>
            <w:pPr>
              <w:pStyle w:val="18"/>
              <w:spacing w:before="30"/>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100A</w:t>
            </w:r>
          </w:p>
        </w:tc>
        <w:tc>
          <w:tcPr>
            <w:tcW w:w="1310" w:type="dxa"/>
          </w:tcPr>
          <w:p>
            <w:pPr>
              <w:pStyle w:val="18"/>
              <w:spacing w:before="43"/>
              <w:ind w:left="0" w:right="356"/>
              <w:jc w:val="right"/>
              <w:rPr>
                <w:rFonts w:ascii="Times New Roman"/>
                <w:sz w:val="21"/>
              </w:rPr>
            </w:pPr>
            <w:r>
              <w:rPr>
                <w:rFonts w:ascii="Times New Roman"/>
                <w:sz w:val="21"/>
              </w:rPr>
              <w:t>0.54 A</w:t>
            </w:r>
          </w:p>
        </w:tc>
        <w:tc>
          <w:tcPr>
            <w:tcW w:w="1963" w:type="dxa"/>
            <w:vMerge w:val="restart"/>
            <w:tcBorders>
              <w:bottom w:val="single" w:color="000000" w:sz="6" w:space="0"/>
            </w:tcBorders>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33</w:t>
            </w:r>
          </w:p>
        </w:tc>
        <w:tc>
          <w:tcPr>
            <w:tcW w:w="2107" w:type="dxa"/>
          </w:tcPr>
          <w:p>
            <w:pPr>
              <w:pStyle w:val="18"/>
              <w:spacing w:before="32"/>
              <w:rPr>
                <w:sz w:val="21"/>
              </w:rPr>
            </w:pPr>
            <w:r>
              <w:rPr>
                <w:sz w:val="21"/>
              </w:rPr>
              <w:t>低压零流Ⅰ段延时</w:t>
            </w:r>
          </w:p>
        </w:tc>
        <w:tc>
          <w:tcPr>
            <w:tcW w:w="897" w:type="dxa"/>
          </w:tcPr>
          <w:p>
            <w:pPr>
              <w:pStyle w:val="18"/>
              <w:spacing w:before="46"/>
              <w:ind w:left="105"/>
              <w:rPr>
                <w:rFonts w:ascii="Times New Roman"/>
                <w:sz w:val="21"/>
              </w:rPr>
            </w:pPr>
            <w:r>
              <w:rPr>
                <w:rFonts w:ascii="Times New Roman"/>
                <w:sz w:val="21"/>
              </w:rPr>
              <w:t>T0L1</w:t>
            </w:r>
          </w:p>
        </w:tc>
        <w:tc>
          <w:tcPr>
            <w:tcW w:w="1521" w:type="dxa"/>
          </w:tcPr>
          <w:p>
            <w:pPr>
              <w:pStyle w:val="18"/>
              <w:spacing w:before="32"/>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6"/>
              <w:ind w:left="211" w:right="193"/>
              <w:jc w:val="center"/>
              <w:rPr>
                <w:rFonts w:ascii="Times New Roman"/>
                <w:sz w:val="21"/>
              </w:rPr>
            </w:pPr>
            <w:r>
              <w:rPr>
                <w:rFonts w:ascii="Times New Roman"/>
                <w:sz w:val="21"/>
              </w:rPr>
              <w:t>0.7s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34</w:t>
            </w:r>
          </w:p>
        </w:tc>
        <w:tc>
          <w:tcPr>
            <w:tcW w:w="2107" w:type="dxa"/>
          </w:tcPr>
          <w:p>
            <w:pPr>
              <w:pStyle w:val="18"/>
              <w:spacing w:before="32"/>
              <w:rPr>
                <w:sz w:val="21"/>
              </w:rPr>
            </w:pPr>
            <w:r>
              <w:rPr>
                <w:sz w:val="21"/>
              </w:rPr>
              <w:t>低压零流Ⅱ段定值</w:t>
            </w:r>
          </w:p>
        </w:tc>
        <w:tc>
          <w:tcPr>
            <w:tcW w:w="897" w:type="dxa"/>
          </w:tcPr>
          <w:p>
            <w:pPr>
              <w:pStyle w:val="18"/>
              <w:spacing w:before="46"/>
              <w:ind w:left="105"/>
              <w:rPr>
                <w:rFonts w:ascii="Times New Roman"/>
                <w:sz w:val="21"/>
              </w:rPr>
            </w:pPr>
            <w:r>
              <w:rPr>
                <w:rFonts w:ascii="Times New Roman"/>
                <w:sz w:val="21"/>
              </w:rPr>
              <w:t>I0L2</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0" w:right="376"/>
              <w:jc w:val="right"/>
              <w:rPr>
                <w:rFonts w:ascii="Times New Roman"/>
                <w:sz w:val="21"/>
              </w:rPr>
            </w:pPr>
            <w:r>
              <w:rPr>
                <w:rFonts w:ascii="Times New Roman"/>
                <w:sz w:val="21"/>
              </w:rPr>
              <w:t>0.01A</w:t>
            </w:r>
          </w:p>
        </w:tc>
        <w:tc>
          <w:tcPr>
            <w:tcW w:w="1963" w:type="dxa"/>
            <w:vMerge w:val="restart"/>
            <w:tcBorders>
              <w:top w:val="single" w:color="000000" w:sz="6" w:space="0"/>
              <w:bottom w:val="single" w:color="000000" w:sz="6" w:space="0"/>
            </w:tcBorders>
          </w:tcPr>
          <w:p>
            <w:pPr>
              <w:pStyle w:val="18"/>
              <w:spacing w:before="3"/>
              <w:ind w:left="0"/>
              <w:rPr>
                <w:sz w:val="15"/>
              </w:rPr>
            </w:pPr>
          </w:p>
          <w:p>
            <w:pPr>
              <w:pStyle w:val="18"/>
              <w:spacing w:before="0"/>
              <w:ind w:left="112"/>
              <w:rPr>
                <w:sz w:val="21"/>
              </w:rPr>
            </w:pPr>
            <w:r>
              <w:rPr>
                <w:sz w:val="21"/>
              </w:rPr>
              <w:t>低压零流Ⅱ段退出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35</w:t>
            </w:r>
          </w:p>
        </w:tc>
        <w:tc>
          <w:tcPr>
            <w:tcW w:w="2107" w:type="dxa"/>
          </w:tcPr>
          <w:p>
            <w:pPr>
              <w:pStyle w:val="18"/>
              <w:spacing w:before="32"/>
              <w:rPr>
                <w:sz w:val="21"/>
              </w:rPr>
            </w:pPr>
            <w:r>
              <w:rPr>
                <w:sz w:val="21"/>
              </w:rPr>
              <w:t>低压零流Ⅱ段延时</w:t>
            </w:r>
          </w:p>
        </w:tc>
        <w:tc>
          <w:tcPr>
            <w:tcW w:w="897" w:type="dxa"/>
          </w:tcPr>
          <w:p>
            <w:pPr>
              <w:pStyle w:val="18"/>
              <w:spacing w:before="46"/>
              <w:ind w:left="105"/>
              <w:rPr>
                <w:rFonts w:ascii="Times New Roman"/>
                <w:sz w:val="21"/>
              </w:rPr>
            </w:pPr>
            <w:r>
              <w:rPr>
                <w:rFonts w:ascii="Times New Roman"/>
                <w:sz w:val="21"/>
              </w:rPr>
              <w:t>T0L2</w:t>
            </w:r>
          </w:p>
        </w:tc>
        <w:tc>
          <w:tcPr>
            <w:tcW w:w="1521" w:type="dxa"/>
          </w:tcPr>
          <w:p>
            <w:pPr>
              <w:pStyle w:val="18"/>
              <w:spacing w:before="32"/>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6"/>
              <w:ind w:left="0" w:right="412"/>
              <w:jc w:val="right"/>
              <w:rPr>
                <w:rFonts w:ascii="Times New Roman"/>
                <w:sz w:val="21"/>
              </w:rPr>
            </w:pPr>
            <w:r>
              <w:rPr>
                <w:rFonts w:ascii="Times New Roman"/>
                <w:sz w:val="21"/>
              </w:rPr>
              <w:t>0.01s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691" w:type="dxa"/>
          </w:tcPr>
          <w:p>
            <w:pPr>
              <w:pStyle w:val="18"/>
              <w:spacing w:before="22"/>
              <w:rPr>
                <w:sz w:val="21"/>
              </w:rPr>
            </w:pPr>
            <w:r>
              <w:rPr>
                <w:sz w:val="21"/>
              </w:rPr>
              <w:t>36</w:t>
            </w:r>
          </w:p>
        </w:tc>
        <w:tc>
          <w:tcPr>
            <w:tcW w:w="2107" w:type="dxa"/>
          </w:tcPr>
          <w:p>
            <w:pPr>
              <w:pStyle w:val="18"/>
              <w:spacing w:before="32"/>
              <w:rPr>
                <w:sz w:val="21"/>
              </w:rPr>
            </w:pPr>
            <w:r>
              <w:rPr>
                <w:sz w:val="21"/>
              </w:rPr>
              <w:t>低压零流Ⅲ段定值</w:t>
            </w:r>
          </w:p>
        </w:tc>
        <w:tc>
          <w:tcPr>
            <w:tcW w:w="897" w:type="dxa"/>
          </w:tcPr>
          <w:p>
            <w:pPr>
              <w:pStyle w:val="18"/>
              <w:spacing w:before="46"/>
              <w:ind w:left="105"/>
              <w:rPr>
                <w:rFonts w:ascii="Times New Roman"/>
                <w:sz w:val="21"/>
              </w:rPr>
            </w:pPr>
            <w:r>
              <w:rPr>
                <w:rFonts w:ascii="Times New Roman"/>
                <w:sz w:val="21"/>
              </w:rPr>
              <w:t>I0L3</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0" w:right="376"/>
              <w:jc w:val="right"/>
              <w:rPr>
                <w:rFonts w:ascii="Times New Roman"/>
                <w:sz w:val="21"/>
              </w:rPr>
            </w:pPr>
            <w:r>
              <w:rPr>
                <w:rFonts w:ascii="Times New Roman"/>
                <w:sz w:val="21"/>
              </w:rPr>
              <w:t>0.01A</w:t>
            </w:r>
          </w:p>
        </w:tc>
        <w:tc>
          <w:tcPr>
            <w:tcW w:w="1963" w:type="dxa"/>
            <w:vMerge w:val="restart"/>
            <w:tcBorders>
              <w:top w:val="single" w:color="000000" w:sz="6" w:space="0"/>
            </w:tcBorders>
          </w:tcPr>
          <w:p>
            <w:pPr>
              <w:pStyle w:val="18"/>
              <w:spacing w:before="3"/>
              <w:ind w:left="0"/>
              <w:rPr>
                <w:sz w:val="15"/>
              </w:rPr>
            </w:pPr>
          </w:p>
          <w:p>
            <w:pPr>
              <w:pStyle w:val="18"/>
              <w:spacing w:before="0"/>
              <w:ind w:left="112"/>
              <w:rPr>
                <w:sz w:val="21"/>
              </w:rPr>
            </w:pPr>
            <w:r>
              <w:rPr>
                <w:sz w:val="21"/>
              </w:rPr>
              <w:t>低压零流Ⅲ段退出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691" w:type="dxa"/>
          </w:tcPr>
          <w:p>
            <w:pPr>
              <w:pStyle w:val="18"/>
              <w:spacing w:before="25"/>
              <w:rPr>
                <w:sz w:val="21"/>
              </w:rPr>
            </w:pPr>
            <w:r>
              <w:rPr>
                <w:sz w:val="21"/>
              </w:rPr>
              <w:t>37</w:t>
            </w:r>
          </w:p>
        </w:tc>
        <w:tc>
          <w:tcPr>
            <w:tcW w:w="2107" w:type="dxa"/>
          </w:tcPr>
          <w:p>
            <w:pPr>
              <w:pStyle w:val="18"/>
              <w:spacing w:before="34"/>
              <w:rPr>
                <w:sz w:val="21"/>
              </w:rPr>
            </w:pPr>
            <w:r>
              <w:rPr>
                <w:sz w:val="21"/>
              </w:rPr>
              <w:t>低压零流Ⅲ段延时</w:t>
            </w:r>
          </w:p>
        </w:tc>
        <w:tc>
          <w:tcPr>
            <w:tcW w:w="897" w:type="dxa"/>
          </w:tcPr>
          <w:p>
            <w:pPr>
              <w:pStyle w:val="18"/>
              <w:spacing w:before="48"/>
              <w:ind w:left="105"/>
              <w:rPr>
                <w:rFonts w:ascii="Times New Roman"/>
                <w:sz w:val="21"/>
              </w:rPr>
            </w:pPr>
            <w:r>
              <w:rPr>
                <w:rFonts w:ascii="Times New Roman"/>
                <w:sz w:val="21"/>
              </w:rPr>
              <w:t>T0L3</w:t>
            </w:r>
          </w:p>
        </w:tc>
        <w:tc>
          <w:tcPr>
            <w:tcW w:w="1521" w:type="dxa"/>
          </w:tcPr>
          <w:p>
            <w:pPr>
              <w:pStyle w:val="18"/>
              <w:spacing w:before="34"/>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8"/>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91" w:type="dxa"/>
          </w:tcPr>
          <w:p>
            <w:pPr>
              <w:pStyle w:val="18"/>
              <w:rPr>
                <w:sz w:val="21"/>
              </w:rPr>
            </w:pPr>
            <w:r>
              <w:rPr>
                <w:sz w:val="21"/>
              </w:rPr>
              <w:t>38</w:t>
            </w:r>
          </w:p>
        </w:tc>
        <w:tc>
          <w:tcPr>
            <w:tcW w:w="2107" w:type="dxa"/>
          </w:tcPr>
          <w:p>
            <w:pPr>
              <w:pStyle w:val="18"/>
              <w:spacing w:before="30"/>
              <w:rPr>
                <w:sz w:val="21"/>
              </w:rPr>
            </w:pPr>
            <w:r>
              <w:rPr>
                <w:sz w:val="21"/>
              </w:rPr>
              <w:t>零流反时限基准值</w:t>
            </w:r>
          </w:p>
        </w:tc>
        <w:tc>
          <w:tcPr>
            <w:tcW w:w="897" w:type="dxa"/>
          </w:tcPr>
          <w:p>
            <w:pPr>
              <w:pStyle w:val="18"/>
              <w:spacing w:before="43"/>
              <w:ind w:left="105"/>
              <w:rPr>
                <w:rFonts w:ascii="Times New Roman"/>
                <w:sz w:val="21"/>
              </w:rPr>
            </w:pPr>
            <w:r>
              <w:rPr>
                <w:rFonts w:ascii="Times New Roman"/>
                <w:sz w:val="21"/>
              </w:rPr>
              <w:t>I0fsx</w:t>
            </w:r>
          </w:p>
        </w:tc>
        <w:tc>
          <w:tcPr>
            <w:tcW w:w="1521" w:type="dxa"/>
          </w:tcPr>
          <w:p>
            <w:pPr>
              <w:pStyle w:val="18"/>
              <w:spacing w:before="30"/>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10A</w:t>
            </w:r>
          </w:p>
        </w:tc>
        <w:tc>
          <w:tcPr>
            <w:tcW w:w="1310" w:type="dxa"/>
          </w:tcPr>
          <w:p>
            <w:pPr>
              <w:pStyle w:val="18"/>
              <w:spacing w:before="43"/>
              <w:ind w:left="452"/>
              <w:rPr>
                <w:rFonts w:ascii="Times New Roman"/>
                <w:sz w:val="21"/>
              </w:rPr>
            </w:pPr>
            <w:r>
              <w:rPr>
                <w:rFonts w:ascii="Times New Roman"/>
                <w:sz w:val="21"/>
              </w:rPr>
              <w:t>0.2A</w:t>
            </w:r>
          </w:p>
        </w:tc>
        <w:tc>
          <w:tcPr>
            <w:tcW w:w="1963" w:type="dxa"/>
            <w:vMerge w:val="restart"/>
          </w:tcPr>
          <w:p>
            <w:pPr>
              <w:pStyle w:val="18"/>
              <w:spacing w:before="10"/>
              <w:ind w:left="0"/>
              <w:rPr>
                <w:sz w:val="27"/>
              </w:rPr>
            </w:pPr>
          </w:p>
          <w:p>
            <w:pPr>
              <w:pStyle w:val="18"/>
              <w:spacing w:before="0"/>
              <w:ind w:left="112"/>
              <w:rPr>
                <w:sz w:val="21"/>
              </w:rPr>
            </w:pPr>
            <w:r>
              <w:rPr>
                <w:sz w:val="21"/>
              </w:rPr>
              <w:t>零流反时限退出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39</w:t>
            </w:r>
          </w:p>
        </w:tc>
        <w:tc>
          <w:tcPr>
            <w:tcW w:w="2107" w:type="dxa"/>
          </w:tcPr>
          <w:p>
            <w:pPr>
              <w:pStyle w:val="18"/>
              <w:spacing w:before="29"/>
              <w:rPr>
                <w:sz w:val="21"/>
              </w:rPr>
            </w:pPr>
            <w:r>
              <w:rPr>
                <w:sz w:val="21"/>
              </w:rPr>
              <w:t>零反时限时间常数</w:t>
            </w:r>
          </w:p>
        </w:tc>
        <w:tc>
          <w:tcPr>
            <w:tcW w:w="897" w:type="dxa"/>
          </w:tcPr>
          <w:p>
            <w:pPr>
              <w:pStyle w:val="18"/>
              <w:spacing w:before="43"/>
              <w:ind w:left="105"/>
              <w:rPr>
                <w:rFonts w:ascii="Times New Roman"/>
                <w:sz w:val="21"/>
              </w:rPr>
            </w:pPr>
            <w:r>
              <w:rPr>
                <w:rFonts w:ascii="Times New Roman"/>
                <w:sz w:val="21"/>
              </w:rPr>
              <w:t>T0fsx</w:t>
            </w:r>
          </w:p>
        </w:tc>
        <w:tc>
          <w:tcPr>
            <w:tcW w:w="1521" w:type="dxa"/>
          </w:tcPr>
          <w:p>
            <w:pPr>
              <w:pStyle w:val="18"/>
              <w:spacing w:before="29"/>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43"/>
              <w:ind w:left="206" w:right="193"/>
              <w:jc w:val="center"/>
              <w:rPr>
                <w:rFonts w:ascii="Times New Roman"/>
                <w:sz w:val="21"/>
              </w:rPr>
            </w:pPr>
            <w:r>
              <w:rPr>
                <w:rFonts w:ascii="Times New Roman"/>
                <w:sz w:val="21"/>
              </w:rPr>
              <w:t>10s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40</w:t>
            </w:r>
          </w:p>
        </w:tc>
        <w:tc>
          <w:tcPr>
            <w:tcW w:w="2107" w:type="dxa"/>
          </w:tcPr>
          <w:p>
            <w:pPr>
              <w:pStyle w:val="18"/>
              <w:rPr>
                <w:sz w:val="21"/>
              </w:rPr>
            </w:pPr>
            <w:r>
              <w:rPr>
                <w:sz w:val="21"/>
              </w:rPr>
              <w:t>零反时限曲线类型</w:t>
            </w:r>
          </w:p>
        </w:tc>
        <w:tc>
          <w:tcPr>
            <w:tcW w:w="897" w:type="dxa"/>
          </w:tcPr>
          <w:p>
            <w:pPr>
              <w:pStyle w:val="18"/>
              <w:spacing w:before="34"/>
              <w:ind w:left="105"/>
              <w:rPr>
                <w:rFonts w:ascii="Times New Roman"/>
                <w:sz w:val="21"/>
              </w:rPr>
            </w:pPr>
            <w:r>
              <w:rPr>
                <w:rFonts w:ascii="Times New Roman"/>
                <w:sz w:val="21"/>
              </w:rPr>
              <w:t>LFQX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41</w:t>
            </w:r>
          </w:p>
        </w:tc>
        <w:tc>
          <w:tcPr>
            <w:tcW w:w="2107" w:type="dxa"/>
          </w:tcPr>
          <w:p>
            <w:pPr>
              <w:pStyle w:val="18"/>
              <w:spacing w:before="29"/>
              <w:rPr>
                <w:sz w:val="21"/>
              </w:rPr>
            </w:pPr>
            <w:r>
              <w:rPr>
                <w:sz w:val="21"/>
              </w:rPr>
              <w:t>油温过高延时</w:t>
            </w:r>
          </w:p>
        </w:tc>
        <w:tc>
          <w:tcPr>
            <w:tcW w:w="897" w:type="dxa"/>
          </w:tcPr>
          <w:p>
            <w:pPr>
              <w:pStyle w:val="18"/>
              <w:spacing w:before="43"/>
              <w:ind w:left="105"/>
              <w:rPr>
                <w:rFonts w:ascii="Times New Roman"/>
                <w:sz w:val="21"/>
              </w:rPr>
            </w:pPr>
            <w:r>
              <w:rPr>
                <w:rFonts w:ascii="Times New Roman"/>
                <w:sz w:val="21"/>
              </w:rPr>
              <w:t>Tyw</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restart"/>
          </w:tcPr>
          <w:p>
            <w:pPr>
              <w:pStyle w:val="18"/>
              <w:spacing w:before="2"/>
              <w:ind w:left="0"/>
              <w:rPr>
                <w:sz w:val="28"/>
              </w:rPr>
            </w:pPr>
          </w:p>
          <w:p>
            <w:pPr>
              <w:pStyle w:val="18"/>
              <w:spacing w:before="0"/>
              <w:ind w:left="112"/>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42</w:t>
            </w:r>
          </w:p>
        </w:tc>
        <w:tc>
          <w:tcPr>
            <w:tcW w:w="2107" w:type="dxa"/>
          </w:tcPr>
          <w:p>
            <w:pPr>
              <w:pStyle w:val="18"/>
              <w:spacing w:before="29"/>
              <w:rPr>
                <w:sz w:val="21"/>
              </w:rPr>
            </w:pPr>
            <w:r>
              <w:rPr>
                <w:sz w:val="21"/>
              </w:rPr>
              <w:t>压力释放延时</w:t>
            </w:r>
          </w:p>
        </w:tc>
        <w:tc>
          <w:tcPr>
            <w:tcW w:w="897" w:type="dxa"/>
          </w:tcPr>
          <w:p>
            <w:pPr>
              <w:pStyle w:val="18"/>
              <w:spacing w:before="43"/>
              <w:ind w:left="105"/>
              <w:rPr>
                <w:rFonts w:ascii="Times New Roman"/>
                <w:sz w:val="21"/>
              </w:rPr>
            </w:pPr>
            <w:r>
              <w:rPr>
                <w:rFonts w:ascii="Times New Roman"/>
                <w:sz w:val="21"/>
              </w:rPr>
              <w:t>Tyl</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43</w:t>
            </w:r>
          </w:p>
        </w:tc>
        <w:tc>
          <w:tcPr>
            <w:tcW w:w="2107" w:type="dxa"/>
          </w:tcPr>
          <w:p>
            <w:pPr>
              <w:pStyle w:val="18"/>
              <w:spacing w:before="30"/>
              <w:rPr>
                <w:sz w:val="21"/>
              </w:rPr>
            </w:pPr>
            <w:r>
              <w:rPr>
                <w:sz w:val="21"/>
              </w:rPr>
              <w:t>非电量延时</w:t>
            </w:r>
          </w:p>
        </w:tc>
        <w:tc>
          <w:tcPr>
            <w:tcW w:w="897" w:type="dxa"/>
          </w:tcPr>
          <w:p>
            <w:pPr>
              <w:pStyle w:val="18"/>
              <w:spacing w:before="43"/>
              <w:ind w:left="105"/>
              <w:rPr>
                <w:rFonts w:ascii="Times New Roman"/>
                <w:sz w:val="21"/>
              </w:rPr>
            </w:pPr>
            <w:r>
              <w:rPr>
                <w:rFonts w:ascii="Times New Roman"/>
                <w:sz w:val="21"/>
              </w:rPr>
              <w:t>Tfdl</w:t>
            </w:r>
          </w:p>
        </w:tc>
        <w:tc>
          <w:tcPr>
            <w:tcW w:w="1521" w:type="dxa"/>
          </w:tcPr>
          <w:p>
            <w:pPr>
              <w:pStyle w:val="18"/>
              <w:spacing w:before="30"/>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44</w:t>
            </w:r>
          </w:p>
        </w:tc>
        <w:tc>
          <w:tcPr>
            <w:tcW w:w="2107" w:type="dxa"/>
          </w:tcPr>
          <w:p>
            <w:pPr>
              <w:pStyle w:val="18"/>
              <w:spacing w:before="29"/>
              <w:rPr>
                <w:sz w:val="21"/>
              </w:rPr>
            </w:pPr>
            <w:r>
              <w:rPr>
                <w:sz w:val="21"/>
              </w:rPr>
              <w:t>弹簧未储能延时</w:t>
            </w:r>
          </w:p>
        </w:tc>
        <w:tc>
          <w:tcPr>
            <w:tcW w:w="897" w:type="dxa"/>
          </w:tcPr>
          <w:p>
            <w:pPr>
              <w:pStyle w:val="18"/>
              <w:spacing w:before="43"/>
              <w:ind w:left="105"/>
              <w:rPr>
                <w:rFonts w:ascii="Times New Roman"/>
                <w:sz w:val="21"/>
              </w:rPr>
            </w:pPr>
            <w:r>
              <w:rPr>
                <w:rFonts w:ascii="Times New Roman"/>
                <w:sz w:val="21"/>
              </w:rPr>
              <w:t>Tthwcn</w:t>
            </w:r>
          </w:p>
        </w:tc>
        <w:tc>
          <w:tcPr>
            <w:tcW w:w="1521" w:type="dxa"/>
          </w:tcPr>
          <w:p>
            <w:pPr>
              <w:pStyle w:val="18"/>
              <w:spacing w:before="29"/>
              <w:ind w:left="106"/>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310" w:type="dxa"/>
          </w:tcPr>
          <w:p>
            <w:pPr>
              <w:pStyle w:val="18"/>
              <w:spacing w:before="43"/>
              <w:ind w:left="0" w:right="412"/>
              <w:jc w:val="right"/>
              <w:rPr>
                <w:rFonts w:ascii="Times New Roman"/>
                <w:sz w:val="21"/>
              </w:rPr>
            </w:pPr>
            <w:r>
              <w:rPr>
                <w:rFonts w:ascii="Times New Roman"/>
                <w:sz w:val="21"/>
              </w:rPr>
              <w:t>0.01s</w:t>
            </w:r>
          </w:p>
        </w:tc>
        <w:tc>
          <w:tcPr>
            <w:tcW w:w="1963" w:type="dxa"/>
          </w:tcPr>
          <w:p>
            <w:pPr>
              <w:pStyle w:val="18"/>
              <w:spacing w:before="29"/>
              <w:ind w:left="112"/>
              <w:rPr>
                <w:sz w:val="21"/>
              </w:rPr>
            </w:pPr>
            <w:r>
              <w:rPr>
                <w:sz w:val="21"/>
              </w:rPr>
              <w:t>弹簧未储能告警用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45</w:t>
            </w:r>
          </w:p>
        </w:tc>
        <w:tc>
          <w:tcPr>
            <w:tcW w:w="2107" w:type="dxa"/>
          </w:tcPr>
          <w:p>
            <w:pPr>
              <w:pStyle w:val="18"/>
              <w:rPr>
                <w:sz w:val="21"/>
              </w:rPr>
            </w:pPr>
            <w:r>
              <w:rPr>
                <w:sz w:val="21"/>
              </w:rPr>
              <w:t>两三表法测量</w:t>
            </w:r>
          </w:p>
        </w:tc>
        <w:tc>
          <w:tcPr>
            <w:tcW w:w="897" w:type="dxa"/>
          </w:tcPr>
          <w:p>
            <w:pPr>
              <w:pStyle w:val="18"/>
              <w:spacing w:before="43"/>
              <w:ind w:left="105"/>
              <w:rPr>
                <w:rFonts w:ascii="Times New Roman"/>
                <w:sz w:val="21"/>
              </w:rPr>
            </w:pPr>
            <w:r>
              <w:rPr>
                <w:rFonts w:ascii="Times New Roman"/>
                <w:sz w:val="21"/>
              </w:rPr>
              <w:t>23BF</w:t>
            </w:r>
          </w:p>
        </w:tc>
        <w:tc>
          <w:tcPr>
            <w:tcW w:w="1521" w:type="dxa"/>
          </w:tcPr>
          <w:p>
            <w:pPr>
              <w:pStyle w:val="18"/>
              <w:spacing w:before="29"/>
              <w:ind w:left="106"/>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310" w:type="dxa"/>
          </w:tcPr>
          <w:p>
            <w:pPr>
              <w:pStyle w:val="18"/>
              <w:spacing w:before="34"/>
              <w:ind w:left="17"/>
              <w:jc w:val="center"/>
              <w:rPr>
                <w:rFonts w:ascii="Times New Roman"/>
                <w:sz w:val="21"/>
              </w:rPr>
            </w:pPr>
            <w:r>
              <w:rPr>
                <w:rFonts w:ascii="Times New Roman"/>
                <w:sz w:val="21"/>
              </w:rPr>
              <w:t>3</w:t>
            </w:r>
          </w:p>
        </w:tc>
        <w:tc>
          <w:tcPr>
            <w:tcW w:w="1963" w:type="dxa"/>
          </w:tcPr>
          <w:p>
            <w:pPr>
              <w:pStyle w:val="18"/>
              <w:spacing w:before="29"/>
              <w:ind w:left="112"/>
              <w:rPr>
                <w:sz w:val="21"/>
              </w:rPr>
            </w:pPr>
            <w:r>
              <w:rPr>
                <w:sz w:val="21"/>
              </w:rPr>
              <w:t>测控用</w:t>
            </w:r>
          </w:p>
        </w:tc>
      </w:tr>
    </w:tbl>
    <w:p>
      <w:pPr>
        <w:rPr>
          <w:sz w:val="21"/>
        </w:rPr>
        <w:sectPr>
          <w:type w:val="continuous"/>
          <w:pgSz w:w="11900" w:h="16840"/>
          <w:pgMar w:top="1600" w:right="1460" w:bottom="280" w:left="1260" w:header="720" w:footer="720" w:gutter="0"/>
          <w:cols w:space="720" w:num="1"/>
        </w:sectPr>
      </w:pPr>
    </w:p>
    <w:p>
      <w:pPr>
        <w:rPr>
          <w:sz w:val="9"/>
        </w:rPr>
      </w:pPr>
    </w:p>
    <w:p>
      <w:pPr>
        <w:spacing w:line="550" w:lineRule="exact"/>
        <w:ind w:left="579" w:right="54"/>
        <w:jc w:val="center"/>
        <w:rPr>
          <w:sz w:val="21"/>
        </w:rPr>
      </w:pPr>
      <w:r>
        <w:rPr>
          <w:rFonts w:ascii="Times New Roman" w:eastAsia="Times New Roman"/>
          <w:b/>
          <w:sz w:val="32"/>
        </w:rPr>
        <w:t xml:space="preserve">#2 </w:t>
      </w:r>
      <w:r>
        <w:rPr>
          <w:rFonts w:hint="eastAsia" w:ascii="Microsoft JhengHei" w:eastAsia="Microsoft JhengHei"/>
          <w:b/>
          <w:sz w:val="32"/>
        </w:rPr>
        <w:t>除灰输煤变保护定值通知单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3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33"/>
        <w:gridCol w:w="2530"/>
        <w:gridCol w:w="2132"/>
        <w:gridCol w:w="21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变压器参数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额定容量</w:t>
            </w:r>
          </w:p>
        </w:tc>
        <w:tc>
          <w:tcPr>
            <w:tcW w:w="2530" w:type="dxa"/>
          </w:tcPr>
          <w:p>
            <w:pPr>
              <w:pStyle w:val="18"/>
              <w:spacing w:before="9"/>
              <w:ind w:left="105"/>
              <w:rPr>
                <w:rFonts w:ascii="Times New Roman"/>
                <w:sz w:val="21"/>
              </w:rPr>
            </w:pPr>
            <w:r>
              <w:rPr>
                <w:rFonts w:ascii="Times New Roman"/>
                <w:sz w:val="21"/>
              </w:rPr>
              <w:t>800KVA</w:t>
            </w:r>
          </w:p>
        </w:tc>
        <w:tc>
          <w:tcPr>
            <w:tcW w:w="2132" w:type="dxa"/>
          </w:tcPr>
          <w:p>
            <w:pPr>
              <w:pStyle w:val="18"/>
              <w:spacing w:before="0" w:line="264" w:lineRule="exact"/>
              <w:ind w:left="109"/>
              <w:rPr>
                <w:sz w:val="21"/>
              </w:rPr>
            </w:pPr>
            <w:r>
              <w:rPr>
                <w:sz w:val="21"/>
              </w:rPr>
              <w:t>型号</w:t>
            </w:r>
          </w:p>
        </w:tc>
        <w:tc>
          <w:tcPr>
            <w:tcW w:w="2132" w:type="dxa"/>
          </w:tcPr>
          <w:p>
            <w:pPr>
              <w:pStyle w:val="18"/>
              <w:spacing w:before="9"/>
              <w:ind w:left="103"/>
              <w:rPr>
                <w:rFonts w:ascii="Times New Roman"/>
                <w:sz w:val="21"/>
              </w:rPr>
            </w:pPr>
            <w:r>
              <w:rPr>
                <w:rFonts w:ascii="Times New Roman"/>
                <w:sz w:val="21"/>
              </w:rPr>
              <w:t>CSB10-800/10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额定电压</w:t>
            </w:r>
          </w:p>
        </w:tc>
        <w:tc>
          <w:tcPr>
            <w:tcW w:w="2530" w:type="dxa"/>
          </w:tcPr>
          <w:p>
            <w:pPr>
              <w:pStyle w:val="18"/>
              <w:spacing w:before="0" w:line="264" w:lineRule="exact"/>
              <w:ind w:left="105"/>
              <w:rPr>
                <w:rFonts w:ascii="Times New Roman" w:hAnsi="Times New Roman"/>
                <w:sz w:val="21"/>
              </w:rPr>
            </w:pPr>
            <w:r>
              <w:rPr>
                <w:rFonts w:ascii="Times New Roman" w:hAnsi="Times New Roman"/>
                <w:sz w:val="21"/>
              </w:rPr>
              <w:t>10.5</w:t>
            </w:r>
            <w:r>
              <w:rPr>
                <w:sz w:val="21"/>
              </w:rPr>
              <w:t>±</w:t>
            </w:r>
            <w:r>
              <w:rPr>
                <w:rFonts w:ascii="Times New Roman" w:hAnsi="Times New Roman"/>
                <w:sz w:val="21"/>
              </w:rPr>
              <w:t>2</w:t>
            </w:r>
            <w:r>
              <w:rPr>
                <w:sz w:val="21"/>
              </w:rPr>
              <w:t>×</w:t>
            </w:r>
            <w:r>
              <w:rPr>
                <w:rFonts w:ascii="Times New Roman" w:hAnsi="Times New Roman"/>
                <w:sz w:val="21"/>
              </w:rPr>
              <w:t>2.5%/0.4KV</w:t>
            </w:r>
          </w:p>
        </w:tc>
        <w:tc>
          <w:tcPr>
            <w:tcW w:w="2132" w:type="dxa"/>
          </w:tcPr>
          <w:p>
            <w:pPr>
              <w:pStyle w:val="18"/>
              <w:spacing w:before="0" w:line="264" w:lineRule="exact"/>
              <w:ind w:left="109"/>
              <w:rPr>
                <w:sz w:val="21"/>
              </w:rPr>
            </w:pPr>
            <w:r>
              <w:rPr>
                <w:sz w:val="21"/>
              </w:rPr>
              <w:t>额定电流</w:t>
            </w:r>
          </w:p>
        </w:tc>
        <w:tc>
          <w:tcPr>
            <w:tcW w:w="2132" w:type="dxa"/>
          </w:tcPr>
          <w:p>
            <w:pPr>
              <w:pStyle w:val="18"/>
              <w:spacing w:before="9"/>
              <w:ind w:left="103"/>
              <w:rPr>
                <w:rFonts w:ascii="Times New Roman"/>
                <w:sz w:val="21"/>
              </w:rPr>
            </w:pPr>
            <w:r>
              <w:rPr>
                <w:rFonts w:ascii="Times New Roman"/>
                <w:sz w:val="21"/>
              </w:rPr>
              <w:t>44A/1154.7A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短路阻抗</w:t>
            </w:r>
          </w:p>
        </w:tc>
        <w:tc>
          <w:tcPr>
            <w:tcW w:w="2530" w:type="dxa"/>
          </w:tcPr>
          <w:p>
            <w:pPr>
              <w:pStyle w:val="18"/>
              <w:spacing w:before="9"/>
              <w:ind w:left="105"/>
              <w:rPr>
                <w:rFonts w:ascii="Times New Roman"/>
                <w:sz w:val="21"/>
              </w:rPr>
            </w:pPr>
            <w:r>
              <w:rPr>
                <w:rFonts w:ascii="Times New Roman"/>
                <w:sz w:val="21"/>
              </w:rPr>
              <w:t>6%</w:t>
            </w:r>
          </w:p>
        </w:tc>
        <w:tc>
          <w:tcPr>
            <w:tcW w:w="2132" w:type="dxa"/>
          </w:tcPr>
          <w:p>
            <w:pPr>
              <w:pStyle w:val="18"/>
              <w:spacing w:before="0" w:line="264" w:lineRule="exact"/>
              <w:ind w:left="109"/>
              <w:rPr>
                <w:sz w:val="21"/>
              </w:rPr>
            </w:pPr>
            <w:r>
              <w:rPr>
                <w:sz w:val="21"/>
              </w:rPr>
              <w:t>接线方式</w:t>
            </w:r>
          </w:p>
        </w:tc>
        <w:tc>
          <w:tcPr>
            <w:tcW w:w="2132" w:type="dxa"/>
          </w:tcPr>
          <w:p>
            <w:pPr>
              <w:pStyle w:val="18"/>
              <w:spacing w:before="9"/>
              <w:ind w:left="526"/>
              <w:rPr>
                <w:rFonts w:ascii="Times New Roman"/>
                <w:sz w:val="21"/>
              </w:rPr>
            </w:pPr>
            <w:r>
              <w:rPr>
                <w:rFonts w:ascii="Times New Roman"/>
                <w:sz w:val="21"/>
              </w:rPr>
              <w:t>Dyn11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7"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型号</w:t>
            </w:r>
          </w:p>
        </w:tc>
        <w:tc>
          <w:tcPr>
            <w:tcW w:w="2530" w:type="dxa"/>
          </w:tcPr>
          <w:p>
            <w:pPr>
              <w:pStyle w:val="18"/>
              <w:spacing w:before="8"/>
              <w:ind w:left="105"/>
              <w:rPr>
                <w:rFonts w:ascii="Arial"/>
                <w:sz w:val="21"/>
              </w:rPr>
            </w:pPr>
            <w:r>
              <w:rPr>
                <w:rFonts w:ascii="Arial"/>
                <w:sz w:val="21"/>
              </w:rPr>
              <w:t>WCB-822A</w:t>
            </w:r>
          </w:p>
        </w:tc>
        <w:tc>
          <w:tcPr>
            <w:tcW w:w="2132" w:type="dxa"/>
          </w:tcPr>
          <w:p>
            <w:pPr>
              <w:pStyle w:val="18"/>
              <w:spacing w:before="0" w:line="264" w:lineRule="exact"/>
              <w:ind w:left="109"/>
              <w:rPr>
                <w:sz w:val="21"/>
              </w:rPr>
            </w:pPr>
            <w:r>
              <w:rPr>
                <w:sz w:val="21"/>
              </w:rPr>
              <w:t>软件版本</w:t>
            </w:r>
          </w:p>
        </w:tc>
        <w:tc>
          <w:tcPr>
            <w:tcW w:w="2132" w:type="dxa"/>
          </w:tcPr>
          <w:p>
            <w:pPr>
              <w:pStyle w:val="18"/>
              <w:spacing w:before="9"/>
              <w:ind w:left="103"/>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733" w:type="dxa"/>
          </w:tcPr>
          <w:p>
            <w:pPr>
              <w:pStyle w:val="18"/>
              <w:spacing w:before="0" w:line="264" w:lineRule="exact"/>
              <w:rPr>
                <w:sz w:val="21"/>
              </w:rPr>
            </w:pPr>
            <w:r>
              <w:rPr>
                <w:sz w:val="21"/>
              </w:rPr>
              <w:t>生产厂家</w:t>
            </w:r>
          </w:p>
        </w:tc>
        <w:tc>
          <w:tcPr>
            <w:tcW w:w="2530" w:type="dxa"/>
          </w:tcPr>
          <w:p>
            <w:pPr>
              <w:pStyle w:val="18"/>
              <w:spacing w:before="0" w:line="264" w:lineRule="exact"/>
              <w:ind w:left="105"/>
              <w:rPr>
                <w:sz w:val="21"/>
              </w:rPr>
            </w:pPr>
            <w:r>
              <w:rPr>
                <w:sz w:val="21"/>
              </w:rPr>
              <w:t>许继</w:t>
            </w:r>
          </w:p>
        </w:tc>
        <w:tc>
          <w:tcPr>
            <w:tcW w:w="2132" w:type="dxa"/>
          </w:tcPr>
          <w:p>
            <w:pPr>
              <w:pStyle w:val="18"/>
              <w:spacing w:before="0" w:line="264" w:lineRule="exact"/>
              <w:ind w:left="109"/>
              <w:rPr>
                <w:sz w:val="21"/>
              </w:rPr>
            </w:pPr>
            <w:r>
              <w:rPr>
                <w:sz w:val="21"/>
              </w:rPr>
              <w:t>安装位置</w:t>
            </w:r>
          </w:p>
        </w:tc>
        <w:tc>
          <w:tcPr>
            <w:tcW w:w="2132"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 xml:space="preserve">高压侧 </w:t>
            </w:r>
            <w:r>
              <w:rPr>
                <w:rFonts w:ascii="Times New Roman" w:eastAsia="Times New Roman"/>
                <w:sz w:val="21"/>
              </w:rPr>
              <w:t xml:space="preserve">CT </w:t>
            </w:r>
            <w:r>
              <w:rPr>
                <w:sz w:val="21"/>
              </w:rPr>
              <w:t>变比</w:t>
            </w:r>
          </w:p>
        </w:tc>
        <w:tc>
          <w:tcPr>
            <w:tcW w:w="2530" w:type="dxa"/>
          </w:tcPr>
          <w:p>
            <w:pPr>
              <w:pStyle w:val="18"/>
              <w:spacing w:before="9"/>
              <w:ind w:left="105"/>
              <w:rPr>
                <w:rFonts w:ascii="Times New Roman"/>
                <w:sz w:val="21"/>
              </w:rPr>
            </w:pPr>
            <w:r>
              <w:rPr>
                <w:rFonts w:ascii="Times New Roman"/>
                <w:sz w:val="21"/>
              </w:rPr>
              <w:t>150/1</w:t>
            </w:r>
          </w:p>
        </w:tc>
        <w:tc>
          <w:tcPr>
            <w:tcW w:w="2132" w:type="dxa"/>
          </w:tcPr>
          <w:p>
            <w:pPr>
              <w:pStyle w:val="18"/>
              <w:spacing w:before="0" w:line="264" w:lineRule="exact"/>
              <w:ind w:left="109"/>
              <w:rPr>
                <w:sz w:val="21"/>
              </w:rPr>
            </w:pPr>
            <w:r>
              <w:rPr>
                <w:sz w:val="21"/>
              </w:rPr>
              <w:t xml:space="preserve">高压侧零序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100/1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33" w:type="dxa"/>
          </w:tcPr>
          <w:p>
            <w:pPr>
              <w:pStyle w:val="18"/>
              <w:spacing w:before="0" w:line="264" w:lineRule="exact"/>
              <w:rPr>
                <w:sz w:val="21"/>
              </w:rPr>
            </w:pPr>
            <w:r>
              <w:rPr>
                <w:sz w:val="21"/>
              </w:rPr>
              <w:t xml:space="preserve">低压侧 </w:t>
            </w:r>
            <w:r>
              <w:rPr>
                <w:rFonts w:ascii="Times New Roman" w:eastAsia="Times New Roman"/>
                <w:sz w:val="21"/>
              </w:rPr>
              <w:t xml:space="preserve">CT </w:t>
            </w:r>
            <w:r>
              <w:rPr>
                <w:sz w:val="21"/>
              </w:rPr>
              <w:t>变比</w:t>
            </w:r>
          </w:p>
        </w:tc>
        <w:tc>
          <w:tcPr>
            <w:tcW w:w="2530" w:type="dxa"/>
          </w:tcPr>
          <w:p>
            <w:pPr>
              <w:pStyle w:val="18"/>
              <w:spacing w:before="0"/>
              <w:ind w:left="0"/>
              <w:rPr>
                <w:rFonts w:ascii="Times New Roman"/>
                <w:sz w:val="20"/>
              </w:rPr>
            </w:pPr>
          </w:p>
        </w:tc>
        <w:tc>
          <w:tcPr>
            <w:tcW w:w="2132" w:type="dxa"/>
          </w:tcPr>
          <w:p>
            <w:pPr>
              <w:pStyle w:val="18"/>
              <w:spacing w:before="0" w:line="264" w:lineRule="exact"/>
              <w:ind w:left="109"/>
              <w:rPr>
                <w:sz w:val="21"/>
              </w:rPr>
            </w:pPr>
            <w:r>
              <w:rPr>
                <w:sz w:val="21"/>
              </w:rPr>
              <w:t xml:space="preserve">低压侧零序 </w:t>
            </w:r>
            <w:r>
              <w:rPr>
                <w:rFonts w:ascii="Times New Roman" w:eastAsia="Times New Roman"/>
                <w:sz w:val="21"/>
              </w:rPr>
              <w:t xml:space="preserve">CT </w:t>
            </w:r>
            <w:r>
              <w:rPr>
                <w:sz w:val="21"/>
              </w:rPr>
              <w:t>变比</w:t>
            </w:r>
          </w:p>
        </w:tc>
        <w:tc>
          <w:tcPr>
            <w:tcW w:w="2132" w:type="dxa"/>
          </w:tcPr>
          <w:p>
            <w:pPr>
              <w:pStyle w:val="18"/>
              <w:spacing w:before="9"/>
              <w:ind w:left="103"/>
              <w:rPr>
                <w:rFonts w:ascii="Times New Roman"/>
                <w:sz w:val="21"/>
              </w:rPr>
            </w:pPr>
            <w:r>
              <w:rPr>
                <w:rFonts w:ascii="Times New Roman"/>
                <w:sz w:val="21"/>
              </w:rPr>
              <w:t>1200/1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w:t>
      </w:r>
      <w:r>
        <w:rPr>
          <w:rFonts w:ascii="Times New Roman" w:eastAsia="Times New Roman"/>
          <w:b/>
          <w:sz w:val="21"/>
        </w:rPr>
        <w:t xml:space="preserve">WCB-822A </w:t>
      </w:r>
      <w:r>
        <w:rPr>
          <w:rFonts w:hint="eastAsia" w:ascii="Microsoft JhengHei" w:eastAsia="Microsoft JhengHei"/>
          <w:b/>
          <w:sz w:val="21"/>
        </w:rPr>
        <w:t>保护定值</w:t>
      </w:r>
    </w:p>
    <w:p>
      <w:pPr>
        <w:spacing w:line="349" w:lineRule="exact"/>
        <w:ind w:left="439"/>
        <w:rPr>
          <w:rFonts w:ascii="Microsoft JhengHei" w:eastAsia="Microsoft JhengHei"/>
          <w:b/>
          <w:sz w:val="21"/>
        </w:rPr>
      </w:pPr>
      <w:r>
        <w:rPr>
          <w:rFonts w:hint="eastAsia" w:ascii="Microsoft JhengHei" w:eastAsia="Microsoft JhengHei"/>
          <w:b/>
          <w:sz w:val="21"/>
        </w:rPr>
        <w:t>（</w:t>
      </w:r>
      <w:r>
        <w:rPr>
          <w:rFonts w:ascii="Times New Roman" w:eastAsia="Times New Roman"/>
          <w:b/>
          <w:sz w:val="21"/>
        </w:rPr>
        <w:t>1</w:t>
      </w:r>
      <w:r>
        <w:rPr>
          <w:rFonts w:hint="eastAsia" w:ascii="Microsoft JhengHei" w:eastAsia="Microsoft JhengHei"/>
          <w:b/>
          <w:sz w:val="21"/>
        </w:rPr>
        <w:t>）投退控制字</w:t>
      </w:r>
    </w:p>
    <w:tbl>
      <w:tblPr>
        <w:tblStyle w:val="14"/>
        <w:tblW w:w="0" w:type="auto"/>
        <w:tblInd w:w="39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2117"/>
        <w:gridCol w:w="893"/>
        <w:gridCol w:w="1359"/>
        <w:gridCol w:w="1513"/>
        <w:gridCol w:w="20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6" w:type="dxa"/>
          </w:tcPr>
          <w:p>
            <w:pPr>
              <w:pStyle w:val="18"/>
              <w:spacing w:before="0" w:line="292" w:lineRule="exact"/>
              <w:ind w:left="105"/>
              <w:rPr>
                <w:rFonts w:ascii="Microsoft JhengHei" w:eastAsia="Microsoft JhengHei"/>
                <w:b/>
                <w:sz w:val="21"/>
              </w:rPr>
            </w:pPr>
            <w:r>
              <w:rPr>
                <w:rFonts w:hint="eastAsia" w:ascii="Microsoft JhengHei" w:eastAsia="Microsoft JhengHei"/>
                <w:b/>
                <w:sz w:val="21"/>
              </w:rPr>
              <w:t>序号</w:t>
            </w:r>
          </w:p>
        </w:tc>
        <w:tc>
          <w:tcPr>
            <w:tcW w:w="2117" w:type="dxa"/>
          </w:tcPr>
          <w:p>
            <w:pPr>
              <w:pStyle w:val="18"/>
              <w:spacing w:before="0" w:line="292" w:lineRule="exact"/>
              <w:ind w:left="105"/>
              <w:rPr>
                <w:rFonts w:ascii="Microsoft JhengHei" w:eastAsia="Microsoft JhengHei"/>
                <w:b/>
                <w:sz w:val="21"/>
              </w:rPr>
            </w:pPr>
            <w:r>
              <w:rPr>
                <w:rFonts w:hint="eastAsia" w:ascii="Microsoft JhengHei" w:eastAsia="Microsoft JhengHei"/>
                <w:b/>
                <w:sz w:val="21"/>
              </w:rPr>
              <w:t>名称</w:t>
            </w:r>
          </w:p>
        </w:tc>
        <w:tc>
          <w:tcPr>
            <w:tcW w:w="893" w:type="dxa"/>
          </w:tcPr>
          <w:p>
            <w:pPr>
              <w:pStyle w:val="18"/>
              <w:tabs>
                <w:tab w:val="left" w:pos="527"/>
              </w:tabs>
              <w:spacing w:before="0" w:line="292" w:lineRule="exact"/>
              <w:ind w:left="105"/>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359" w:type="dxa"/>
          </w:tcPr>
          <w:p>
            <w:pPr>
              <w:pStyle w:val="18"/>
              <w:spacing w:before="0" w:line="292" w:lineRule="exact"/>
              <w:ind w:left="109"/>
              <w:rPr>
                <w:rFonts w:ascii="Microsoft JhengHei" w:eastAsia="Microsoft JhengHei"/>
                <w:b/>
                <w:sz w:val="21"/>
              </w:rPr>
            </w:pPr>
            <w:r>
              <w:rPr>
                <w:rFonts w:hint="eastAsia" w:ascii="Microsoft JhengHei" w:eastAsia="Microsoft JhengHei"/>
                <w:b/>
                <w:sz w:val="21"/>
              </w:rPr>
              <w:t>范</w:t>
            </w:r>
            <w:r>
              <w:rPr>
                <w:sz w:val="21"/>
              </w:rPr>
              <w:t>～</w:t>
            </w:r>
            <w:r>
              <w:rPr>
                <w:rFonts w:hint="eastAsia" w:ascii="Microsoft JhengHei" w:eastAsia="Microsoft JhengHei"/>
                <w:b/>
                <w:sz w:val="21"/>
              </w:rPr>
              <w:t>围</w:t>
            </w:r>
          </w:p>
        </w:tc>
        <w:tc>
          <w:tcPr>
            <w:tcW w:w="1513" w:type="dxa"/>
          </w:tcPr>
          <w:p>
            <w:pPr>
              <w:pStyle w:val="18"/>
              <w:tabs>
                <w:tab w:val="left" w:pos="949"/>
              </w:tabs>
              <w:spacing w:before="0" w:line="292" w:lineRule="exact"/>
              <w:ind w:left="315"/>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36" w:type="dxa"/>
          </w:tcPr>
          <w:p>
            <w:pPr>
              <w:pStyle w:val="18"/>
              <w:tabs>
                <w:tab w:val="left" w:pos="1053"/>
              </w:tabs>
              <w:spacing w:before="0" w:line="292" w:lineRule="exact"/>
              <w:ind w:left="420"/>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6" w:type="dxa"/>
          </w:tcPr>
          <w:p>
            <w:pPr>
              <w:pStyle w:val="18"/>
              <w:spacing w:before="0" w:line="264" w:lineRule="exact"/>
              <w:ind w:left="105"/>
              <w:rPr>
                <w:sz w:val="21"/>
              </w:rPr>
            </w:pPr>
            <w:r>
              <w:rPr>
                <w:sz w:val="21"/>
              </w:rPr>
              <w:t>1</w:t>
            </w:r>
          </w:p>
        </w:tc>
        <w:tc>
          <w:tcPr>
            <w:tcW w:w="2117" w:type="dxa"/>
          </w:tcPr>
          <w:p>
            <w:pPr>
              <w:pStyle w:val="18"/>
              <w:spacing w:before="0" w:line="278" w:lineRule="auto"/>
              <w:ind w:left="105" w:right="99"/>
              <w:rPr>
                <w:sz w:val="21"/>
              </w:rPr>
            </w:pPr>
            <w:r>
              <w:rPr>
                <w:sz w:val="21"/>
              </w:rPr>
              <w:t>高压侧保护投退控制字</w:t>
            </w:r>
          </w:p>
        </w:tc>
        <w:tc>
          <w:tcPr>
            <w:tcW w:w="893" w:type="dxa"/>
          </w:tcPr>
          <w:p>
            <w:pPr>
              <w:pStyle w:val="18"/>
              <w:spacing w:before="0" w:line="264" w:lineRule="exact"/>
              <w:ind w:left="105"/>
              <w:rPr>
                <w:sz w:val="21"/>
              </w:rPr>
            </w:pPr>
            <w:r>
              <w:rPr>
                <w:sz w:val="21"/>
              </w:rPr>
              <w:t>TTKZ1</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8"/>
              <w:ind w:left="109"/>
              <w:rPr>
                <w:sz w:val="21"/>
              </w:rPr>
            </w:pPr>
            <w:r>
              <w:rPr>
                <w:sz w:val="21"/>
              </w:rPr>
              <w:t>自动生成</w:t>
            </w:r>
          </w:p>
        </w:tc>
        <w:tc>
          <w:tcPr>
            <w:tcW w:w="2036" w:type="dxa"/>
          </w:tcPr>
          <w:p>
            <w:pPr>
              <w:pStyle w:val="18"/>
              <w:spacing w:before="148"/>
              <w:ind w:left="108"/>
              <w:rPr>
                <w:sz w:val="21"/>
              </w:rPr>
            </w:pPr>
            <w:r>
              <w:rPr>
                <w:sz w:val="21"/>
              </w:rPr>
              <w:t>见注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696" w:type="dxa"/>
          </w:tcPr>
          <w:p>
            <w:pPr>
              <w:pStyle w:val="18"/>
              <w:spacing w:before="0" w:line="264" w:lineRule="exact"/>
              <w:ind w:left="105"/>
              <w:rPr>
                <w:sz w:val="21"/>
              </w:rPr>
            </w:pPr>
            <w:r>
              <w:rPr>
                <w:sz w:val="21"/>
              </w:rPr>
              <w:t>2</w:t>
            </w:r>
          </w:p>
        </w:tc>
        <w:tc>
          <w:tcPr>
            <w:tcW w:w="2117" w:type="dxa"/>
          </w:tcPr>
          <w:p>
            <w:pPr>
              <w:pStyle w:val="18"/>
              <w:spacing w:before="0" w:line="264" w:lineRule="exact"/>
              <w:ind w:left="105"/>
              <w:rPr>
                <w:sz w:val="21"/>
              </w:rPr>
            </w:pPr>
            <w:r>
              <w:rPr>
                <w:sz w:val="21"/>
              </w:rPr>
              <w:t>其它保护投退控制字</w:t>
            </w:r>
          </w:p>
        </w:tc>
        <w:tc>
          <w:tcPr>
            <w:tcW w:w="893" w:type="dxa"/>
          </w:tcPr>
          <w:p>
            <w:pPr>
              <w:pStyle w:val="18"/>
              <w:spacing w:before="0" w:line="264" w:lineRule="exact"/>
              <w:ind w:left="105"/>
              <w:rPr>
                <w:sz w:val="21"/>
              </w:rPr>
            </w:pPr>
            <w:r>
              <w:rPr>
                <w:sz w:val="21"/>
              </w:rPr>
              <w:t>TTKZ2</w:t>
            </w:r>
          </w:p>
        </w:tc>
        <w:tc>
          <w:tcPr>
            <w:tcW w:w="1359" w:type="dxa"/>
          </w:tcPr>
          <w:p>
            <w:pPr>
              <w:pStyle w:val="18"/>
              <w:tabs>
                <w:tab w:val="left" w:pos="1045"/>
              </w:tabs>
              <w:spacing w:before="0" w:line="264" w:lineRule="exact"/>
              <w:ind w:left="109"/>
              <w:rPr>
                <w:sz w:val="21"/>
              </w:rPr>
            </w:pPr>
            <w:r>
              <w:rPr>
                <w:sz w:val="21"/>
              </w:rPr>
              <w:t>0X0000</w:t>
            </w:r>
            <w:r>
              <w:rPr>
                <w:sz w:val="21"/>
              </w:rPr>
              <w:tab/>
            </w:r>
            <w:r>
              <w:rPr>
                <w:sz w:val="21"/>
              </w:rPr>
              <w:t>～</w:t>
            </w:r>
          </w:p>
          <w:p>
            <w:pPr>
              <w:pStyle w:val="18"/>
              <w:spacing w:before="43"/>
              <w:ind w:left="109"/>
              <w:rPr>
                <w:sz w:val="21"/>
              </w:rPr>
            </w:pPr>
            <w:r>
              <w:rPr>
                <w:sz w:val="21"/>
              </w:rPr>
              <w:t>0XFFFF</w:t>
            </w:r>
          </w:p>
        </w:tc>
        <w:tc>
          <w:tcPr>
            <w:tcW w:w="1513" w:type="dxa"/>
          </w:tcPr>
          <w:p>
            <w:pPr>
              <w:pStyle w:val="18"/>
              <w:spacing w:before="148"/>
              <w:ind w:left="109"/>
              <w:rPr>
                <w:sz w:val="21"/>
              </w:rPr>
            </w:pPr>
            <w:r>
              <w:rPr>
                <w:sz w:val="21"/>
              </w:rPr>
              <w:t>自动生成</w:t>
            </w:r>
          </w:p>
        </w:tc>
        <w:tc>
          <w:tcPr>
            <w:tcW w:w="2036" w:type="dxa"/>
          </w:tcPr>
          <w:p>
            <w:pPr>
              <w:pStyle w:val="18"/>
              <w:spacing w:before="148"/>
              <w:ind w:left="108"/>
              <w:rPr>
                <w:sz w:val="21"/>
              </w:rPr>
            </w:pPr>
            <w:r>
              <w:rPr>
                <w:sz w:val="21"/>
              </w:rPr>
              <w:t>见注 2</w:t>
            </w:r>
          </w:p>
        </w:tc>
      </w:tr>
    </w:tbl>
    <w:p>
      <w:pPr>
        <w:spacing w:line="278" w:lineRule="auto"/>
        <w:ind w:left="439" w:right="3270"/>
        <w:rPr>
          <w:sz w:val="21"/>
        </w:rPr>
      </w:pPr>
      <w:r>
        <w:rPr>
          <w:sz w:val="21"/>
        </w:rPr>
        <w:t xml:space="preserve">注 1：高压侧保护投退控制字定义，按照控制字自动生成； 注 </w:t>
      </w:r>
      <w:r>
        <w:rPr>
          <w:rFonts w:ascii="Times New Roman" w:eastAsia="Times New Roman"/>
          <w:sz w:val="21"/>
        </w:rPr>
        <w:t>2</w:t>
      </w:r>
      <w:r>
        <w:rPr>
          <w:sz w:val="21"/>
        </w:rPr>
        <w:t>：高压侧保护投退控制字定义，按照控制字自动生成。</w:t>
      </w:r>
    </w:p>
    <w:tbl>
      <w:tblPr>
        <w:tblStyle w:val="14"/>
        <w:tblW w:w="0" w:type="auto"/>
        <w:tblInd w:w="4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184"/>
        <w:gridCol w:w="1771"/>
        <w:gridCol w:w="1589"/>
        <w:gridCol w:w="23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92" w:lineRule="exact"/>
              <w:ind w:left="119"/>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71" w:type="dxa"/>
          </w:tcPr>
          <w:p>
            <w:pPr>
              <w:pStyle w:val="18"/>
              <w:spacing w:before="0" w:line="292" w:lineRule="exact"/>
              <w:ind w:left="267" w:right="262"/>
              <w:jc w:val="center"/>
              <w:rPr>
                <w:rFonts w:ascii="Microsoft JhengHei" w:eastAsia="Microsoft JhengHei"/>
                <w:b/>
                <w:sz w:val="21"/>
              </w:rPr>
            </w:pPr>
            <w:r>
              <w:rPr>
                <w:rFonts w:hint="eastAsia" w:ascii="Microsoft JhengHei" w:eastAsia="Microsoft JhengHei"/>
                <w:b/>
                <w:sz w:val="21"/>
              </w:rPr>
              <w:t>定值范围</w:t>
            </w:r>
          </w:p>
        </w:tc>
        <w:tc>
          <w:tcPr>
            <w:tcW w:w="1589" w:type="dxa"/>
          </w:tcPr>
          <w:p>
            <w:pPr>
              <w:pStyle w:val="18"/>
              <w:tabs>
                <w:tab w:val="left" w:pos="533"/>
              </w:tabs>
              <w:spacing w:before="0" w:line="292" w:lineRule="exact"/>
              <w:ind w:left="5"/>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8" w:type="dxa"/>
          </w:tcPr>
          <w:p>
            <w:pPr>
              <w:pStyle w:val="18"/>
              <w:tabs>
                <w:tab w:val="left" w:pos="532"/>
              </w:tabs>
              <w:spacing w:before="0" w:line="292" w:lineRule="exact"/>
              <w:ind w:left="4"/>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0</w:t>
            </w:r>
          </w:p>
        </w:tc>
        <w:tc>
          <w:tcPr>
            <w:tcW w:w="2184" w:type="dxa"/>
          </w:tcPr>
          <w:p>
            <w:pPr>
              <w:pStyle w:val="18"/>
              <w:spacing w:before="0" w:line="269" w:lineRule="exact"/>
              <w:rPr>
                <w:sz w:val="21"/>
              </w:rPr>
            </w:pPr>
            <w:r>
              <w:rPr>
                <w:sz w:val="21"/>
              </w:rPr>
              <w:t xml:space="preserve">过流Ⅰ段 </w:t>
            </w:r>
            <w:r>
              <w:rPr>
                <w:rFonts w:ascii="Times New Roman" w:hAnsi="Times New Roman" w:eastAsia="Times New Roman"/>
                <w:sz w:val="21"/>
              </w:rPr>
              <w:t xml:space="preserve">t1 </w:t>
            </w:r>
            <w:r>
              <w:rPr>
                <w:sz w:val="21"/>
              </w:rPr>
              <w:t>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1</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1</w:t>
            </w:r>
          </w:p>
        </w:tc>
        <w:tc>
          <w:tcPr>
            <w:tcW w:w="2184" w:type="dxa"/>
          </w:tcPr>
          <w:p>
            <w:pPr>
              <w:pStyle w:val="18"/>
              <w:spacing w:before="0" w:line="269" w:lineRule="exact"/>
              <w:rPr>
                <w:sz w:val="21"/>
              </w:rPr>
            </w:pPr>
            <w:r>
              <w:rPr>
                <w:sz w:val="21"/>
              </w:rPr>
              <w:t xml:space="preserve">过流Ⅰ段 </w:t>
            </w:r>
            <w:r>
              <w:rPr>
                <w:rFonts w:ascii="Times New Roman" w:hAnsi="Times New Roman" w:eastAsia="Times New Roman"/>
                <w:sz w:val="21"/>
              </w:rPr>
              <w:t xml:space="preserve">t2 </w:t>
            </w:r>
            <w:r>
              <w:rPr>
                <w:sz w:val="21"/>
              </w:rPr>
              <w:t>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1</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2</w:t>
            </w:r>
          </w:p>
        </w:tc>
        <w:tc>
          <w:tcPr>
            <w:tcW w:w="2184" w:type="dxa"/>
          </w:tcPr>
          <w:p>
            <w:pPr>
              <w:pStyle w:val="18"/>
              <w:spacing w:before="0" w:line="269" w:lineRule="exact"/>
              <w:rPr>
                <w:sz w:val="21"/>
              </w:rPr>
            </w:pPr>
            <w:r>
              <w:rPr>
                <w:sz w:val="21"/>
              </w:rPr>
              <w:t xml:space="preserve">过流Ⅱ段 </w:t>
            </w:r>
            <w:r>
              <w:rPr>
                <w:rFonts w:ascii="Times New Roman" w:hAnsi="Times New Roman" w:eastAsia="Times New Roman"/>
                <w:sz w:val="21"/>
              </w:rPr>
              <w:t xml:space="preserve">t1 </w:t>
            </w:r>
            <w:r>
              <w:rPr>
                <w:sz w:val="21"/>
              </w:rPr>
              <w:t>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1</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spacing w:before="0" w:line="269" w:lineRule="exact"/>
              <w:rPr>
                <w:sz w:val="21"/>
              </w:rPr>
            </w:pPr>
            <w:r>
              <w:rPr>
                <w:sz w:val="21"/>
              </w:rPr>
              <w:t>3</w:t>
            </w:r>
          </w:p>
        </w:tc>
        <w:tc>
          <w:tcPr>
            <w:tcW w:w="2184" w:type="dxa"/>
          </w:tcPr>
          <w:p>
            <w:pPr>
              <w:pStyle w:val="18"/>
              <w:spacing w:before="0" w:line="269" w:lineRule="exact"/>
              <w:rPr>
                <w:sz w:val="21"/>
              </w:rPr>
            </w:pPr>
            <w:r>
              <w:rPr>
                <w:sz w:val="21"/>
              </w:rPr>
              <w:t xml:space="preserve">过流Ⅱ段 </w:t>
            </w:r>
            <w:r>
              <w:rPr>
                <w:rFonts w:ascii="Times New Roman" w:hAnsi="Times New Roman" w:eastAsia="Times New Roman"/>
                <w:sz w:val="21"/>
              </w:rPr>
              <w:t xml:space="preserve">t2 </w:t>
            </w:r>
            <w:r>
              <w:rPr>
                <w:sz w:val="21"/>
              </w:rPr>
              <w:t>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1</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4</w:t>
            </w:r>
          </w:p>
        </w:tc>
        <w:tc>
          <w:tcPr>
            <w:tcW w:w="2184" w:type="dxa"/>
          </w:tcPr>
          <w:p>
            <w:pPr>
              <w:pStyle w:val="18"/>
              <w:spacing w:before="0" w:line="269" w:lineRule="exact"/>
              <w:rPr>
                <w:sz w:val="21"/>
              </w:rPr>
            </w:pPr>
            <w:r>
              <w:rPr>
                <w:sz w:val="21"/>
              </w:rPr>
              <w:t xml:space="preserve">过流Ⅲ段 </w:t>
            </w:r>
            <w:r>
              <w:rPr>
                <w:rFonts w:ascii="Times New Roman" w:hAnsi="Times New Roman" w:eastAsia="Times New Roman"/>
                <w:sz w:val="21"/>
              </w:rPr>
              <w:t xml:space="preserve">t1 </w:t>
            </w:r>
            <w:r>
              <w:rPr>
                <w:sz w:val="21"/>
              </w:rPr>
              <w:t>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5</w:t>
            </w:r>
          </w:p>
        </w:tc>
        <w:tc>
          <w:tcPr>
            <w:tcW w:w="2184" w:type="dxa"/>
          </w:tcPr>
          <w:p>
            <w:pPr>
              <w:pStyle w:val="18"/>
              <w:spacing w:before="0" w:line="269" w:lineRule="exact"/>
              <w:rPr>
                <w:sz w:val="21"/>
              </w:rPr>
            </w:pPr>
            <w:r>
              <w:rPr>
                <w:sz w:val="21"/>
              </w:rPr>
              <w:t xml:space="preserve">过流Ⅲ段 </w:t>
            </w:r>
            <w:r>
              <w:rPr>
                <w:rFonts w:ascii="Times New Roman" w:hAnsi="Times New Roman" w:eastAsia="Times New Roman"/>
                <w:sz w:val="21"/>
              </w:rPr>
              <w:t xml:space="preserve">t2 </w:t>
            </w:r>
            <w:r>
              <w:rPr>
                <w:sz w:val="21"/>
              </w:rPr>
              <w:t>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6</w:t>
            </w:r>
          </w:p>
        </w:tc>
        <w:tc>
          <w:tcPr>
            <w:tcW w:w="2184" w:type="dxa"/>
          </w:tcPr>
          <w:p>
            <w:pPr>
              <w:pStyle w:val="18"/>
              <w:spacing w:before="0" w:line="269" w:lineRule="exact"/>
              <w:rPr>
                <w:sz w:val="21"/>
              </w:rPr>
            </w:pPr>
            <w:r>
              <w:rPr>
                <w:sz w:val="21"/>
              </w:rPr>
              <w:t>反时限过流投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7</w:t>
            </w:r>
          </w:p>
        </w:tc>
        <w:tc>
          <w:tcPr>
            <w:tcW w:w="2184" w:type="dxa"/>
          </w:tcPr>
          <w:p>
            <w:pPr>
              <w:pStyle w:val="18"/>
              <w:spacing w:before="0" w:line="269" w:lineRule="exact"/>
              <w:rPr>
                <w:sz w:val="21"/>
              </w:rPr>
            </w:pPr>
            <w:r>
              <w:rPr>
                <w:sz w:val="21"/>
              </w:rPr>
              <w:t>过负荷投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1</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8</w:t>
            </w:r>
          </w:p>
        </w:tc>
        <w:tc>
          <w:tcPr>
            <w:tcW w:w="2184" w:type="dxa"/>
          </w:tcPr>
          <w:p>
            <w:pPr>
              <w:pStyle w:val="18"/>
              <w:spacing w:before="0" w:line="269" w:lineRule="exact"/>
              <w:rPr>
                <w:sz w:val="21"/>
              </w:rPr>
            </w:pPr>
            <w:r>
              <w:rPr>
                <w:sz w:val="21"/>
              </w:rPr>
              <w:t>负流Ⅰ段投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1</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9</w:t>
            </w:r>
          </w:p>
        </w:tc>
        <w:tc>
          <w:tcPr>
            <w:tcW w:w="2184" w:type="dxa"/>
          </w:tcPr>
          <w:p>
            <w:pPr>
              <w:pStyle w:val="18"/>
              <w:spacing w:before="0" w:line="269" w:lineRule="exact"/>
              <w:rPr>
                <w:sz w:val="21"/>
              </w:rPr>
            </w:pPr>
            <w:r>
              <w:rPr>
                <w:sz w:val="21"/>
              </w:rPr>
              <w:t>负流Ⅱ段投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10</w:t>
            </w:r>
          </w:p>
        </w:tc>
        <w:tc>
          <w:tcPr>
            <w:tcW w:w="2184" w:type="dxa"/>
          </w:tcPr>
          <w:p>
            <w:pPr>
              <w:pStyle w:val="18"/>
              <w:spacing w:before="0" w:line="269" w:lineRule="exact"/>
              <w:rPr>
                <w:sz w:val="21"/>
              </w:rPr>
            </w:pPr>
            <w:r>
              <w:rPr>
                <w:sz w:val="21"/>
              </w:rPr>
              <w:t>零流Ⅰ段投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11</w:t>
            </w:r>
          </w:p>
        </w:tc>
        <w:tc>
          <w:tcPr>
            <w:tcW w:w="2184" w:type="dxa"/>
          </w:tcPr>
          <w:p>
            <w:pPr>
              <w:pStyle w:val="18"/>
              <w:spacing w:before="0" w:line="269" w:lineRule="exact"/>
              <w:rPr>
                <w:sz w:val="21"/>
              </w:rPr>
            </w:pPr>
            <w:r>
              <w:rPr>
                <w:sz w:val="21"/>
              </w:rPr>
              <w:t>零流Ⅱ段投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12</w:t>
            </w:r>
          </w:p>
        </w:tc>
        <w:tc>
          <w:tcPr>
            <w:tcW w:w="2184" w:type="dxa"/>
          </w:tcPr>
          <w:p>
            <w:pPr>
              <w:pStyle w:val="18"/>
              <w:spacing w:before="0" w:line="269" w:lineRule="exact"/>
              <w:rPr>
                <w:sz w:val="21"/>
              </w:rPr>
            </w:pPr>
            <w:r>
              <w:rPr>
                <w:sz w:val="21"/>
              </w:rPr>
              <w:t>零流Ⅲ段投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1</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67" w:type="dxa"/>
          </w:tcPr>
          <w:p>
            <w:pPr>
              <w:pStyle w:val="18"/>
              <w:spacing w:before="0" w:line="269" w:lineRule="exact"/>
              <w:rPr>
                <w:sz w:val="21"/>
              </w:rPr>
            </w:pPr>
            <w:r>
              <w:rPr>
                <w:sz w:val="21"/>
              </w:rPr>
              <w:t>13</w:t>
            </w:r>
          </w:p>
        </w:tc>
        <w:tc>
          <w:tcPr>
            <w:tcW w:w="2184" w:type="dxa"/>
          </w:tcPr>
          <w:p>
            <w:pPr>
              <w:pStyle w:val="18"/>
              <w:spacing w:before="0" w:line="269" w:lineRule="exact"/>
              <w:rPr>
                <w:sz w:val="21"/>
              </w:rPr>
            </w:pPr>
            <w:r>
              <w:rPr>
                <w:sz w:val="21"/>
              </w:rPr>
              <w:t>零序过压投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67" w:type="dxa"/>
          </w:tcPr>
          <w:p>
            <w:pPr>
              <w:pStyle w:val="18"/>
              <w:spacing w:before="0" w:line="269" w:lineRule="exact"/>
              <w:rPr>
                <w:sz w:val="21"/>
              </w:rPr>
            </w:pPr>
            <w:r>
              <w:rPr>
                <w:sz w:val="21"/>
              </w:rPr>
              <w:t>14</w:t>
            </w:r>
          </w:p>
        </w:tc>
        <w:tc>
          <w:tcPr>
            <w:tcW w:w="2184" w:type="dxa"/>
          </w:tcPr>
          <w:p>
            <w:pPr>
              <w:pStyle w:val="18"/>
              <w:spacing w:before="0" w:line="269" w:lineRule="exact"/>
              <w:rPr>
                <w:sz w:val="21"/>
              </w:rPr>
            </w:pPr>
            <w:r>
              <w:rPr>
                <w:sz w:val="21"/>
              </w:rPr>
              <w:t>低电压投</w:t>
            </w:r>
          </w:p>
        </w:tc>
        <w:tc>
          <w:tcPr>
            <w:tcW w:w="1771" w:type="dxa"/>
          </w:tcPr>
          <w:p>
            <w:pPr>
              <w:pStyle w:val="18"/>
              <w:spacing w:before="0" w:line="269" w:lineRule="exact"/>
              <w:ind w:left="276" w:right="262"/>
              <w:jc w:val="center"/>
              <w:rPr>
                <w:sz w:val="21"/>
              </w:rPr>
            </w:pPr>
            <w:r>
              <w:rPr>
                <w:sz w:val="21"/>
              </w:rPr>
              <w:t>0～1</w:t>
            </w:r>
          </w:p>
        </w:tc>
        <w:tc>
          <w:tcPr>
            <w:tcW w:w="1589" w:type="dxa"/>
          </w:tcPr>
          <w:p>
            <w:pPr>
              <w:pStyle w:val="18"/>
              <w:spacing w:before="0" w:line="269" w:lineRule="exact"/>
              <w:ind w:left="14"/>
              <w:jc w:val="center"/>
              <w:rPr>
                <w:sz w:val="21"/>
              </w:rPr>
            </w:pPr>
            <w:r>
              <w:rPr>
                <w:sz w:val="21"/>
              </w:rPr>
              <w:t>0</w:t>
            </w:r>
          </w:p>
        </w:tc>
        <w:tc>
          <w:tcPr>
            <w:tcW w:w="2338" w:type="dxa"/>
          </w:tcPr>
          <w:p>
            <w:pPr>
              <w:pStyle w:val="18"/>
              <w:tabs>
                <w:tab w:val="left" w:pos="1166"/>
              </w:tabs>
              <w:spacing w:before="0" w:line="269" w:lineRule="exact"/>
              <w:rPr>
                <w:sz w:val="21"/>
              </w:rPr>
            </w:pPr>
            <w:r>
              <w:rPr>
                <w:sz w:val="21"/>
              </w:rPr>
              <w:t>0：退出</w:t>
            </w:r>
            <w:r>
              <w:rPr>
                <w:sz w:val="21"/>
              </w:rPr>
              <w:tab/>
            </w:r>
            <w:r>
              <w:rPr>
                <w:spacing w:val="-3"/>
                <w:sz w:val="21"/>
              </w:rPr>
              <w:t>1：</w:t>
            </w:r>
            <w:r>
              <w:rPr>
                <w:sz w:val="21"/>
              </w:rPr>
              <w:t>投入</w:t>
            </w:r>
          </w:p>
        </w:tc>
      </w:tr>
    </w:tbl>
    <w:p>
      <w:pPr>
        <w:spacing w:after="23"/>
        <w:ind w:left="439"/>
        <w:rPr>
          <w:sz w:val="21"/>
        </w:rPr>
      </w:pPr>
      <w:r>
        <w:rPr>
          <w:sz w:val="21"/>
        </w:rPr>
        <w:t>注 2：其它保护投退控制字定义</w:t>
      </w:r>
    </w:p>
    <w:tbl>
      <w:tblPr>
        <w:tblStyle w:val="14"/>
        <w:tblW w:w="0" w:type="auto"/>
        <w:tblInd w:w="4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184"/>
        <w:gridCol w:w="1795"/>
        <w:gridCol w:w="1565"/>
        <w:gridCol w:w="23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2184" w:type="dxa"/>
          </w:tcPr>
          <w:p>
            <w:pPr>
              <w:pStyle w:val="18"/>
              <w:spacing w:before="0" w:line="292" w:lineRule="exact"/>
              <w:ind w:left="508"/>
              <w:rPr>
                <w:rFonts w:ascii="Microsoft JhengHei" w:eastAsia="Microsoft JhengHei"/>
                <w:b/>
                <w:sz w:val="21"/>
              </w:rPr>
            </w:pPr>
            <w:r>
              <w:rPr>
                <w:rFonts w:hint="eastAsia" w:ascii="Microsoft JhengHei" w:eastAsia="Microsoft JhengHei"/>
                <w:b/>
                <w:sz w:val="21"/>
              </w:rPr>
              <w:t>定 值 名 称</w:t>
            </w:r>
          </w:p>
        </w:tc>
        <w:tc>
          <w:tcPr>
            <w:tcW w:w="1795" w:type="dxa"/>
          </w:tcPr>
          <w:p>
            <w:pPr>
              <w:pStyle w:val="18"/>
              <w:spacing w:before="0" w:line="292" w:lineRule="exact"/>
              <w:ind w:left="0"/>
              <w:jc w:val="center"/>
              <w:rPr>
                <w:rFonts w:ascii="Microsoft JhengHei" w:eastAsia="Microsoft JhengHei"/>
                <w:b/>
                <w:sz w:val="21"/>
              </w:rPr>
            </w:pPr>
            <w:r>
              <w:rPr>
                <w:rFonts w:hint="eastAsia" w:ascii="Microsoft JhengHei" w:eastAsia="Microsoft JhengHei"/>
                <w:b/>
                <w:sz w:val="21"/>
              </w:rPr>
              <w:t>定 值 范 围</w:t>
            </w:r>
          </w:p>
        </w:tc>
        <w:tc>
          <w:tcPr>
            <w:tcW w:w="1565" w:type="dxa"/>
          </w:tcPr>
          <w:p>
            <w:pPr>
              <w:pStyle w:val="18"/>
              <w:tabs>
                <w:tab w:val="left" w:pos="527"/>
              </w:tabs>
              <w:spacing w:before="0" w:line="292" w:lineRule="exact"/>
              <w:ind w:left="0"/>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23" w:type="dxa"/>
          </w:tcPr>
          <w:p>
            <w:pPr>
              <w:pStyle w:val="18"/>
              <w:tabs>
                <w:tab w:val="left" w:pos="537"/>
              </w:tabs>
              <w:spacing w:before="0" w:line="292" w:lineRule="exact"/>
              <w:ind w:left="9"/>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0</w:t>
            </w:r>
          </w:p>
        </w:tc>
        <w:tc>
          <w:tcPr>
            <w:tcW w:w="2184" w:type="dxa"/>
          </w:tcPr>
          <w:p>
            <w:pPr>
              <w:pStyle w:val="18"/>
              <w:rPr>
                <w:sz w:val="21"/>
              </w:rPr>
            </w:pPr>
            <w:r>
              <w:rPr>
                <w:sz w:val="21"/>
              </w:rPr>
              <w:t>低压零流Ⅰ段投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1</w:t>
            </w:r>
          </w:p>
        </w:tc>
        <w:tc>
          <w:tcPr>
            <w:tcW w:w="2184" w:type="dxa"/>
          </w:tcPr>
          <w:p>
            <w:pPr>
              <w:pStyle w:val="18"/>
              <w:rPr>
                <w:sz w:val="21"/>
              </w:rPr>
            </w:pPr>
            <w:r>
              <w:rPr>
                <w:sz w:val="21"/>
              </w:rPr>
              <w:t>低压零流Ⅱ段投</w:t>
            </w:r>
          </w:p>
        </w:tc>
        <w:tc>
          <w:tcPr>
            <w:tcW w:w="1795" w:type="dxa"/>
          </w:tcPr>
          <w:p>
            <w:pPr>
              <w:pStyle w:val="18"/>
              <w:ind w:left="9"/>
              <w:jc w:val="center"/>
              <w:rPr>
                <w:sz w:val="21"/>
              </w:rPr>
            </w:pPr>
            <w:r>
              <w:rPr>
                <w:sz w:val="21"/>
              </w:rPr>
              <w:t>0～1</w:t>
            </w:r>
          </w:p>
        </w:tc>
        <w:tc>
          <w:tcPr>
            <w:tcW w:w="1565" w:type="dxa"/>
          </w:tcPr>
          <w:p>
            <w:pPr>
              <w:pStyle w:val="18"/>
              <w:ind w:left="0"/>
              <w:jc w:val="center"/>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bl>
    <w:p>
      <w:pPr>
        <w:rPr>
          <w:sz w:val="21"/>
        </w:rPr>
        <w:sectPr>
          <w:pgSz w:w="11900" w:h="16840"/>
          <w:pgMar w:top="1360" w:right="1460" w:bottom="1180" w:left="1260" w:header="866" w:footer="999"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#2 </w:t>
      </w:r>
      <w:r>
        <w:rPr>
          <w:rFonts w:hint="eastAsia" w:ascii="Microsoft JhengHei" w:eastAsia="Microsoft JhengHei"/>
          <w:b/>
          <w:sz w:val="32"/>
        </w:rPr>
        <w:t>除灰输煤变保护定值通知单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116"/>
            <w:col w:w="7951"/>
          </w:cols>
        </w:sectPr>
      </w:pPr>
    </w:p>
    <w:tbl>
      <w:tblPr>
        <w:tblStyle w:val="14"/>
        <w:tblW w:w="0" w:type="auto"/>
        <w:tblInd w:w="4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2184"/>
        <w:gridCol w:w="1795"/>
        <w:gridCol w:w="1565"/>
        <w:gridCol w:w="23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2</w:t>
            </w:r>
          </w:p>
        </w:tc>
        <w:tc>
          <w:tcPr>
            <w:tcW w:w="2184" w:type="dxa"/>
          </w:tcPr>
          <w:p>
            <w:pPr>
              <w:pStyle w:val="18"/>
              <w:rPr>
                <w:sz w:val="21"/>
              </w:rPr>
            </w:pPr>
            <w:r>
              <w:rPr>
                <w:sz w:val="21"/>
              </w:rPr>
              <w:t>低压零流Ⅲ段投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3</w:t>
            </w:r>
          </w:p>
        </w:tc>
        <w:tc>
          <w:tcPr>
            <w:tcW w:w="2184" w:type="dxa"/>
          </w:tcPr>
          <w:p>
            <w:pPr>
              <w:pStyle w:val="18"/>
              <w:rPr>
                <w:sz w:val="21"/>
              </w:rPr>
            </w:pPr>
            <w:r>
              <w:rPr>
                <w:sz w:val="21"/>
              </w:rPr>
              <w:t>低压零序反时限投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4</w:t>
            </w:r>
          </w:p>
        </w:tc>
        <w:tc>
          <w:tcPr>
            <w:tcW w:w="2184" w:type="dxa"/>
          </w:tcPr>
          <w:p>
            <w:pPr>
              <w:pStyle w:val="18"/>
              <w:rPr>
                <w:sz w:val="21"/>
              </w:rPr>
            </w:pPr>
            <w:r>
              <w:rPr>
                <w:sz w:val="21"/>
              </w:rPr>
              <w:t>重瓦斯投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5</w:t>
            </w:r>
          </w:p>
        </w:tc>
        <w:tc>
          <w:tcPr>
            <w:tcW w:w="2184" w:type="dxa"/>
          </w:tcPr>
          <w:p>
            <w:pPr>
              <w:pStyle w:val="18"/>
              <w:rPr>
                <w:sz w:val="21"/>
              </w:rPr>
            </w:pPr>
            <w:r>
              <w:rPr>
                <w:sz w:val="21"/>
              </w:rPr>
              <w:t>油温过高投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6</w:t>
            </w:r>
          </w:p>
        </w:tc>
        <w:tc>
          <w:tcPr>
            <w:tcW w:w="2184" w:type="dxa"/>
          </w:tcPr>
          <w:p>
            <w:pPr>
              <w:pStyle w:val="18"/>
              <w:rPr>
                <w:sz w:val="21"/>
              </w:rPr>
            </w:pPr>
            <w:r>
              <w:rPr>
                <w:sz w:val="21"/>
              </w:rPr>
              <w:t>压力释放投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0</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7</w:t>
            </w:r>
          </w:p>
        </w:tc>
        <w:tc>
          <w:tcPr>
            <w:tcW w:w="2184" w:type="dxa"/>
          </w:tcPr>
          <w:p>
            <w:pPr>
              <w:pStyle w:val="18"/>
              <w:rPr>
                <w:sz w:val="21"/>
              </w:rPr>
            </w:pPr>
            <w:r>
              <w:rPr>
                <w:sz w:val="21"/>
              </w:rPr>
              <w:t>非电量投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3" w:type="dxa"/>
          </w:tcPr>
          <w:p>
            <w:pPr>
              <w:pStyle w:val="18"/>
              <w:rPr>
                <w:sz w:val="21"/>
              </w:rPr>
            </w:pPr>
            <w:r>
              <w:rPr>
                <w:sz w:val="21"/>
              </w:rPr>
              <w:t>8</w:t>
            </w:r>
          </w:p>
        </w:tc>
        <w:tc>
          <w:tcPr>
            <w:tcW w:w="2184" w:type="dxa"/>
          </w:tcPr>
          <w:p>
            <w:pPr>
              <w:pStyle w:val="18"/>
              <w:rPr>
                <w:sz w:val="21"/>
              </w:rPr>
            </w:pPr>
            <w:r>
              <w:rPr>
                <w:rFonts w:ascii="Times New Roman" w:eastAsia="Times New Roman"/>
                <w:sz w:val="21"/>
              </w:rPr>
              <w:t xml:space="preserve">FC </w:t>
            </w:r>
            <w:r>
              <w:rPr>
                <w:sz w:val="21"/>
              </w:rPr>
              <w:t>回路投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3" w:type="dxa"/>
          </w:tcPr>
          <w:p>
            <w:pPr>
              <w:pStyle w:val="18"/>
              <w:rPr>
                <w:sz w:val="21"/>
              </w:rPr>
            </w:pPr>
            <w:r>
              <w:rPr>
                <w:sz w:val="21"/>
              </w:rPr>
              <w:t>9</w:t>
            </w:r>
          </w:p>
        </w:tc>
        <w:tc>
          <w:tcPr>
            <w:tcW w:w="2184" w:type="dxa"/>
          </w:tcPr>
          <w:p>
            <w:pPr>
              <w:pStyle w:val="18"/>
              <w:rPr>
                <w:sz w:val="21"/>
              </w:rPr>
            </w:pPr>
            <w:r>
              <w:rPr>
                <w:rFonts w:ascii="Times New Roman" w:eastAsia="Times New Roman"/>
                <w:sz w:val="21"/>
              </w:rPr>
              <w:t xml:space="preserve">TV </w:t>
            </w:r>
            <w:r>
              <w:rPr>
                <w:sz w:val="21"/>
              </w:rPr>
              <w:t>异常投</w:t>
            </w:r>
          </w:p>
        </w:tc>
        <w:tc>
          <w:tcPr>
            <w:tcW w:w="1795" w:type="dxa"/>
          </w:tcPr>
          <w:p>
            <w:pPr>
              <w:pStyle w:val="18"/>
              <w:ind w:left="686"/>
              <w:rPr>
                <w:sz w:val="21"/>
              </w:rPr>
            </w:pPr>
            <w:r>
              <w:rPr>
                <w:sz w:val="21"/>
              </w:rPr>
              <w:t>0～1</w:t>
            </w:r>
          </w:p>
        </w:tc>
        <w:tc>
          <w:tcPr>
            <w:tcW w:w="1565" w:type="dxa"/>
          </w:tcPr>
          <w:p>
            <w:pPr>
              <w:pStyle w:val="18"/>
              <w:ind w:left="724"/>
              <w:rPr>
                <w:sz w:val="21"/>
              </w:rPr>
            </w:pPr>
            <w:r>
              <w:rPr>
                <w:sz w:val="21"/>
              </w:rPr>
              <w:t>1</w:t>
            </w:r>
          </w:p>
        </w:tc>
        <w:tc>
          <w:tcPr>
            <w:tcW w:w="2323" w:type="dxa"/>
          </w:tcPr>
          <w:p>
            <w:pPr>
              <w:pStyle w:val="18"/>
              <w:tabs>
                <w:tab w:val="left" w:pos="1165"/>
              </w:tabs>
              <w:rPr>
                <w:sz w:val="21"/>
              </w:rPr>
            </w:pPr>
            <w:r>
              <w:rPr>
                <w:sz w:val="21"/>
              </w:rPr>
              <w:t>0：退出</w:t>
            </w:r>
            <w:r>
              <w:rPr>
                <w:sz w:val="21"/>
              </w:rPr>
              <w:tab/>
            </w:r>
            <w:r>
              <w:rPr>
                <w:spacing w:val="-3"/>
                <w:sz w:val="21"/>
              </w:rPr>
              <w:t>1：</w:t>
            </w:r>
            <w:r>
              <w:rPr>
                <w:sz w:val="21"/>
              </w:rPr>
              <w:t>投入</w:t>
            </w:r>
          </w:p>
        </w:tc>
      </w:tr>
    </w:tbl>
    <w:p>
      <w:pPr>
        <w:spacing w:before="42" w:line="256" w:lineRule="exact"/>
        <w:ind w:left="439"/>
        <w:rPr>
          <w:sz w:val="21"/>
        </w:rPr>
      </w:pPr>
      <w:r>
        <w:rPr>
          <w:sz w:val="21"/>
        </w:rPr>
        <w:t>注：弹簧未储能告警固定投入。</w:t>
      </w:r>
    </w:p>
    <w:p>
      <w:pPr>
        <w:pStyle w:val="17"/>
        <w:numPr>
          <w:ilvl w:val="0"/>
          <w:numId w:val="39"/>
        </w:numPr>
        <w:tabs>
          <w:tab w:val="left" w:pos="969"/>
        </w:tabs>
        <w:spacing w:line="373" w:lineRule="exact"/>
        <w:ind w:hanging="530"/>
        <w:rPr>
          <w:b/>
          <w:sz w:val="21"/>
        </w:rPr>
      </w:pPr>
      <w:r>
        <w:rPr>
          <w:b/>
          <w:sz w:val="21"/>
        </w:rPr>
        <w:t>功能控制字</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1795"/>
        <w:gridCol w:w="902"/>
        <w:gridCol w:w="1800"/>
        <w:gridCol w:w="1483"/>
        <w:gridCol w:w="1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179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2" w:type="dxa"/>
          </w:tcPr>
          <w:p>
            <w:pPr>
              <w:pStyle w:val="18"/>
              <w:spacing w:before="0" w:line="292" w:lineRule="exact"/>
              <w:ind w:left="0" w:right="179"/>
              <w:jc w:val="right"/>
              <w:rPr>
                <w:rFonts w:ascii="Microsoft JhengHei" w:eastAsia="Microsoft JhengHei"/>
                <w:b/>
                <w:sz w:val="21"/>
              </w:rPr>
            </w:pPr>
            <w:r>
              <w:rPr>
                <w:rFonts w:hint="eastAsia" w:ascii="Microsoft JhengHei" w:eastAsia="Microsoft JhengHei"/>
                <w:b/>
                <w:sz w:val="21"/>
              </w:rPr>
              <w:t>代 号</w:t>
            </w:r>
          </w:p>
        </w:tc>
        <w:tc>
          <w:tcPr>
            <w:tcW w:w="1800"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483" w:type="dxa"/>
          </w:tcPr>
          <w:p>
            <w:pPr>
              <w:pStyle w:val="18"/>
              <w:tabs>
                <w:tab w:val="left" w:pos="840"/>
              </w:tabs>
              <w:spacing w:before="0" w:line="292" w:lineRule="exact"/>
              <w:ind w:left="418"/>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25" w:type="dxa"/>
          </w:tcPr>
          <w:p>
            <w:pPr>
              <w:pStyle w:val="18"/>
              <w:tabs>
                <w:tab w:val="left" w:pos="1066"/>
              </w:tabs>
              <w:spacing w:before="0" w:line="292" w:lineRule="exact"/>
              <w:ind w:left="644"/>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65" w:lineRule="exact"/>
              <w:rPr>
                <w:sz w:val="21"/>
              </w:rPr>
            </w:pPr>
            <w:r>
              <w:rPr>
                <w:sz w:val="21"/>
              </w:rPr>
              <w:t>1</w:t>
            </w:r>
          </w:p>
        </w:tc>
        <w:tc>
          <w:tcPr>
            <w:tcW w:w="1795" w:type="dxa"/>
          </w:tcPr>
          <w:p>
            <w:pPr>
              <w:pStyle w:val="18"/>
              <w:spacing w:before="0" w:line="265" w:lineRule="exact"/>
              <w:ind w:left="88" w:right="186"/>
              <w:jc w:val="center"/>
              <w:rPr>
                <w:sz w:val="21"/>
              </w:rPr>
            </w:pPr>
            <w:r>
              <w:rPr>
                <w:sz w:val="21"/>
              </w:rPr>
              <w:t>保护功能控制字</w:t>
            </w:r>
          </w:p>
        </w:tc>
        <w:tc>
          <w:tcPr>
            <w:tcW w:w="902" w:type="dxa"/>
          </w:tcPr>
          <w:p>
            <w:pPr>
              <w:pStyle w:val="18"/>
              <w:spacing w:before="9"/>
              <w:ind w:left="0" w:right="189"/>
              <w:jc w:val="right"/>
              <w:rPr>
                <w:rFonts w:ascii="Times New Roman"/>
                <w:sz w:val="21"/>
              </w:rPr>
            </w:pPr>
            <w:r>
              <w:rPr>
                <w:rFonts w:ascii="Times New Roman"/>
                <w:sz w:val="21"/>
              </w:rPr>
              <w:t>GNKZ</w:t>
            </w:r>
          </w:p>
        </w:tc>
        <w:tc>
          <w:tcPr>
            <w:tcW w:w="1800" w:type="dxa"/>
          </w:tcPr>
          <w:p>
            <w:pPr>
              <w:pStyle w:val="18"/>
              <w:spacing w:before="0" w:line="265" w:lineRule="exact"/>
              <w:ind w:left="86" w:right="187"/>
              <w:jc w:val="center"/>
              <w:rPr>
                <w:sz w:val="21"/>
              </w:rPr>
            </w:pPr>
            <w:r>
              <w:rPr>
                <w:sz w:val="21"/>
              </w:rPr>
              <w:t>0X0000～0XFFFF</w:t>
            </w:r>
          </w:p>
        </w:tc>
        <w:tc>
          <w:tcPr>
            <w:tcW w:w="1483" w:type="dxa"/>
          </w:tcPr>
          <w:p>
            <w:pPr>
              <w:pStyle w:val="18"/>
              <w:spacing w:before="0" w:line="265" w:lineRule="exact"/>
              <w:ind w:left="106"/>
              <w:rPr>
                <w:sz w:val="21"/>
              </w:rPr>
            </w:pPr>
            <w:r>
              <w:rPr>
                <w:sz w:val="21"/>
              </w:rPr>
              <w:t>自动生成</w:t>
            </w:r>
          </w:p>
        </w:tc>
        <w:tc>
          <w:tcPr>
            <w:tcW w:w="1925" w:type="dxa"/>
          </w:tcPr>
          <w:p>
            <w:pPr>
              <w:pStyle w:val="18"/>
              <w:spacing w:before="0" w:line="265" w:lineRule="exact"/>
              <w:ind w:left="111"/>
              <w:rPr>
                <w:sz w:val="21"/>
              </w:rPr>
            </w:pPr>
            <w:r>
              <w:rPr>
                <w:sz w:val="21"/>
              </w:rPr>
              <w:t>见注 1</w:t>
            </w:r>
          </w:p>
        </w:tc>
      </w:tr>
    </w:tbl>
    <w:p>
      <w:pPr>
        <w:spacing w:after="23"/>
        <w:ind w:left="439"/>
        <w:rPr>
          <w:sz w:val="21"/>
        </w:rPr>
      </w:pPr>
      <w:r>
        <w:rPr>
          <w:sz w:val="21"/>
        </w:rPr>
        <w:t>注 1：保护功能投退控制字定义，装置按照下列控制字自动生成。</w:t>
      </w:r>
    </w:p>
    <w:tbl>
      <w:tblPr>
        <w:tblStyle w:val="14"/>
        <w:tblW w:w="0" w:type="auto"/>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2"/>
        <w:gridCol w:w="2036"/>
        <w:gridCol w:w="1023"/>
        <w:gridCol w:w="1085"/>
        <w:gridCol w:w="1003"/>
        <w:gridCol w:w="27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0" w:line="292" w:lineRule="exact"/>
              <w:ind w:left="124"/>
              <w:rPr>
                <w:rFonts w:ascii="Microsoft JhengHei" w:eastAsia="Microsoft JhengHei"/>
                <w:b/>
                <w:sz w:val="21"/>
              </w:rPr>
            </w:pPr>
            <w:r>
              <w:rPr>
                <w:rFonts w:hint="eastAsia" w:ascii="Microsoft JhengHei" w:eastAsia="Microsoft JhengHei"/>
                <w:b/>
                <w:sz w:val="21"/>
              </w:rPr>
              <w:t>序号</w:t>
            </w:r>
          </w:p>
        </w:tc>
        <w:tc>
          <w:tcPr>
            <w:tcW w:w="2036"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023" w:type="dxa"/>
          </w:tcPr>
          <w:p>
            <w:pPr>
              <w:pStyle w:val="18"/>
              <w:spacing w:before="0" w:line="292" w:lineRule="exact"/>
              <w:ind w:left="243"/>
              <w:rPr>
                <w:rFonts w:ascii="Microsoft JhengHei" w:eastAsia="Microsoft JhengHei"/>
                <w:b/>
                <w:sz w:val="21"/>
              </w:rPr>
            </w:pPr>
            <w:r>
              <w:rPr>
                <w:rFonts w:hint="eastAsia" w:ascii="Microsoft JhengHei" w:eastAsia="Microsoft JhengHei"/>
                <w:b/>
                <w:sz w:val="21"/>
              </w:rPr>
              <w:t>代 号</w:t>
            </w:r>
          </w:p>
        </w:tc>
        <w:tc>
          <w:tcPr>
            <w:tcW w:w="1085" w:type="dxa"/>
          </w:tcPr>
          <w:p>
            <w:pPr>
              <w:pStyle w:val="18"/>
              <w:tabs>
                <w:tab w:val="left" w:pos="422"/>
              </w:tabs>
              <w:spacing w:before="0" w:line="292" w:lineRule="exact"/>
              <w:ind w:left="0" w:right="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003" w:type="dxa"/>
          </w:tcPr>
          <w:p>
            <w:pPr>
              <w:pStyle w:val="18"/>
              <w:spacing w:before="0" w:line="292" w:lineRule="exact"/>
              <w:ind w:left="240" w:right="240"/>
              <w:jc w:val="center"/>
              <w:rPr>
                <w:rFonts w:ascii="Microsoft JhengHei" w:eastAsia="Microsoft JhengHei"/>
                <w:b/>
                <w:sz w:val="21"/>
              </w:rPr>
            </w:pPr>
            <w:r>
              <w:rPr>
                <w:rFonts w:hint="eastAsia" w:ascii="Microsoft JhengHei" w:eastAsia="Microsoft JhengHei"/>
                <w:b/>
                <w:sz w:val="21"/>
              </w:rPr>
              <w:t>定 值</w:t>
            </w:r>
          </w:p>
        </w:tc>
        <w:tc>
          <w:tcPr>
            <w:tcW w:w="2769" w:type="dxa"/>
          </w:tcPr>
          <w:p>
            <w:pPr>
              <w:pStyle w:val="18"/>
              <w:tabs>
                <w:tab w:val="left" w:pos="424"/>
              </w:tabs>
              <w:spacing w:before="0" w:line="292" w:lineRule="exact"/>
              <w:ind w:left="1"/>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0</w:t>
            </w:r>
          </w:p>
        </w:tc>
        <w:tc>
          <w:tcPr>
            <w:tcW w:w="2036" w:type="dxa"/>
          </w:tcPr>
          <w:p>
            <w:pPr>
              <w:pStyle w:val="18"/>
              <w:ind w:left="105"/>
              <w:rPr>
                <w:sz w:val="21"/>
              </w:rPr>
            </w:pPr>
            <w:r>
              <w:rPr>
                <w:sz w:val="21"/>
              </w:rPr>
              <w:t>控制回路检测投</w:t>
            </w:r>
          </w:p>
        </w:tc>
        <w:tc>
          <w:tcPr>
            <w:tcW w:w="1023" w:type="dxa"/>
          </w:tcPr>
          <w:p>
            <w:pPr>
              <w:pStyle w:val="18"/>
              <w:spacing w:before="34"/>
              <w:ind w:left="104"/>
              <w:rPr>
                <w:rFonts w:ascii="Times New Roman"/>
                <w:sz w:val="21"/>
              </w:rPr>
            </w:pPr>
            <w:r>
              <w:rPr>
                <w:rFonts w:ascii="Times New Roman"/>
                <w:sz w:val="21"/>
              </w:rPr>
              <w:t>KZHLTR</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1</w:t>
            </w:r>
          </w:p>
        </w:tc>
        <w:tc>
          <w:tcPr>
            <w:tcW w:w="2769" w:type="dxa"/>
          </w:tcPr>
          <w:p>
            <w:pPr>
              <w:pStyle w:val="18"/>
              <w:ind w:left="108"/>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82" w:type="dxa"/>
          </w:tcPr>
          <w:p>
            <w:pPr>
              <w:pStyle w:val="18"/>
              <w:spacing w:before="187"/>
              <w:rPr>
                <w:rFonts w:ascii="Times New Roman"/>
                <w:sz w:val="21"/>
              </w:rPr>
            </w:pPr>
            <w:r>
              <w:rPr>
                <w:rFonts w:ascii="Times New Roman"/>
                <w:sz w:val="21"/>
              </w:rPr>
              <w:t>1</w:t>
            </w:r>
          </w:p>
        </w:tc>
        <w:tc>
          <w:tcPr>
            <w:tcW w:w="2036" w:type="dxa"/>
          </w:tcPr>
          <w:p>
            <w:pPr>
              <w:pStyle w:val="18"/>
              <w:spacing w:before="173"/>
              <w:ind w:left="105"/>
              <w:rPr>
                <w:sz w:val="21"/>
              </w:rPr>
            </w:pPr>
            <w:r>
              <w:rPr>
                <w:rFonts w:ascii="Times New Roman" w:eastAsia="Times New Roman"/>
                <w:sz w:val="21"/>
              </w:rPr>
              <w:t xml:space="preserve">TV </w:t>
            </w:r>
            <w:r>
              <w:rPr>
                <w:sz w:val="21"/>
              </w:rPr>
              <w:t>异常退复压</w:t>
            </w:r>
          </w:p>
        </w:tc>
        <w:tc>
          <w:tcPr>
            <w:tcW w:w="1023" w:type="dxa"/>
          </w:tcPr>
          <w:p>
            <w:pPr>
              <w:pStyle w:val="18"/>
              <w:spacing w:before="187"/>
              <w:ind w:left="104"/>
              <w:rPr>
                <w:rFonts w:ascii="Times New Roman"/>
                <w:sz w:val="21"/>
              </w:rPr>
            </w:pPr>
            <w:r>
              <w:rPr>
                <w:rFonts w:ascii="Times New Roman"/>
                <w:sz w:val="21"/>
              </w:rPr>
              <w:t>TVTFY</w:t>
            </w:r>
          </w:p>
        </w:tc>
        <w:tc>
          <w:tcPr>
            <w:tcW w:w="1085" w:type="dxa"/>
          </w:tcPr>
          <w:p>
            <w:pPr>
              <w:pStyle w:val="18"/>
              <w:spacing w:before="173"/>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187"/>
              <w:ind w:left="0"/>
              <w:jc w:val="center"/>
              <w:rPr>
                <w:rFonts w:ascii="Times New Roman"/>
                <w:sz w:val="21"/>
              </w:rPr>
            </w:pPr>
            <w:r>
              <w:rPr>
                <w:rFonts w:ascii="Times New Roman"/>
                <w:sz w:val="21"/>
              </w:rPr>
              <w:t>1</w:t>
            </w:r>
          </w:p>
        </w:tc>
        <w:tc>
          <w:tcPr>
            <w:tcW w:w="2769" w:type="dxa"/>
          </w:tcPr>
          <w:p>
            <w:pPr>
              <w:pStyle w:val="18"/>
              <w:ind w:left="108"/>
              <w:rPr>
                <w:sz w:val="21"/>
              </w:rPr>
            </w:pPr>
            <w:r>
              <w:rPr>
                <w:rFonts w:ascii="Times New Roman" w:eastAsia="Times New Roman"/>
                <w:sz w:val="21"/>
              </w:rPr>
              <w:t>1:</w:t>
            </w:r>
            <w:r>
              <w:rPr>
                <w:sz w:val="21"/>
              </w:rPr>
              <w:t>退出复压</w:t>
            </w:r>
            <w:r>
              <w:rPr>
                <w:rFonts w:ascii="Times New Roman" w:eastAsia="Times New Roman"/>
                <w:sz w:val="21"/>
              </w:rPr>
              <w:t>,</w:t>
            </w:r>
            <w:r>
              <w:rPr>
                <w:sz w:val="21"/>
              </w:rPr>
              <w:t>开放过流保护</w:t>
            </w:r>
          </w:p>
          <w:p>
            <w:pPr>
              <w:pStyle w:val="18"/>
              <w:spacing w:before="43"/>
              <w:ind w:left="108"/>
              <w:rPr>
                <w:sz w:val="21"/>
              </w:rPr>
            </w:pPr>
            <w:r>
              <w:rPr>
                <w:rFonts w:ascii="Times New Roman" w:eastAsia="Times New Roman"/>
                <w:sz w:val="21"/>
              </w:rPr>
              <w:t xml:space="preserve">0 </w:t>
            </w:r>
            <w:r>
              <w:rPr>
                <w:sz w:val="21"/>
              </w:rPr>
              <w:t>不退出复压</w:t>
            </w:r>
            <w:r>
              <w:rPr>
                <w:rFonts w:ascii="Times New Roman" w:eastAsia="Times New Roman"/>
                <w:sz w:val="21"/>
              </w:rPr>
              <w:t>,</w:t>
            </w:r>
            <w:r>
              <w:rPr>
                <w:sz w:val="21"/>
              </w:rPr>
              <w:t>闭锁过流保护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2</w:t>
            </w:r>
          </w:p>
        </w:tc>
        <w:tc>
          <w:tcPr>
            <w:tcW w:w="2036" w:type="dxa"/>
          </w:tcPr>
          <w:p>
            <w:pPr>
              <w:pStyle w:val="18"/>
              <w:ind w:left="105"/>
              <w:rPr>
                <w:sz w:val="21"/>
              </w:rPr>
            </w:pPr>
            <w:r>
              <w:rPr>
                <w:sz w:val="21"/>
              </w:rPr>
              <w:t>过流Ⅰ段复压闭锁</w:t>
            </w:r>
          </w:p>
        </w:tc>
        <w:tc>
          <w:tcPr>
            <w:tcW w:w="1023" w:type="dxa"/>
          </w:tcPr>
          <w:p>
            <w:pPr>
              <w:pStyle w:val="18"/>
              <w:spacing w:before="34"/>
              <w:ind w:left="104"/>
              <w:rPr>
                <w:rFonts w:ascii="Times New Roman"/>
                <w:sz w:val="21"/>
              </w:rPr>
            </w:pPr>
            <w:r>
              <w:rPr>
                <w:rFonts w:ascii="Times New Roman"/>
                <w:sz w:val="21"/>
              </w:rPr>
              <w:t>FYBS1</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pacing w:val="-18"/>
                <w:sz w:val="21"/>
              </w:rPr>
              <w:t xml:space="preserve">闭锁 </w:t>
            </w:r>
            <w:r>
              <w:rPr>
                <w:rFonts w:ascii="Times New Roman" w:eastAsia="Times New Roman"/>
                <w:sz w:val="21"/>
              </w:rPr>
              <w:t>0</w:t>
            </w:r>
            <w:r>
              <w:rPr>
                <w:spacing w:val="-2"/>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3</w:t>
            </w:r>
          </w:p>
        </w:tc>
        <w:tc>
          <w:tcPr>
            <w:tcW w:w="2036" w:type="dxa"/>
          </w:tcPr>
          <w:p>
            <w:pPr>
              <w:pStyle w:val="18"/>
              <w:ind w:left="105"/>
              <w:rPr>
                <w:sz w:val="21"/>
              </w:rPr>
            </w:pPr>
            <w:r>
              <w:rPr>
                <w:sz w:val="21"/>
              </w:rPr>
              <w:t>过流Ⅱ段复压闭锁</w:t>
            </w:r>
          </w:p>
        </w:tc>
        <w:tc>
          <w:tcPr>
            <w:tcW w:w="1023" w:type="dxa"/>
          </w:tcPr>
          <w:p>
            <w:pPr>
              <w:pStyle w:val="18"/>
              <w:spacing w:before="34"/>
              <w:ind w:left="104"/>
              <w:rPr>
                <w:rFonts w:ascii="Times New Roman"/>
                <w:sz w:val="21"/>
              </w:rPr>
            </w:pPr>
            <w:r>
              <w:rPr>
                <w:rFonts w:ascii="Times New Roman"/>
                <w:sz w:val="21"/>
              </w:rPr>
              <w:t>FYBS2</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pacing w:val="-18"/>
                <w:sz w:val="21"/>
              </w:rPr>
              <w:t xml:space="preserve">闭锁 </w:t>
            </w:r>
            <w:r>
              <w:rPr>
                <w:rFonts w:ascii="Times New Roman" w:eastAsia="Times New Roman"/>
                <w:sz w:val="21"/>
              </w:rPr>
              <w:t>0</w:t>
            </w:r>
            <w:r>
              <w:rPr>
                <w:spacing w:val="-2"/>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4</w:t>
            </w:r>
          </w:p>
        </w:tc>
        <w:tc>
          <w:tcPr>
            <w:tcW w:w="2036" w:type="dxa"/>
          </w:tcPr>
          <w:p>
            <w:pPr>
              <w:pStyle w:val="18"/>
              <w:ind w:left="105"/>
              <w:rPr>
                <w:sz w:val="21"/>
              </w:rPr>
            </w:pPr>
            <w:r>
              <w:rPr>
                <w:sz w:val="21"/>
              </w:rPr>
              <w:t>过流Ⅲ段复压闭锁</w:t>
            </w:r>
          </w:p>
        </w:tc>
        <w:tc>
          <w:tcPr>
            <w:tcW w:w="1023" w:type="dxa"/>
          </w:tcPr>
          <w:p>
            <w:pPr>
              <w:pStyle w:val="18"/>
              <w:spacing w:before="34"/>
              <w:ind w:left="104"/>
              <w:rPr>
                <w:rFonts w:ascii="Times New Roman"/>
                <w:sz w:val="21"/>
              </w:rPr>
            </w:pPr>
            <w:r>
              <w:rPr>
                <w:rFonts w:ascii="Times New Roman"/>
                <w:sz w:val="21"/>
              </w:rPr>
              <w:t>FYBS3</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pacing w:val="-18"/>
                <w:sz w:val="21"/>
              </w:rPr>
              <w:t xml:space="preserve">闭锁 </w:t>
            </w:r>
            <w:r>
              <w:rPr>
                <w:rFonts w:ascii="Times New Roman" w:eastAsia="Times New Roman"/>
                <w:sz w:val="21"/>
              </w:rPr>
              <w:t>0</w:t>
            </w:r>
            <w:r>
              <w:rPr>
                <w:spacing w:val="-2"/>
                <w:sz w:val="21"/>
              </w:rPr>
              <w:t>：不闭锁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82" w:type="dxa"/>
          </w:tcPr>
          <w:p>
            <w:pPr>
              <w:pStyle w:val="18"/>
              <w:spacing w:before="34"/>
              <w:rPr>
                <w:rFonts w:ascii="Times New Roman"/>
                <w:sz w:val="21"/>
              </w:rPr>
            </w:pPr>
            <w:r>
              <w:rPr>
                <w:rFonts w:ascii="Times New Roman"/>
                <w:sz w:val="21"/>
              </w:rPr>
              <w:t>5</w:t>
            </w:r>
          </w:p>
        </w:tc>
        <w:tc>
          <w:tcPr>
            <w:tcW w:w="2036" w:type="dxa"/>
          </w:tcPr>
          <w:p>
            <w:pPr>
              <w:pStyle w:val="18"/>
              <w:ind w:left="105"/>
              <w:rPr>
                <w:sz w:val="21"/>
              </w:rPr>
            </w:pPr>
            <w:r>
              <w:rPr>
                <w:sz w:val="21"/>
              </w:rPr>
              <w:t>过负荷跳闸</w:t>
            </w:r>
          </w:p>
        </w:tc>
        <w:tc>
          <w:tcPr>
            <w:tcW w:w="1023" w:type="dxa"/>
          </w:tcPr>
          <w:p>
            <w:pPr>
              <w:pStyle w:val="18"/>
              <w:spacing w:before="34"/>
              <w:ind w:left="104"/>
              <w:rPr>
                <w:rFonts w:ascii="Times New Roman"/>
                <w:sz w:val="21"/>
              </w:rPr>
            </w:pPr>
            <w:r>
              <w:rPr>
                <w:rFonts w:ascii="Times New Roman"/>
                <w:sz w:val="21"/>
              </w:rPr>
              <w:t>GFHTZ</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6</w:t>
            </w:r>
          </w:p>
        </w:tc>
        <w:tc>
          <w:tcPr>
            <w:tcW w:w="2036" w:type="dxa"/>
          </w:tcPr>
          <w:p>
            <w:pPr>
              <w:pStyle w:val="18"/>
              <w:ind w:left="105"/>
              <w:rPr>
                <w:sz w:val="21"/>
              </w:rPr>
            </w:pPr>
            <w:r>
              <w:rPr>
                <w:sz w:val="21"/>
              </w:rPr>
              <w:t>高压零流Ⅲ段跳闸</w:t>
            </w:r>
          </w:p>
        </w:tc>
        <w:tc>
          <w:tcPr>
            <w:tcW w:w="1023" w:type="dxa"/>
          </w:tcPr>
          <w:p>
            <w:pPr>
              <w:pStyle w:val="18"/>
              <w:spacing w:before="34"/>
              <w:ind w:left="104"/>
              <w:rPr>
                <w:rFonts w:ascii="Times New Roman"/>
                <w:sz w:val="21"/>
              </w:rPr>
            </w:pPr>
            <w:r>
              <w:rPr>
                <w:rFonts w:ascii="Times New Roman"/>
                <w:sz w:val="21"/>
              </w:rPr>
              <w:t>I0HTZ</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7</w:t>
            </w:r>
          </w:p>
        </w:tc>
        <w:tc>
          <w:tcPr>
            <w:tcW w:w="2036" w:type="dxa"/>
          </w:tcPr>
          <w:p>
            <w:pPr>
              <w:pStyle w:val="18"/>
              <w:ind w:left="105"/>
              <w:rPr>
                <w:sz w:val="21"/>
              </w:rPr>
            </w:pPr>
            <w:r>
              <w:rPr>
                <w:sz w:val="21"/>
              </w:rPr>
              <w:t>零序过压跳闸</w:t>
            </w:r>
          </w:p>
        </w:tc>
        <w:tc>
          <w:tcPr>
            <w:tcW w:w="1023" w:type="dxa"/>
          </w:tcPr>
          <w:p>
            <w:pPr>
              <w:pStyle w:val="18"/>
              <w:spacing w:before="34"/>
              <w:ind w:left="104"/>
              <w:rPr>
                <w:rFonts w:ascii="Times New Roman"/>
                <w:sz w:val="21"/>
              </w:rPr>
            </w:pPr>
            <w:r>
              <w:rPr>
                <w:rFonts w:ascii="Times New Roman"/>
                <w:sz w:val="21"/>
              </w:rPr>
              <w:t>U0TZ</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8</w:t>
            </w:r>
          </w:p>
        </w:tc>
        <w:tc>
          <w:tcPr>
            <w:tcW w:w="2036" w:type="dxa"/>
          </w:tcPr>
          <w:p>
            <w:pPr>
              <w:pStyle w:val="18"/>
              <w:ind w:left="105"/>
              <w:rPr>
                <w:sz w:val="21"/>
              </w:rPr>
            </w:pPr>
            <w:r>
              <w:rPr>
                <w:sz w:val="21"/>
              </w:rPr>
              <w:t>低压零流Ⅲ段跳闸</w:t>
            </w:r>
          </w:p>
        </w:tc>
        <w:tc>
          <w:tcPr>
            <w:tcW w:w="1023" w:type="dxa"/>
          </w:tcPr>
          <w:p>
            <w:pPr>
              <w:pStyle w:val="18"/>
              <w:spacing w:before="34"/>
              <w:ind w:left="104"/>
              <w:rPr>
                <w:rFonts w:ascii="Times New Roman"/>
                <w:sz w:val="21"/>
              </w:rPr>
            </w:pPr>
            <w:r>
              <w:rPr>
                <w:rFonts w:ascii="Times New Roman"/>
                <w:sz w:val="21"/>
              </w:rPr>
              <w:t>I0LTZ</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9</w:t>
            </w:r>
          </w:p>
        </w:tc>
        <w:tc>
          <w:tcPr>
            <w:tcW w:w="2036" w:type="dxa"/>
          </w:tcPr>
          <w:p>
            <w:pPr>
              <w:pStyle w:val="18"/>
              <w:ind w:left="105"/>
              <w:rPr>
                <w:sz w:val="21"/>
              </w:rPr>
            </w:pPr>
            <w:r>
              <w:rPr>
                <w:sz w:val="21"/>
              </w:rPr>
              <w:t>油温过高跳闸</w:t>
            </w:r>
          </w:p>
        </w:tc>
        <w:tc>
          <w:tcPr>
            <w:tcW w:w="1023" w:type="dxa"/>
          </w:tcPr>
          <w:p>
            <w:pPr>
              <w:pStyle w:val="18"/>
              <w:spacing w:before="34"/>
              <w:ind w:left="104"/>
              <w:rPr>
                <w:rFonts w:ascii="Times New Roman"/>
                <w:sz w:val="21"/>
              </w:rPr>
            </w:pPr>
            <w:r>
              <w:rPr>
                <w:rFonts w:ascii="Times New Roman"/>
                <w:sz w:val="21"/>
              </w:rPr>
              <w:t>YWTZ</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1</w:t>
            </w:r>
          </w:p>
        </w:tc>
        <w:tc>
          <w:tcPr>
            <w:tcW w:w="2769" w:type="dxa"/>
          </w:tcPr>
          <w:p>
            <w:pPr>
              <w:pStyle w:val="18"/>
              <w:ind w:left="108"/>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10</w:t>
            </w:r>
          </w:p>
        </w:tc>
        <w:tc>
          <w:tcPr>
            <w:tcW w:w="2036" w:type="dxa"/>
          </w:tcPr>
          <w:p>
            <w:pPr>
              <w:pStyle w:val="18"/>
              <w:ind w:left="105"/>
              <w:rPr>
                <w:sz w:val="21"/>
              </w:rPr>
            </w:pPr>
            <w:r>
              <w:rPr>
                <w:sz w:val="21"/>
              </w:rPr>
              <w:t>压力释放跳闸</w:t>
            </w:r>
          </w:p>
        </w:tc>
        <w:tc>
          <w:tcPr>
            <w:tcW w:w="1023" w:type="dxa"/>
          </w:tcPr>
          <w:p>
            <w:pPr>
              <w:pStyle w:val="18"/>
              <w:spacing w:before="34"/>
              <w:ind w:left="104"/>
              <w:rPr>
                <w:rFonts w:ascii="Times New Roman"/>
                <w:sz w:val="21"/>
              </w:rPr>
            </w:pPr>
            <w:r>
              <w:rPr>
                <w:rFonts w:ascii="Times New Roman"/>
                <w:sz w:val="21"/>
              </w:rPr>
              <w:t>YLTZ</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0</w:t>
            </w:r>
          </w:p>
        </w:tc>
        <w:tc>
          <w:tcPr>
            <w:tcW w:w="2769" w:type="dxa"/>
          </w:tcPr>
          <w:p>
            <w:pPr>
              <w:pStyle w:val="18"/>
              <w:ind w:left="108"/>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82" w:type="dxa"/>
          </w:tcPr>
          <w:p>
            <w:pPr>
              <w:pStyle w:val="18"/>
              <w:spacing w:before="34"/>
              <w:rPr>
                <w:rFonts w:ascii="Times New Roman"/>
                <w:sz w:val="21"/>
              </w:rPr>
            </w:pPr>
            <w:r>
              <w:rPr>
                <w:rFonts w:ascii="Times New Roman"/>
                <w:sz w:val="21"/>
              </w:rPr>
              <w:t>11</w:t>
            </w:r>
          </w:p>
        </w:tc>
        <w:tc>
          <w:tcPr>
            <w:tcW w:w="2036" w:type="dxa"/>
          </w:tcPr>
          <w:p>
            <w:pPr>
              <w:pStyle w:val="18"/>
              <w:ind w:left="105"/>
              <w:rPr>
                <w:sz w:val="21"/>
              </w:rPr>
            </w:pPr>
            <w:r>
              <w:rPr>
                <w:sz w:val="21"/>
              </w:rPr>
              <w:t>非电量跳闸</w:t>
            </w:r>
          </w:p>
        </w:tc>
        <w:tc>
          <w:tcPr>
            <w:tcW w:w="1023" w:type="dxa"/>
          </w:tcPr>
          <w:p>
            <w:pPr>
              <w:pStyle w:val="18"/>
              <w:spacing w:before="34"/>
              <w:ind w:left="104"/>
              <w:rPr>
                <w:rFonts w:ascii="Times New Roman"/>
                <w:sz w:val="21"/>
              </w:rPr>
            </w:pPr>
            <w:r>
              <w:rPr>
                <w:rFonts w:ascii="Times New Roman"/>
                <w:sz w:val="21"/>
              </w:rPr>
              <w:t>FTZ</w:t>
            </w:r>
          </w:p>
        </w:tc>
        <w:tc>
          <w:tcPr>
            <w:tcW w:w="1085" w:type="dxa"/>
          </w:tcPr>
          <w:p>
            <w:pPr>
              <w:pStyle w:val="18"/>
              <w:ind w:left="6" w:right="1"/>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003" w:type="dxa"/>
          </w:tcPr>
          <w:p>
            <w:pPr>
              <w:pStyle w:val="18"/>
              <w:spacing w:before="34"/>
              <w:ind w:left="0"/>
              <w:jc w:val="center"/>
              <w:rPr>
                <w:rFonts w:ascii="Times New Roman"/>
                <w:sz w:val="21"/>
              </w:rPr>
            </w:pPr>
            <w:r>
              <w:rPr>
                <w:rFonts w:ascii="Times New Roman"/>
                <w:sz w:val="21"/>
              </w:rPr>
              <w:t>1</w:t>
            </w:r>
          </w:p>
        </w:tc>
        <w:tc>
          <w:tcPr>
            <w:tcW w:w="2769" w:type="dxa"/>
          </w:tcPr>
          <w:p>
            <w:pPr>
              <w:pStyle w:val="18"/>
              <w:ind w:left="108"/>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6"/>
        <w:rPr>
          <w:sz w:val="20"/>
        </w:rPr>
      </w:pPr>
    </w:p>
    <w:p>
      <w:pPr>
        <w:pStyle w:val="17"/>
        <w:numPr>
          <w:ilvl w:val="0"/>
          <w:numId w:val="39"/>
        </w:numPr>
        <w:tabs>
          <w:tab w:val="left" w:pos="969"/>
        </w:tabs>
        <w:spacing w:before="1"/>
        <w:ind w:hanging="530"/>
        <w:rPr>
          <w:b/>
          <w:sz w:val="21"/>
        </w:rPr>
      </w:pPr>
      <w:r>
        <w:pict>
          <v:shape id="_x0000_s1075" o:spid="_x0000_s1075" o:spt="202" type="#_x0000_t202" style="position:absolute;left:0pt;margin-left:84.95pt;margin-top:18.05pt;height:177.6pt;width:425.3pt;mso-position-horizontal-relative:page;z-index:251708416;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34"/>
                          <w:rPr>
                            <w:rFonts w:ascii="Microsoft JhengHei" w:eastAsia="Microsoft JhengHei"/>
                            <w:b/>
                            <w:sz w:val="21"/>
                          </w:rPr>
                        </w:pPr>
                        <w:r>
                          <w:rPr>
                            <w:rFonts w:hint="eastAsia" w:ascii="Microsoft JhengHei" w:eastAsia="Microsoft JhengHei"/>
                            <w:b/>
                            <w:sz w:val="21"/>
                          </w:rPr>
                          <w:t>序号</w:t>
                        </w:r>
                      </w:p>
                    </w:tc>
                    <w:tc>
                      <w:tcPr>
                        <w:tcW w:w="2107" w:type="dxa"/>
                      </w:tcPr>
                      <w:p>
                        <w:pPr>
                          <w:pStyle w:val="18"/>
                          <w:tabs>
                            <w:tab w:val="left" w:pos="1209"/>
                          </w:tabs>
                          <w:spacing w:before="0" w:line="292" w:lineRule="exact"/>
                          <w:ind w:left="681"/>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77"/>
                          <w:rPr>
                            <w:rFonts w:ascii="Microsoft JhengHei" w:eastAsia="Microsoft JhengHei"/>
                            <w:b/>
                            <w:sz w:val="21"/>
                          </w:rPr>
                        </w:pPr>
                        <w:r>
                          <w:rPr>
                            <w:rFonts w:hint="eastAsia" w:ascii="Microsoft JhengHei" w:eastAsia="Microsoft JhengHei"/>
                            <w:b/>
                            <w:sz w:val="21"/>
                          </w:rPr>
                          <w:t>代 号</w:t>
                        </w:r>
                      </w:p>
                    </w:tc>
                    <w:tc>
                      <w:tcPr>
                        <w:tcW w:w="1521" w:type="dxa"/>
                      </w:tcPr>
                      <w:p>
                        <w:pPr>
                          <w:pStyle w:val="18"/>
                          <w:tabs>
                            <w:tab w:val="left" w:pos="859"/>
                          </w:tabs>
                          <w:spacing w:before="0" w:line="292" w:lineRule="exact"/>
                          <w:ind w:left="437"/>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10" w:type="dxa"/>
                      </w:tcPr>
                      <w:p>
                        <w:pPr>
                          <w:pStyle w:val="18"/>
                          <w:tabs>
                            <w:tab w:val="left" w:pos="422"/>
                          </w:tabs>
                          <w:spacing w:before="0" w:line="292" w:lineRule="exact"/>
                          <w:ind w:left="0" w:right="327"/>
                          <w:jc w:val="right"/>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63" w:type="dxa"/>
                      </w:tcPr>
                      <w:p>
                        <w:pPr>
                          <w:pStyle w:val="18"/>
                          <w:tabs>
                            <w:tab w:val="left" w:pos="1139"/>
                          </w:tabs>
                          <w:spacing w:before="0" w:line="292" w:lineRule="exact"/>
                          <w:ind w:left="611"/>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w:t>
                        </w:r>
                      </w:p>
                    </w:tc>
                    <w:tc>
                      <w:tcPr>
                        <w:tcW w:w="2107" w:type="dxa"/>
                      </w:tcPr>
                      <w:p>
                        <w:pPr>
                          <w:pStyle w:val="18"/>
                          <w:rPr>
                            <w:sz w:val="21"/>
                          </w:rPr>
                        </w:pPr>
                        <w:r>
                          <w:rPr>
                            <w:rFonts w:ascii="Times New Roman" w:eastAsia="Times New Roman"/>
                            <w:sz w:val="21"/>
                          </w:rPr>
                          <w:t xml:space="preserve">FC </w:t>
                        </w:r>
                        <w:r>
                          <w:rPr>
                            <w:sz w:val="21"/>
                          </w:rPr>
                          <w:t>回路限流定值</w:t>
                        </w:r>
                      </w:p>
                    </w:tc>
                    <w:tc>
                      <w:tcPr>
                        <w:tcW w:w="897" w:type="dxa"/>
                      </w:tcPr>
                      <w:p>
                        <w:pPr>
                          <w:pStyle w:val="18"/>
                          <w:spacing w:before="34"/>
                          <w:ind w:left="105"/>
                          <w:rPr>
                            <w:rFonts w:ascii="Times New Roman"/>
                            <w:sz w:val="21"/>
                          </w:rPr>
                        </w:pPr>
                        <w:r>
                          <w:rPr>
                            <w:rFonts w:ascii="Times New Roman"/>
                            <w:sz w:val="21"/>
                          </w:rPr>
                          <w:t>Ifcxz</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17.8A</w:t>
                        </w:r>
                      </w:p>
                    </w:tc>
                    <w:tc>
                      <w:tcPr>
                        <w:tcW w:w="1963" w:type="dxa"/>
                      </w:tcPr>
                      <w:p>
                        <w:pPr>
                          <w:pStyle w:val="18"/>
                          <w:ind w:left="112"/>
                          <w:rPr>
                            <w:sz w:val="21"/>
                          </w:rPr>
                        </w:pPr>
                        <w:r>
                          <w:rPr>
                            <w:rFonts w:ascii="Times New Roman" w:eastAsia="Times New Roman"/>
                            <w:sz w:val="21"/>
                          </w:rPr>
                          <w:t xml:space="preserve">FC </w:t>
                        </w:r>
                        <w:r>
                          <w:rPr>
                            <w:sz w:val="21"/>
                          </w:rPr>
                          <w:t>回路闭锁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w:t>
                        </w:r>
                      </w:p>
                    </w:tc>
                    <w:tc>
                      <w:tcPr>
                        <w:tcW w:w="2107" w:type="dxa"/>
                      </w:tcPr>
                      <w:p>
                        <w:pPr>
                          <w:pStyle w:val="18"/>
                          <w:rPr>
                            <w:sz w:val="21"/>
                          </w:rPr>
                        </w:pPr>
                        <w:r>
                          <w:rPr>
                            <w:sz w:val="21"/>
                          </w:rPr>
                          <w:t>复压负序电压定值</w:t>
                        </w:r>
                      </w:p>
                    </w:tc>
                    <w:tc>
                      <w:tcPr>
                        <w:tcW w:w="897" w:type="dxa"/>
                      </w:tcPr>
                      <w:p>
                        <w:pPr>
                          <w:pStyle w:val="18"/>
                          <w:spacing w:before="34"/>
                          <w:ind w:left="105"/>
                          <w:rPr>
                            <w:rFonts w:ascii="Times New Roman"/>
                            <w:sz w:val="21"/>
                          </w:rPr>
                        </w:pPr>
                        <w:r>
                          <w:rPr>
                            <w:rFonts w:ascii="Times New Roman"/>
                            <w:sz w:val="21"/>
                          </w:rPr>
                          <w:t>U2fy</w:t>
                        </w:r>
                      </w:p>
                    </w:tc>
                    <w:tc>
                      <w:tcPr>
                        <w:tcW w:w="1521" w:type="dxa"/>
                      </w:tcPr>
                      <w:p>
                        <w:pPr>
                          <w:pStyle w:val="18"/>
                          <w:ind w:left="106"/>
                          <w:rPr>
                            <w:rFonts w:ascii="Times New Roman" w:eastAsia="Times New Roman"/>
                            <w:sz w:val="21"/>
                          </w:rPr>
                        </w:pPr>
                        <w:r>
                          <w:rPr>
                            <w:rFonts w:ascii="Times New Roman" w:eastAsia="Times New Roman"/>
                            <w:sz w:val="21"/>
                          </w:rPr>
                          <w:t xml:space="preserve">2.0 </w:t>
                        </w:r>
                        <w:r>
                          <w:rPr>
                            <w:sz w:val="21"/>
                          </w:rPr>
                          <w:t>～</w:t>
                        </w:r>
                        <w:r>
                          <w:rPr>
                            <w:rFonts w:ascii="Times New Roman" w:eastAsia="Times New Roman"/>
                            <w:sz w:val="21"/>
                          </w:rPr>
                          <w:t>50.0 V</w:t>
                        </w:r>
                      </w:p>
                    </w:tc>
                    <w:tc>
                      <w:tcPr>
                        <w:tcW w:w="1310" w:type="dxa"/>
                      </w:tcPr>
                      <w:p>
                        <w:pPr>
                          <w:pStyle w:val="18"/>
                          <w:spacing w:before="34"/>
                          <w:ind w:left="209" w:right="193"/>
                          <w:jc w:val="center"/>
                          <w:rPr>
                            <w:rFonts w:ascii="Times New Roman"/>
                            <w:sz w:val="21"/>
                          </w:rPr>
                        </w:pPr>
                        <w:r>
                          <w:rPr>
                            <w:rFonts w:ascii="Times New Roman"/>
                            <w:sz w:val="21"/>
                          </w:rPr>
                          <w:t>6V</w:t>
                        </w:r>
                      </w:p>
                    </w:tc>
                    <w:tc>
                      <w:tcPr>
                        <w:tcW w:w="1963" w:type="dxa"/>
                        <w:vMerge w:val="restart"/>
                      </w:tcPr>
                      <w:p>
                        <w:pPr>
                          <w:pStyle w:val="18"/>
                          <w:spacing w:before="174"/>
                          <w:ind w:left="112"/>
                          <w:rPr>
                            <w:sz w:val="21"/>
                          </w:rPr>
                        </w:pPr>
                        <w:r>
                          <w:rPr>
                            <w:sz w:val="21"/>
                          </w:rPr>
                          <w:t>复压退出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w:t>
                        </w:r>
                      </w:p>
                    </w:tc>
                    <w:tc>
                      <w:tcPr>
                        <w:tcW w:w="2107" w:type="dxa"/>
                      </w:tcPr>
                      <w:p>
                        <w:pPr>
                          <w:pStyle w:val="18"/>
                          <w:rPr>
                            <w:sz w:val="21"/>
                          </w:rPr>
                        </w:pPr>
                        <w:r>
                          <w:rPr>
                            <w:sz w:val="21"/>
                          </w:rPr>
                          <w:t>复压低电压定值</w:t>
                        </w:r>
                      </w:p>
                    </w:tc>
                    <w:tc>
                      <w:tcPr>
                        <w:tcW w:w="897" w:type="dxa"/>
                      </w:tcPr>
                      <w:p>
                        <w:pPr>
                          <w:pStyle w:val="18"/>
                          <w:spacing w:before="34"/>
                          <w:ind w:left="105"/>
                          <w:rPr>
                            <w:rFonts w:ascii="Times New Roman"/>
                            <w:sz w:val="21"/>
                          </w:rPr>
                        </w:pPr>
                        <w:r>
                          <w:rPr>
                            <w:rFonts w:ascii="Times New Roman"/>
                            <w:sz w:val="21"/>
                          </w:rPr>
                          <w:t>Ufydy</w:t>
                        </w:r>
                      </w:p>
                    </w:tc>
                    <w:tc>
                      <w:tcPr>
                        <w:tcW w:w="1521" w:type="dxa"/>
                      </w:tcPr>
                      <w:p>
                        <w:pPr>
                          <w:pStyle w:val="18"/>
                          <w:ind w:left="106"/>
                          <w:rPr>
                            <w:rFonts w:ascii="Times New Roman" w:eastAsia="Times New Roman"/>
                            <w:sz w:val="21"/>
                          </w:rPr>
                        </w:pPr>
                        <w:r>
                          <w:rPr>
                            <w:rFonts w:ascii="Times New Roman" w:eastAsia="Times New Roman"/>
                            <w:sz w:val="21"/>
                          </w:rPr>
                          <w:t xml:space="preserve">5.0 </w:t>
                        </w:r>
                        <w:r>
                          <w:rPr>
                            <w:sz w:val="21"/>
                          </w:rPr>
                          <w:t>～</w:t>
                        </w:r>
                        <w:r>
                          <w:rPr>
                            <w:rFonts w:ascii="Times New Roman" w:eastAsia="Times New Roman"/>
                            <w:sz w:val="21"/>
                          </w:rPr>
                          <w:t>100.0 V</w:t>
                        </w:r>
                      </w:p>
                    </w:tc>
                    <w:tc>
                      <w:tcPr>
                        <w:tcW w:w="1310" w:type="dxa"/>
                      </w:tcPr>
                      <w:p>
                        <w:pPr>
                          <w:pStyle w:val="18"/>
                          <w:spacing w:before="34"/>
                          <w:ind w:left="0" w:right="404"/>
                          <w:jc w:val="right"/>
                          <w:rPr>
                            <w:rFonts w:ascii="Times New Roman"/>
                            <w:sz w:val="21"/>
                          </w:rPr>
                        </w:pPr>
                        <w:r>
                          <w:rPr>
                            <w:rFonts w:ascii="Times New Roman"/>
                            <w:sz w:val="21"/>
                          </w:rPr>
                          <w:t>100V</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4</w:t>
                        </w:r>
                      </w:p>
                    </w:tc>
                    <w:tc>
                      <w:tcPr>
                        <w:tcW w:w="2107" w:type="dxa"/>
                      </w:tcPr>
                      <w:p>
                        <w:pPr>
                          <w:pStyle w:val="18"/>
                          <w:rPr>
                            <w:sz w:val="21"/>
                          </w:rPr>
                        </w:pPr>
                        <w:r>
                          <w:rPr>
                            <w:sz w:val="21"/>
                          </w:rPr>
                          <w:t>过流Ⅰ段定值</w:t>
                        </w:r>
                      </w:p>
                    </w:tc>
                    <w:tc>
                      <w:tcPr>
                        <w:tcW w:w="897" w:type="dxa"/>
                      </w:tcPr>
                      <w:p>
                        <w:pPr>
                          <w:pStyle w:val="18"/>
                          <w:spacing w:before="34"/>
                          <w:ind w:left="105"/>
                          <w:rPr>
                            <w:rFonts w:ascii="Times New Roman"/>
                            <w:sz w:val="21"/>
                          </w:rPr>
                        </w:pPr>
                        <w:r>
                          <w:rPr>
                            <w:rFonts w:ascii="Times New Roman"/>
                            <w:sz w:val="21"/>
                          </w:rPr>
                          <w:t>Idz1</w:t>
                        </w:r>
                      </w:p>
                    </w:tc>
                    <w:tc>
                      <w:tcPr>
                        <w:tcW w:w="1521" w:type="dxa"/>
                      </w:tcPr>
                      <w:p>
                        <w:pPr>
                          <w:pStyle w:val="18"/>
                          <w:ind w:left="106"/>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5.74A</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5</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Tdz11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0s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6</w:t>
                        </w:r>
                      </w:p>
                    </w:tc>
                    <w:tc>
                      <w:tcPr>
                        <w:tcW w:w="2107" w:type="dxa"/>
                      </w:tcPr>
                      <w:p>
                        <w:pPr>
                          <w:pStyle w:val="18"/>
                          <w:rPr>
                            <w:rFonts w:ascii="Times New Roman" w:hAnsi="Times New Roman" w:eastAsia="Times New Roman"/>
                            <w:sz w:val="21"/>
                          </w:rPr>
                        </w:pPr>
                        <w:r>
                          <w:rPr>
                            <w:sz w:val="21"/>
                          </w:rPr>
                          <w:t xml:space="preserve">过流Ⅰ段延时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Tdz12</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0" w:right="412"/>
                          <w:jc w:val="right"/>
                          <w:rPr>
                            <w:rFonts w:ascii="Times New Roman"/>
                            <w:sz w:val="21"/>
                          </w:rPr>
                        </w:pPr>
                        <w:r>
                          <w:rPr>
                            <w:rFonts w:ascii="Times New Roman"/>
                            <w:sz w:val="21"/>
                          </w:rPr>
                          <w:t>0.01s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7</w:t>
                        </w:r>
                      </w:p>
                    </w:tc>
                    <w:tc>
                      <w:tcPr>
                        <w:tcW w:w="2107" w:type="dxa"/>
                      </w:tcPr>
                      <w:p>
                        <w:pPr>
                          <w:pStyle w:val="18"/>
                          <w:rPr>
                            <w:sz w:val="21"/>
                          </w:rPr>
                        </w:pPr>
                        <w:r>
                          <w:rPr>
                            <w:sz w:val="21"/>
                          </w:rPr>
                          <w:t>过流Ⅱ段定值</w:t>
                        </w:r>
                      </w:p>
                    </w:tc>
                    <w:tc>
                      <w:tcPr>
                        <w:tcW w:w="897" w:type="dxa"/>
                      </w:tcPr>
                      <w:p>
                        <w:pPr>
                          <w:pStyle w:val="18"/>
                          <w:spacing w:before="34"/>
                          <w:ind w:left="105"/>
                          <w:rPr>
                            <w:rFonts w:ascii="Times New Roman"/>
                            <w:sz w:val="21"/>
                          </w:rPr>
                        </w:pPr>
                        <w:r>
                          <w:rPr>
                            <w:rFonts w:ascii="Times New Roman"/>
                            <w:sz w:val="21"/>
                          </w:rPr>
                          <w:t>Idz2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0.91A</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8</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Tdz21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9</w:t>
                        </w:r>
                      </w:p>
                    </w:tc>
                    <w:tc>
                      <w:tcPr>
                        <w:tcW w:w="2107" w:type="dxa"/>
                      </w:tcPr>
                      <w:p>
                        <w:pPr>
                          <w:pStyle w:val="18"/>
                          <w:rPr>
                            <w:rFonts w:ascii="Times New Roman" w:hAnsi="Times New Roman" w:eastAsia="Times New Roman"/>
                            <w:sz w:val="21"/>
                          </w:rPr>
                        </w:pPr>
                        <w:r>
                          <w:rPr>
                            <w:sz w:val="21"/>
                          </w:rPr>
                          <w:t xml:space="preserve">过流Ⅱ段延时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Tdz22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0.7s</w:t>
                        </w:r>
                      </w:p>
                    </w:tc>
                    <w:tc>
                      <w:tcPr>
                        <w:tcW w:w="196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10</w:t>
                        </w:r>
                      </w:p>
                    </w:tc>
                    <w:tc>
                      <w:tcPr>
                        <w:tcW w:w="2107" w:type="dxa"/>
                      </w:tcPr>
                      <w:p>
                        <w:pPr>
                          <w:pStyle w:val="18"/>
                          <w:rPr>
                            <w:sz w:val="21"/>
                          </w:rPr>
                        </w:pPr>
                        <w:r>
                          <w:rPr>
                            <w:sz w:val="21"/>
                          </w:rPr>
                          <w:t>过流Ⅲ段定值</w:t>
                        </w:r>
                      </w:p>
                    </w:tc>
                    <w:tc>
                      <w:tcPr>
                        <w:tcW w:w="897" w:type="dxa"/>
                      </w:tcPr>
                      <w:p>
                        <w:pPr>
                          <w:pStyle w:val="18"/>
                          <w:spacing w:before="34"/>
                          <w:ind w:left="105"/>
                          <w:rPr>
                            <w:rFonts w:ascii="Times New Roman"/>
                            <w:sz w:val="21"/>
                          </w:rPr>
                        </w:pPr>
                        <w:r>
                          <w:rPr>
                            <w:rFonts w:ascii="Times New Roman"/>
                            <w:sz w:val="21"/>
                          </w:rPr>
                          <w:t>Idz3</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0" w:right="376"/>
                          <w:jc w:val="right"/>
                          <w:rPr>
                            <w:rFonts w:ascii="Times New Roman"/>
                            <w:sz w:val="21"/>
                          </w:rPr>
                        </w:pPr>
                        <w:r>
                          <w:rPr>
                            <w:rFonts w:ascii="Times New Roman"/>
                            <w:sz w:val="21"/>
                          </w:rPr>
                          <w:t>1.00A</w:t>
                        </w:r>
                      </w:p>
                    </w:tc>
                    <w:tc>
                      <w:tcPr>
                        <w:tcW w:w="1963" w:type="dxa"/>
                      </w:tcPr>
                      <w:p>
                        <w:pPr>
                          <w:pStyle w:val="18"/>
                          <w:ind w:left="112"/>
                          <w:rPr>
                            <w:sz w:val="21"/>
                          </w:rPr>
                        </w:pPr>
                        <w:r>
                          <w:rPr>
                            <w:sz w:val="21"/>
                          </w:rPr>
                          <w:t>过流Ⅲ段退出</w:t>
                        </w:r>
                      </w:p>
                    </w:tc>
                  </w:tr>
                </w:tbl>
                <w:p>
                  <w:pPr>
                    <w:pStyle w:val="6"/>
                  </w:pPr>
                </w:p>
              </w:txbxContent>
            </v:textbox>
          </v:shape>
        </w:pict>
      </w:r>
      <w:r>
        <w:rPr>
          <w:b/>
          <w:sz w:val="21"/>
        </w:rPr>
        <w:t>保护定值</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#2 </w:t>
      </w:r>
      <w:r>
        <w:rPr>
          <w:rFonts w:hint="eastAsia" w:ascii="Microsoft JhengHei" w:eastAsia="Microsoft JhengHei"/>
          <w:b/>
          <w:sz w:val="32"/>
        </w:rPr>
        <w:t>除灰输煤变保护定值通知单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116"/>
            <w:col w:w="7951"/>
          </w:cols>
        </w:sectPr>
      </w:pPr>
    </w:p>
    <w:tbl>
      <w:tblPr>
        <w:tblStyle w:val="14"/>
        <w:tblW w:w="0" w:type="auto"/>
        <w:tblInd w:w="4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107"/>
        <w:gridCol w:w="897"/>
        <w:gridCol w:w="1521"/>
        <w:gridCol w:w="1310"/>
        <w:gridCol w:w="19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11</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t1</w:t>
            </w:r>
          </w:p>
        </w:tc>
        <w:tc>
          <w:tcPr>
            <w:tcW w:w="897" w:type="dxa"/>
          </w:tcPr>
          <w:p>
            <w:pPr>
              <w:pStyle w:val="18"/>
              <w:spacing w:before="34"/>
              <w:ind w:left="105"/>
              <w:rPr>
                <w:rFonts w:ascii="Times New Roman"/>
                <w:sz w:val="21"/>
              </w:rPr>
            </w:pPr>
            <w:r>
              <w:rPr>
                <w:rFonts w:ascii="Times New Roman"/>
                <w:sz w:val="21"/>
              </w:rPr>
              <w:t>Tdz31</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0.8s</w:t>
            </w:r>
          </w:p>
        </w:tc>
        <w:tc>
          <w:tcPr>
            <w:tcW w:w="196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12</w:t>
            </w:r>
          </w:p>
        </w:tc>
        <w:tc>
          <w:tcPr>
            <w:tcW w:w="2107" w:type="dxa"/>
          </w:tcPr>
          <w:p>
            <w:pPr>
              <w:pStyle w:val="18"/>
              <w:rPr>
                <w:rFonts w:ascii="Times New Roman" w:hAnsi="Times New Roman" w:eastAsia="Times New Roman"/>
                <w:sz w:val="21"/>
              </w:rPr>
            </w:pPr>
            <w:r>
              <w:rPr>
                <w:sz w:val="21"/>
              </w:rPr>
              <w:t xml:space="preserve">过流Ⅲ段延时 </w:t>
            </w:r>
            <w:r>
              <w:rPr>
                <w:rFonts w:ascii="Times New Roman" w:hAnsi="Times New Roman" w:eastAsia="Times New Roman"/>
                <w:sz w:val="21"/>
              </w:rPr>
              <w:t>t2</w:t>
            </w:r>
          </w:p>
        </w:tc>
        <w:tc>
          <w:tcPr>
            <w:tcW w:w="897" w:type="dxa"/>
          </w:tcPr>
          <w:p>
            <w:pPr>
              <w:pStyle w:val="18"/>
              <w:spacing w:before="34"/>
              <w:ind w:left="105"/>
              <w:rPr>
                <w:rFonts w:ascii="Times New Roman"/>
                <w:sz w:val="21"/>
              </w:rPr>
            </w:pPr>
            <w:r>
              <w:rPr>
                <w:rFonts w:ascii="Times New Roman"/>
                <w:sz w:val="21"/>
              </w:rPr>
              <w:t>Tdz32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0.8s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13</w:t>
            </w:r>
          </w:p>
        </w:tc>
        <w:tc>
          <w:tcPr>
            <w:tcW w:w="2107" w:type="dxa"/>
          </w:tcPr>
          <w:p>
            <w:pPr>
              <w:pStyle w:val="18"/>
              <w:rPr>
                <w:sz w:val="21"/>
              </w:rPr>
            </w:pPr>
            <w:r>
              <w:rPr>
                <w:sz w:val="21"/>
              </w:rPr>
              <w:t>反时限基准值</w:t>
            </w:r>
          </w:p>
        </w:tc>
        <w:tc>
          <w:tcPr>
            <w:tcW w:w="897" w:type="dxa"/>
          </w:tcPr>
          <w:p>
            <w:pPr>
              <w:pStyle w:val="18"/>
              <w:spacing w:before="34"/>
              <w:ind w:left="105"/>
              <w:rPr>
                <w:rFonts w:ascii="Times New Roman"/>
                <w:sz w:val="21"/>
              </w:rPr>
            </w:pPr>
            <w:r>
              <w:rPr>
                <w:rFonts w:ascii="Times New Roman"/>
                <w:sz w:val="21"/>
              </w:rPr>
              <w:t>Ifsx</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310" w:type="dxa"/>
          </w:tcPr>
          <w:p>
            <w:pPr>
              <w:pStyle w:val="18"/>
              <w:spacing w:before="34"/>
              <w:ind w:left="214" w:right="193"/>
              <w:jc w:val="center"/>
              <w:rPr>
                <w:rFonts w:ascii="Times New Roman"/>
                <w:sz w:val="21"/>
              </w:rPr>
            </w:pPr>
            <w:r>
              <w:rPr>
                <w:rFonts w:ascii="Times New Roman"/>
                <w:sz w:val="21"/>
              </w:rPr>
              <w:t>0.70A</w:t>
            </w:r>
          </w:p>
        </w:tc>
        <w:tc>
          <w:tcPr>
            <w:tcW w:w="1963" w:type="dxa"/>
            <w:vMerge w:val="restart"/>
          </w:tcPr>
          <w:p>
            <w:pPr>
              <w:pStyle w:val="18"/>
              <w:spacing w:before="3"/>
              <w:ind w:left="0"/>
              <w:rPr>
                <w:sz w:val="26"/>
              </w:rPr>
            </w:pPr>
          </w:p>
          <w:p>
            <w:pPr>
              <w:pStyle w:val="18"/>
              <w:spacing w:before="1"/>
              <w:ind w:left="112"/>
              <w:rPr>
                <w:sz w:val="21"/>
              </w:rPr>
            </w:pP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14</w:t>
            </w:r>
          </w:p>
        </w:tc>
        <w:tc>
          <w:tcPr>
            <w:tcW w:w="2107" w:type="dxa"/>
          </w:tcPr>
          <w:p>
            <w:pPr>
              <w:pStyle w:val="18"/>
              <w:rPr>
                <w:sz w:val="21"/>
              </w:rPr>
            </w:pPr>
            <w:r>
              <w:rPr>
                <w:sz w:val="21"/>
              </w:rPr>
              <w:t>反时限时间常数</w:t>
            </w:r>
          </w:p>
        </w:tc>
        <w:tc>
          <w:tcPr>
            <w:tcW w:w="897" w:type="dxa"/>
          </w:tcPr>
          <w:p>
            <w:pPr>
              <w:pStyle w:val="18"/>
              <w:spacing w:before="34"/>
              <w:ind w:left="105"/>
              <w:rPr>
                <w:rFonts w:ascii="Times New Roman"/>
                <w:sz w:val="21"/>
              </w:rPr>
            </w:pPr>
            <w:r>
              <w:rPr>
                <w:rFonts w:ascii="Times New Roman"/>
                <w:sz w:val="21"/>
              </w:rPr>
              <w:t>Tfsx</w:t>
            </w:r>
          </w:p>
        </w:tc>
        <w:tc>
          <w:tcPr>
            <w:tcW w:w="1521" w:type="dxa"/>
          </w:tcPr>
          <w:p>
            <w:pPr>
              <w:pStyle w:val="18"/>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34"/>
              <w:ind w:left="206" w:right="193"/>
              <w:jc w:val="center"/>
              <w:rPr>
                <w:rFonts w:ascii="Times New Roman"/>
                <w:sz w:val="21"/>
              </w:rPr>
            </w:pPr>
            <w:r>
              <w:rPr>
                <w:rFonts w:ascii="Times New Roman"/>
                <w:sz w:val="21"/>
              </w:rPr>
              <w:t>5s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15</w:t>
            </w:r>
          </w:p>
        </w:tc>
        <w:tc>
          <w:tcPr>
            <w:tcW w:w="2107" w:type="dxa"/>
          </w:tcPr>
          <w:p>
            <w:pPr>
              <w:pStyle w:val="18"/>
              <w:rPr>
                <w:sz w:val="21"/>
              </w:rPr>
            </w:pPr>
            <w:r>
              <w:rPr>
                <w:sz w:val="21"/>
              </w:rPr>
              <w:t>反时限曲线类型</w:t>
            </w:r>
          </w:p>
        </w:tc>
        <w:tc>
          <w:tcPr>
            <w:tcW w:w="897" w:type="dxa"/>
          </w:tcPr>
          <w:p>
            <w:pPr>
              <w:pStyle w:val="18"/>
              <w:spacing w:before="34"/>
              <w:ind w:left="105"/>
              <w:rPr>
                <w:rFonts w:ascii="Times New Roman"/>
                <w:sz w:val="21"/>
              </w:rPr>
            </w:pPr>
            <w:r>
              <w:rPr>
                <w:rFonts w:ascii="Times New Roman"/>
                <w:sz w:val="21"/>
              </w:rPr>
              <w:t>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16</w:t>
            </w:r>
          </w:p>
        </w:tc>
        <w:tc>
          <w:tcPr>
            <w:tcW w:w="2107" w:type="dxa"/>
          </w:tcPr>
          <w:p>
            <w:pPr>
              <w:pStyle w:val="18"/>
              <w:rPr>
                <w:sz w:val="21"/>
              </w:rPr>
            </w:pPr>
            <w:r>
              <w:rPr>
                <w:sz w:val="21"/>
              </w:rPr>
              <w:t>过负荷定值</w:t>
            </w:r>
          </w:p>
        </w:tc>
        <w:tc>
          <w:tcPr>
            <w:tcW w:w="897" w:type="dxa"/>
          </w:tcPr>
          <w:p>
            <w:pPr>
              <w:pStyle w:val="18"/>
              <w:spacing w:before="34"/>
              <w:ind w:left="105"/>
              <w:rPr>
                <w:rFonts w:ascii="Times New Roman"/>
                <w:sz w:val="21"/>
              </w:rPr>
            </w:pPr>
            <w:r>
              <w:rPr>
                <w:rFonts w:ascii="Times New Roman"/>
                <w:sz w:val="21"/>
              </w:rPr>
              <w:t>Igfh</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214" w:right="193"/>
              <w:jc w:val="center"/>
              <w:rPr>
                <w:rFonts w:ascii="Times New Roman"/>
                <w:sz w:val="21"/>
              </w:rPr>
            </w:pPr>
            <w:r>
              <w:rPr>
                <w:rFonts w:ascii="Times New Roman"/>
                <w:sz w:val="21"/>
              </w:rPr>
              <w:t>0.32A</w:t>
            </w:r>
          </w:p>
        </w:tc>
        <w:tc>
          <w:tcPr>
            <w:tcW w:w="1963" w:type="dxa"/>
            <w:vMerge w:val="restart"/>
          </w:tcPr>
          <w:p>
            <w:pPr>
              <w:pStyle w:val="18"/>
              <w:spacing w:before="174"/>
              <w:ind w:left="112"/>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17</w:t>
            </w:r>
          </w:p>
        </w:tc>
        <w:tc>
          <w:tcPr>
            <w:tcW w:w="2107" w:type="dxa"/>
          </w:tcPr>
          <w:p>
            <w:pPr>
              <w:pStyle w:val="18"/>
              <w:rPr>
                <w:sz w:val="21"/>
              </w:rPr>
            </w:pPr>
            <w:r>
              <w:rPr>
                <w:sz w:val="21"/>
              </w:rPr>
              <w:t>过负荷延时</w:t>
            </w:r>
          </w:p>
        </w:tc>
        <w:tc>
          <w:tcPr>
            <w:tcW w:w="897" w:type="dxa"/>
          </w:tcPr>
          <w:p>
            <w:pPr>
              <w:pStyle w:val="18"/>
              <w:spacing w:before="34"/>
              <w:ind w:left="105"/>
              <w:rPr>
                <w:rFonts w:ascii="Times New Roman"/>
                <w:sz w:val="21"/>
              </w:rPr>
            </w:pPr>
            <w:r>
              <w:rPr>
                <w:rFonts w:ascii="Times New Roman"/>
                <w:sz w:val="21"/>
              </w:rPr>
              <w:t>Tgfh</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310" w:type="dxa"/>
          </w:tcPr>
          <w:p>
            <w:pPr>
              <w:pStyle w:val="18"/>
              <w:spacing w:before="34"/>
              <w:ind w:left="206" w:right="193"/>
              <w:jc w:val="center"/>
              <w:rPr>
                <w:rFonts w:ascii="Times New Roman"/>
                <w:sz w:val="21"/>
              </w:rPr>
            </w:pPr>
            <w:r>
              <w:rPr>
                <w:rFonts w:ascii="Times New Roman"/>
                <w:sz w:val="21"/>
              </w:rPr>
              <w:t>9s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18</w:t>
            </w:r>
          </w:p>
        </w:tc>
        <w:tc>
          <w:tcPr>
            <w:tcW w:w="2107" w:type="dxa"/>
          </w:tcPr>
          <w:p>
            <w:pPr>
              <w:pStyle w:val="18"/>
              <w:rPr>
                <w:sz w:val="21"/>
              </w:rPr>
            </w:pPr>
            <w:r>
              <w:rPr>
                <w:sz w:val="21"/>
              </w:rPr>
              <w:t>负序过流Ⅰ段定值</w:t>
            </w:r>
          </w:p>
        </w:tc>
        <w:tc>
          <w:tcPr>
            <w:tcW w:w="897" w:type="dxa"/>
          </w:tcPr>
          <w:p>
            <w:pPr>
              <w:pStyle w:val="18"/>
              <w:spacing w:before="34"/>
              <w:ind w:left="105"/>
              <w:rPr>
                <w:rFonts w:ascii="Times New Roman"/>
                <w:sz w:val="21"/>
              </w:rPr>
            </w:pPr>
            <w:r>
              <w:rPr>
                <w:rFonts w:ascii="Times New Roman"/>
                <w:sz w:val="21"/>
              </w:rPr>
              <w:t>I2dz1</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214" w:right="193"/>
              <w:jc w:val="center"/>
              <w:rPr>
                <w:rFonts w:ascii="Times New Roman"/>
                <w:sz w:val="21"/>
              </w:rPr>
            </w:pPr>
            <w:r>
              <w:rPr>
                <w:rFonts w:ascii="Times New Roman"/>
                <w:sz w:val="21"/>
              </w:rPr>
              <w:t>1.1A</w:t>
            </w:r>
          </w:p>
        </w:tc>
        <w:tc>
          <w:tcPr>
            <w:tcW w:w="1963" w:type="dxa"/>
            <w:vMerge w:val="restart"/>
          </w:tcPr>
          <w:p>
            <w:pPr>
              <w:pStyle w:val="18"/>
              <w:spacing w:before="4"/>
              <w:ind w:left="0"/>
              <w:rPr>
                <w:sz w:val="14"/>
              </w:rPr>
            </w:pPr>
          </w:p>
          <w:p>
            <w:pPr>
              <w:pStyle w:val="18"/>
              <w:spacing w:before="0"/>
              <w:ind w:left="112"/>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19</w:t>
            </w:r>
          </w:p>
        </w:tc>
        <w:tc>
          <w:tcPr>
            <w:tcW w:w="2107" w:type="dxa"/>
          </w:tcPr>
          <w:p>
            <w:pPr>
              <w:pStyle w:val="18"/>
              <w:spacing w:before="29"/>
              <w:rPr>
                <w:sz w:val="21"/>
              </w:rPr>
            </w:pPr>
            <w:r>
              <w:rPr>
                <w:sz w:val="21"/>
              </w:rPr>
              <w:t>负序过流Ⅰ段延时</w:t>
            </w:r>
          </w:p>
        </w:tc>
        <w:tc>
          <w:tcPr>
            <w:tcW w:w="897" w:type="dxa"/>
          </w:tcPr>
          <w:p>
            <w:pPr>
              <w:pStyle w:val="18"/>
              <w:spacing w:before="43"/>
              <w:ind w:left="105"/>
              <w:rPr>
                <w:rFonts w:ascii="Times New Roman"/>
                <w:sz w:val="21"/>
              </w:rPr>
            </w:pPr>
            <w:r>
              <w:rPr>
                <w:rFonts w:ascii="Times New Roman"/>
                <w:sz w:val="21"/>
              </w:rPr>
              <w:t>T2dz1</w:t>
            </w:r>
          </w:p>
        </w:tc>
        <w:tc>
          <w:tcPr>
            <w:tcW w:w="1521" w:type="dxa"/>
          </w:tcPr>
          <w:p>
            <w:pPr>
              <w:pStyle w:val="18"/>
              <w:spacing w:before="29"/>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20</w:t>
            </w:r>
          </w:p>
        </w:tc>
        <w:tc>
          <w:tcPr>
            <w:tcW w:w="2107" w:type="dxa"/>
          </w:tcPr>
          <w:p>
            <w:pPr>
              <w:pStyle w:val="18"/>
              <w:rPr>
                <w:sz w:val="21"/>
              </w:rPr>
            </w:pPr>
            <w:r>
              <w:rPr>
                <w:sz w:val="21"/>
              </w:rPr>
              <w:t>负序过流Ⅱ段定值</w:t>
            </w:r>
          </w:p>
        </w:tc>
        <w:tc>
          <w:tcPr>
            <w:tcW w:w="897" w:type="dxa"/>
          </w:tcPr>
          <w:p>
            <w:pPr>
              <w:pStyle w:val="18"/>
              <w:spacing w:before="34"/>
              <w:ind w:left="105"/>
              <w:rPr>
                <w:rFonts w:ascii="Times New Roman"/>
                <w:sz w:val="21"/>
              </w:rPr>
            </w:pPr>
            <w:r>
              <w:rPr>
                <w:rFonts w:ascii="Times New Roman"/>
                <w:sz w:val="21"/>
              </w:rPr>
              <w:t>I2dz2</w:t>
            </w:r>
          </w:p>
        </w:tc>
        <w:tc>
          <w:tcPr>
            <w:tcW w:w="1521" w:type="dxa"/>
          </w:tcPr>
          <w:p>
            <w:pPr>
              <w:pStyle w:val="18"/>
              <w:ind w:left="106"/>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310" w:type="dxa"/>
          </w:tcPr>
          <w:p>
            <w:pPr>
              <w:pStyle w:val="18"/>
              <w:spacing w:before="34"/>
              <w:ind w:left="214" w:right="193"/>
              <w:jc w:val="center"/>
              <w:rPr>
                <w:rFonts w:ascii="Times New Roman"/>
                <w:sz w:val="21"/>
              </w:rPr>
            </w:pPr>
            <w:r>
              <w:rPr>
                <w:rFonts w:ascii="Times New Roman"/>
                <w:sz w:val="21"/>
              </w:rPr>
              <w:t>0.01A</w:t>
            </w:r>
          </w:p>
        </w:tc>
        <w:tc>
          <w:tcPr>
            <w:tcW w:w="1963" w:type="dxa"/>
            <w:vMerge w:val="restart"/>
          </w:tcPr>
          <w:p>
            <w:pPr>
              <w:pStyle w:val="18"/>
              <w:spacing w:before="173"/>
              <w:ind w:left="112"/>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21</w:t>
            </w:r>
          </w:p>
        </w:tc>
        <w:tc>
          <w:tcPr>
            <w:tcW w:w="2107" w:type="dxa"/>
          </w:tcPr>
          <w:p>
            <w:pPr>
              <w:pStyle w:val="18"/>
              <w:rPr>
                <w:sz w:val="21"/>
              </w:rPr>
            </w:pPr>
            <w:r>
              <w:rPr>
                <w:sz w:val="21"/>
              </w:rPr>
              <w:t>负序过流Ⅱ段延时</w:t>
            </w:r>
          </w:p>
        </w:tc>
        <w:tc>
          <w:tcPr>
            <w:tcW w:w="897" w:type="dxa"/>
          </w:tcPr>
          <w:p>
            <w:pPr>
              <w:pStyle w:val="18"/>
              <w:spacing w:before="34"/>
              <w:ind w:left="105"/>
              <w:rPr>
                <w:rFonts w:ascii="Times New Roman"/>
                <w:sz w:val="21"/>
              </w:rPr>
            </w:pPr>
            <w:r>
              <w:rPr>
                <w:rFonts w:ascii="Times New Roman"/>
                <w:sz w:val="21"/>
              </w:rPr>
              <w:t>T2dz2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22</w:t>
            </w:r>
          </w:p>
        </w:tc>
        <w:tc>
          <w:tcPr>
            <w:tcW w:w="2107" w:type="dxa"/>
          </w:tcPr>
          <w:p>
            <w:pPr>
              <w:pStyle w:val="18"/>
              <w:ind w:left="0" w:right="218"/>
              <w:jc w:val="right"/>
              <w:rPr>
                <w:sz w:val="21"/>
              </w:rPr>
            </w:pPr>
            <w:r>
              <w:rPr>
                <w:sz w:val="21"/>
              </w:rPr>
              <w:t>高压零流Ⅰ段定值</w:t>
            </w:r>
          </w:p>
        </w:tc>
        <w:tc>
          <w:tcPr>
            <w:tcW w:w="897" w:type="dxa"/>
          </w:tcPr>
          <w:p>
            <w:pPr>
              <w:pStyle w:val="18"/>
              <w:spacing w:before="34"/>
              <w:ind w:left="105"/>
              <w:rPr>
                <w:rFonts w:ascii="Times New Roman"/>
                <w:sz w:val="21"/>
              </w:rPr>
            </w:pPr>
            <w:r>
              <w:rPr>
                <w:rFonts w:ascii="Times New Roman"/>
                <w:sz w:val="21"/>
              </w:rPr>
              <w:t>I0H1</w:t>
            </w:r>
          </w:p>
        </w:tc>
        <w:tc>
          <w:tcPr>
            <w:tcW w:w="1521" w:type="dxa"/>
          </w:tcPr>
          <w:p>
            <w:pPr>
              <w:pStyle w:val="18"/>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12A</w:t>
            </w:r>
          </w:p>
        </w:tc>
        <w:tc>
          <w:tcPr>
            <w:tcW w:w="1310" w:type="dxa"/>
          </w:tcPr>
          <w:p>
            <w:pPr>
              <w:pStyle w:val="18"/>
              <w:spacing w:before="34"/>
              <w:ind w:left="214" w:right="193"/>
              <w:jc w:val="center"/>
              <w:rPr>
                <w:rFonts w:ascii="Times New Roman"/>
                <w:sz w:val="21"/>
              </w:rPr>
            </w:pPr>
            <w:r>
              <w:rPr>
                <w:rFonts w:ascii="Times New Roman"/>
                <w:sz w:val="21"/>
              </w:rPr>
              <w:t>0.1A</w:t>
            </w:r>
          </w:p>
        </w:tc>
        <w:tc>
          <w:tcPr>
            <w:tcW w:w="1963" w:type="dxa"/>
            <w:vMerge w:val="restart"/>
          </w:tcPr>
          <w:p>
            <w:pPr>
              <w:pStyle w:val="18"/>
              <w:spacing w:before="174"/>
              <w:ind w:left="112"/>
              <w:rPr>
                <w:sz w:val="21"/>
              </w:rPr>
            </w:pPr>
            <w:r>
              <w:rPr>
                <w:sz w:val="21"/>
              </w:rPr>
              <w:t>高压零流Ⅰ段退出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23</w:t>
            </w:r>
          </w:p>
        </w:tc>
        <w:tc>
          <w:tcPr>
            <w:tcW w:w="2107" w:type="dxa"/>
          </w:tcPr>
          <w:p>
            <w:pPr>
              <w:pStyle w:val="18"/>
              <w:ind w:left="0" w:right="218"/>
              <w:jc w:val="right"/>
              <w:rPr>
                <w:sz w:val="21"/>
              </w:rPr>
            </w:pPr>
            <w:r>
              <w:rPr>
                <w:sz w:val="21"/>
              </w:rPr>
              <w:t>高压零流Ⅰ段延时</w:t>
            </w:r>
          </w:p>
        </w:tc>
        <w:tc>
          <w:tcPr>
            <w:tcW w:w="897" w:type="dxa"/>
          </w:tcPr>
          <w:p>
            <w:pPr>
              <w:pStyle w:val="18"/>
              <w:spacing w:before="34"/>
              <w:ind w:left="105"/>
              <w:rPr>
                <w:rFonts w:ascii="Times New Roman"/>
                <w:sz w:val="21"/>
              </w:rPr>
            </w:pPr>
            <w:r>
              <w:rPr>
                <w:rFonts w:ascii="Times New Roman"/>
                <w:sz w:val="21"/>
              </w:rPr>
              <w:t>T0H1</w:t>
            </w:r>
          </w:p>
        </w:tc>
        <w:tc>
          <w:tcPr>
            <w:tcW w:w="1521" w:type="dxa"/>
          </w:tcPr>
          <w:p>
            <w:pPr>
              <w:pStyle w:val="18"/>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24</w:t>
            </w:r>
          </w:p>
        </w:tc>
        <w:tc>
          <w:tcPr>
            <w:tcW w:w="2107" w:type="dxa"/>
          </w:tcPr>
          <w:p>
            <w:pPr>
              <w:pStyle w:val="18"/>
              <w:ind w:left="0" w:right="218"/>
              <w:jc w:val="right"/>
              <w:rPr>
                <w:sz w:val="21"/>
              </w:rPr>
            </w:pPr>
            <w:r>
              <w:rPr>
                <w:sz w:val="21"/>
              </w:rPr>
              <w:t>高压零流Ⅱ段定值</w:t>
            </w:r>
          </w:p>
        </w:tc>
        <w:tc>
          <w:tcPr>
            <w:tcW w:w="897" w:type="dxa"/>
          </w:tcPr>
          <w:p>
            <w:pPr>
              <w:pStyle w:val="18"/>
              <w:spacing w:before="34"/>
              <w:ind w:left="105"/>
              <w:rPr>
                <w:rFonts w:ascii="Times New Roman"/>
                <w:sz w:val="21"/>
              </w:rPr>
            </w:pPr>
            <w:r>
              <w:rPr>
                <w:rFonts w:ascii="Times New Roman"/>
                <w:sz w:val="21"/>
              </w:rPr>
              <w:t>I0H2</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214" w:right="193"/>
              <w:jc w:val="center"/>
              <w:rPr>
                <w:rFonts w:ascii="Times New Roman"/>
                <w:sz w:val="21"/>
              </w:rPr>
            </w:pPr>
            <w:r>
              <w:rPr>
                <w:rFonts w:ascii="Times New Roman"/>
                <w:sz w:val="21"/>
              </w:rPr>
              <w:t>0.01A</w:t>
            </w:r>
          </w:p>
        </w:tc>
        <w:tc>
          <w:tcPr>
            <w:tcW w:w="1963" w:type="dxa"/>
            <w:vMerge w:val="restart"/>
          </w:tcPr>
          <w:p>
            <w:pPr>
              <w:pStyle w:val="18"/>
              <w:spacing w:before="173"/>
              <w:ind w:left="112"/>
              <w:rPr>
                <w:sz w:val="21"/>
              </w:rPr>
            </w:pPr>
            <w:r>
              <w:rPr>
                <w:sz w:val="21"/>
              </w:rPr>
              <w:t>高压零流Ⅱ段退出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25</w:t>
            </w:r>
          </w:p>
        </w:tc>
        <w:tc>
          <w:tcPr>
            <w:tcW w:w="2107" w:type="dxa"/>
          </w:tcPr>
          <w:p>
            <w:pPr>
              <w:pStyle w:val="18"/>
              <w:ind w:left="0" w:right="218"/>
              <w:jc w:val="right"/>
              <w:rPr>
                <w:sz w:val="21"/>
              </w:rPr>
            </w:pPr>
            <w:r>
              <w:rPr>
                <w:sz w:val="21"/>
              </w:rPr>
              <w:t>高压零流Ⅱ段延时</w:t>
            </w:r>
          </w:p>
        </w:tc>
        <w:tc>
          <w:tcPr>
            <w:tcW w:w="897" w:type="dxa"/>
          </w:tcPr>
          <w:p>
            <w:pPr>
              <w:pStyle w:val="18"/>
              <w:spacing w:before="34"/>
              <w:ind w:left="105"/>
              <w:rPr>
                <w:rFonts w:ascii="Times New Roman"/>
                <w:sz w:val="21"/>
              </w:rPr>
            </w:pPr>
            <w:r>
              <w:rPr>
                <w:rFonts w:ascii="Times New Roman"/>
                <w:sz w:val="21"/>
              </w:rPr>
              <w:t>T0H2</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26</w:t>
            </w:r>
          </w:p>
        </w:tc>
        <w:tc>
          <w:tcPr>
            <w:tcW w:w="2107" w:type="dxa"/>
          </w:tcPr>
          <w:p>
            <w:pPr>
              <w:pStyle w:val="18"/>
              <w:rPr>
                <w:sz w:val="21"/>
              </w:rPr>
            </w:pPr>
            <w:r>
              <w:rPr>
                <w:sz w:val="21"/>
              </w:rPr>
              <w:t>高压零流Ⅲ段定值</w:t>
            </w:r>
          </w:p>
        </w:tc>
        <w:tc>
          <w:tcPr>
            <w:tcW w:w="897" w:type="dxa"/>
          </w:tcPr>
          <w:p>
            <w:pPr>
              <w:pStyle w:val="18"/>
              <w:spacing w:before="34"/>
              <w:ind w:left="105"/>
              <w:rPr>
                <w:rFonts w:ascii="Times New Roman"/>
                <w:sz w:val="21"/>
              </w:rPr>
            </w:pPr>
            <w:r>
              <w:rPr>
                <w:rFonts w:ascii="Times New Roman"/>
                <w:sz w:val="21"/>
              </w:rPr>
              <w:t>I0H3</w:t>
            </w:r>
          </w:p>
        </w:tc>
        <w:tc>
          <w:tcPr>
            <w:tcW w:w="1521" w:type="dxa"/>
          </w:tcPr>
          <w:p>
            <w:pPr>
              <w:pStyle w:val="18"/>
              <w:ind w:left="106"/>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310" w:type="dxa"/>
          </w:tcPr>
          <w:p>
            <w:pPr>
              <w:pStyle w:val="18"/>
              <w:spacing w:before="34"/>
              <w:ind w:left="214" w:right="193"/>
              <w:jc w:val="center"/>
              <w:rPr>
                <w:rFonts w:ascii="Times New Roman"/>
                <w:sz w:val="21"/>
              </w:rPr>
            </w:pPr>
            <w:r>
              <w:rPr>
                <w:rFonts w:ascii="Times New Roman"/>
                <w:sz w:val="21"/>
              </w:rPr>
              <w:t>0.1A</w:t>
            </w:r>
          </w:p>
        </w:tc>
        <w:tc>
          <w:tcPr>
            <w:tcW w:w="196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27</w:t>
            </w:r>
          </w:p>
        </w:tc>
        <w:tc>
          <w:tcPr>
            <w:tcW w:w="2107" w:type="dxa"/>
          </w:tcPr>
          <w:p>
            <w:pPr>
              <w:pStyle w:val="18"/>
              <w:rPr>
                <w:sz w:val="21"/>
              </w:rPr>
            </w:pPr>
            <w:r>
              <w:rPr>
                <w:sz w:val="21"/>
              </w:rPr>
              <w:t>高压零流Ⅲ段延时</w:t>
            </w:r>
          </w:p>
        </w:tc>
        <w:tc>
          <w:tcPr>
            <w:tcW w:w="897" w:type="dxa"/>
          </w:tcPr>
          <w:p>
            <w:pPr>
              <w:pStyle w:val="18"/>
              <w:spacing w:before="34"/>
              <w:ind w:left="105"/>
              <w:rPr>
                <w:rFonts w:ascii="Times New Roman"/>
                <w:sz w:val="21"/>
              </w:rPr>
            </w:pPr>
            <w:r>
              <w:rPr>
                <w:rFonts w:ascii="Times New Roman"/>
                <w:sz w:val="21"/>
              </w:rPr>
              <w:t>T0H3</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06" w:right="193"/>
              <w:jc w:val="center"/>
              <w:rPr>
                <w:rFonts w:ascii="Times New Roman"/>
                <w:sz w:val="21"/>
              </w:rPr>
            </w:pPr>
            <w:r>
              <w:rPr>
                <w:rFonts w:ascii="Times New Roman"/>
                <w:sz w:val="21"/>
              </w:rPr>
              <w:t>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28</w:t>
            </w:r>
          </w:p>
        </w:tc>
        <w:tc>
          <w:tcPr>
            <w:tcW w:w="2107" w:type="dxa"/>
          </w:tcPr>
          <w:p>
            <w:pPr>
              <w:pStyle w:val="18"/>
              <w:rPr>
                <w:sz w:val="21"/>
              </w:rPr>
            </w:pPr>
            <w:r>
              <w:rPr>
                <w:sz w:val="21"/>
              </w:rPr>
              <w:t>零序过压定值</w:t>
            </w:r>
          </w:p>
        </w:tc>
        <w:tc>
          <w:tcPr>
            <w:tcW w:w="897" w:type="dxa"/>
          </w:tcPr>
          <w:p>
            <w:pPr>
              <w:pStyle w:val="18"/>
              <w:spacing w:before="34"/>
              <w:ind w:left="105"/>
              <w:rPr>
                <w:rFonts w:ascii="Times New Roman"/>
                <w:sz w:val="21"/>
              </w:rPr>
            </w:pPr>
            <w:r>
              <w:rPr>
                <w:rFonts w:ascii="Times New Roman"/>
                <w:sz w:val="21"/>
              </w:rPr>
              <w:t>U0dz</w:t>
            </w:r>
          </w:p>
        </w:tc>
        <w:tc>
          <w:tcPr>
            <w:tcW w:w="1521" w:type="dxa"/>
          </w:tcPr>
          <w:p>
            <w:pPr>
              <w:pStyle w:val="18"/>
              <w:ind w:left="106"/>
              <w:rPr>
                <w:rFonts w:ascii="Times New Roman" w:eastAsia="Times New Roman"/>
                <w:sz w:val="21"/>
              </w:rPr>
            </w:pPr>
            <w:r>
              <w:rPr>
                <w:rFonts w:ascii="Times New Roman" w:eastAsia="Times New Roman"/>
                <w:sz w:val="21"/>
              </w:rPr>
              <w:t>2.0</w:t>
            </w:r>
            <w:r>
              <w:rPr>
                <w:sz w:val="21"/>
              </w:rPr>
              <w:t>～</w:t>
            </w:r>
            <w:r>
              <w:rPr>
                <w:rFonts w:ascii="Times New Roman" w:eastAsia="Times New Roman"/>
                <w:sz w:val="21"/>
              </w:rPr>
              <w:t>120.0V</w:t>
            </w:r>
          </w:p>
        </w:tc>
        <w:tc>
          <w:tcPr>
            <w:tcW w:w="1310" w:type="dxa"/>
          </w:tcPr>
          <w:p>
            <w:pPr>
              <w:pStyle w:val="18"/>
              <w:spacing w:before="34"/>
              <w:ind w:left="214" w:right="193"/>
              <w:jc w:val="center"/>
              <w:rPr>
                <w:rFonts w:ascii="Times New Roman"/>
                <w:sz w:val="21"/>
              </w:rPr>
            </w:pPr>
            <w:r>
              <w:rPr>
                <w:rFonts w:ascii="Times New Roman"/>
                <w:sz w:val="21"/>
              </w:rPr>
              <w:t>0.01V</w:t>
            </w:r>
          </w:p>
        </w:tc>
        <w:tc>
          <w:tcPr>
            <w:tcW w:w="1963" w:type="dxa"/>
            <w:vMerge w:val="restart"/>
          </w:tcPr>
          <w:p>
            <w:pPr>
              <w:pStyle w:val="18"/>
              <w:spacing w:before="173"/>
              <w:ind w:left="112"/>
              <w:rPr>
                <w:sz w:val="21"/>
              </w:rPr>
            </w:pPr>
            <w:r>
              <w:rPr>
                <w:sz w:val="21"/>
              </w:rPr>
              <w:t>零序过压退出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rPr>
                <w:sz w:val="21"/>
              </w:rPr>
            </w:pPr>
            <w:r>
              <w:rPr>
                <w:sz w:val="21"/>
              </w:rPr>
              <w:t>29</w:t>
            </w:r>
          </w:p>
        </w:tc>
        <w:tc>
          <w:tcPr>
            <w:tcW w:w="2107" w:type="dxa"/>
          </w:tcPr>
          <w:p>
            <w:pPr>
              <w:pStyle w:val="18"/>
              <w:rPr>
                <w:sz w:val="21"/>
              </w:rPr>
            </w:pPr>
            <w:r>
              <w:rPr>
                <w:sz w:val="21"/>
              </w:rPr>
              <w:t>零序过压延时</w:t>
            </w:r>
          </w:p>
        </w:tc>
        <w:tc>
          <w:tcPr>
            <w:tcW w:w="897" w:type="dxa"/>
          </w:tcPr>
          <w:p>
            <w:pPr>
              <w:pStyle w:val="18"/>
              <w:spacing w:before="34"/>
              <w:ind w:left="105"/>
              <w:rPr>
                <w:rFonts w:ascii="Times New Roman"/>
                <w:sz w:val="21"/>
              </w:rPr>
            </w:pPr>
            <w:r>
              <w:rPr>
                <w:rFonts w:ascii="Times New Roman"/>
                <w:sz w:val="21"/>
              </w:rPr>
              <w:t>T0dz</w:t>
            </w:r>
          </w:p>
        </w:tc>
        <w:tc>
          <w:tcPr>
            <w:tcW w:w="1521" w:type="dxa"/>
          </w:tcPr>
          <w:p>
            <w:pPr>
              <w:pStyle w:val="18"/>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34"/>
              <w:ind w:left="211" w:right="193"/>
              <w:jc w:val="center"/>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30</w:t>
            </w:r>
          </w:p>
        </w:tc>
        <w:tc>
          <w:tcPr>
            <w:tcW w:w="2107" w:type="dxa"/>
          </w:tcPr>
          <w:p>
            <w:pPr>
              <w:pStyle w:val="18"/>
              <w:rPr>
                <w:sz w:val="21"/>
              </w:rPr>
            </w:pPr>
            <w:r>
              <w:rPr>
                <w:sz w:val="21"/>
              </w:rPr>
              <w:t>低电压定值</w:t>
            </w:r>
          </w:p>
        </w:tc>
        <w:tc>
          <w:tcPr>
            <w:tcW w:w="897" w:type="dxa"/>
          </w:tcPr>
          <w:p>
            <w:pPr>
              <w:pStyle w:val="18"/>
              <w:spacing w:before="34"/>
              <w:ind w:left="105"/>
              <w:rPr>
                <w:rFonts w:ascii="Times New Roman"/>
                <w:sz w:val="21"/>
              </w:rPr>
            </w:pPr>
            <w:r>
              <w:rPr>
                <w:rFonts w:ascii="Times New Roman"/>
                <w:sz w:val="21"/>
              </w:rPr>
              <w:t>Udy</w:t>
            </w:r>
          </w:p>
        </w:tc>
        <w:tc>
          <w:tcPr>
            <w:tcW w:w="1521" w:type="dxa"/>
          </w:tcPr>
          <w:p>
            <w:pPr>
              <w:pStyle w:val="18"/>
              <w:ind w:left="106"/>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310" w:type="dxa"/>
          </w:tcPr>
          <w:p>
            <w:pPr>
              <w:pStyle w:val="18"/>
              <w:spacing w:before="34"/>
              <w:ind w:left="214" w:right="193"/>
              <w:jc w:val="center"/>
              <w:rPr>
                <w:rFonts w:ascii="Times New Roman"/>
                <w:sz w:val="21"/>
              </w:rPr>
            </w:pPr>
            <w:r>
              <w:rPr>
                <w:rFonts w:ascii="Times New Roman"/>
                <w:sz w:val="21"/>
              </w:rPr>
              <w:t>0.01V</w:t>
            </w:r>
          </w:p>
        </w:tc>
        <w:tc>
          <w:tcPr>
            <w:tcW w:w="1963" w:type="dxa"/>
            <w:vMerge w:val="restart"/>
          </w:tcPr>
          <w:p>
            <w:pPr>
              <w:pStyle w:val="18"/>
              <w:spacing w:before="4"/>
              <w:ind w:left="0"/>
              <w:rPr>
                <w:sz w:val="14"/>
              </w:rPr>
            </w:pPr>
          </w:p>
          <w:p>
            <w:pPr>
              <w:pStyle w:val="18"/>
              <w:spacing w:before="0"/>
              <w:ind w:left="112"/>
              <w:rPr>
                <w:sz w:val="21"/>
              </w:rPr>
            </w:pPr>
            <w:r>
              <w:rPr>
                <w:sz w:val="21"/>
              </w:rPr>
              <w:t>低电压保护退出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91" w:type="dxa"/>
          </w:tcPr>
          <w:p>
            <w:pPr>
              <w:pStyle w:val="18"/>
              <w:rPr>
                <w:sz w:val="21"/>
              </w:rPr>
            </w:pPr>
            <w:r>
              <w:rPr>
                <w:sz w:val="21"/>
              </w:rPr>
              <w:t>31</w:t>
            </w:r>
          </w:p>
        </w:tc>
        <w:tc>
          <w:tcPr>
            <w:tcW w:w="2107" w:type="dxa"/>
          </w:tcPr>
          <w:p>
            <w:pPr>
              <w:pStyle w:val="18"/>
              <w:spacing w:before="29"/>
              <w:rPr>
                <w:sz w:val="21"/>
              </w:rPr>
            </w:pPr>
            <w:r>
              <w:rPr>
                <w:sz w:val="21"/>
              </w:rPr>
              <w:t>低电压延时</w:t>
            </w:r>
          </w:p>
        </w:tc>
        <w:tc>
          <w:tcPr>
            <w:tcW w:w="897" w:type="dxa"/>
          </w:tcPr>
          <w:p>
            <w:pPr>
              <w:pStyle w:val="18"/>
              <w:spacing w:before="43"/>
              <w:ind w:left="105"/>
              <w:rPr>
                <w:rFonts w:ascii="Times New Roman"/>
                <w:sz w:val="21"/>
              </w:rPr>
            </w:pPr>
            <w:r>
              <w:rPr>
                <w:rFonts w:ascii="Times New Roman"/>
                <w:sz w:val="21"/>
              </w:rPr>
              <w:t>Tdy</w:t>
            </w:r>
          </w:p>
        </w:tc>
        <w:tc>
          <w:tcPr>
            <w:tcW w:w="1521" w:type="dxa"/>
          </w:tcPr>
          <w:p>
            <w:pPr>
              <w:pStyle w:val="18"/>
              <w:spacing w:before="29"/>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3"/>
              <w:ind w:left="211" w:right="193"/>
              <w:jc w:val="center"/>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691" w:type="dxa"/>
          </w:tcPr>
          <w:p>
            <w:pPr>
              <w:pStyle w:val="18"/>
              <w:rPr>
                <w:sz w:val="21"/>
              </w:rPr>
            </w:pPr>
            <w:r>
              <w:rPr>
                <w:sz w:val="21"/>
              </w:rPr>
              <w:t>32</w:t>
            </w:r>
          </w:p>
        </w:tc>
        <w:tc>
          <w:tcPr>
            <w:tcW w:w="2107" w:type="dxa"/>
          </w:tcPr>
          <w:p>
            <w:pPr>
              <w:pStyle w:val="18"/>
              <w:spacing w:before="30"/>
              <w:rPr>
                <w:sz w:val="21"/>
              </w:rPr>
            </w:pPr>
            <w:r>
              <w:rPr>
                <w:sz w:val="21"/>
              </w:rPr>
              <w:t>低压零流Ⅰ段定值</w:t>
            </w:r>
          </w:p>
        </w:tc>
        <w:tc>
          <w:tcPr>
            <w:tcW w:w="897" w:type="dxa"/>
          </w:tcPr>
          <w:p>
            <w:pPr>
              <w:pStyle w:val="18"/>
              <w:spacing w:before="43"/>
              <w:ind w:left="105"/>
              <w:rPr>
                <w:rFonts w:ascii="Times New Roman"/>
                <w:sz w:val="21"/>
              </w:rPr>
            </w:pPr>
            <w:r>
              <w:rPr>
                <w:rFonts w:ascii="Times New Roman"/>
                <w:sz w:val="21"/>
              </w:rPr>
              <w:t>I0L1</w:t>
            </w:r>
          </w:p>
        </w:tc>
        <w:tc>
          <w:tcPr>
            <w:tcW w:w="1521" w:type="dxa"/>
          </w:tcPr>
          <w:p>
            <w:pPr>
              <w:pStyle w:val="18"/>
              <w:spacing w:before="30"/>
              <w:ind w:left="106"/>
              <w:rPr>
                <w:rFonts w:ascii="Times New Roman" w:eastAsia="Times New Roman"/>
                <w:sz w:val="21"/>
              </w:rPr>
            </w:pPr>
            <w:r>
              <w:rPr>
                <w:rFonts w:ascii="Times New Roman" w:eastAsia="Times New Roman"/>
                <w:sz w:val="21"/>
              </w:rPr>
              <w:t>0.4A</w:t>
            </w:r>
            <w:r>
              <w:rPr>
                <w:sz w:val="21"/>
              </w:rPr>
              <w:t>～</w:t>
            </w:r>
            <w:r>
              <w:rPr>
                <w:rFonts w:ascii="Times New Roman" w:eastAsia="Times New Roman"/>
                <w:sz w:val="21"/>
              </w:rPr>
              <w:t>100A</w:t>
            </w:r>
          </w:p>
        </w:tc>
        <w:tc>
          <w:tcPr>
            <w:tcW w:w="1310" w:type="dxa"/>
          </w:tcPr>
          <w:p>
            <w:pPr>
              <w:pStyle w:val="18"/>
              <w:spacing w:before="43"/>
              <w:ind w:left="214" w:right="193"/>
              <w:jc w:val="center"/>
              <w:rPr>
                <w:rFonts w:ascii="Times New Roman"/>
                <w:sz w:val="21"/>
              </w:rPr>
            </w:pPr>
            <w:r>
              <w:rPr>
                <w:rFonts w:ascii="Times New Roman"/>
                <w:sz w:val="21"/>
              </w:rPr>
              <w:t>0.79A</w:t>
            </w:r>
          </w:p>
        </w:tc>
        <w:tc>
          <w:tcPr>
            <w:tcW w:w="1963" w:type="dxa"/>
            <w:vMerge w:val="restart"/>
            <w:tcBorders>
              <w:bottom w:val="single" w:color="000000" w:sz="6" w:space="0"/>
            </w:tcBorders>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33</w:t>
            </w:r>
          </w:p>
        </w:tc>
        <w:tc>
          <w:tcPr>
            <w:tcW w:w="2107" w:type="dxa"/>
          </w:tcPr>
          <w:p>
            <w:pPr>
              <w:pStyle w:val="18"/>
              <w:spacing w:before="32"/>
              <w:rPr>
                <w:sz w:val="21"/>
              </w:rPr>
            </w:pPr>
            <w:r>
              <w:rPr>
                <w:sz w:val="21"/>
              </w:rPr>
              <w:t>低压零流Ⅰ段延时</w:t>
            </w:r>
          </w:p>
        </w:tc>
        <w:tc>
          <w:tcPr>
            <w:tcW w:w="897" w:type="dxa"/>
          </w:tcPr>
          <w:p>
            <w:pPr>
              <w:pStyle w:val="18"/>
              <w:spacing w:before="46"/>
              <w:ind w:left="105"/>
              <w:rPr>
                <w:rFonts w:ascii="Times New Roman"/>
                <w:sz w:val="21"/>
              </w:rPr>
            </w:pPr>
            <w:r>
              <w:rPr>
                <w:rFonts w:ascii="Times New Roman"/>
                <w:sz w:val="21"/>
              </w:rPr>
              <w:t>T0L1</w:t>
            </w:r>
          </w:p>
        </w:tc>
        <w:tc>
          <w:tcPr>
            <w:tcW w:w="1521" w:type="dxa"/>
          </w:tcPr>
          <w:p>
            <w:pPr>
              <w:pStyle w:val="18"/>
              <w:spacing w:before="32"/>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6"/>
              <w:ind w:left="211" w:right="193"/>
              <w:jc w:val="center"/>
              <w:rPr>
                <w:rFonts w:ascii="Times New Roman"/>
                <w:sz w:val="21"/>
              </w:rPr>
            </w:pPr>
            <w:r>
              <w:rPr>
                <w:rFonts w:ascii="Times New Roman"/>
                <w:sz w:val="21"/>
              </w:rPr>
              <w:t>0.7s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34</w:t>
            </w:r>
          </w:p>
        </w:tc>
        <w:tc>
          <w:tcPr>
            <w:tcW w:w="2107" w:type="dxa"/>
          </w:tcPr>
          <w:p>
            <w:pPr>
              <w:pStyle w:val="18"/>
              <w:spacing w:before="32"/>
              <w:rPr>
                <w:sz w:val="21"/>
              </w:rPr>
            </w:pPr>
            <w:r>
              <w:rPr>
                <w:sz w:val="21"/>
              </w:rPr>
              <w:t>低压零流Ⅱ段定值</w:t>
            </w:r>
          </w:p>
        </w:tc>
        <w:tc>
          <w:tcPr>
            <w:tcW w:w="897" w:type="dxa"/>
          </w:tcPr>
          <w:p>
            <w:pPr>
              <w:pStyle w:val="18"/>
              <w:spacing w:before="46"/>
              <w:ind w:left="105"/>
              <w:rPr>
                <w:rFonts w:ascii="Times New Roman"/>
                <w:sz w:val="21"/>
              </w:rPr>
            </w:pPr>
            <w:r>
              <w:rPr>
                <w:rFonts w:ascii="Times New Roman"/>
                <w:sz w:val="21"/>
              </w:rPr>
              <w:t>I0L2</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214" w:right="193"/>
              <w:jc w:val="center"/>
              <w:rPr>
                <w:rFonts w:ascii="Times New Roman"/>
                <w:sz w:val="21"/>
              </w:rPr>
            </w:pPr>
            <w:r>
              <w:rPr>
                <w:rFonts w:ascii="Times New Roman"/>
                <w:sz w:val="21"/>
              </w:rPr>
              <w:t>0.01A</w:t>
            </w:r>
          </w:p>
        </w:tc>
        <w:tc>
          <w:tcPr>
            <w:tcW w:w="1963" w:type="dxa"/>
            <w:vMerge w:val="restart"/>
            <w:tcBorders>
              <w:top w:val="single" w:color="000000" w:sz="6" w:space="0"/>
              <w:bottom w:val="single" w:color="000000" w:sz="6" w:space="0"/>
            </w:tcBorders>
          </w:tcPr>
          <w:p>
            <w:pPr>
              <w:pStyle w:val="18"/>
              <w:spacing w:before="3"/>
              <w:ind w:left="0"/>
              <w:rPr>
                <w:sz w:val="15"/>
              </w:rPr>
            </w:pPr>
          </w:p>
          <w:p>
            <w:pPr>
              <w:pStyle w:val="18"/>
              <w:spacing w:before="0"/>
              <w:ind w:left="112"/>
              <w:rPr>
                <w:sz w:val="21"/>
              </w:rPr>
            </w:pPr>
            <w:r>
              <w:rPr>
                <w:sz w:val="21"/>
              </w:rPr>
              <w:t>低压零流Ⅱ段退出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22"/>
              <w:rPr>
                <w:sz w:val="21"/>
              </w:rPr>
            </w:pPr>
            <w:r>
              <w:rPr>
                <w:sz w:val="21"/>
              </w:rPr>
              <w:t>35</w:t>
            </w:r>
          </w:p>
        </w:tc>
        <w:tc>
          <w:tcPr>
            <w:tcW w:w="2107" w:type="dxa"/>
          </w:tcPr>
          <w:p>
            <w:pPr>
              <w:pStyle w:val="18"/>
              <w:spacing w:before="32"/>
              <w:rPr>
                <w:sz w:val="21"/>
              </w:rPr>
            </w:pPr>
            <w:r>
              <w:rPr>
                <w:sz w:val="21"/>
              </w:rPr>
              <w:t>低压零流Ⅱ段延时</w:t>
            </w:r>
          </w:p>
        </w:tc>
        <w:tc>
          <w:tcPr>
            <w:tcW w:w="897" w:type="dxa"/>
          </w:tcPr>
          <w:p>
            <w:pPr>
              <w:pStyle w:val="18"/>
              <w:spacing w:before="46"/>
              <w:ind w:left="105"/>
              <w:rPr>
                <w:rFonts w:ascii="Times New Roman"/>
                <w:sz w:val="21"/>
              </w:rPr>
            </w:pPr>
            <w:r>
              <w:rPr>
                <w:rFonts w:ascii="Times New Roman"/>
                <w:sz w:val="21"/>
              </w:rPr>
              <w:t>T0L2</w:t>
            </w:r>
          </w:p>
        </w:tc>
        <w:tc>
          <w:tcPr>
            <w:tcW w:w="1521" w:type="dxa"/>
          </w:tcPr>
          <w:p>
            <w:pPr>
              <w:pStyle w:val="18"/>
              <w:spacing w:before="32"/>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6"/>
              <w:ind w:left="211" w:right="193"/>
              <w:jc w:val="center"/>
              <w:rPr>
                <w:rFonts w:ascii="Times New Roman"/>
                <w:sz w:val="21"/>
              </w:rPr>
            </w:pPr>
            <w:r>
              <w:rPr>
                <w:rFonts w:ascii="Times New Roman"/>
                <w:sz w:val="21"/>
              </w:rPr>
              <w:t>0.01s</w:t>
            </w:r>
          </w:p>
        </w:tc>
        <w:tc>
          <w:tcPr>
            <w:tcW w:w="1963" w:type="dxa"/>
            <w:vMerge w:val="continue"/>
            <w:tcBorders>
              <w:top w:val="nil"/>
              <w:bottom w:val="single" w:color="000000" w:sz="6"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691" w:type="dxa"/>
          </w:tcPr>
          <w:p>
            <w:pPr>
              <w:pStyle w:val="18"/>
              <w:spacing w:before="22"/>
              <w:rPr>
                <w:sz w:val="21"/>
              </w:rPr>
            </w:pPr>
            <w:r>
              <w:rPr>
                <w:sz w:val="21"/>
              </w:rPr>
              <w:t>36</w:t>
            </w:r>
          </w:p>
        </w:tc>
        <w:tc>
          <w:tcPr>
            <w:tcW w:w="2107" w:type="dxa"/>
          </w:tcPr>
          <w:p>
            <w:pPr>
              <w:pStyle w:val="18"/>
              <w:spacing w:before="32"/>
              <w:rPr>
                <w:sz w:val="21"/>
              </w:rPr>
            </w:pPr>
            <w:r>
              <w:rPr>
                <w:sz w:val="21"/>
              </w:rPr>
              <w:t>低压零流Ⅲ段定值</w:t>
            </w:r>
          </w:p>
        </w:tc>
        <w:tc>
          <w:tcPr>
            <w:tcW w:w="897" w:type="dxa"/>
          </w:tcPr>
          <w:p>
            <w:pPr>
              <w:pStyle w:val="18"/>
              <w:spacing w:before="46"/>
              <w:ind w:left="105"/>
              <w:rPr>
                <w:rFonts w:ascii="Times New Roman"/>
                <w:sz w:val="21"/>
              </w:rPr>
            </w:pPr>
            <w:r>
              <w:rPr>
                <w:rFonts w:ascii="Times New Roman"/>
                <w:sz w:val="21"/>
              </w:rPr>
              <w:t>I0L3</w:t>
            </w:r>
          </w:p>
        </w:tc>
        <w:tc>
          <w:tcPr>
            <w:tcW w:w="1521" w:type="dxa"/>
          </w:tcPr>
          <w:p>
            <w:pPr>
              <w:pStyle w:val="18"/>
              <w:spacing w:before="32"/>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100A</w:t>
            </w:r>
          </w:p>
        </w:tc>
        <w:tc>
          <w:tcPr>
            <w:tcW w:w="1310" w:type="dxa"/>
          </w:tcPr>
          <w:p>
            <w:pPr>
              <w:pStyle w:val="18"/>
              <w:spacing w:before="46"/>
              <w:ind w:left="214" w:right="193"/>
              <w:jc w:val="center"/>
              <w:rPr>
                <w:rFonts w:ascii="Times New Roman"/>
                <w:sz w:val="21"/>
              </w:rPr>
            </w:pPr>
            <w:r>
              <w:rPr>
                <w:rFonts w:ascii="Times New Roman"/>
                <w:sz w:val="21"/>
              </w:rPr>
              <w:t>0.01A</w:t>
            </w:r>
          </w:p>
        </w:tc>
        <w:tc>
          <w:tcPr>
            <w:tcW w:w="1963" w:type="dxa"/>
            <w:vMerge w:val="restart"/>
            <w:tcBorders>
              <w:top w:val="single" w:color="000000" w:sz="6" w:space="0"/>
            </w:tcBorders>
          </w:tcPr>
          <w:p>
            <w:pPr>
              <w:pStyle w:val="18"/>
              <w:spacing w:before="3"/>
              <w:ind w:left="0"/>
              <w:rPr>
                <w:sz w:val="15"/>
              </w:rPr>
            </w:pPr>
          </w:p>
          <w:p>
            <w:pPr>
              <w:pStyle w:val="18"/>
              <w:spacing w:before="0"/>
              <w:ind w:left="112"/>
              <w:rPr>
                <w:sz w:val="21"/>
              </w:rPr>
            </w:pPr>
            <w:r>
              <w:rPr>
                <w:sz w:val="21"/>
              </w:rPr>
              <w:t>低压零流Ⅲ段退出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691" w:type="dxa"/>
          </w:tcPr>
          <w:p>
            <w:pPr>
              <w:pStyle w:val="18"/>
              <w:spacing w:before="25"/>
              <w:rPr>
                <w:sz w:val="21"/>
              </w:rPr>
            </w:pPr>
            <w:r>
              <w:rPr>
                <w:sz w:val="21"/>
              </w:rPr>
              <w:t>37</w:t>
            </w:r>
          </w:p>
        </w:tc>
        <w:tc>
          <w:tcPr>
            <w:tcW w:w="2107" w:type="dxa"/>
          </w:tcPr>
          <w:p>
            <w:pPr>
              <w:pStyle w:val="18"/>
              <w:spacing w:before="34"/>
              <w:rPr>
                <w:sz w:val="21"/>
              </w:rPr>
            </w:pPr>
            <w:r>
              <w:rPr>
                <w:sz w:val="21"/>
              </w:rPr>
              <w:t>低压零流Ⅲ段延时</w:t>
            </w:r>
          </w:p>
        </w:tc>
        <w:tc>
          <w:tcPr>
            <w:tcW w:w="897" w:type="dxa"/>
          </w:tcPr>
          <w:p>
            <w:pPr>
              <w:pStyle w:val="18"/>
              <w:spacing w:before="48"/>
              <w:ind w:left="105"/>
              <w:rPr>
                <w:rFonts w:ascii="Times New Roman"/>
                <w:sz w:val="21"/>
              </w:rPr>
            </w:pPr>
            <w:r>
              <w:rPr>
                <w:rFonts w:ascii="Times New Roman"/>
                <w:sz w:val="21"/>
              </w:rPr>
              <w:t>T0L3</w:t>
            </w:r>
          </w:p>
        </w:tc>
        <w:tc>
          <w:tcPr>
            <w:tcW w:w="1521" w:type="dxa"/>
          </w:tcPr>
          <w:p>
            <w:pPr>
              <w:pStyle w:val="18"/>
              <w:spacing w:before="34"/>
              <w:ind w:left="106"/>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310" w:type="dxa"/>
          </w:tcPr>
          <w:p>
            <w:pPr>
              <w:pStyle w:val="18"/>
              <w:spacing w:before="48"/>
              <w:ind w:left="211" w:right="193"/>
              <w:jc w:val="center"/>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691" w:type="dxa"/>
          </w:tcPr>
          <w:p>
            <w:pPr>
              <w:pStyle w:val="18"/>
              <w:rPr>
                <w:sz w:val="21"/>
              </w:rPr>
            </w:pPr>
            <w:r>
              <w:rPr>
                <w:sz w:val="21"/>
              </w:rPr>
              <w:t>38</w:t>
            </w:r>
          </w:p>
        </w:tc>
        <w:tc>
          <w:tcPr>
            <w:tcW w:w="2107" w:type="dxa"/>
          </w:tcPr>
          <w:p>
            <w:pPr>
              <w:pStyle w:val="18"/>
              <w:spacing w:before="30"/>
              <w:rPr>
                <w:sz w:val="21"/>
              </w:rPr>
            </w:pPr>
            <w:r>
              <w:rPr>
                <w:sz w:val="21"/>
              </w:rPr>
              <w:t>零流反时限基准值</w:t>
            </w:r>
          </w:p>
        </w:tc>
        <w:tc>
          <w:tcPr>
            <w:tcW w:w="897" w:type="dxa"/>
          </w:tcPr>
          <w:p>
            <w:pPr>
              <w:pStyle w:val="18"/>
              <w:spacing w:before="43"/>
              <w:ind w:left="105"/>
              <w:rPr>
                <w:rFonts w:ascii="Times New Roman"/>
                <w:sz w:val="21"/>
              </w:rPr>
            </w:pPr>
            <w:r>
              <w:rPr>
                <w:rFonts w:ascii="Times New Roman"/>
                <w:sz w:val="21"/>
              </w:rPr>
              <w:t>I0fsx</w:t>
            </w:r>
          </w:p>
        </w:tc>
        <w:tc>
          <w:tcPr>
            <w:tcW w:w="1521" w:type="dxa"/>
          </w:tcPr>
          <w:p>
            <w:pPr>
              <w:pStyle w:val="18"/>
              <w:spacing w:before="30"/>
              <w:ind w:left="106"/>
              <w:rPr>
                <w:rFonts w:ascii="Times New Roman" w:eastAsia="Times New Roman"/>
                <w:sz w:val="21"/>
              </w:rPr>
            </w:pPr>
            <w:r>
              <w:rPr>
                <w:rFonts w:ascii="Times New Roman" w:eastAsia="Times New Roman"/>
                <w:sz w:val="21"/>
              </w:rPr>
              <w:t>0.1A</w:t>
            </w:r>
            <w:r>
              <w:rPr>
                <w:sz w:val="21"/>
              </w:rPr>
              <w:t>～</w:t>
            </w:r>
            <w:r>
              <w:rPr>
                <w:rFonts w:ascii="Times New Roman" w:eastAsia="Times New Roman"/>
                <w:sz w:val="21"/>
              </w:rPr>
              <w:t>10A</w:t>
            </w:r>
          </w:p>
        </w:tc>
        <w:tc>
          <w:tcPr>
            <w:tcW w:w="1310" w:type="dxa"/>
          </w:tcPr>
          <w:p>
            <w:pPr>
              <w:pStyle w:val="18"/>
              <w:spacing w:before="43"/>
              <w:ind w:left="214" w:right="193"/>
              <w:jc w:val="center"/>
              <w:rPr>
                <w:rFonts w:ascii="Times New Roman"/>
                <w:sz w:val="21"/>
              </w:rPr>
            </w:pPr>
            <w:r>
              <w:rPr>
                <w:rFonts w:ascii="Times New Roman"/>
                <w:sz w:val="21"/>
              </w:rPr>
              <w:t>0.2A</w:t>
            </w:r>
          </w:p>
        </w:tc>
        <w:tc>
          <w:tcPr>
            <w:tcW w:w="1963" w:type="dxa"/>
            <w:vMerge w:val="restart"/>
          </w:tcPr>
          <w:p>
            <w:pPr>
              <w:pStyle w:val="18"/>
              <w:spacing w:before="10"/>
              <w:ind w:left="0"/>
              <w:rPr>
                <w:sz w:val="27"/>
              </w:rPr>
            </w:pPr>
          </w:p>
          <w:p>
            <w:pPr>
              <w:pStyle w:val="18"/>
              <w:spacing w:before="0"/>
              <w:ind w:left="112"/>
              <w:rPr>
                <w:sz w:val="21"/>
              </w:rPr>
            </w:pPr>
            <w:r>
              <w:rPr>
                <w:sz w:val="21"/>
              </w:rPr>
              <w:t>零流反时限退出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rPr>
                <w:sz w:val="21"/>
              </w:rPr>
            </w:pPr>
            <w:r>
              <w:rPr>
                <w:sz w:val="21"/>
              </w:rPr>
              <w:t>39</w:t>
            </w:r>
          </w:p>
        </w:tc>
        <w:tc>
          <w:tcPr>
            <w:tcW w:w="2107" w:type="dxa"/>
          </w:tcPr>
          <w:p>
            <w:pPr>
              <w:pStyle w:val="18"/>
              <w:spacing w:before="30"/>
              <w:rPr>
                <w:sz w:val="21"/>
              </w:rPr>
            </w:pPr>
            <w:r>
              <w:rPr>
                <w:sz w:val="21"/>
              </w:rPr>
              <w:t>零反时限时间常数</w:t>
            </w:r>
          </w:p>
        </w:tc>
        <w:tc>
          <w:tcPr>
            <w:tcW w:w="897" w:type="dxa"/>
          </w:tcPr>
          <w:p>
            <w:pPr>
              <w:pStyle w:val="18"/>
              <w:spacing w:before="43"/>
              <w:ind w:left="105"/>
              <w:rPr>
                <w:rFonts w:ascii="Times New Roman"/>
                <w:sz w:val="21"/>
              </w:rPr>
            </w:pPr>
            <w:r>
              <w:rPr>
                <w:rFonts w:ascii="Times New Roman"/>
                <w:sz w:val="21"/>
              </w:rPr>
              <w:t>T0fsx</w:t>
            </w:r>
          </w:p>
        </w:tc>
        <w:tc>
          <w:tcPr>
            <w:tcW w:w="1521" w:type="dxa"/>
          </w:tcPr>
          <w:p>
            <w:pPr>
              <w:pStyle w:val="18"/>
              <w:spacing w:before="30"/>
              <w:ind w:left="106"/>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310" w:type="dxa"/>
          </w:tcPr>
          <w:p>
            <w:pPr>
              <w:pStyle w:val="18"/>
              <w:spacing w:before="43"/>
              <w:ind w:left="206" w:right="193"/>
              <w:jc w:val="center"/>
              <w:rPr>
                <w:rFonts w:ascii="Times New Roman"/>
                <w:sz w:val="21"/>
              </w:rPr>
            </w:pPr>
            <w:r>
              <w:rPr>
                <w:rFonts w:ascii="Times New Roman"/>
                <w:sz w:val="21"/>
              </w:rPr>
              <w:t>10s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rPr>
                <w:sz w:val="21"/>
              </w:rPr>
            </w:pPr>
            <w:r>
              <w:rPr>
                <w:sz w:val="21"/>
              </w:rPr>
              <w:t>40</w:t>
            </w:r>
          </w:p>
        </w:tc>
        <w:tc>
          <w:tcPr>
            <w:tcW w:w="2107" w:type="dxa"/>
          </w:tcPr>
          <w:p>
            <w:pPr>
              <w:pStyle w:val="18"/>
              <w:rPr>
                <w:sz w:val="21"/>
              </w:rPr>
            </w:pPr>
            <w:r>
              <w:rPr>
                <w:sz w:val="21"/>
              </w:rPr>
              <w:t>零反时限曲线类型</w:t>
            </w:r>
          </w:p>
        </w:tc>
        <w:tc>
          <w:tcPr>
            <w:tcW w:w="897" w:type="dxa"/>
          </w:tcPr>
          <w:p>
            <w:pPr>
              <w:pStyle w:val="18"/>
              <w:spacing w:before="34"/>
              <w:ind w:left="105"/>
              <w:rPr>
                <w:rFonts w:ascii="Times New Roman"/>
                <w:sz w:val="21"/>
              </w:rPr>
            </w:pPr>
            <w:r>
              <w:rPr>
                <w:rFonts w:ascii="Times New Roman"/>
                <w:sz w:val="21"/>
              </w:rPr>
              <w:t>LFQX</w:t>
            </w:r>
          </w:p>
        </w:tc>
        <w:tc>
          <w:tcPr>
            <w:tcW w:w="1521" w:type="dxa"/>
          </w:tcPr>
          <w:p>
            <w:pPr>
              <w:pStyle w:val="18"/>
              <w:ind w:left="106"/>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310" w:type="dxa"/>
          </w:tcPr>
          <w:p>
            <w:pPr>
              <w:pStyle w:val="18"/>
              <w:spacing w:before="34"/>
              <w:ind w:left="17"/>
              <w:jc w:val="center"/>
              <w:rPr>
                <w:rFonts w:ascii="Times New Roman"/>
                <w:sz w:val="21"/>
              </w:rPr>
            </w:pPr>
            <w:r>
              <w:rPr>
                <w:rFonts w:ascii="Times New Roman"/>
                <w:sz w:val="21"/>
              </w:rPr>
              <w:t>1</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41</w:t>
            </w:r>
          </w:p>
        </w:tc>
        <w:tc>
          <w:tcPr>
            <w:tcW w:w="2107" w:type="dxa"/>
          </w:tcPr>
          <w:p>
            <w:pPr>
              <w:pStyle w:val="18"/>
              <w:spacing w:before="29"/>
              <w:rPr>
                <w:sz w:val="21"/>
              </w:rPr>
            </w:pPr>
            <w:r>
              <w:rPr>
                <w:sz w:val="21"/>
              </w:rPr>
              <w:t>油温过高延时</w:t>
            </w:r>
          </w:p>
        </w:tc>
        <w:tc>
          <w:tcPr>
            <w:tcW w:w="897" w:type="dxa"/>
          </w:tcPr>
          <w:p>
            <w:pPr>
              <w:pStyle w:val="18"/>
              <w:spacing w:before="43"/>
              <w:ind w:left="105"/>
              <w:rPr>
                <w:rFonts w:ascii="Times New Roman"/>
                <w:sz w:val="21"/>
              </w:rPr>
            </w:pPr>
            <w:r>
              <w:rPr>
                <w:rFonts w:ascii="Times New Roman"/>
                <w:sz w:val="21"/>
              </w:rPr>
              <w:t>Tyw</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211" w:right="193"/>
              <w:jc w:val="center"/>
              <w:rPr>
                <w:rFonts w:ascii="Times New Roman"/>
                <w:sz w:val="21"/>
              </w:rPr>
            </w:pPr>
            <w:r>
              <w:rPr>
                <w:rFonts w:ascii="Times New Roman"/>
                <w:sz w:val="21"/>
              </w:rPr>
              <w:t>0.01s</w:t>
            </w:r>
          </w:p>
        </w:tc>
        <w:tc>
          <w:tcPr>
            <w:tcW w:w="1963" w:type="dxa"/>
            <w:vMerge w:val="restart"/>
          </w:tcPr>
          <w:p>
            <w:pPr>
              <w:pStyle w:val="18"/>
              <w:spacing w:before="2"/>
              <w:ind w:left="0"/>
              <w:rPr>
                <w:sz w:val="28"/>
              </w:rPr>
            </w:pPr>
          </w:p>
          <w:p>
            <w:pPr>
              <w:pStyle w:val="18"/>
              <w:spacing w:before="0"/>
              <w:ind w:left="112"/>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42</w:t>
            </w:r>
          </w:p>
        </w:tc>
        <w:tc>
          <w:tcPr>
            <w:tcW w:w="2107" w:type="dxa"/>
          </w:tcPr>
          <w:p>
            <w:pPr>
              <w:pStyle w:val="18"/>
              <w:spacing w:before="30"/>
              <w:rPr>
                <w:sz w:val="21"/>
              </w:rPr>
            </w:pPr>
            <w:r>
              <w:rPr>
                <w:sz w:val="21"/>
              </w:rPr>
              <w:t>压力释放延时</w:t>
            </w:r>
          </w:p>
        </w:tc>
        <w:tc>
          <w:tcPr>
            <w:tcW w:w="897" w:type="dxa"/>
          </w:tcPr>
          <w:p>
            <w:pPr>
              <w:pStyle w:val="18"/>
              <w:spacing w:before="43"/>
              <w:ind w:left="105"/>
              <w:rPr>
                <w:rFonts w:ascii="Times New Roman"/>
                <w:sz w:val="21"/>
              </w:rPr>
            </w:pPr>
            <w:r>
              <w:rPr>
                <w:rFonts w:ascii="Times New Roman"/>
                <w:sz w:val="21"/>
              </w:rPr>
              <w:t>Tyl</w:t>
            </w:r>
          </w:p>
        </w:tc>
        <w:tc>
          <w:tcPr>
            <w:tcW w:w="1521" w:type="dxa"/>
          </w:tcPr>
          <w:p>
            <w:pPr>
              <w:pStyle w:val="18"/>
              <w:spacing w:before="30"/>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211" w:right="193"/>
              <w:jc w:val="center"/>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43</w:t>
            </w:r>
          </w:p>
        </w:tc>
        <w:tc>
          <w:tcPr>
            <w:tcW w:w="2107" w:type="dxa"/>
          </w:tcPr>
          <w:p>
            <w:pPr>
              <w:pStyle w:val="18"/>
              <w:spacing w:before="29"/>
              <w:rPr>
                <w:sz w:val="21"/>
              </w:rPr>
            </w:pPr>
            <w:r>
              <w:rPr>
                <w:sz w:val="21"/>
              </w:rPr>
              <w:t>非电量延时</w:t>
            </w:r>
          </w:p>
        </w:tc>
        <w:tc>
          <w:tcPr>
            <w:tcW w:w="897" w:type="dxa"/>
          </w:tcPr>
          <w:p>
            <w:pPr>
              <w:pStyle w:val="18"/>
              <w:spacing w:before="43"/>
              <w:ind w:left="105"/>
              <w:rPr>
                <w:rFonts w:ascii="Times New Roman"/>
                <w:sz w:val="21"/>
              </w:rPr>
            </w:pPr>
            <w:r>
              <w:rPr>
                <w:rFonts w:ascii="Times New Roman"/>
                <w:sz w:val="21"/>
              </w:rPr>
              <w:t>Tfdl</w:t>
            </w:r>
          </w:p>
        </w:tc>
        <w:tc>
          <w:tcPr>
            <w:tcW w:w="1521" w:type="dxa"/>
          </w:tcPr>
          <w:p>
            <w:pPr>
              <w:pStyle w:val="18"/>
              <w:spacing w:before="29"/>
              <w:ind w:left="106"/>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310" w:type="dxa"/>
          </w:tcPr>
          <w:p>
            <w:pPr>
              <w:pStyle w:val="18"/>
              <w:spacing w:before="43"/>
              <w:ind w:left="211" w:right="193"/>
              <w:jc w:val="center"/>
              <w:rPr>
                <w:rFonts w:ascii="Times New Roman"/>
                <w:sz w:val="21"/>
              </w:rPr>
            </w:pPr>
            <w:r>
              <w:rPr>
                <w:rFonts w:ascii="Times New Roman"/>
                <w:sz w:val="21"/>
              </w:rPr>
              <w:t>0.01s</w:t>
            </w:r>
          </w:p>
        </w:tc>
        <w:tc>
          <w:tcPr>
            <w:tcW w:w="196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44</w:t>
            </w:r>
          </w:p>
        </w:tc>
        <w:tc>
          <w:tcPr>
            <w:tcW w:w="2107" w:type="dxa"/>
          </w:tcPr>
          <w:p>
            <w:pPr>
              <w:pStyle w:val="18"/>
              <w:spacing w:before="29"/>
              <w:rPr>
                <w:sz w:val="21"/>
              </w:rPr>
            </w:pPr>
            <w:r>
              <w:rPr>
                <w:sz w:val="21"/>
              </w:rPr>
              <w:t>弹簧未储能延时</w:t>
            </w:r>
          </w:p>
        </w:tc>
        <w:tc>
          <w:tcPr>
            <w:tcW w:w="897" w:type="dxa"/>
          </w:tcPr>
          <w:p>
            <w:pPr>
              <w:pStyle w:val="18"/>
              <w:spacing w:before="43"/>
              <w:ind w:left="105"/>
              <w:rPr>
                <w:rFonts w:ascii="Times New Roman"/>
                <w:sz w:val="21"/>
              </w:rPr>
            </w:pPr>
            <w:r>
              <w:rPr>
                <w:rFonts w:ascii="Times New Roman"/>
                <w:sz w:val="21"/>
              </w:rPr>
              <w:t>Tthwcn</w:t>
            </w:r>
          </w:p>
        </w:tc>
        <w:tc>
          <w:tcPr>
            <w:tcW w:w="1521" w:type="dxa"/>
          </w:tcPr>
          <w:p>
            <w:pPr>
              <w:pStyle w:val="18"/>
              <w:spacing w:before="29"/>
              <w:ind w:left="106"/>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310" w:type="dxa"/>
          </w:tcPr>
          <w:p>
            <w:pPr>
              <w:pStyle w:val="18"/>
              <w:spacing w:before="43"/>
              <w:ind w:left="211" w:right="193"/>
              <w:jc w:val="center"/>
              <w:rPr>
                <w:rFonts w:ascii="Times New Roman"/>
                <w:sz w:val="21"/>
              </w:rPr>
            </w:pPr>
            <w:r>
              <w:rPr>
                <w:rFonts w:ascii="Times New Roman"/>
                <w:sz w:val="21"/>
              </w:rPr>
              <w:t>0.01s</w:t>
            </w:r>
          </w:p>
        </w:tc>
        <w:tc>
          <w:tcPr>
            <w:tcW w:w="1963" w:type="dxa"/>
          </w:tcPr>
          <w:p>
            <w:pPr>
              <w:pStyle w:val="18"/>
              <w:spacing w:before="29"/>
              <w:ind w:left="112"/>
              <w:rPr>
                <w:sz w:val="21"/>
              </w:rPr>
            </w:pPr>
            <w:r>
              <w:rPr>
                <w:sz w:val="21"/>
              </w:rPr>
              <w:t>弹簧未储能告警用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91" w:type="dxa"/>
          </w:tcPr>
          <w:p>
            <w:pPr>
              <w:pStyle w:val="18"/>
              <w:spacing w:before="34"/>
              <w:rPr>
                <w:rFonts w:ascii="Times New Roman"/>
                <w:sz w:val="21"/>
              </w:rPr>
            </w:pPr>
            <w:r>
              <w:rPr>
                <w:rFonts w:ascii="Times New Roman"/>
                <w:sz w:val="21"/>
              </w:rPr>
              <w:t>45</w:t>
            </w:r>
          </w:p>
        </w:tc>
        <w:tc>
          <w:tcPr>
            <w:tcW w:w="2107" w:type="dxa"/>
          </w:tcPr>
          <w:p>
            <w:pPr>
              <w:pStyle w:val="18"/>
              <w:rPr>
                <w:sz w:val="21"/>
              </w:rPr>
            </w:pPr>
            <w:r>
              <w:rPr>
                <w:sz w:val="21"/>
              </w:rPr>
              <w:t>两三表法测量</w:t>
            </w:r>
          </w:p>
        </w:tc>
        <w:tc>
          <w:tcPr>
            <w:tcW w:w="897" w:type="dxa"/>
          </w:tcPr>
          <w:p>
            <w:pPr>
              <w:pStyle w:val="18"/>
              <w:spacing w:before="43"/>
              <w:ind w:left="105"/>
              <w:rPr>
                <w:rFonts w:ascii="Times New Roman"/>
                <w:sz w:val="21"/>
              </w:rPr>
            </w:pPr>
            <w:r>
              <w:rPr>
                <w:rFonts w:ascii="Times New Roman"/>
                <w:sz w:val="21"/>
              </w:rPr>
              <w:t>23BF</w:t>
            </w:r>
          </w:p>
        </w:tc>
        <w:tc>
          <w:tcPr>
            <w:tcW w:w="1521" w:type="dxa"/>
          </w:tcPr>
          <w:p>
            <w:pPr>
              <w:pStyle w:val="18"/>
              <w:spacing w:before="30"/>
              <w:ind w:left="106"/>
              <w:rPr>
                <w:rFonts w:ascii="Times New Roman" w:eastAsia="Times New Roman"/>
                <w:sz w:val="21"/>
              </w:rPr>
            </w:pPr>
            <w:r>
              <w:rPr>
                <w:rFonts w:ascii="Times New Roman" w:eastAsia="Times New Roman"/>
                <w:sz w:val="21"/>
              </w:rPr>
              <w:t>2</w:t>
            </w:r>
            <w:r>
              <w:rPr>
                <w:sz w:val="21"/>
              </w:rPr>
              <w:t>～</w:t>
            </w:r>
            <w:r>
              <w:rPr>
                <w:rFonts w:ascii="Times New Roman" w:eastAsia="Times New Roman"/>
                <w:sz w:val="21"/>
              </w:rPr>
              <w:t>3</w:t>
            </w:r>
          </w:p>
        </w:tc>
        <w:tc>
          <w:tcPr>
            <w:tcW w:w="1310" w:type="dxa"/>
          </w:tcPr>
          <w:p>
            <w:pPr>
              <w:pStyle w:val="18"/>
              <w:spacing w:before="34"/>
              <w:ind w:left="17"/>
              <w:jc w:val="center"/>
              <w:rPr>
                <w:rFonts w:ascii="Times New Roman"/>
                <w:sz w:val="21"/>
              </w:rPr>
            </w:pPr>
            <w:r>
              <w:rPr>
                <w:rFonts w:ascii="Times New Roman"/>
                <w:sz w:val="21"/>
              </w:rPr>
              <w:t>3</w:t>
            </w:r>
          </w:p>
        </w:tc>
        <w:tc>
          <w:tcPr>
            <w:tcW w:w="1963" w:type="dxa"/>
          </w:tcPr>
          <w:p>
            <w:pPr>
              <w:pStyle w:val="18"/>
              <w:spacing w:before="30"/>
              <w:ind w:left="112"/>
              <w:rPr>
                <w:sz w:val="21"/>
              </w:rPr>
            </w:pPr>
            <w:r>
              <w:rPr>
                <w:sz w:val="21"/>
              </w:rPr>
              <w:t>测控用</w:t>
            </w:r>
          </w:p>
        </w:tc>
      </w:tr>
    </w:tbl>
    <w:p>
      <w:pPr>
        <w:rPr>
          <w:sz w:val="21"/>
        </w:rPr>
        <w:sectPr>
          <w:type w:val="continuous"/>
          <w:pgSz w:w="11900" w:h="16840"/>
          <w:pgMar w:top="1600" w:right="1460" w:bottom="280" w:left="1260" w:header="720" w:footer="720" w:gutter="0"/>
          <w:cols w:space="720" w:num="1"/>
        </w:sectPr>
      </w:pPr>
    </w:p>
    <w:p>
      <w:pPr>
        <w:rPr>
          <w:sz w:val="9"/>
        </w:rPr>
      </w:pPr>
    </w:p>
    <w:p>
      <w:pPr>
        <w:spacing w:line="550" w:lineRule="exact"/>
        <w:ind w:left="257" w:right="54"/>
        <w:jc w:val="center"/>
        <w:rPr>
          <w:sz w:val="21"/>
        </w:rPr>
      </w:pPr>
      <w:r>
        <w:rPr>
          <w:rFonts w:hint="eastAsia" w:ascii="Microsoft JhengHei" w:eastAsia="Microsoft JhengHei"/>
          <w:b/>
          <w:sz w:val="32"/>
        </w:rPr>
        <w:t xml:space="preserve">电动给水泵 </w:t>
      </w:r>
      <w:r>
        <w:rPr>
          <w:rFonts w:ascii="Times New Roman" w:eastAsia="Times New Roman"/>
          <w:b/>
          <w:sz w:val="32"/>
        </w:rPr>
        <w:t xml:space="preserve">A\B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3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1"/>
        <w:gridCol w:w="2131"/>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电动机参数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额定容量</w:t>
            </w:r>
          </w:p>
        </w:tc>
        <w:tc>
          <w:tcPr>
            <w:tcW w:w="2131" w:type="dxa"/>
          </w:tcPr>
          <w:p>
            <w:pPr>
              <w:pStyle w:val="18"/>
              <w:spacing w:before="9"/>
              <w:rPr>
                <w:rFonts w:ascii="Times New Roman"/>
                <w:sz w:val="21"/>
              </w:rPr>
            </w:pPr>
            <w:r>
              <w:rPr>
                <w:rFonts w:ascii="Times New Roman"/>
                <w:sz w:val="21"/>
              </w:rPr>
              <w:t>1600KW</w:t>
            </w:r>
          </w:p>
        </w:tc>
        <w:tc>
          <w:tcPr>
            <w:tcW w:w="2131" w:type="dxa"/>
          </w:tcPr>
          <w:p>
            <w:pPr>
              <w:pStyle w:val="18"/>
              <w:spacing w:before="0" w:line="264" w:lineRule="exact"/>
              <w:rPr>
                <w:sz w:val="21"/>
              </w:rPr>
            </w:pPr>
            <w:r>
              <w:rPr>
                <w:sz w:val="21"/>
              </w:rPr>
              <w:t>型号</w:t>
            </w:r>
          </w:p>
        </w:tc>
        <w:tc>
          <w:tcPr>
            <w:tcW w:w="2131" w:type="dxa"/>
          </w:tcPr>
          <w:p>
            <w:pPr>
              <w:pStyle w:val="18"/>
              <w:spacing w:before="9"/>
              <w:ind w:left="105"/>
              <w:rPr>
                <w:rFonts w:ascii="Times New Roman"/>
                <w:sz w:val="21"/>
              </w:rPr>
            </w:pPr>
            <w:r>
              <w:rPr>
                <w:rFonts w:ascii="Times New Roman"/>
                <w:sz w:val="21"/>
              </w:rPr>
              <w:t>YSPKK560-2TH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额定电压</w:t>
            </w:r>
          </w:p>
        </w:tc>
        <w:tc>
          <w:tcPr>
            <w:tcW w:w="2131" w:type="dxa"/>
          </w:tcPr>
          <w:p>
            <w:pPr>
              <w:pStyle w:val="18"/>
              <w:spacing w:before="9"/>
              <w:rPr>
                <w:rFonts w:ascii="Times New Roman"/>
                <w:sz w:val="21"/>
              </w:rPr>
            </w:pPr>
            <w:r>
              <w:rPr>
                <w:rFonts w:ascii="Times New Roman"/>
                <w:sz w:val="21"/>
              </w:rPr>
              <w:t>10KV</w:t>
            </w:r>
          </w:p>
        </w:tc>
        <w:tc>
          <w:tcPr>
            <w:tcW w:w="2131" w:type="dxa"/>
          </w:tcPr>
          <w:p>
            <w:pPr>
              <w:pStyle w:val="18"/>
              <w:spacing w:before="0" w:line="264" w:lineRule="exact"/>
              <w:rPr>
                <w:sz w:val="21"/>
              </w:rPr>
            </w:pPr>
            <w:r>
              <w:rPr>
                <w:sz w:val="21"/>
              </w:rPr>
              <w:t>额定电流</w:t>
            </w:r>
          </w:p>
        </w:tc>
        <w:tc>
          <w:tcPr>
            <w:tcW w:w="2131" w:type="dxa"/>
          </w:tcPr>
          <w:p>
            <w:pPr>
              <w:pStyle w:val="18"/>
              <w:spacing w:before="9"/>
              <w:ind w:left="105"/>
              <w:rPr>
                <w:rFonts w:ascii="Times New Roman"/>
                <w:sz w:val="21"/>
              </w:rPr>
            </w:pPr>
            <w:r>
              <w:rPr>
                <w:rFonts w:ascii="Times New Roman"/>
                <w:sz w:val="21"/>
              </w:rPr>
              <w:t>108A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功率因数</w:t>
            </w:r>
          </w:p>
        </w:tc>
        <w:tc>
          <w:tcPr>
            <w:tcW w:w="2131" w:type="dxa"/>
          </w:tcPr>
          <w:p>
            <w:pPr>
              <w:pStyle w:val="18"/>
              <w:spacing w:before="9"/>
              <w:rPr>
                <w:rFonts w:ascii="Times New Roman"/>
                <w:sz w:val="21"/>
              </w:rPr>
            </w:pPr>
            <w:r>
              <w:rPr>
                <w:rFonts w:ascii="Times New Roman"/>
                <w:sz w:val="21"/>
              </w:rPr>
              <w:t>0.85</w:t>
            </w:r>
          </w:p>
        </w:tc>
        <w:tc>
          <w:tcPr>
            <w:tcW w:w="2131" w:type="dxa"/>
          </w:tcPr>
          <w:p>
            <w:pPr>
              <w:pStyle w:val="18"/>
              <w:spacing w:before="0" w:line="264" w:lineRule="exact"/>
              <w:rPr>
                <w:sz w:val="21"/>
              </w:rPr>
            </w:pPr>
            <w:r>
              <w:rPr>
                <w:sz w:val="21"/>
              </w:rPr>
              <w:t>生产厂家</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型号</w:t>
            </w:r>
          </w:p>
        </w:tc>
        <w:tc>
          <w:tcPr>
            <w:tcW w:w="2131" w:type="dxa"/>
          </w:tcPr>
          <w:p>
            <w:pPr>
              <w:pStyle w:val="18"/>
              <w:spacing w:before="9"/>
              <w:rPr>
                <w:rFonts w:ascii="Times New Roman"/>
                <w:sz w:val="21"/>
              </w:rPr>
            </w:pPr>
            <w:r>
              <w:rPr>
                <w:rFonts w:ascii="Times New Roman"/>
                <w:sz w:val="21"/>
              </w:rPr>
              <w:t>WDH-821A</w:t>
            </w:r>
          </w:p>
        </w:tc>
        <w:tc>
          <w:tcPr>
            <w:tcW w:w="2131" w:type="dxa"/>
          </w:tcPr>
          <w:p>
            <w:pPr>
              <w:pStyle w:val="18"/>
              <w:spacing w:before="0" w:line="264" w:lineRule="exact"/>
              <w:rPr>
                <w:sz w:val="21"/>
              </w:rPr>
            </w:pPr>
            <w:r>
              <w:rPr>
                <w:sz w:val="21"/>
              </w:rPr>
              <w:t>软件版本</w:t>
            </w:r>
          </w:p>
        </w:tc>
        <w:tc>
          <w:tcPr>
            <w:tcW w:w="2131" w:type="dxa"/>
          </w:tcPr>
          <w:p>
            <w:pPr>
              <w:pStyle w:val="18"/>
              <w:spacing w:before="9"/>
              <w:ind w:left="105"/>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131" w:type="dxa"/>
          </w:tcPr>
          <w:p>
            <w:pPr>
              <w:pStyle w:val="18"/>
              <w:spacing w:before="0" w:line="264" w:lineRule="exact"/>
              <w:rPr>
                <w:sz w:val="21"/>
              </w:rPr>
            </w:pPr>
            <w:r>
              <w:rPr>
                <w:sz w:val="21"/>
              </w:rPr>
              <w:t>生产厂家</w:t>
            </w:r>
          </w:p>
        </w:tc>
        <w:tc>
          <w:tcPr>
            <w:tcW w:w="2131" w:type="dxa"/>
          </w:tcPr>
          <w:p>
            <w:pPr>
              <w:pStyle w:val="18"/>
              <w:spacing w:before="0" w:line="264" w:lineRule="exact"/>
              <w:rPr>
                <w:sz w:val="21"/>
              </w:rPr>
            </w:pPr>
            <w:r>
              <w:rPr>
                <w:sz w:val="21"/>
              </w:rPr>
              <w:t>许继</w:t>
            </w:r>
          </w:p>
        </w:tc>
        <w:tc>
          <w:tcPr>
            <w:tcW w:w="2131" w:type="dxa"/>
          </w:tcPr>
          <w:p>
            <w:pPr>
              <w:pStyle w:val="18"/>
              <w:spacing w:before="0" w:line="264" w:lineRule="exact"/>
              <w:rPr>
                <w:sz w:val="21"/>
              </w:rPr>
            </w:pPr>
            <w:r>
              <w:rPr>
                <w:sz w:val="21"/>
              </w:rPr>
              <w:t>安装位置</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 xml:space="preserve">相 </w:t>
            </w:r>
            <w:r>
              <w:rPr>
                <w:rFonts w:ascii="Times New Roman" w:eastAsia="Times New Roman"/>
                <w:sz w:val="21"/>
              </w:rPr>
              <w:t xml:space="preserve">CT </w:t>
            </w:r>
            <w:r>
              <w:rPr>
                <w:sz w:val="21"/>
              </w:rPr>
              <w:t>变比</w:t>
            </w:r>
          </w:p>
        </w:tc>
        <w:tc>
          <w:tcPr>
            <w:tcW w:w="2131" w:type="dxa"/>
          </w:tcPr>
          <w:p>
            <w:pPr>
              <w:pStyle w:val="18"/>
              <w:spacing w:before="9"/>
              <w:rPr>
                <w:rFonts w:ascii="Times New Roman"/>
                <w:sz w:val="21"/>
              </w:rPr>
            </w:pPr>
            <w:r>
              <w:rPr>
                <w:rFonts w:ascii="Times New Roman"/>
                <w:sz w:val="21"/>
              </w:rPr>
              <w:t>150/1</w:t>
            </w:r>
          </w:p>
        </w:tc>
        <w:tc>
          <w:tcPr>
            <w:tcW w:w="2131" w:type="dxa"/>
          </w:tcPr>
          <w:p>
            <w:pPr>
              <w:pStyle w:val="18"/>
              <w:spacing w:before="0" w:line="264" w:lineRule="exact"/>
              <w:rPr>
                <w:sz w:val="21"/>
              </w:rPr>
            </w:pPr>
            <w:r>
              <w:rPr>
                <w:sz w:val="21"/>
              </w:rPr>
              <w:t xml:space="preserve">零序 </w:t>
            </w:r>
            <w:r>
              <w:rPr>
                <w:rFonts w:ascii="Times New Roman" w:eastAsia="Times New Roman"/>
                <w:sz w:val="21"/>
              </w:rPr>
              <w:t xml:space="preserve">CT </w:t>
            </w:r>
            <w:r>
              <w:rPr>
                <w:sz w:val="21"/>
              </w:rPr>
              <w:t>变比</w:t>
            </w:r>
          </w:p>
        </w:tc>
        <w:tc>
          <w:tcPr>
            <w:tcW w:w="2131" w:type="dxa"/>
          </w:tcPr>
          <w:p>
            <w:pPr>
              <w:pStyle w:val="18"/>
              <w:spacing w:before="9"/>
              <w:ind w:left="105"/>
              <w:rPr>
                <w:rFonts w:ascii="Times New Roman"/>
                <w:sz w:val="21"/>
              </w:rPr>
            </w:pPr>
            <w:r>
              <w:rPr>
                <w:rFonts w:ascii="Times New Roman"/>
                <w:sz w:val="21"/>
              </w:rPr>
              <w:t>100/1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二、保护定值单</w:t>
      </w:r>
    </w:p>
    <w:p>
      <w:pPr>
        <w:pStyle w:val="17"/>
        <w:numPr>
          <w:ilvl w:val="0"/>
          <w:numId w:val="40"/>
        </w:numPr>
        <w:tabs>
          <w:tab w:val="left" w:pos="969"/>
        </w:tabs>
        <w:spacing w:line="349" w:lineRule="exact"/>
        <w:ind w:hanging="530"/>
        <w:rPr>
          <w:b/>
          <w:sz w:val="21"/>
        </w:rPr>
      </w:pPr>
      <w:r>
        <w:pict>
          <v:shape id="_x0000_s1076" o:spid="_x0000_s1076" o:spt="202" type="#_x0000_t202" style="position:absolute;left:0pt;margin-left:84.55pt;margin-top:16.15pt;height:32.65pt;width:426.25pt;mso-position-horizontal-relative:page;z-index:251709440;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690"/>
                    <w:gridCol w:w="1440"/>
                    <w:gridCol w:w="1800"/>
                    <w:gridCol w:w="1548"/>
                    <w:gridCol w:w="1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6"/>
                          <w:rPr>
                            <w:rFonts w:ascii="Microsoft JhengHei" w:eastAsia="Microsoft JhengHei"/>
                            <w:b/>
                            <w:sz w:val="21"/>
                          </w:rPr>
                        </w:pPr>
                        <w:r>
                          <w:rPr>
                            <w:rFonts w:hint="eastAsia" w:ascii="Microsoft JhengHei" w:eastAsia="Microsoft JhengHei"/>
                            <w:b/>
                            <w:sz w:val="21"/>
                          </w:rPr>
                          <w:t>序号</w:t>
                        </w:r>
                      </w:p>
                    </w:tc>
                    <w:tc>
                      <w:tcPr>
                        <w:tcW w:w="1690" w:type="dxa"/>
                      </w:tcPr>
                      <w:p>
                        <w:pPr>
                          <w:pStyle w:val="18"/>
                          <w:tabs>
                            <w:tab w:val="left" w:pos="435"/>
                          </w:tabs>
                          <w:spacing w:before="0" w:line="292" w:lineRule="exact"/>
                          <w:ind w:left="13"/>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40" w:type="dxa"/>
                      </w:tcPr>
                      <w:p>
                        <w:pPr>
                          <w:pStyle w:val="18"/>
                          <w:tabs>
                            <w:tab w:val="left" w:pos="826"/>
                          </w:tabs>
                          <w:spacing w:before="0" w:line="292" w:lineRule="exact"/>
                          <w:ind w:left="404"/>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0" w:type="dxa"/>
                      </w:tcPr>
                      <w:p>
                        <w:pPr>
                          <w:pStyle w:val="18"/>
                          <w:tabs>
                            <w:tab w:val="left" w:pos="641"/>
                          </w:tabs>
                          <w:spacing w:before="0" w:line="292"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8" w:type="dxa"/>
                      </w:tcPr>
                      <w:p>
                        <w:pPr>
                          <w:pStyle w:val="18"/>
                          <w:tabs>
                            <w:tab w:val="left" w:pos="932"/>
                          </w:tabs>
                          <w:spacing w:before="0" w:line="292" w:lineRule="exact"/>
                          <w:ind w:left="404"/>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7" w:type="dxa"/>
                      </w:tcPr>
                      <w:p>
                        <w:pPr>
                          <w:pStyle w:val="18"/>
                          <w:tabs>
                            <w:tab w:val="left" w:pos="872"/>
                          </w:tabs>
                          <w:spacing w:before="0" w:line="292" w:lineRule="exact"/>
                          <w:ind w:left="23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ind w:left="103"/>
                          <w:rPr>
                            <w:sz w:val="21"/>
                          </w:rPr>
                        </w:pPr>
                        <w:r>
                          <w:rPr>
                            <w:sz w:val="21"/>
                          </w:rPr>
                          <w:t>1</w:t>
                        </w:r>
                      </w:p>
                    </w:tc>
                    <w:tc>
                      <w:tcPr>
                        <w:tcW w:w="1690" w:type="dxa"/>
                      </w:tcPr>
                      <w:p>
                        <w:pPr>
                          <w:pStyle w:val="18"/>
                          <w:ind w:left="13" w:right="14"/>
                          <w:jc w:val="center"/>
                          <w:rPr>
                            <w:sz w:val="21"/>
                          </w:rPr>
                        </w:pPr>
                        <w:r>
                          <w:rPr>
                            <w:sz w:val="21"/>
                          </w:rPr>
                          <w:t>保护投退控制字</w:t>
                        </w:r>
                      </w:p>
                    </w:tc>
                    <w:tc>
                      <w:tcPr>
                        <w:tcW w:w="1440" w:type="dxa"/>
                      </w:tcPr>
                      <w:p>
                        <w:pPr>
                          <w:pStyle w:val="18"/>
                          <w:ind w:left="107"/>
                          <w:rPr>
                            <w:sz w:val="21"/>
                          </w:rPr>
                        </w:pPr>
                        <w:r>
                          <w:rPr>
                            <w:sz w:val="21"/>
                          </w:rPr>
                          <w:t>TTKZ1</w:t>
                        </w:r>
                      </w:p>
                    </w:tc>
                    <w:tc>
                      <w:tcPr>
                        <w:tcW w:w="1800" w:type="dxa"/>
                      </w:tcPr>
                      <w:p>
                        <w:pPr>
                          <w:pStyle w:val="18"/>
                          <w:ind w:left="87" w:right="187"/>
                          <w:jc w:val="center"/>
                          <w:rPr>
                            <w:sz w:val="21"/>
                          </w:rPr>
                        </w:pPr>
                        <w:r>
                          <w:rPr>
                            <w:sz w:val="21"/>
                          </w:rPr>
                          <w:t>0X0000～0XFFFF</w:t>
                        </w:r>
                      </w:p>
                    </w:tc>
                    <w:tc>
                      <w:tcPr>
                        <w:tcW w:w="1548" w:type="dxa"/>
                      </w:tcPr>
                      <w:p>
                        <w:pPr>
                          <w:pStyle w:val="18"/>
                          <w:ind w:left="107"/>
                          <w:rPr>
                            <w:sz w:val="21"/>
                          </w:rPr>
                        </w:pPr>
                        <w:r>
                          <w:rPr>
                            <w:sz w:val="21"/>
                          </w:rPr>
                          <w:t>见注 1</w:t>
                        </w:r>
                      </w:p>
                    </w:tc>
                    <w:tc>
                      <w:tcPr>
                        <w:tcW w:w="1327" w:type="dxa"/>
                      </w:tcPr>
                      <w:p>
                        <w:pPr>
                          <w:pStyle w:val="18"/>
                          <w:spacing w:before="0"/>
                          <w:ind w:left="0"/>
                          <w:rPr>
                            <w:rFonts w:ascii="Times New Roman"/>
                            <w:sz w:val="20"/>
                          </w:rPr>
                        </w:pPr>
                      </w:p>
                    </w:tc>
                  </w:tr>
                </w:tbl>
                <w:p>
                  <w:pPr>
                    <w:pStyle w:val="6"/>
                  </w:pPr>
                </w:p>
              </w:txbxContent>
            </v:textbox>
          </v:shape>
        </w:pict>
      </w:r>
      <w:r>
        <w:rPr>
          <w:b/>
          <w:sz w:val="21"/>
        </w:rPr>
        <w:t>投退控制字</w:t>
      </w:r>
    </w:p>
    <w:p>
      <w:pPr>
        <w:pStyle w:val="6"/>
        <w:spacing w:before="8"/>
        <w:rPr>
          <w:sz w:val="31"/>
        </w:rPr>
      </w:pPr>
    </w:p>
    <w:p>
      <w:pPr>
        <w:spacing w:before="1"/>
        <w:ind w:left="439"/>
        <w:rPr>
          <w:sz w:val="21"/>
        </w:rPr>
      </w:pPr>
      <w:r>
        <w:rPr>
          <w:rFonts w:hint="eastAsia" w:ascii="Microsoft JhengHei" w:eastAsia="Microsoft JhengHei"/>
          <w:b/>
          <w:sz w:val="21"/>
        </w:rPr>
        <w:t>注 1：</w:t>
      </w:r>
      <w:r>
        <w:rPr>
          <w:sz w:val="21"/>
        </w:rPr>
        <w:t>保护投退控制字定义,定值内容按照控制字自动生成。</w:t>
      </w:r>
    </w:p>
    <w:p>
      <w:pPr>
        <w:spacing w:before="1"/>
        <w:rPr>
          <w:sz w:val="20"/>
        </w:rPr>
      </w:pP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0</w:t>
            </w:r>
          </w:p>
        </w:tc>
        <w:tc>
          <w:tcPr>
            <w:tcW w:w="1853" w:type="dxa"/>
          </w:tcPr>
          <w:p>
            <w:pPr>
              <w:pStyle w:val="18"/>
              <w:spacing w:before="49" w:line="242" w:lineRule="exact"/>
              <w:ind w:left="109"/>
              <w:rPr>
                <w:sz w:val="21"/>
              </w:rPr>
            </w:pPr>
            <w:r>
              <w:rPr>
                <w:sz w:val="21"/>
              </w:rPr>
              <w:t>起动超时投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w:t>
            </w:r>
          </w:p>
        </w:tc>
        <w:tc>
          <w:tcPr>
            <w:tcW w:w="1853" w:type="dxa"/>
          </w:tcPr>
          <w:p>
            <w:pPr>
              <w:pStyle w:val="18"/>
              <w:spacing w:before="49" w:line="242" w:lineRule="exact"/>
              <w:ind w:left="109"/>
              <w:rPr>
                <w:sz w:val="21"/>
              </w:rPr>
            </w:pPr>
            <w:r>
              <w:rPr>
                <w:sz w:val="21"/>
              </w:rPr>
              <w:t>过流Ⅰ段投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2</w:t>
            </w:r>
          </w:p>
        </w:tc>
        <w:tc>
          <w:tcPr>
            <w:tcW w:w="1853" w:type="dxa"/>
          </w:tcPr>
          <w:p>
            <w:pPr>
              <w:pStyle w:val="18"/>
              <w:spacing w:before="49" w:line="242" w:lineRule="exact"/>
              <w:ind w:left="109"/>
              <w:rPr>
                <w:sz w:val="21"/>
              </w:rPr>
            </w:pPr>
            <w:r>
              <w:rPr>
                <w:sz w:val="21"/>
              </w:rPr>
              <w:t>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3</w:t>
            </w:r>
          </w:p>
        </w:tc>
        <w:tc>
          <w:tcPr>
            <w:tcW w:w="1853" w:type="dxa"/>
          </w:tcPr>
          <w:p>
            <w:pPr>
              <w:pStyle w:val="18"/>
              <w:spacing w:before="49" w:line="242" w:lineRule="exact"/>
              <w:ind w:left="109"/>
              <w:rPr>
                <w:sz w:val="21"/>
              </w:rPr>
            </w:pPr>
            <w:r>
              <w:rPr>
                <w:sz w:val="21"/>
              </w:rPr>
              <w:t>反时限过流投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4</w:t>
            </w:r>
          </w:p>
        </w:tc>
        <w:tc>
          <w:tcPr>
            <w:tcW w:w="1853" w:type="dxa"/>
          </w:tcPr>
          <w:p>
            <w:pPr>
              <w:pStyle w:val="18"/>
              <w:spacing w:before="49" w:line="242" w:lineRule="exact"/>
              <w:ind w:left="109"/>
              <w:rPr>
                <w:sz w:val="21"/>
              </w:rPr>
            </w:pPr>
            <w:r>
              <w:rPr>
                <w:sz w:val="21"/>
              </w:rPr>
              <w:t>过负荷投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spacing w:before="49" w:line="247" w:lineRule="exact"/>
              <w:rPr>
                <w:sz w:val="21"/>
              </w:rPr>
            </w:pPr>
            <w:r>
              <w:rPr>
                <w:sz w:val="21"/>
              </w:rPr>
              <w:t>5</w:t>
            </w:r>
          </w:p>
        </w:tc>
        <w:tc>
          <w:tcPr>
            <w:tcW w:w="1853" w:type="dxa"/>
          </w:tcPr>
          <w:p>
            <w:pPr>
              <w:pStyle w:val="18"/>
              <w:spacing w:before="49" w:line="247" w:lineRule="exact"/>
              <w:ind w:left="109"/>
              <w:rPr>
                <w:sz w:val="21"/>
              </w:rPr>
            </w:pPr>
            <w:r>
              <w:rPr>
                <w:sz w:val="21"/>
              </w:rPr>
              <w:t>负序过流Ⅰ段投</w:t>
            </w:r>
          </w:p>
        </w:tc>
        <w:tc>
          <w:tcPr>
            <w:tcW w:w="1738" w:type="dxa"/>
          </w:tcPr>
          <w:p>
            <w:pPr>
              <w:pStyle w:val="18"/>
              <w:spacing w:before="49" w:line="247" w:lineRule="exact"/>
              <w:ind w:left="427" w:right="420"/>
              <w:jc w:val="center"/>
              <w:rPr>
                <w:sz w:val="21"/>
              </w:rPr>
            </w:pPr>
            <w:r>
              <w:rPr>
                <w:sz w:val="21"/>
              </w:rPr>
              <w:t>0～1</w:t>
            </w:r>
          </w:p>
        </w:tc>
        <w:tc>
          <w:tcPr>
            <w:tcW w:w="1944" w:type="dxa"/>
          </w:tcPr>
          <w:p>
            <w:pPr>
              <w:pStyle w:val="18"/>
              <w:spacing w:before="49" w:line="247" w:lineRule="exact"/>
              <w:ind w:left="2"/>
              <w:jc w:val="center"/>
              <w:rPr>
                <w:sz w:val="21"/>
              </w:rPr>
            </w:pPr>
            <w:r>
              <w:rPr>
                <w:sz w:val="21"/>
              </w:rPr>
              <w:t>1</w:t>
            </w:r>
          </w:p>
        </w:tc>
        <w:tc>
          <w:tcPr>
            <w:tcW w:w="2290" w:type="dxa"/>
          </w:tcPr>
          <w:p>
            <w:pPr>
              <w:pStyle w:val="18"/>
              <w:tabs>
                <w:tab w:val="left" w:pos="1160"/>
              </w:tabs>
              <w:spacing w:before="49" w:line="247"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6</w:t>
            </w:r>
          </w:p>
        </w:tc>
        <w:tc>
          <w:tcPr>
            <w:tcW w:w="1853" w:type="dxa"/>
          </w:tcPr>
          <w:p>
            <w:pPr>
              <w:pStyle w:val="18"/>
              <w:spacing w:before="49" w:line="242" w:lineRule="exact"/>
              <w:ind w:left="109"/>
              <w:rPr>
                <w:sz w:val="21"/>
              </w:rPr>
            </w:pPr>
            <w:r>
              <w:rPr>
                <w:sz w:val="21"/>
              </w:rPr>
              <w:t>负序过流Ⅱ段投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7</w:t>
            </w:r>
          </w:p>
        </w:tc>
        <w:tc>
          <w:tcPr>
            <w:tcW w:w="1853" w:type="dxa"/>
          </w:tcPr>
          <w:p>
            <w:pPr>
              <w:pStyle w:val="18"/>
              <w:spacing w:before="49" w:line="242" w:lineRule="exact"/>
              <w:ind w:left="109"/>
              <w:rPr>
                <w:sz w:val="21"/>
              </w:rPr>
            </w:pPr>
            <w:r>
              <w:rPr>
                <w:sz w:val="21"/>
              </w:rPr>
              <w:t>负序反时限投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8</w:t>
            </w:r>
          </w:p>
        </w:tc>
        <w:tc>
          <w:tcPr>
            <w:tcW w:w="1853" w:type="dxa"/>
          </w:tcPr>
          <w:p>
            <w:pPr>
              <w:pStyle w:val="18"/>
              <w:spacing w:before="49" w:line="242" w:lineRule="exact"/>
              <w:ind w:left="109"/>
              <w:rPr>
                <w:sz w:val="21"/>
              </w:rPr>
            </w:pPr>
            <w:r>
              <w:rPr>
                <w:sz w:val="21"/>
              </w:rPr>
              <w:t>过电压投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9</w:t>
            </w:r>
          </w:p>
        </w:tc>
        <w:tc>
          <w:tcPr>
            <w:tcW w:w="1853" w:type="dxa"/>
          </w:tcPr>
          <w:p>
            <w:pPr>
              <w:pStyle w:val="18"/>
              <w:spacing w:before="49" w:line="242" w:lineRule="exact"/>
              <w:ind w:left="109"/>
              <w:rPr>
                <w:sz w:val="21"/>
              </w:rPr>
            </w:pPr>
            <w:r>
              <w:rPr>
                <w:sz w:val="21"/>
              </w:rPr>
              <w:t>低电压投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10</w:t>
            </w:r>
          </w:p>
        </w:tc>
        <w:tc>
          <w:tcPr>
            <w:tcW w:w="1853" w:type="dxa"/>
          </w:tcPr>
          <w:p>
            <w:pPr>
              <w:pStyle w:val="18"/>
              <w:spacing w:before="49" w:line="242" w:lineRule="exact"/>
              <w:ind w:left="109"/>
              <w:rPr>
                <w:sz w:val="21"/>
              </w:rPr>
            </w:pPr>
            <w:r>
              <w:rPr>
                <w:sz w:val="21"/>
              </w:rPr>
              <w:t>零序过流投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11</w:t>
            </w:r>
          </w:p>
        </w:tc>
        <w:tc>
          <w:tcPr>
            <w:tcW w:w="1853" w:type="dxa"/>
          </w:tcPr>
          <w:p>
            <w:pPr>
              <w:pStyle w:val="18"/>
              <w:spacing w:before="49" w:line="242" w:lineRule="exact"/>
              <w:ind w:left="109"/>
              <w:rPr>
                <w:sz w:val="21"/>
              </w:rPr>
            </w:pPr>
            <w:r>
              <w:rPr>
                <w:sz w:val="21"/>
              </w:rPr>
              <w:t>过热投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12</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1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13</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2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14</w:t>
            </w:r>
          </w:p>
        </w:tc>
        <w:tc>
          <w:tcPr>
            <w:tcW w:w="1853" w:type="dxa"/>
          </w:tcPr>
          <w:p>
            <w:pPr>
              <w:pStyle w:val="18"/>
              <w:spacing w:before="49" w:line="242" w:lineRule="exact"/>
              <w:ind w:left="109"/>
              <w:rPr>
                <w:sz w:val="21"/>
              </w:rPr>
            </w:pPr>
            <w:r>
              <w:rPr>
                <w:rFonts w:ascii="Times New Roman" w:eastAsia="Times New Roman"/>
                <w:sz w:val="21"/>
              </w:rPr>
              <w:t xml:space="preserve">FC </w:t>
            </w:r>
            <w:r>
              <w:rPr>
                <w:sz w:val="21"/>
              </w:rPr>
              <w:t>回路投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15</w:t>
            </w:r>
          </w:p>
        </w:tc>
        <w:tc>
          <w:tcPr>
            <w:tcW w:w="1853" w:type="dxa"/>
          </w:tcPr>
          <w:p>
            <w:pPr>
              <w:pStyle w:val="18"/>
              <w:spacing w:before="49" w:line="242" w:lineRule="exact"/>
              <w:ind w:left="109"/>
              <w:rPr>
                <w:sz w:val="21"/>
              </w:rPr>
            </w:pPr>
            <w:r>
              <w:rPr>
                <w:rFonts w:ascii="Times New Roman" w:eastAsia="Times New Roman"/>
                <w:sz w:val="21"/>
              </w:rPr>
              <w:t xml:space="preserve">TV </w:t>
            </w:r>
            <w:r>
              <w:rPr>
                <w:sz w:val="21"/>
              </w:rPr>
              <w:t>异常投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bl>
    <w:p>
      <w:pPr>
        <w:ind w:left="439"/>
        <w:rPr>
          <w:sz w:val="21"/>
        </w:rPr>
      </w:pPr>
      <w:r>
        <w:rPr>
          <w:rFonts w:hint="eastAsia" w:ascii="Microsoft JhengHei" w:eastAsia="Microsoft JhengHei"/>
          <w:b/>
          <w:sz w:val="21"/>
        </w:rPr>
        <w:t>注 2：</w:t>
      </w:r>
      <w:r>
        <w:rPr>
          <w:sz w:val="21"/>
        </w:rPr>
        <w:t>弹簧未储能告警固定投入。</w:t>
      </w:r>
    </w:p>
    <w:p>
      <w:pPr>
        <w:spacing w:before="7"/>
        <w:rPr>
          <w:sz w:val="18"/>
        </w:rPr>
      </w:pPr>
    </w:p>
    <w:p>
      <w:pPr>
        <w:pStyle w:val="17"/>
        <w:numPr>
          <w:ilvl w:val="0"/>
          <w:numId w:val="40"/>
        </w:numPr>
        <w:tabs>
          <w:tab w:val="left" w:pos="969"/>
        </w:tabs>
        <w:ind w:hanging="530"/>
        <w:rPr>
          <w:b/>
          <w:sz w:val="21"/>
        </w:rPr>
      </w:pPr>
      <w:r>
        <w:pict>
          <v:shape id="_x0000_s1077" o:spid="_x0000_s1077" o:spt="202" type="#_x0000_t202" style="position:absolute;left:0pt;margin-left:85.4pt;margin-top:18pt;height:32.9pt;width:424.35pt;mso-position-horizontal-relative:page;z-index:251710464;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2"/>
                    <w:gridCol w:w="1814"/>
                    <w:gridCol w:w="907"/>
                    <w:gridCol w:w="1790"/>
                    <w:gridCol w:w="1694"/>
                    <w:gridCol w:w="1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82" w:type="dxa"/>
                      </w:tcPr>
                      <w:p>
                        <w:pPr>
                          <w:pStyle w:val="18"/>
                          <w:spacing w:before="0" w:line="296" w:lineRule="exact"/>
                          <w:ind w:left="177"/>
                          <w:rPr>
                            <w:rFonts w:ascii="Microsoft JhengHei" w:eastAsia="Microsoft JhengHei"/>
                            <w:b/>
                            <w:sz w:val="21"/>
                          </w:rPr>
                        </w:pPr>
                        <w:r>
                          <w:rPr>
                            <w:rFonts w:hint="eastAsia" w:ascii="Microsoft JhengHei" w:eastAsia="Microsoft JhengHei"/>
                            <w:b/>
                            <w:sz w:val="21"/>
                          </w:rPr>
                          <w:t>序号</w:t>
                        </w:r>
                      </w:p>
                    </w:tc>
                    <w:tc>
                      <w:tcPr>
                        <w:tcW w:w="1814" w:type="dxa"/>
                      </w:tcPr>
                      <w:p>
                        <w:pPr>
                          <w:pStyle w:val="18"/>
                          <w:tabs>
                            <w:tab w:val="left" w:pos="423"/>
                          </w:tabs>
                          <w:spacing w:before="0" w:line="296" w:lineRule="exact"/>
                          <w:ind w:left="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6" w:lineRule="exact"/>
                          <w:ind w:left="82" w:right="76"/>
                          <w:jc w:val="center"/>
                          <w:rPr>
                            <w:rFonts w:ascii="Microsoft JhengHei" w:eastAsia="Microsoft JhengHei"/>
                            <w:b/>
                            <w:sz w:val="21"/>
                          </w:rPr>
                        </w:pPr>
                        <w:r>
                          <w:rPr>
                            <w:rFonts w:hint="eastAsia" w:ascii="Microsoft JhengHei" w:eastAsia="Microsoft JhengHei"/>
                            <w:b/>
                            <w:sz w:val="21"/>
                          </w:rPr>
                          <w:t>代号</w:t>
                        </w:r>
                      </w:p>
                    </w:tc>
                    <w:tc>
                      <w:tcPr>
                        <w:tcW w:w="1790" w:type="dxa"/>
                      </w:tcPr>
                      <w:p>
                        <w:pPr>
                          <w:pStyle w:val="18"/>
                          <w:tabs>
                            <w:tab w:val="left" w:pos="429"/>
                          </w:tabs>
                          <w:spacing w:before="0" w:line="296"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694" w:type="dxa"/>
                      </w:tcPr>
                      <w:p>
                        <w:pPr>
                          <w:pStyle w:val="18"/>
                          <w:tabs>
                            <w:tab w:val="left" w:pos="430"/>
                          </w:tabs>
                          <w:spacing w:before="0" w:line="296" w:lineRule="exact"/>
                          <w:ind w:left="7"/>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483" w:type="dxa"/>
                      </w:tcPr>
                      <w:p>
                        <w:pPr>
                          <w:pStyle w:val="18"/>
                          <w:tabs>
                            <w:tab w:val="left" w:pos="846"/>
                          </w:tabs>
                          <w:spacing w:before="0" w:line="296" w:lineRule="exact"/>
                          <w:ind w:left="423"/>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2" w:type="dxa"/>
                      </w:tcPr>
                      <w:p>
                        <w:pPr>
                          <w:pStyle w:val="18"/>
                          <w:rPr>
                            <w:sz w:val="21"/>
                          </w:rPr>
                        </w:pPr>
                        <w:r>
                          <w:rPr>
                            <w:sz w:val="21"/>
                          </w:rPr>
                          <w:t>1</w:t>
                        </w:r>
                      </w:p>
                    </w:tc>
                    <w:tc>
                      <w:tcPr>
                        <w:tcW w:w="1814" w:type="dxa"/>
                      </w:tcPr>
                      <w:p>
                        <w:pPr>
                          <w:pStyle w:val="18"/>
                          <w:ind w:left="89" w:right="205"/>
                          <w:jc w:val="center"/>
                          <w:rPr>
                            <w:sz w:val="21"/>
                          </w:rPr>
                        </w:pPr>
                        <w:r>
                          <w:rPr>
                            <w:sz w:val="21"/>
                          </w:rPr>
                          <w:t>保护功能控制字</w:t>
                        </w:r>
                      </w:p>
                    </w:tc>
                    <w:tc>
                      <w:tcPr>
                        <w:tcW w:w="907" w:type="dxa"/>
                      </w:tcPr>
                      <w:p>
                        <w:pPr>
                          <w:pStyle w:val="18"/>
                          <w:spacing w:before="34"/>
                          <w:ind w:left="92" w:right="76"/>
                          <w:jc w:val="center"/>
                          <w:rPr>
                            <w:rFonts w:ascii="Times New Roman"/>
                            <w:sz w:val="21"/>
                          </w:rPr>
                        </w:pPr>
                        <w:r>
                          <w:rPr>
                            <w:rFonts w:ascii="Times New Roman"/>
                            <w:sz w:val="21"/>
                          </w:rPr>
                          <w:t>GNKZ1</w:t>
                        </w:r>
                      </w:p>
                    </w:tc>
                    <w:tc>
                      <w:tcPr>
                        <w:tcW w:w="1790" w:type="dxa"/>
                      </w:tcPr>
                      <w:p>
                        <w:pPr>
                          <w:pStyle w:val="18"/>
                          <w:ind w:left="89" w:right="180"/>
                          <w:jc w:val="center"/>
                          <w:rPr>
                            <w:sz w:val="21"/>
                          </w:rPr>
                        </w:pPr>
                        <w:r>
                          <w:rPr>
                            <w:sz w:val="21"/>
                          </w:rPr>
                          <w:t>0X0000～0XFFFF</w:t>
                        </w:r>
                      </w:p>
                    </w:tc>
                    <w:tc>
                      <w:tcPr>
                        <w:tcW w:w="1694" w:type="dxa"/>
                      </w:tcPr>
                      <w:p>
                        <w:pPr>
                          <w:pStyle w:val="18"/>
                          <w:ind w:left="7"/>
                          <w:jc w:val="center"/>
                          <w:rPr>
                            <w:sz w:val="21"/>
                          </w:rPr>
                        </w:pPr>
                        <w:r>
                          <w:rPr>
                            <w:sz w:val="21"/>
                          </w:rPr>
                          <w:t>自动生成</w:t>
                        </w:r>
                      </w:p>
                    </w:tc>
                    <w:tc>
                      <w:tcPr>
                        <w:tcW w:w="1483" w:type="dxa"/>
                      </w:tcPr>
                      <w:p>
                        <w:pPr>
                          <w:pStyle w:val="18"/>
                          <w:ind w:left="107"/>
                          <w:rPr>
                            <w:sz w:val="21"/>
                          </w:rPr>
                        </w:pPr>
                        <w:r>
                          <w:rPr>
                            <w:sz w:val="21"/>
                          </w:rPr>
                          <w:t>见注 1</w:t>
                        </w:r>
                      </w:p>
                    </w:tc>
                  </w:tr>
                </w:tbl>
                <w:p>
                  <w:pPr>
                    <w:pStyle w:val="6"/>
                  </w:pPr>
                </w:p>
              </w:txbxContent>
            </v:textbox>
          </v:shape>
        </w:pict>
      </w:r>
      <w:r>
        <w:rPr>
          <w:b/>
          <w:sz w:val="21"/>
        </w:rPr>
        <w:t>保护功能控制</w:t>
      </w:r>
    </w:p>
    <w:p>
      <w:pPr>
        <w:pStyle w:val="6"/>
        <w:spacing w:before="13"/>
        <w:rPr>
          <w:sz w:val="31"/>
        </w:rPr>
      </w:pPr>
    </w:p>
    <w:p>
      <w:pPr>
        <w:ind w:left="439"/>
        <w:rPr>
          <w:sz w:val="21"/>
        </w:rPr>
      </w:pPr>
      <w:r>
        <w:rPr>
          <w:rFonts w:hint="eastAsia" w:ascii="Microsoft JhengHei" w:eastAsia="Microsoft JhengHei"/>
          <w:b/>
          <w:sz w:val="21"/>
        </w:rPr>
        <w:t>注 1：</w:t>
      </w:r>
      <w:r>
        <w:rPr>
          <w:sz w:val="21"/>
        </w:rPr>
        <w:t>保护功能控制字定义，定值按照下列控制字自动生成。</w:t>
      </w:r>
    </w:p>
    <w:p>
      <w:pPr>
        <w:rPr>
          <w:sz w:val="21"/>
        </w:rPr>
        <w:sectPr>
          <w:pgSz w:w="11900" w:h="16840"/>
          <w:pgMar w:top="1360" w:right="1460" w:bottom="1180" w:left="1260" w:header="866" w:footer="999"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hint="eastAsia" w:ascii="Microsoft JhengHei" w:eastAsia="Microsoft JhengHei"/>
          <w:b/>
          <w:sz w:val="32"/>
        </w:rPr>
        <w:t xml:space="preserve">电动给水泵 </w:t>
      </w:r>
      <w:r>
        <w:rPr>
          <w:rFonts w:ascii="Times New Roman" w:eastAsia="Times New Roman"/>
          <w:b/>
          <w:sz w:val="32"/>
        </w:rPr>
        <w:t xml:space="preserve">A\B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317"/>
            <w:col w:w="7750"/>
          </w:cols>
        </w:sectPr>
      </w:pPr>
    </w:p>
    <w:tbl>
      <w:tblPr>
        <w:tblStyle w:val="14"/>
        <w:tblW w:w="0" w:type="auto"/>
        <w:tblInd w:w="5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8"/>
        <w:gridCol w:w="2026"/>
        <w:gridCol w:w="1474"/>
        <w:gridCol w:w="1157"/>
        <w:gridCol w:w="1359"/>
        <w:gridCol w:w="1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26" w:type="dxa"/>
          </w:tcPr>
          <w:p>
            <w:pPr>
              <w:pStyle w:val="18"/>
              <w:tabs>
                <w:tab w:val="left" w:pos="1166"/>
              </w:tabs>
              <w:spacing w:before="0" w:line="292" w:lineRule="exact"/>
              <w:ind w:left="63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74" w:type="dxa"/>
          </w:tcPr>
          <w:p>
            <w:pPr>
              <w:pStyle w:val="18"/>
              <w:tabs>
                <w:tab w:val="left" w:pos="887"/>
              </w:tabs>
              <w:spacing w:before="0" w:line="292" w:lineRule="exact"/>
              <w:ind w:left="359"/>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157" w:type="dxa"/>
          </w:tcPr>
          <w:p>
            <w:pPr>
              <w:pStyle w:val="18"/>
              <w:tabs>
                <w:tab w:val="left" w:pos="422"/>
              </w:tabs>
              <w:spacing w:before="0" w:line="292" w:lineRule="exact"/>
              <w:ind w:left="0" w:right="4"/>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59" w:type="dxa"/>
          </w:tcPr>
          <w:p>
            <w:pPr>
              <w:pStyle w:val="18"/>
              <w:tabs>
                <w:tab w:val="left" w:pos="424"/>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95" w:type="dxa"/>
          </w:tcPr>
          <w:p>
            <w:pPr>
              <w:pStyle w:val="18"/>
              <w:tabs>
                <w:tab w:val="left" w:pos="423"/>
              </w:tabs>
              <w:spacing w:before="0" w:line="292" w:lineRule="exact"/>
              <w:ind w:left="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0</w:t>
            </w:r>
          </w:p>
        </w:tc>
        <w:tc>
          <w:tcPr>
            <w:tcW w:w="2026" w:type="dxa"/>
          </w:tcPr>
          <w:p>
            <w:pPr>
              <w:pStyle w:val="18"/>
              <w:ind w:left="105"/>
              <w:rPr>
                <w:sz w:val="21"/>
              </w:rPr>
            </w:pPr>
            <w:r>
              <w:rPr>
                <w:sz w:val="21"/>
              </w:rPr>
              <w:t>控制回路检测投</w:t>
            </w:r>
          </w:p>
        </w:tc>
        <w:tc>
          <w:tcPr>
            <w:tcW w:w="1474" w:type="dxa"/>
          </w:tcPr>
          <w:p>
            <w:pPr>
              <w:pStyle w:val="18"/>
              <w:spacing w:before="34"/>
              <w:ind w:left="105"/>
              <w:rPr>
                <w:rFonts w:ascii="Times New Roman"/>
                <w:sz w:val="21"/>
              </w:rPr>
            </w:pPr>
            <w:r>
              <w:rPr>
                <w:rFonts w:ascii="Times New Roman"/>
                <w:sz w:val="21"/>
              </w:rPr>
              <w:t>KZHLTR</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tabs>
                <w:tab w:val="left" w:pos="807"/>
              </w:tabs>
              <w:ind w:left="10"/>
              <w:jc w:val="center"/>
              <w:rPr>
                <w:sz w:val="21"/>
              </w:rPr>
            </w:pPr>
            <w:r>
              <w:rPr>
                <w:rFonts w:ascii="Times New Roman" w:eastAsia="Times New Roman"/>
                <w:sz w:val="21"/>
              </w:rPr>
              <w:t>1:</w:t>
            </w:r>
            <w:r>
              <w:rPr>
                <w:sz w:val="21"/>
              </w:rPr>
              <w:t>投入</w:t>
            </w:r>
            <w:r>
              <w:rPr>
                <w:sz w:val="21"/>
              </w:rPr>
              <w:tab/>
            </w:r>
            <w:r>
              <w:rPr>
                <w:rFonts w:ascii="Times New Roman" w:eastAsia="Times New Roman"/>
                <w:spacing w:val="-25"/>
                <w:sz w:val="21"/>
              </w:rPr>
              <w:t>0</w:t>
            </w:r>
            <w:r>
              <w:rPr>
                <w:spacing w:val="-25"/>
                <w:sz w:val="21"/>
              </w:rPr>
              <w:t>：</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1</w:t>
            </w:r>
          </w:p>
        </w:tc>
        <w:tc>
          <w:tcPr>
            <w:tcW w:w="2026" w:type="dxa"/>
          </w:tcPr>
          <w:p>
            <w:pPr>
              <w:pStyle w:val="18"/>
              <w:ind w:left="105"/>
              <w:rPr>
                <w:sz w:val="21"/>
              </w:rPr>
            </w:pPr>
            <w:r>
              <w:rPr>
                <w:sz w:val="21"/>
              </w:rPr>
              <w:t>电机起动报告投</w:t>
            </w:r>
          </w:p>
        </w:tc>
        <w:tc>
          <w:tcPr>
            <w:tcW w:w="1474" w:type="dxa"/>
          </w:tcPr>
          <w:p>
            <w:pPr>
              <w:pStyle w:val="18"/>
              <w:spacing w:before="34"/>
              <w:ind w:left="105"/>
              <w:rPr>
                <w:rFonts w:ascii="Times New Roman"/>
                <w:sz w:val="21"/>
              </w:rPr>
            </w:pPr>
            <w:r>
              <w:rPr>
                <w:rFonts w:ascii="Times New Roman"/>
                <w:sz w:val="21"/>
              </w:rPr>
              <w:t>QDBG</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2</w:t>
            </w:r>
          </w:p>
        </w:tc>
        <w:tc>
          <w:tcPr>
            <w:tcW w:w="2026" w:type="dxa"/>
          </w:tcPr>
          <w:p>
            <w:pPr>
              <w:pStyle w:val="18"/>
              <w:ind w:left="105"/>
              <w:rPr>
                <w:sz w:val="21"/>
              </w:rPr>
            </w:pPr>
            <w:r>
              <w:rPr>
                <w:sz w:val="21"/>
              </w:rPr>
              <w:t>起动超时跳闸</w:t>
            </w:r>
          </w:p>
        </w:tc>
        <w:tc>
          <w:tcPr>
            <w:tcW w:w="1474" w:type="dxa"/>
          </w:tcPr>
          <w:p>
            <w:pPr>
              <w:pStyle w:val="18"/>
              <w:spacing w:before="34"/>
              <w:ind w:left="105"/>
              <w:rPr>
                <w:rFonts w:ascii="Times New Roman"/>
                <w:sz w:val="21"/>
              </w:rPr>
            </w:pPr>
            <w:r>
              <w:rPr>
                <w:rFonts w:ascii="Times New Roman"/>
                <w:sz w:val="21"/>
              </w:rPr>
              <w:t>QDTZ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3</w:t>
            </w:r>
          </w:p>
        </w:tc>
        <w:tc>
          <w:tcPr>
            <w:tcW w:w="2026" w:type="dxa"/>
          </w:tcPr>
          <w:p>
            <w:pPr>
              <w:pStyle w:val="18"/>
              <w:ind w:left="105"/>
              <w:rPr>
                <w:sz w:val="21"/>
              </w:rPr>
            </w:pPr>
            <w:r>
              <w:rPr>
                <w:sz w:val="21"/>
              </w:rPr>
              <w:t>过负荷跳闸</w:t>
            </w:r>
          </w:p>
        </w:tc>
        <w:tc>
          <w:tcPr>
            <w:tcW w:w="1474" w:type="dxa"/>
          </w:tcPr>
          <w:p>
            <w:pPr>
              <w:pStyle w:val="18"/>
              <w:spacing w:before="34"/>
              <w:ind w:left="105"/>
              <w:rPr>
                <w:rFonts w:ascii="Times New Roman"/>
                <w:sz w:val="21"/>
              </w:rPr>
            </w:pPr>
            <w:r>
              <w:rPr>
                <w:rFonts w:ascii="Times New Roman"/>
                <w:sz w:val="21"/>
              </w:rPr>
              <w:t>GFHTZ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4</w:t>
            </w:r>
          </w:p>
        </w:tc>
        <w:tc>
          <w:tcPr>
            <w:tcW w:w="2026" w:type="dxa"/>
          </w:tcPr>
          <w:p>
            <w:pPr>
              <w:pStyle w:val="18"/>
              <w:ind w:left="105"/>
              <w:rPr>
                <w:sz w:val="21"/>
              </w:rPr>
            </w:pPr>
            <w:r>
              <w:rPr>
                <w:sz w:val="21"/>
              </w:rPr>
              <w:t>负序过流Ⅱ段跳闸</w:t>
            </w:r>
          </w:p>
        </w:tc>
        <w:tc>
          <w:tcPr>
            <w:tcW w:w="1474" w:type="dxa"/>
          </w:tcPr>
          <w:p>
            <w:pPr>
              <w:pStyle w:val="18"/>
              <w:spacing w:before="34"/>
              <w:ind w:left="105"/>
              <w:rPr>
                <w:rFonts w:ascii="Times New Roman"/>
                <w:sz w:val="21"/>
              </w:rPr>
            </w:pPr>
            <w:r>
              <w:rPr>
                <w:rFonts w:ascii="Times New Roman"/>
                <w:sz w:val="21"/>
              </w:rPr>
              <w:t>FXGLTZ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48" w:type="dxa"/>
          </w:tcPr>
          <w:p>
            <w:pPr>
              <w:pStyle w:val="18"/>
              <w:spacing w:before="34"/>
              <w:rPr>
                <w:rFonts w:ascii="Times New Roman"/>
                <w:sz w:val="21"/>
              </w:rPr>
            </w:pPr>
            <w:r>
              <w:rPr>
                <w:rFonts w:ascii="Times New Roman"/>
                <w:sz w:val="21"/>
              </w:rPr>
              <w:t>5</w:t>
            </w:r>
          </w:p>
        </w:tc>
        <w:tc>
          <w:tcPr>
            <w:tcW w:w="2026" w:type="dxa"/>
          </w:tcPr>
          <w:p>
            <w:pPr>
              <w:pStyle w:val="18"/>
              <w:ind w:left="105"/>
              <w:rPr>
                <w:sz w:val="21"/>
              </w:rPr>
            </w:pPr>
            <w:r>
              <w:rPr>
                <w:sz w:val="21"/>
              </w:rPr>
              <w:t>负序反时限跳闸</w:t>
            </w:r>
          </w:p>
        </w:tc>
        <w:tc>
          <w:tcPr>
            <w:tcW w:w="1474" w:type="dxa"/>
          </w:tcPr>
          <w:p>
            <w:pPr>
              <w:pStyle w:val="18"/>
              <w:spacing w:before="34"/>
              <w:ind w:left="105"/>
              <w:rPr>
                <w:rFonts w:ascii="Times New Roman"/>
                <w:sz w:val="21"/>
              </w:rPr>
            </w:pPr>
            <w:r>
              <w:rPr>
                <w:rFonts w:ascii="Times New Roman"/>
                <w:sz w:val="21"/>
              </w:rPr>
              <w:t>FXFSXTZ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6</w:t>
            </w:r>
          </w:p>
        </w:tc>
        <w:tc>
          <w:tcPr>
            <w:tcW w:w="2026" w:type="dxa"/>
          </w:tcPr>
          <w:p>
            <w:pPr>
              <w:pStyle w:val="18"/>
              <w:ind w:left="187"/>
              <w:rPr>
                <w:sz w:val="21"/>
              </w:rPr>
            </w:pPr>
            <w:r>
              <w:rPr>
                <w:sz w:val="21"/>
              </w:rPr>
              <w:t>零序过流跳闸</w:t>
            </w:r>
          </w:p>
        </w:tc>
        <w:tc>
          <w:tcPr>
            <w:tcW w:w="1474" w:type="dxa"/>
          </w:tcPr>
          <w:p>
            <w:pPr>
              <w:pStyle w:val="18"/>
              <w:spacing w:before="34"/>
              <w:ind w:left="105"/>
              <w:rPr>
                <w:rFonts w:ascii="Times New Roman"/>
                <w:sz w:val="21"/>
              </w:rPr>
            </w:pPr>
            <w:r>
              <w:rPr>
                <w:rFonts w:ascii="Times New Roman"/>
                <w:sz w:val="21"/>
              </w:rPr>
              <w:t>I0TZ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7</w:t>
            </w:r>
          </w:p>
        </w:tc>
        <w:tc>
          <w:tcPr>
            <w:tcW w:w="2026" w:type="dxa"/>
          </w:tcPr>
          <w:p>
            <w:pPr>
              <w:pStyle w:val="18"/>
              <w:ind w:left="105"/>
              <w:rPr>
                <w:sz w:val="21"/>
              </w:rPr>
            </w:pPr>
            <w:r>
              <w:rPr>
                <w:sz w:val="21"/>
              </w:rPr>
              <w:t xml:space="preserve">非电量 </w:t>
            </w:r>
            <w:r>
              <w:rPr>
                <w:rFonts w:ascii="Times New Roman" w:eastAsia="Times New Roman"/>
                <w:sz w:val="21"/>
              </w:rPr>
              <w:t xml:space="preserve">1 </w:t>
            </w:r>
            <w:r>
              <w:rPr>
                <w:sz w:val="21"/>
              </w:rPr>
              <w:t>跳闸</w:t>
            </w:r>
          </w:p>
        </w:tc>
        <w:tc>
          <w:tcPr>
            <w:tcW w:w="1474" w:type="dxa"/>
          </w:tcPr>
          <w:p>
            <w:pPr>
              <w:pStyle w:val="18"/>
              <w:spacing w:before="34"/>
              <w:ind w:left="105"/>
              <w:rPr>
                <w:rFonts w:ascii="Times New Roman"/>
                <w:sz w:val="21"/>
              </w:rPr>
            </w:pPr>
            <w:r>
              <w:rPr>
                <w:rFonts w:ascii="Times New Roman"/>
                <w:sz w:val="21"/>
              </w:rPr>
              <w:t>FDL1TZ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8</w:t>
            </w:r>
          </w:p>
        </w:tc>
        <w:tc>
          <w:tcPr>
            <w:tcW w:w="2026" w:type="dxa"/>
          </w:tcPr>
          <w:p>
            <w:pPr>
              <w:pStyle w:val="18"/>
              <w:ind w:left="105"/>
              <w:rPr>
                <w:sz w:val="21"/>
              </w:rPr>
            </w:pPr>
            <w:r>
              <w:rPr>
                <w:sz w:val="21"/>
              </w:rPr>
              <w:t xml:space="preserve">非电量 </w:t>
            </w:r>
            <w:r>
              <w:rPr>
                <w:rFonts w:ascii="Times New Roman" w:eastAsia="Times New Roman"/>
                <w:sz w:val="21"/>
              </w:rPr>
              <w:t xml:space="preserve">2 </w:t>
            </w:r>
            <w:r>
              <w:rPr>
                <w:sz w:val="21"/>
              </w:rPr>
              <w:t>跳闸</w:t>
            </w:r>
          </w:p>
        </w:tc>
        <w:tc>
          <w:tcPr>
            <w:tcW w:w="1474" w:type="dxa"/>
          </w:tcPr>
          <w:p>
            <w:pPr>
              <w:pStyle w:val="18"/>
              <w:spacing w:before="34"/>
              <w:ind w:left="105"/>
              <w:rPr>
                <w:rFonts w:ascii="Times New Roman"/>
                <w:sz w:val="21"/>
              </w:rPr>
            </w:pPr>
            <w:r>
              <w:rPr>
                <w:rFonts w:ascii="Times New Roman"/>
                <w:sz w:val="21"/>
              </w:rPr>
              <w:t>FDL2TZ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pStyle w:val="17"/>
        <w:numPr>
          <w:ilvl w:val="0"/>
          <w:numId w:val="40"/>
        </w:numPr>
        <w:tabs>
          <w:tab w:val="left" w:pos="969"/>
        </w:tabs>
        <w:spacing w:before="9"/>
        <w:ind w:hanging="530"/>
        <w:rPr>
          <w:b/>
          <w:sz w:val="21"/>
        </w:rPr>
      </w:pPr>
      <w:r>
        <w:pict>
          <v:shape id="_x0000_s1078" o:spid="_x0000_s1078" o:spt="202" type="#_x0000_t202" style="position:absolute;left:0pt;margin-left:85.15pt;margin-top:18.45pt;height:450.75pt;width:425.05pt;mso-position-horizontal-relative:page;z-index:251711488;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2"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782"/>
                          </w:tabs>
                          <w:spacing w:before="0" w:line="292" w:lineRule="exact"/>
                          <w:ind w:left="360"/>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spacing w:before="0" w:line="292" w:lineRule="exact"/>
                          <w:ind w:left="3"/>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w:t>
                        </w:r>
                      </w:p>
                    </w:tc>
                    <w:tc>
                      <w:tcPr>
                        <w:tcW w:w="2045" w:type="dxa"/>
                      </w:tcPr>
                      <w:p>
                        <w:pPr>
                          <w:pStyle w:val="18"/>
                          <w:ind w:left="105"/>
                          <w:rPr>
                            <w:sz w:val="21"/>
                          </w:rPr>
                        </w:pPr>
                        <w:r>
                          <w:rPr>
                            <w:rFonts w:ascii="Times New Roman" w:eastAsia="Times New Roman"/>
                            <w:sz w:val="21"/>
                          </w:rPr>
                          <w:t xml:space="preserve">FC </w:t>
                        </w:r>
                        <w:r>
                          <w:rPr>
                            <w:sz w:val="21"/>
                          </w:rPr>
                          <w:t>回路限流定值</w:t>
                        </w:r>
                      </w:p>
                    </w:tc>
                    <w:tc>
                      <w:tcPr>
                        <w:tcW w:w="907" w:type="dxa"/>
                      </w:tcPr>
                      <w:p>
                        <w:pPr>
                          <w:pStyle w:val="18"/>
                          <w:spacing w:before="34"/>
                          <w:ind w:left="105"/>
                          <w:rPr>
                            <w:rFonts w:ascii="Times New Roman"/>
                            <w:sz w:val="21"/>
                          </w:rPr>
                        </w:pPr>
                        <w:r>
                          <w:rPr>
                            <w:rFonts w:ascii="Times New Roman"/>
                            <w:sz w:val="21"/>
                          </w:rPr>
                          <w:t>Ifcxz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0"/>
                          <w:jc w:val="center"/>
                          <w:rPr>
                            <w:rFonts w:ascii="Times New Roman"/>
                            <w:sz w:val="21"/>
                          </w:rPr>
                        </w:pPr>
                        <w:r>
                          <w:rPr>
                            <w:rFonts w:ascii="Times New Roman"/>
                            <w:sz w:val="21"/>
                          </w:rPr>
                          <w:t>20A</w:t>
                        </w:r>
                      </w:p>
                    </w:tc>
                    <w:tc>
                      <w:tcPr>
                        <w:tcW w:w="2303" w:type="dxa"/>
                      </w:tcPr>
                      <w:p>
                        <w:pPr>
                          <w:pStyle w:val="18"/>
                          <w:ind w:left="106"/>
                          <w:rPr>
                            <w:sz w:val="21"/>
                          </w:rPr>
                        </w:pPr>
                        <w:r>
                          <w:rPr>
                            <w:rFonts w:ascii="Times New Roman" w:eastAsia="Times New Roman"/>
                            <w:sz w:val="21"/>
                          </w:rPr>
                          <w:t xml:space="preserve">FC </w:t>
                        </w:r>
                        <w:r>
                          <w:rPr>
                            <w:sz w:val="21"/>
                          </w:rPr>
                          <w:t>回路闭锁用，退出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w:t>
                        </w:r>
                      </w:p>
                    </w:tc>
                    <w:tc>
                      <w:tcPr>
                        <w:tcW w:w="2045" w:type="dxa"/>
                      </w:tcPr>
                      <w:p>
                        <w:pPr>
                          <w:pStyle w:val="18"/>
                          <w:ind w:left="105"/>
                          <w:rPr>
                            <w:sz w:val="21"/>
                          </w:rPr>
                        </w:pPr>
                        <w:r>
                          <w:rPr>
                            <w:sz w:val="21"/>
                          </w:rPr>
                          <w:t>电机额定电流</w:t>
                        </w:r>
                      </w:p>
                    </w:tc>
                    <w:tc>
                      <w:tcPr>
                        <w:tcW w:w="907" w:type="dxa"/>
                      </w:tcPr>
                      <w:p>
                        <w:pPr>
                          <w:pStyle w:val="18"/>
                          <w:spacing w:before="34"/>
                          <w:ind w:left="105"/>
                          <w:rPr>
                            <w:rFonts w:ascii="Times New Roman"/>
                            <w:sz w:val="21"/>
                          </w:rPr>
                        </w:pPr>
                        <w:r>
                          <w:rPr>
                            <w:rFonts w:ascii="Times New Roman"/>
                            <w:sz w:val="21"/>
                          </w:rPr>
                          <w:t>Ie</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4In</w:t>
                        </w:r>
                      </w:p>
                    </w:tc>
                    <w:tc>
                      <w:tcPr>
                        <w:tcW w:w="1180" w:type="dxa"/>
                      </w:tcPr>
                      <w:p>
                        <w:pPr>
                          <w:pStyle w:val="18"/>
                          <w:spacing w:before="34"/>
                          <w:ind w:left="15"/>
                          <w:jc w:val="center"/>
                          <w:rPr>
                            <w:rFonts w:ascii="Times New Roman"/>
                            <w:sz w:val="21"/>
                          </w:rPr>
                        </w:pPr>
                        <w:r>
                          <w:rPr>
                            <w:rFonts w:ascii="Times New Roman"/>
                            <w:sz w:val="21"/>
                          </w:rPr>
                          <w:t>0.72A</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3</w:t>
                        </w:r>
                      </w:p>
                    </w:tc>
                    <w:tc>
                      <w:tcPr>
                        <w:tcW w:w="2045" w:type="dxa"/>
                      </w:tcPr>
                      <w:p>
                        <w:pPr>
                          <w:pStyle w:val="18"/>
                          <w:ind w:left="105"/>
                          <w:rPr>
                            <w:sz w:val="21"/>
                          </w:rPr>
                        </w:pPr>
                        <w:r>
                          <w:rPr>
                            <w:sz w:val="21"/>
                          </w:rPr>
                          <w:t>电机起动时间</w:t>
                        </w:r>
                      </w:p>
                    </w:tc>
                    <w:tc>
                      <w:tcPr>
                        <w:tcW w:w="907" w:type="dxa"/>
                      </w:tcPr>
                      <w:p>
                        <w:pPr>
                          <w:pStyle w:val="18"/>
                          <w:spacing w:before="34"/>
                          <w:ind w:left="105"/>
                          <w:rPr>
                            <w:rFonts w:ascii="Times New Roman"/>
                            <w:sz w:val="21"/>
                          </w:rPr>
                        </w:pPr>
                        <w:r>
                          <w:rPr>
                            <w:rFonts w:ascii="Times New Roman"/>
                            <w:sz w:val="21"/>
                          </w:rPr>
                          <w:t>Tqd</w:t>
                        </w:r>
                      </w:p>
                    </w:tc>
                    <w:tc>
                      <w:tcPr>
                        <w:tcW w:w="1358" w:type="dxa"/>
                      </w:tcPr>
                      <w:p>
                        <w:pPr>
                          <w:pStyle w:val="18"/>
                          <w:rPr>
                            <w:rFonts w:ascii="Times New Roman" w:eastAsia="Times New Roman"/>
                            <w:sz w:val="21"/>
                          </w:rPr>
                        </w:pPr>
                        <w:r>
                          <w:rPr>
                            <w:rFonts w:ascii="Times New Roman" w:eastAsia="Times New Roman"/>
                            <w:sz w:val="21"/>
                          </w:rPr>
                          <w:t>0.5s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20S</w:t>
                        </w:r>
                      </w:p>
                    </w:tc>
                    <w:tc>
                      <w:tcPr>
                        <w:tcW w:w="2303" w:type="dxa"/>
                      </w:tcPr>
                      <w:p>
                        <w:pPr>
                          <w:pStyle w:val="18"/>
                          <w:ind w:left="106"/>
                          <w:rPr>
                            <w:sz w:val="21"/>
                          </w:rPr>
                        </w:pPr>
                        <w:r>
                          <w:rPr>
                            <w:sz w:val="21"/>
                          </w:rPr>
                          <w:t>电动机保护用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4</w:t>
                        </w:r>
                      </w:p>
                    </w:tc>
                    <w:tc>
                      <w:tcPr>
                        <w:tcW w:w="2045" w:type="dxa"/>
                      </w:tcPr>
                      <w:p>
                        <w:pPr>
                          <w:pStyle w:val="18"/>
                          <w:ind w:left="105"/>
                          <w:rPr>
                            <w:sz w:val="21"/>
                          </w:rPr>
                        </w:pPr>
                        <w:r>
                          <w:rPr>
                            <w:sz w:val="21"/>
                          </w:rPr>
                          <w:t>过流Ⅰ段定值</w:t>
                        </w:r>
                      </w:p>
                    </w:tc>
                    <w:tc>
                      <w:tcPr>
                        <w:tcW w:w="907" w:type="dxa"/>
                      </w:tcPr>
                      <w:p>
                        <w:pPr>
                          <w:pStyle w:val="18"/>
                          <w:spacing w:before="34"/>
                          <w:ind w:left="105"/>
                          <w:rPr>
                            <w:rFonts w:ascii="Times New Roman"/>
                            <w:sz w:val="21"/>
                          </w:rPr>
                        </w:pPr>
                        <w:r>
                          <w:rPr>
                            <w:rFonts w:ascii="Times New Roman"/>
                            <w:sz w:val="21"/>
                          </w:rPr>
                          <w:t>Idz1</w:t>
                        </w:r>
                      </w:p>
                    </w:tc>
                    <w:tc>
                      <w:tcPr>
                        <w:tcW w:w="1358" w:type="dxa"/>
                      </w:tcPr>
                      <w:p>
                        <w:pPr>
                          <w:pStyle w:val="18"/>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7.60A</w:t>
                        </w:r>
                      </w:p>
                    </w:tc>
                    <w:tc>
                      <w:tcPr>
                        <w:tcW w:w="2303" w:type="dxa"/>
                        <w:vMerge w:val="restart"/>
                      </w:tcPr>
                      <w:p>
                        <w:pPr>
                          <w:pStyle w:val="18"/>
                          <w:spacing w:before="174"/>
                          <w:ind w:left="106"/>
                          <w:rPr>
                            <w:sz w:val="21"/>
                          </w:rPr>
                        </w:pPr>
                        <w:r>
                          <w:rPr>
                            <w:sz w:val="21"/>
                          </w:rPr>
                          <w:t>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5</w:t>
                        </w:r>
                      </w:p>
                    </w:tc>
                    <w:tc>
                      <w:tcPr>
                        <w:tcW w:w="2045" w:type="dxa"/>
                      </w:tcPr>
                      <w:p>
                        <w:pPr>
                          <w:pStyle w:val="18"/>
                          <w:ind w:left="105"/>
                          <w:rPr>
                            <w:sz w:val="21"/>
                          </w:rPr>
                        </w:pPr>
                        <w:r>
                          <w:rPr>
                            <w:sz w:val="21"/>
                          </w:rPr>
                          <w:t>过流Ⅰ段延时</w:t>
                        </w:r>
                      </w:p>
                    </w:tc>
                    <w:tc>
                      <w:tcPr>
                        <w:tcW w:w="907" w:type="dxa"/>
                      </w:tcPr>
                      <w:p>
                        <w:pPr>
                          <w:pStyle w:val="18"/>
                          <w:spacing w:before="34"/>
                          <w:ind w:left="105"/>
                          <w:rPr>
                            <w:rFonts w:ascii="Times New Roman"/>
                            <w:sz w:val="21"/>
                          </w:rPr>
                        </w:pPr>
                        <w:r>
                          <w:rPr>
                            <w:rFonts w:ascii="Times New Roman"/>
                            <w:sz w:val="21"/>
                          </w:rPr>
                          <w:t>Tdz1</w:t>
                        </w:r>
                      </w:p>
                    </w:tc>
                    <w:tc>
                      <w:tcPr>
                        <w:tcW w:w="1358" w:type="dxa"/>
                      </w:tcPr>
                      <w:p>
                        <w:pPr>
                          <w:pStyle w:val="18"/>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1" w:type="dxa"/>
                      </w:tcPr>
                      <w:p>
                        <w:pPr>
                          <w:pStyle w:val="18"/>
                          <w:spacing w:before="187"/>
                          <w:ind w:left="105"/>
                          <w:rPr>
                            <w:rFonts w:ascii="Times New Roman"/>
                            <w:sz w:val="21"/>
                          </w:rPr>
                        </w:pPr>
                        <w:r>
                          <w:rPr>
                            <w:rFonts w:ascii="Times New Roman"/>
                            <w:sz w:val="21"/>
                          </w:rPr>
                          <w:t>6</w:t>
                        </w:r>
                      </w:p>
                    </w:tc>
                    <w:tc>
                      <w:tcPr>
                        <w:tcW w:w="2045" w:type="dxa"/>
                      </w:tcPr>
                      <w:p>
                        <w:pPr>
                          <w:pStyle w:val="18"/>
                          <w:spacing w:before="174"/>
                          <w:ind w:left="105"/>
                          <w:rPr>
                            <w:sz w:val="21"/>
                          </w:rPr>
                        </w:pPr>
                        <w:r>
                          <w:rPr>
                            <w:sz w:val="21"/>
                          </w:rPr>
                          <w:t>过流Ⅰ段起动倍数</w:t>
                        </w:r>
                      </w:p>
                    </w:tc>
                    <w:tc>
                      <w:tcPr>
                        <w:tcW w:w="907" w:type="dxa"/>
                      </w:tcPr>
                      <w:p>
                        <w:pPr>
                          <w:pStyle w:val="18"/>
                          <w:spacing w:before="187"/>
                          <w:ind w:left="105"/>
                          <w:rPr>
                            <w:rFonts w:ascii="Times New Roman"/>
                            <w:sz w:val="21"/>
                          </w:rPr>
                        </w:pPr>
                        <w:r>
                          <w:rPr>
                            <w:rFonts w:ascii="Times New Roman"/>
                            <w:sz w:val="21"/>
                          </w:rPr>
                          <w:t>Kqd1</w:t>
                        </w:r>
                      </w:p>
                    </w:tc>
                    <w:tc>
                      <w:tcPr>
                        <w:tcW w:w="1358" w:type="dxa"/>
                      </w:tcPr>
                      <w:p>
                        <w:pPr>
                          <w:pStyle w:val="18"/>
                          <w:spacing w:before="174"/>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187"/>
                          <w:ind w:left="11"/>
                          <w:jc w:val="center"/>
                          <w:rPr>
                            <w:rFonts w:ascii="Times New Roman"/>
                            <w:sz w:val="21"/>
                          </w:rPr>
                        </w:pPr>
                        <w:r>
                          <w:rPr>
                            <w:rFonts w:ascii="Times New Roman"/>
                            <w:sz w:val="21"/>
                          </w:rPr>
                          <w:t>1</w:t>
                        </w:r>
                      </w:p>
                    </w:tc>
                    <w:tc>
                      <w:tcPr>
                        <w:tcW w:w="2303" w:type="dxa"/>
                      </w:tcPr>
                      <w:p>
                        <w:pPr>
                          <w:pStyle w:val="18"/>
                          <w:ind w:left="106"/>
                          <w:rPr>
                            <w:sz w:val="21"/>
                          </w:rPr>
                        </w:pPr>
                        <w:r>
                          <w:rPr>
                            <w:sz w:val="21"/>
                          </w:rPr>
                          <w:t>电动机起动时按此倍</w:t>
                        </w:r>
                      </w:p>
                      <w:p>
                        <w:pPr>
                          <w:pStyle w:val="18"/>
                          <w:spacing w:before="43"/>
                          <w:ind w:left="106"/>
                          <w:rPr>
                            <w:sz w:val="21"/>
                          </w:rPr>
                        </w:pPr>
                        <w:r>
                          <w:rPr>
                            <w:spacing w:val="-9"/>
                            <w:sz w:val="21"/>
                          </w:rPr>
                          <w:t xml:space="preserve">数抬高过流 </w:t>
                        </w:r>
                        <w:r>
                          <w:rPr>
                            <w:rFonts w:ascii="Times New Roman" w:eastAsia="Times New Roman"/>
                            <w:sz w:val="21"/>
                          </w:rPr>
                          <w:t>I</w:t>
                        </w:r>
                        <w:r>
                          <w:rPr>
                            <w:spacing w:val="-2"/>
                            <w:sz w:val="21"/>
                          </w:rPr>
                          <w:t>段定值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7</w:t>
                        </w:r>
                      </w:p>
                    </w:tc>
                    <w:tc>
                      <w:tcPr>
                        <w:tcW w:w="2045" w:type="dxa"/>
                      </w:tcPr>
                      <w:p>
                        <w:pPr>
                          <w:pStyle w:val="18"/>
                          <w:ind w:left="105"/>
                          <w:rPr>
                            <w:sz w:val="21"/>
                          </w:rPr>
                        </w:pPr>
                        <w:r>
                          <w:rPr>
                            <w:sz w:val="21"/>
                          </w:rPr>
                          <w:t>过流Ⅱ段定值</w:t>
                        </w:r>
                      </w:p>
                    </w:tc>
                    <w:tc>
                      <w:tcPr>
                        <w:tcW w:w="907" w:type="dxa"/>
                      </w:tcPr>
                      <w:p>
                        <w:pPr>
                          <w:pStyle w:val="18"/>
                          <w:spacing w:before="34"/>
                          <w:ind w:left="105"/>
                          <w:rPr>
                            <w:rFonts w:ascii="Times New Roman"/>
                            <w:sz w:val="21"/>
                          </w:rPr>
                        </w:pPr>
                        <w:r>
                          <w:rPr>
                            <w:rFonts w:ascii="Times New Roman"/>
                            <w:sz w:val="21"/>
                          </w:rPr>
                          <w:t>Idz2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3.60A</w:t>
                        </w:r>
                      </w:p>
                    </w:tc>
                    <w:tc>
                      <w:tcPr>
                        <w:tcW w:w="230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8</w:t>
                        </w:r>
                      </w:p>
                    </w:tc>
                    <w:tc>
                      <w:tcPr>
                        <w:tcW w:w="2045" w:type="dxa"/>
                      </w:tcPr>
                      <w:p>
                        <w:pPr>
                          <w:pStyle w:val="18"/>
                          <w:ind w:left="105"/>
                          <w:rPr>
                            <w:sz w:val="21"/>
                          </w:rPr>
                        </w:pPr>
                        <w:r>
                          <w:rPr>
                            <w:sz w:val="21"/>
                          </w:rPr>
                          <w:t>过流Ⅱ段延时</w:t>
                        </w:r>
                      </w:p>
                    </w:tc>
                    <w:tc>
                      <w:tcPr>
                        <w:tcW w:w="907" w:type="dxa"/>
                      </w:tcPr>
                      <w:p>
                        <w:pPr>
                          <w:pStyle w:val="18"/>
                          <w:spacing w:before="34"/>
                          <w:ind w:left="105"/>
                          <w:rPr>
                            <w:rFonts w:ascii="Times New Roman"/>
                            <w:sz w:val="21"/>
                          </w:rPr>
                        </w:pPr>
                        <w:r>
                          <w:rPr>
                            <w:rFonts w:ascii="Times New Roman"/>
                            <w:sz w:val="21"/>
                          </w:rPr>
                          <w:t>Tdz2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9</w:t>
                        </w:r>
                      </w:p>
                    </w:tc>
                    <w:tc>
                      <w:tcPr>
                        <w:tcW w:w="2045" w:type="dxa"/>
                      </w:tcPr>
                      <w:p>
                        <w:pPr>
                          <w:pStyle w:val="18"/>
                          <w:ind w:left="105"/>
                          <w:rPr>
                            <w:sz w:val="21"/>
                          </w:rPr>
                        </w:pPr>
                        <w:r>
                          <w:rPr>
                            <w:sz w:val="21"/>
                          </w:rPr>
                          <w:t>反时限基准值</w:t>
                        </w:r>
                      </w:p>
                    </w:tc>
                    <w:tc>
                      <w:tcPr>
                        <w:tcW w:w="907" w:type="dxa"/>
                      </w:tcPr>
                      <w:p>
                        <w:pPr>
                          <w:pStyle w:val="18"/>
                          <w:spacing w:before="34"/>
                          <w:ind w:left="105"/>
                          <w:rPr>
                            <w:rFonts w:ascii="Times New Roman"/>
                            <w:sz w:val="21"/>
                          </w:rPr>
                        </w:pPr>
                        <w:r>
                          <w:rPr>
                            <w:rFonts w:ascii="Times New Roman"/>
                            <w:sz w:val="21"/>
                          </w:rPr>
                          <w:t>Ifsx</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180" w:type="dxa"/>
                      </w:tcPr>
                      <w:p>
                        <w:pPr>
                          <w:pStyle w:val="18"/>
                          <w:spacing w:before="34"/>
                          <w:ind w:left="15"/>
                          <w:jc w:val="center"/>
                          <w:rPr>
                            <w:rFonts w:ascii="Times New Roman"/>
                            <w:sz w:val="21"/>
                          </w:rPr>
                        </w:pPr>
                        <w:r>
                          <w:rPr>
                            <w:rFonts w:ascii="Times New Roman"/>
                            <w:sz w:val="21"/>
                          </w:rPr>
                          <w:t>0.72A</w:t>
                        </w:r>
                      </w:p>
                    </w:tc>
                    <w:tc>
                      <w:tcPr>
                        <w:tcW w:w="2303" w:type="dxa"/>
                        <w:vMerge w:val="restart"/>
                      </w:tcPr>
                      <w:p>
                        <w:pPr>
                          <w:pStyle w:val="18"/>
                          <w:spacing w:before="30"/>
                          <w:ind w:left="106"/>
                          <w:rPr>
                            <w:sz w:val="21"/>
                          </w:rPr>
                        </w:pPr>
                        <w:r>
                          <w:rPr>
                            <w:sz w:val="21"/>
                          </w:rPr>
                          <w:t>反时限过流保护用</w:t>
                        </w:r>
                      </w:p>
                      <w:p>
                        <w:pPr>
                          <w:pStyle w:val="18"/>
                          <w:spacing w:before="42"/>
                          <w:ind w:left="106"/>
                          <w:rPr>
                            <w:sz w:val="21"/>
                          </w:rPr>
                        </w:pPr>
                        <w:r>
                          <w:rPr>
                            <w:rFonts w:ascii="Times New Roman" w:eastAsia="Times New Roman"/>
                            <w:sz w:val="21"/>
                          </w:rPr>
                          <w:t>0</w:t>
                        </w:r>
                        <w:r>
                          <w:rPr>
                            <w:spacing w:val="-1"/>
                            <w:sz w:val="21"/>
                          </w:rPr>
                          <w:t>：一般反时限</w:t>
                        </w:r>
                      </w:p>
                      <w:p>
                        <w:pPr>
                          <w:pStyle w:val="18"/>
                          <w:spacing w:before="43"/>
                          <w:ind w:left="106"/>
                          <w:rPr>
                            <w:sz w:val="21"/>
                          </w:rPr>
                        </w:pPr>
                        <w:r>
                          <w:rPr>
                            <w:rFonts w:ascii="Times New Roman" w:eastAsia="Times New Roman"/>
                            <w:sz w:val="21"/>
                          </w:rPr>
                          <w:t>1</w:t>
                        </w:r>
                        <w:r>
                          <w:rPr>
                            <w:spacing w:val="-1"/>
                            <w:sz w:val="21"/>
                          </w:rPr>
                          <w:t>：非常反时限</w:t>
                        </w:r>
                      </w:p>
                      <w:p>
                        <w:pPr>
                          <w:pStyle w:val="18"/>
                          <w:spacing w:before="43"/>
                          <w:ind w:left="106"/>
                          <w:rPr>
                            <w:sz w:val="21"/>
                          </w:rPr>
                        </w:pPr>
                        <w:r>
                          <w:rPr>
                            <w:rFonts w:ascii="Times New Roman" w:eastAsia="Times New Roman"/>
                            <w:sz w:val="21"/>
                          </w:rPr>
                          <w:t>2</w:t>
                        </w:r>
                        <w:r>
                          <w:rPr>
                            <w:spacing w:val="-1"/>
                            <w:sz w:val="21"/>
                          </w:rPr>
                          <w:t>：极端反时限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10</w:t>
                        </w:r>
                      </w:p>
                    </w:tc>
                    <w:tc>
                      <w:tcPr>
                        <w:tcW w:w="2045" w:type="dxa"/>
                      </w:tcPr>
                      <w:p>
                        <w:pPr>
                          <w:pStyle w:val="18"/>
                          <w:ind w:left="105"/>
                          <w:rPr>
                            <w:sz w:val="21"/>
                          </w:rPr>
                        </w:pPr>
                        <w:r>
                          <w:rPr>
                            <w:sz w:val="21"/>
                          </w:rPr>
                          <w:t>反时限时间常数</w:t>
                        </w:r>
                      </w:p>
                    </w:tc>
                    <w:tc>
                      <w:tcPr>
                        <w:tcW w:w="907" w:type="dxa"/>
                      </w:tcPr>
                      <w:p>
                        <w:pPr>
                          <w:pStyle w:val="18"/>
                          <w:spacing w:before="34"/>
                          <w:ind w:left="105"/>
                          <w:rPr>
                            <w:rFonts w:ascii="Times New Roman"/>
                            <w:sz w:val="21"/>
                          </w:rPr>
                        </w:pPr>
                        <w:r>
                          <w:rPr>
                            <w:rFonts w:ascii="Times New Roman"/>
                            <w:sz w:val="21"/>
                          </w:rPr>
                          <w:t>Tfsx</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8"/>
                          <w:jc w:val="center"/>
                          <w:rPr>
                            <w:rFonts w:ascii="Times New Roman"/>
                            <w:sz w:val="21"/>
                          </w:rPr>
                        </w:pPr>
                        <w:r>
                          <w:rPr>
                            <w:rFonts w:ascii="Times New Roman"/>
                            <w:sz w:val="21"/>
                          </w:rPr>
                          <w:t>4.38S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11</w:t>
                        </w:r>
                      </w:p>
                    </w:tc>
                    <w:tc>
                      <w:tcPr>
                        <w:tcW w:w="2045" w:type="dxa"/>
                      </w:tcPr>
                      <w:p>
                        <w:pPr>
                          <w:pStyle w:val="18"/>
                          <w:ind w:left="105"/>
                          <w:rPr>
                            <w:sz w:val="21"/>
                          </w:rPr>
                        </w:pPr>
                        <w:r>
                          <w:rPr>
                            <w:sz w:val="21"/>
                          </w:rPr>
                          <w:t>反时限曲线类型</w:t>
                        </w:r>
                      </w:p>
                    </w:tc>
                    <w:tc>
                      <w:tcPr>
                        <w:tcW w:w="907" w:type="dxa"/>
                      </w:tcPr>
                      <w:p>
                        <w:pPr>
                          <w:pStyle w:val="18"/>
                          <w:spacing w:before="34"/>
                          <w:ind w:left="105"/>
                          <w:rPr>
                            <w:rFonts w:ascii="Times New Roman"/>
                            <w:sz w:val="21"/>
                          </w:rPr>
                        </w:pPr>
                        <w:r>
                          <w:rPr>
                            <w:rFonts w:ascii="Times New Roman"/>
                            <w:sz w:val="21"/>
                          </w:rPr>
                          <w:t>FQX</w:t>
                        </w:r>
                      </w:p>
                    </w:tc>
                    <w:tc>
                      <w:tcPr>
                        <w:tcW w:w="1358" w:type="dxa"/>
                      </w:tcPr>
                      <w:p>
                        <w:pPr>
                          <w:pStyle w:val="18"/>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180" w:type="dxa"/>
                      </w:tcPr>
                      <w:p>
                        <w:pPr>
                          <w:pStyle w:val="18"/>
                          <w:spacing w:before="34"/>
                          <w:ind w:left="11"/>
                          <w:jc w:val="center"/>
                          <w:rPr>
                            <w:rFonts w:ascii="Times New Roman"/>
                            <w:sz w:val="21"/>
                          </w:rPr>
                        </w:pPr>
                        <w:r>
                          <w:rPr>
                            <w:rFonts w:ascii="Times New Roman"/>
                            <w:sz w:val="21"/>
                          </w:rPr>
                          <w:t>2</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12</w:t>
                        </w:r>
                      </w:p>
                    </w:tc>
                    <w:tc>
                      <w:tcPr>
                        <w:tcW w:w="2045" w:type="dxa"/>
                      </w:tcPr>
                      <w:p>
                        <w:pPr>
                          <w:pStyle w:val="18"/>
                          <w:ind w:left="105"/>
                          <w:rPr>
                            <w:sz w:val="21"/>
                          </w:rPr>
                        </w:pPr>
                        <w:r>
                          <w:rPr>
                            <w:sz w:val="21"/>
                          </w:rPr>
                          <w:t>反时限起动倍数</w:t>
                        </w:r>
                      </w:p>
                    </w:tc>
                    <w:tc>
                      <w:tcPr>
                        <w:tcW w:w="907" w:type="dxa"/>
                      </w:tcPr>
                      <w:p>
                        <w:pPr>
                          <w:pStyle w:val="18"/>
                          <w:spacing w:before="34"/>
                          <w:ind w:left="105"/>
                          <w:rPr>
                            <w:rFonts w:ascii="Times New Roman"/>
                            <w:sz w:val="21"/>
                          </w:rPr>
                        </w:pPr>
                        <w:r>
                          <w:rPr>
                            <w:rFonts w:ascii="Times New Roman"/>
                            <w:sz w:val="21"/>
                          </w:rPr>
                          <w:t>Kfqd</w:t>
                        </w:r>
                      </w:p>
                    </w:tc>
                    <w:tc>
                      <w:tcPr>
                        <w:tcW w:w="1358" w:type="dxa"/>
                      </w:tcPr>
                      <w:p>
                        <w:pPr>
                          <w:pStyle w:val="18"/>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34"/>
                          <w:ind w:left="6"/>
                          <w:jc w:val="center"/>
                          <w:rPr>
                            <w:rFonts w:ascii="Times New Roman"/>
                            <w:sz w:val="21"/>
                          </w:rPr>
                        </w:pPr>
                        <w:r>
                          <w:rPr>
                            <w:rFonts w:ascii="Times New Roman"/>
                            <w:sz w:val="21"/>
                          </w:rPr>
                          <w:t>1.5</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13</w:t>
                        </w:r>
                      </w:p>
                    </w:tc>
                    <w:tc>
                      <w:tcPr>
                        <w:tcW w:w="2045" w:type="dxa"/>
                      </w:tcPr>
                      <w:p>
                        <w:pPr>
                          <w:pStyle w:val="18"/>
                          <w:ind w:left="105"/>
                          <w:rPr>
                            <w:sz w:val="21"/>
                          </w:rPr>
                        </w:pPr>
                        <w:r>
                          <w:rPr>
                            <w:sz w:val="21"/>
                          </w:rPr>
                          <w:t>过负荷定值</w:t>
                        </w:r>
                      </w:p>
                    </w:tc>
                    <w:tc>
                      <w:tcPr>
                        <w:tcW w:w="907" w:type="dxa"/>
                      </w:tcPr>
                      <w:p>
                        <w:pPr>
                          <w:pStyle w:val="18"/>
                          <w:spacing w:before="34"/>
                          <w:ind w:left="105"/>
                          <w:rPr>
                            <w:rFonts w:ascii="Times New Roman"/>
                            <w:sz w:val="21"/>
                          </w:rPr>
                        </w:pPr>
                        <w:r>
                          <w:rPr>
                            <w:rFonts w:ascii="Times New Roman"/>
                            <w:sz w:val="21"/>
                          </w:rPr>
                          <w:t>Igfh</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0.87A</w:t>
                        </w:r>
                      </w:p>
                    </w:tc>
                    <w:tc>
                      <w:tcPr>
                        <w:tcW w:w="2303" w:type="dxa"/>
                        <w:vMerge w:val="restart"/>
                      </w:tcPr>
                      <w:p>
                        <w:pPr>
                          <w:pStyle w:val="18"/>
                          <w:spacing w:before="174"/>
                          <w:ind w:left="106"/>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14</w:t>
                        </w:r>
                      </w:p>
                    </w:tc>
                    <w:tc>
                      <w:tcPr>
                        <w:tcW w:w="2045" w:type="dxa"/>
                      </w:tcPr>
                      <w:p>
                        <w:pPr>
                          <w:pStyle w:val="18"/>
                          <w:ind w:left="105"/>
                          <w:rPr>
                            <w:sz w:val="21"/>
                          </w:rPr>
                        </w:pPr>
                        <w:r>
                          <w:rPr>
                            <w:sz w:val="21"/>
                          </w:rPr>
                          <w:t>过负荷延时</w:t>
                        </w:r>
                      </w:p>
                    </w:tc>
                    <w:tc>
                      <w:tcPr>
                        <w:tcW w:w="907" w:type="dxa"/>
                      </w:tcPr>
                      <w:p>
                        <w:pPr>
                          <w:pStyle w:val="18"/>
                          <w:spacing w:before="34"/>
                          <w:ind w:left="105"/>
                          <w:rPr>
                            <w:rFonts w:ascii="Times New Roman"/>
                            <w:sz w:val="21"/>
                          </w:rPr>
                        </w:pPr>
                        <w:r>
                          <w:rPr>
                            <w:rFonts w:ascii="Times New Roman"/>
                            <w:sz w:val="21"/>
                          </w:rPr>
                          <w:t>Tgfh</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180" w:type="dxa"/>
                      </w:tcPr>
                      <w:p>
                        <w:pPr>
                          <w:pStyle w:val="18"/>
                          <w:spacing w:before="34"/>
                          <w:ind w:left="13"/>
                          <w:jc w:val="center"/>
                          <w:rPr>
                            <w:rFonts w:ascii="Times New Roman"/>
                            <w:sz w:val="21"/>
                          </w:rPr>
                        </w:pPr>
                        <w:r>
                          <w:rPr>
                            <w:rFonts w:ascii="Times New Roman"/>
                            <w:sz w:val="21"/>
                          </w:rPr>
                          <w:t>30S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15</w:t>
                        </w:r>
                      </w:p>
                    </w:tc>
                    <w:tc>
                      <w:tcPr>
                        <w:tcW w:w="2045" w:type="dxa"/>
                      </w:tcPr>
                      <w:p>
                        <w:pPr>
                          <w:pStyle w:val="18"/>
                          <w:ind w:left="105"/>
                          <w:rPr>
                            <w:sz w:val="21"/>
                          </w:rPr>
                        </w:pPr>
                        <w:r>
                          <w:rPr>
                            <w:sz w:val="21"/>
                          </w:rPr>
                          <w:t>负序过流Ⅰ段定值</w:t>
                        </w:r>
                      </w:p>
                    </w:tc>
                    <w:tc>
                      <w:tcPr>
                        <w:tcW w:w="907" w:type="dxa"/>
                      </w:tcPr>
                      <w:p>
                        <w:pPr>
                          <w:pStyle w:val="18"/>
                          <w:spacing w:before="34"/>
                          <w:ind w:left="105"/>
                          <w:rPr>
                            <w:rFonts w:ascii="Times New Roman"/>
                            <w:sz w:val="21"/>
                          </w:rPr>
                        </w:pPr>
                        <w:r>
                          <w:rPr>
                            <w:rFonts w:ascii="Times New Roman"/>
                            <w:sz w:val="21"/>
                          </w:rPr>
                          <w:t>I2dz1</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0.44A</w:t>
                        </w:r>
                      </w:p>
                    </w:tc>
                    <w:tc>
                      <w:tcPr>
                        <w:tcW w:w="2303" w:type="dxa"/>
                        <w:vMerge w:val="restart"/>
                      </w:tcPr>
                      <w:p>
                        <w:pPr>
                          <w:pStyle w:val="18"/>
                          <w:spacing w:before="174"/>
                          <w:ind w:left="106"/>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16</w:t>
                        </w:r>
                      </w:p>
                    </w:tc>
                    <w:tc>
                      <w:tcPr>
                        <w:tcW w:w="2045" w:type="dxa"/>
                      </w:tcPr>
                      <w:p>
                        <w:pPr>
                          <w:pStyle w:val="18"/>
                          <w:ind w:left="105"/>
                          <w:rPr>
                            <w:sz w:val="21"/>
                          </w:rPr>
                        </w:pPr>
                        <w:r>
                          <w:rPr>
                            <w:sz w:val="21"/>
                          </w:rPr>
                          <w:t>负序过流Ⅰ段延时</w:t>
                        </w:r>
                      </w:p>
                    </w:tc>
                    <w:tc>
                      <w:tcPr>
                        <w:tcW w:w="907" w:type="dxa"/>
                      </w:tcPr>
                      <w:p>
                        <w:pPr>
                          <w:pStyle w:val="18"/>
                          <w:spacing w:before="34"/>
                          <w:ind w:left="105"/>
                          <w:rPr>
                            <w:rFonts w:ascii="Times New Roman"/>
                            <w:sz w:val="21"/>
                          </w:rPr>
                        </w:pPr>
                        <w:r>
                          <w:rPr>
                            <w:rFonts w:ascii="Times New Roman"/>
                            <w:sz w:val="21"/>
                          </w:rPr>
                          <w:t>T2dz1</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3S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17</w:t>
                        </w:r>
                      </w:p>
                    </w:tc>
                    <w:tc>
                      <w:tcPr>
                        <w:tcW w:w="2045" w:type="dxa"/>
                      </w:tcPr>
                      <w:p>
                        <w:pPr>
                          <w:pStyle w:val="18"/>
                          <w:ind w:left="105"/>
                          <w:rPr>
                            <w:sz w:val="21"/>
                          </w:rPr>
                        </w:pPr>
                        <w:r>
                          <w:rPr>
                            <w:sz w:val="21"/>
                          </w:rPr>
                          <w:t>负序过流Ⅱ段定值</w:t>
                        </w:r>
                      </w:p>
                    </w:tc>
                    <w:tc>
                      <w:tcPr>
                        <w:tcW w:w="907" w:type="dxa"/>
                      </w:tcPr>
                      <w:p>
                        <w:pPr>
                          <w:pStyle w:val="18"/>
                          <w:spacing w:before="34"/>
                          <w:ind w:left="105"/>
                          <w:rPr>
                            <w:rFonts w:ascii="Times New Roman"/>
                            <w:sz w:val="21"/>
                          </w:rPr>
                        </w:pPr>
                        <w:r>
                          <w:rPr>
                            <w:rFonts w:ascii="Times New Roman"/>
                            <w:sz w:val="21"/>
                          </w:rPr>
                          <w:t>I2dz2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18</w:t>
                        </w:r>
                      </w:p>
                    </w:tc>
                    <w:tc>
                      <w:tcPr>
                        <w:tcW w:w="2045" w:type="dxa"/>
                      </w:tcPr>
                      <w:p>
                        <w:pPr>
                          <w:pStyle w:val="18"/>
                          <w:ind w:left="105"/>
                          <w:rPr>
                            <w:sz w:val="21"/>
                          </w:rPr>
                        </w:pPr>
                        <w:r>
                          <w:rPr>
                            <w:sz w:val="21"/>
                          </w:rPr>
                          <w:t>负序过流Ⅱ段延时</w:t>
                        </w:r>
                      </w:p>
                    </w:tc>
                    <w:tc>
                      <w:tcPr>
                        <w:tcW w:w="907" w:type="dxa"/>
                      </w:tcPr>
                      <w:p>
                        <w:pPr>
                          <w:pStyle w:val="18"/>
                          <w:spacing w:before="34"/>
                          <w:ind w:left="105"/>
                          <w:rPr>
                            <w:rFonts w:ascii="Times New Roman"/>
                            <w:sz w:val="21"/>
                          </w:rPr>
                        </w:pPr>
                        <w:r>
                          <w:rPr>
                            <w:rFonts w:ascii="Times New Roman"/>
                            <w:sz w:val="21"/>
                          </w:rPr>
                          <w:t>T2dz2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19</w:t>
                        </w:r>
                      </w:p>
                    </w:tc>
                    <w:tc>
                      <w:tcPr>
                        <w:tcW w:w="2045" w:type="dxa"/>
                      </w:tcPr>
                      <w:p>
                        <w:pPr>
                          <w:pStyle w:val="18"/>
                          <w:ind w:left="105"/>
                          <w:rPr>
                            <w:sz w:val="21"/>
                          </w:rPr>
                        </w:pPr>
                        <w:r>
                          <w:rPr>
                            <w:sz w:val="21"/>
                          </w:rPr>
                          <w:t>负序反时限基准值</w:t>
                        </w:r>
                      </w:p>
                    </w:tc>
                    <w:tc>
                      <w:tcPr>
                        <w:tcW w:w="907" w:type="dxa"/>
                      </w:tcPr>
                      <w:p>
                        <w:pPr>
                          <w:pStyle w:val="18"/>
                          <w:spacing w:before="34"/>
                          <w:ind w:left="105"/>
                          <w:rPr>
                            <w:rFonts w:ascii="Times New Roman"/>
                            <w:sz w:val="21"/>
                          </w:rPr>
                        </w:pPr>
                        <w:r>
                          <w:rPr>
                            <w:rFonts w:ascii="Times New Roman"/>
                            <w:sz w:val="21"/>
                          </w:rPr>
                          <w:t>I2fdz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负序反时限保护退出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20</w:t>
                        </w:r>
                      </w:p>
                    </w:tc>
                    <w:tc>
                      <w:tcPr>
                        <w:tcW w:w="2045" w:type="dxa"/>
                      </w:tcPr>
                      <w:p>
                        <w:pPr>
                          <w:pStyle w:val="18"/>
                          <w:ind w:left="105"/>
                          <w:rPr>
                            <w:sz w:val="21"/>
                          </w:rPr>
                        </w:pPr>
                        <w:r>
                          <w:rPr>
                            <w:sz w:val="21"/>
                          </w:rPr>
                          <w:t>负序时间常数</w:t>
                        </w:r>
                      </w:p>
                    </w:tc>
                    <w:tc>
                      <w:tcPr>
                        <w:tcW w:w="907" w:type="dxa"/>
                      </w:tcPr>
                      <w:p>
                        <w:pPr>
                          <w:pStyle w:val="18"/>
                          <w:spacing w:before="34"/>
                          <w:ind w:left="105"/>
                          <w:rPr>
                            <w:rFonts w:ascii="Times New Roman"/>
                            <w:sz w:val="21"/>
                          </w:rPr>
                        </w:pPr>
                        <w:r>
                          <w:rPr>
                            <w:rFonts w:ascii="Times New Roman"/>
                            <w:sz w:val="21"/>
                          </w:rPr>
                          <w:t>T2fdz</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11"/>
                          <w:jc w:val="center"/>
                          <w:rPr>
                            <w:rFonts w:ascii="Times New Roman"/>
                            <w:sz w:val="21"/>
                          </w:rPr>
                        </w:pPr>
                        <w:r>
                          <w:rPr>
                            <w:rFonts w:ascii="Times New Roman"/>
                            <w:sz w:val="21"/>
                          </w:rPr>
                          <w:t>10</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21</w:t>
                        </w:r>
                      </w:p>
                    </w:tc>
                    <w:tc>
                      <w:tcPr>
                        <w:tcW w:w="2045" w:type="dxa"/>
                      </w:tcPr>
                      <w:p>
                        <w:pPr>
                          <w:pStyle w:val="18"/>
                          <w:ind w:left="105"/>
                          <w:rPr>
                            <w:sz w:val="21"/>
                          </w:rPr>
                        </w:pPr>
                        <w:r>
                          <w:rPr>
                            <w:sz w:val="21"/>
                          </w:rPr>
                          <w:t>过电压定值</w:t>
                        </w:r>
                      </w:p>
                    </w:tc>
                    <w:tc>
                      <w:tcPr>
                        <w:tcW w:w="907" w:type="dxa"/>
                      </w:tcPr>
                      <w:p>
                        <w:pPr>
                          <w:pStyle w:val="18"/>
                          <w:spacing w:before="34"/>
                          <w:ind w:left="105"/>
                          <w:rPr>
                            <w:rFonts w:ascii="Times New Roman"/>
                            <w:sz w:val="21"/>
                          </w:rPr>
                        </w:pPr>
                        <w:r>
                          <w:rPr>
                            <w:rFonts w:ascii="Times New Roman"/>
                            <w:sz w:val="21"/>
                          </w:rPr>
                          <w:t>Ugy</w:t>
                        </w:r>
                      </w:p>
                    </w:tc>
                    <w:tc>
                      <w:tcPr>
                        <w:tcW w:w="1358" w:type="dxa"/>
                      </w:tcPr>
                      <w:p>
                        <w:pPr>
                          <w:pStyle w:val="18"/>
                          <w:rPr>
                            <w:rFonts w:ascii="Times New Roman" w:eastAsia="Times New Roman"/>
                            <w:sz w:val="21"/>
                          </w:rPr>
                        </w:pPr>
                        <w:r>
                          <w:rPr>
                            <w:rFonts w:ascii="Times New Roman" w:eastAsia="Times New Roman"/>
                            <w:sz w:val="21"/>
                          </w:rPr>
                          <w:t>100</w:t>
                        </w:r>
                        <w:r>
                          <w:rPr>
                            <w:sz w:val="21"/>
                          </w:rPr>
                          <w:t>～</w:t>
                        </w:r>
                        <w:r>
                          <w:rPr>
                            <w:rFonts w:ascii="Times New Roman" w:eastAsia="Times New Roman"/>
                            <w:sz w:val="21"/>
                          </w:rPr>
                          <w:t>160V</w:t>
                        </w:r>
                      </w:p>
                    </w:tc>
                    <w:tc>
                      <w:tcPr>
                        <w:tcW w:w="1180" w:type="dxa"/>
                      </w:tcPr>
                      <w:p>
                        <w:pPr>
                          <w:pStyle w:val="18"/>
                          <w:spacing w:before="34"/>
                          <w:ind w:left="10"/>
                          <w:jc w:val="center"/>
                          <w:rPr>
                            <w:rFonts w:ascii="Times New Roman"/>
                            <w:sz w:val="21"/>
                          </w:rPr>
                        </w:pPr>
                        <w:r>
                          <w:rPr>
                            <w:rFonts w:ascii="Times New Roman"/>
                            <w:sz w:val="21"/>
                          </w:rPr>
                          <w:t>120V</w:t>
                        </w:r>
                      </w:p>
                    </w:tc>
                    <w:tc>
                      <w:tcPr>
                        <w:tcW w:w="2303" w:type="dxa"/>
                        <w:vMerge w:val="restart"/>
                      </w:tcPr>
                      <w:p>
                        <w:pPr>
                          <w:pStyle w:val="18"/>
                          <w:spacing w:before="173"/>
                          <w:ind w:left="106"/>
                          <w:rPr>
                            <w:sz w:val="21"/>
                          </w:rPr>
                        </w:pPr>
                        <w:r>
                          <w:rPr>
                            <w:sz w:val="21"/>
                          </w:rPr>
                          <w:t>过电压保护退出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22</w:t>
                        </w:r>
                      </w:p>
                    </w:tc>
                    <w:tc>
                      <w:tcPr>
                        <w:tcW w:w="2045" w:type="dxa"/>
                      </w:tcPr>
                      <w:p>
                        <w:pPr>
                          <w:pStyle w:val="18"/>
                          <w:ind w:left="105"/>
                          <w:rPr>
                            <w:sz w:val="21"/>
                          </w:rPr>
                        </w:pPr>
                        <w:r>
                          <w:rPr>
                            <w:sz w:val="21"/>
                          </w:rPr>
                          <w:t>过电压延时</w:t>
                        </w:r>
                      </w:p>
                    </w:tc>
                    <w:tc>
                      <w:tcPr>
                        <w:tcW w:w="907" w:type="dxa"/>
                      </w:tcPr>
                      <w:p>
                        <w:pPr>
                          <w:pStyle w:val="18"/>
                          <w:spacing w:before="34"/>
                          <w:ind w:left="105"/>
                          <w:rPr>
                            <w:rFonts w:ascii="Times New Roman"/>
                            <w:sz w:val="21"/>
                          </w:rPr>
                        </w:pPr>
                        <w:r>
                          <w:rPr>
                            <w:rFonts w:ascii="Times New Roman"/>
                            <w:sz w:val="21"/>
                          </w:rPr>
                          <w:t>Tgy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23</w:t>
                        </w:r>
                      </w:p>
                    </w:tc>
                    <w:tc>
                      <w:tcPr>
                        <w:tcW w:w="2045" w:type="dxa"/>
                      </w:tcPr>
                      <w:p>
                        <w:pPr>
                          <w:pStyle w:val="18"/>
                          <w:ind w:left="105"/>
                          <w:rPr>
                            <w:sz w:val="21"/>
                          </w:rPr>
                        </w:pPr>
                        <w:r>
                          <w:rPr>
                            <w:sz w:val="21"/>
                          </w:rPr>
                          <w:t>低电压定值</w:t>
                        </w:r>
                      </w:p>
                    </w:tc>
                    <w:tc>
                      <w:tcPr>
                        <w:tcW w:w="907" w:type="dxa"/>
                      </w:tcPr>
                      <w:p>
                        <w:pPr>
                          <w:pStyle w:val="18"/>
                          <w:spacing w:before="34"/>
                          <w:ind w:left="105"/>
                          <w:rPr>
                            <w:rFonts w:ascii="Times New Roman"/>
                            <w:sz w:val="21"/>
                          </w:rPr>
                        </w:pPr>
                        <w:r>
                          <w:rPr>
                            <w:rFonts w:ascii="Times New Roman"/>
                            <w:sz w:val="21"/>
                          </w:rPr>
                          <w:t>Udy</w:t>
                        </w:r>
                      </w:p>
                    </w:tc>
                    <w:tc>
                      <w:tcPr>
                        <w:tcW w:w="1358" w:type="dxa"/>
                      </w:tcPr>
                      <w:p>
                        <w:pPr>
                          <w:pStyle w:val="18"/>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180" w:type="dxa"/>
                      </w:tcPr>
                      <w:p>
                        <w:pPr>
                          <w:pStyle w:val="18"/>
                          <w:spacing w:before="34"/>
                          <w:ind w:left="10"/>
                          <w:jc w:val="center"/>
                          <w:rPr>
                            <w:rFonts w:ascii="Times New Roman"/>
                            <w:sz w:val="21"/>
                          </w:rPr>
                        </w:pPr>
                        <w:r>
                          <w:rPr>
                            <w:rFonts w:ascii="Times New Roman"/>
                            <w:sz w:val="21"/>
                          </w:rPr>
                          <w:t>60V</w:t>
                        </w:r>
                      </w:p>
                    </w:tc>
                    <w:tc>
                      <w:tcPr>
                        <w:tcW w:w="2303" w:type="dxa"/>
                        <w:vMerge w:val="restart"/>
                      </w:tcPr>
                      <w:p>
                        <w:pPr>
                          <w:pStyle w:val="18"/>
                          <w:spacing w:before="173"/>
                          <w:ind w:left="106"/>
                          <w:rPr>
                            <w:sz w:val="21"/>
                          </w:rPr>
                        </w:pPr>
                        <w:r>
                          <w:rPr>
                            <w:sz w:val="21"/>
                          </w:rPr>
                          <w:t>低电压保护用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24</w:t>
                        </w:r>
                      </w:p>
                    </w:tc>
                    <w:tc>
                      <w:tcPr>
                        <w:tcW w:w="2045" w:type="dxa"/>
                      </w:tcPr>
                      <w:p>
                        <w:pPr>
                          <w:pStyle w:val="18"/>
                          <w:ind w:left="105"/>
                          <w:rPr>
                            <w:sz w:val="21"/>
                          </w:rPr>
                        </w:pPr>
                        <w:r>
                          <w:rPr>
                            <w:sz w:val="21"/>
                          </w:rPr>
                          <w:t>低电压延时</w:t>
                        </w:r>
                      </w:p>
                    </w:tc>
                    <w:tc>
                      <w:tcPr>
                        <w:tcW w:w="907" w:type="dxa"/>
                      </w:tcPr>
                      <w:p>
                        <w:pPr>
                          <w:pStyle w:val="18"/>
                          <w:spacing w:before="34"/>
                          <w:ind w:left="105"/>
                          <w:rPr>
                            <w:rFonts w:ascii="Times New Roman"/>
                            <w:sz w:val="21"/>
                          </w:rPr>
                        </w:pPr>
                        <w:r>
                          <w:rPr>
                            <w:rFonts w:ascii="Times New Roman"/>
                            <w:sz w:val="21"/>
                          </w:rPr>
                          <w:t>Tdy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25</w:t>
                        </w:r>
                      </w:p>
                    </w:tc>
                    <w:tc>
                      <w:tcPr>
                        <w:tcW w:w="2045" w:type="dxa"/>
                      </w:tcPr>
                      <w:p>
                        <w:pPr>
                          <w:pStyle w:val="18"/>
                          <w:ind w:left="187"/>
                          <w:rPr>
                            <w:sz w:val="21"/>
                          </w:rPr>
                        </w:pPr>
                        <w:r>
                          <w:rPr>
                            <w:sz w:val="21"/>
                          </w:rPr>
                          <w:t>零序过流定值</w:t>
                        </w:r>
                      </w:p>
                    </w:tc>
                    <w:tc>
                      <w:tcPr>
                        <w:tcW w:w="907" w:type="dxa"/>
                      </w:tcPr>
                      <w:p>
                        <w:pPr>
                          <w:pStyle w:val="18"/>
                          <w:spacing w:before="34"/>
                          <w:ind w:left="105"/>
                          <w:rPr>
                            <w:rFonts w:ascii="Times New Roman"/>
                            <w:sz w:val="21"/>
                          </w:rPr>
                        </w:pPr>
                        <w:r>
                          <w:rPr>
                            <w:rFonts w:ascii="Times New Roman"/>
                            <w:sz w:val="21"/>
                          </w:rPr>
                          <w:t>I0dz</w:t>
                        </w:r>
                      </w:p>
                    </w:tc>
                    <w:tc>
                      <w:tcPr>
                        <w:tcW w:w="1358" w:type="dxa"/>
                      </w:tcPr>
                      <w:p>
                        <w:pPr>
                          <w:pStyle w:val="18"/>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180" w:type="dxa"/>
                      </w:tcPr>
                      <w:p>
                        <w:pPr>
                          <w:pStyle w:val="18"/>
                          <w:spacing w:before="34"/>
                          <w:ind w:left="15"/>
                          <w:jc w:val="center"/>
                          <w:rPr>
                            <w:rFonts w:ascii="Times New Roman"/>
                            <w:sz w:val="21"/>
                          </w:rPr>
                        </w:pPr>
                        <w:r>
                          <w:rPr>
                            <w:rFonts w:ascii="Times New Roman"/>
                            <w:sz w:val="21"/>
                          </w:rPr>
                          <w:t>0.1A</w:t>
                        </w:r>
                      </w:p>
                    </w:tc>
                    <w:tc>
                      <w:tcPr>
                        <w:tcW w:w="2303" w:type="dxa"/>
                        <w:vMerge w:val="restart"/>
                      </w:tcPr>
                      <w:p>
                        <w:pPr>
                          <w:pStyle w:val="18"/>
                          <w:spacing w:before="174"/>
                          <w:ind w:left="106"/>
                          <w:rPr>
                            <w:sz w:val="21"/>
                          </w:rPr>
                        </w:pPr>
                        <w:r>
                          <w:rPr>
                            <w:sz w:val="21"/>
                          </w:rPr>
                          <w:t>零序过流保护用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26</w:t>
                        </w:r>
                      </w:p>
                    </w:tc>
                    <w:tc>
                      <w:tcPr>
                        <w:tcW w:w="2045" w:type="dxa"/>
                      </w:tcPr>
                      <w:p>
                        <w:pPr>
                          <w:pStyle w:val="18"/>
                          <w:ind w:left="187"/>
                          <w:rPr>
                            <w:sz w:val="21"/>
                          </w:rPr>
                        </w:pPr>
                        <w:r>
                          <w:rPr>
                            <w:sz w:val="21"/>
                          </w:rPr>
                          <w:t>零序过流延时</w:t>
                        </w:r>
                      </w:p>
                    </w:tc>
                    <w:tc>
                      <w:tcPr>
                        <w:tcW w:w="907" w:type="dxa"/>
                      </w:tcPr>
                      <w:p>
                        <w:pPr>
                          <w:pStyle w:val="18"/>
                          <w:spacing w:before="34"/>
                          <w:ind w:left="105"/>
                          <w:rPr>
                            <w:rFonts w:ascii="Times New Roman"/>
                            <w:sz w:val="21"/>
                          </w:rPr>
                        </w:pPr>
                        <w:r>
                          <w:rPr>
                            <w:rFonts w:ascii="Times New Roman"/>
                            <w:sz w:val="21"/>
                          </w:rPr>
                          <w:t>T0dz</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1S</w:t>
                        </w:r>
                      </w:p>
                    </w:tc>
                    <w:tc>
                      <w:tcPr>
                        <w:tcW w:w="2303" w:type="dxa"/>
                        <w:vMerge w:val="continue"/>
                        <w:tcBorders>
                          <w:top w:val="nil"/>
                        </w:tcBorders>
                      </w:tcPr>
                      <w:p>
                        <w:pPr>
                          <w:rPr>
                            <w:sz w:val="2"/>
                            <w:szCs w:val="2"/>
                          </w:rPr>
                        </w:pPr>
                      </w:p>
                    </w:tc>
                  </w:tr>
                </w:tbl>
                <w:p>
                  <w:pPr>
                    <w:pStyle w:val="6"/>
                  </w:pPr>
                </w:p>
              </w:txbxContent>
            </v:textbox>
          </v:shape>
        </w:pict>
      </w:r>
      <w:r>
        <w:rPr>
          <w:b/>
          <w:sz w:val="21"/>
        </w:rPr>
        <w:t>保护定值</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hint="eastAsia" w:ascii="Microsoft JhengHei" w:eastAsia="Microsoft JhengHei"/>
          <w:b/>
          <w:sz w:val="32"/>
        </w:rPr>
        <w:t xml:space="preserve">电动给水泵 </w:t>
      </w:r>
      <w:r>
        <w:rPr>
          <w:rFonts w:ascii="Times New Roman" w:eastAsia="Times New Roman"/>
          <w:b/>
          <w:sz w:val="32"/>
        </w:rPr>
        <w:t xml:space="preserve">A\B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476"/>
            <w:col w:w="7591"/>
          </w:cols>
        </w:sectPr>
      </w:pP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0"/>
        <w:gridCol w:w="2044"/>
        <w:gridCol w:w="897"/>
        <w:gridCol w:w="1372"/>
        <w:gridCol w:w="1175"/>
        <w:gridCol w:w="2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92" w:lineRule="exact"/>
              <w:ind w:left="143"/>
              <w:rPr>
                <w:rFonts w:ascii="Microsoft JhengHei" w:eastAsia="Microsoft JhengHei"/>
                <w:b/>
                <w:sz w:val="21"/>
              </w:rPr>
            </w:pPr>
            <w:r>
              <w:rPr>
                <w:rFonts w:hint="eastAsia" w:ascii="Microsoft JhengHei" w:eastAsia="Microsoft JhengHei"/>
                <w:b/>
                <w:sz w:val="21"/>
              </w:rPr>
              <w:t>序号</w:t>
            </w:r>
          </w:p>
        </w:tc>
        <w:tc>
          <w:tcPr>
            <w:tcW w:w="2044" w:type="dxa"/>
          </w:tcPr>
          <w:p>
            <w:pPr>
              <w:pStyle w:val="18"/>
              <w:tabs>
                <w:tab w:val="left" w:pos="433"/>
              </w:tabs>
              <w:spacing w:before="0" w:line="292" w:lineRule="exact"/>
              <w:ind w:left="1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83"/>
              <w:rPr>
                <w:rFonts w:ascii="Microsoft JhengHei" w:eastAsia="Microsoft JhengHei"/>
                <w:b/>
                <w:sz w:val="21"/>
              </w:rPr>
            </w:pPr>
            <w:r>
              <w:rPr>
                <w:rFonts w:hint="eastAsia" w:ascii="Microsoft JhengHei" w:eastAsia="Microsoft JhengHei"/>
                <w:b/>
                <w:sz w:val="21"/>
              </w:rPr>
              <w:t>代 号</w:t>
            </w:r>
          </w:p>
        </w:tc>
        <w:tc>
          <w:tcPr>
            <w:tcW w:w="1372" w:type="dxa"/>
          </w:tcPr>
          <w:p>
            <w:pPr>
              <w:pStyle w:val="18"/>
              <w:tabs>
                <w:tab w:val="left" w:pos="788"/>
              </w:tabs>
              <w:spacing w:before="0" w:line="292" w:lineRule="exact"/>
              <w:ind w:left="366"/>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75" w:type="dxa"/>
          </w:tcPr>
          <w:p>
            <w:pPr>
              <w:pStyle w:val="18"/>
              <w:tabs>
                <w:tab w:val="left" w:pos="423"/>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7" w:type="dxa"/>
          </w:tcPr>
          <w:p>
            <w:pPr>
              <w:pStyle w:val="18"/>
              <w:tabs>
                <w:tab w:val="left" w:pos="540"/>
              </w:tabs>
              <w:spacing w:before="0" w:line="292" w:lineRule="exact"/>
              <w:ind w:left="12"/>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27</w:t>
            </w:r>
          </w:p>
        </w:tc>
        <w:tc>
          <w:tcPr>
            <w:tcW w:w="2044" w:type="dxa"/>
          </w:tcPr>
          <w:p>
            <w:pPr>
              <w:pStyle w:val="18"/>
              <w:rPr>
                <w:sz w:val="21"/>
              </w:rPr>
            </w:pPr>
            <w:r>
              <w:rPr>
                <w:sz w:val="21"/>
              </w:rPr>
              <w:t>发热时间常数</w:t>
            </w:r>
          </w:p>
        </w:tc>
        <w:tc>
          <w:tcPr>
            <w:tcW w:w="897" w:type="dxa"/>
          </w:tcPr>
          <w:p>
            <w:pPr>
              <w:pStyle w:val="18"/>
              <w:spacing w:before="34"/>
              <w:ind w:left="111"/>
              <w:rPr>
                <w:rFonts w:ascii="Times New Roman"/>
                <w:sz w:val="21"/>
              </w:rPr>
            </w:pPr>
            <w:r>
              <w:rPr>
                <w:rFonts w:ascii="Times New Roman"/>
                <w:sz w:val="21"/>
              </w:rPr>
              <w:t>Tfr</w:t>
            </w:r>
          </w:p>
        </w:tc>
        <w:tc>
          <w:tcPr>
            <w:tcW w:w="1372" w:type="dxa"/>
          </w:tcPr>
          <w:p>
            <w:pPr>
              <w:pStyle w:val="18"/>
              <w:ind w:left="107"/>
              <w:rPr>
                <w:rFonts w:ascii="Times New Roman" w:eastAsia="Times New Roman"/>
                <w:sz w:val="21"/>
              </w:rPr>
            </w:pPr>
            <w:r>
              <w:rPr>
                <w:rFonts w:ascii="Times New Roman" w:eastAsia="Times New Roman"/>
                <w:sz w:val="21"/>
              </w:rPr>
              <w:t>0.0</w:t>
            </w:r>
            <w:r>
              <w:rPr>
                <w:sz w:val="21"/>
              </w:rPr>
              <w:t>～</w:t>
            </w:r>
            <w:r>
              <w:rPr>
                <w:rFonts w:ascii="Times New Roman" w:eastAsia="Times New Roman"/>
                <w:sz w:val="21"/>
              </w:rPr>
              <w:t>100min</w:t>
            </w:r>
          </w:p>
        </w:tc>
        <w:tc>
          <w:tcPr>
            <w:tcW w:w="1175" w:type="dxa"/>
          </w:tcPr>
          <w:p>
            <w:pPr>
              <w:pStyle w:val="18"/>
              <w:spacing w:before="34"/>
              <w:ind w:left="15"/>
              <w:jc w:val="center"/>
              <w:rPr>
                <w:rFonts w:ascii="Times New Roman"/>
                <w:sz w:val="21"/>
              </w:rPr>
            </w:pPr>
            <w:r>
              <w:rPr>
                <w:rFonts w:ascii="Times New Roman"/>
                <w:sz w:val="21"/>
              </w:rPr>
              <w:t>6.5min</w:t>
            </w:r>
          </w:p>
        </w:tc>
        <w:tc>
          <w:tcPr>
            <w:tcW w:w="2337" w:type="dxa"/>
            <w:vMerge w:val="restart"/>
          </w:tcPr>
          <w:p>
            <w:pPr>
              <w:pStyle w:val="18"/>
              <w:spacing w:before="178"/>
              <w:ind w:left="108"/>
              <w:rPr>
                <w:sz w:val="21"/>
              </w:rPr>
            </w:pPr>
            <w:r>
              <w:rPr>
                <w:sz w:val="21"/>
              </w:rPr>
              <w:t>过热保护用</w:t>
            </w:r>
          </w:p>
          <w:p>
            <w:pPr>
              <w:pStyle w:val="18"/>
              <w:spacing w:before="43"/>
              <w:ind w:left="108"/>
              <w:rPr>
                <w:sz w:val="21"/>
              </w:rPr>
            </w:pPr>
            <w:r>
              <w:rPr>
                <w:rFonts w:ascii="Times New Roman" w:eastAsia="Times New Roman"/>
                <w:sz w:val="21"/>
              </w:rPr>
              <w:t xml:space="preserve">Krgj </w:t>
            </w:r>
            <w:r>
              <w:rPr>
                <w:sz w:val="21"/>
              </w:rPr>
              <w:t>为百分值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28</w:t>
            </w:r>
          </w:p>
        </w:tc>
        <w:tc>
          <w:tcPr>
            <w:tcW w:w="2044" w:type="dxa"/>
          </w:tcPr>
          <w:p>
            <w:pPr>
              <w:pStyle w:val="18"/>
              <w:rPr>
                <w:sz w:val="21"/>
              </w:rPr>
            </w:pPr>
            <w:r>
              <w:rPr>
                <w:sz w:val="21"/>
              </w:rPr>
              <w:t>负序发热系数</w:t>
            </w:r>
          </w:p>
        </w:tc>
        <w:tc>
          <w:tcPr>
            <w:tcW w:w="897" w:type="dxa"/>
          </w:tcPr>
          <w:p>
            <w:pPr>
              <w:pStyle w:val="18"/>
              <w:spacing w:before="34"/>
              <w:ind w:left="111"/>
              <w:rPr>
                <w:rFonts w:ascii="Times New Roman"/>
                <w:sz w:val="21"/>
              </w:rPr>
            </w:pPr>
            <w:r>
              <w:rPr>
                <w:rFonts w:ascii="Times New Roman"/>
                <w:sz w:val="21"/>
              </w:rPr>
              <w:t>Kfxfr</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10.0</w:t>
            </w:r>
          </w:p>
        </w:tc>
        <w:tc>
          <w:tcPr>
            <w:tcW w:w="1175" w:type="dxa"/>
          </w:tcPr>
          <w:p>
            <w:pPr>
              <w:pStyle w:val="18"/>
              <w:spacing w:before="34"/>
              <w:ind w:left="10"/>
              <w:jc w:val="center"/>
              <w:rPr>
                <w:rFonts w:ascii="Times New Roman"/>
                <w:sz w:val="21"/>
              </w:rPr>
            </w:pPr>
            <w:r>
              <w:rPr>
                <w:rFonts w:ascii="Times New Roman"/>
                <w:sz w:val="21"/>
              </w:rPr>
              <w:t>5</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29</w:t>
            </w:r>
          </w:p>
        </w:tc>
        <w:tc>
          <w:tcPr>
            <w:tcW w:w="2044" w:type="dxa"/>
          </w:tcPr>
          <w:p>
            <w:pPr>
              <w:pStyle w:val="18"/>
              <w:rPr>
                <w:sz w:val="21"/>
              </w:rPr>
            </w:pPr>
            <w:r>
              <w:rPr>
                <w:sz w:val="21"/>
              </w:rPr>
              <w:t>热预告警水平</w:t>
            </w:r>
          </w:p>
        </w:tc>
        <w:tc>
          <w:tcPr>
            <w:tcW w:w="897" w:type="dxa"/>
          </w:tcPr>
          <w:p>
            <w:pPr>
              <w:pStyle w:val="18"/>
              <w:spacing w:before="34"/>
              <w:ind w:left="111"/>
              <w:rPr>
                <w:rFonts w:ascii="Times New Roman"/>
                <w:sz w:val="21"/>
              </w:rPr>
            </w:pPr>
            <w:r>
              <w:rPr>
                <w:rFonts w:ascii="Times New Roman"/>
                <w:sz w:val="21"/>
              </w:rPr>
              <w:t>Krgj</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95</w:t>
            </w:r>
          </w:p>
        </w:tc>
        <w:tc>
          <w:tcPr>
            <w:tcW w:w="1175" w:type="dxa"/>
          </w:tcPr>
          <w:p>
            <w:pPr>
              <w:pStyle w:val="18"/>
              <w:spacing w:before="34"/>
              <w:ind w:left="10"/>
              <w:jc w:val="center"/>
              <w:rPr>
                <w:rFonts w:ascii="Times New Roman"/>
                <w:sz w:val="21"/>
              </w:rPr>
            </w:pPr>
            <w:r>
              <w:rPr>
                <w:rFonts w:ascii="Times New Roman"/>
                <w:sz w:val="21"/>
              </w:rPr>
              <w:t>70</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30</w:t>
            </w:r>
          </w:p>
        </w:tc>
        <w:tc>
          <w:tcPr>
            <w:tcW w:w="2044" w:type="dxa"/>
          </w:tcPr>
          <w:p>
            <w:pPr>
              <w:pStyle w:val="18"/>
              <w:rPr>
                <w:sz w:val="21"/>
              </w:rPr>
            </w:pPr>
            <w:r>
              <w:rPr>
                <w:sz w:val="21"/>
              </w:rPr>
              <w:t xml:space="preserve">非电量 </w:t>
            </w:r>
            <w:r>
              <w:rPr>
                <w:rFonts w:ascii="Times New Roman" w:eastAsia="Times New Roman"/>
                <w:sz w:val="21"/>
              </w:rPr>
              <w:t xml:space="preserve">1 </w:t>
            </w:r>
            <w:r>
              <w:rPr>
                <w:sz w:val="21"/>
              </w:rPr>
              <w:t>延时</w:t>
            </w:r>
          </w:p>
        </w:tc>
        <w:tc>
          <w:tcPr>
            <w:tcW w:w="897" w:type="dxa"/>
          </w:tcPr>
          <w:p>
            <w:pPr>
              <w:pStyle w:val="18"/>
              <w:spacing w:before="34"/>
              <w:ind w:left="111"/>
              <w:rPr>
                <w:rFonts w:ascii="Times New Roman"/>
                <w:sz w:val="21"/>
              </w:rPr>
            </w:pPr>
            <w:r>
              <w:rPr>
                <w:rFonts w:ascii="Times New Roman"/>
                <w:sz w:val="21"/>
              </w:rPr>
              <w:t>Tfdl1</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restart"/>
          </w:tcPr>
          <w:p>
            <w:pPr>
              <w:pStyle w:val="18"/>
              <w:spacing w:before="174"/>
              <w:ind w:left="108"/>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31</w:t>
            </w:r>
          </w:p>
        </w:tc>
        <w:tc>
          <w:tcPr>
            <w:tcW w:w="2044" w:type="dxa"/>
          </w:tcPr>
          <w:p>
            <w:pPr>
              <w:pStyle w:val="18"/>
              <w:rPr>
                <w:sz w:val="21"/>
              </w:rPr>
            </w:pPr>
            <w:r>
              <w:rPr>
                <w:sz w:val="21"/>
              </w:rPr>
              <w:t xml:space="preserve">非电量 </w:t>
            </w:r>
            <w:r>
              <w:rPr>
                <w:rFonts w:ascii="Times New Roman" w:eastAsia="Times New Roman"/>
                <w:sz w:val="21"/>
              </w:rPr>
              <w:t xml:space="preserve">2 </w:t>
            </w:r>
            <w:r>
              <w:rPr>
                <w:sz w:val="21"/>
              </w:rPr>
              <w:t>延时</w:t>
            </w:r>
          </w:p>
        </w:tc>
        <w:tc>
          <w:tcPr>
            <w:tcW w:w="897" w:type="dxa"/>
          </w:tcPr>
          <w:p>
            <w:pPr>
              <w:pStyle w:val="18"/>
              <w:spacing w:before="34"/>
              <w:ind w:left="111"/>
              <w:rPr>
                <w:rFonts w:ascii="Times New Roman"/>
                <w:sz w:val="21"/>
              </w:rPr>
            </w:pPr>
            <w:r>
              <w:rPr>
                <w:rFonts w:ascii="Times New Roman"/>
                <w:sz w:val="21"/>
              </w:rPr>
              <w:t>Tfdl2</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10" w:type="dxa"/>
          </w:tcPr>
          <w:p>
            <w:pPr>
              <w:pStyle w:val="18"/>
              <w:spacing w:before="34"/>
              <w:rPr>
                <w:rFonts w:ascii="Times New Roman"/>
                <w:sz w:val="21"/>
              </w:rPr>
            </w:pPr>
            <w:r>
              <w:rPr>
                <w:rFonts w:ascii="Times New Roman"/>
                <w:sz w:val="21"/>
              </w:rPr>
              <w:t>32</w:t>
            </w:r>
          </w:p>
        </w:tc>
        <w:tc>
          <w:tcPr>
            <w:tcW w:w="2044" w:type="dxa"/>
          </w:tcPr>
          <w:p>
            <w:pPr>
              <w:pStyle w:val="18"/>
              <w:rPr>
                <w:sz w:val="21"/>
              </w:rPr>
            </w:pPr>
            <w:r>
              <w:rPr>
                <w:sz w:val="21"/>
              </w:rPr>
              <w:t>弹簧未储能延时</w:t>
            </w:r>
          </w:p>
        </w:tc>
        <w:tc>
          <w:tcPr>
            <w:tcW w:w="897" w:type="dxa"/>
          </w:tcPr>
          <w:p>
            <w:pPr>
              <w:pStyle w:val="18"/>
              <w:spacing w:before="34"/>
              <w:ind w:left="111"/>
              <w:rPr>
                <w:rFonts w:ascii="Times New Roman"/>
                <w:sz w:val="21"/>
              </w:rPr>
            </w:pPr>
            <w:r>
              <w:rPr>
                <w:rFonts w:ascii="Times New Roman"/>
                <w:sz w:val="21"/>
              </w:rPr>
              <w:t>Tthwcn</w:t>
            </w:r>
          </w:p>
        </w:tc>
        <w:tc>
          <w:tcPr>
            <w:tcW w:w="1372" w:type="dxa"/>
          </w:tcPr>
          <w:p>
            <w:pPr>
              <w:pStyle w:val="18"/>
              <w:ind w:left="107"/>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5S</w:t>
            </w:r>
          </w:p>
        </w:tc>
        <w:tc>
          <w:tcPr>
            <w:tcW w:w="2337" w:type="dxa"/>
          </w:tcPr>
          <w:p>
            <w:pPr>
              <w:pStyle w:val="18"/>
              <w:ind w:left="108"/>
              <w:rPr>
                <w:sz w:val="21"/>
              </w:rPr>
            </w:pPr>
            <w:r>
              <w:rPr>
                <w:sz w:val="21"/>
              </w:rPr>
              <w:t>弹簧未储能告警用</w:t>
            </w:r>
          </w:p>
        </w:tc>
      </w:tr>
    </w:tbl>
    <w:p>
      <w:pPr>
        <w:spacing w:before="8"/>
        <w:rPr>
          <w:sz w:val="21"/>
        </w:rPr>
      </w:pPr>
    </w:p>
    <w:p>
      <w:pPr>
        <w:pStyle w:val="17"/>
        <w:numPr>
          <w:ilvl w:val="0"/>
          <w:numId w:val="40"/>
        </w:numPr>
        <w:tabs>
          <w:tab w:val="left" w:pos="969"/>
        </w:tabs>
        <w:spacing w:before="9"/>
        <w:ind w:hanging="530"/>
        <w:rPr>
          <w:b/>
          <w:sz w:val="21"/>
        </w:rPr>
      </w:pPr>
      <w:r>
        <w:pict>
          <v:shape id="_x0000_s1079" o:spid="_x0000_s1079" o:spt="202" type="#_x0000_t202" style="position:absolute;left:0pt;margin-left:79.15pt;margin-top:18.45pt;height:32.65pt;width:430.35pt;mso-position-horizontal-relative:page;z-index:251712512;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3"/>
                    <w:gridCol w:w="1939"/>
                    <w:gridCol w:w="1915"/>
                    <w:gridCol w:w="1915"/>
                    <w:gridCol w:w="20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39" w:type="dxa"/>
                      </w:tcPr>
                      <w:p>
                        <w:pPr>
                          <w:pStyle w:val="18"/>
                          <w:tabs>
                            <w:tab w:val="left" w:pos="1036"/>
                          </w:tabs>
                          <w:spacing w:before="0" w:line="292" w:lineRule="exact"/>
                          <w:ind w:left="50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915" w:type="dxa"/>
                      </w:tcPr>
                      <w:p>
                        <w:pPr>
                          <w:pStyle w:val="18"/>
                          <w:tabs>
                            <w:tab w:val="left" w:pos="609"/>
                          </w:tabs>
                          <w:spacing w:before="0" w:line="292" w:lineRule="exact"/>
                          <w:ind w:left="8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1"/>
                          </w:tabs>
                          <w:spacing w:before="0" w:line="292" w:lineRule="exact"/>
                          <w:ind w:left="8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9" w:type="dxa"/>
                      </w:tcPr>
                      <w:p>
                        <w:pPr>
                          <w:pStyle w:val="18"/>
                          <w:tabs>
                            <w:tab w:val="left" w:pos="1051"/>
                          </w:tabs>
                          <w:spacing w:before="0" w:line="292" w:lineRule="exact"/>
                          <w:ind w:left="41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39"/>
                          <w:rPr>
                            <w:rFonts w:ascii="Times New Roman"/>
                            <w:b/>
                            <w:sz w:val="21"/>
                          </w:rPr>
                        </w:pPr>
                        <w:r>
                          <w:rPr>
                            <w:rFonts w:ascii="Times New Roman"/>
                            <w:b/>
                            <w:sz w:val="21"/>
                          </w:rPr>
                          <w:t>1</w:t>
                        </w:r>
                      </w:p>
                    </w:tc>
                    <w:tc>
                      <w:tcPr>
                        <w:tcW w:w="1939" w:type="dxa"/>
                      </w:tcPr>
                      <w:p>
                        <w:pPr>
                          <w:pStyle w:val="18"/>
                          <w:rPr>
                            <w:sz w:val="21"/>
                          </w:rPr>
                        </w:pPr>
                        <w:r>
                          <w:rPr>
                            <w:sz w:val="21"/>
                          </w:rPr>
                          <w:t>低电压软压板</w:t>
                        </w:r>
                      </w:p>
                    </w:tc>
                    <w:tc>
                      <w:tcPr>
                        <w:tcW w:w="1915" w:type="dxa"/>
                      </w:tcPr>
                      <w:p>
                        <w:pPr>
                          <w:pStyle w:val="18"/>
                          <w:ind w:left="19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34"/>
                          <w:ind w:left="5"/>
                          <w:jc w:val="center"/>
                          <w:rPr>
                            <w:rFonts w:ascii="Times New Roman"/>
                            <w:sz w:val="21"/>
                          </w:rPr>
                        </w:pPr>
                        <w:r>
                          <w:rPr>
                            <w:rFonts w:ascii="Times New Roman"/>
                            <w:sz w:val="21"/>
                          </w:rPr>
                          <w:t>0</w:t>
                        </w:r>
                      </w:p>
                    </w:tc>
                    <w:tc>
                      <w:tcPr>
                        <w:tcW w:w="2049" w:type="dxa"/>
                      </w:tcPr>
                      <w:p>
                        <w:pPr>
                          <w:pStyle w:val="18"/>
                          <w:tabs>
                            <w:tab w:val="left" w:pos="1161"/>
                          </w:tabs>
                          <w:ind w:left="105"/>
                          <w:rPr>
                            <w:sz w:val="21"/>
                          </w:rPr>
                        </w:pPr>
                        <w:r>
                          <w:rPr>
                            <w:rFonts w:ascii="Times New Roman" w:eastAsia="Times New Roman"/>
                            <w:sz w:val="21"/>
                          </w:rPr>
                          <w:t>0</w:t>
                        </w:r>
                        <w:r>
                          <w:rPr>
                            <w:sz w:val="21"/>
                          </w:rPr>
                          <w:t>：退出</w:t>
                        </w:r>
                        <w:r>
                          <w:rPr>
                            <w:sz w:val="21"/>
                          </w:rPr>
                          <w:tab/>
                        </w:r>
                        <w:r>
                          <w:rPr>
                            <w:rFonts w:ascii="Times New Roman" w:eastAsia="Times New Roman"/>
                            <w:spacing w:val="-3"/>
                            <w:sz w:val="21"/>
                          </w:rPr>
                          <w:t>1</w:t>
                        </w:r>
                        <w:r>
                          <w:rPr>
                            <w:spacing w:val="-3"/>
                            <w:sz w:val="21"/>
                          </w:rPr>
                          <w:t>：</w:t>
                        </w:r>
                        <w:r>
                          <w:rPr>
                            <w:sz w:val="21"/>
                          </w:rPr>
                          <w:t>投入</w:t>
                        </w:r>
                      </w:p>
                    </w:tc>
                  </w:tr>
                </w:tbl>
                <w:p>
                  <w:pPr>
                    <w:pStyle w:val="6"/>
                  </w:pPr>
                </w:p>
              </w:txbxContent>
            </v:textbox>
          </v:shape>
        </w:pict>
      </w:r>
      <w:r>
        <w:rPr>
          <w:b/>
          <w:sz w:val="21"/>
        </w:rPr>
        <w:t>软压板</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spacing w:line="550" w:lineRule="exact"/>
        <w:ind w:left="1869"/>
        <w:rPr>
          <w:sz w:val="21"/>
        </w:rPr>
      </w:pPr>
      <w:r>
        <w:rPr>
          <w:rFonts w:ascii="Times New Roman" w:eastAsia="Times New Roman"/>
          <w:b/>
          <w:sz w:val="32"/>
        </w:rPr>
        <w:t xml:space="preserve">#3\#4 </w:t>
      </w:r>
      <w:r>
        <w:rPr>
          <w:rFonts w:hint="eastAsia" w:ascii="Microsoft JhengHei" w:eastAsia="Microsoft JhengHei"/>
          <w:b/>
          <w:sz w:val="32"/>
        </w:rPr>
        <w:t>炉一次风机保护定值通知单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3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1"/>
        <w:gridCol w:w="2131"/>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电动机参数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额定容量</w:t>
            </w:r>
          </w:p>
        </w:tc>
        <w:tc>
          <w:tcPr>
            <w:tcW w:w="2131" w:type="dxa"/>
          </w:tcPr>
          <w:p>
            <w:pPr>
              <w:pStyle w:val="18"/>
              <w:spacing w:before="9"/>
              <w:rPr>
                <w:rFonts w:ascii="Times New Roman"/>
                <w:sz w:val="21"/>
              </w:rPr>
            </w:pPr>
            <w:r>
              <w:rPr>
                <w:rFonts w:ascii="Times New Roman"/>
                <w:sz w:val="21"/>
              </w:rPr>
              <w:t>800KW</w:t>
            </w:r>
          </w:p>
        </w:tc>
        <w:tc>
          <w:tcPr>
            <w:tcW w:w="2131" w:type="dxa"/>
          </w:tcPr>
          <w:p>
            <w:pPr>
              <w:pStyle w:val="18"/>
              <w:spacing w:before="0" w:line="264" w:lineRule="exact"/>
              <w:rPr>
                <w:sz w:val="21"/>
              </w:rPr>
            </w:pPr>
            <w:r>
              <w:rPr>
                <w:sz w:val="21"/>
              </w:rPr>
              <w:t>型号</w:t>
            </w:r>
          </w:p>
        </w:tc>
        <w:tc>
          <w:tcPr>
            <w:tcW w:w="2131" w:type="dxa"/>
          </w:tcPr>
          <w:p>
            <w:pPr>
              <w:pStyle w:val="18"/>
              <w:spacing w:before="9"/>
              <w:ind w:left="105"/>
              <w:rPr>
                <w:rFonts w:ascii="Times New Roman"/>
                <w:sz w:val="21"/>
              </w:rPr>
            </w:pPr>
            <w:r>
              <w:rPr>
                <w:rFonts w:ascii="Times New Roman"/>
                <w:sz w:val="21"/>
              </w:rPr>
              <w:t>YSPKK500-4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额定电压</w:t>
            </w:r>
          </w:p>
        </w:tc>
        <w:tc>
          <w:tcPr>
            <w:tcW w:w="2131" w:type="dxa"/>
          </w:tcPr>
          <w:p>
            <w:pPr>
              <w:pStyle w:val="18"/>
              <w:spacing w:before="9"/>
              <w:rPr>
                <w:rFonts w:ascii="Times New Roman"/>
                <w:sz w:val="21"/>
              </w:rPr>
            </w:pPr>
            <w:r>
              <w:rPr>
                <w:rFonts w:ascii="Times New Roman"/>
                <w:sz w:val="21"/>
              </w:rPr>
              <w:t>10KV</w:t>
            </w:r>
          </w:p>
        </w:tc>
        <w:tc>
          <w:tcPr>
            <w:tcW w:w="2131" w:type="dxa"/>
          </w:tcPr>
          <w:p>
            <w:pPr>
              <w:pStyle w:val="18"/>
              <w:spacing w:before="0" w:line="264" w:lineRule="exact"/>
              <w:rPr>
                <w:sz w:val="21"/>
              </w:rPr>
            </w:pPr>
            <w:r>
              <w:rPr>
                <w:sz w:val="21"/>
              </w:rPr>
              <w:t>额定电流</w:t>
            </w:r>
          </w:p>
        </w:tc>
        <w:tc>
          <w:tcPr>
            <w:tcW w:w="2131" w:type="dxa"/>
          </w:tcPr>
          <w:p>
            <w:pPr>
              <w:pStyle w:val="18"/>
              <w:spacing w:before="9"/>
              <w:ind w:left="105"/>
              <w:rPr>
                <w:rFonts w:ascii="Times New Roman"/>
                <w:sz w:val="21"/>
              </w:rPr>
            </w:pPr>
            <w:r>
              <w:rPr>
                <w:rFonts w:ascii="Times New Roman"/>
                <w:sz w:val="21"/>
              </w:rPr>
              <w:t>55A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功率因数</w:t>
            </w:r>
          </w:p>
        </w:tc>
        <w:tc>
          <w:tcPr>
            <w:tcW w:w="2131" w:type="dxa"/>
          </w:tcPr>
          <w:p>
            <w:pPr>
              <w:pStyle w:val="18"/>
              <w:spacing w:before="9"/>
              <w:rPr>
                <w:rFonts w:ascii="Times New Roman"/>
                <w:sz w:val="21"/>
              </w:rPr>
            </w:pPr>
            <w:r>
              <w:rPr>
                <w:rFonts w:ascii="Times New Roman"/>
                <w:sz w:val="21"/>
              </w:rPr>
              <w:t>0.8</w:t>
            </w:r>
          </w:p>
        </w:tc>
        <w:tc>
          <w:tcPr>
            <w:tcW w:w="2131" w:type="dxa"/>
          </w:tcPr>
          <w:p>
            <w:pPr>
              <w:pStyle w:val="18"/>
              <w:spacing w:before="0" w:line="264" w:lineRule="exact"/>
              <w:rPr>
                <w:sz w:val="21"/>
              </w:rPr>
            </w:pPr>
            <w:r>
              <w:rPr>
                <w:sz w:val="21"/>
              </w:rPr>
              <w:t>生产厂家</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型号</w:t>
            </w:r>
          </w:p>
        </w:tc>
        <w:tc>
          <w:tcPr>
            <w:tcW w:w="2131" w:type="dxa"/>
          </w:tcPr>
          <w:p>
            <w:pPr>
              <w:pStyle w:val="18"/>
              <w:spacing w:before="9"/>
              <w:rPr>
                <w:rFonts w:ascii="Times New Roman"/>
                <w:sz w:val="21"/>
              </w:rPr>
            </w:pPr>
            <w:r>
              <w:rPr>
                <w:rFonts w:ascii="Times New Roman"/>
                <w:sz w:val="21"/>
              </w:rPr>
              <w:t>WDH-821A</w:t>
            </w:r>
          </w:p>
        </w:tc>
        <w:tc>
          <w:tcPr>
            <w:tcW w:w="2131" w:type="dxa"/>
          </w:tcPr>
          <w:p>
            <w:pPr>
              <w:pStyle w:val="18"/>
              <w:spacing w:before="0" w:line="264" w:lineRule="exact"/>
              <w:rPr>
                <w:sz w:val="21"/>
              </w:rPr>
            </w:pPr>
            <w:r>
              <w:rPr>
                <w:sz w:val="21"/>
              </w:rPr>
              <w:t>软件版本</w:t>
            </w:r>
          </w:p>
        </w:tc>
        <w:tc>
          <w:tcPr>
            <w:tcW w:w="2131" w:type="dxa"/>
          </w:tcPr>
          <w:p>
            <w:pPr>
              <w:pStyle w:val="18"/>
              <w:spacing w:before="9"/>
              <w:ind w:left="105"/>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131" w:type="dxa"/>
          </w:tcPr>
          <w:p>
            <w:pPr>
              <w:pStyle w:val="18"/>
              <w:spacing w:before="0" w:line="264" w:lineRule="exact"/>
              <w:rPr>
                <w:sz w:val="21"/>
              </w:rPr>
            </w:pPr>
            <w:r>
              <w:rPr>
                <w:sz w:val="21"/>
              </w:rPr>
              <w:t>生产厂家</w:t>
            </w:r>
          </w:p>
        </w:tc>
        <w:tc>
          <w:tcPr>
            <w:tcW w:w="2131" w:type="dxa"/>
          </w:tcPr>
          <w:p>
            <w:pPr>
              <w:pStyle w:val="18"/>
              <w:spacing w:before="0" w:line="264" w:lineRule="exact"/>
              <w:rPr>
                <w:sz w:val="21"/>
              </w:rPr>
            </w:pPr>
            <w:r>
              <w:rPr>
                <w:sz w:val="21"/>
              </w:rPr>
              <w:t>许继</w:t>
            </w:r>
          </w:p>
        </w:tc>
        <w:tc>
          <w:tcPr>
            <w:tcW w:w="2131" w:type="dxa"/>
          </w:tcPr>
          <w:p>
            <w:pPr>
              <w:pStyle w:val="18"/>
              <w:spacing w:before="0" w:line="264" w:lineRule="exact"/>
              <w:rPr>
                <w:sz w:val="21"/>
              </w:rPr>
            </w:pPr>
            <w:r>
              <w:rPr>
                <w:sz w:val="21"/>
              </w:rPr>
              <w:t>安装位置</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 xml:space="preserve">相 </w:t>
            </w:r>
            <w:r>
              <w:rPr>
                <w:rFonts w:ascii="Times New Roman" w:eastAsia="Times New Roman"/>
                <w:sz w:val="21"/>
              </w:rPr>
              <w:t xml:space="preserve">CT </w:t>
            </w:r>
            <w:r>
              <w:rPr>
                <w:sz w:val="21"/>
              </w:rPr>
              <w:t>变比</w:t>
            </w:r>
          </w:p>
        </w:tc>
        <w:tc>
          <w:tcPr>
            <w:tcW w:w="2131" w:type="dxa"/>
          </w:tcPr>
          <w:p>
            <w:pPr>
              <w:pStyle w:val="18"/>
              <w:spacing w:before="9"/>
              <w:rPr>
                <w:rFonts w:ascii="Times New Roman"/>
                <w:sz w:val="21"/>
              </w:rPr>
            </w:pPr>
            <w:r>
              <w:rPr>
                <w:rFonts w:ascii="Times New Roman"/>
                <w:sz w:val="21"/>
              </w:rPr>
              <w:t>150/1</w:t>
            </w:r>
          </w:p>
        </w:tc>
        <w:tc>
          <w:tcPr>
            <w:tcW w:w="2131" w:type="dxa"/>
          </w:tcPr>
          <w:p>
            <w:pPr>
              <w:pStyle w:val="18"/>
              <w:spacing w:before="0" w:line="264" w:lineRule="exact"/>
              <w:rPr>
                <w:sz w:val="21"/>
              </w:rPr>
            </w:pPr>
            <w:r>
              <w:rPr>
                <w:sz w:val="21"/>
              </w:rPr>
              <w:t xml:space="preserve">零序 </w:t>
            </w:r>
            <w:r>
              <w:rPr>
                <w:rFonts w:ascii="Times New Roman" w:eastAsia="Times New Roman"/>
                <w:sz w:val="21"/>
              </w:rPr>
              <w:t xml:space="preserve">CT </w:t>
            </w:r>
            <w:r>
              <w:rPr>
                <w:sz w:val="21"/>
              </w:rPr>
              <w:t>变比</w:t>
            </w:r>
          </w:p>
        </w:tc>
        <w:tc>
          <w:tcPr>
            <w:tcW w:w="2131" w:type="dxa"/>
          </w:tcPr>
          <w:p>
            <w:pPr>
              <w:pStyle w:val="18"/>
              <w:spacing w:before="9"/>
              <w:ind w:left="105"/>
              <w:rPr>
                <w:rFonts w:ascii="Times New Roman"/>
                <w:sz w:val="21"/>
              </w:rPr>
            </w:pPr>
            <w:r>
              <w:rPr>
                <w:rFonts w:ascii="Times New Roman"/>
                <w:sz w:val="21"/>
              </w:rPr>
              <w:t>100/1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二、保护定值单</w:t>
      </w:r>
    </w:p>
    <w:p>
      <w:pPr>
        <w:pStyle w:val="17"/>
        <w:numPr>
          <w:ilvl w:val="0"/>
          <w:numId w:val="41"/>
        </w:numPr>
        <w:tabs>
          <w:tab w:val="left" w:pos="969"/>
        </w:tabs>
        <w:spacing w:line="349" w:lineRule="exact"/>
        <w:ind w:hanging="530"/>
        <w:rPr>
          <w:b/>
          <w:sz w:val="21"/>
        </w:rPr>
      </w:pPr>
      <w:r>
        <w:pict>
          <v:shape id="_x0000_s1080" o:spid="_x0000_s1080" o:spt="202" type="#_x0000_t202" style="position:absolute;left:0pt;margin-left:84.55pt;margin-top:16.15pt;height:32.65pt;width:426.25pt;mso-position-horizontal-relative:page;z-index:251713536;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690"/>
                    <w:gridCol w:w="1440"/>
                    <w:gridCol w:w="1800"/>
                    <w:gridCol w:w="1548"/>
                    <w:gridCol w:w="1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6"/>
                          <w:rPr>
                            <w:rFonts w:ascii="Microsoft JhengHei" w:eastAsia="Microsoft JhengHei"/>
                            <w:b/>
                            <w:sz w:val="21"/>
                          </w:rPr>
                        </w:pPr>
                        <w:r>
                          <w:rPr>
                            <w:rFonts w:hint="eastAsia" w:ascii="Microsoft JhengHei" w:eastAsia="Microsoft JhengHei"/>
                            <w:b/>
                            <w:sz w:val="21"/>
                          </w:rPr>
                          <w:t>序号</w:t>
                        </w:r>
                      </w:p>
                    </w:tc>
                    <w:tc>
                      <w:tcPr>
                        <w:tcW w:w="1690" w:type="dxa"/>
                      </w:tcPr>
                      <w:p>
                        <w:pPr>
                          <w:pStyle w:val="18"/>
                          <w:tabs>
                            <w:tab w:val="left" w:pos="435"/>
                          </w:tabs>
                          <w:spacing w:before="0" w:line="292" w:lineRule="exact"/>
                          <w:ind w:left="13"/>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40" w:type="dxa"/>
                      </w:tcPr>
                      <w:p>
                        <w:pPr>
                          <w:pStyle w:val="18"/>
                          <w:tabs>
                            <w:tab w:val="left" w:pos="826"/>
                          </w:tabs>
                          <w:spacing w:before="0" w:line="292" w:lineRule="exact"/>
                          <w:ind w:left="404"/>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0" w:type="dxa"/>
                      </w:tcPr>
                      <w:p>
                        <w:pPr>
                          <w:pStyle w:val="18"/>
                          <w:tabs>
                            <w:tab w:val="left" w:pos="641"/>
                          </w:tabs>
                          <w:spacing w:before="0" w:line="292"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8" w:type="dxa"/>
                      </w:tcPr>
                      <w:p>
                        <w:pPr>
                          <w:pStyle w:val="18"/>
                          <w:tabs>
                            <w:tab w:val="left" w:pos="932"/>
                          </w:tabs>
                          <w:spacing w:before="0" w:line="292" w:lineRule="exact"/>
                          <w:ind w:left="404"/>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7" w:type="dxa"/>
                      </w:tcPr>
                      <w:p>
                        <w:pPr>
                          <w:pStyle w:val="18"/>
                          <w:tabs>
                            <w:tab w:val="left" w:pos="872"/>
                          </w:tabs>
                          <w:spacing w:before="0" w:line="292" w:lineRule="exact"/>
                          <w:ind w:left="23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ind w:left="103"/>
                          <w:rPr>
                            <w:sz w:val="21"/>
                          </w:rPr>
                        </w:pPr>
                        <w:r>
                          <w:rPr>
                            <w:sz w:val="21"/>
                          </w:rPr>
                          <w:t>1</w:t>
                        </w:r>
                      </w:p>
                    </w:tc>
                    <w:tc>
                      <w:tcPr>
                        <w:tcW w:w="1690" w:type="dxa"/>
                      </w:tcPr>
                      <w:p>
                        <w:pPr>
                          <w:pStyle w:val="18"/>
                          <w:ind w:left="13" w:right="14"/>
                          <w:jc w:val="center"/>
                          <w:rPr>
                            <w:sz w:val="21"/>
                          </w:rPr>
                        </w:pPr>
                        <w:r>
                          <w:rPr>
                            <w:sz w:val="21"/>
                          </w:rPr>
                          <w:t>保护投退控制字</w:t>
                        </w:r>
                      </w:p>
                    </w:tc>
                    <w:tc>
                      <w:tcPr>
                        <w:tcW w:w="1440" w:type="dxa"/>
                      </w:tcPr>
                      <w:p>
                        <w:pPr>
                          <w:pStyle w:val="18"/>
                          <w:ind w:left="107"/>
                          <w:rPr>
                            <w:sz w:val="21"/>
                          </w:rPr>
                        </w:pPr>
                        <w:r>
                          <w:rPr>
                            <w:sz w:val="21"/>
                          </w:rPr>
                          <w:t>TTKZ1</w:t>
                        </w:r>
                      </w:p>
                    </w:tc>
                    <w:tc>
                      <w:tcPr>
                        <w:tcW w:w="1800" w:type="dxa"/>
                      </w:tcPr>
                      <w:p>
                        <w:pPr>
                          <w:pStyle w:val="18"/>
                          <w:ind w:left="87" w:right="187"/>
                          <w:jc w:val="center"/>
                          <w:rPr>
                            <w:sz w:val="21"/>
                          </w:rPr>
                        </w:pPr>
                        <w:r>
                          <w:rPr>
                            <w:sz w:val="21"/>
                          </w:rPr>
                          <w:t>0X0000～0XFFFF</w:t>
                        </w:r>
                      </w:p>
                    </w:tc>
                    <w:tc>
                      <w:tcPr>
                        <w:tcW w:w="1548" w:type="dxa"/>
                      </w:tcPr>
                      <w:p>
                        <w:pPr>
                          <w:pStyle w:val="18"/>
                          <w:ind w:left="107"/>
                          <w:rPr>
                            <w:sz w:val="21"/>
                          </w:rPr>
                        </w:pPr>
                        <w:r>
                          <w:rPr>
                            <w:sz w:val="21"/>
                          </w:rPr>
                          <w:t>见注 1</w:t>
                        </w:r>
                      </w:p>
                    </w:tc>
                    <w:tc>
                      <w:tcPr>
                        <w:tcW w:w="1327" w:type="dxa"/>
                      </w:tcPr>
                      <w:p>
                        <w:pPr>
                          <w:pStyle w:val="18"/>
                          <w:spacing w:before="0"/>
                          <w:ind w:left="0"/>
                          <w:rPr>
                            <w:rFonts w:ascii="Times New Roman"/>
                            <w:sz w:val="20"/>
                          </w:rPr>
                        </w:pPr>
                      </w:p>
                    </w:tc>
                  </w:tr>
                </w:tbl>
                <w:p>
                  <w:pPr>
                    <w:pStyle w:val="6"/>
                  </w:pPr>
                </w:p>
              </w:txbxContent>
            </v:textbox>
          </v:shape>
        </w:pict>
      </w:r>
      <w:r>
        <w:rPr>
          <w:b/>
          <w:sz w:val="21"/>
        </w:rPr>
        <w:t>投退控制字</w:t>
      </w:r>
    </w:p>
    <w:p>
      <w:pPr>
        <w:pStyle w:val="6"/>
        <w:spacing w:before="8"/>
        <w:rPr>
          <w:sz w:val="31"/>
        </w:rPr>
      </w:pPr>
    </w:p>
    <w:p>
      <w:pPr>
        <w:spacing w:before="1"/>
        <w:ind w:left="439"/>
        <w:rPr>
          <w:sz w:val="21"/>
        </w:rPr>
      </w:pPr>
      <w:r>
        <w:rPr>
          <w:rFonts w:hint="eastAsia" w:ascii="Microsoft JhengHei" w:eastAsia="Microsoft JhengHei"/>
          <w:b/>
          <w:sz w:val="21"/>
        </w:rPr>
        <w:t>注 1：</w:t>
      </w:r>
      <w:r>
        <w:rPr>
          <w:sz w:val="21"/>
        </w:rPr>
        <w:t>保护投退控制字定义,定值内容按照控制字自动生成。</w:t>
      </w:r>
    </w:p>
    <w:p>
      <w:pPr>
        <w:spacing w:before="1"/>
        <w:rPr>
          <w:sz w:val="20"/>
        </w:rPr>
      </w:pP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0</w:t>
            </w:r>
          </w:p>
        </w:tc>
        <w:tc>
          <w:tcPr>
            <w:tcW w:w="1853" w:type="dxa"/>
          </w:tcPr>
          <w:p>
            <w:pPr>
              <w:pStyle w:val="18"/>
              <w:spacing w:before="49" w:line="242" w:lineRule="exact"/>
              <w:ind w:left="109"/>
              <w:rPr>
                <w:sz w:val="21"/>
              </w:rPr>
            </w:pPr>
            <w:r>
              <w:rPr>
                <w:sz w:val="21"/>
              </w:rPr>
              <w:t>起动超时投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w:t>
            </w:r>
          </w:p>
        </w:tc>
        <w:tc>
          <w:tcPr>
            <w:tcW w:w="1853" w:type="dxa"/>
          </w:tcPr>
          <w:p>
            <w:pPr>
              <w:pStyle w:val="18"/>
              <w:spacing w:before="49" w:line="242" w:lineRule="exact"/>
              <w:ind w:left="109"/>
              <w:rPr>
                <w:sz w:val="21"/>
              </w:rPr>
            </w:pPr>
            <w:r>
              <w:rPr>
                <w:sz w:val="21"/>
              </w:rPr>
              <w:t>过流Ⅰ段投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2</w:t>
            </w:r>
          </w:p>
        </w:tc>
        <w:tc>
          <w:tcPr>
            <w:tcW w:w="1853" w:type="dxa"/>
          </w:tcPr>
          <w:p>
            <w:pPr>
              <w:pStyle w:val="18"/>
              <w:spacing w:before="49" w:line="242" w:lineRule="exact"/>
              <w:ind w:left="109"/>
              <w:rPr>
                <w:sz w:val="21"/>
              </w:rPr>
            </w:pPr>
            <w:r>
              <w:rPr>
                <w:sz w:val="21"/>
              </w:rPr>
              <w:t>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3</w:t>
            </w:r>
          </w:p>
        </w:tc>
        <w:tc>
          <w:tcPr>
            <w:tcW w:w="1853" w:type="dxa"/>
          </w:tcPr>
          <w:p>
            <w:pPr>
              <w:pStyle w:val="18"/>
              <w:spacing w:before="49" w:line="242" w:lineRule="exact"/>
              <w:ind w:left="109"/>
              <w:rPr>
                <w:sz w:val="21"/>
              </w:rPr>
            </w:pPr>
            <w:r>
              <w:rPr>
                <w:sz w:val="21"/>
              </w:rPr>
              <w:t>反时限过流投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4</w:t>
            </w:r>
          </w:p>
        </w:tc>
        <w:tc>
          <w:tcPr>
            <w:tcW w:w="1853" w:type="dxa"/>
          </w:tcPr>
          <w:p>
            <w:pPr>
              <w:pStyle w:val="18"/>
              <w:spacing w:before="49" w:line="242" w:lineRule="exact"/>
              <w:ind w:left="109"/>
              <w:rPr>
                <w:sz w:val="21"/>
              </w:rPr>
            </w:pPr>
            <w:r>
              <w:rPr>
                <w:sz w:val="21"/>
              </w:rPr>
              <w:t>过负荷投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spacing w:before="49" w:line="247" w:lineRule="exact"/>
              <w:rPr>
                <w:sz w:val="21"/>
              </w:rPr>
            </w:pPr>
            <w:r>
              <w:rPr>
                <w:sz w:val="21"/>
              </w:rPr>
              <w:t>5</w:t>
            </w:r>
          </w:p>
        </w:tc>
        <w:tc>
          <w:tcPr>
            <w:tcW w:w="1853" w:type="dxa"/>
          </w:tcPr>
          <w:p>
            <w:pPr>
              <w:pStyle w:val="18"/>
              <w:spacing w:before="49" w:line="247" w:lineRule="exact"/>
              <w:ind w:left="109"/>
              <w:rPr>
                <w:sz w:val="21"/>
              </w:rPr>
            </w:pPr>
            <w:r>
              <w:rPr>
                <w:sz w:val="21"/>
              </w:rPr>
              <w:t>负序过流Ⅰ段投</w:t>
            </w:r>
          </w:p>
        </w:tc>
        <w:tc>
          <w:tcPr>
            <w:tcW w:w="1738" w:type="dxa"/>
          </w:tcPr>
          <w:p>
            <w:pPr>
              <w:pStyle w:val="18"/>
              <w:spacing w:before="49" w:line="247" w:lineRule="exact"/>
              <w:ind w:left="427" w:right="420"/>
              <w:jc w:val="center"/>
              <w:rPr>
                <w:sz w:val="21"/>
              </w:rPr>
            </w:pPr>
            <w:r>
              <w:rPr>
                <w:sz w:val="21"/>
              </w:rPr>
              <w:t>0～1</w:t>
            </w:r>
          </w:p>
        </w:tc>
        <w:tc>
          <w:tcPr>
            <w:tcW w:w="1944" w:type="dxa"/>
          </w:tcPr>
          <w:p>
            <w:pPr>
              <w:pStyle w:val="18"/>
              <w:spacing w:before="49" w:line="247" w:lineRule="exact"/>
              <w:ind w:left="2"/>
              <w:jc w:val="center"/>
              <w:rPr>
                <w:sz w:val="21"/>
              </w:rPr>
            </w:pPr>
            <w:r>
              <w:rPr>
                <w:sz w:val="21"/>
              </w:rPr>
              <w:t>1</w:t>
            </w:r>
          </w:p>
        </w:tc>
        <w:tc>
          <w:tcPr>
            <w:tcW w:w="2290" w:type="dxa"/>
          </w:tcPr>
          <w:p>
            <w:pPr>
              <w:pStyle w:val="18"/>
              <w:tabs>
                <w:tab w:val="left" w:pos="1160"/>
              </w:tabs>
              <w:spacing w:before="49" w:line="247"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6</w:t>
            </w:r>
          </w:p>
        </w:tc>
        <w:tc>
          <w:tcPr>
            <w:tcW w:w="1853" w:type="dxa"/>
          </w:tcPr>
          <w:p>
            <w:pPr>
              <w:pStyle w:val="18"/>
              <w:spacing w:before="49" w:line="242" w:lineRule="exact"/>
              <w:ind w:left="109"/>
              <w:rPr>
                <w:sz w:val="21"/>
              </w:rPr>
            </w:pPr>
            <w:r>
              <w:rPr>
                <w:sz w:val="21"/>
              </w:rPr>
              <w:t>负序过流Ⅱ段投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7</w:t>
            </w:r>
          </w:p>
        </w:tc>
        <w:tc>
          <w:tcPr>
            <w:tcW w:w="1853" w:type="dxa"/>
          </w:tcPr>
          <w:p>
            <w:pPr>
              <w:pStyle w:val="18"/>
              <w:spacing w:before="49" w:line="242" w:lineRule="exact"/>
              <w:ind w:left="109"/>
              <w:rPr>
                <w:sz w:val="21"/>
              </w:rPr>
            </w:pPr>
            <w:r>
              <w:rPr>
                <w:sz w:val="21"/>
              </w:rPr>
              <w:t>负序反时限投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8</w:t>
            </w:r>
          </w:p>
        </w:tc>
        <w:tc>
          <w:tcPr>
            <w:tcW w:w="1853" w:type="dxa"/>
          </w:tcPr>
          <w:p>
            <w:pPr>
              <w:pStyle w:val="18"/>
              <w:spacing w:before="49" w:line="242" w:lineRule="exact"/>
              <w:ind w:left="109"/>
              <w:rPr>
                <w:sz w:val="21"/>
              </w:rPr>
            </w:pPr>
            <w:r>
              <w:rPr>
                <w:sz w:val="21"/>
              </w:rPr>
              <w:t>过电压投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9</w:t>
            </w:r>
          </w:p>
        </w:tc>
        <w:tc>
          <w:tcPr>
            <w:tcW w:w="1853" w:type="dxa"/>
          </w:tcPr>
          <w:p>
            <w:pPr>
              <w:pStyle w:val="18"/>
              <w:spacing w:before="49" w:line="242" w:lineRule="exact"/>
              <w:ind w:left="109"/>
              <w:rPr>
                <w:sz w:val="21"/>
              </w:rPr>
            </w:pPr>
            <w:r>
              <w:rPr>
                <w:sz w:val="21"/>
              </w:rPr>
              <w:t>低电压投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10</w:t>
            </w:r>
          </w:p>
        </w:tc>
        <w:tc>
          <w:tcPr>
            <w:tcW w:w="1853" w:type="dxa"/>
          </w:tcPr>
          <w:p>
            <w:pPr>
              <w:pStyle w:val="18"/>
              <w:spacing w:before="49" w:line="242" w:lineRule="exact"/>
              <w:ind w:left="109"/>
              <w:rPr>
                <w:sz w:val="21"/>
              </w:rPr>
            </w:pPr>
            <w:r>
              <w:rPr>
                <w:sz w:val="21"/>
              </w:rPr>
              <w:t>零序过流投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11</w:t>
            </w:r>
          </w:p>
        </w:tc>
        <w:tc>
          <w:tcPr>
            <w:tcW w:w="1853" w:type="dxa"/>
          </w:tcPr>
          <w:p>
            <w:pPr>
              <w:pStyle w:val="18"/>
              <w:spacing w:before="49" w:line="242" w:lineRule="exact"/>
              <w:ind w:left="109"/>
              <w:rPr>
                <w:sz w:val="21"/>
              </w:rPr>
            </w:pPr>
            <w:r>
              <w:rPr>
                <w:sz w:val="21"/>
              </w:rPr>
              <w:t>过热投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12</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1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13</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2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14</w:t>
            </w:r>
          </w:p>
        </w:tc>
        <w:tc>
          <w:tcPr>
            <w:tcW w:w="1853" w:type="dxa"/>
          </w:tcPr>
          <w:p>
            <w:pPr>
              <w:pStyle w:val="18"/>
              <w:spacing w:before="49" w:line="242" w:lineRule="exact"/>
              <w:ind w:left="109"/>
              <w:rPr>
                <w:sz w:val="21"/>
              </w:rPr>
            </w:pPr>
            <w:r>
              <w:rPr>
                <w:rFonts w:ascii="Times New Roman" w:eastAsia="Times New Roman"/>
                <w:sz w:val="21"/>
              </w:rPr>
              <w:t xml:space="preserve">FC </w:t>
            </w:r>
            <w:r>
              <w:rPr>
                <w:sz w:val="21"/>
              </w:rPr>
              <w:t>回路投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15</w:t>
            </w:r>
          </w:p>
        </w:tc>
        <w:tc>
          <w:tcPr>
            <w:tcW w:w="1853" w:type="dxa"/>
          </w:tcPr>
          <w:p>
            <w:pPr>
              <w:pStyle w:val="18"/>
              <w:spacing w:before="49" w:line="242" w:lineRule="exact"/>
              <w:ind w:left="109"/>
              <w:rPr>
                <w:sz w:val="21"/>
              </w:rPr>
            </w:pPr>
            <w:r>
              <w:rPr>
                <w:rFonts w:ascii="Times New Roman" w:eastAsia="Times New Roman"/>
                <w:sz w:val="21"/>
              </w:rPr>
              <w:t xml:space="preserve">TV </w:t>
            </w:r>
            <w:r>
              <w:rPr>
                <w:sz w:val="21"/>
              </w:rPr>
              <w:t>异常投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bl>
    <w:p>
      <w:pPr>
        <w:ind w:left="439"/>
        <w:rPr>
          <w:sz w:val="21"/>
        </w:rPr>
      </w:pPr>
      <w:r>
        <w:rPr>
          <w:rFonts w:hint="eastAsia" w:ascii="Microsoft JhengHei" w:eastAsia="Microsoft JhengHei"/>
          <w:b/>
          <w:sz w:val="21"/>
        </w:rPr>
        <w:t>注 2：</w:t>
      </w:r>
      <w:r>
        <w:rPr>
          <w:sz w:val="21"/>
        </w:rPr>
        <w:t>弹簧未储能告警固定投入。</w:t>
      </w:r>
    </w:p>
    <w:p>
      <w:pPr>
        <w:spacing w:before="7"/>
        <w:rPr>
          <w:sz w:val="18"/>
        </w:rPr>
      </w:pPr>
    </w:p>
    <w:p>
      <w:pPr>
        <w:pStyle w:val="17"/>
        <w:numPr>
          <w:ilvl w:val="0"/>
          <w:numId w:val="41"/>
        </w:numPr>
        <w:tabs>
          <w:tab w:val="left" w:pos="969"/>
        </w:tabs>
        <w:ind w:hanging="530"/>
        <w:rPr>
          <w:b/>
          <w:sz w:val="21"/>
        </w:rPr>
      </w:pPr>
      <w:r>
        <w:pict>
          <v:shape id="_x0000_s1081" o:spid="_x0000_s1081" o:spt="202" type="#_x0000_t202" style="position:absolute;left:0pt;margin-left:85.4pt;margin-top:18pt;height:32.9pt;width:424.35pt;mso-position-horizontal-relative:page;z-index:251714560;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2"/>
                    <w:gridCol w:w="1814"/>
                    <w:gridCol w:w="907"/>
                    <w:gridCol w:w="1790"/>
                    <w:gridCol w:w="1694"/>
                    <w:gridCol w:w="1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82" w:type="dxa"/>
                      </w:tcPr>
                      <w:p>
                        <w:pPr>
                          <w:pStyle w:val="18"/>
                          <w:spacing w:before="0" w:line="296" w:lineRule="exact"/>
                          <w:ind w:left="177"/>
                          <w:rPr>
                            <w:rFonts w:ascii="Microsoft JhengHei" w:eastAsia="Microsoft JhengHei"/>
                            <w:b/>
                            <w:sz w:val="21"/>
                          </w:rPr>
                        </w:pPr>
                        <w:r>
                          <w:rPr>
                            <w:rFonts w:hint="eastAsia" w:ascii="Microsoft JhengHei" w:eastAsia="Microsoft JhengHei"/>
                            <w:b/>
                            <w:sz w:val="21"/>
                          </w:rPr>
                          <w:t>序号</w:t>
                        </w:r>
                      </w:p>
                    </w:tc>
                    <w:tc>
                      <w:tcPr>
                        <w:tcW w:w="1814" w:type="dxa"/>
                      </w:tcPr>
                      <w:p>
                        <w:pPr>
                          <w:pStyle w:val="18"/>
                          <w:tabs>
                            <w:tab w:val="left" w:pos="423"/>
                          </w:tabs>
                          <w:spacing w:before="0" w:line="296" w:lineRule="exact"/>
                          <w:ind w:left="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6" w:lineRule="exact"/>
                          <w:ind w:left="82" w:right="76"/>
                          <w:jc w:val="center"/>
                          <w:rPr>
                            <w:rFonts w:ascii="Microsoft JhengHei" w:eastAsia="Microsoft JhengHei"/>
                            <w:b/>
                            <w:sz w:val="21"/>
                          </w:rPr>
                        </w:pPr>
                        <w:r>
                          <w:rPr>
                            <w:rFonts w:hint="eastAsia" w:ascii="Microsoft JhengHei" w:eastAsia="Microsoft JhengHei"/>
                            <w:b/>
                            <w:sz w:val="21"/>
                          </w:rPr>
                          <w:t>代号</w:t>
                        </w:r>
                      </w:p>
                    </w:tc>
                    <w:tc>
                      <w:tcPr>
                        <w:tcW w:w="1790" w:type="dxa"/>
                      </w:tcPr>
                      <w:p>
                        <w:pPr>
                          <w:pStyle w:val="18"/>
                          <w:tabs>
                            <w:tab w:val="left" w:pos="429"/>
                          </w:tabs>
                          <w:spacing w:before="0" w:line="296"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694" w:type="dxa"/>
                      </w:tcPr>
                      <w:p>
                        <w:pPr>
                          <w:pStyle w:val="18"/>
                          <w:tabs>
                            <w:tab w:val="left" w:pos="430"/>
                          </w:tabs>
                          <w:spacing w:before="0" w:line="296" w:lineRule="exact"/>
                          <w:ind w:left="7"/>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483" w:type="dxa"/>
                      </w:tcPr>
                      <w:p>
                        <w:pPr>
                          <w:pStyle w:val="18"/>
                          <w:tabs>
                            <w:tab w:val="left" w:pos="846"/>
                          </w:tabs>
                          <w:spacing w:before="0" w:line="296" w:lineRule="exact"/>
                          <w:ind w:left="423"/>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2" w:type="dxa"/>
                      </w:tcPr>
                      <w:p>
                        <w:pPr>
                          <w:pStyle w:val="18"/>
                          <w:rPr>
                            <w:sz w:val="21"/>
                          </w:rPr>
                        </w:pPr>
                        <w:r>
                          <w:rPr>
                            <w:sz w:val="21"/>
                          </w:rPr>
                          <w:t>1</w:t>
                        </w:r>
                      </w:p>
                    </w:tc>
                    <w:tc>
                      <w:tcPr>
                        <w:tcW w:w="1814" w:type="dxa"/>
                      </w:tcPr>
                      <w:p>
                        <w:pPr>
                          <w:pStyle w:val="18"/>
                          <w:ind w:left="89" w:right="205"/>
                          <w:jc w:val="center"/>
                          <w:rPr>
                            <w:sz w:val="21"/>
                          </w:rPr>
                        </w:pPr>
                        <w:r>
                          <w:rPr>
                            <w:sz w:val="21"/>
                          </w:rPr>
                          <w:t>保护功能控制字</w:t>
                        </w:r>
                      </w:p>
                    </w:tc>
                    <w:tc>
                      <w:tcPr>
                        <w:tcW w:w="907" w:type="dxa"/>
                      </w:tcPr>
                      <w:p>
                        <w:pPr>
                          <w:pStyle w:val="18"/>
                          <w:spacing w:before="34"/>
                          <w:ind w:left="92" w:right="76"/>
                          <w:jc w:val="center"/>
                          <w:rPr>
                            <w:rFonts w:ascii="Times New Roman"/>
                            <w:sz w:val="21"/>
                          </w:rPr>
                        </w:pPr>
                        <w:r>
                          <w:rPr>
                            <w:rFonts w:ascii="Times New Roman"/>
                            <w:sz w:val="21"/>
                          </w:rPr>
                          <w:t>GNKZ1</w:t>
                        </w:r>
                      </w:p>
                    </w:tc>
                    <w:tc>
                      <w:tcPr>
                        <w:tcW w:w="1790" w:type="dxa"/>
                      </w:tcPr>
                      <w:p>
                        <w:pPr>
                          <w:pStyle w:val="18"/>
                          <w:ind w:left="89" w:right="180"/>
                          <w:jc w:val="center"/>
                          <w:rPr>
                            <w:sz w:val="21"/>
                          </w:rPr>
                        </w:pPr>
                        <w:r>
                          <w:rPr>
                            <w:sz w:val="21"/>
                          </w:rPr>
                          <w:t>0X0000～0XFFFF</w:t>
                        </w:r>
                      </w:p>
                    </w:tc>
                    <w:tc>
                      <w:tcPr>
                        <w:tcW w:w="1694" w:type="dxa"/>
                      </w:tcPr>
                      <w:p>
                        <w:pPr>
                          <w:pStyle w:val="18"/>
                          <w:ind w:left="7"/>
                          <w:jc w:val="center"/>
                          <w:rPr>
                            <w:sz w:val="21"/>
                          </w:rPr>
                        </w:pPr>
                        <w:r>
                          <w:rPr>
                            <w:sz w:val="21"/>
                          </w:rPr>
                          <w:t>自动生成</w:t>
                        </w:r>
                      </w:p>
                    </w:tc>
                    <w:tc>
                      <w:tcPr>
                        <w:tcW w:w="1483" w:type="dxa"/>
                      </w:tcPr>
                      <w:p>
                        <w:pPr>
                          <w:pStyle w:val="18"/>
                          <w:ind w:left="107"/>
                          <w:rPr>
                            <w:sz w:val="21"/>
                          </w:rPr>
                        </w:pPr>
                        <w:r>
                          <w:rPr>
                            <w:sz w:val="21"/>
                          </w:rPr>
                          <w:t>见注 1</w:t>
                        </w:r>
                      </w:p>
                    </w:tc>
                  </w:tr>
                </w:tbl>
                <w:p>
                  <w:pPr>
                    <w:pStyle w:val="6"/>
                  </w:pPr>
                </w:p>
              </w:txbxContent>
            </v:textbox>
          </v:shape>
        </w:pict>
      </w:r>
      <w:r>
        <w:rPr>
          <w:b/>
          <w:sz w:val="21"/>
        </w:rPr>
        <w:t>保护功能控制</w:t>
      </w:r>
    </w:p>
    <w:p>
      <w:pPr>
        <w:pStyle w:val="6"/>
        <w:spacing w:before="13"/>
        <w:rPr>
          <w:sz w:val="31"/>
        </w:rPr>
      </w:pPr>
    </w:p>
    <w:p>
      <w:pPr>
        <w:ind w:left="439"/>
        <w:rPr>
          <w:sz w:val="21"/>
        </w:rPr>
      </w:pPr>
      <w:r>
        <w:rPr>
          <w:rFonts w:hint="eastAsia" w:ascii="Microsoft JhengHei" w:eastAsia="Microsoft JhengHei"/>
          <w:b/>
          <w:sz w:val="21"/>
        </w:rPr>
        <w:t>注 1：</w:t>
      </w:r>
      <w:r>
        <w:rPr>
          <w:sz w:val="21"/>
        </w:rPr>
        <w:t>保护功能控制字定义，定值按照下列控制字自动生成。</w:t>
      </w:r>
    </w:p>
    <w:p>
      <w:pPr>
        <w:rPr>
          <w:sz w:val="21"/>
        </w:rPr>
        <w:sectPr>
          <w:pgSz w:w="11900" w:h="16840"/>
          <w:pgMar w:top="1360" w:right="1460" w:bottom="1180" w:left="1260" w:header="866" w:footer="999"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#3\#4 </w:t>
      </w:r>
      <w:r>
        <w:rPr>
          <w:rFonts w:hint="eastAsia" w:ascii="Microsoft JhengHei" w:eastAsia="Microsoft JhengHei"/>
          <w:b/>
          <w:sz w:val="32"/>
        </w:rPr>
        <w:t>炉一次风机保护定值通知单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317"/>
            <w:col w:w="7750"/>
          </w:cols>
        </w:sectPr>
      </w:pPr>
    </w:p>
    <w:tbl>
      <w:tblPr>
        <w:tblStyle w:val="14"/>
        <w:tblW w:w="0" w:type="auto"/>
        <w:tblInd w:w="5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8"/>
        <w:gridCol w:w="2026"/>
        <w:gridCol w:w="1474"/>
        <w:gridCol w:w="1157"/>
        <w:gridCol w:w="1359"/>
        <w:gridCol w:w="1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26" w:type="dxa"/>
          </w:tcPr>
          <w:p>
            <w:pPr>
              <w:pStyle w:val="18"/>
              <w:tabs>
                <w:tab w:val="left" w:pos="1166"/>
              </w:tabs>
              <w:spacing w:before="0" w:line="292" w:lineRule="exact"/>
              <w:ind w:left="63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74" w:type="dxa"/>
          </w:tcPr>
          <w:p>
            <w:pPr>
              <w:pStyle w:val="18"/>
              <w:tabs>
                <w:tab w:val="left" w:pos="887"/>
              </w:tabs>
              <w:spacing w:before="0" w:line="292" w:lineRule="exact"/>
              <w:ind w:left="359"/>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157" w:type="dxa"/>
          </w:tcPr>
          <w:p>
            <w:pPr>
              <w:pStyle w:val="18"/>
              <w:tabs>
                <w:tab w:val="left" w:pos="422"/>
              </w:tabs>
              <w:spacing w:before="0" w:line="292" w:lineRule="exact"/>
              <w:ind w:left="0" w:right="4"/>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59" w:type="dxa"/>
          </w:tcPr>
          <w:p>
            <w:pPr>
              <w:pStyle w:val="18"/>
              <w:tabs>
                <w:tab w:val="left" w:pos="424"/>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95" w:type="dxa"/>
          </w:tcPr>
          <w:p>
            <w:pPr>
              <w:pStyle w:val="18"/>
              <w:tabs>
                <w:tab w:val="left" w:pos="423"/>
              </w:tabs>
              <w:spacing w:before="0" w:line="292" w:lineRule="exact"/>
              <w:ind w:left="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0</w:t>
            </w:r>
          </w:p>
        </w:tc>
        <w:tc>
          <w:tcPr>
            <w:tcW w:w="2026" w:type="dxa"/>
          </w:tcPr>
          <w:p>
            <w:pPr>
              <w:pStyle w:val="18"/>
              <w:ind w:left="105"/>
              <w:rPr>
                <w:sz w:val="21"/>
              </w:rPr>
            </w:pPr>
            <w:r>
              <w:rPr>
                <w:sz w:val="21"/>
              </w:rPr>
              <w:t>控制回路检测投</w:t>
            </w:r>
          </w:p>
        </w:tc>
        <w:tc>
          <w:tcPr>
            <w:tcW w:w="1474" w:type="dxa"/>
          </w:tcPr>
          <w:p>
            <w:pPr>
              <w:pStyle w:val="18"/>
              <w:spacing w:before="34"/>
              <w:ind w:left="105"/>
              <w:rPr>
                <w:rFonts w:ascii="Times New Roman"/>
                <w:sz w:val="21"/>
              </w:rPr>
            </w:pPr>
            <w:r>
              <w:rPr>
                <w:rFonts w:ascii="Times New Roman"/>
                <w:sz w:val="21"/>
              </w:rPr>
              <w:t>KZHLTR</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tabs>
                <w:tab w:val="left" w:pos="807"/>
              </w:tabs>
              <w:ind w:left="10"/>
              <w:jc w:val="center"/>
              <w:rPr>
                <w:sz w:val="21"/>
              </w:rPr>
            </w:pPr>
            <w:r>
              <w:rPr>
                <w:rFonts w:ascii="Times New Roman" w:eastAsia="Times New Roman"/>
                <w:sz w:val="21"/>
              </w:rPr>
              <w:t>1:</w:t>
            </w:r>
            <w:r>
              <w:rPr>
                <w:sz w:val="21"/>
              </w:rPr>
              <w:t>投入</w:t>
            </w:r>
            <w:r>
              <w:rPr>
                <w:sz w:val="21"/>
              </w:rPr>
              <w:tab/>
            </w:r>
            <w:r>
              <w:rPr>
                <w:rFonts w:ascii="Times New Roman" w:eastAsia="Times New Roman"/>
                <w:spacing w:val="-25"/>
                <w:sz w:val="21"/>
              </w:rPr>
              <w:t>0</w:t>
            </w:r>
            <w:r>
              <w:rPr>
                <w:spacing w:val="-25"/>
                <w:sz w:val="21"/>
              </w:rPr>
              <w:t>：</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1</w:t>
            </w:r>
          </w:p>
        </w:tc>
        <w:tc>
          <w:tcPr>
            <w:tcW w:w="2026" w:type="dxa"/>
          </w:tcPr>
          <w:p>
            <w:pPr>
              <w:pStyle w:val="18"/>
              <w:ind w:left="105"/>
              <w:rPr>
                <w:sz w:val="21"/>
              </w:rPr>
            </w:pPr>
            <w:r>
              <w:rPr>
                <w:sz w:val="21"/>
              </w:rPr>
              <w:t>电机起动报告投</w:t>
            </w:r>
          </w:p>
        </w:tc>
        <w:tc>
          <w:tcPr>
            <w:tcW w:w="1474" w:type="dxa"/>
          </w:tcPr>
          <w:p>
            <w:pPr>
              <w:pStyle w:val="18"/>
              <w:spacing w:before="34"/>
              <w:ind w:left="105"/>
              <w:rPr>
                <w:rFonts w:ascii="Times New Roman"/>
                <w:sz w:val="21"/>
              </w:rPr>
            </w:pPr>
            <w:r>
              <w:rPr>
                <w:rFonts w:ascii="Times New Roman"/>
                <w:sz w:val="21"/>
              </w:rPr>
              <w:t>QDBG</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2</w:t>
            </w:r>
          </w:p>
        </w:tc>
        <w:tc>
          <w:tcPr>
            <w:tcW w:w="2026" w:type="dxa"/>
          </w:tcPr>
          <w:p>
            <w:pPr>
              <w:pStyle w:val="18"/>
              <w:ind w:left="105"/>
              <w:rPr>
                <w:sz w:val="21"/>
              </w:rPr>
            </w:pPr>
            <w:r>
              <w:rPr>
                <w:sz w:val="21"/>
              </w:rPr>
              <w:t>起动超时跳闸</w:t>
            </w:r>
          </w:p>
        </w:tc>
        <w:tc>
          <w:tcPr>
            <w:tcW w:w="1474" w:type="dxa"/>
          </w:tcPr>
          <w:p>
            <w:pPr>
              <w:pStyle w:val="18"/>
              <w:spacing w:before="34"/>
              <w:ind w:left="105"/>
              <w:rPr>
                <w:rFonts w:ascii="Times New Roman"/>
                <w:sz w:val="21"/>
              </w:rPr>
            </w:pPr>
            <w:r>
              <w:rPr>
                <w:rFonts w:ascii="Times New Roman"/>
                <w:sz w:val="21"/>
              </w:rPr>
              <w:t>QDTZ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3</w:t>
            </w:r>
          </w:p>
        </w:tc>
        <w:tc>
          <w:tcPr>
            <w:tcW w:w="2026" w:type="dxa"/>
          </w:tcPr>
          <w:p>
            <w:pPr>
              <w:pStyle w:val="18"/>
              <w:ind w:left="105"/>
              <w:rPr>
                <w:sz w:val="21"/>
              </w:rPr>
            </w:pPr>
            <w:r>
              <w:rPr>
                <w:sz w:val="21"/>
              </w:rPr>
              <w:t>过负荷跳闸</w:t>
            </w:r>
          </w:p>
        </w:tc>
        <w:tc>
          <w:tcPr>
            <w:tcW w:w="1474" w:type="dxa"/>
          </w:tcPr>
          <w:p>
            <w:pPr>
              <w:pStyle w:val="18"/>
              <w:spacing w:before="34"/>
              <w:ind w:left="105"/>
              <w:rPr>
                <w:rFonts w:ascii="Times New Roman"/>
                <w:sz w:val="21"/>
              </w:rPr>
            </w:pPr>
            <w:r>
              <w:rPr>
                <w:rFonts w:ascii="Times New Roman"/>
                <w:sz w:val="21"/>
              </w:rPr>
              <w:t>GFHTZ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4</w:t>
            </w:r>
          </w:p>
        </w:tc>
        <w:tc>
          <w:tcPr>
            <w:tcW w:w="2026" w:type="dxa"/>
          </w:tcPr>
          <w:p>
            <w:pPr>
              <w:pStyle w:val="18"/>
              <w:ind w:left="105"/>
              <w:rPr>
                <w:sz w:val="21"/>
              </w:rPr>
            </w:pPr>
            <w:r>
              <w:rPr>
                <w:sz w:val="21"/>
              </w:rPr>
              <w:t>负序过流Ⅱ段跳闸</w:t>
            </w:r>
          </w:p>
        </w:tc>
        <w:tc>
          <w:tcPr>
            <w:tcW w:w="1474" w:type="dxa"/>
          </w:tcPr>
          <w:p>
            <w:pPr>
              <w:pStyle w:val="18"/>
              <w:spacing w:before="34"/>
              <w:ind w:left="105"/>
              <w:rPr>
                <w:rFonts w:ascii="Times New Roman"/>
                <w:sz w:val="21"/>
              </w:rPr>
            </w:pPr>
            <w:r>
              <w:rPr>
                <w:rFonts w:ascii="Times New Roman"/>
                <w:sz w:val="21"/>
              </w:rPr>
              <w:t>FXGLTZ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48" w:type="dxa"/>
          </w:tcPr>
          <w:p>
            <w:pPr>
              <w:pStyle w:val="18"/>
              <w:spacing w:before="34"/>
              <w:rPr>
                <w:rFonts w:ascii="Times New Roman"/>
                <w:sz w:val="21"/>
              </w:rPr>
            </w:pPr>
            <w:r>
              <w:rPr>
                <w:rFonts w:ascii="Times New Roman"/>
                <w:sz w:val="21"/>
              </w:rPr>
              <w:t>5</w:t>
            </w:r>
          </w:p>
        </w:tc>
        <w:tc>
          <w:tcPr>
            <w:tcW w:w="2026" w:type="dxa"/>
          </w:tcPr>
          <w:p>
            <w:pPr>
              <w:pStyle w:val="18"/>
              <w:ind w:left="105"/>
              <w:rPr>
                <w:sz w:val="21"/>
              </w:rPr>
            </w:pPr>
            <w:r>
              <w:rPr>
                <w:sz w:val="21"/>
              </w:rPr>
              <w:t>负序反时限跳闸</w:t>
            </w:r>
          </w:p>
        </w:tc>
        <w:tc>
          <w:tcPr>
            <w:tcW w:w="1474" w:type="dxa"/>
          </w:tcPr>
          <w:p>
            <w:pPr>
              <w:pStyle w:val="18"/>
              <w:spacing w:before="34"/>
              <w:ind w:left="105"/>
              <w:rPr>
                <w:rFonts w:ascii="Times New Roman"/>
                <w:sz w:val="21"/>
              </w:rPr>
            </w:pPr>
            <w:r>
              <w:rPr>
                <w:rFonts w:ascii="Times New Roman"/>
                <w:sz w:val="21"/>
              </w:rPr>
              <w:t>FXFSXTZ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6</w:t>
            </w:r>
          </w:p>
        </w:tc>
        <w:tc>
          <w:tcPr>
            <w:tcW w:w="2026" w:type="dxa"/>
          </w:tcPr>
          <w:p>
            <w:pPr>
              <w:pStyle w:val="18"/>
              <w:ind w:left="187"/>
              <w:rPr>
                <w:sz w:val="21"/>
              </w:rPr>
            </w:pPr>
            <w:r>
              <w:rPr>
                <w:sz w:val="21"/>
              </w:rPr>
              <w:t>零序过流跳闸</w:t>
            </w:r>
          </w:p>
        </w:tc>
        <w:tc>
          <w:tcPr>
            <w:tcW w:w="1474" w:type="dxa"/>
          </w:tcPr>
          <w:p>
            <w:pPr>
              <w:pStyle w:val="18"/>
              <w:spacing w:before="34"/>
              <w:ind w:left="105"/>
              <w:rPr>
                <w:rFonts w:ascii="Times New Roman"/>
                <w:sz w:val="21"/>
              </w:rPr>
            </w:pPr>
            <w:r>
              <w:rPr>
                <w:rFonts w:ascii="Times New Roman"/>
                <w:sz w:val="21"/>
              </w:rPr>
              <w:t>I0TZ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7</w:t>
            </w:r>
          </w:p>
        </w:tc>
        <w:tc>
          <w:tcPr>
            <w:tcW w:w="2026" w:type="dxa"/>
          </w:tcPr>
          <w:p>
            <w:pPr>
              <w:pStyle w:val="18"/>
              <w:ind w:left="105"/>
              <w:rPr>
                <w:sz w:val="21"/>
              </w:rPr>
            </w:pPr>
            <w:r>
              <w:rPr>
                <w:sz w:val="21"/>
              </w:rPr>
              <w:t xml:space="preserve">非电量 </w:t>
            </w:r>
            <w:r>
              <w:rPr>
                <w:rFonts w:ascii="Times New Roman" w:eastAsia="Times New Roman"/>
                <w:sz w:val="21"/>
              </w:rPr>
              <w:t xml:space="preserve">1 </w:t>
            </w:r>
            <w:r>
              <w:rPr>
                <w:sz w:val="21"/>
              </w:rPr>
              <w:t>跳闸</w:t>
            </w:r>
          </w:p>
        </w:tc>
        <w:tc>
          <w:tcPr>
            <w:tcW w:w="1474" w:type="dxa"/>
          </w:tcPr>
          <w:p>
            <w:pPr>
              <w:pStyle w:val="18"/>
              <w:spacing w:before="34"/>
              <w:ind w:left="105"/>
              <w:rPr>
                <w:rFonts w:ascii="Times New Roman"/>
                <w:sz w:val="21"/>
              </w:rPr>
            </w:pPr>
            <w:r>
              <w:rPr>
                <w:rFonts w:ascii="Times New Roman"/>
                <w:sz w:val="21"/>
              </w:rPr>
              <w:t>FDL1TZ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8</w:t>
            </w:r>
          </w:p>
        </w:tc>
        <w:tc>
          <w:tcPr>
            <w:tcW w:w="2026" w:type="dxa"/>
          </w:tcPr>
          <w:p>
            <w:pPr>
              <w:pStyle w:val="18"/>
              <w:ind w:left="105"/>
              <w:rPr>
                <w:sz w:val="21"/>
              </w:rPr>
            </w:pPr>
            <w:r>
              <w:rPr>
                <w:sz w:val="21"/>
              </w:rPr>
              <w:t xml:space="preserve">非电量 </w:t>
            </w:r>
            <w:r>
              <w:rPr>
                <w:rFonts w:ascii="Times New Roman" w:eastAsia="Times New Roman"/>
                <w:sz w:val="21"/>
              </w:rPr>
              <w:t xml:space="preserve">2 </w:t>
            </w:r>
            <w:r>
              <w:rPr>
                <w:sz w:val="21"/>
              </w:rPr>
              <w:t>跳闸</w:t>
            </w:r>
          </w:p>
        </w:tc>
        <w:tc>
          <w:tcPr>
            <w:tcW w:w="1474" w:type="dxa"/>
          </w:tcPr>
          <w:p>
            <w:pPr>
              <w:pStyle w:val="18"/>
              <w:spacing w:before="34"/>
              <w:ind w:left="105"/>
              <w:rPr>
                <w:rFonts w:ascii="Times New Roman"/>
                <w:sz w:val="21"/>
              </w:rPr>
            </w:pPr>
            <w:r>
              <w:rPr>
                <w:rFonts w:ascii="Times New Roman"/>
                <w:sz w:val="21"/>
              </w:rPr>
              <w:t>FDL2TZ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pStyle w:val="17"/>
        <w:numPr>
          <w:ilvl w:val="0"/>
          <w:numId w:val="41"/>
        </w:numPr>
        <w:tabs>
          <w:tab w:val="left" w:pos="969"/>
        </w:tabs>
        <w:spacing w:before="9"/>
        <w:ind w:hanging="530"/>
        <w:rPr>
          <w:b/>
          <w:sz w:val="21"/>
        </w:rPr>
      </w:pPr>
      <w:r>
        <w:pict>
          <v:shape id="_x0000_s1082" o:spid="_x0000_s1082" o:spt="202" type="#_x0000_t202" style="position:absolute;left:0pt;margin-left:85.15pt;margin-top:18.45pt;height:450.75pt;width:425.05pt;mso-position-horizontal-relative:page;z-index:251715584;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2"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782"/>
                          </w:tabs>
                          <w:spacing w:before="0" w:line="292" w:lineRule="exact"/>
                          <w:ind w:left="360"/>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spacing w:before="0" w:line="292" w:lineRule="exact"/>
                          <w:ind w:left="3"/>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w:t>
                        </w:r>
                      </w:p>
                    </w:tc>
                    <w:tc>
                      <w:tcPr>
                        <w:tcW w:w="2045" w:type="dxa"/>
                      </w:tcPr>
                      <w:p>
                        <w:pPr>
                          <w:pStyle w:val="18"/>
                          <w:ind w:left="105"/>
                          <w:rPr>
                            <w:sz w:val="21"/>
                          </w:rPr>
                        </w:pPr>
                        <w:r>
                          <w:rPr>
                            <w:rFonts w:ascii="Times New Roman" w:eastAsia="Times New Roman"/>
                            <w:sz w:val="21"/>
                          </w:rPr>
                          <w:t xml:space="preserve">FC </w:t>
                        </w:r>
                        <w:r>
                          <w:rPr>
                            <w:sz w:val="21"/>
                          </w:rPr>
                          <w:t>回路限流定值</w:t>
                        </w:r>
                      </w:p>
                    </w:tc>
                    <w:tc>
                      <w:tcPr>
                        <w:tcW w:w="907" w:type="dxa"/>
                      </w:tcPr>
                      <w:p>
                        <w:pPr>
                          <w:pStyle w:val="18"/>
                          <w:spacing w:before="34"/>
                          <w:ind w:left="105"/>
                          <w:rPr>
                            <w:rFonts w:ascii="Times New Roman"/>
                            <w:sz w:val="21"/>
                          </w:rPr>
                        </w:pPr>
                        <w:r>
                          <w:rPr>
                            <w:rFonts w:ascii="Times New Roman"/>
                            <w:sz w:val="21"/>
                          </w:rPr>
                          <w:t>Ifcxz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17.78A</w:t>
                        </w:r>
                      </w:p>
                    </w:tc>
                    <w:tc>
                      <w:tcPr>
                        <w:tcW w:w="2303" w:type="dxa"/>
                      </w:tcPr>
                      <w:p>
                        <w:pPr>
                          <w:pStyle w:val="18"/>
                          <w:ind w:left="106"/>
                          <w:rPr>
                            <w:sz w:val="21"/>
                          </w:rPr>
                        </w:pPr>
                        <w:r>
                          <w:rPr>
                            <w:rFonts w:ascii="Times New Roman" w:eastAsia="Times New Roman"/>
                            <w:sz w:val="21"/>
                          </w:rPr>
                          <w:t xml:space="preserve">FC </w:t>
                        </w:r>
                        <w:r>
                          <w:rPr>
                            <w:sz w:val="21"/>
                          </w:rPr>
                          <w:t>回路闭锁用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w:t>
                        </w:r>
                      </w:p>
                    </w:tc>
                    <w:tc>
                      <w:tcPr>
                        <w:tcW w:w="2045" w:type="dxa"/>
                      </w:tcPr>
                      <w:p>
                        <w:pPr>
                          <w:pStyle w:val="18"/>
                          <w:ind w:left="105"/>
                          <w:rPr>
                            <w:sz w:val="21"/>
                          </w:rPr>
                        </w:pPr>
                        <w:r>
                          <w:rPr>
                            <w:sz w:val="21"/>
                          </w:rPr>
                          <w:t>电机额定电流</w:t>
                        </w:r>
                      </w:p>
                    </w:tc>
                    <w:tc>
                      <w:tcPr>
                        <w:tcW w:w="907" w:type="dxa"/>
                      </w:tcPr>
                      <w:p>
                        <w:pPr>
                          <w:pStyle w:val="18"/>
                          <w:spacing w:before="34"/>
                          <w:ind w:left="105"/>
                          <w:rPr>
                            <w:rFonts w:ascii="Times New Roman"/>
                            <w:sz w:val="21"/>
                          </w:rPr>
                        </w:pPr>
                        <w:r>
                          <w:rPr>
                            <w:rFonts w:ascii="Times New Roman"/>
                            <w:sz w:val="21"/>
                          </w:rPr>
                          <w:t>Ie</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4In</w:t>
                        </w:r>
                      </w:p>
                    </w:tc>
                    <w:tc>
                      <w:tcPr>
                        <w:tcW w:w="1180" w:type="dxa"/>
                      </w:tcPr>
                      <w:p>
                        <w:pPr>
                          <w:pStyle w:val="18"/>
                          <w:spacing w:before="34"/>
                          <w:ind w:left="15"/>
                          <w:jc w:val="center"/>
                          <w:rPr>
                            <w:rFonts w:ascii="Times New Roman"/>
                            <w:sz w:val="21"/>
                          </w:rPr>
                        </w:pPr>
                        <w:r>
                          <w:rPr>
                            <w:rFonts w:ascii="Times New Roman"/>
                            <w:sz w:val="21"/>
                          </w:rPr>
                          <w:t>0.37A</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3</w:t>
                        </w:r>
                      </w:p>
                    </w:tc>
                    <w:tc>
                      <w:tcPr>
                        <w:tcW w:w="2045" w:type="dxa"/>
                      </w:tcPr>
                      <w:p>
                        <w:pPr>
                          <w:pStyle w:val="18"/>
                          <w:ind w:left="105"/>
                          <w:rPr>
                            <w:sz w:val="21"/>
                          </w:rPr>
                        </w:pPr>
                        <w:r>
                          <w:rPr>
                            <w:sz w:val="21"/>
                          </w:rPr>
                          <w:t>电机起动时间</w:t>
                        </w:r>
                      </w:p>
                    </w:tc>
                    <w:tc>
                      <w:tcPr>
                        <w:tcW w:w="907" w:type="dxa"/>
                      </w:tcPr>
                      <w:p>
                        <w:pPr>
                          <w:pStyle w:val="18"/>
                          <w:spacing w:before="34"/>
                          <w:ind w:left="105"/>
                          <w:rPr>
                            <w:rFonts w:ascii="Times New Roman"/>
                            <w:sz w:val="21"/>
                          </w:rPr>
                        </w:pPr>
                        <w:r>
                          <w:rPr>
                            <w:rFonts w:ascii="Times New Roman"/>
                            <w:sz w:val="21"/>
                          </w:rPr>
                          <w:t>Tqd</w:t>
                        </w:r>
                      </w:p>
                    </w:tc>
                    <w:tc>
                      <w:tcPr>
                        <w:tcW w:w="1358" w:type="dxa"/>
                      </w:tcPr>
                      <w:p>
                        <w:pPr>
                          <w:pStyle w:val="18"/>
                          <w:rPr>
                            <w:rFonts w:ascii="Times New Roman" w:eastAsia="Times New Roman"/>
                            <w:sz w:val="21"/>
                          </w:rPr>
                        </w:pPr>
                        <w:r>
                          <w:rPr>
                            <w:rFonts w:ascii="Times New Roman" w:eastAsia="Times New Roman"/>
                            <w:sz w:val="21"/>
                          </w:rPr>
                          <w:t>0.5s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20S</w:t>
                        </w:r>
                      </w:p>
                    </w:tc>
                    <w:tc>
                      <w:tcPr>
                        <w:tcW w:w="2303" w:type="dxa"/>
                      </w:tcPr>
                      <w:p>
                        <w:pPr>
                          <w:pStyle w:val="18"/>
                          <w:ind w:left="106"/>
                          <w:rPr>
                            <w:sz w:val="21"/>
                          </w:rPr>
                        </w:pPr>
                        <w:r>
                          <w:rPr>
                            <w:sz w:val="21"/>
                          </w:rPr>
                          <w:t>电动机保护用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4</w:t>
                        </w:r>
                      </w:p>
                    </w:tc>
                    <w:tc>
                      <w:tcPr>
                        <w:tcW w:w="2045" w:type="dxa"/>
                      </w:tcPr>
                      <w:p>
                        <w:pPr>
                          <w:pStyle w:val="18"/>
                          <w:ind w:left="105"/>
                          <w:rPr>
                            <w:sz w:val="21"/>
                          </w:rPr>
                        </w:pPr>
                        <w:r>
                          <w:rPr>
                            <w:sz w:val="21"/>
                          </w:rPr>
                          <w:t>过流Ⅰ段定值</w:t>
                        </w:r>
                      </w:p>
                    </w:tc>
                    <w:tc>
                      <w:tcPr>
                        <w:tcW w:w="907" w:type="dxa"/>
                      </w:tcPr>
                      <w:p>
                        <w:pPr>
                          <w:pStyle w:val="18"/>
                          <w:spacing w:before="34"/>
                          <w:ind w:left="105"/>
                          <w:rPr>
                            <w:rFonts w:ascii="Times New Roman"/>
                            <w:sz w:val="21"/>
                          </w:rPr>
                        </w:pPr>
                        <w:r>
                          <w:rPr>
                            <w:rFonts w:ascii="Times New Roman"/>
                            <w:sz w:val="21"/>
                          </w:rPr>
                          <w:t>Idz1</w:t>
                        </w:r>
                      </w:p>
                    </w:tc>
                    <w:tc>
                      <w:tcPr>
                        <w:tcW w:w="1358" w:type="dxa"/>
                      </w:tcPr>
                      <w:p>
                        <w:pPr>
                          <w:pStyle w:val="18"/>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3.85A</w:t>
                        </w:r>
                      </w:p>
                    </w:tc>
                    <w:tc>
                      <w:tcPr>
                        <w:tcW w:w="2303" w:type="dxa"/>
                        <w:vMerge w:val="restart"/>
                      </w:tcPr>
                      <w:p>
                        <w:pPr>
                          <w:pStyle w:val="18"/>
                          <w:spacing w:before="174"/>
                          <w:ind w:left="106"/>
                          <w:rPr>
                            <w:sz w:val="21"/>
                          </w:rPr>
                        </w:pPr>
                        <w:r>
                          <w:rPr>
                            <w:sz w:val="21"/>
                          </w:rPr>
                          <w:t>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5</w:t>
                        </w:r>
                      </w:p>
                    </w:tc>
                    <w:tc>
                      <w:tcPr>
                        <w:tcW w:w="2045" w:type="dxa"/>
                      </w:tcPr>
                      <w:p>
                        <w:pPr>
                          <w:pStyle w:val="18"/>
                          <w:ind w:left="105"/>
                          <w:rPr>
                            <w:sz w:val="21"/>
                          </w:rPr>
                        </w:pPr>
                        <w:r>
                          <w:rPr>
                            <w:sz w:val="21"/>
                          </w:rPr>
                          <w:t>过流Ⅰ段延时</w:t>
                        </w:r>
                      </w:p>
                    </w:tc>
                    <w:tc>
                      <w:tcPr>
                        <w:tcW w:w="907" w:type="dxa"/>
                      </w:tcPr>
                      <w:p>
                        <w:pPr>
                          <w:pStyle w:val="18"/>
                          <w:spacing w:before="34"/>
                          <w:ind w:left="105"/>
                          <w:rPr>
                            <w:rFonts w:ascii="Times New Roman"/>
                            <w:sz w:val="21"/>
                          </w:rPr>
                        </w:pPr>
                        <w:r>
                          <w:rPr>
                            <w:rFonts w:ascii="Times New Roman"/>
                            <w:sz w:val="21"/>
                          </w:rPr>
                          <w:t>Tdz1</w:t>
                        </w:r>
                      </w:p>
                    </w:tc>
                    <w:tc>
                      <w:tcPr>
                        <w:tcW w:w="1358" w:type="dxa"/>
                      </w:tcPr>
                      <w:p>
                        <w:pPr>
                          <w:pStyle w:val="18"/>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0.06S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1" w:type="dxa"/>
                      </w:tcPr>
                      <w:p>
                        <w:pPr>
                          <w:pStyle w:val="18"/>
                          <w:spacing w:before="187"/>
                          <w:ind w:left="105"/>
                          <w:rPr>
                            <w:rFonts w:ascii="Times New Roman"/>
                            <w:sz w:val="21"/>
                          </w:rPr>
                        </w:pPr>
                        <w:r>
                          <w:rPr>
                            <w:rFonts w:ascii="Times New Roman"/>
                            <w:sz w:val="21"/>
                          </w:rPr>
                          <w:t>6</w:t>
                        </w:r>
                      </w:p>
                    </w:tc>
                    <w:tc>
                      <w:tcPr>
                        <w:tcW w:w="2045" w:type="dxa"/>
                      </w:tcPr>
                      <w:p>
                        <w:pPr>
                          <w:pStyle w:val="18"/>
                          <w:spacing w:before="174"/>
                          <w:ind w:left="105"/>
                          <w:rPr>
                            <w:sz w:val="21"/>
                          </w:rPr>
                        </w:pPr>
                        <w:r>
                          <w:rPr>
                            <w:sz w:val="21"/>
                          </w:rPr>
                          <w:t>过流Ⅰ段起动倍数</w:t>
                        </w:r>
                      </w:p>
                    </w:tc>
                    <w:tc>
                      <w:tcPr>
                        <w:tcW w:w="907" w:type="dxa"/>
                      </w:tcPr>
                      <w:p>
                        <w:pPr>
                          <w:pStyle w:val="18"/>
                          <w:spacing w:before="187"/>
                          <w:ind w:left="105"/>
                          <w:rPr>
                            <w:rFonts w:ascii="Times New Roman"/>
                            <w:sz w:val="21"/>
                          </w:rPr>
                        </w:pPr>
                        <w:r>
                          <w:rPr>
                            <w:rFonts w:ascii="Times New Roman"/>
                            <w:sz w:val="21"/>
                          </w:rPr>
                          <w:t>Kqd1</w:t>
                        </w:r>
                      </w:p>
                    </w:tc>
                    <w:tc>
                      <w:tcPr>
                        <w:tcW w:w="1358" w:type="dxa"/>
                      </w:tcPr>
                      <w:p>
                        <w:pPr>
                          <w:pStyle w:val="18"/>
                          <w:spacing w:before="174"/>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187"/>
                          <w:ind w:left="11"/>
                          <w:jc w:val="center"/>
                          <w:rPr>
                            <w:rFonts w:ascii="Times New Roman"/>
                            <w:sz w:val="21"/>
                          </w:rPr>
                        </w:pPr>
                        <w:r>
                          <w:rPr>
                            <w:rFonts w:ascii="Times New Roman"/>
                            <w:sz w:val="21"/>
                          </w:rPr>
                          <w:t>1</w:t>
                        </w:r>
                      </w:p>
                    </w:tc>
                    <w:tc>
                      <w:tcPr>
                        <w:tcW w:w="2303" w:type="dxa"/>
                      </w:tcPr>
                      <w:p>
                        <w:pPr>
                          <w:pStyle w:val="18"/>
                          <w:ind w:left="106"/>
                          <w:rPr>
                            <w:sz w:val="21"/>
                          </w:rPr>
                        </w:pPr>
                        <w:r>
                          <w:rPr>
                            <w:sz w:val="21"/>
                          </w:rPr>
                          <w:t>电动机起动时按此倍</w:t>
                        </w:r>
                      </w:p>
                      <w:p>
                        <w:pPr>
                          <w:pStyle w:val="18"/>
                          <w:spacing w:before="43"/>
                          <w:ind w:left="106"/>
                          <w:rPr>
                            <w:sz w:val="21"/>
                          </w:rPr>
                        </w:pPr>
                        <w:r>
                          <w:rPr>
                            <w:spacing w:val="-9"/>
                            <w:sz w:val="21"/>
                          </w:rPr>
                          <w:t xml:space="preserve">数抬高过流 </w:t>
                        </w:r>
                        <w:r>
                          <w:rPr>
                            <w:rFonts w:ascii="Times New Roman" w:eastAsia="Times New Roman"/>
                            <w:sz w:val="21"/>
                          </w:rPr>
                          <w:t>I</w:t>
                        </w:r>
                        <w:r>
                          <w:rPr>
                            <w:spacing w:val="-2"/>
                            <w:sz w:val="21"/>
                          </w:rPr>
                          <w:t>段定值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7</w:t>
                        </w:r>
                      </w:p>
                    </w:tc>
                    <w:tc>
                      <w:tcPr>
                        <w:tcW w:w="2045" w:type="dxa"/>
                      </w:tcPr>
                      <w:p>
                        <w:pPr>
                          <w:pStyle w:val="18"/>
                          <w:ind w:left="105"/>
                          <w:rPr>
                            <w:sz w:val="21"/>
                          </w:rPr>
                        </w:pPr>
                        <w:r>
                          <w:rPr>
                            <w:sz w:val="21"/>
                          </w:rPr>
                          <w:t>过流Ⅱ段定值</w:t>
                        </w:r>
                      </w:p>
                    </w:tc>
                    <w:tc>
                      <w:tcPr>
                        <w:tcW w:w="907" w:type="dxa"/>
                      </w:tcPr>
                      <w:p>
                        <w:pPr>
                          <w:pStyle w:val="18"/>
                          <w:spacing w:before="34"/>
                          <w:ind w:left="105"/>
                          <w:rPr>
                            <w:rFonts w:ascii="Times New Roman"/>
                            <w:sz w:val="21"/>
                          </w:rPr>
                        </w:pPr>
                        <w:r>
                          <w:rPr>
                            <w:rFonts w:ascii="Times New Roman"/>
                            <w:sz w:val="21"/>
                          </w:rPr>
                          <w:t>Idz2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1.83A</w:t>
                        </w:r>
                      </w:p>
                    </w:tc>
                    <w:tc>
                      <w:tcPr>
                        <w:tcW w:w="230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8</w:t>
                        </w:r>
                      </w:p>
                    </w:tc>
                    <w:tc>
                      <w:tcPr>
                        <w:tcW w:w="2045" w:type="dxa"/>
                      </w:tcPr>
                      <w:p>
                        <w:pPr>
                          <w:pStyle w:val="18"/>
                          <w:ind w:left="105"/>
                          <w:rPr>
                            <w:sz w:val="21"/>
                          </w:rPr>
                        </w:pPr>
                        <w:r>
                          <w:rPr>
                            <w:sz w:val="21"/>
                          </w:rPr>
                          <w:t>过流Ⅱ段延时</w:t>
                        </w:r>
                      </w:p>
                    </w:tc>
                    <w:tc>
                      <w:tcPr>
                        <w:tcW w:w="907" w:type="dxa"/>
                      </w:tcPr>
                      <w:p>
                        <w:pPr>
                          <w:pStyle w:val="18"/>
                          <w:spacing w:before="34"/>
                          <w:ind w:left="105"/>
                          <w:rPr>
                            <w:rFonts w:ascii="Times New Roman"/>
                            <w:sz w:val="21"/>
                          </w:rPr>
                        </w:pPr>
                        <w:r>
                          <w:rPr>
                            <w:rFonts w:ascii="Times New Roman"/>
                            <w:sz w:val="21"/>
                          </w:rPr>
                          <w:t>Tdz2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9</w:t>
                        </w:r>
                      </w:p>
                    </w:tc>
                    <w:tc>
                      <w:tcPr>
                        <w:tcW w:w="2045" w:type="dxa"/>
                      </w:tcPr>
                      <w:p>
                        <w:pPr>
                          <w:pStyle w:val="18"/>
                          <w:ind w:left="105"/>
                          <w:rPr>
                            <w:sz w:val="21"/>
                          </w:rPr>
                        </w:pPr>
                        <w:r>
                          <w:rPr>
                            <w:sz w:val="21"/>
                          </w:rPr>
                          <w:t>反时限基准值</w:t>
                        </w:r>
                      </w:p>
                    </w:tc>
                    <w:tc>
                      <w:tcPr>
                        <w:tcW w:w="907" w:type="dxa"/>
                      </w:tcPr>
                      <w:p>
                        <w:pPr>
                          <w:pStyle w:val="18"/>
                          <w:spacing w:before="34"/>
                          <w:ind w:left="105"/>
                          <w:rPr>
                            <w:rFonts w:ascii="Times New Roman"/>
                            <w:sz w:val="21"/>
                          </w:rPr>
                        </w:pPr>
                        <w:r>
                          <w:rPr>
                            <w:rFonts w:ascii="Times New Roman"/>
                            <w:sz w:val="21"/>
                          </w:rPr>
                          <w:t>Ifsx</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180" w:type="dxa"/>
                      </w:tcPr>
                      <w:p>
                        <w:pPr>
                          <w:pStyle w:val="18"/>
                          <w:spacing w:before="34"/>
                          <w:ind w:left="15"/>
                          <w:jc w:val="center"/>
                          <w:rPr>
                            <w:rFonts w:ascii="Times New Roman"/>
                            <w:sz w:val="21"/>
                          </w:rPr>
                        </w:pPr>
                        <w:r>
                          <w:rPr>
                            <w:rFonts w:ascii="Times New Roman"/>
                            <w:sz w:val="21"/>
                          </w:rPr>
                          <w:t>0.37A</w:t>
                        </w:r>
                      </w:p>
                    </w:tc>
                    <w:tc>
                      <w:tcPr>
                        <w:tcW w:w="2303" w:type="dxa"/>
                        <w:vMerge w:val="restart"/>
                      </w:tcPr>
                      <w:p>
                        <w:pPr>
                          <w:pStyle w:val="18"/>
                          <w:spacing w:before="30"/>
                          <w:ind w:left="106"/>
                          <w:rPr>
                            <w:sz w:val="21"/>
                          </w:rPr>
                        </w:pPr>
                        <w:r>
                          <w:rPr>
                            <w:sz w:val="21"/>
                          </w:rPr>
                          <w:t>反时限过流保护用</w:t>
                        </w:r>
                      </w:p>
                      <w:p>
                        <w:pPr>
                          <w:pStyle w:val="18"/>
                          <w:spacing w:before="42"/>
                          <w:ind w:left="106"/>
                          <w:rPr>
                            <w:sz w:val="21"/>
                          </w:rPr>
                        </w:pPr>
                        <w:r>
                          <w:rPr>
                            <w:rFonts w:ascii="Times New Roman" w:eastAsia="Times New Roman"/>
                            <w:sz w:val="21"/>
                          </w:rPr>
                          <w:t>0</w:t>
                        </w:r>
                        <w:r>
                          <w:rPr>
                            <w:spacing w:val="-1"/>
                            <w:sz w:val="21"/>
                          </w:rPr>
                          <w:t>：一般反时限</w:t>
                        </w:r>
                      </w:p>
                      <w:p>
                        <w:pPr>
                          <w:pStyle w:val="18"/>
                          <w:spacing w:before="43"/>
                          <w:ind w:left="106"/>
                          <w:rPr>
                            <w:sz w:val="21"/>
                          </w:rPr>
                        </w:pPr>
                        <w:r>
                          <w:rPr>
                            <w:rFonts w:ascii="Times New Roman" w:eastAsia="Times New Roman"/>
                            <w:sz w:val="21"/>
                          </w:rPr>
                          <w:t>1</w:t>
                        </w:r>
                        <w:r>
                          <w:rPr>
                            <w:spacing w:val="-1"/>
                            <w:sz w:val="21"/>
                          </w:rPr>
                          <w:t>：非常反时限</w:t>
                        </w:r>
                      </w:p>
                      <w:p>
                        <w:pPr>
                          <w:pStyle w:val="18"/>
                          <w:spacing w:before="43"/>
                          <w:ind w:left="106"/>
                          <w:rPr>
                            <w:sz w:val="21"/>
                          </w:rPr>
                        </w:pPr>
                        <w:r>
                          <w:rPr>
                            <w:rFonts w:ascii="Times New Roman" w:eastAsia="Times New Roman"/>
                            <w:sz w:val="21"/>
                          </w:rPr>
                          <w:t>2</w:t>
                        </w:r>
                        <w:r>
                          <w:rPr>
                            <w:spacing w:val="-1"/>
                            <w:sz w:val="21"/>
                          </w:rPr>
                          <w:t>：极端反时限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10</w:t>
                        </w:r>
                      </w:p>
                    </w:tc>
                    <w:tc>
                      <w:tcPr>
                        <w:tcW w:w="2045" w:type="dxa"/>
                      </w:tcPr>
                      <w:p>
                        <w:pPr>
                          <w:pStyle w:val="18"/>
                          <w:ind w:left="105"/>
                          <w:rPr>
                            <w:sz w:val="21"/>
                          </w:rPr>
                        </w:pPr>
                        <w:r>
                          <w:rPr>
                            <w:sz w:val="21"/>
                          </w:rPr>
                          <w:t>反时限时间常数</w:t>
                        </w:r>
                      </w:p>
                    </w:tc>
                    <w:tc>
                      <w:tcPr>
                        <w:tcW w:w="907" w:type="dxa"/>
                      </w:tcPr>
                      <w:p>
                        <w:pPr>
                          <w:pStyle w:val="18"/>
                          <w:spacing w:before="34"/>
                          <w:ind w:left="105"/>
                          <w:rPr>
                            <w:rFonts w:ascii="Times New Roman"/>
                            <w:sz w:val="21"/>
                          </w:rPr>
                        </w:pPr>
                        <w:r>
                          <w:rPr>
                            <w:rFonts w:ascii="Times New Roman"/>
                            <w:sz w:val="21"/>
                          </w:rPr>
                          <w:t>Tfsx</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8"/>
                          <w:jc w:val="center"/>
                          <w:rPr>
                            <w:rFonts w:ascii="Times New Roman"/>
                            <w:sz w:val="21"/>
                          </w:rPr>
                        </w:pPr>
                        <w:r>
                          <w:rPr>
                            <w:rFonts w:ascii="Times New Roman"/>
                            <w:sz w:val="21"/>
                          </w:rPr>
                          <w:t>4.58S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11</w:t>
                        </w:r>
                      </w:p>
                    </w:tc>
                    <w:tc>
                      <w:tcPr>
                        <w:tcW w:w="2045" w:type="dxa"/>
                      </w:tcPr>
                      <w:p>
                        <w:pPr>
                          <w:pStyle w:val="18"/>
                          <w:ind w:left="105"/>
                          <w:rPr>
                            <w:sz w:val="21"/>
                          </w:rPr>
                        </w:pPr>
                        <w:r>
                          <w:rPr>
                            <w:sz w:val="21"/>
                          </w:rPr>
                          <w:t>反时限曲线类型</w:t>
                        </w:r>
                      </w:p>
                    </w:tc>
                    <w:tc>
                      <w:tcPr>
                        <w:tcW w:w="907" w:type="dxa"/>
                      </w:tcPr>
                      <w:p>
                        <w:pPr>
                          <w:pStyle w:val="18"/>
                          <w:spacing w:before="34"/>
                          <w:ind w:left="105"/>
                          <w:rPr>
                            <w:rFonts w:ascii="Times New Roman"/>
                            <w:sz w:val="21"/>
                          </w:rPr>
                        </w:pPr>
                        <w:r>
                          <w:rPr>
                            <w:rFonts w:ascii="Times New Roman"/>
                            <w:sz w:val="21"/>
                          </w:rPr>
                          <w:t>FQX</w:t>
                        </w:r>
                      </w:p>
                    </w:tc>
                    <w:tc>
                      <w:tcPr>
                        <w:tcW w:w="1358" w:type="dxa"/>
                      </w:tcPr>
                      <w:p>
                        <w:pPr>
                          <w:pStyle w:val="18"/>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180" w:type="dxa"/>
                      </w:tcPr>
                      <w:p>
                        <w:pPr>
                          <w:pStyle w:val="18"/>
                          <w:spacing w:before="34"/>
                          <w:ind w:left="11"/>
                          <w:jc w:val="center"/>
                          <w:rPr>
                            <w:rFonts w:ascii="Times New Roman"/>
                            <w:sz w:val="21"/>
                          </w:rPr>
                        </w:pPr>
                        <w:r>
                          <w:rPr>
                            <w:rFonts w:ascii="Times New Roman"/>
                            <w:sz w:val="21"/>
                          </w:rPr>
                          <w:t>2</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12</w:t>
                        </w:r>
                      </w:p>
                    </w:tc>
                    <w:tc>
                      <w:tcPr>
                        <w:tcW w:w="2045" w:type="dxa"/>
                      </w:tcPr>
                      <w:p>
                        <w:pPr>
                          <w:pStyle w:val="18"/>
                          <w:ind w:left="105"/>
                          <w:rPr>
                            <w:sz w:val="21"/>
                          </w:rPr>
                        </w:pPr>
                        <w:r>
                          <w:rPr>
                            <w:sz w:val="21"/>
                          </w:rPr>
                          <w:t>反时限起动倍数</w:t>
                        </w:r>
                      </w:p>
                    </w:tc>
                    <w:tc>
                      <w:tcPr>
                        <w:tcW w:w="907" w:type="dxa"/>
                      </w:tcPr>
                      <w:p>
                        <w:pPr>
                          <w:pStyle w:val="18"/>
                          <w:spacing w:before="34"/>
                          <w:ind w:left="105"/>
                          <w:rPr>
                            <w:rFonts w:ascii="Times New Roman"/>
                            <w:sz w:val="21"/>
                          </w:rPr>
                        </w:pPr>
                        <w:r>
                          <w:rPr>
                            <w:rFonts w:ascii="Times New Roman"/>
                            <w:sz w:val="21"/>
                          </w:rPr>
                          <w:t>Kfqd</w:t>
                        </w:r>
                      </w:p>
                    </w:tc>
                    <w:tc>
                      <w:tcPr>
                        <w:tcW w:w="1358" w:type="dxa"/>
                      </w:tcPr>
                      <w:p>
                        <w:pPr>
                          <w:pStyle w:val="18"/>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34"/>
                          <w:ind w:left="6"/>
                          <w:jc w:val="center"/>
                          <w:rPr>
                            <w:rFonts w:ascii="Times New Roman"/>
                            <w:sz w:val="21"/>
                          </w:rPr>
                        </w:pPr>
                        <w:r>
                          <w:rPr>
                            <w:rFonts w:ascii="Times New Roman"/>
                            <w:sz w:val="21"/>
                          </w:rPr>
                          <w:t>1.5</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13</w:t>
                        </w:r>
                      </w:p>
                    </w:tc>
                    <w:tc>
                      <w:tcPr>
                        <w:tcW w:w="2045" w:type="dxa"/>
                      </w:tcPr>
                      <w:p>
                        <w:pPr>
                          <w:pStyle w:val="18"/>
                          <w:ind w:left="105"/>
                          <w:rPr>
                            <w:sz w:val="21"/>
                          </w:rPr>
                        </w:pPr>
                        <w:r>
                          <w:rPr>
                            <w:sz w:val="21"/>
                          </w:rPr>
                          <w:t>过负荷定值</w:t>
                        </w:r>
                      </w:p>
                    </w:tc>
                    <w:tc>
                      <w:tcPr>
                        <w:tcW w:w="907" w:type="dxa"/>
                      </w:tcPr>
                      <w:p>
                        <w:pPr>
                          <w:pStyle w:val="18"/>
                          <w:spacing w:before="34"/>
                          <w:ind w:left="105"/>
                          <w:rPr>
                            <w:rFonts w:ascii="Times New Roman"/>
                            <w:sz w:val="21"/>
                          </w:rPr>
                        </w:pPr>
                        <w:r>
                          <w:rPr>
                            <w:rFonts w:ascii="Times New Roman"/>
                            <w:sz w:val="21"/>
                          </w:rPr>
                          <w:t>Igfh</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0.44A</w:t>
                        </w:r>
                      </w:p>
                    </w:tc>
                    <w:tc>
                      <w:tcPr>
                        <w:tcW w:w="2303" w:type="dxa"/>
                        <w:vMerge w:val="restart"/>
                      </w:tcPr>
                      <w:p>
                        <w:pPr>
                          <w:pStyle w:val="18"/>
                          <w:spacing w:before="174"/>
                          <w:ind w:left="106"/>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14</w:t>
                        </w:r>
                      </w:p>
                    </w:tc>
                    <w:tc>
                      <w:tcPr>
                        <w:tcW w:w="2045" w:type="dxa"/>
                      </w:tcPr>
                      <w:p>
                        <w:pPr>
                          <w:pStyle w:val="18"/>
                          <w:ind w:left="105"/>
                          <w:rPr>
                            <w:sz w:val="21"/>
                          </w:rPr>
                        </w:pPr>
                        <w:r>
                          <w:rPr>
                            <w:sz w:val="21"/>
                          </w:rPr>
                          <w:t>过负荷延时</w:t>
                        </w:r>
                      </w:p>
                    </w:tc>
                    <w:tc>
                      <w:tcPr>
                        <w:tcW w:w="907" w:type="dxa"/>
                      </w:tcPr>
                      <w:p>
                        <w:pPr>
                          <w:pStyle w:val="18"/>
                          <w:spacing w:before="34"/>
                          <w:ind w:left="105"/>
                          <w:rPr>
                            <w:rFonts w:ascii="Times New Roman"/>
                            <w:sz w:val="21"/>
                          </w:rPr>
                        </w:pPr>
                        <w:r>
                          <w:rPr>
                            <w:rFonts w:ascii="Times New Roman"/>
                            <w:sz w:val="21"/>
                          </w:rPr>
                          <w:t>Tgfh</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180" w:type="dxa"/>
                      </w:tcPr>
                      <w:p>
                        <w:pPr>
                          <w:pStyle w:val="18"/>
                          <w:spacing w:before="34"/>
                          <w:ind w:left="13"/>
                          <w:jc w:val="center"/>
                          <w:rPr>
                            <w:rFonts w:ascii="Times New Roman"/>
                            <w:sz w:val="21"/>
                          </w:rPr>
                        </w:pPr>
                        <w:r>
                          <w:rPr>
                            <w:rFonts w:ascii="Times New Roman"/>
                            <w:sz w:val="21"/>
                          </w:rPr>
                          <w:t>30S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15</w:t>
                        </w:r>
                      </w:p>
                    </w:tc>
                    <w:tc>
                      <w:tcPr>
                        <w:tcW w:w="2045" w:type="dxa"/>
                      </w:tcPr>
                      <w:p>
                        <w:pPr>
                          <w:pStyle w:val="18"/>
                          <w:ind w:left="105"/>
                          <w:rPr>
                            <w:sz w:val="21"/>
                          </w:rPr>
                        </w:pPr>
                        <w:r>
                          <w:rPr>
                            <w:sz w:val="21"/>
                          </w:rPr>
                          <w:t>负序过流Ⅰ段定值</w:t>
                        </w:r>
                      </w:p>
                    </w:tc>
                    <w:tc>
                      <w:tcPr>
                        <w:tcW w:w="907" w:type="dxa"/>
                      </w:tcPr>
                      <w:p>
                        <w:pPr>
                          <w:pStyle w:val="18"/>
                          <w:spacing w:before="34"/>
                          <w:ind w:left="105"/>
                          <w:rPr>
                            <w:rFonts w:ascii="Times New Roman"/>
                            <w:sz w:val="21"/>
                          </w:rPr>
                        </w:pPr>
                        <w:r>
                          <w:rPr>
                            <w:rFonts w:ascii="Times New Roman"/>
                            <w:sz w:val="21"/>
                          </w:rPr>
                          <w:t>I2dz1</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0.22A</w:t>
                        </w:r>
                      </w:p>
                    </w:tc>
                    <w:tc>
                      <w:tcPr>
                        <w:tcW w:w="2303" w:type="dxa"/>
                        <w:vMerge w:val="restart"/>
                      </w:tcPr>
                      <w:p>
                        <w:pPr>
                          <w:pStyle w:val="18"/>
                          <w:spacing w:before="174"/>
                          <w:ind w:left="106"/>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16</w:t>
                        </w:r>
                      </w:p>
                    </w:tc>
                    <w:tc>
                      <w:tcPr>
                        <w:tcW w:w="2045" w:type="dxa"/>
                      </w:tcPr>
                      <w:p>
                        <w:pPr>
                          <w:pStyle w:val="18"/>
                          <w:ind w:left="105"/>
                          <w:rPr>
                            <w:sz w:val="21"/>
                          </w:rPr>
                        </w:pPr>
                        <w:r>
                          <w:rPr>
                            <w:sz w:val="21"/>
                          </w:rPr>
                          <w:t>负序过流Ⅰ段延时</w:t>
                        </w:r>
                      </w:p>
                    </w:tc>
                    <w:tc>
                      <w:tcPr>
                        <w:tcW w:w="907" w:type="dxa"/>
                      </w:tcPr>
                      <w:p>
                        <w:pPr>
                          <w:pStyle w:val="18"/>
                          <w:spacing w:before="34"/>
                          <w:ind w:left="105"/>
                          <w:rPr>
                            <w:rFonts w:ascii="Times New Roman"/>
                            <w:sz w:val="21"/>
                          </w:rPr>
                        </w:pPr>
                        <w:r>
                          <w:rPr>
                            <w:rFonts w:ascii="Times New Roman"/>
                            <w:sz w:val="21"/>
                          </w:rPr>
                          <w:t>T2dz1</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3S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17</w:t>
                        </w:r>
                      </w:p>
                    </w:tc>
                    <w:tc>
                      <w:tcPr>
                        <w:tcW w:w="2045" w:type="dxa"/>
                      </w:tcPr>
                      <w:p>
                        <w:pPr>
                          <w:pStyle w:val="18"/>
                          <w:ind w:left="105"/>
                          <w:rPr>
                            <w:sz w:val="21"/>
                          </w:rPr>
                        </w:pPr>
                        <w:r>
                          <w:rPr>
                            <w:sz w:val="21"/>
                          </w:rPr>
                          <w:t>负序过流Ⅱ段定值</w:t>
                        </w:r>
                      </w:p>
                    </w:tc>
                    <w:tc>
                      <w:tcPr>
                        <w:tcW w:w="907" w:type="dxa"/>
                      </w:tcPr>
                      <w:p>
                        <w:pPr>
                          <w:pStyle w:val="18"/>
                          <w:spacing w:before="34"/>
                          <w:ind w:left="105"/>
                          <w:rPr>
                            <w:rFonts w:ascii="Times New Roman"/>
                            <w:sz w:val="21"/>
                          </w:rPr>
                        </w:pPr>
                        <w:r>
                          <w:rPr>
                            <w:rFonts w:ascii="Times New Roman"/>
                            <w:sz w:val="21"/>
                          </w:rPr>
                          <w:t>I2dz2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18</w:t>
                        </w:r>
                      </w:p>
                    </w:tc>
                    <w:tc>
                      <w:tcPr>
                        <w:tcW w:w="2045" w:type="dxa"/>
                      </w:tcPr>
                      <w:p>
                        <w:pPr>
                          <w:pStyle w:val="18"/>
                          <w:ind w:left="105"/>
                          <w:rPr>
                            <w:sz w:val="21"/>
                          </w:rPr>
                        </w:pPr>
                        <w:r>
                          <w:rPr>
                            <w:sz w:val="21"/>
                          </w:rPr>
                          <w:t>负序过流Ⅱ段延时</w:t>
                        </w:r>
                      </w:p>
                    </w:tc>
                    <w:tc>
                      <w:tcPr>
                        <w:tcW w:w="907" w:type="dxa"/>
                      </w:tcPr>
                      <w:p>
                        <w:pPr>
                          <w:pStyle w:val="18"/>
                          <w:spacing w:before="34"/>
                          <w:ind w:left="105"/>
                          <w:rPr>
                            <w:rFonts w:ascii="Times New Roman"/>
                            <w:sz w:val="21"/>
                          </w:rPr>
                        </w:pPr>
                        <w:r>
                          <w:rPr>
                            <w:rFonts w:ascii="Times New Roman"/>
                            <w:sz w:val="21"/>
                          </w:rPr>
                          <w:t>T2dz2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19</w:t>
                        </w:r>
                      </w:p>
                    </w:tc>
                    <w:tc>
                      <w:tcPr>
                        <w:tcW w:w="2045" w:type="dxa"/>
                      </w:tcPr>
                      <w:p>
                        <w:pPr>
                          <w:pStyle w:val="18"/>
                          <w:ind w:left="105"/>
                          <w:rPr>
                            <w:sz w:val="21"/>
                          </w:rPr>
                        </w:pPr>
                        <w:r>
                          <w:rPr>
                            <w:sz w:val="21"/>
                          </w:rPr>
                          <w:t>负序反时限基准值</w:t>
                        </w:r>
                      </w:p>
                    </w:tc>
                    <w:tc>
                      <w:tcPr>
                        <w:tcW w:w="907" w:type="dxa"/>
                      </w:tcPr>
                      <w:p>
                        <w:pPr>
                          <w:pStyle w:val="18"/>
                          <w:spacing w:before="34"/>
                          <w:ind w:left="105"/>
                          <w:rPr>
                            <w:rFonts w:ascii="Times New Roman"/>
                            <w:sz w:val="21"/>
                          </w:rPr>
                        </w:pPr>
                        <w:r>
                          <w:rPr>
                            <w:rFonts w:ascii="Times New Roman"/>
                            <w:sz w:val="21"/>
                          </w:rPr>
                          <w:t>I2fdz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负序反时限保护退出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20</w:t>
                        </w:r>
                      </w:p>
                    </w:tc>
                    <w:tc>
                      <w:tcPr>
                        <w:tcW w:w="2045" w:type="dxa"/>
                      </w:tcPr>
                      <w:p>
                        <w:pPr>
                          <w:pStyle w:val="18"/>
                          <w:ind w:left="105"/>
                          <w:rPr>
                            <w:sz w:val="21"/>
                          </w:rPr>
                        </w:pPr>
                        <w:r>
                          <w:rPr>
                            <w:sz w:val="21"/>
                          </w:rPr>
                          <w:t>负序时间常数</w:t>
                        </w:r>
                      </w:p>
                    </w:tc>
                    <w:tc>
                      <w:tcPr>
                        <w:tcW w:w="907" w:type="dxa"/>
                      </w:tcPr>
                      <w:p>
                        <w:pPr>
                          <w:pStyle w:val="18"/>
                          <w:spacing w:before="34"/>
                          <w:ind w:left="105"/>
                          <w:rPr>
                            <w:rFonts w:ascii="Times New Roman"/>
                            <w:sz w:val="21"/>
                          </w:rPr>
                        </w:pPr>
                        <w:r>
                          <w:rPr>
                            <w:rFonts w:ascii="Times New Roman"/>
                            <w:sz w:val="21"/>
                          </w:rPr>
                          <w:t>T2fdz</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11"/>
                          <w:jc w:val="center"/>
                          <w:rPr>
                            <w:rFonts w:ascii="Times New Roman"/>
                            <w:sz w:val="21"/>
                          </w:rPr>
                        </w:pPr>
                        <w:r>
                          <w:rPr>
                            <w:rFonts w:ascii="Times New Roman"/>
                            <w:sz w:val="21"/>
                          </w:rPr>
                          <w:t>10</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21</w:t>
                        </w:r>
                      </w:p>
                    </w:tc>
                    <w:tc>
                      <w:tcPr>
                        <w:tcW w:w="2045" w:type="dxa"/>
                      </w:tcPr>
                      <w:p>
                        <w:pPr>
                          <w:pStyle w:val="18"/>
                          <w:ind w:left="105"/>
                          <w:rPr>
                            <w:sz w:val="21"/>
                          </w:rPr>
                        </w:pPr>
                        <w:r>
                          <w:rPr>
                            <w:sz w:val="21"/>
                          </w:rPr>
                          <w:t>过电压定值</w:t>
                        </w:r>
                      </w:p>
                    </w:tc>
                    <w:tc>
                      <w:tcPr>
                        <w:tcW w:w="907" w:type="dxa"/>
                      </w:tcPr>
                      <w:p>
                        <w:pPr>
                          <w:pStyle w:val="18"/>
                          <w:spacing w:before="34"/>
                          <w:ind w:left="105"/>
                          <w:rPr>
                            <w:rFonts w:ascii="Times New Roman"/>
                            <w:sz w:val="21"/>
                          </w:rPr>
                        </w:pPr>
                        <w:r>
                          <w:rPr>
                            <w:rFonts w:ascii="Times New Roman"/>
                            <w:sz w:val="21"/>
                          </w:rPr>
                          <w:t>Ugy</w:t>
                        </w:r>
                      </w:p>
                    </w:tc>
                    <w:tc>
                      <w:tcPr>
                        <w:tcW w:w="1358" w:type="dxa"/>
                      </w:tcPr>
                      <w:p>
                        <w:pPr>
                          <w:pStyle w:val="18"/>
                          <w:rPr>
                            <w:rFonts w:ascii="Times New Roman" w:eastAsia="Times New Roman"/>
                            <w:sz w:val="21"/>
                          </w:rPr>
                        </w:pPr>
                        <w:r>
                          <w:rPr>
                            <w:rFonts w:ascii="Times New Roman" w:eastAsia="Times New Roman"/>
                            <w:sz w:val="21"/>
                          </w:rPr>
                          <w:t>100</w:t>
                        </w:r>
                        <w:r>
                          <w:rPr>
                            <w:sz w:val="21"/>
                          </w:rPr>
                          <w:t>～</w:t>
                        </w:r>
                        <w:r>
                          <w:rPr>
                            <w:rFonts w:ascii="Times New Roman" w:eastAsia="Times New Roman"/>
                            <w:sz w:val="21"/>
                          </w:rPr>
                          <w:t>160V</w:t>
                        </w:r>
                      </w:p>
                    </w:tc>
                    <w:tc>
                      <w:tcPr>
                        <w:tcW w:w="1180" w:type="dxa"/>
                      </w:tcPr>
                      <w:p>
                        <w:pPr>
                          <w:pStyle w:val="18"/>
                          <w:spacing w:before="34"/>
                          <w:ind w:left="10"/>
                          <w:jc w:val="center"/>
                          <w:rPr>
                            <w:rFonts w:ascii="Times New Roman"/>
                            <w:sz w:val="21"/>
                          </w:rPr>
                        </w:pPr>
                        <w:r>
                          <w:rPr>
                            <w:rFonts w:ascii="Times New Roman"/>
                            <w:sz w:val="21"/>
                          </w:rPr>
                          <w:t>120V</w:t>
                        </w:r>
                      </w:p>
                    </w:tc>
                    <w:tc>
                      <w:tcPr>
                        <w:tcW w:w="2303" w:type="dxa"/>
                        <w:vMerge w:val="restart"/>
                      </w:tcPr>
                      <w:p>
                        <w:pPr>
                          <w:pStyle w:val="18"/>
                          <w:spacing w:before="173"/>
                          <w:ind w:left="106"/>
                          <w:rPr>
                            <w:sz w:val="21"/>
                          </w:rPr>
                        </w:pPr>
                        <w:r>
                          <w:rPr>
                            <w:sz w:val="21"/>
                          </w:rPr>
                          <w:t>过电压保护退出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22</w:t>
                        </w:r>
                      </w:p>
                    </w:tc>
                    <w:tc>
                      <w:tcPr>
                        <w:tcW w:w="2045" w:type="dxa"/>
                      </w:tcPr>
                      <w:p>
                        <w:pPr>
                          <w:pStyle w:val="18"/>
                          <w:ind w:left="105"/>
                          <w:rPr>
                            <w:sz w:val="21"/>
                          </w:rPr>
                        </w:pPr>
                        <w:r>
                          <w:rPr>
                            <w:sz w:val="21"/>
                          </w:rPr>
                          <w:t>过电压延时</w:t>
                        </w:r>
                      </w:p>
                    </w:tc>
                    <w:tc>
                      <w:tcPr>
                        <w:tcW w:w="907" w:type="dxa"/>
                      </w:tcPr>
                      <w:p>
                        <w:pPr>
                          <w:pStyle w:val="18"/>
                          <w:spacing w:before="34"/>
                          <w:ind w:left="105"/>
                          <w:rPr>
                            <w:rFonts w:ascii="Times New Roman"/>
                            <w:sz w:val="21"/>
                          </w:rPr>
                        </w:pPr>
                        <w:r>
                          <w:rPr>
                            <w:rFonts w:ascii="Times New Roman"/>
                            <w:sz w:val="21"/>
                          </w:rPr>
                          <w:t>Tgy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23</w:t>
                        </w:r>
                      </w:p>
                    </w:tc>
                    <w:tc>
                      <w:tcPr>
                        <w:tcW w:w="2045" w:type="dxa"/>
                      </w:tcPr>
                      <w:p>
                        <w:pPr>
                          <w:pStyle w:val="18"/>
                          <w:ind w:left="105"/>
                          <w:rPr>
                            <w:sz w:val="21"/>
                          </w:rPr>
                        </w:pPr>
                        <w:r>
                          <w:rPr>
                            <w:sz w:val="21"/>
                          </w:rPr>
                          <w:t>低电压定值</w:t>
                        </w:r>
                      </w:p>
                    </w:tc>
                    <w:tc>
                      <w:tcPr>
                        <w:tcW w:w="907" w:type="dxa"/>
                      </w:tcPr>
                      <w:p>
                        <w:pPr>
                          <w:pStyle w:val="18"/>
                          <w:spacing w:before="34"/>
                          <w:ind w:left="105"/>
                          <w:rPr>
                            <w:rFonts w:ascii="Times New Roman"/>
                            <w:sz w:val="21"/>
                          </w:rPr>
                        </w:pPr>
                        <w:r>
                          <w:rPr>
                            <w:rFonts w:ascii="Times New Roman"/>
                            <w:sz w:val="21"/>
                          </w:rPr>
                          <w:t>Udy</w:t>
                        </w:r>
                      </w:p>
                    </w:tc>
                    <w:tc>
                      <w:tcPr>
                        <w:tcW w:w="1358" w:type="dxa"/>
                      </w:tcPr>
                      <w:p>
                        <w:pPr>
                          <w:pStyle w:val="18"/>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180" w:type="dxa"/>
                      </w:tcPr>
                      <w:p>
                        <w:pPr>
                          <w:pStyle w:val="18"/>
                          <w:spacing w:before="34"/>
                          <w:ind w:left="10"/>
                          <w:jc w:val="center"/>
                          <w:rPr>
                            <w:rFonts w:ascii="Times New Roman"/>
                            <w:sz w:val="21"/>
                          </w:rPr>
                        </w:pPr>
                        <w:r>
                          <w:rPr>
                            <w:rFonts w:ascii="Times New Roman"/>
                            <w:sz w:val="21"/>
                          </w:rPr>
                          <w:t>80V</w:t>
                        </w:r>
                      </w:p>
                    </w:tc>
                    <w:tc>
                      <w:tcPr>
                        <w:tcW w:w="2303" w:type="dxa"/>
                        <w:vMerge w:val="restart"/>
                      </w:tcPr>
                      <w:p>
                        <w:pPr>
                          <w:pStyle w:val="18"/>
                          <w:spacing w:before="173"/>
                          <w:ind w:left="106"/>
                          <w:rPr>
                            <w:sz w:val="21"/>
                          </w:rPr>
                        </w:pPr>
                        <w:r>
                          <w:rPr>
                            <w:sz w:val="21"/>
                          </w:rPr>
                          <w:t>低电压保护用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24</w:t>
                        </w:r>
                      </w:p>
                    </w:tc>
                    <w:tc>
                      <w:tcPr>
                        <w:tcW w:w="2045" w:type="dxa"/>
                      </w:tcPr>
                      <w:p>
                        <w:pPr>
                          <w:pStyle w:val="18"/>
                          <w:ind w:left="105"/>
                          <w:rPr>
                            <w:sz w:val="21"/>
                          </w:rPr>
                        </w:pPr>
                        <w:r>
                          <w:rPr>
                            <w:sz w:val="21"/>
                          </w:rPr>
                          <w:t>低电压延时</w:t>
                        </w:r>
                      </w:p>
                    </w:tc>
                    <w:tc>
                      <w:tcPr>
                        <w:tcW w:w="907" w:type="dxa"/>
                      </w:tcPr>
                      <w:p>
                        <w:pPr>
                          <w:pStyle w:val="18"/>
                          <w:spacing w:before="34"/>
                          <w:ind w:left="105"/>
                          <w:rPr>
                            <w:rFonts w:ascii="Times New Roman"/>
                            <w:sz w:val="21"/>
                          </w:rPr>
                        </w:pPr>
                        <w:r>
                          <w:rPr>
                            <w:rFonts w:ascii="Times New Roman"/>
                            <w:sz w:val="21"/>
                          </w:rPr>
                          <w:t>Tdy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25</w:t>
                        </w:r>
                      </w:p>
                    </w:tc>
                    <w:tc>
                      <w:tcPr>
                        <w:tcW w:w="2045" w:type="dxa"/>
                      </w:tcPr>
                      <w:p>
                        <w:pPr>
                          <w:pStyle w:val="18"/>
                          <w:ind w:left="187"/>
                          <w:rPr>
                            <w:sz w:val="21"/>
                          </w:rPr>
                        </w:pPr>
                        <w:r>
                          <w:rPr>
                            <w:sz w:val="21"/>
                          </w:rPr>
                          <w:t>零序过流定值</w:t>
                        </w:r>
                      </w:p>
                    </w:tc>
                    <w:tc>
                      <w:tcPr>
                        <w:tcW w:w="907" w:type="dxa"/>
                      </w:tcPr>
                      <w:p>
                        <w:pPr>
                          <w:pStyle w:val="18"/>
                          <w:spacing w:before="34"/>
                          <w:ind w:left="105"/>
                          <w:rPr>
                            <w:rFonts w:ascii="Times New Roman"/>
                            <w:sz w:val="21"/>
                          </w:rPr>
                        </w:pPr>
                        <w:r>
                          <w:rPr>
                            <w:rFonts w:ascii="Times New Roman"/>
                            <w:sz w:val="21"/>
                          </w:rPr>
                          <w:t>I0dz</w:t>
                        </w:r>
                      </w:p>
                    </w:tc>
                    <w:tc>
                      <w:tcPr>
                        <w:tcW w:w="1358" w:type="dxa"/>
                      </w:tcPr>
                      <w:p>
                        <w:pPr>
                          <w:pStyle w:val="18"/>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180" w:type="dxa"/>
                      </w:tcPr>
                      <w:p>
                        <w:pPr>
                          <w:pStyle w:val="18"/>
                          <w:spacing w:before="34"/>
                          <w:ind w:left="15"/>
                          <w:jc w:val="center"/>
                          <w:rPr>
                            <w:rFonts w:ascii="Times New Roman"/>
                            <w:sz w:val="21"/>
                          </w:rPr>
                        </w:pPr>
                        <w:r>
                          <w:rPr>
                            <w:rFonts w:ascii="Times New Roman"/>
                            <w:sz w:val="21"/>
                          </w:rPr>
                          <w:t>0.1A</w:t>
                        </w:r>
                      </w:p>
                    </w:tc>
                    <w:tc>
                      <w:tcPr>
                        <w:tcW w:w="2303" w:type="dxa"/>
                        <w:vMerge w:val="restart"/>
                      </w:tcPr>
                      <w:p>
                        <w:pPr>
                          <w:pStyle w:val="18"/>
                          <w:spacing w:before="174"/>
                          <w:ind w:left="106"/>
                          <w:rPr>
                            <w:sz w:val="21"/>
                          </w:rPr>
                        </w:pPr>
                        <w:r>
                          <w:rPr>
                            <w:sz w:val="21"/>
                          </w:rPr>
                          <w:t>零序过流保护用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26</w:t>
                        </w:r>
                      </w:p>
                    </w:tc>
                    <w:tc>
                      <w:tcPr>
                        <w:tcW w:w="2045" w:type="dxa"/>
                      </w:tcPr>
                      <w:p>
                        <w:pPr>
                          <w:pStyle w:val="18"/>
                          <w:ind w:left="187"/>
                          <w:rPr>
                            <w:sz w:val="21"/>
                          </w:rPr>
                        </w:pPr>
                        <w:r>
                          <w:rPr>
                            <w:sz w:val="21"/>
                          </w:rPr>
                          <w:t>零序过流延时</w:t>
                        </w:r>
                      </w:p>
                    </w:tc>
                    <w:tc>
                      <w:tcPr>
                        <w:tcW w:w="907" w:type="dxa"/>
                      </w:tcPr>
                      <w:p>
                        <w:pPr>
                          <w:pStyle w:val="18"/>
                          <w:spacing w:before="34"/>
                          <w:ind w:left="105"/>
                          <w:rPr>
                            <w:rFonts w:ascii="Times New Roman"/>
                            <w:sz w:val="21"/>
                          </w:rPr>
                        </w:pPr>
                        <w:r>
                          <w:rPr>
                            <w:rFonts w:ascii="Times New Roman"/>
                            <w:sz w:val="21"/>
                          </w:rPr>
                          <w:t>T0dz</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1S</w:t>
                        </w:r>
                      </w:p>
                    </w:tc>
                    <w:tc>
                      <w:tcPr>
                        <w:tcW w:w="2303" w:type="dxa"/>
                        <w:vMerge w:val="continue"/>
                        <w:tcBorders>
                          <w:top w:val="nil"/>
                        </w:tcBorders>
                      </w:tcPr>
                      <w:p>
                        <w:pPr>
                          <w:rPr>
                            <w:sz w:val="2"/>
                            <w:szCs w:val="2"/>
                          </w:rPr>
                        </w:pPr>
                      </w:p>
                    </w:tc>
                  </w:tr>
                </w:tbl>
                <w:p>
                  <w:pPr>
                    <w:pStyle w:val="6"/>
                  </w:pPr>
                </w:p>
              </w:txbxContent>
            </v:textbox>
          </v:shape>
        </w:pict>
      </w:r>
      <w:r>
        <w:rPr>
          <w:b/>
          <w:sz w:val="21"/>
        </w:rPr>
        <w:t>保护定值</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#3\#4 </w:t>
      </w:r>
      <w:r>
        <w:rPr>
          <w:rFonts w:hint="eastAsia" w:ascii="Microsoft JhengHei" w:eastAsia="Microsoft JhengHei"/>
          <w:b/>
          <w:sz w:val="32"/>
        </w:rPr>
        <w:t>炉一次风机保护定值通知单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476"/>
            <w:col w:w="7591"/>
          </w:cols>
        </w:sectPr>
      </w:pP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0"/>
        <w:gridCol w:w="2044"/>
        <w:gridCol w:w="897"/>
        <w:gridCol w:w="1372"/>
        <w:gridCol w:w="1175"/>
        <w:gridCol w:w="2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92" w:lineRule="exact"/>
              <w:ind w:left="143"/>
              <w:rPr>
                <w:rFonts w:ascii="Microsoft JhengHei" w:eastAsia="Microsoft JhengHei"/>
                <w:b/>
                <w:sz w:val="21"/>
              </w:rPr>
            </w:pPr>
            <w:r>
              <w:rPr>
                <w:rFonts w:hint="eastAsia" w:ascii="Microsoft JhengHei" w:eastAsia="Microsoft JhengHei"/>
                <w:b/>
                <w:sz w:val="21"/>
              </w:rPr>
              <w:t>序号</w:t>
            </w:r>
          </w:p>
        </w:tc>
        <w:tc>
          <w:tcPr>
            <w:tcW w:w="2044" w:type="dxa"/>
          </w:tcPr>
          <w:p>
            <w:pPr>
              <w:pStyle w:val="18"/>
              <w:tabs>
                <w:tab w:val="left" w:pos="433"/>
              </w:tabs>
              <w:spacing w:before="0" w:line="292" w:lineRule="exact"/>
              <w:ind w:left="1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83"/>
              <w:rPr>
                <w:rFonts w:ascii="Microsoft JhengHei" w:eastAsia="Microsoft JhengHei"/>
                <w:b/>
                <w:sz w:val="21"/>
              </w:rPr>
            </w:pPr>
            <w:r>
              <w:rPr>
                <w:rFonts w:hint="eastAsia" w:ascii="Microsoft JhengHei" w:eastAsia="Microsoft JhengHei"/>
                <w:b/>
                <w:sz w:val="21"/>
              </w:rPr>
              <w:t>代 号</w:t>
            </w:r>
          </w:p>
        </w:tc>
        <w:tc>
          <w:tcPr>
            <w:tcW w:w="1372" w:type="dxa"/>
          </w:tcPr>
          <w:p>
            <w:pPr>
              <w:pStyle w:val="18"/>
              <w:tabs>
                <w:tab w:val="left" w:pos="788"/>
              </w:tabs>
              <w:spacing w:before="0" w:line="292" w:lineRule="exact"/>
              <w:ind w:left="366"/>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75" w:type="dxa"/>
          </w:tcPr>
          <w:p>
            <w:pPr>
              <w:pStyle w:val="18"/>
              <w:tabs>
                <w:tab w:val="left" w:pos="423"/>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7" w:type="dxa"/>
          </w:tcPr>
          <w:p>
            <w:pPr>
              <w:pStyle w:val="18"/>
              <w:spacing w:before="0" w:line="292" w:lineRule="exact"/>
              <w:ind w:left="12"/>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27</w:t>
            </w:r>
          </w:p>
        </w:tc>
        <w:tc>
          <w:tcPr>
            <w:tcW w:w="2044" w:type="dxa"/>
          </w:tcPr>
          <w:p>
            <w:pPr>
              <w:pStyle w:val="18"/>
              <w:rPr>
                <w:sz w:val="21"/>
              </w:rPr>
            </w:pPr>
            <w:r>
              <w:rPr>
                <w:sz w:val="21"/>
              </w:rPr>
              <w:t>发热时间常数</w:t>
            </w:r>
          </w:p>
        </w:tc>
        <w:tc>
          <w:tcPr>
            <w:tcW w:w="897" w:type="dxa"/>
          </w:tcPr>
          <w:p>
            <w:pPr>
              <w:pStyle w:val="18"/>
              <w:spacing w:before="34"/>
              <w:ind w:left="111"/>
              <w:rPr>
                <w:rFonts w:ascii="Times New Roman"/>
                <w:sz w:val="21"/>
              </w:rPr>
            </w:pPr>
            <w:r>
              <w:rPr>
                <w:rFonts w:ascii="Times New Roman"/>
                <w:sz w:val="21"/>
              </w:rPr>
              <w:t>Tfr</w:t>
            </w:r>
          </w:p>
        </w:tc>
        <w:tc>
          <w:tcPr>
            <w:tcW w:w="1372" w:type="dxa"/>
          </w:tcPr>
          <w:p>
            <w:pPr>
              <w:pStyle w:val="18"/>
              <w:ind w:left="107"/>
              <w:rPr>
                <w:rFonts w:ascii="Times New Roman" w:eastAsia="Times New Roman"/>
                <w:sz w:val="21"/>
              </w:rPr>
            </w:pPr>
            <w:r>
              <w:rPr>
                <w:rFonts w:ascii="Times New Roman" w:eastAsia="Times New Roman"/>
                <w:sz w:val="21"/>
              </w:rPr>
              <w:t>0.0</w:t>
            </w:r>
            <w:r>
              <w:rPr>
                <w:sz w:val="21"/>
              </w:rPr>
              <w:t>～</w:t>
            </w:r>
            <w:r>
              <w:rPr>
                <w:rFonts w:ascii="Times New Roman" w:eastAsia="Times New Roman"/>
                <w:sz w:val="21"/>
              </w:rPr>
              <w:t>100min</w:t>
            </w:r>
          </w:p>
        </w:tc>
        <w:tc>
          <w:tcPr>
            <w:tcW w:w="1175" w:type="dxa"/>
          </w:tcPr>
          <w:p>
            <w:pPr>
              <w:pStyle w:val="18"/>
              <w:spacing w:before="34"/>
              <w:ind w:left="15"/>
              <w:jc w:val="center"/>
              <w:rPr>
                <w:rFonts w:ascii="Times New Roman"/>
                <w:sz w:val="21"/>
              </w:rPr>
            </w:pPr>
            <w:r>
              <w:rPr>
                <w:rFonts w:ascii="Times New Roman"/>
                <w:sz w:val="21"/>
              </w:rPr>
              <w:t>6.5min</w:t>
            </w:r>
          </w:p>
        </w:tc>
        <w:tc>
          <w:tcPr>
            <w:tcW w:w="2337" w:type="dxa"/>
            <w:vMerge w:val="restart"/>
          </w:tcPr>
          <w:p>
            <w:pPr>
              <w:pStyle w:val="18"/>
              <w:spacing w:before="178"/>
              <w:ind w:left="108"/>
              <w:rPr>
                <w:sz w:val="21"/>
              </w:rPr>
            </w:pPr>
            <w:r>
              <w:rPr>
                <w:sz w:val="21"/>
              </w:rPr>
              <w:t>过热保护用</w:t>
            </w:r>
          </w:p>
          <w:p>
            <w:pPr>
              <w:pStyle w:val="18"/>
              <w:spacing w:before="43"/>
              <w:ind w:left="108"/>
              <w:rPr>
                <w:sz w:val="21"/>
              </w:rPr>
            </w:pPr>
            <w:r>
              <w:rPr>
                <w:rFonts w:ascii="Times New Roman" w:eastAsia="Times New Roman"/>
                <w:sz w:val="21"/>
              </w:rPr>
              <w:t xml:space="preserve">Krgj </w:t>
            </w:r>
            <w:r>
              <w:rPr>
                <w:sz w:val="21"/>
              </w:rPr>
              <w:t>为百分值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28</w:t>
            </w:r>
          </w:p>
        </w:tc>
        <w:tc>
          <w:tcPr>
            <w:tcW w:w="2044" w:type="dxa"/>
          </w:tcPr>
          <w:p>
            <w:pPr>
              <w:pStyle w:val="18"/>
              <w:rPr>
                <w:sz w:val="21"/>
              </w:rPr>
            </w:pPr>
            <w:r>
              <w:rPr>
                <w:sz w:val="21"/>
              </w:rPr>
              <w:t>负序发热系数</w:t>
            </w:r>
          </w:p>
        </w:tc>
        <w:tc>
          <w:tcPr>
            <w:tcW w:w="897" w:type="dxa"/>
          </w:tcPr>
          <w:p>
            <w:pPr>
              <w:pStyle w:val="18"/>
              <w:spacing w:before="34"/>
              <w:ind w:left="111"/>
              <w:rPr>
                <w:rFonts w:ascii="Times New Roman"/>
                <w:sz w:val="21"/>
              </w:rPr>
            </w:pPr>
            <w:r>
              <w:rPr>
                <w:rFonts w:ascii="Times New Roman"/>
                <w:sz w:val="21"/>
              </w:rPr>
              <w:t>Kfxfr</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10.0</w:t>
            </w:r>
          </w:p>
        </w:tc>
        <w:tc>
          <w:tcPr>
            <w:tcW w:w="1175" w:type="dxa"/>
          </w:tcPr>
          <w:p>
            <w:pPr>
              <w:pStyle w:val="18"/>
              <w:spacing w:before="34"/>
              <w:ind w:left="10"/>
              <w:jc w:val="center"/>
              <w:rPr>
                <w:rFonts w:ascii="Times New Roman"/>
                <w:sz w:val="21"/>
              </w:rPr>
            </w:pPr>
            <w:r>
              <w:rPr>
                <w:rFonts w:ascii="Times New Roman"/>
                <w:sz w:val="21"/>
              </w:rPr>
              <w:t>5</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29</w:t>
            </w:r>
          </w:p>
        </w:tc>
        <w:tc>
          <w:tcPr>
            <w:tcW w:w="2044" w:type="dxa"/>
          </w:tcPr>
          <w:p>
            <w:pPr>
              <w:pStyle w:val="18"/>
              <w:rPr>
                <w:sz w:val="21"/>
              </w:rPr>
            </w:pPr>
            <w:r>
              <w:rPr>
                <w:sz w:val="21"/>
              </w:rPr>
              <w:t>热预告警水平</w:t>
            </w:r>
          </w:p>
        </w:tc>
        <w:tc>
          <w:tcPr>
            <w:tcW w:w="897" w:type="dxa"/>
          </w:tcPr>
          <w:p>
            <w:pPr>
              <w:pStyle w:val="18"/>
              <w:spacing w:before="34"/>
              <w:ind w:left="111"/>
              <w:rPr>
                <w:rFonts w:ascii="Times New Roman"/>
                <w:sz w:val="21"/>
              </w:rPr>
            </w:pPr>
            <w:r>
              <w:rPr>
                <w:rFonts w:ascii="Times New Roman"/>
                <w:sz w:val="21"/>
              </w:rPr>
              <w:t>Krgj</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95</w:t>
            </w:r>
          </w:p>
        </w:tc>
        <w:tc>
          <w:tcPr>
            <w:tcW w:w="1175" w:type="dxa"/>
          </w:tcPr>
          <w:p>
            <w:pPr>
              <w:pStyle w:val="18"/>
              <w:spacing w:before="34"/>
              <w:ind w:left="10"/>
              <w:jc w:val="center"/>
              <w:rPr>
                <w:rFonts w:ascii="Times New Roman"/>
                <w:sz w:val="21"/>
              </w:rPr>
            </w:pPr>
            <w:r>
              <w:rPr>
                <w:rFonts w:ascii="Times New Roman"/>
                <w:sz w:val="21"/>
              </w:rPr>
              <w:t>70</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30</w:t>
            </w:r>
          </w:p>
        </w:tc>
        <w:tc>
          <w:tcPr>
            <w:tcW w:w="2044" w:type="dxa"/>
          </w:tcPr>
          <w:p>
            <w:pPr>
              <w:pStyle w:val="18"/>
              <w:rPr>
                <w:sz w:val="21"/>
              </w:rPr>
            </w:pPr>
            <w:r>
              <w:rPr>
                <w:sz w:val="21"/>
              </w:rPr>
              <w:t xml:space="preserve">非电量 </w:t>
            </w:r>
            <w:r>
              <w:rPr>
                <w:rFonts w:ascii="Times New Roman" w:eastAsia="Times New Roman"/>
                <w:sz w:val="21"/>
              </w:rPr>
              <w:t xml:space="preserve">1 </w:t>
            </w:r>
            <w:r>
              <w:rPr>
                <w:sz w:val="21"/>
              </w:rPr>
              <w:t>延时</w:t>
            </w:r>
          </w:p>
        </w:tc>
        <w:tc>
          <w:tcPr>
            <w:tcW w:w="897" w:type="dxa"/>
          </w:tcPr>
          <w:p>
            <w:pPr>
              <w:pStyle w:val="18"/>
              <w:spacing w:before="34"/>
              <w:ind w:left="111"/>
              <w:rPr>
                <w:rFonts w:ascii="Times New Roman"/>
                <w:sz w:val="21"/>
              </w:rPr>
            </w:pPr>
            <w:r>
              <w:rPr>
                <w:rFonts w:ascii="Times New Roman"/>
                <w:sz w:val="21"/>
              </w:rPr>
              <w:t>Tfdl1</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restart"/>
          </w:tcPr>
          <w:p>
            <w:pPr>
              <w:pStyle w:val="18"/>
              <w:spacing w:before="174"/>
              <w:ind w:left="108"/>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31</w:t>
            </w:r>
          </w:p>
        </w:tc>
        <w:tc>
          <w:tcPr>
            <w:tcW w:w="2044" w:type="dxa"/>
          </w:tcPr>
          <w:p>
            <w:pPr>
              <w:pStyle w:val="18"/>
              <w:rPr>
                <w:sz w:val="21"/>
              </w:rPr>
            </w:pPr>
            <w:r>
              <w:rPr>
                <w:sz w:val="21"/>
              </w:rPr>
              <w:t xml:space="preserve">非电量 </w:t>
            </w:r>
            <w:r>
              <w:rPr>
                <w:rFonts w:ascii="Times New Roman" w:eastAsia="Times New Roman"/>
                <w:sz w:val="21"/>
              </w:rPr>
              <w:t xml:space="preserve">2 </w:t>
            </w:r>
            <w:r>
              <w:rPr>
                <w:sz w:val="21"/>
              </w:rPr>
              <w:t>延时</w:t>
            </w:r>
          </w:p>
        </w:tc>
        <w:tc>
          <w:tcPr>
            <w:tcW w:w="897" w:type="dxa"/>
          </w:tcPr>
          <w:p>
            <w:pPr>
              <w:pStyle w:val="18"/>
              <w:spacing w:before="34"/>
              <w:ind w:left="111"/>
              <w:rPr>
                <w:rFonts w:ascii="Times New Roman"/>
                <w:sz w:val="21"/>
              </w:rPr>
            </w:pPr>
            <w:r>
              <w:rPr>
                <w:rFonts w:ascii="Times New Roman"/>
                <w:sz w:val="21"/>
              </w:rPr>
              <w:t>Tfdl2</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10" w:type="dxa"/>
          </w:tcPr>
          <w:p>
            <w:pPr>
              <w:pStyle w:val="18"/>
              <w:spacing w:before="34"/>
              <w:rPr>
                <w:rFonts w:ascii="Times New Roman"/>
                <w:sz w:val="21"/>
              </w:rPr>
            </w:pPr>
            <w:r>
              <w:rPr>
                <w:rFonts w:ascii="Times New Roman"/>
                <w:sz w:val="21"/>
              </w:rPr>
              <w:t>32</w:t>
            </w:r>
          </w:p>
        </w:tc>
        <w:tc>
          <w:tcPr>
            <w:tcW w:w="2044" w:type="dxa"/>
          </w:tcPr>
          <w:p>
            <w:pPr>
              <w:pStyle w:val="18"/>
              <w:rPr>
                <w:sz w:val="21"/>
              </w:rPr>
            </w:pPr>
            <w:r>
              <w:rPr>
                <w:sz w:val="21"/>
              </w:rPr>
              <w:t>弹簧未储能延时</w:t>
            </w:r>
          </w:p>
        </w:tc>
        <w:tc>
          <w:tcPr>
            <w:tcW w:w="897" w:type="dxa"/>
          </w:tcPr>
          <w:p>
            <w:pPr>
              <w:pStyle w:val="18"/>
              <w:spacing w:before="34"/>
              <w:ind w:left="111"/>
              <w:rPr>
                <w:rFonts w:ascii="Times New Roman"/>
                <w:sz w:val="21"/>
              </w:rPr>
            </w:pPr>
            <w:r>
              <w:rPr>
                <w:rFonts w:ascii="Times New Roman"/>
                <w:sz w:val="21"/>
              </w:rPr>
              <w:t>Tthwcn</w:t>
            </w:r>
          </w:p>
        </w:tc>
        <w:tc>
          <w:tcPr>
            <w:tcW w:w="1372" w:type="dxa"/>
          </w:tcPr>
          <w:p>
            <w:pPr>
              <w:pStyle w:val="18"/>
              <w:ind w:left="107"/>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5S</w:t>
            </w:r>
          </w:p>
        </w:tc>
        <w:tc>
          <w:tcPr>
            <w:tcW w:w="2337" w:type="dxa"/>
          </w:tcPr>
          <w:p>
            <w:pPr>
              <w:pStyle w:val="18"/>
              <w:ind w:left="108"/>
              <w:rPr>
                <w:sz w:val="21"/>
              </w:rPr>
            </w:pPr>
            <w:r>
              <w:rPr>
                <w:sz w:val="21"/>
              </w:rPr>
              <w:t>弹簧未储能告警用</w:t>
            </w:r>
          </w:p>
        </w:tc>
      </w:tr>
    </w:tbl>
    <w:p>
      <w:pPr>
        <w:spacing w:before="8"/>
        <w:rPr>
          <w:sz w:val="21"/>
        </w:rPr>
      </w:pPr>
    </w:p>
    <w:p>
      <w:pPr>
        <w:pStyle w:val="17"/>
        <w:numPr>
          <w:ilvl w:val="0"/>
          <w:numId w:val="41"/>
        </w:numPr>
        <w:tabs>
          <w:tab w:val="left" w:pos="969"/>
        </w:tabs>
        <w:spacing w:before="9"/>
        <w:ind w:hanging="530"/>
        <w:rPr>
          <w:b/>
          <w:sz w:val="21"/>
        </w:rPr>
      </w:pPr>
      <w:r>
        <w:pict>
          <v:shape id="_x0000_s1083" o:spid="_x0000_s1083" o:spt="202" type="#_x0000_t202" style="position:absolute;left:0pt;margin-left:79.15pt;margin-top:18.45pt;height:32.65pt;width:425.3pt;mso-position-horizontal-relative:page;z-index:251716608;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3"/>
                    <w:gridCol w:w="1939"/>
                    <w:gridCol w:w="1915"/>
                    <w:gridCol w:w="1915"/>
                    <w:gridCol w:w="1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39" w:type="dxa"/>
                      </w:tcPr>
                      <w:p>
                        <w:pPr>
                          <w:pStyle w:val="18"/>
                          <w:tabs>
                            <w:tab w:val="left" w:pos="1036"/>
                          </w:tabs>
                          <w:spacing w:before="0" w:line="292" w:lineRule="exact"/>
                          <w:ind w:left="50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915" w:type="dxa"/>
                      </w:tcPr>
                      <w:p>
                        <w:pPr>
                          <w:pStyle w:val="18"/>
                          <w:tabs>
                            <w:tab w:val="left" w:pos="609"/>
                          </w:tabs>
                          <w:spacing w:before="0" w:line="292" w:lineRule="exact"/>
                          <w:ind w:left="8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1"/>
                          </w:tabs>
                          <w:spacing w:before="0" w:line="292" w:lineRule="exact"/>
                          <w:ind w:left="8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49" w:type="dxa"/>
                      </w:tcPr>
                      <w:p>
                        <w:pPr>
                          <w:pStyle w:val="18"/>
                          <w:tabs>
                            <w:tab w:val="left" w:pos="1051"/>
                          </w:tabs>
                          <w:spacing w:before="0" w:line="292" w:lineRule="exact"/>
                          <w:ind w:left="41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39"/>
                          <w:rPr>
                            <w:rFonts w:ascii="Times New Roman"/>
                            <w:b/>
                            <w:sz w:val="21"/>
                          </w:rPr>
                        </w:pPr>
                        <w:r>
                          <w:rPr>
                            <w:rFonts w:ascii="Times New Roman"/>
                            <w:b/>
                            <w:sz w:val="21"/>
                          </w:rPr>
                          <w:t>1</w:t>
                        </w:r>
                      </w:p>
                    </w:tc>
                    <w:tc>
                      <w:tcPr>
                        <w:tcW w:w="1939" w:type="dxa"/>
                      </w:tcPr>
                      <w:p>
                        <w:pPr>
                          <w:pStyle w:val="18"/>
                          <w:rPr>
                            <w:sz w:val="21"/>
                          </w:rPr>
                        </w:pPr>
                        <w:r>
                          <w:rPr>
                            <w:sz w:val="21"/>
                          </w:rPr>
                          <w:t>低电压软压板</w:t>
                        </w:r>
                      </w:p>
                    </w:tc>
                    <w:tc>
                      <w:tcPr>
                        <w:tcW w:w="1915" w:type="dxa"/>
                      </w:tcPr>
                      <w:p>
                        <w:pPr>
                          <w:pStyle w:val="18"/>
                          <w:ind w:left="19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34"/>
                          <w:ind w:left="5"/>
                          <w:jc w:val="center"/>
                          <w:rPr>
                            <w:rFonts w:ascii="Times New Roman"/>
                            <w:sz w:val="21"/>
                          </w:rPr>
                        </w:pPr>
                        <w:r>
                          <w:rPr>
                            <w:rFonts w:ascii="Times New Roman"/>
                            <w:sz w:val="21"/>
                          </w:rPr>
                          <w:t>0</w:t>
                        </w:r>
                      </w:p>
                    </w:tc>
                    <w:tc>
                      <w:tcPr>
                        <w:tcW w:w="1949" w:type="dxa"/>
                      </w:tcPr>
                      <w:p>
                        <w:pPr>
                          <w:pStyle w:val="18"/>
                          <w:tabs>
                            <w:tab w:val="left" w:pos="1132"/>
                          </w:tabs>
                          <w:ind w:left="105"/>
                          <w:rPr>
                            <w:sz w:val="21"/>
                          </w:rPr>
                        </w:pPr>
                        <w:r>
                          <w:rPr>
                            <w:rFonts w:ascii="Times New Roman" w:eastAsia="Times New Roman"/>
                            <w:spacing w:val="-12"/>
                            <w:sz w:val="21"/>
                          </w:rPr>
                          <w:t>0</w:t>
                        </w:r>
                        <w:r>
                          <w:rPr>
                            <w:spacing w:val="-12"/>
                            <w:sz w:val="21"/>
                          </w:rPr>
                          <w:t>：</w:t>
                        </w:r>
                        <w:r>
                          <w:rPr>
                            <w:sz w:val="21"/>
                          </w:rPr>
                          <w:t>退出</w:t>
                        </w:r>
                        <w:r>
                          <w:rPr>
                            <w:sz w:val="21"/>
                          </w:rPr>
                          <w:tab/>
                        </w:r>
                        <w:r>
                          <w:rPr>
                            <w:rFonts w:ascii="Times New Roman" w:eastAsia="Times New Roman"/>
                            <w:spacing w:val="-15"/>
                            <w:sz w:val="21"/>
                          </w:rPr>
                          <w:t>1</w:t>
                        </w:r>
                        <w:r>
                          <w:rPr>
                            <w:spacing w:val="-15"/>
                            <w:sz w:val="21"/>
                          </w:rPr>
                          <w:t>：</w:t>
                        </w:r>
                        <w:r>
                          <w:rPr>
                            <w:sz w:val="21"/>
                          </w:rPr>
                          <w:t>投入</w:t>
                        </w:r>
                      </w:p>
                    </w:tc>
                  </w:tr>
                </w:tbl>
                <w:p>
                  <w:pPr>
                    <w:pStyle w:val="6"/>
                  </w:pPr>
                </w:p>
              </w:txbxContent>
            </v:textbox>
          </v:shape>
        </w:pict>
      </w:r>
      <w:r>
        <w:rPr>
          <w:b/>
          <w:sz w:val="21"/>
        </w:rPr>
        <w:t>软压板</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spacing w:line="550" w:lineRule="exact"/>
        <w:ind w:left="2167"/>
        <w:rPr>
          <w:sz w:val="21"/>
        </w:rPr>
      </w:pPr>
      <w:r>
        <w:rPr>
          <w:rFonts w:hint="eastAsia" w:ascii="Microsoft JhengHei" w:eastAsia="Microsoft JhengHei"/>
          <w:b/>
          <w:sz w:val="32"/>
        </w:rPr>
        <w:t xml:space="preserve">循环水泵 </w:t>
      </w:r>
      <w:r>
        <w:rPr>
          <w:rFonts w:ascii="Times New Roman" w:eastAsia="Times New Roman"/>
          <w:b/>
          <w:sz w:val="32"/>
        </w:rPr>
        <w:t xml:space="preserve">A\B\C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3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1"/>
        <w:gridCol w:w="2131"/>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电动机参数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额定容量</w:t>
            </w:r>
          </w:p>
        </w:tc>
        <w:tc>
          <w:tcPr>
            <w:tcW w:w="2131" w:type="dxa"/>
          </w:tcPr>
          <w:p>
            <w:pPr>
              <w:pStyle w:val="18"/>
              <w:spacing w:before="9"/>
              <w:rPr>
                <w:rFonts w:ascii="Times New Roman"/>
                <w:sz w:val="21"/>
              </w:rPr>
            </w:pPr>
            <w:r>
              <w:rPr>
                <w:rFonts w:ascii="Times New Roman"/>
                <w:sz w:val="21"/>
              </w:rPr>
              <w:t>250KW</w:t>
            </w:r>
          </w:p>
        </w:tc>
        <w:tc>
          <w:tcPr>
            <w:tcW w:w="2131" w:type="dxa"/>
          </w:tcPr>
          <w:p>
            <w:pPr>
              <w:pStyle w:val="18"/>
              <w:spacing w:before="0" w:line="264" w:lineRule="exact"/>
              <w:rPr>
                <w:sz w:val="21"/>
              </w:rPr>
            </w:pPr>
            <w:r>
              <w:rPr>
                <w:sz w:val="21"/>
              </w:rPr>
              <w:t>型号</w:t>
            </w:r>
          </w:p>
        </w:tc>
        <w:tc>
          <w:tcPr>
            <w:tcW w:w="2131" w:type="dxa"/>
          </w:tcPr>
          <w:p>
            <w:pPr>
              <w:pStyle w:val="18"/>
              <w:spacing w:before="9"/>
              <w:ind w:left="105"/>
              <w:rPr>
                <w:rFonts w:ascii="Times New Roman"/>
                <w:sz w:val="21"/>
              </w:rPr>
            </w:pPr>
            <w:r>
              <w:rPr>
                <w:rFonts w:ascii="Times New Roman"/>
                <w:sz w:val="21"/>
              </w:rPr>
              <w:t>YSPKK450-6WTH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额定电压</w:t>
            </w:r>
          </w:p>
        </w:tc>
        <w:tc>
          <w:tcPr>
            <w:tcW w:w="2131" w:type="dxa"/>
          </w:tcPr>
          <w:p>
            <w:pPr>
              <w:pStyle w:val="18"/>
              <w:spacing w:before="9"/>
              <w:rPr>
                <w:rFonts w:ascii="Times New Roman"/>
                <w:sz w:val="21"/>
              </w:rPr>
            </w:pPr>
            <w:r>
              <w:rPr>
                <w:rFonts w:ascii="Times New Roman"/>
                <w:sz w:val="21"/>
              </w:rPr>
              <w:t>10KV</w:t>
            </w:r>
          </w:p>
        </w:tc>
        <w:tc>
          <w:tcPr>
            <w:tcW w:w="2131" w:type="dxa"/>
          </w:tcPr>
          <w:p>
            <w:pPr>
              <w:pStyle w:val="18"/>
              <w:spacing w:before="0" w:line="264" w:lineRule="exact"/>
              <w:rPr>
                <w:sz w:val="21"/>
              </w:rPr>
            </w:pPr>
            <w:r>
              <w:rPr>
                <w:sz w:val="21"/>
              </w:rPr>
              <w:t>额定电流</w:t>
            </w:r>
          </w:p>
        </w:tc>
        <w:tc>
          <w:tcPr>
            <w:tcW w:w="2131" w:type="dxa"/>
          </w:tcPr>
          <w:p>
            <w:pPr>
              <w:pStyle w:val="18"/>
              <w:spacing w:before="9"/>
              <w:ind w:left="105"/>
              <w:rPr>
                <w:rFonts w:ascii="Times New Roman"/>
                <w:sz w:val="21"/>
              </w:rPr>
            </w:pPr>
            <w:r>
              <w:rPr>
                <w:rFonts w:ascii="Times New Roman"/>
                <w:sz w:val="21"/>
              </w:rPr>
              <w:t>17.18A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功率因数</w:t>
            </w:r>
          </w:p>
        </w:tc>
        <w:tc>
          <w:tcPr>
            <w:tcW w:w="2131" w:type="dxa"/>
          </w:tcPr>
          <w:p>
            <w:pPr>
              <w:pStyle w:val="18"/>
              <w:spacing w:before="9"/>
              <w:rPr>
                <w:rFonts w:ascii="Times New Roman"/>
                <w:sz w:val="21"/>
              </w:rPr>
            </w:pPr>
            <w:r>
              <w:rPr>
                <w:rFonts w:ascii="Times New Roman"/>
                <w:sz w:val="21"/>
              </w:rPr>
              <w:t>0.8</w:t>
            </w:r>
          </w:p>
        </w:tc>
        <w:tc>
          <w:tcPr>
            <w:tcW w:w="2131" w:type="dxa"/>
          </w:tcPr>
          <w:p>
            <w:pPr>
              <w:pStyle w:val="18"/>
              <w:spacing w:before="0" w:line="264" w:lineRule="exact"/>
              <w:rPr>
                <w:sz w:val="21"/>
              </w:rPr>
            </w:pPr>
            <w:r>
              <w:rPr>
                <w:sz w:val="21"/>
              </w:rPr>
              <w:t>生产厂家</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型号</w:t>
            </w:r>
          </w:p>
        </w:tc>
        <w:tc>
          <w:tcPr>
            <w:tcW w:w="2131" w:type="dxa"/>
          </w:tcPr>
          <w:p>
            <w:pPr>
              <w:pStyle w:val="18"/>
              <w:spacing w:before="9"/>
              <w:rPr>
                <w:rFonts w:ascii="Times New Roman"/>
                <w:sz w:val="21"/>
              </w:rPr>
            </w:pPr>
            <w:r>
              <w:rPr>
                <w:rFonts w:ascii="Times New Roman"/>
                <w:sz w:val="21"/>
              </w:rPr>
              <w:t>WDH-821A</w:t>
            </w:r>
          </w:p>
        </w:tc>
        <w:tc>
          <w:tcPr>
            <w:tcW w:w="2131" w:type="dxa"/>
          </w:tcPr>
          <w:p>
            <w:pPr>
              <w:pStyle w:val="18"/>
              <w:spacing w:before="0" w:line="264" w:lineRule="exact"/>
              <w:rPr>
                <w:sz w:val="21"/>
              </w:rPr>
            </w:pPr>
            <w:r>
              <w:rPr>
                <w:sz w:val="21"/>
              </w:rPr>
              <w:t>软件版本</w:t>
            </w:r>
          </w:p>
        </w:tc>
        <w:tc>
          <w:tcPr>
            <w:tcW w:w="2131" w:type="dxa"/>
          </w:tcPr>
          <w:p>
            <w:pPr>
              <w:pStyle w:val="18"/>
              <w:spacing w:before="9"/>
              <w:ind w:left="105"/>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131" w:type="dxa"/>
          </w:tcPr>
          <w:p>
            <w:pPr>
              <w:pStyle w:val="18"/>
              <w:spacing w:before="0" w:line="264" w:lineRule="exact"/>
              <w:rPr>
                <w:sz w:val="21"/>
              </w:rPr>
            </w:pPr>
            <w:r>
              <w:rPr>
                <w:sz w:val="21"/>
              </w:rPr>
              <w:t>生产厂家</w:t>
            </w:r>
          </w:p>
        </w:tc>
        <w:tc>
          <w:tcPr>
            <w:tcW w:w="2131" w:type="dxa"/>
          </w:tcPr>
          <w:p>
            <w:pPr>
              <w:pStyle w:val="18"/>
              <w:spacing w:before="0" w:line="264" w:lineRule="exact"/>
              <w:rPr>
                <w:sz w:val="21"/>
              </w:rPr>
            </w:pPr>
            <w:r>
              <w:rPr>
                <w:sz w:val="21"/>
              </w:rPr>
              <w:t>许继</w:t>
            </w:r>
          </w:p>
        </w:tc>
        <w:tc>
          <w:tcPr>
            <w:tcW w:w="2131" w:type="dxa"/>
          </w:tcPr>
          <w:p>
            <w:pPr>
              <w:pStyle w:val="18"/>
              <w:spacing w:before="0" w:line="264" w:lineRule="exact"/>
              <w:rPr>
                <w:sz w:val="21"/>
              </w:rPr>
            </w:pPr>
            <w:r>
              <w:rPr>
                <w:sz w:val="21"/>
              </w:rPr>
              <w:t>安装位置</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 xml:space="preserve">相 </w:t>
            </w:r>
            <w:r>
              <w:rPr>
                <w:rFonts w:ascii="Times New Roman" w:eastAsia="Times New Roman"/>
                <w:sz w:val="21"/>
              </w:rPr>
              <w:t xml:space="preserve">CT </w:t>
            </w:r>
            <w:r>
              <w:rPr>
                <w:sz w:val="21"/>
              </w:rPr>
              <w:t>变比</w:t>
            </w:r>
          </w:p>
        </w:tc>
        <w:tc>
          <w:tcPr>
            <w:tcW w:w="2131" w:type="dxa"/>
          </w:tcPr>
          <w:p>
            <w:pPr>
              <w:pStyle w:val="18"/>
              <w:spacing w:before="9"/>
              <w:rPr>
                <w:rFonts w:ascii="Times New Roman"/>
                <w:sz w:val="21"/>
              </w:rPr>
            </w:pPr>
            <w:r>
              <w:rPr>
                <w:rFonts w:ascii="Times New Roman"/>
                <w:sz w:val="21"/>
              </w:rPr>
              <w:t>150/1</w:t>
            </w:r>
          </w:p>
        </w:tc>
        <w:tc>
          <w:tcPr>
            <w:tcW w:w="2131" w:type="dxa"/>
          </w:tcPr>
          <w:p>
            <w:pPr>
              <w:pStyle w:val="18"/>
              <w:spacing w:before="0" w:line="264" w:lineRule="exact"/>
              <w:rPr>
                <w:sz w:val="21"/>
              </w:rPr>
            </w:pPr>
            <w:r>
              <w:rPr>
                <w:sz w:val="21"/>
              </w:rPr>
              <w:t xml:space="preserve">零序 </w:t>
            </w:r>
            <w:r>
              <w:rPr>
                <w:rFonts w:ascii="Times New Roman" w:eastAsia="Times New Roman"/>
                <w:sz w:val="21"/>
              </w:rPr>
              <w:t xml:space="preserve">CT </w:t>
            </w:r>
            <w:r>
              <w:rPr>
                <w:sz w:val="21"/>
              </w:rPr>
              <w:t>变比</w:t>
            </w:r>
          </w:p>
        </w:tc>
        <w:tc>
          <w:tcPr>
            <w:tcW w:w="2131" w:type="dxa"/>
          </w:tcPr>
          <w:p>
            <w:pPr>
              <w:pStyle w:val="18"/>
              <w:spacing w:before="9"/>
              <w:ind w:left="105"/>
              <w:rPr>
                <w:rFonts w:ascii="Times New Roman"/>
                <w:sz w:val="21"/>
              </w:rPr>
            </w:pPr>
            <w:r>
              <w:rPr>
                <w:rFonts w:ascii="Times New Roman"/>
                <w:sz w:val="21"/>
              </w:rPr>
              <w:t>100/1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二、保护定值单</w:t>
      </w:r>
    </w:p>
    <w:p>
      <w:pPr>
        <w:pStyle w:val="17"/>
        <w:numPr>
          <w:ilvl w:val="0"/>
          <w:numId w:val="42"/>
        </w:numPr>
        <w:tabs>
          <w:tab w:val="left" w:pos="969"/>
        </w:tabs>
        <w:spacing w:line="349" w:lineRule="exact"/>
        <w:ind w:hanging="530"/>
        <w:rPr>
          <w:b/>
          <w:sz w:val="21"/>
        </w:rPr>
      </w:pPr>
      <w:r>
        <w:pict>
          <v:shape id="_x0000_s1084" o:spid="_x0000_s1084" o:spt="202" type="#_x0000_t202" style="position:absolute;left:0pt;margin-left:84.55pt;margin-top:16.15pt;height:32.65pt;width:426.25pt;mso-position-horizontal-relative:page;z-index:251717632;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690"/>
                    <w:gridCol w:w="1440"/>
                    <w:gridCol w:w="1800"/>
                    <w:gridCol w:w="1548"/>
                    <w:gridCol w:w="1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6"/>
                          <w:rPr>
                            <w:rFonts w:ascii="Microsoft JhengHei" w:eastAsia="Microsoft JhengHei"/>
                            <w:b/>
                            <w:sz w:val="21"/>
                          </w:rPr>
                        </w:pPr>
                        <w:r>
                          <w:rPr>
                            <w:rFonts w:hint="eastAsia" w:ascii="Microsoft JhengHei" w:eastAsia="Microsoft JhengHei"/>
                            <w:b/>
                            <w:sz w:val="21"/>
                          </w:rPr>
                          <w:t>序号</w:t>
                        </w:r>
                      </w:p>
                    </w:tc>
                    <w:tc>
                      <w:tcPr>
                        <w:tcW w:w="1690" w:type="dxa"/>
                      </w:tcPr>
                      <w:p>
                        <w:pPr>
                          <w:pStyle w:val="18"/>
                          <w:tabs>
                            <w:tab w:val="left" w:pos="435"/>
                          </w:tabs>
                          <w:spacing w:before="0" w:line="292" w:lineRule="exact"/>
                          <w:ind w:left="13"/>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40" w:type="dxa"/>
                      </w:tcPr>
                      <w:p>
                        <w:pPr>
                          <w:pStyle w:val="18"/>
                          <w:tabs>
                            <w:tab w:val="left" w:pos="435"/>
                          </w:tabs>
                          <w:spacing w:before="0" w:line="292" w:lineRule="exact"/>
                          <w:ind w:left="12"/>
                          <w:jc w:val="center"/>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0" w:type="dxa"/>
                      </w:tcPr>
                      <w:p>
                        <w:pPr>
                          <w:pStyle w:val="18"/>
                          <w:tabs>
                            <w:tab w:val="left" w:pos="641"/>
                          </w:tabs>
                          <w:spacing w:before="0" w:line="292"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8" w:type="dxa"/>
                      </w:tcPr>
                      <w:p>
                        <w:pPr>
                          <w:pStyle w:val="18"/>
                          <w:tabs>
                            <w:tab w:val="left" w:pos="932"/>
                          </w:tabs>
                          <w:spacing w:before="0" w:line="292" w:lineRule="exact"/>
                          <w:ind w:left="404"/>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7" w:type="dxa"/>
                      </w:tcPr>
                      <w:p>
                        <w:pPr>
                          <w:pStyle w:val="18"/>
                          <w:tabs>
                            <w:tab w:val="left" w:pos="872"/>
                          </w:tabs>
                          <w:spacing w:before="0" w:line="292" w:lineRule="exact"/>
                          <w:ind w:left="23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ind w:left="103"/>
                          <w:rPr>
                            <w:sz w:val="21"/>
                          </w:rPr>
                        </w:pPr>
                        <w:r>
                          <w:rPr>
                            <w:sz w:val="21"/>
                          </w:rPr>
                          <w:t>1</w:t>
                        </w:r>
                      </w:p>
                    </w:tc>
                    <w:tc>
                      <w:tcPr>
                        <w:tcW w:w="1690" w:type="dxa"/>
                      </w:tcPr>
                      <w:p>
                        <w:pPr>
                          <w:pStyle w:val="18"/>
                          <w:ind w:left="13" w:right="14"/>
                          <w:jc w:val="center"/>
                          <w:rPr>
                            <w:sz w:val="21"/>
                          </w:rPr>
                        </w:pPr>
                        <w:r>
                          <w:rPr>
                            <w:sz w:val="21"/>
                          </w:rPr>
                          <w:t>保护投退控制字</w:t>
                        </w:r>
                      </w:p>
                    </w:tc>
                    <w:tc>
                      <w:tcPr>
                        <w:tcW w:w="1440" w:type="dxa"/>
                      </w:tcPr>
                      <w:p>
                        <w:pPr>
                          <w:pStyle w:val="18"/>
                          <w:ind w:left="3"/>
                          <w:jc w:val="center"/>
                          <w:rPr>
                            <w:sz w:val="21"/>
                          </w:rPr>
                        </w:pPr>
                        <w:r>
                          <w:rPr>
                            <w:sz w:val="21"/>
                          </w:rPr>
                          <w:t>TTKZ1</w:t>
                        </w:r>
                      </w:p>
                    </w:tc>
                    <w:tc>
                      <w:tcPr>
                        <w:tcW w:w="1800" w:type="dxa"/>
                      </w:tcPr>
                      <w:p>
                        <w:pPr>
                          <w:pStyle w:val="18"/>
                          <w:ind w:left="87" w:right="187"/>
                          <w:jc w:val="center"/>
                          <w:rPr>
                            <w:sz w:val="21"/>
                          </w:rPr>
                        </w:pPr>
                        <w:r>
                          <w:rPr>
                            <w:sz w:val="21"/>
                          </w:rPr>
                          <w:t>0X0000～0XFFFF</w:t>
                        </w:r>
                      </w:p>
                    </w:tc>
                    <w:tc>
                      <w:tcPr>
                        <w:tcW w:w="1548" w:type="dxa"/>
                      </w:tcPr>
                      <w:p>
                        <w:pPr>
                          <w:pStyle w:val="18"/>
                          <w:ind w:left="107"/>
                          <w:rPr>
                            <w:sz w:val="21"/>
                          </w:rPr>
                        </w:pPr>
                        <w:r>
                          <w:rPr>
                            <w:sz w:val="21"/>
                          </w:rPr>
                          <w:t>见注 1</w:t>
                        </w:r>
                      </w:p>
                    </w:tc>
                    <w:tc>
                      <w:tcPr>
                        <w:tcW w:w="1327" w:type="dxa"/>
                      </w:tcPr>
                      <w:p>
                        <w:pPr>
                          <w:pStyle w:val="18"/>
                          <w:spacing w:before="0"/>
                          <w:ind w:left="0"/>
                          <w:rPr>
                            <w:rFonts w:ascii="Times New Roman"/>
                            <w:sz w:val="20"/>
                          </w:rPr>
                        </w:pPr>
                      </w:p>
                    </w:tc>
                  </w:tr>
                </w:tbl>
                <w:p>
                  <w:pPr>
                    <w:pStyle w:val="6"/>
                  </w:pPr>
                </w:p>
              </w:txbxContent>
            </v:textbox>
          </v:shape>
        </w:pict>
      </w:r>
      <w:r>
        <w:rPr>
          <w:b/>
          <w:sz w:val="21"/>
        </w:rPr>
        <w:t>投退控制字</w:t>
      </w:r>
    </w:p>
    <w:p>
      <w:pPr>
        <w:pStyle w:val="6"/>
        <w:spacing w:before="8"/>
        <w:rPr>
          <w:sz w:val="31"/>
        </w:rPr>
      </w:pPr>
    </w:p>
    <w:p>
      <w:pPr>
        <w:spacing w:before="1"/>
        <w:ind w:left="439"/>
        <w:rPr>
          <w:sz w:val="21"/>
        </w:rPr>
      </w:pPr>
      <w:r>
        <w:rPr>
          <w:rFonts w:hint="eastAsia" w:ascii="Microsoft JhengHei" w:eastAsia="Microsoft JhengHei"/>
          <w:b/>
          <w:sz w:val="21"/>
        </w:rPr>
        <w:t>注 1：</w:t>
      </w:r>
      <w:r>
        <w:rPr>
          <w:sz w:val="21"/>
        </w:rPr>
        <w:t>保护投退控制字定义,定值内容按照控制字自动生成。</w:t>
      </w:r>
    </w:p>
    <w:p>
      <w:pPr>
        <w:spacing w:before="1"/>
        <w:rPr>
          <w:sz w:val="20"/>
        </w:rPr>
      </w:pP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0</w:t>
            </w:r>
          </w:p>
        </w:tc>
        <w:tc>
          <w:tcPr>
            <w:tcW w:w="1853" w:type="dxa"/>
          </w:tcPr>
          <w:p>
            <w:pPr>
              <w:pStyle w:val="18"/>
              <w:spacing w:before="49" w:line="242" w:lineRule="exact"/>
              <w:ind w:left="109"/>
              <w:rPr>
                <w:sz w:val="21"/>
              </w:rPr>
            </w:pPr>
            <w:r>
              <w:rPr>
                <w:sz w:val="21"/>
              </w:rPr>
              <w:t>起动超时投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w:t>
            </w:r>
          </w:p>
        </w:tc>
        <w:tc>
          <w:tcPr>
            <w:tcW w:w="1853" w:type="dxa"/>
          </w:tcPr>
          <w:p>
            <w:pPr>
              <w:pStyle w:val="18"/>
              <w:spacing w:before="49" w:line="242" w:lineRule="exact"/>
              <w:ind w:left="109"/>
              <w:rPr>
                <w:sz w:val="21"/>
              </w:rPr>
            </w:pPr>
            <w:r>
              <w:rPr>
                <w:sz w:val="21"/>
              </w:rPr>
              <w:t>过流Ⅰ段投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2</w:t>
            </w:r>
          </w:p>
        </w:tc>
        <w:tc>
          <w:tcPr>
            <w:tcW w:w="1853" w:type="dxa"/>
          </w:tcPr>
          <w:p>
            <w:pPr>
              <w:pStyle w:val="18"/>
              <w:spacing w:before="49" w:line="242" w:lineRule="exact"/>
              <w:ind w:left="109"/>
              <w:rPr>
                <w:sz w:val="21"/>
              </w:rPr>
            </w:pPr>
            <w:r>
              <w:rPr>
                <w:sz w:val="21"/>
              </w:rPr>
              <w:t>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3</w:t>
            </w:r>
          </w:p>
        </w:tc>
        <w:tc>
          <w:tcPr>
            <w:tcW w:w="1853" w:type="dxa"/>
          </w:tcPr>
          <w:p>
            <w:pPr>
              <w:pStyle w:val="18"/>
              <w:spacing w:before="49" w:line="242" w:lineRule="exact"/>
              <w:ind w:left="109"/>
              <w:rPr>
                <w:sz w:val="21"/>
              </w:rPr>
            </w:pPr>
            <w:r>
              <w:rPr>
                <w:sz w:val="21"/>
              </w:rPr>
              <w:t>反时限过流投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4</w:t>
            </w:r>
          </w:p>
        </w:tc>
        <w:tc>
          <w:tcPr>
            <w:tcW w:w="1853" w:type="dxa"/>
          </w:tcPr>
          <w:p>
            <w:pPr>
              <w:pStyle w:val="18"/>
              <w:spacing w:before="49" w:line="242" w:lineRule="exact"/>
              <w:ind w:left="109"/>
              <w:rPr>
                <w:sz w:val="21"/>
              </w:rPr>
            </w:pPr>
            <w:r>
              <w:rPr>
                <w:sz w:val="21"/>
              </w:rPr>
              <w:t>过负荷投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spacing w:before="49" w:line="247" w:lineRule="exact"/>
              <w:rPr>
                <w:sz w:val="21"/>
              </w:rPr>
            </w:pPr>
            <w:r>
              <w:rPr>
                <w:sz w:val="21"/>
              </w:rPr>
              <w:t>5</w:t>
            </w:r>
          </w:p>
        </w:tc>
        <w:tc>
          <w:tcPr>
            <w:tcW w:w="1853" w:type="dxa"/>
          </w:tcPr>
          <w:p>
            <w:pPr>
              <w:pStyle w:val="18"/>
              <w:spacing w:before="49" w:line="247" w:lineRule="exact"/>
              <w:ind w:left="109"/>
              <w:rPr>
                <w:sz w:val="21"/>
              </w:rPr>
            </w:pPr>
            <w:r>
              <w:rPr>
                <w:sz w:val="21"/>
              </w:rPr>
              <w:t>负序过流Ⅰ段投</w:t>
            </w:r>
          </w:p>
        </w:tc>
        <w:tc>
          <w:tcPr>
            <w:tcW w:w="1738" w:type="dxa"/>
          </w:tcPr>
          <w:p>
            <w:pPr>
              <w:pStyle w:val="18"/>
              <w:spacing w:before="49" w:line="247" w:lineRule="exact"/>
              <w:ind w:left="427" w:right="420"/>
              <w:jc w:val="center"/>
              <w:rPr>
                <w:sz w:val="21"/>
              </w:rPr>
            </w:pPr>
            <w:r>
              <w:rPr>
                <w:sz w:val="21"/>
              </w:rPr>
              <w:t>0～1</w:t>
            </w:r>
          </w:p>
        </w:tc>
        <w:tc>
          <w:tcPr>
            <w:tcW w:w="1944" w:type="dxa"/>
          </w:tcPr>
          <w:p>
            <w:pPr>
              <w:pStyle w:val="18"/>
              <w:spacing w:before="49" w:line="247" w:lineRule="exact"/>
              <w:ind w:left="2"/>
              <w:jc w:val="center"/>
              <w:rPr>
                <w:sz w:val="21"/>
              </w:rPr>
            </w:pPr>
            <w:r>
              <w:rPr>
                <w:sz w:val="21"/>
              </w:rPr>
              <w:t>1</w:t>
            </w:r>
          </w:p>
        </w:tc>
        <w:tc>
          <w:tcPr>
            <w:tcW w:w="2290" w:type="dxa"/>
          </w:tcPr>
          <w:p>
            <w:pPr>
              <w:pStyle w:val="18"/>
              <w:tabs>
                <w:tab w:val="left" w:pos="1160"/>
              </w:tabs>
              <w:spacing w:before="49" w:line="247"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6</w:t>
            </w:r>
          </w:p>
        </w:tc>
        <w:tc>
          <w:tcPr>
            <w:tcW w:w="1853" w:type="dxa"/>
          </w:tcPr>
          <w:p>
            <w:pPr>
              <w:pStyle w:val="18"/>
              <w:spacing w:before="49" w:line="242" w:lineRule="exact"/>
              <w:ind w:left="109"/>
              <w:rPr>
                <w:sz w:val="21"/>
              </w:rPr>
            </w:pPr>
            <w:r>
              <w:rPr>
                <w:sz w:val="21"/>
              </w:rPr>
              <w:t>负序过流Ⅱ段投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7</w:t>
            </w:r>
          </w:p>
        </w:tc>
        <w:tc>
          <w:tcPr>
            <w:tcW w:w="1853" w:type="dxa"/>
          </w:tcPr>
          <w:p>
            <w:pPr>
              <w:pStyle w:val="18"/>
              <w:spacing w:before="49" w:line="242" w:lineRule="exact"/>
              <w:ind w:left="109"/>
              <w:rPr>
                <w:sz w:val="21"/>
              </w:rPr>
            </w:pPr>
            <w:r>
              <w:rPr>
                <w:sz w:val="21"/>
              </w:rPr>
              <w:t>负序反时限投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8</w:t>
            </w:r>
          </w:p>
        </w:tc>
        <w:tc>
          <w:tcPr>
            <w:tcW w:w="1853" w:type="dxa"/>
          </w:tcPr>
          <w:p>
            <w:pPr>
              <w:pStyle w:val="18"/>
              <w:spacing w:before="49" w:line="242" w:lineRule="exact"/>
              <w:ind w:left="109"/>
              <w:rPr>
                <w:sz w:val="21"/>
              </w:rPr>
            </w:pPr>
            <w:r>
              <w:rPr>
                <w:sz w:val="21"/>
              </w:rPr>
              <w:t>过电压投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9</w:t>
            </w:r>
          </w:p>
        </w:tc>
        <w:tc>
          <w:tcPr>
            <w:tcW w:w="1853" w:type="dxa"/>
          </w:tcPr>
          <w:p>
            <w:pPr>
              <w:pStyle w:val="18"/>
              <w:spacing w:before="49" w:line="242" w:lineRule="exact"/>
              <w:ind w:left="109"/>
              <w:rPr>
                <w:sz w:val="21"/>
              </w:rPr>
            </w:pPr>
            <w:r>
              <w:rPr>
                <w:sz w:val="21"/>
              </w:rPr>
              <w:t>低电压投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10</w:t>
            </w:r>
          </w:p>
        </w:tc>
        <w:tc>
          <w:tcPr>
            <w:tcW w:w="1853" w:type="dxa"/>
          </w:tcPr>
          <w:p>
            <w:pPr>
              <w:pStyle w:val="18"/>
              <w:spacing w:before="49" w:line="242" w:lineRule="exact"/>
              <w:ind w:left="109"/>
              <w:rPr>
                <w:sz w:val="21"/>
              </w:rPr>
            </w:pPr>
            <w:r>
              <w:rPr>
                <w:sz w:val="21"/>
              </w:rPr>
              <w:t>零序过流投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11</w:t>
            </w:r>
          </w:p>
        </w:tc>
        <w:tc>
          <w:tcPr>
            <w:tcW w:w="1853" w:type="dxa"/>
          </w:tcPr>
          <w:p>
            <w:pPr>
              <w:pStyle w:val="18"/>
              <w:spacing w:before="49" w:line="242" w:lineRule="exact"/>
              <w:ind w:left="109"/>
              <w:rPr>
                <w:sz w:val="21"/>
              </w:rPr>
            </w:pPr>
            <w:r>
              <w:rPr>
                <w:sz w:val="21"/>
              </w:rPr>
              <w:t>过热投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12</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1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13</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2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14</w:t>
            </w:r>
          </w:p>
        </w:tc>
        <w:tc>
          <w:tcPr>
            <w:tcW w:w="1853" w:type="dxa"/>
          </w:tcPr>
          <w:p>
            <w:pPr>
              <w:pStyle w:val="18"/>
              <w:spacing w:before="49" w:line="242" w:lineRule="exact"/>
              <w:ind w:left="109"/>
              <w:rPr>
                <w:sz w:val="21"/>
              </w:rPr>
            </w:pPr>
            <w:r>
              <w:rPr>
                <w:rFonts w:ascii="Times New Roman" w:eastAsia="Times New Roman"/>
                <w:sz w:val="21"/>
              </w:rPr>
              <w:t xml:space="preserve">FC </w:t>
            </w:r>
            <w:r>
              <w:rPr>
                <w:sz w:val="21"/>
              </w:rPr>
              <w:t>回路投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15</w:t>
            </w:r>
          </w:p>
        </w:tc>
        <w:tc>
          <w:tcPr>
            <w:tcW w:w="1853" w:type="dxa"/>
          </w:tcPr>
          <w:p>
            <w:pPr>
              <w:pStyle w:val="18"/>
              <w:spacing w:before="49" w:line="242" w:lineRule="exact"/>
              <w:ind w:left="109"/>
              <w:rPr>
                <w:sz w:val="21"/>
              </w:rPr>
            </w:pPr>
            <w:r>
              <w:rPr>
                <w:rFonts w:ascii="Times New Roman" w:eastAsia="Times New Roman"/>
                <w:sz w:val="21"/>
              </w:rPr>
              <w:t xml:space="preserve">TV </w:t>
            </w:r>
            <w:r>
              <w:rPr>
                <w:sz w:val="21"/>
              </w:rPr>
              <w:t>异常投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bl>
    <w:p>
      <w:pPr>
        <w:ind w:left="439"/>
        <w:rPr>
          <w:sz w:val="21"/>
        </w:rPr>
      </w:pPr>
      <w:r>
        <w:rPr>
          <w:rFonts w:hint="eastAsia" w:ascii="Microsoft JhengHei" w:eastAsia="Microsoft JhengHei"/>
          <w:b/>
          <w:sz w:val="21"/>
        </w:rPr>
        <w:t>注 2：</w:t>
      </w:r>
      <w:r>
        <w:rPr>
          <w:sz w:val="21"/>
        </w:rPr>
        <w:t>弹簧未储能告警固定投入。</w:t>
      </w:r>
    </w:p>
    <w:p>
      <w:pPr>
        <w:spacing w:before="7"/>
        <w:rPr>
          <w:sz w:val="18"/>
        </w:rPr>
      </w:pPr>
    </w:p>
    <w:p>
      <w:pPr>
        <w:pStyle w:val="17"/>
        <w:numPr>
          <w:ilvl w:val="0"/>
          <w:numId w:val="42"/>
        </w:numPr>
        <w:tabs>
          <w:tab w:val="left" w:pos="969"/>
        </w:tabs>
        <w:ind w:hanging="530"/>
        <w:rPr>
          <w:b/>
          <w:sz w:val="21"/>
        </w:rPr>
      </w:pPr>
      <w:r>
        <w:pict>
          <v:shape id="_x0000_s1085" o:spid="_x0000_s1085" o:spt="202" type="#_x0000_t202" style="position:absolute;left:0pt;margin-left:78.95pt;margin-top:18pt;height:32.9pt;width:437.55pt;mso-position-horizontal-relative:page;z-index:251718656;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2"/>
                    <w:gridCol w:w="1814"/>
                    <w:gridCol w:w="907"/>
                    <w:gridCol w:w="1790"/>
                    <w:gridCol w:w="1694"/>
                    <w:gridCol w:w="1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82" w:type="dxa"/>
                      </w:tcPr>
                      <w:p>
                        <w:pPr>
                          <w:pStyle w:val="18"/>
                          <w:spacing w:before="0" w:line="296" w:lineRule="exact"/>
                          <w:ind w:left="177"/>
                          <w:rPr>
                            <w:rFonts w:ascii="Microsoft JhengHei" w:eastAsia="Microsoft JhengHei"/>
                            <w:b/>
                            <w:sz w:val="21"/>
                          </w:rPr>
                        </w:pPr>
                        <w:r>
                          <w:rPr>
                            <w:rFonts w:hint="eastAsia" w:ascii="Microsoft JhengHei" w:eastAsia="Microsoft JhengHei"/>
                            <w:b/>
                            <w:sz w:val="21"/>
                          </w:rPr>
                          <w:t>序号</w:t>
                        </w:r>
                      </w:p>
                    </w:tc>
                    <w:tc>
                      <w:tcPr>
                        <w:tcW w:w="1814" w:type="dxa"/>
                      </w:tcPr>
                      <w:p>
                        <w:pPr>
                          <w:pStyle w:val="18"/>
                          <w:tabs>
                            <w:tab w:val="left" w:pos="423"/>
                          </w:tabs>
                          <w:spacing w:before="0" w:line="296" w:lineRule="exact"/>
                          <w:ind w:left="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6" w:lineRule="exact"/>
                          <w:ind w:left="82" w:right="76"/>
                          <w:jc w:val="center"/>
                          <w:rPr>
                            <w:rFonts w:ascii="Microsoft JhengHei" w:eastAsia="Microsoft JhengHei"/>
                            <w:b/>
                            <w:sz w:val="21"/>
                          </w:rPr>
                        </w:pPr>
                        <w:r>
                          <w:rPr>
                            <w:rFonts w:hint="eastAsia" w:ascii="Microsoft JhengHei" w:eastAsia="Microsoft JhengHei"/>
                            <w:b/>
                            <w:sz w:val="21"/>
                          </w:rPr>
                          <w:t>代号</w:t>
                        </w:r>
                      </w:p>
                    </w:tc>
                    <w:tc>
                      <w:tcPr>
                        <w:tcW w:w="1790" w:type="dxa"/>
                      </w:tcPr>
                      <w:p>
                        <w:pPr>
                          <w:pStyle w:val="18"/>
                          <w:tabs>
                            <w:tab w:val="left" w:pos="429"/>
                          </w:tabs>
                          <w:spacing w:before="0" w:line="296"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694" w:type="dxa"/>
                      </w:tcPr>
                      <w:p>
                        <w:pPr>
                          <w:pStyle w:val="18"/>
                          <w:tabs>
                            <w:tab w:val="left" w:pos="430"/>
                          </w:tabs>
                          <w:spacing w:before="0" w:line="296" w:lineRule="exact"/>
                          <w:ind w:left="7"/>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47" w:type="dxa"/>
                      </w:tcPr>
                      <w:p>
                        <w:pPr>
                          <w:pStyle w:val="18"/>
                          <w:tabs>
                            <w:tab w:val="left" w:pos="975"/>
                          </w:tabs>
                          <w:spacing w:before="0" w:line="296" w:lineRule="exact"/>
                          <w:ind w:left="553"/>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2" w:type="dxa"/>
                      </w:tcPr>
                      <w:p>
                        <w:pPr>
                          <w:pStyle w:val="18"/>
                          <w:rPr>
                            <w:sz w:val="21"/>
                          </w:rPr>
                        </w:pPr>
                        <w:r>
                          <w:rPr>
                            <w:sz w:val="21"/>
                          </w:rPr>
                          <w:t>1</w:t>
                        </w:r>
                      </w:p>
                    </w:tc>
                    <w:tc>
                      <w:tcPr>
                        <w:tcW w:w="1814" w:type="dxa"/>
                      </w:tcPr>
                      <w:p>
                        <w:pPr>
                          <w:pStyle w:val="18"/>
                          <w:ind w:left="89" w:right="205"/>
                          <w:jc w:val="center"/>
                          <w:rPr>
                            <w:sz w:val="21"/>
                          </w:rPr>
                        </w:pPr>
                        <w:r>
                          <w:rPr>
                            <w:sz w:val="21"/>
                          </w:rPr>
                          <w:t>保护功能控制字</w:t>
                        </w:r>
                      </w:p>
                    </w:tc>
                    <w:tc>
                      <w:tcPr>
                        <w:tcW w:w="907" w:type="dxa"/>
                      </w:tcPr>
                      <w:p>
                        <w:pPr>
                          <w:pStyle w:val="18"/>
                          <w:spacing w:before="34"/>
                          <w:ind w:left="92" w:right="76"/>
                          <w:jc w:val="center"/>
                          <w:rPr>
                            <w:rFonts w:ascii="Times New Roman"/>
                            <w:sz w:val="21"/>
                          </w:rPr>
                        </w:pPr>
                        <w:r>
                          <w:rPr>
                            <w:rFonts w:ascii="Times New Roman"/>
                            <w:sz w:val="21"/>
                          </w:rPr>
                          <w:t>GNKZ1</w:t>
                        </w:r>
                      </w:p>
                    </w:tc>
                    <w:tc>
                      <w:tcPr>
                        <w:tcW w:w="1790" w:type="dxa"/>
                      </w:tcPr>
                      <w:p>
                        <w:pPr>
                          <w:pStyle w:val="18"/>
                          <w:ind w:left="89" w:right="180"/>
                          <w:jc w:val="center"/>
                          <w:rPr>
                            <w:sz w:val="21"/>
                          </w:rPr>
                        </w:pPr>
                        <w:r>
                          <w:rPr>
                            <w:sz w:val="21"/>
                          </w:rPr>
                          <w:t>0X0000～0XFFFF</w:t>
                        </w:r>
                      </w:p>
                    </w:tc>
                    <w:tc>
                      <w:tcPr>
                        <w:tcW w:w="1694" w:type="dxa"/>
                      </w:tcPr>
                      <w:p>
                        <w:pPr>
                          <w:pStyle w:val="18"/>
                          <w:ind w:left="7"/>
                          <w:jc w:val="center"/>
                          <w:rPr>
                            <w:sz w:val="21"/>
                          </w:rPr>
                        </w:pPr>
                        <w:r>
                          <w:rPr>
                            <w:sz w:val="21"/>
                          </w:rPr>
                          <w:t>自动生成</w:t>
                        </w:r>
                      </w:p>
                    </w:tc>
                    <w:tc>
                      <w:tcPr>
                        <w:tcW w:w="1747" w:type="dxa"/>
                      </w:tcPr>
                      <w:p>
                        <w:pPr>
                          <w:pStyle w:val="18"/>
                          <w:ind w:left="107"/>
                          <w:rPr>
                            <w:sz w:val="21"/>
                          </w:rPr>
                        </w:pPr>
                        <w:r>
                          <w:rPr>
                            <w:sz w:val="21"/>
                          </w:rPr>
                          <w:t>见注 1</w:t>
                        </w:r>
                      </w:p>
                    </w:tc>
                  </w:tr>
                </w:tbl>
                <w:p>
                  <w:pPr>
                    <w:pStyle w:val="6"/>
                  </w:pPr>
                </w:p>
              </w:txbxContent>
            </v:textbox>
          </v:shape>
        </w:pict>
      </w:r>
      <w:r>
        <w:rPr>
          <w:b/>
          <w:sz w:val="21"/>
        </w:rPr>
        <w:t>保护功能控制</w:t>
      </w:r>
    </w:p>
    <w:p>
      <w:pPr>
        <w:pStyle w:val="6"/>
        <w:spacing w:before="13"/>
        <w:rPr>
          <w:sz w:val="31"/>
        </w:rPr>
      </w:pPr>
    </w:p>
    <w:p>
      <w:pPr>
        <w:ind w:left="439"/>
        <w:rPr>
          <w:sz w:val="21"/>
        </w:rPr>
      </w:pPr>
      <w:r>
        <w:rPr>
          <w:rFonts w:hint="eastAsia" w:ascii="Microsoft JhengHei" w:eastAsia="Microsoft JhengHei"/>
          <w:b/>
          <w:sz w:val="21"/>
        </w:rPr>
        <w:t>注 1：</w:t>
      </w:r>
      <w:r>
        <w:rPr>
          <w:sz w:val="21"/>
        </w:rPr>
        <w:t>保护功能控制字定义，定值按照下列控制字自动生成。</w:t>
      </w:r>
    </w:p>
    <w:p>
      <w:pPr>
        <w:rPr>
          <w:sz w:val="21"/>
        </w:rPr>
        <w:sectPr>
          <w:pgSz w:w="11900" w:h="16840"/>
          <w:pgMar w:top="1360" w:right="1460" w:bottom="1180" w:left="1260" w:header="866" w:footer="999"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hint="eastAsia" w:ascii="Microsoft JhengHei" w:eastAsia="Microsoft JhengHei"/>
          <w:b/>
          <w:sz w:val="32"/>
        </w:rPr>
        <w:t xml:space="preserve">循环水泵 </w:t>
      </w:r>
      <w:r>
        <w:rPr>
          <w:rFonts w:ascii="Times New Roman" w:eastAsia="Times New Roman"/>
          <w:b/>
          <w:sz w:val="32"/>
        </w:rPr>
        <w:t xml:space="preserve">A\B\C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960"/>
            <w:col w:w="7107"/>
          </w:cols>
        </w:sectPr>
      </w:pPr>
    </w:p>
    <w:tbl>
      <w:tblPr>
        <w:tblStyle w:val="14"/>
        <w:tblW w:w="0" w:type="auto"/>
        <w:tblInd w:w="5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8"/>
        <w:gridCol w:w="2026"/>
        <w:gridCol w:w="1474"/>
        <w:gridCol w:w="1157"/>
        <w:gridCol w:w="1359"/>
        <w:gridCol w:w="1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26" w:type="dxa"/>
          </w:tcPr>
          <w:p>
            <w:pPr>
              <w:pStyle w:val="18"/>
              <w:tabs>
                <w:tab w:val="left" w:pos="1166"/>
              </w:tabs>
              <w:spacing w:before="0" w:line="292" w:lineRule="exact"/>
              <w:ind w:left="63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74" w:type="dxa"/>
          </w:tcPr>
          <w:p>
            <w:pPr>
              <w:pStyle w:val="18"/>
              <w:tabs>
                <w:tab w:val="left" w:pos="887"/>
              </w:tabs>
              <w:spacing w:before="0" w:line="292" w:lineRule="exact"/>
              <w:ind w:left="359"/>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157" w:type="dxa"/>
          </w:tcPr>
          <w:p>
            <w:pPr>
              <w:pStyle w:val="18"/>
              <w:tabs>
                <w:tab w:val="left" w:pos="422"/>
              </w:tabs>
              <w:spacing w:before="0" w:line="292" w:lineRule="exact"/>
              <w:ind w:left="0" w:right="4"/>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59" w:type="dxa"/>
          </w:tcPr>
          <w:p>
            <w:pPr>
              <w:pStyle w:val="18"/>
              <w:tabs>
                <w:tab w:val="left" w:pos="424"/>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95" w:type="dxa"/>
          </w:tcPr>
          <w:p>
            <w:pPr>
              <w:pStyle w:val="18"/>
              <w:tabs>
                <w:tab w:val="left" w:pos="423"/>
              </w:tabs>
              <w:spacing w:before="0" w:line="292" w:lineRule="exact"/>
              <w:ind w:left="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0</w:t>
            </w:r>
          </w:p>
        </w:tc>
        <w:tc>
          <w:tcPr>
            <w:tcW w:w="2026" w:type="dxa"/>
          </w:tcPr>
          <w:p>
            <w:pPr>
              <w:pStyle w:val="18"/>
              <w:ind w:left="105"/>
              <w:rPr>
                <w:sz w:val="21"/>
              </w:rPr>
            </w:pPr>
            <w:r>
              <w:rPr>
                <w:sz w:val="21"/>
              </w:rPr>
              <w:t>控制回路检测投</w:t>
            </w:r>
          </w:p>
        </w:tc>
        <w:tc>
          <w:tcPr>
            <w:tcW w:w="1474" w:type="dxa"/>
          </w:tcPr>
          <w:p>
            <w:pPr>
              <w:pStyle w:val="18"/>
              <w:spacing w:before="34"/>
              <w:ind w:left="105"/>
              <w:rPr>
                <w:rFonts w:ascii="Times New Roman"/>
                <w:sz w:val="21"/>
              </w:rPr>
            </w:pPr>
            <w:r>
              <w:rPr>
                <w:rFonts w:ascii="Times New Roman"/>
                <w:sz w:val="21"/>
              </w:rPr>
              <w:t>KZHLTR</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tabs>
                <w:tab w:val="left" w:pos="807"/>
              </w:tabs>
              <w:ind w:left="10"/>
              <w:jc w:val="center"/>
              <w:rPr>
                <w:sz w:val="21"/>
              </w:rPr>
            </w:pPr>
            <w:r>
              <w:rPr>
                <w:rFonts w:ascii="Times New Roman" w:eastAsia="Times New Roman"/>
                <w:sz w:val="21"/>
              </w:rPr>
              <w:t>1:</w:t>
            </w:r>
            <w:r>
              <w:rPr>
                <w:sz w:val="21"/>
              </w:rPr>
              <w:t>投入</w:t>
            </w:r>
            <w:r>
              <w:rPr>
                <w:sz w:val="21"/>
              </w:rPr>
              <w:tab/>
            </w:r>
            <w:r>
              <w:rPr>
                <w:rFonts w:ascii="Times New Roman" w:eastAsia="Times New Roman"/>
                <w:spacing w:val="-25"/>
                <w:sz w:val="21"/>
              </w:rPr>
              <w:t>0</w:t>
            </w:r>
            <w:r>
              <w:rPr>
                <w:spacing w:val="-25"/>
                <w:sz w:val="21"/>
              </w:rPr>
              <w:t>：</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1</w:t>
            </w:r>
          </w:p>
        </w:tc>
        <w:tc>
          <w:tcPr>
            <w:tcW w:w="2026" w:type="dxa"/>
          </w:tcPr>
          <w:p>
            <w:pPr>
              <w:pStyle w:val="18"/>
              <w:ind w:left="105"/>
              <w:rPr>
                <w:sz w:val="21"/>
              </w:rPr>
            </w:pPr>
            <w:r>
              <w:rPr>
                <w:sz w:val="21"/>
              </w:rPr>
              <w:t>电机起动报告投</w:t>
            </w:r>
          </w:p>
        </w:tc>
        <w:tc>
          <w:tcPr>
            <w:tcW w:w="1474" w:type="dxa"/>
          </w:tcPr>
          <w:p>
            <w:pPr>
              <w:pStyle w:val="18"/>
              <w:spacing w:before="34"/>
              <w:ind w:left="105"/>
              <w:rPr>
                <w:rFonts w:ascii="Times New Roman"/>
                <w:sz w:val="21"/>
              </w:rPr>
            </w:pPr>
            <w:r>
              <w:rPr>
                <w:rFonts w:ascii="Times New Roman"/>
                <w:sz w:val="21"/>
              </w:rPr>
              <w:t>QDBG</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2</w:t>
            </w:r>
          </w:p>
        </w:tc>
        <w:tc>
          <w:tcPr>
            <w:tcW w:w="2026" w:type="dxa"/>
          </w:tcPr>
          <w:p>
            <w:pPr>
              <w:pStyle w:val="18"/>
              <w:ind w:left="105"/>
              <w:rPr>
                <w:sz w:val="21"/>
              </w:rPr>
            </w:pPr>
            <w:r>
              <w:rPr>
                <w:sz w:val="21"/>
              </w:rPr>
              <w:t>起动超时跳闸</w:t>
            </w:r>
          </w:p>
        </w:tc>
        <w:tc>
          <w:tcPr>
            <w:tcW w:w="1474" w:type="dxa"/>
          </w:tcPr>
          <w:p>
            <w:pPr>
              <w:pStyle w:val="18"/>
              <w:spacing w:before="34"/>
              <w:ind w:left="105"/>
              <w:rPr>
                <w:rFonts w:ascii="Times New Roman"/>
                <w:sz w:val="21"/>
              </w:rPr>
            </w:pPr>
            <w:r>
              <w:rPr>
                <w:rFonts w:ascii="Times New Roman"/>
                <w:sz w:val="21"/>
              </w:rPr>
              <w:t>QDTZ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3</w:t>
            </w:r>
          </w:p>
        </w:tc>
        <w:tc>
          <w:tcPr>
            <w:tcW w:w="2026" w:type="dxa"/>
          </w:tcPr>
          <w:p>
            <w:pPr>
              <w:pStyle w:val="18"/>
              <w:ind w:left="105"/>
              <w:rPr>
                <w:sz w:val="21"/>
              </w:rPr>
            </w:pPr>
            <w:r>
              <w:rPr>
                <w:sz w:val="21"/>
              </w:rPr>
              <w:t>过负荷跳闸</w:t>
            </w:r>
          </w:p>
        </w:tc>
        <w:tc>
          <w:tcPr>
            <w:tcW w:w="1474" w:type="dxa"/>
          </w:tcPr>
          <w:p>
            <w:pPr>
              <w:pStyle w:val="18"/>
              <w:spacing w:before="34"/>
              <w:ind w:left="105"/>
              <w:rPr>
                <w:rFonts w:ascii="Times New Roman"/>
                <w:sz w:val="21"/>
              </w:rPr>
            </w:pPr>
            <w:r>
              <w:rPr>
                <w:rFonts w:ascii="Times New Roman"/>
                <w:sz w:val="21"/>
              </w:rPr>
              <w:t>GFHTZ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4</w:t>
            </w:r>
          </w:p>
        </w:tc>
        <w:tc>
          <w:tcPr>
            <w:tcW w:w="2026" w:type="dxa"/>
          </w:tcPr>
          <w:p>
            <w:pPr>
              <w:pStyle w:val="18"/>
              <w:ind w:left="105"/>
              <w:rPr>
                <w:sz w:val="21"/>
              </w:rPr>
            </w:pPr>
            <w:r>
              <w:rPr>
                <w:sz w:val="21"/>
              </w:rPr>
              <w:t>负序过流Ⅱ段跳闸</w:t>
            </w:r>
          </w:p>
        </w:tc>
        <w:tc>
          <w:tcPr>
            <w:tcW w:w="1474" w:type="dxa"/>
          </w:tcPr>
          <w:p>
            <w:pPr>
              <w:pStyle w:val="18"/>
              <w:spacing w:before="34"/>
              <w:ind w:left="105"/>
              <w:rPr>
                <w:rFonts w:ascii="Times New Roman"/>
                <w:sz w:val="21"/>
              </w:rPr>
            </w:pPr>
            <w:r>
              <w:rPr>
                <w:rFonts w:ascii="Times New Roman"/>
                <w:sz w:val="21"/>
              </w:rPr>
              <w:t>FXGLTZ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48" w:type="dxa"/>
          </w:tcPr>
          <w:p>
            <w:pPr>
              <w:pStyle w:val="18"/>
              <w:spacing w:before="34"/>
              <w:rPr>
                <w:rFonts w:ascii="Times New Roman"/>
                <w:sz w:val="21"/>
              </w:rPr>
            </w:pPr>
            <w:r>
              <w:rPr>
                <w:rFonts w:ascii="Times New Roman"/>
                <w:sz w:val="21"/>
              </w:rPr>
              <w:t>5</w:t>
            </w:r>
          </w:p>
        </w:tc>
        <w:tc>
          <w:tcPr>
            <w:tcW w:w="2026" w:type="dxa"/>
          </w:tcPr>
          <w:p>
            <w:pPr>
              <w:pStyle w:val="18"/>
              <w:ind w:left="105"/>
              <w:rPr>
                <w:sz w:val="21"/>
              </w:rPr>
            </w:pPr>
            <w:r>
              <w:rPr>
                <w:sz w:val="21"/>
              </w:rPr>
              <w:t>负序反时限跳闸</w:t>
            </w:r>
          </w:p>
        </w:tc>
        <w:tc>
          <w:tcPr>
            <w:tcW w:w="1474" w:type="dxa"/>
          </w:tcPr>
          <w:p>
            <w:pPr>
              <w:pStyle w:val="18"/>
              <w:spacing w:before="34"/>
              <w:ind w:left="105"/>
              <w:rPr>
                <w:rFonts w:ascii="Times New Roman"/>
                <w:sz w:val="21"/>
              </w:rPr>
            </w:pPr>
            <w:r>
              <w:rPr>
                <w:rFonts w:ascii="Times New Roman"/>
                <w:sz w:val="21"/>
              </w:rPr>
              <w:t>FXFSXTZ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6</w:t>
            </w:r>
          </w:p>
        </w:tc>
        <w:tc>
          <w:tcPr>
            <w:tcW w:w="2026" w:type="dxa"/>
          </w:tcPr>
          <w:p>
            <w:pPr>
              <w:pStyle w:val="18"/>
              <w:ind w:left="187"/>
              <w:rPr>
                <w:sz w:val="21"/>
              </w:rPr>
            </w:pPr>
            <w:r>
              <w:rPr>
                <w:sz w:val="21"/>
              </w:rPr>
              <w:t>零序过流跳闸</w:t>
            </w:r>
          </w:p>
        </w:tc>
        <w:tc>
          <w:tcPr>
            <w:tcW w:w="1474" w:type="dxa"/>
          </w:tcPr>
          <w:p>
            <w:pPr>
              <w:pStyle w:val="18"/>
              <w:spacing w:before="34"/>
              <w:ind w:left="105"/>
              <w:rPr>
                <w:rFonts w:ascii="Times New Roman"/>
                <w:sz w:val="21"/>
              </w:rPr>
            </w:pPr>
            <w:r>
              <w:rPr>
                <w:rFonts w:ascii="Times New Roman"/>
                <w:sz w:val="21"/>
              </w:rPr>
              <w:t>I0TZ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7</w:t>
            </w:r>
          </w:p>
        </w:tc>
        <w:tc>
          <w:tcPr>
            <w:tcW w:w="2026" w:type="dxa"/>
          </w:tcPr>
          <w:p>
            <w:pPr>
              <w:pStyle w:val="18"/>
              <w:ind w:left="105"/>
              <w:rPr>
                <w:sz w:val="21"/>
              </w:rPr>
            </w:pPr>
            <w:r>
              <w:rPr>
                <w:sz w:val="21"/>
              </w:rPr>
              <w:t xml:space="preserve">非电量 </w:t>
            </w:r>
            <w:r>
              <w:rPr>
                <w:rFonts w:ascii="Times New Roman" w:eastAsia="Times New Roman"/>
                <w:sz w:val="21"/>
              </w:rPr>
              <w:t xml:space="preserve">1 </w:t>
            </w:r>
            <w:r>
              <w:rPr>
                <w:sz w:val="21"/>
              </w:rPr>
              <w:t>跳闸</w:t>
            </w:r>
          </w:p>
        </w:tc>
        <w:tc>
          <w:tcPr>
            <w:tcW w:w="1474" w:type="dxa"/>
          </w:tcPr>
          <w:p>
            <w:pPr>
              <w:pStyle w:val="18"/>
              <w:spacing w:before="34"/>
              <w:ind w:left="105"/>
              <w:rPr>
                <w:rFonts w:ascii="Times New Roman"/>
                <w:sz w:val="21"/>
              </w:rPr>
            </w:pPr>
            <w:r>
              <w:rPr>
                <w:rFonts w:ascii="Times New Roman"/>
                <w:sz w:val="21"/>
              </w:rPr>
              <w:t>FDL1TZ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8</w:t>
            </w:r>
          </w:p>
        </w:tc>
        <w:tc>
          <w:tcPr>
            <w:tcW w:w="2026" w:type="dxa"/>
          </w:tcPr>
          <w:p>
            <w:pPr>
              <w:pStyle w:val="18"/>
              <w:ind w:left="105"/>
              <w:rPr>
                <w:sz w:val="21"/>
              </w:rPr>
            </w:pPr>
            <w:r>
              <w:rPr>
                <w:sz w:val="21"/>
              </w:rPr>
              <w:t xml:space="preserve">非电量 </w:t>
            </w:r>
            <w:r>
              <w:rPr>
                <w:rFonts w:ascii="Times New Roman" w:eastAsia="Times New Roman"/>
                <w:sz w:val="21"/>
              </w:rPr>
              <w:t xml:space="preserve">2 </w:t>
            </w:r>
            <w:r>
              <w:rPr>
                <w:sz w:val="21"/>
              </w:rPr>
              <w:t>跳闸</w:t>
            </w:r>
          </w:p>
        </w:tc>
        <w:tc>
          <w:tcPr>
            <w:tcW w:w="1474" w:type="dxa"/>
          </w:tcPr>
          <w:p>
            <w:pPr>
              <w:pStyle w:val="18"/>
              <w:spacing w:before="34"/>
              <w:ind w:left="105"/>
              <w:rPr>
                <w:rFonts w:ascii="Times New Roman"/>
                <w:sz w:val="21"/>
              </w:rPr>
            </w:pPr>
            <w:r>
              <w:rPr>
                <w:rFonts w:ascii="Times New Roman"/>
                <w:sz w:val="21"/>
              </w:rPr>
              <w:t>FDL2TZ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pStyle w:val="17"/>
        <w:numPr>
          <w:ilvl w:val="0"/>
          <w:numId w:val="42"/>
        </w:numPr>
        <w:tabs>
          <w:tab w:val="left" w:pos="969"/>
        </w:tabs>
        <w:spacing w:before="9"/>
        <w:ind w:hanging="530"/>
        <w:rPr>
          <w:b/>
          <w:sz w:val="21"/>
        </w:rPr>
      </w:pPr>
      <w:r>
        <w:pict>
          <v:shape id="_x0000_s1086" o:spid="_x0000_s1086" o:spt="202" type="#_x0000_t202" style="position:absolute;left:0pt;margin-left:85.15pt;margin-top:18.45pt;height:450.75pt;width:425.05pt;mso-position-horizontal-relative:page;z-index:251719680;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2"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782"/>
                          </w:tabs>
                          <w:spacing w:before="0" w:line="292" w:lineRule="exact"/>
                          <w:ind w:left="360"/>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spacing w:before="0" w:line="292" w:lineRule="exact"/>
                          <w:ind w:left="3"/>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w:t>
                        </w:r>
                      </w:p>
                    </w:tc>
                    <w:tc>
                      <w:tcPr>
                        <w:tcW w:w="2045" w:type="dxa"/>
                      </w:tcPr>
                      <w:p>
                        <w:pPr>
                          <w:pStyle w:val="18"/>
                          <w:ind w:left="105"/>
                          <w:rPr>
                            <w:sz w:val="21"/>
                          </w:rPr>
                        </w:pPr>
                        <w:r>
                          <w:rPr>
                            <w:rFonts w:ascii="Times New Roman" w:eastAsia="Times New Roman"/>
                            <w:sz w:val="21"/>
                          </w:rPr>
                          <w:t xml:space="preserve">FC </w:t>
                        </w:r>
                        <w:r>
                          <w:rPr>
                            <w:sz w:val="21"/>
                          </w:rPr>
                          <w:t>回路限流定值</w:t>
                        </w:r>
                      </w:p>
                    </w:tc>
                    <w:tc>
                      <w:tcPr>
                        <w:tcW w:w="907" w:type="dxa"/>
                      </w:tcPr>
                      <w:p>
                        <w:pPr>
                          <w:pStyle w:val="18"/>
                          <w:spacing w:before="34"/>
                          <w:ind w:left="105"/>
                          <w:rPr>
                            <w:rFonts w:ascii="Times New Roman"/>
                            <w:sz w:val="21"/>
                          </w:rPr>
                        </w:pPr>
                        <w:r>
                          <w:rPr>
                            <w:rFonts w:ascii="Times New Roman"/>
                            <w:sz w:val="21"/>
                          </w:rPr>
                          <w:t>Ifcxz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17.8A</w:t>
                        </w:r>
                      </w:p>
                    </w:tc>
                    <w:tc>
                      <w:tcPr>
                        <w:tcW w:w="2303" w:type="dxa"/>
                      </w:tcPr>
                      <w:p>
                        <w:pPr>
                          <w:pStyle w:val="18"/>
                          <w:ind w:left="106"/>
                          <w:rPr>
                            <w:sz w:val="21"/>
                          </w:rPr>
                        </w:pPr>
                        <w:r>
                          <w:rPr>
                            <w:rFonts w:ascii="Times New Roman" w:eastAsia="Times New Roman"/>
                            <w:sz w:val="21"/>
                          </w:rPr>
                          <w:t xml:space="preserve">FC </w:t>
                        </w:r>
                        <w:r>
                          <w:rPr>
                            <w:sz w:val="21"/>
                          </w:rPr>
                          <w:t>回路闭锁用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w:t>
                        </w:r>
                      </w:p>
                    </w:tc>
                    <w:tc>
                      <w:tcPr>
                        <w:tcW w:w="2045" w:type="dxa"/>
                      </w:tcPr>
                      <w:p>
                        <w:pPr>
                          <w:pStyle w:val="18"/>
                          <w:ind w:left="105"/>
                          <w:rPr>
                            <w:sz w:val="21"/>
                          </w:rPr>
                        </w:pPr>
                        <w:r>
                          <w:rPr>
                            <w:sz w:val="21"/>
                          </w:rPr>
                          <w:t>电机额定电流</w:t>
                        </w:r>
                      </w:p>
                    </w:tc>
                    <w:tc>
                      <w:tcPr>
                        <w:tcW w:w="907" w:type="dxa"/>
                      </w:tcPr>
                      <w:p>
                        <w:pPr>
                          <w:pStyle w:val="18"/>
                          <w:spacing w:before="34"/>
                          <w:ind w:left="105"/>
                          <w:rPr>
                            <w:rFonts w:ascii="Times New Roman"/>
                            <w:sz w:val="21"/>
                          </w:rPr>
                        </w:pPr>
                        <w:r>
                          <w:rPr>
                            <w:rFonts w:ascii="Times New Roman"/>
                            <w:sz w:val="21"/>
                          </w:rPr>
                          <w:t>Ie</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4In</w:t>
                        </w:r>
                      </w:p>
                    </w:tc>
                    <w:tc>
                      <w:tcPr>
                        <w:tcW w:w="1180" w:type="dxa"/>
                      </w:tcPr>
                      <w:p>
                        <w:pPr>
                          <w:pStyle w:val="18"/>
                          <w:spacing w:before="34"/>
                          <w:ind w:left="15"/>
                          <w:jc w:val="center"/>
                          <w:rPr>
                            <w:rFonts w:ascii="Times New Roman"/>
                            <w:sz w:val="21"/>
                          </w:rPr>
                        </w:pPr>
                        <w:r>
                          <w:rPr>
                            <w:rFonts w:ascii="Times New Roman"/>
                            <w:sz w:val="21"/>
                          </w:rPr>
                          <w:t>0.12A</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3</w:t>
                        </w:r>
                      </w:p>
                    </w:tc>
                    <w:tc>
                      <w:tcPr>
                        <w:tcW w:w="2045" w:type="dxa"/>
                      </w:tcPr>
                      <w:p>
                        <w:pPr>
                          <w:pStyle w:val="18"/>
                          <w:ind w:left="105"/>
                          <w:rPr>
                            <w:sz w:val="21"/>
                          </w:rPr>
                        </w:pPr>
                        <w:r>
                          <w:rPr>
                            <w:sz w:val="21"/>
                          </w:rPr>
                          <w:t>电机起动时间</w:t>
                        </w:r>
                      </w:p>
                    </w:tc>
                    <w:tc>
                      <w:tcPr>
                        <w:tcW w:w="907" w:type="dxa"/>
                      </w:tcPr>
                      <w:p>
                        <w:pPr>
                          <w:pStyle w:val="18"/>
                          <w:spacing w:before="34"/>
                          <w:ind w:left="105"/>
                          <w:rPr>
                            <w:rFonts w:ascii="Times New Roman"/>
                            <w:sz w:val="21"/>
                          </w:rPr>
                        </w:pPr>
                        <w:r>
                          <w:rPr>
                            <w:rFonts w:ascii="Times New Roman"/>
                            <w:sz w:val="21"/>
                          </w:rPr>
                          <w:t>Tqd</w:t>
                        </w:r>
                      </w:p>
                    </w:tc>
                    <w:tc>
                      <w:tcPr>
                        <w:tcW w:w="1358" w:type="dxa"/>
                      </w:tcPr>
                      <w:p>
                        <w:pPr>
                          <w:pStyle w:val="18"/>
                          <w:rPr>
                            <w:rFonts w:ascii="Times New Roman" w:eastAsia="Times New Roman"/>
                            <w:sz w:val="21"/>
                          </w:rPr>
                        </w:pPr>
                        <w:r>
                          <w:rPr>
                            <w:rFonts w:ascii="Times New Roman" w:eastAsia="Times New Roman"/>
                            <w:sz w:val="21"/>
                          </w:rPr>
                          <w:t>0.5s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20S</w:t>
                        </w:r>
                      </w:p>
                    </w:tc>
                    <w:tc>
                      <w:tcPr>
                        <w:tcW w:w="2303" w:type="dxa"/>
                      </w:tcPr>
                      <w:p>
                        <w:pPr>
                          <w:pStyle w:val="18"/>
                          <w:ind w:left="106"/>
                          <w:rPr>
                            <w:sz w:val="21"/>
                          </w:rPr>
                        </w:pPr>
                        <w:r>
                          <w:rPr>
                            <w:sz w:val="21"/>
                          </w:rPr>
                          <w:t>电动机保护用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4</w:t>
                        </w:r>
                      </w:p>
                    </w:tc>
                    <w:tc>
                      <w:tcPr>
                        <w:tcW w:w="2045" w:type="dxa"/>
                      </w:tcPr>
                      <w:p>
                        <w:pPr>
                          <w:pStyle w:val="18"/>
                          <w:ind w:left="105"/>
                          <w:rPr>
                            <w:sz w:val="21"/>
                          </w:rPr>
                        </w:pPr>
                        <w:r>
                          <w:rPr>
                            <w:sz w:val="21"/>
                          </w:rPr>
                          <w:t>过流Ⅰ段定值</w:t>
                        </w:r>
                      </w:p>
                    </w:tc>
                    <w:tc>
                      <w:tcPr>
                        <w:tcW w:w="907" w:type="dxa"/>
                      </w:tcPr>
                      <w:p>
                        <w:pPr>
                          <w:pStyle w:val="18"/>
                          <w:spacing w:before="34"/>
                          <w:ind w:left="105"/>
                          <w:rPr>
                            <w:rFonts w:ascii="Times New Roman"/>
                            <w:sz w:val="21"/>
                          </w:rPr>
                        </w:pPr>
                        <w:r>
                          <w:rPr>
                            <w:rFonts w:ascii="Times New Roman"/>
                            <w:sz w:val="21"/>
                          </w:rPr>
                          <w:t>Idz1</w:t>
                        </w:r>
                      </w:p>
                    </w:tc>
                    <w:tc>
                      <w:tcPr>
                        <w:tcW w:w="1358" w:type="dxa"/>
                      </w:tcPr>
                      <w:p>
                        <w:pPr>
                          <w:pStyle w:val="18"/>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1.2A</w:t>
                        </w:r>
                      </w:p>
                    </w:tc>
                    <w:tc>
                      <w:tcPr>
                        <w:tcW w:w="2303" w:type="dxa"/>
                        <w:vMerge w:val="restart"/>
                      </w:tcPr>
                      <w:p>
                        <w:pPr>
                          <w:pStyle w:val="18"/>
                          <w:spacing w:before="174"/>
                          <w:ind w:left="106"/>
                          <w:rPr>
                            <w:sz w:val="21"/>
                          </w:rPr>
                        </w:pPr>
                        <w:r>
                          <w:rPr>
                            <w:sz w:val="21"/>
                          </w:rPr>
                          <w:t>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5</w:t>
                        </w:r>
                      </w:p>
                    </w:tc>
                    <w:tc>
                      <w:tcPr>
                        <w:tcW w:w="2045" w:type="dxa"/>
                      </w:tcPr>
                      <w:p>
                        <w:pPr>
                          <w:pStyle w:val="18"/>
                          <w:ind w:left="105"/>
                          <w:rPr>
                            <w:sz w:val="21"/>
                          </w:rPr>
                        </w:pPr>
                        <w:r>
                          <w:rPr>
                            <w:sz w:val="21"/>
                          </w:rPr>
                          <w:t>过流Ⅰ段延时</w:t>
                        </w:r>
                      </w:p>
                    </w:tc>
                    <w:tc>
                      <w:tcPr>
                        <w:tcW w:w="907" w:type="dxa"/>
                      </w:tcPr>
                      <w:p>
                        <w:pPr>
                          <w:pStyle w:val="18"/>
                          <w:spacing w:before="34"/>
                          <w:ind w:left="105"/>
                          <w:rPr>
                            <w:rFonts w:ascii="Times New Roman"/>
                            <w:sz w:val="21"/>
                          </w:rPr>
                        </w:pPr>
                        <w:r>
                          <w:rPr>
                            <w:rFonts w:ascii="Times New Roman"/>
                            <w:sz w:val="21"/>
                          </w:rPr>
                          <w:t>Tdz1</w:t>
                        </w:r>
                      </w:p>
                    </w:tc>
                    <w:tc>
                      <w:tcPr>
                        <w:tcW w:w="1358" w:type="dxa"/>
                      </w:tcPr>
                      <w:p>
                        <w:pPr>
                          <w:pStyle w:val="18"/>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0.06S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1" w:type="dxa"/>
                      </w:tcPr>
                      <w:p>
                        <w:pPr>
                          <w:pStyle w:val="18"/>
                          <w:spacing w:before="187"/>
                          <w:ind w:left="105"/>
                          <w:rPr>
                            <w:rFonts w:ascii="Times New Roman"/>
                            <w:sz w:val="21"/>
                          </w:rPr>
                        </w:pPr>
                        <w:r>
                          <w:rPr>
                            <w:rFonts w:ascii="Times New Roman"/>
                            <w:sz w:val="21"/>
                          </w:rPr>
                          <w:t>6</w:t>
                        </w:r>
                      </w:p>
                    </w:tc>
                    <w:tc>
                      <w:tcPr>
                        <w:tcW w:w="2045" w:type="dxa"/>
                      </w:tcPr>
                      <w:p>
                        <w:pPr>
                          <w:pStyle w:val="18"/>
                          <w:spacing w:before="174"/>
                          <w:ind w:left="105"/>
                          <w:rPr>
                            <w:sz w:val="21"/>
                          </w:rPr>
                        </w:pPr>
                        <w:r>
                          <w:rPr>
                            <w:sz w:val="21"/>
                          </w:rPr>
                          <w:t>过流Ⅰ段起动倍数</w:t>
                        </w:r>
                      </w:p>
                    </w:tc>
                    <w:tc>
                      <w:tcPr>
                        <w:tcW w:w="907" w:type="dxa"/>
                      </w:tcPr>
                      <w:p>
                        <w:pPr>
                          <w:pStyle w:val="18"/>
                          <w:spacing w:before="187"/>
                          <w:ind w:left="105"/>
                          <w:rPr>
                            <w:rFonts w:ascii="Times New Roman"/>
                            <w:sz w:val="21"/>
                          </w:rPr>
                        </w:pPr>
                        <w:r>
                          <w:rPr>
                            <w:rFonts w:ascii="Times New Roman"/>
                            <w:sz w:val="21"/>
                          </w:rPr>
                          <w:t>Kqd1</w:t>
                        </w:r>
                      </w:p>
                    </w:tc>
                    <w:tc>
                      <w:tcPr>
                        <w:tcW w:w="1358" w:type="dxa"/>
                      </w:tcPr>
                      <w:p>
                        <w:pPr>
                          <w:pStyle w:val="18"/>
                          <w:spacing w:before="174"/>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187"/>
                          <w:ind w:left="11"/>
                          <w:jc w:val="center"/>
                          <w:rPr>
                            <w:rFonts w:ascii="Times New Roman"/>
                            <w:sz w:val="21"/>
                          </w:rPr>
                        </w:pPr>
                        <w:r>
                          <w:rPr>
                            <w:rFonts w:ascii="Times New Roman"/>
                            <w:sz w:val="21"/>
                          </w:rPr>
                          <w:t>1</w:t>
                        </w:r>
                      </w:p>
                    </w:tc>
                    <w:tc>
                      <w:tcPr>
                        <w:tcW w:w="2303" w:type="dxa"/>
                      </w:tcPr>
                      <w:p>
                        <w:pPr>
                          <w:pStyle w:val="18"/>
                          <w:ind w:left="106"/>
                          <w:rPr>
                            <w:sz w:val="21"/>
                          </w:rPr>
                        </w:pPr>
                        <w:r>
                          <w:rPr>
                            <w:sz w:val="21"/>
                          </w:rPr>
                          <w:t>电动机起动时按此倍</w:t>
                        </w:r>
                      </w:p>
                      <w:p>
                        <w:pPr>
                          <w:pStyle w:val="18"/>
                          <w:spacing w:before="43"/>
                          <w:ind w:left="106"/>
                          <w:rPr>
                            <w:sz w:val="21"/>
                          </w:rPr>
                        </w:pPr>
                        <w:r>
                          <w:rPr>
                            <w:spacing w:val="-9"/>
                            <w:sz w:val="21"/>
                          </w:rPr>
                          <w:t xml:space="preserve">数抬高过流 </w:t>
                        </w:r>
                        <w:r>
                          <w:rPr>
                            <w:rFonts w:ascii="Times New Roman" w:eastAsia="Times New Roman"/>
                            <w:sz w:val="21"/>
                          </w:rPr>
                          <w:t>I</w:t>
                        </w:r>
                        <w:r>
                          <w:rPr>
                            <w:spacing w:val="-2"/>
                            <w:sz w:val="21"/>
                          </w:rPr>
                          <w:t>段定值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7</w:t>
                        </w:r>
                      </w:p>
                    </w:tc>
                    <w:tc>
                      <w:tcPr>
                        <w:tcW w:w="2045" w:type="dxa"/>
                      </w:tcPr>
                      <w:p>
                        <w:pPr>
                          <w:pStyle w:val="18"/>
                          <w:ind w:left="105"/>
                          <w:rPr>
                            <w:sz w:val="21"/>
                          </w:rPr>
                        </w:pPr>
                        <w:r>
                          <w:rPr>
                            <w:sz w:val="21"/>
                          </w:rPr>
                          <w:t>过流Ⅱ段定值</w:t>
                        </w:r>
                      </w:p>
                    </w:tc>
                    <w:tc>
                      <w:tcPr>
                        <w:tcW w:w="907" w:type="dxa"/>
                      </w:tcPr>
                      <w:p>
                        <w:pPr>
                          <w:pStyle w:val="18"/>
                          <w:spacing w:before="34"/>
                          <w:ind w:left="105"/>
                          <w:rPr>
                            <w:rFonts w:ascii="Times New Roman"/>
                            <w:sz w:val="21"/>
                          </w:rPr>
                        </w:pPr>
                        <w:r>
                          <w:rPr>
                            <w:rFonts w:ascii="Times New Roman"/>
                            <w:sz w:val="21"/>
                          </w:rPr>
                          <w:t>Idz2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0.60A</w:t>
                        </w:r>
                      </w:p>
                    </w:tc>
                    <w:tc>
                      <w:tcPr>
                        <w:tcW w:w="230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8</w:t>
                        </w:r>
                      </w:p>
                    </w:tc>
                    <w:tc>
                      <w:tcPr>
                        <w:tcW w:w="2045" w:type="dxa"/>
                      </w:tcPr>
                      <w:p>
                        <w:pPr>
                          <w:pStyle w:val="18"/>
                          <w:ind w:left="105"/>
                          <w:rPr>
                            <w:sz w:val="21"/>
                          </w:rPr>
                        </w:pPr>
                        <w:r>
                          <w:rPr>
                            <w:sz w:val="21"/>
                          </w:rPr>
                          <w:t>过流Ⅱ段延时</w:t>
                        </w:r>
                      </w:p>
                    </w:tc>
                    <w:tc>
                      <w:tcPr>
                        <w:tcW w:w="907" w:type="dxa"/>
                      </w:tcPr>
                      <w:p>
                        <w:pPr>
                          <w:pStyle w:val="18"/>
                          <w:spacing w:before="34"/>
                          <w:ind w:left="105"/>
                          <w:rPr>
                            <w:rFonts w:ascii="Times New Roman"/>
                            <w:sz w:val="21"/>
                          </w:rPr>
                        </w:pPr>
                        <w:r>
                          <w:rPr>
                            <w:rFonts w:ascii="Times New Roman"/>
                            <w:sz w:val="21"/>
                          </w:rPr>
                          <w:t>Tdz2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9</w:t>
                        </w:r>
                      </w:p>
                    </w:tc>
                    <w:tc>
                      <w:tcPr>
                        <w:tcW w:w="2045" w:type="dxa"/>
                      </w:tcPr>
                      <w:p>
                        <w:pPr>
                          <w:pStyle w:val="18"/>
                          <w:ind w:left="105"/>
                          <w:rPr>
                            <w:sz w:val="21"/>
                          </w:rPr>
                        </w:pPr>
                        <w:r>
                          <w:rPr>
                            <w:sz w:val="21"/>
                          </w:rPr>
                          <w:t>反时限基准值</w:t>
                        </w:r>
                      </w:p>
                    </w:tc>
                    <w:tc>
                      <w:tcPr>
                        <w:tcW w:w="907" w:type="dxa"/>
                      </w:tcPr>
                      <w:p>
                        <w:pPr>
                          <w:pStyle w:val="18"/>
                          <w:spacing w:before="34"/>
                          <w:ind w:left="105"/>
                          <w:rPr>
                            <w:rFonts w:ascii="Times New Roman"/>
                            <w:sz w:val="21"/>
                          </w:rPr>
                        </w:pPr>
                        <w:r>
                          <w:rPr>
                            <w:rFonts w:ascii="Times New Roman"/>
                            <w:sz w:val="21"/>
                          </w:rPr>
                          <w:t>Ifsx</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180" w:type="dxa"/>
                      </w:tcPr>
                      <w:p>
                        <w:pPr>
                          <w:pStyle w:val="18"/>
                          <w:spacing w:before="34"/>
                          <w:ind w:left="15"/>
                          <w:jc w:val="center"/>
                          <w:rPr>
                            <w:rFonts w:ascii="Times New Roman"/>
                            <w:sz w:val="21"/>
                          </w:rPr>
                        </w:pPr>
                        <w:r>
                          <w:rPr>
                            <w:rFonts w:ascii="Times New Roman"/>
                            <w:sz w:val="21"/>
                          </w:rPr>
                          <w:t>0.12A</w:t>
                        </w:r>
                      </w:p>
                    </w:tc>
                    <w:tc>
                      <w:tcPr>
                        <w:tcW w:w="2303" w:type="dxa"/>
                        <w:vMerge w:val="restart"/>
                      </w:tcPr>
                      <w:p>
                        <w:pPr>
                          <w:pStyle w:val="18"/>
                          <w:spacing w:before="30"/>
                          <w:ind w:left="106"/>
                          <w:rPr>
                            <w:sz w:val="21"/>
                          </w:rPr>
                        </w:pPr>
                        <w:r>
                          <w:rPr>
                            <w:sz w:val="21"/>
                          </w:rPr>
                          <w:t>反时限过流保护用</w:t>
                        </w:r>
                      </w:p>
                      <w:p>
                        <w:pPr>
                          <w:pStyle w:val="18"/>
                          <w:spacing w:before="42"/>
                          <w:ind w:left="106"/>
                          <w:rPr>
                            <w:sz w:val="21"/>
                          </w:rPr>
                        </w:pPr>
                        <w:r>
                          <w:rPr>
                            <w:rFonts w:ascii="Times New Roman" w:eastAsia="Times New Roman"/>
                            <w:sz w:val="21"/>
                          </w:rPr>
                          <w:t>0</w:t>
                        </w:r>
                        <w:r>
                          <w:rPr>
                            <w:spacing w:val="-1"/>
                            <w:sz w:val="21"/>
                          </w:rPr>
                          <w:t>：一般反时限</w:t>
                        </w:r>
                      </w:p>
                      <w:p>
                        <w:pPr>
                          <w:pStyle w:val="18"/>
                          <w:spacing w:before="43"/>
                          <w:ind w:left="106"/>
                          <w:rPr>
                            <w:sz w:val="21"/>
                          </w:rPr>
                        </w:pPr>
                        <w:r>
                          <w:rPr>
                            <w:rFonts w:ascii="Times New Roman" w:eastAsia="Times New Roman"/>
                            <w:sz w:val="21"/>
                          </w:rPr>
                          <w:t>1</w:t>
                        </w:r>
                        <w:r>
                          <w:rPr>
                            <w:spacing w:val="-1"/>
                            <w:sz w:val="21"/>
                          </w:rPr>
                          <w:t>：非常反时限</w:t>
                        </w:r>
                      </w:p>
                      <w:p>
                        <w:pPr>
                          <w:pStyle w:val="18"/>
                          <w:spacing w:before="43"/>
                          <w:ind w:left="106"/>
                          <w:rPr>
                            <w:sz w:val="21"/>
                          </w:rPr>
                        </w:pPr>
                        <w:r>
                          <w:rPr>
                            <w:rFonts w:ascii="Times New Roman" w:eastAsia="Times New Roman"/>
                            <w:sz w:val="21"/>
                          </w:rPr>
                          <w:t>2</w:t>
                        </w:r>
                        <w:r>
                          <w:rPr>
                            <w:spacing w:val="-1"/>
                            <w:sz w:val="21"/>
                          </w:rPr>
                          <w:t>：极端反时限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10</w:t>
                        </w:r>
                      </w:p>
                    </w:tc>
                    <w:tc>
                      <w:tcPr>
                        <w:tcW w:w="2045" w:type="dxa"/>
                      </w:tcPr>
                      <w:p>
                        <w:pPr>
                          <w:pStyle w:val="18"/>
                          <w:ind w:left="105"/>
                          <w:rPr>
                            <w:sz w:val="21"/>
                          </w:rPr>
                        </w:pPr>
                        <w:r>
                          <w:rPr>
                            <w:sz w:val="21"/>
                          </w:rPr>
                          <w:t>反时限时间常数</w:t>
                        </w:r>
                      </w:p>
                    </w:tc>
                    <w:tc>
                      <w:tcPr>
                        <w:tcW w:w="907" w:type="dxa"/>
                      </w:tcPr>
                      <w:p>
                        <w:pPr>
                          <w:pStyle w:val="18"/>
                          <w:spacing w:before="34"/>
                          <w:ind w:left="105"/>
                          <w:rPr>
                            <w:rFonts w:ascii="Times New Roman"/>
                            <w:sz w:val="21"/>
                          </w:rPr>
                        </w:pPr>
                        <w:r>
                          <w:rPr>
                            <w:rFonts w:ascii="Times New Roman"/>
                            <w:sz w:val="21"/>
                          </w:rPr>
                          <w:t>Tfsx</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8"/>
                          <w:jc w:val="center"/>
                          <w:rPr>
                            <w:rFonts w:ascii="Times New Roman"/>
                            <w:sz w:val="21"/>
                          </w:rPr>
                        </w:pPr>
                        <w:r>
                          <w:rPr>
                            <w:rFonts w:ascii="Times New Roman"/>
                            <w:sz w:val="21"/>
                          </w:rPr>
                          <w:t>4.58S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11</w:t>
                        </w:r>
                      </w:p>
                    </w:tc>
                    <w:tc>
                      <w:tcPr>
                        <w:tcW w:w="2045" w:type="dxa"/>
                      </w:tcPr>
                      <w:p>
                        <w:pPr>
                          <w:pStyle w:val="18"/>
                          <w:ind w:left="105"/>
                          <w:rPr>
                            <w:sz w:val="21"/>
                          </w:rPr>
                        </w:pPr>
                        <w:r>
                          <w:rPr>
                            <w:sz w:val="21"/>
                          </w:rPr>
                          <w:t>反时限曲线类型</w:t>
                        </w:r>
                      </w:p>
                    </w:tc>
                    <w:tc>
                      <w:tcPr>
                        <w:tcW w:w="907" w:type="dxa"/>
                      </w:tcPr>
                      <w:p>
                        <w:pPr>
                          <w:pStyle w:val="18"/>
                          <w:spacing w:before="34"/>
                          <w:ind w:left="105"/>
                          <w:rPr>
                            <w:rFonts w:ascii="Times New Roman"/>
                            <w:sz w:val="21"/>
                          </w:rPr>
                        </w:pPr>
                        <w:r>
                          <w:rPr>
                            <w:rFonts w:ascii="Times New Roman"/>
                            <w:sz w:val="21"/>
                          </w:rPr>
                          <w:t>FQX</w:t>
                        </w:r>
                      </w:p>
                    </w:tc>
                    <w:tc>
                      <w:tcPr>
                        <w:tcW w:w="1358" w:type="dxa"/>
                      </w:tcPr>
                      <w:p>
                        <w:pPr>
                          <w:pStyle w:val="18"/>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180" w:type="dxa"/>
                      </w:tcPr>
                      <w:p>
                        <w:pPr>
                          <w:pStyle w:val="18"/>
                          <w:spacing w:before="34"/>
                          <w:ind w:left="11"/>
                          <w:jc w:val="center"/>
                          <w:rPr>
                            <w:rFonts w:ascii="Times New Roman"/>
                            <w:sz w:val="21"/>
                          </w:rPr>
                        </w:pPr>
                        <w:r>
                          <w:rPr>
                            <w:rFonts w:ascii="Times New Roman"/>
                            <w:sz w:val="21"/>
                          </w:rPr>
                          <w:t>2</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12</w:t>
                        </w:r>
                      </w:p>
                    </w:tc>
                    <w:tc>
                      <w:tcPr>
                        <w:tcW w:w="2045" w:type="dxa"/>
                      </w:tcPr>
                      <w:p>
                        <w:pPr>
                          <w:pStyle w:val="18"/>
                          <w:ind w:left="105"/>
                          <w:rPr>
                            <w:sz w:val="21"/>
                          </w:rPr>
                        </w:pPr>
                        <w:r>
                          <w:rPr>
                            <w:sz w:val="21"/>
                          </w:rPr>
                          <w:t>反时限起动倍数</w:t>
                        </w:r>
                      </w:p>
                    </w:tc>
                    <w:tc>
                      <w:tcPr>
                        <w:tcW w:w="907" w:type="dxa"/>
                      </w:tcPr>
                      <w:p>
                        <w:pPr>
                          <w:pStyle w:val="18"/>
                          <w:spacing w:before="34"/>
                          <w:ind w:left="105"/>
                          <w:rPr>
                            <w:rFonts w:ascii="Times New Roman"/>
                            <w:sz w:val="21"/>
                          </w:rPr>
                        </w:pPr>
                        <w:r>
                          <w:rPr>
                            <w:rFonts w:ascii="Times New Roman"/>
                            <w:sz w:val="21"/>
                          </w:rPr>
                          <w:t>Kfqd</w:t>
                        </w:r>
                      </w:p>
                    </w:tc>
                    <w:tc>
                      <w:tcPr>
                        <w:tcW w:w="1358" w:type="dxa"/>
                      </w:tcPr>
                      <w:p>
                        <w:pPr>
                          <w:pStyle w:val="18"/>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34"/>
                          <w:ind w:left="6"/>
                          <w:jc w:val="center"/>
                          <w:rPr>
                            <w:rFonts w:ascii="Times New Roman"/>
                            <w:sz w:val="21"/>
                          </w:rPr>
                        </w:pPr>
                        <w:r>
                          <w:rPr>
                            <w:rFonts w:ascii="Times New Roman"/>
                            <w:sz w:val="21"/>
                          </w:rPr>
                          <w:t>1.5</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13</w:t>
                        </w:r>
                      </w:p>
                    </w:tc>
                    <w:tc>
                      <w:tcPr>
                        <w:tcW w:w="2045" w:type="dxa"/>
                      </w:tcPr>
                      <w:p>
                        <w:pPr>
                          <w:pStyle w:val="18"/>
                          <w:ind w:left="105"/>
                          <w:rPr>
                            <w:sz w:val="21"/>
                          </w:rPr>
                        </w:pPr>
                        <w:r>
                          <w:rPr>
                            <w:sz w:val="21"/>
                          </w:rPr>
                          <w:t>过负荷定值</w:t>
                        </w:r>
                      </w:p>
                    </w:tc>
                    <w:tc>
                      <w:tcPr>
                        <w:tcW w:w="907" w:type="dxa"/>
                      </w:tcPr>
                      <w:p>
                        <w:pPr>
                          <w:pStyle w:val="18"/>
                          <w:spacing w:before="34"/>
                          <w:ind w:left="105"/>
                          <w:rPr>
                            <w:rFonts w:ascii="Times New Roman"/>
                            <w:sz w:val="21"/>
                          </w:rPr>
                        </w:pPr>
                        <w:r>
                          <w:rPr>
                            <w:rFonts w:ascii="Times New Roman"/>
                            <w:sz w:val="21"/>
                          </w:rPr>
                          <w:t>Igfh</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0.15A</w:t>
                        </w:r>
                      </w:p>
                    </w:tc>
                    <w:tc>
                      <w:tcPr>
                        <w:tcW w:w="2303" w:type="dxa"/>
                        <w:vMerge w:val="restart"/>
                      </w:tcPr>
                      <w:p>
                        <w:pPr>
                          <w:pStyle w:val="18"/>
                          <w:spacing w:before="174"/>
                          <w:ind w:left="106"/>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14</w:t>
                        </w:r>
                      </w:p>
                    </w:tc>
                    <w:tc>
                      <w:tcPr>
                        <w:tcW w:w="2045" w:type="dxa"/>
                      </w:tcPr>
                      <w:p>
                        <w:pPr>
                          <w:pStyle w:val="18"/>
                          <w:ind w:left="105"/>
                          <w:rPr>
                            <w:sz w:val="21"/>
                          </w:rPr>
                        </w:pPr>
                        <w:r>
                          <w:rPr>
                            <w:sz w:val="21"/>
                          </w:rPr>
                          <w:t>过负荷延时</w:t>
                        </w:r>
                      </w:p>
                    </w:tc>
                    <w:tc>
                      <w:tcPr>
                        <w:tcW w:w="907" w:type="dxa"/>
                      </w:tcPr>
                      <w:p>
                        <w:pPr>
                          <w:pStyle w:val="18"/>
                          <w:spacing w:before="34"/>
                          <w:ind w:left="105"/>
                          <w:rPr>
                            <w:rFonts w:ascii="Times New Roman"/>
                            <w:sz w:val="21"/>
                          </w:rPr>
                        </w:pPr>
                        <w:r>
                          <w:rPr>
                            <w:rFonts w:ascii="Times New Roman"/>
                            <w:sz w:val="21"/>
                          </w:rPr>
                          <w:t>Tgfh</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180" w:type="dxa"/>
                      </w:tcPr>
                      <w:p>
                        <w:pPr>
                          <w:pStyle w:val="18"/>
                          <w:spacing w:before="34"/>
                          <w:ind w:left="13"/>
                          <w:jc w:val="center"/>
                          <w:rPr>
                            <w:rFonts w:ascii="Times New Roman"/>
                            <w:sz w:val="21"/>
                          </w:rPr>
                        </w:pPr>
                        <w:r>
                          <w:rPr>
                            <w:rFonts w:ascii="Times New Roman"/>
                            <w:sz w:val="21"/>
                          </w:rPr>
                          <w:t>30S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15</w:t>
                        </w:r>
                      </w:p>
                    </w:tc>
                    <w:tc>
                      <w:tcPr>
                        <w:tcW w:w="2045" w:type="dxa"/>
                      </w:tcPr>
                      <w:p>
                        <w:pPr>
                          <w:pStyle w:val="18"/>
                          <w:ind w:left="105"/>
                          <w:rPr>
                            <w:sz w:val="21"/>
                          </w:rPr>
                        </w:pPr>
                        <w:r>
                          <w:rPr>
                            <w:sz w:val="21"/>
                          </w:rPr>
                          <w:t>负序过流Ⅰ段定值</w:t>
                        </w:r>
                      </w:p>
                    </w:tc>
                    <w:tc>
                      <w:tcPr>
                        <w:tcW w:w="907" w:type="dxa"/>
                      </w:tcPr>
                      <w:p>
                        <w:pPr>
                          <w:pStyle w:val="18"/>
                          <w:spacing w:before="34"/>
                          <w:ind w:left="105"/>
                          <w:rPr>
                            <w:rFonts w:ascii="Times New Roman"/>
                            <w:sz w:val="21"/>
                          </w:rPr>
                        </w:pPr>
                        <w:r>
                          <w:rPr>
                            <w:rFonts w:ascii="Times New Roman"/>
                            <w:sz w:val="21"/>
                          </w:rPr>
                          <w:t>I2dz1</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0.07A</w:t>
                        </w:r>
                      </w:p>
                    </w:tc>
                    <w:tc>
                      <w:tcPr>
                        <w:tcW w:w="2303" w:type="dxa"/>
                        <w:vMerge w:val="restart"/>
                      </w:tcPr>
                      <w:p>
                        <w:pPr>
                          <w:pStyle w:val="18"/>
                          <w:spacing w:before="174"/>
                          <w:ind w:left="106"/>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16</w:t>
                        </w:r>
                      </w:p>
                    </w:tc>
                    <w:tc>
                      <w:tcPr>
                        <w:tcW w:w="2045" w:type="dxa"/>
                      </w:tcPr>
                      <w:p>
                        <w:pPr>
                          <w:pStyle w:val="18"/>
                          <w:ind w:left="105"/>
                          <w:rPr>
                            <w:sz w:val="21"/>
                          </w:rPr>
                        </w:pPr>
                        <w:r>
                          <w:rPr>
                            <w:sz w:val="21"/>
                          </w:rPr>
                          <w:t>负序过流Ⅰ段延时</w:t>
                        </w:r>
                      </w:p>
                    </w:tc>
                    <w:tc>
                      <w:tcPr>
                        <w:tcW w:w="907" w:type="dxa"/>
                      </w:tcPr>
                      <w:p>
                        <w:pPr>
                          <w:pStyle w:val="18"/>
                          <w:spacing w:before="34"/>
                          <w:ind w:left="105"/>
                          <w:rPr>
                            <w:rFonts w:ascii="Times New Roman"/>
                            <w:sz w:val="21"/>
                          </w:rPr>
                        </w:pPr>
                        <w:r>
                          <w:rPr>
                            <w:rFonts w:ascii="Times New Roman"/>
                            <w:sz w:val="21"/>
                          </w:rPr>
                          <w:t>T2dz1</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3S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17</w:t>
                        </w:r>
                      </w:p>
                    </w:tc>
                    <w:tc>
                      <w:tcPr>
                        <w:tcW w:w="2045" w:type="dxa"/>
                      </w:tcPr>
                      <w:p>
                        <w:pPr>
                          <w:pStyle w:val="18"/>
                          <w:ind w:left="105"/>
                          <w:rPr>
                            <w:sz w:val="21"/>
                          </w:rPr>
                        </w:pPr>
                        <w:r>
                          <w:rPr>
                            <w:sz w:val="21"/>
                          </w:rPr>
                          <w:t>负序过流Ⅱ段定值</w:t>
                        </w:r>
                      </w:p>
                    </w:tc>
                    <w:tc>
                      <w:tcPr>
                        <w:tcW w:w="907" w:type="dxa"/>
                      </w:tcPr>
                      <w:p>
                        <w:pPr>
                          <w:pStyle w:val="18"/>
                          <w:spacing w:before="34"/>
                          <w:ind w:left="105"/>
                          <w:rPr>
                            <w:rFonts w:ascii="Times New Roman"/>
                            <w:sz w:val="21"/>
                          </w:rPr>
                        </w:pPr>
                        <w:r>
                          <w:rPr>
                            <w:rFonts w:ascii="Times New Roman"/>
                            <w:sz w:val="21"/>
                          </w:rPr>
                          <w:t>I2dz2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18</w:t>
                        </w:r>
                      </w:p>
                    </w:tc>
                    <w:tc>
                      <w:tcPr>
                        <w:tcW w:w="2045" w:type="dxa"/>
                      </w:tcPr>
                      <w:p>
                        <w:pPr>
                          <w:pStyle w:val="18"/>
                          <w:ind w:left="105"/>
                          <w:rPr>
                            <w:sz w:val="21"/>
                          </w:rPr>
                        </w:pPr>
                        <w:r>
                          <w:rPr>
                            <w:sz w:val="21"/>
                          </w:rPr>
                          <w:t>负序过流Ⅱ段延时</w:t>
                        </w:r>
                      </w:p>
                    </w:tc>
                    <w:tc>
                      <w:tcPr>
                        <w:tcW w:w="907" w:type="dxa"/>
                      </w:tcPr>
                      <w:p>
                        <w:pPr>
                          <w:pStyle w:val="18"/>
                          <w:spacing w:before="34"/>
                          <w:ind w:left="105"/>
                          <w:rPr>
                            <w:rFonts w:ascii="Times New Roman"/>
                            <w:sz w:val="21"/>
                          </w:rPr>
                        </w:pPr>
                        <w:r>
                          <w:rPr>
                            <w:rFonts w:ascii="Times New Roman"/>
                            <w:sz w:val="21"/>
                          </w:rPr>
                          <w:t>T2dz2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19</w:t>
                        </w:r>
                      </w:p>
                    </w:tc>
                    <w:tc>
                      <w:tcPr>
                        <w:tcW w:w="2045" w:type="dxa"/>
                      </w:tcPr>
                      <w:p>
                        <w:pPr>
                          <w:pStyle w:val="18"/>
                          <w:ind w:left="105"/>
                          <w:rPr>
                            <w:sz w:val="21"/>
                          </w:rPr>
                        </w:pPr>
                        <w:r>
                          <w:rPr>
                            <w:sz w:val="21"/>
                          </w:rPr>
                          <w:t>负序反时限基准值</w:t>
                        </w:r>
                      </w:p>
                    </w:tc>
                    <w:tc>
                      <w:tcPr>
                        <w:tcW w:w="907" w:type="dxa"/>
                      </w:tcPr>
                      <w:p>
                        <w:pPr>
                          <w:pStyle w:val="18"/>
                          <w:spacing w:before="34"/>
                          <w:ind w:left="105"/>
                          <w:rPr>
                            <w:rFonts w:ascii="Times New Roman"/>
                            <w:sz w:val="21"/>
                          </w:rPr>
                        </w:pPr>
                        <w:r>
                          <w:rPr>
                            <w:rFonts w:ascii="Times New Roman"/>
                            <w:sz w:val="21"/>
                          </w:rPr>
                          <w:t>I2fdz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负序反时限保护退出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20</w:t>
                        </w:r>
                      </w:p>
                    </w:tc>
                    <w:tc>
                      <w:tcPr>
                        <w:tcW w:w="2045" w:type="dxa"/>
                      </w:tcPr>
                      <w:p>
                        <w:pPr>
                          <w:pStyle w:val="18"/>
                          <w:ind w:left="105"/>
                          <w:rPr>
                            <w:sz w:val="21"/>
                          </w:rPr>
                        </w:pPr>
                        <w:r>
                          <w:rPr>
                            <w:sz w:val="21"/>
                          </w:rPr>
                          <w:t>负序时间常数</w:t>
                        </w:r>
                      </w:p>
                    </w:tc>
                    <w:tc>
                      <w:tcPr>
                        <w:tcW w:w="907" w:type="dxa"/>
                      </w:tcPr>
                      <w:p>
                        <w:pPr>
                          <w:pStyle w:val="18"/>
                          <w:spacing w:before="34"/>
                          <w:ind w:left="105"/>
                          <w:rPr>
                            <w:rFonts w:ascii="Times New Roman"/>
                            <w:sz w:val="21"/>
                          </w:rPr>
                        </w:pPr>
                        <w:r>
                          <w:rPr>
                            <w:rFonts w:ascii="Times New Roman"/>
                            <w:sz w:val="21"/>
                          </w:rPr>
                          <w:t>T2fdz</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11"/>
                          <w:jc w:val="center"/>
                          <w:rPr>
                            <w:rFonts w:ascii="Times New Roman"/>
                            <w:sz w:val="21"/>
                          </w:rPr>
                        </w:pPr>
                        <w:r>
                          <w:rPr>
                            <w:rFonts w:ascii="Times New Roman"/>
                            <w:sz w:val="21"/>
                          </w:rPr>
                          <w:t>10</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21</w:t>
                        </w:r>
                      </w:p>
                    </w:tc>
                    <w:tc>
                      <w:tcPr>
                        <w:tcW w:w="2045" w:type="dxa"/>
                      </w:tcPr>
                      <w:p>
                        <w:pPr>
                          <w:pStyle w:val="18"/>
                          <w:ind w:left="105"/>
                          <w:rPr>
                            <w:sz w:val="21"/>
                          </w:rPr>
                        </w:pPr>
                        <w:r>
                          <w:rPr>
                            <w:sz w:val="21"/>
                          </w:rPr>
                          <w:t>过电压定值</w:t>
                        </w:r>
                      </w:p>
                    </w:tc>
                    <w:tc>
                      <w:tcPr>
                        <w:tcW w:w="907" w:type="dxa"/>
                      </w:tcPr>
                      <w:p>
                        <w:pPr>
                          <w:pStyle w:val="18"/>
                          <w:spacing w:before="34"/>
                          <w:ind w:left="105"/>
                          <w:rPr>
                            <w:rFonts w:ascii="Times New Roman"/>
                            <w:sz w:val="21"/>
                          </w:rPr>
                        </w:pPr>
                        <w:r>
                          <w:rPr>
                            <w:rFonts w:ascii="Times New Roman"/>
                            <w:sz w:val="21"/>
                          </w:rPr>
                          <w:t>Ugy</w:t>
                        </w:r>
                      </w:p>
                    </w:tc>
                    <w:tc>
                      <w:tcPr>
                        <w:tcW w:w="1358" w:type="dxa"/>
                      </w:tcPr>
                      <w:p>
                        <w:pPr>
                          <w:pStyle w:val="18"/>
                          <w:rPr>
                            <w:rFonts w:ascii="Times New Roman" w:eastAsia="Times New Roman"/>
                            <w:sz w:val="21"/>
                          </w:rPr>
                        </w:pPr>
                        <w:r>
                          <w:rPr>
                            <w:rFonts w:ascii="Times New Roman" w:eastAsia="Times New Roman"/>
                            <w:sz w:val="21"/>
                          </w:rPr>
                          <w:t>100</w:t>
                        </w:r>
                        <w:r>
                          <w:rPr>
                            <w:sz w:val="21"/>
                          </w:rPr>
                          <w:t>～</w:t>
                        </w:r>
                        <w:r>
                          <w:rPr>
                            <w:rFonts w:ascii="Times New Roman" w:eastAsia="Times New Roman"/>
                            <w:sz w:val="21"/>
                          </w:rPr>
                          <w:t>160V</w:t>
                        </w:r>
                      </w:p>
                    </w:tc>
                    <w:tc>
                      <w:tcPr>
                        <w:tcW w:w="1180" w:type="dxa"/>
                      </w:tcPr>
                      <w:p>
                        <w:pPr>
                          <w:pStyle w:val="18"/>
                          <w:spacing w:before="34"/>
                          <w:ind w:left="10"/>
                          <w:jc w:val="center"/>
                          <w:rPr>
                            <w:rFonts w:ascii="Times New Roman"/>
                            <w:sz w:val="21"/>
                          </w:rPr>
                        </w:pPr>
                        <w:r>
                          <w:rPr>
                            <w:rFonts w:ascii="Times New Roman"/>
                            <w:sz w:val="21"/>
                          </w:rPr>
                          <w:t>120V</w:t>
                        </w:r>
                      </w:p>
                    </w:tc>
                    <w:tc>
                      <w:tcPr>
                        <w:tcW w:w="2303" w:type="dxa"/>
                        <w:vMerge w:val="restart"/>
                      </w:tcPr>
                      <w:p>
                        <w:pPr>
                          <w:pStyle w:val="18"/>
                          <w:spacing w:before="173"/>
                          <w:ind w:left="106"/>
                          <w:rPr>
                            <w:sz w:val="21"/>
                          </w:rPr>
                        </w:pPr>
                        <w:r>
                          <w:rPr>
                            <w:sz w:val="21"/>
                          </w:rPr>
                          <w:t>过电压保护退出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22</w:t>
                        </w:r>
                      </w:p>
                    </w:tc>
                    <w:tc>
                      <w:tcPr>
                        <w:tcW w:w="2045" w:type="dxa"/>
                      </w:tcPr>
                      <w:p>
                        <w:pPr>
                          <w:pStyle w:val="18"/>
                          <w:ind w:left="105"/>
                          <w:rPr>
                            <w:sz w:val="21"/>
                          </w:rPr>
                        </w:pPr>
                        <w:r>
                          <w:rPr>
                            <w:sz w:val="21"/>
                          </w:rPr>
                          <w:t>过电压延时</w:t>
                        </w:r>
                      </w:p>
                    </w:tc>
                    <w:tc>
                      <w:tcPr>
                        <w:tcW w:w="907" w:type="dxa"/>
                      </w:tcPr>
                      <w:p>
                        <w:pPr>
                          <w:pStyle w:val="18"/>
                          <w:spacing w:before="34"/>
                          <w:ind w:left="105"/>
                          <w:rPr>
                            <w:rFonts w:ascii="Times New Roman"/>
                            <w:sz w:val="21"/>
                          </w:rPr>
                        </w:pPr>
                        <w:r>
                          <w:rPr>
                            <w:rFonts w:ascii="Times New Roman"/>
                            <w:sz w:val="21"/>
                          </w:rPr>
                          <w:t>Tgy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23</w:t>
                        </w:r>
                      </w:p>
                    </w:tc>
                    <w:tc>
                      <w:tcPr>
                        <w:tcW w:w="2045" w:type="dxa"/>
                      </w:tcPr>
                      <w:p>
                        <w:pPr>
                          <w:pStyle w:val="18"/>
                          <w:ind w:left="105"/>
                          <w:rPr>
                            <w:sz w:val="21"/>
                          </w:rPr>
                        </w:pPr>
                        <w:r>
                          <w:rPr>
                            <w:sz w:val="21"/>
                          </w:rPr>
                          <w:t>低电压定值</w:t>
                        </w:r>
                      </w:p>
                    </w:tc>
                    <w:tc>
                      <w:tcPr>
                        <w:tcW w:w="907" w:type="dxa"/>
                      </w:tcPr>
                      <w:p>
                        <w:pPr>
                          <w:pStyle w:val="18"/>
                          <w:spacing w:before="34"/>
                          <w:ind w:left="105"/>
                          <w:rPr>
                            <w:rFonts w:ascii="Times New Roman"/>
                            <w:sz w:val="21"/>
                          </w:rPr>
                        </w:pPr>
                        <w:r>
                          <w:rPr>
                            <w:rFonts w:ascii="Times New Roman"/>
                            <w:sz w:val="21"/>
                          </w:rPr>
                          <w:t>Udy</w:t>
                        </w:r>
                      </w:p>
                    </w:tc>
                    <w:tc>
                      <w:tcPr>
                        <w:tcW w:w="1358" w:type="dxa"/>
                      </w:tcPr>
                      <w:p>
                        <w:pPr>
                          <w:pStyle w:val="18"/>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180" w:type="dxa"/>
                      </w:tcPr>
                      <w:p>
                        <w:pPr>
                          <w:pStyle w:val="18"/>
                          <w:spacing w:before="34"/>
                          <w:ind w:left="10"/>
                          <w:jc w:val="center"/>
                          <w:rPr>
                            <w:rFonts w:ascii="Times New Roman"/>
                            <w:sz w:val="21"/>
                          </w:rPr>
                        </w:pPr>
                        <w:r>
                          <w:rPr>
                            <w:rFonts w:ascii="Times New Roman"/>
                            <w:sz w:val="21"/>
                          </w:rPr>
                          <w:t>60V</w:t>
                        </w:r>
                      </w:p>
                    </w:tc>
                    <w:tc>
                      <w:tcPr>
                        <w:tcW w:w="2303" w:type="dxa"/>
                        <w:vMerge w:val="restart"/>
                      </w:tcPr>
                      <w:p>
                        <w:pPr>
                          <w:pStyle w:val="18"/>
                          <w:spacing w:before="173"/>
                          <w:ind w:left="106"/>
                          <w:rPr>
                            <w:sz w:val="21"/>
                          </w:rPr>
                        </w:pPr>
                        <w:r>
                          <w:rPr>
                            <w:sz w:val="21"/>
                          </w:rPr>
                          <w:t>低电压保护用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24</w:t>
                        </w:r>
                      </w:p>
                    </w:tc>
                    <w:tc>
                      <w:tcPr>
                        <w:tcW w:w="2045" w:type="dxa"/>
                      </w:tcPr>
                      <w:p>
                        <w:pPr>
                          <w:pStyle w:val="18"/>
                          <w:ind w:left="105"/>
                          <w:rPr>
                            <w:sz w:val="21"/>
                          </w:rPr>
                        </w:pPr>
                        <w:r>
                          <w:rPr>
                            <w:sz w:val="21"/>
                          </w:rPr>
                          <w:t>低电压延时</w:t>
                        </w:r>
                      </w:p>
                    </w:tc>
                    <w:tc>
                      <w:tcPr>
                        <w:tcW w:w="907" w:type="dxa"/>
                      </w:tcPr>
                      <w:p>
                        <w:pPr>
                          <w:pStyle w:val="18"/>
                          <w:spacing w:before="34"/>
                          <w:ind w:left="105"/>
                          <w:rPr>
                            <w:rFonts w:ascii="Times New Roman"/>
                            <w:sz w:val="21"/>
                          </w:rPr>
                        </w:pPr>
                        <w:r>
                          <w:rPr>
                            <w:rFonts w:ascii="Times New Roman"/>
                            <w:sz w:val="21"/>
                          </w:rPr>
                          <w:t>Tdy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25</w:t>
                        </w:r>
                      </w:p>
                    </w:tc>
                    <w:tc>
                      <w:tcPr>
                        <w:tcW w:w="2045" w:type="dxa"/>
                      </w:tcPr>
                      <w:p>
                        <w:pPr>
                          <w:pStyle w:val="18"/>
                          <w:ind w:left="187"/>
                          <w:rPr>
                            <w:sz w:val="21"/>
                          </w:rPr>
                        </w:pPr>
                        <w:r>
                          <w:rPr>
                            <w:sz w:val="21"/>
                          </w:rPr>
                          <w:t>零序过流定值</w:t>
                        </w:r>
                      </w:p>
                    </w:tc>
                    <w:tc>
                      <w:tcPr>
                        <w:tcW w:w="907" w:type="dxa"/>
                      </w:tcPr>
                      <w:p>
                        <w:pPr>
                          <w:pStyle w:val="18"/>
                          <w:spacing w:before="34"/>
                          <w:ind w:left="105"/>
                          <w:rPr>
                            <w:rFonts w:ascii="Times New Roman"/>
                            <w:sz w:val="21"/>
                          </w:rPr>
                        </w:pPr>
                        <w:r>
                          <w:rPr>
                            <w:rFonts w:ascii="Times New Roman"/>
                            <w:sz w:val="21"/>
                          </w:rPr>
                          <w:t>I0dz</w:t>
                        </w:r>
                      </w:p>
                    </w:tc>
                    <w:tc>
                      <w:tcPr>
                        <w:tcW w:w="1358" w:type="dxa"/>
                      </w:tcPr>
                      <w:p>
                        <w:pPr>
                          <w:pStyle w:val="18"/>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180" w:type="dxa"/>
                      </w:tcPr>
                      <w:p>
                        <w:pPr>
                          <w:pStyle w:val="18"/>
                          <w:spacing w:before="34"/>
                          <w:ind w:left="15"/>
                          <w:jc w:val="center"/>
                          <w:rPr>
                            <w:rFonts w:ascii="Times New Roman"/>
                            <w:sz w:val="21"/>
                          </w:rPr>
                        </w:pPr>
                        <w:r>
                          <w:rPr>
                            <w:rFonts w:ascii="Times New Roman"/>
                            <w:sz w:val="21"/>
                          </w:rPr>
                          <w:t>0.1A</w:t>
                        </w:r>
                      </w:p>
                    </w:tc>
                    <w:tc>
                      <w:tcPr>
                        <w:tcW w:w="2303" w:type="dxa"/>
                        <w:vMerge w:val="restart"/>
                      </w:tcPr>
                      <w:p>
                        <w:pPr>
                          <w:pStyle w:val="18"/>
                          <w:spacing w:before="174"/>
                          <w:ind w:left="106"/>
                          <w:rPr>
                            <w:sz w:val="21"/>
                          </w:rPr>
                        </w:pPr>
                        <w:r>
                          <w:rPr>
                            <w:sz w:val="21"/>
                          </w:rPr>
                          <w:t>零序过流保护用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26</w:t>
                        </w:r>
                      </w:p>
                    </w:tc>
                    <w:tc>
                      <w:tcPr>
                        <w:tcW w:w="2045" w:type="dxa"/>
                      </w:tcPr>
                      <w:p>
                        <w:pPr>
                          <w:pStyle w:val="18"/>
                          <w:ind w:left="187"/>
                          <w:rPr>
                            <w:sz w:val="21"/>
                          </w:rPr>
                        </w:pPr>
                        <w:r>
                          <w:rPr>
                            <w:sz w:val="21"/>
                          </w:rPr>
                          <w:t>零序过流延时</w:t>
                        </w:r>
                      </w:p>
                    </w:tc>
                    <w:tc>
                      <w:tcPr>
                        <w:tcW w:w="907" w:type="dxa"/>
                      </w:tcPr>
                      <w:p>
                        <w:pPr>
                          <w:pStyle w:val="18"/>
                          <w:spacing w:before="34"/>
                          <w:ind w:left="105"/>
                          <w:rPr>
                            <w:rFonts w:ascii="Times New Roman"/>
                            <w:sz w:val="21"/>
                          </w:rPr>
                        </w:pPr>
                        <w:r>
                          <w:rPr>
                            <w:rFonts w:ascii="Times New Roman"/>
                            <w:sz w:val="21"/>
                          </w:rPr>
                          <w:t>T0dz</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1S</w:t>
                        </w:r>
                      </w:p>
                    </w:tc>
                    <w:tc>
                      <w:tcPr>
                        <w:tcW w:w="2303" w:type="dxa"/>
                        <w:vMerge w:val="continue"/>
                        <w:tcBorders>
                          <w:top w:val="nil"/>
                        </w:tcBorders>
                      </w:tcPr>
                      <w:p>
                        <w:pPr>
                          <w:rPr>
                            <w:sz w:val="2"/>
                            <w:szCs w:val="2"/>
                          </w:rPr>
                        </w:pPr>
                      </w:p>
                    </w:tc>
                  </w:tr>
                </w:tbl>
                <w:p>
                  <w:pPr>
                    <w:pStyle w:val="6"/>
                  </w:pPr>
                </w:p>
              </w:txbxContent>
            </v:textbox>
          </v:shape>
        </w:pict>
      </w:r>
      <w:r>
        <w:rPr>
          <w:b/>
          <w:sz w:val="21"/>
        </w:rPr>
        <w:t>保护定值</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hint="eastAsia" w:ascii="Microsoft JhengHei" w:eastAsia="Microsoft JhengHei"/>
          <w:b/>
          <w:sz w:val="32"/>
        </w:rPr>
        <w:t xml:space="preserve">循环水泵 </w:t>
      </w:r>
      <w:r>
        <w:rPr>
          <w:rFonts w:ascii="Times New Roman" w:eastAsia="Times New Roman"/>
          <w:b/>
          <w:sz w:val="32"/>
        </w:rPr>
        <w:t xml:space="preserve">A\B\C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960"/>
            <w:col w:w="7107"/>
          </w:cols>
        </w:sectPr>
      </w:pP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0"/>
        <w:gridCol w:w="2044"/>
        <w:gridCol w:w="897"/>
        <w:gridCol w:w="1372"/>
        <w:gridCol w:w="1175"/>
        <w:gridCol w:w="2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92" w:lineRule="exact"/>
              <w:ind w:left="143"/>
              <w:rPr>
                <w:rFonts w:ascii="Microsoft JhengHei" w:eastAsia="Microsoft JhengHei"/>
                <w:b/>
                <w:sz w:val="21"/>
              </w:rPr>
            </w:pPr>
            <w:r>
              <w:rPr>
                <w:rFonts w:hint="eastAsia" w:ascii="Microsoft JhengHei" w:eastAsia="Microsoft JhengHei"/>
                <w:b/>
                <w:sz w:val="21"/>
              </w:rPr>
              <w:t>序号</w:t>
            </w:r>
          </w:p>
        </w:tc>
        <w:tc>
          <w:tcPr>
            <w:tcW w:w="2044" w:type="dxa"/>
          </w:tcPr>
          <w:p>
            <w:pPr>
              <w:pStyle w:val="18"/>
              <w:tabs>
                <w:tab w:val="left" w:pos="433"/>
              </w:tabs>
              <w:spacing w:before="0" w:line="292" w:lineRule="exact"/>
              <w:ind w:left="1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83"/>
              <w:rPr>
                <w:rFonts w:ascii="Microsoft JhengHei" w:eastAsia="Microsoft JhengHei"/>
                <w:b/>
                <w:sz w:val="21"/>
              </w:rPr>
            </w:pPr>
            <w:r>
              <w:rPr>
                <w:rFonts w:hint="eastAsia" w:ascii="Microsoft JhengHei" w:eastAsia="Microsoft JhengHei"/>
                <w:b/>
                <w:sz w:val="21"/>
              </w:rPr>
              <w:t>代 号</w:t>
            </w:r>
          </w:p>
        </w:tc>
        <w:tc>
          <w:tcPr>
            <w:tcW w:w="1372" w:type="dxa"/>
          </w:tcPr>
          <w:p>
            <w:pPr>
              <w:pStyle w:val="18"/>
              <w:tabs>
                <w:tab w:val="left" w:pos="788"/>
              </w:tabs>
              <w:spacing w:before="0" w:line="292" w:lineRule="exact"/>
              <w:ind w:left="366"/>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75" w:type="dxa"/>
          </w:tcPr>
          <w:p>
            <w:pPr>
              <w:pStyle w:val="18"/>
              <w:tabs>
                <w:tab w:val="left" w:pos="423"/>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7" w:type="dxa"/>
          </w:tcPr>
          <w:p>
            <w:pPr>
              <w:pStyle w:val="18"/>
              <w:spacing w:before="0" w:line="292" w:lineRule="exact"/>
              <w:ind w:left="12"/>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27</w:t>
            </w:r>
          </w:p>
        </w:tc>
        <w:tc>
          <w:tcPr>
            <w:tcW w:w="2044" w:type="dxa"/>
          </w:tcPr>
          <w:p>
            <w:pPr>
              <w:pStyle w:val="18"/>
              <w:rPr>
                <w:sz w:val="21"/>
              </w:rPr>
            </w:pPr>
            <w:r>
              <w:rPr>
                <w:sz w:val="21"/>
              </w:rPr>
              <w:t>发热时间常数</w:t>
            </w:r>
          </w:p>
        </w:tc>
        <w:tc>
          <w:tcPr>
            <w:tcW w:w="897" w:type="dxa"/>
          </w:tcPr>
          <w:p>
            <w:pPr>
              <w:pStyle w:val="18"/>
              <w:spacing w:before="34"/>
              <w:ind w:left="111"/>
              <w:rPr>
                <w:rFonts w:ascii="Times New Roman"/>
                <w:sz w:val="21"/>
              </w:rPr>
            </w:pPr>
            <w:r>
              <w:rPr>
                <w:rFonts w:ascii="Times New Roman"/>
                <w:sz w:val="21"/>
              </w:rPr>
              <w:t>Tfr</w:t>
            </w:r>
          </w:p>
        </w:tc>
        <w:tc>
          <w:tcPr>
            <w:tcW w:w="1372" w:type="dxa"/>
          </w:tcPr>
          <w:p>
            <w:pPr>
              <w:pStyle w:val="18"/>
              <w:ind w:left="107"/>
              <w:rPr>
                <w:rFonts w:ascii="Times New Roman" w:eastAsia="Times New Roman"/>
                <w:sz w:val="21"/>
              </w:rPr>
            </w:pPr>
            <w:r>
              <w:rPr>
                <w:rFonts w:ascii="Times New Roman" w:eastAsia="Times New Roman"/>
                <w:sz w:val="21"/>
              </w:rPr>
              <w:t>0.0</w:t>
            </w:r>
            <w:r>
              <w:rPr>
                <w:sz w:val="21"/>
              </w:rPr>
              <w:t>～</w:t>
            </w:r>
            <w:r>
              <w:rPr>
                <w:rFonts w:ascii="Times New Roman" w:eastAsia="Times New Roman"/>
                <w:sz w:val="21"/>
              </w:rPr>
              <w:t>100min</w:t>
            </w:r>
          </w:p>
        </w:tc>
        <w:tc>
          <w:tcPr>
            <w:tcW w:w="1175" w:type="dxa"/>
          </w:tcPr>
          <w:p>
            <w:pPr>
              <w:pStyle w:val="18"/>
              <w:spacing w:before="34"/>
              <w:ind w:left="15"/>
              <w:jc w:val="center"/>
              <w:rPr>
                <w:rFonts w:ascii="Times New Roman"/>
                <w:sz w:val="21"/>
              </w:rPr>
            </w:pPr>
            <w:r>
              <w:rPr>
                <w:rFonts w:ascii="Times New Roman"/>
                <w:sz w:val="21"/>
              </w:rPr>
              <w:t>6.5min</w:t>
            </w:r>
          </w:p>
        </w:tc>
        <w:tc>
          <w:tcPr>
            <w:tcW w:w="2337" w:type="dxa"/>
            <w:vMerge w:val="restart"/>
          </w:tcPr>
          <w:p>
            <w:pPr>
              <w:pStyle w:val="18"/>
              <w:spacing w:before="178"/>
              <w:ind w:left="108"/>
              <w:rPr>
                <w:sz w:val="21"/>
              </w:rPr>
            </w:pPr>
            <w:r>
              <w:rPr>
                <w:sz w:val="21"/>
              </w:rPr>
              <w:t>过热保护用</w:t>
            </w:r>
          </w:p>
          <w:p>
            <w:pPr>
              <w:pStyle w:val="18"/>
              <w:spacing w:before="43"/>
              <w:ind w:left="108"/>
              <w:rPr>
                <w:sz w:val="21"/>
              </w:rPr>
            </w:pPr>
            <w:r>
              <w:rPr>
                <w:rFonts w:ascii="Times New Roman" w:eastAsia="Times New Roman"/>
                <w:sz w:val="21"/>
              </w:rPr>
              <w:t xml:space="preserve">Krgj </w:t>
            </w:r>
            <w:r>
              <w:rPr>
                <w:sz w:val="21"/>
              </w:rPr>
              <w:t>为百分值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28</w:t>
            </w:r>
          </w:p>
        </w:tc>
        <w:tc>
          <w:tcPr>
            <w:tcW w:w="2044" w:type="dxa"/>
          </w:tcPr>
          <w:p>
            <w:pPr>
              <w:pStyle w:val="18"/>
              <w:rPr>
                <w:sz w:val="21"/>
              </w:rPr>
            </w:pPr>
            <w:r>
              <w:rPr>
                <w:sz w:val="21"/>
              </w:rPr>
              <w:t>负序发热系数</w:t>
            </w:r>
          </w:p>
        </w:tc>
        <w:tc>
          <w:tcPr>
            <w:tcW w:w="897" w:type="dxa"/>
          </w:tcPr>
          <w:p>
            <w:pPr>
              <w:pStyle w:val="18"/>
              <w:spacing w:before="34"/>
              <w:ind w:left="111"/>
              <w:rPr>
                <w:rFonts w:ascii="Times New Roman"/>
                <w:sz w:val="21"/>
              </w:rPr>
            </w:pPr>
            <w:r>
              <w:rPr>
                <w:rFonts w:ascii="Times New Roman"/>
                <w:sz w:val="21"/>
              </w:rPr>
              <w:t>Kfxfr</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10.0</w:t>
            </w:r>
          </w:p>
        </w:tc>
        <w:tc>
          <w:tcPr>
            <w:tcW w:w="1175" w:type="dxa"/>
          </w:tcPr>
          <w:p>
            <w:pPr>
              <w:pStyle w:val="18"/>
              <w:spacing w:before="34"/>
              <w:ind w:left="10"/>
              <w:jc w:val="center"/>
              <w:rPr>
                <w:rFonts w:ascii="Times New Roman"/>
                <w:sz w:val="21"/>
              </w:rPr>
            </w:pPr>
            <w:r>
              <w:rPr>
                <w:rFonts w:ascii="Times New Roman"/>
                <w:sz w:val="21"/>
              </w:rPr>
              <w:t>5</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29</w:t>
            </w:r>
          </w:p>
        </w:tc>
        <w:tc>
          <w:tcPr>
            <w:tcW w:w="2044" w:type="dxa"/>
          </w:tcPr>
          <w:p>
            <w:pPr>
              <w:pStyle w:val="18"/>
              <w:rPr>
                <w:sz w:val="21"/>
              </w:rPr>
            </w:pPr>
            <w:r>
              <w:rPr>
                <w:sz w:val="21"/>
              </w:rPr>
              <w:t>热预告警水平</w:t>
            </w:r>
          </w:p>
        </w:tc>
        <w:tc>
          <w:tcPr>
            <w:tcW w:w="897" w:type="dxa"/>
          </w:tcPr>
          <w:p>
            <w:pPr>
              <w:pStyle w:val="18"/>
              <w:spacing w:before="34"/>
              <w:ind w:left="111"/>
              <w:rPr>
                <w:rFonts w:ascii="Times New Roman"/>
                <w:sz w:val="21"/>
              </w:rPr>
            </w:pPr>
            <w:r>
              <w:rPr>
                <w:rFonts w:ascii="Times New Roman"/>
                <w:sz w:val="21"/>
              </w:rPr>
              <w:t>Krgj</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95</w:t>
            </w:r>
          </w:p>
        </w:tc>
        <w:tc>
          <w:tcPr>
            <w:tcW w:w="1175" w:type="dxa"/>
          </w:tcPr>
          <w:p>
            <w:pPr>
              <w:pStyle w:val="18"/>
              <w:spacing w:before="34"/>
              <w:ind w:left="10"/>
              <w:jc w:val="center"/>
              <w:rPr>
                <w:rFonts w:ascii="Times New Roman"/>
                <w:sz w:val="21"/>
              </w:rPr>
            </w:pPr>
            <w:r>
              <w:rPr>
                <w:rFonts w:ascii="Times New Roman"/>
                <w:sz w:val="21"/>
              </w:rPr>
              <w:t>70</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30</w:t>
            </w:r>
          </w:p>
        </w:tc>
        <w:tc>
          <w:tcPr>
            <w:tcW w:w="2044" w:type="dxa"/>
          </w:tcPr>
          <w:p>
            <w:pPr>
              <w:pStyle w:val="18"/>
              <w:rPr>
                <w:sz w:val="21"/>
              </w:rPr>
            </w:pPr>
            <w:r>
              <w:rPr>
                <w:sz w:val="21"/>
              </w:rPr>
              <w:t xml:space="preserve">非电量 </w:t>
            </w:r>
            <w:r>
              <w:rPr>
                <w:rFonts w:ascii="Times New Roman" w:eastAsia="Times New Roman"/>
                <w:sz w:val="21"/>
              </w:rPr>
              <w:t xml:space="preserve">1 </w:t>
            </w:r>
            <w:r>
              <w:rPr>
                <w:sz w:val="21"/>
              </w:rPr>
              <w:t>延时</w:t>
            </w:r>
          </w:p>
        </w:tc>
        <w:tc>
          <w:tcPr>
            <w:tcW w:w="897" w:type="dxa"/>
          </w:tcPr>
          <w:p>
            <w:pPr>
              <w:pStyle w:val="18"/>
              <w:spacing w:before="34"/>
              <w:ind w:left="111"/>
              <w:rPr>
                <w:rFonts w:ascii="Times New Roman"/>
                <w:sz w:val="21"/>
              </w:rPr>
            </w:pPr>
            <w:r>
              <w:rPr>
                <w:rFonts w:ascii="Times New Roman"/>
                <w:sz w:val="21"/>
              </w:rPr>
              <w:t>Tfdl1</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restart"/>
          </w:tcPr>
          <w:p>
            <w:pPr>
              <w:pStyle w:val="18"/>
              <w:spacing w:before="174"/>
              <w:ind w:left="108"/>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31</w:t>
            </w:r>
          </w:p>
        </w:tc>
        <w:tc>
          <w:tcPr>
            <w:tcW w:w="2044" w:type="dxa"/>
          </w:tcPr>
          <w:p>
            <w:pPr>
              <w:pStyle w:val="18"/>
              <w:rPr>
                <w:sz w:val="21"/>
              </w:rPr>
            </w:pPr>
            <w:r>
              <w:rPr>
                <w:sz w:val="21"/>
              </w:rPr>
              <w:t xml:space="preserve">非电量 </w:t>
            </w:r>
            <w:r>
              <w:rPr>
                <w:rFonts w:ascii="Times New Roman" w:eastAsia="Times New Roman"/>
                <w:sz w:val="21"/>
              </w:rPr>
              <w:t xml:space="preserve">2 </w:t>
            </w:r>
            <w:r>
              <w:rPr>
                <w:sz w:val="21"/>
              </w:rPr>
              <w:t>延时</w:t>
            </w:r>
          </w:p>
        </w:tc>
        <w:tc>
          <w:tcPr>
            <w:tcW w:w="897" w:type="dxa"/>
          </w:tcPr>
          <w:p>
            <w:pPr>
              <w:pStyle w:val="18"/>
              <w:spacing w:before="34"/>
              <w:ind w:left="111"/>
              <w:rPr>
                <w:rFonts w:ascii="Times New Roman"/>
                <w:sz w:val="21"/>
              </w:rPr>
            </w:pPr>
            <w:r>
              <w:rPr>
                <w:rFonts w:ascii="Times New Roman"/>
                <w:sz w:val="21"/>
              </w:rPr>
              <w:t>Tfdl2</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10" w:type="dxa"/>
          </w:tcPr>
          <w:p>
            <w:pPr>
              <w:pStyle w:val="18"/>
              <w:spacing w:before="34"/>
              <w:rPr>
                <w:rFonts w:ascii="Times New Roman"/>
                <w:sz w:val="21"/>
              </w:rPr>
            </w:pPr>
            <w:r>
              <w:rPr>
                <w:rFonts w:ascii="Times New Roman"/>
                <w:sz w:val="21"/>
              </w:rPr>
              <w:t>32</w:t>
            </w:r>
          </w:p>
        </w:tc>
        <w:tc>
          <w:tcPr>
            <w:tcW w:w="2044" w:type="dxa"/>
          </w:tcPr>
          <w:p>
            <w:pPr>
              <w:pStyle w:val="18"/>
              <w:rPr>
                <w:sz w:val="21"/>
              </w:rPr>
            </w:pPr>
            <w:r>
              <w:rPr>
                <w:sz w:val="21"/>
              </w:rPr>
              <w:t>弹簧未储能延时</w:t>
            </w:r>
          </w:p>
        </w:tc>
        <w:tc>
          <w:tcPr>
            <w:tcW w:w="897" w:type="dxa"/>
          </w:tcPr>
          <w:p>
            <w:pPr>
              <w:pStyle w:val="18"/>
              <w:spacing w:before="34"/>
              <w:ind w:left="111"/>
              <w:rPr>
                <w:rFonts w:ascii="Times New Roman"/>
                <w:sz w:val="21"/>
              </w:rPr>
            </w:pPr>
            <w:r>
              <w:rPr>
                <w:rFonts w:ascii="Times New Roman"/>
                <w:sz w:val="21"/>
              </w:rPr>
              <w:t>Tthwcn</w:t>
            </w:r>
          </w:p>
        </w:tc>
        <w:tc>
          <w:tcPr>
            <w:tcW w:w="1372" w:type="dxa"/>
          </w:tcPr>
          <w:p>
            <w:pPr>
              <w:pStyle w:val="18"/>
              <w:ind w:left="107"/>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5S</w:t>
            </w:r>
          </w:p>
        </w:tc>
        <w:tc>
          <w:tcPr>
            <w:tcW w:w="2337" w:type="dxa"/>
          </w:tcPr>
          <w:p>
            <w:pPr>
              <w:pStyle w:val="18"/>
              <w:ind w:left="108"/>
              <w:rPr>
                <w:sz w:val="21"/>
              </w:rPr>
            </w:pPr>
            <w:r>
              <w:rPr>
                <w:sz w:val="21"/>
              </w:rPr>
              <w:t>弹簧未储能告警用</w:t>
            </w:r>
          </w:p>
        </w:tc>
      </w:tr>
    </w:tbl>
    <w:p>
      <w:pPr>
        <w:spacing w:before="8"/>
        <w:rPr>
          <w:sz w:val="21"/>
        </w:rPr>
      </w:pPr>
    </w:p>
    <w:p>
      <w:pPr>
        <w:pStyle w:val="17"/>
        <w:numPr>
          <w:ilvl w:val="0"/>
          <w:numId w:val="42"/>
        </w:numPr>
        <w:tabs>
          <w:tab w:val="left" w:pos="969"/>
        </w:tabs>
        <w:spacing w:before="9"/>
        <w:ind w:hanging="530"/>
        <w:rPr>
          <w:b/>
          <w:sz w:val="21"/>
        </w:rPr>
      </w:pPr>
      <w:r>
        <w:pict>
          <v:shape id="_x0000_s1087" o:spid="_x0000_s1087" o:spt="202" type="#_x0000_t202" style="position:absolute;left:0pt;margin-left:79.15pt;margin-top:18.45pt;height:32.65pt;width:425.3pt;mso-position-horizontal-relative:page;z-index:251720704;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3"/>
                    <w:gridCol w:w="1939"/>
                    <w:gridCol w:w="1915"/>
                    <w:gridCol w:w="1915"/>
                    <w:gridCol w:w="1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39" w:type="dxa"/>
                      </w:tcPr>
                      <w:p>
                        <w:pPr>
                          <w:pStyle w:val="18"/>
                          <w:tabs>
                            <w:tab w:val="left" w:pos="1036"/>
                          </w:tabs>
                          <w:spacing w:before="0" w:line="292" w:lineRule="exact"/>
                          <w:ind w:left="50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915" w:type="dxa"/>
                      </w:tcPr>
                      <w:p>
                        <w:pPr>
                          <w:pStyle w:val="18"/>
                          <w:tabs>
                            <w:tab w:val="left" w:pos="609"/>
                          </w:tabs>
                          <w:spacing w:before="0" w:line="292" w:lineRule="exact"/>
                          <w:ind w:left="8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1"/>
                          </w:tabs>
                          <w:spacing w:before="0" w:line="292" w:lineRule="exact"/>
                          <w:ind w:left="8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49" w:type="dxa"/>
                      </w:tcPr>
                      <w:p>
                        <w:pPr>
                          <w:pStyle w:val="18"/>
                          <w:tabs>
                            <w:tab w:val="left" w:pos="1051"/>
                          </w:tabs>
                          <w:spacing w:before="0" w:line="292" w:lineRule="exact"/>
                          <w:ind w:left="41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39"/>
                          <w:rPr>
                            <w:rFonts w:ascii="Times New Roman"/>
                            <w:b/>
                            <w:sz w:val="21"/>
                          </w:rPr>
                        </w:pPr>
                        <w:r>
                          <w:rPr>
                            <w:rFonts w:ascii="Times New Roman"/>
                            <w:b/>
                            <w:sz w:val="21"/>
                          </w:rPr>
                          <w:t>1</w:t>
                        </w:r>
                      </w:p>
                    </w:tc>
                    <w:tc>
                      <w:tcPr>
                        <w:tcW w:w="1939" w:type="dxa"/>
                      </w:tcPr>
                      <w:p>
                        <w:pPr>
                          <w:pStyle w:val="18"/>
                          <w:rPr>
                            <w:sz w:val="21"/>
                          </w:rPr>
                        </w:pPr>
                        <w:r>
                          <w:rPr>
                            <w:sz w:val="21"/>
                          </w:rPr>
                          <w:t>低电压软压板</w:t>
                        </w:r>
                      </w:p>
                    </w:tc>
                    <w:tc>
                      <w:tcPr>
                        <w:tcW w:w="1915" w:type="dxa"/>
                      </w:tcPr>
                      <w:p>
                        <w:pPr>
                          <w:pStyle w:val="18"/>
                          <w:ind w:left="19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34"/>
                          <w:ind w:left="5"/>
                          <w:jc w:val="center"/>
                          <w:rPr>
                            <w:rFonts w:ascii="Times New Roman"/>
                            <w:sz w:val="21"/>
                          </w:rPr>
                        </w:pPr>
                        <w:r>
                          <w:rPr>
                            <w:rFonts w:ascii="Times New Roman"/>
                            <w:sz w:val="21"/>
                          </w:rPr>
                          <w:t>1</w:t>
                        </w:r>
                      </w:p>
                    </w:tc>
                    <w:tc>
                      <w:tcPr>
                        <w:tcW w:w="1949" w:type="dxa"/>
                      </w:tcPr>
                      <w:p>
                        <w:pPr>
                          <w:pStyle w:val="18"/>
                          <w:tabs>
                            <w:tab w:val="left" w:pos="1132"/>
                          </w:tabs>
                          <w:ind w:left="105"/>
                          <w:rPr>
                            <w:sz w:val="21"/>
                          </w:rPr>
                        </w:pPr>
                        <w:r>
                          <w:rPr>
                            <w:rFonts w:ascii="Times New Roman" w:eastAsia="Times New Roman"/>
                            <w:spacing w:val="-12"/>
                            <w:sz w:val="21"/>
                          </w:rPr>
                          <w:t>0</w:t>
                        </w:r>
                        <w:r>
                          <w:rPr>
                            <w:spacing w:val="-12"/>
                            <w:sz w:val="21"/>
                          </w:rPr>
                          <w:t>：</w:t>
                        </w:r>
                        <w:r>
                          <w:rPr>
                            <w:sz w:val="21"/>
                          </w:rPr>
                          <w:t>退出</w:t>
                        </w:r>
                        <w:r>
                          <w:rPr>
                            <w:sz w:val="21"/>
                          </w:rPr>
                          <w:tab/>
                        </w:r>
                        <w:r>
                          <w:rPr>
                            <w:rFonts w:ascii="Times New Roman" w:eastAsia="Times New Roman"/>
                            <w:spacing w:val="-15"/>
                            <w:sz w:val="21"/>
                          </w:rPr>
                          <w:t>1</w:t>
                        </w:r>
                        <w:r>
                          <w:rPr>
                            <w:spacing w:val="-15"/>
                            <w:sz w:val="21"/>
                          </w:rPr>
                          <w:t>：</w:t>
                        </w:r>
                        <w:r>
                          <w:rPr>
                            <w:sz w:val="21"/>
                          </w:rPr>
                          <w:t>投入</w:t>
                        </w:r>
                      </w:p>
                    </w:tc>
                  </w:tr>
                </w:tbl>
                <w:p>
                  <w:pPr>
                    <w:pStyle w:val="6"/>
                  </w:pPr>
                </w:p>
              </w:txbxContent>
            </v:textbox>
          </v:shape>
        </w:pict>
      </w:r>
      <w:r>
        <w:rPr>
          <w:b/>
          <w:sz w:val="21"/>
        </w:rPr>
        <w:t>软压板</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spacing w:line="550" w:lineRule="exact"/>
        <w:ind w:left="257" w:right="54"/>
        <w:jc w:val="center"/>
        <w:rPr>
          <w:sz w:val="21"/>
        </w:rPr>
      </w:pPr>
      <w:r>
        <w:rPr>
          <w:rFonts w:hint="eastAsia" w:ascii="Microsoft JhengHei" w:eastAsia="Microsoft JhengHei"/>
          <w:b/>
          <w:sz w:val="32"/>
        </w:rPr>
        <w:t xml:space="preserve">细碎机 </w:t>
      </w:r>
      <w:r>
        <w:rPr>
          <w:rFonts w:ascii="Times New Roman" w:eastAsia="Times New Roman"/>
          <w:b/>
          <w:sz w:val="32"/>
        </w:rPr>
        <w:t xml:space="preserve">B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3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1"/>
        <w:gridCol w:w="2131"/>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电动机参数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额定容量</w:t>
            </w:r>
          </w:p>
        </w:tc>
        <w:tc>
          <w:tcPr>
            <w:tcW w:w="2131" w:type="dxa"/>
          </w:tcPr>
          <w:p>
            <w:pPr>
              <w:pStyle w:val="18"/>
              <w:spacing w:before="9"/>
              <w:rPr>
                <w:rFonts w:ascii="Times New Roman"/>
                <w:sz w:val="21"/>
              </w:rPr>
            </w:pPr>
            <w:r>
              <w:rPr>
                <w:rFonts w:ascii="Times New Roman"/>
                <w:sz w:val="21"/>
              </w:rPr>
              <w:t>315KW</w:t>
            </w:r>
          </w:p>
        </w:tc>
        <w:tc>
          <w:tcPr>
            <w:tcW w:w="2131" w:type="dxa"/>
          </w:tcPr>
          <w:p>
            <w:pPr>
              <w:pStyle w:val="18"/>
              <w:spacing w:before="0" w:line="264" w:lineRule="exact"/>
              <w:rPr>
                <w:sz w:val="21"/>
              </w:rPr>
            </w:pPr>
            <w:r>
              <w:rPr>
                <w:sz w:val="21"/>
              </w:rPr>
              <w:t>型号</w:t>
            </w:r>
          </w:p>
        </w:tc>
        <w:tc>
          <w:tcPr>
            <w:tcW w:w="2131" w:type="dxa"/>
          </w:tcPr>
          <w:p>
            <w:pPr>
              <w:pStyle w:val="18"/>
              <w:spacing w:before="9"/>
              <w:ind w:left="105"/>
              <w:rPr>
                <w:rFonts w:ascii="Times New Roman"/>
                <w:sz w:val="21"/>
              </w:rPr>
            </w:pPr>
            <w:r>
              <w:rPr>
                <w:rFonts w:ascii="Times New Roman"/>
                <w:sz w:val="21"/>
              </w:rPr>
              <w:t>YKK500-8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额定电压</w:t>
            </w:r>
          </w:p>
        </w:tc>
        <w:tc>
          <w:tcPr>
            <w:tcW w:w="2131" w:type="dxa"/>
          </w:tcPr>
          <w:p>
            <w:pPr>
              <w:pStyle w:val="18"/>
              <w:spacing w:before="9"/>
              <w:rPr>
                <w:rFonts w:ascii="Times New Roman"/>
                <w:sz w:val="21"/>
              </w:rPr>
            </w:pPr>
            <w:r>
              <w:rPr>
                <w:rFonts w:ascii="Times New Roman"/>
                <w:sz w:val="21"/>
              </w:rPr>
              <w:t>10KV</w:t>
            </w:r>
          </w:p>
        </w:tc>
        <w:tc>
          <w:tcPr>
            <w:tcW w:w="2131" w:type="dxa"/>
          </w:tcPr>
          <w:p>
            <w:pPr>
              <w:pStyle w:val="18"/>
              <w:spacing w:before="0" w:line="264" w:lineRule="exact"/>
              <w:rPr>
                <w:sz w:val="21"/>
              </w:rPr>
            </w:pPr>
            <w:r>
              <w:rPr>
                <w:sz w:val="21"/>
              </w:rPr>
              <w:t>额定电流</w:t>
            </w:r>
          </w:p>
        </w:tc>
        <w:tc>
          <w:tcPr>
            <w:tcW w:w="2131" w:type="dxa"/>
          </w:tcPr>
          <w:p>
            <w:pPr>
              <w:pStyle w:val="18"/>
              <w:spacing w:before="9"/>
              <w:ind w:left="105"/>
              <w:rPr>
                <w:rFonts w:ascii="Times New Roman"/>
                <w:sz w:val="21"/>
              </w:rPr>
            </w:pPr>
            <w:r>
              <w:rPr>
                <w:rFonts w:ascii="Times New Roman"/>
                <w:sz w:val="21"/>
              </w:rPr>
              <w:t>21.7A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功率因数</w:t>
            </w:r>
          </w:p>
        </w:tc>
        <w:tc>
          <w:tcPr>
            <w:tcW w:w="2131" w:type="dxa"/>
          </w:tcPr>
          <w:p>
            <w:pPr>
              <w:pStyle w:val="18"/>
              <w:spacing w:before="9"/>
              <w:rPr>
                <w:rFonts w:ascii="Times New Roman"/>
                <w:sz w:val="21"/>
              </w:rPr>
            </w:pPr>
            <w:r>
              <w:rPr>
                <w:rFonts w:ascii="Times New Roman"/>
                <w:sz w:val="21"/>
              </w:rPr>
              <w:t>0.8</w:t>
            </w:r>
          </w:p>
        </w:tc>
        <w:tc>
          <w:tcPr>
            <w:tcW w:w="2131" w:type="dxa"/>
          </w:tcPr>
          <w:p>
            <w:pPr>
              <w:pStyle w:val="18"/>
              <w:spacing w:before="0" w:line="264" w:lineRule="exact"/>
              <w:rPr>
                <w:sz w:val="21"/>
              </w:rPr>
            </w:pPr>
            <w:r>
              <w:rPr>
                <w:sz w:val="21"/>
              </w:rPr>
              <w:t>生产厂家</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型号</w:t>
            </w:r>
          </w:p>
        </w:tc>
        <w:tc>
          <w:tcPr>
            <w:tcW w:w="2131" w:type="dxa"/>
          </w:tcPr>
          <w:p>
            <w:pPr>
              <w:pStyle w:val="18"/>
              <w:spacing w:before="9"/>
              <w:rPr>
                <w:rFonts w:ascii="Times New Roman"/>
                <w:sz w:val="21"/>
              </w:rPr>
            </w:pPr>
            <w:r>
              <w:rPr>
                <w:rFonts w:ascii="Times New Roman"/>
                <w:sz w:val="21"/>
              </w:rPr>
              <w:t>WDH-821A</w:t>
            </w:r>
          </w:p>
        </w:tc>
        <w:tc>
          <w:tcPr>
            <w:tcW w:w="2131" w:type="dxa"/>
          </w:tcPr>
          <w:p>
            <w:pPr>
              <w:pStyle w:val="18"/>
              <w:spacing w:before="0" w:line="264" w:lineRule="exact"/>
              <w:rPr>
                <w:sz w:val="21"/>
              </w:rPr>
            </w:pPr>
            <w:r>
              <w:rPr>
                <w:sz w:val="21"/>
              </w:rPr>
              <w:t>软件版本</w:t>
            </w:r>
          </w:p>
        </w:tc>
        <w:tc>
          <w:tcPr>
            <w:tcW w:w="2131" w:type="dxa"/>
          </w:tcPr>
          <w:p>
            <w:pPr>
              <w:pStyle w:val="18"/>
              <w:spacing w:before="9"/>
              <w:ind w:left="105"/>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131" w:type="dxa"/>
          </w:tcPr>
          <w:p>
            <w:pPr>
              <w:pStyle w:val="18"/>
              <w:spacing w:before="0" w:line="264" w:lineRule="exact"/>
              <w:rPr>
                <w:sz w:val="21"/>
              </w:rPr>
            </w:pPr>
            <w:r>
              <w:rPr>
                <w:sz w:val="21"/>
              </w:rPr>
              <w:t>生产厂家</w:t>
            </w:r>
          </w:p>
        </w:tc>
        <w:tc>
          <w:tcPr>
            <w:tcW w:w="2131" w:type="dxa"/>
          </w:tcPr>
          <w:p>
            <w:pPr>
              <w:pStyle w:val="18"/>
              <w:spacing w:before="0" w:line="264" w:lineRule="exact"/>
              <w:rPr>
                <w:sz w:val="21"/>
              </w:rPr>
            </w:pPr>
            <w:r>
              <w:rPr>
                <w:sz w:val="21"/>
              </w:rPr>
              <w:t>许继</w:t>
            </w:r>
          </w:p>
        </w:tc>
        <w:tc>
          <w:tcPr>
            <w:tcW w:w="2131" w:type="dxa"/>
          </w:tcPr>
          <w:p>
            <w:pPr>
              <w:pStyle w:val="18"/>
              <w:spacing w:before="0" w:line="264" w:lineRule="exact"/>
              <w:rPr>
                <w:sz w:val="21"/>
              </w:rPr>
            </w:pPr>
            <w:r>
              <w:rPr>
                <w:sz w:val="21"/>
              </w:rPr>
              <w:t>安装位置</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 xml:space="preserve">相 </w:t>
            </w:r>
            <w:r>
              <w:rPr>
                <w:rFonts w:ascii="Times New Roman" w:eastAsia="Times New Roman"/>
                <w:sz w:val="21"/>
              </w:rPr>
              <w:t xml:space="preserve">CT </w:t>
            </w:r>
            <w:r>
              <w:rPr>
                <w:sz w:val="21"/>
              </w:rPr>
              <w:t>变比</w:t>
            </w:r>
          </w:p>
        </w:tc>
        <w:tc>
          <w:tcPr>
            <w:tcW w:w="2131" w:type="dxa"/>
          </w:tcPr>
          <w:p>
            <w:pPr>
              <w:pStyle w:val="18"/>
              <w:spacing w:before="9"/>
              <w:rPr>
                <w:rFonts w:ascii="Times New Roman"/>
                <w:sz w:val="21"/>
              </w:rPr>
            </w:pPr>
            <w:r>
              <w:rPr>
                <w:rFonts w:ascii="Times New Roman"/>
                <w:sz w:val="21"/>
              </w:rPr>
              <w:t>150/1</w:t>
            </w:r>
          </w:p>
        </w:tc>
        <w:tc>
          <w:tcPr>
            <w:tcW w:w="2131" w:type="dxa"/>
          </w:tcPr>
          <w:p>
            <w:pPr>
              <w:pStyle w:val="18"/>
              <w:spacing w:before="0" w:line="264" w:lineRule="exact"/>
              <w:rPr>
                <w:sz w:val="21"/>
              </w:rPr>
            </w:pPr>
            <w:r>
              <w:rPr>
                <w:sz w:val="21"/>
              </w:rPr>
              <w:t xml:space="preserve">零序 </w:t>
            </w:r>
            <w:r>
              <w:rPr>
                <w:rFonts w:ascii="Times New Roman" w:eastAsia="Times New Roman"/>
                <w:sz w:val="21"/>
              </w:rPr>
              <w:t xml:space="preserve">CT </w:t>
            </w:r>
            <w:r>
              <w:rPr>
                <w:sz w:val="21"/>
              </w:rPr>
              <w:t>变比</w:t>
            </w:r>
          </w:p>
        </w:tc>
        <w:tc>
          <w:tcPr>
            <w:tcW w:w="2131" w:type="dxa"/>
          </w:tcPr>
          <w:p>
            <w:pPr>
              <w:pStyle w:val="18"/>
              <w:spacing w:before="9"/>
              <w:ind w:left="105"/>
              <w:rPr>
                <w:rFonts w:ascii="Times New Roman"/>
                <w:sz w:val="21"/>
              </w:rPr>
            </w:pPr>
            <w:r>
              <w:rPr>
                <w:rFonts w:ascii="Times New Roman"/>
                <w:sz w:val="21"/>
              </w:rPr>
              <w:t>100/1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二、保护定值单</w:t>
      </w:r>
    </w:p>
    <w:p>
      <w:pPr>
        <w:pStyle w:val="17"/>
        <w:numPr>
          <w:ilvl w:val="0"/>
          <w:numId w:val="43"/>
        </w:numPr>
        <w:tabs>
          <w:tab w:val="left" w:pos="969"/>
        </w:tabs>
        <w:spacing w:line="349" w:lineRule="exact"/>
        <w:ind w:hanging="530"/>
        <w:rPr>
          <w:b/>
          <w:sz w:val="21"/>
        </w:rPr>
      </w:pPr>
      <w:r>
        <w:pict>
          <v:shape id="_x0000_s1088" o:spid="_x0000_s1088" o:spt="202" type="#_x0000_t202" style="position:absolute;left:0pt;margin-left:84.55pt;margin-top:16.15pt;height:32.65pt;width:426.25pt;mso-position-horizontal-relative:page;z-index:251721728;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690"/>
                    <w:gridCol w:w="1440"/>
                    <w:gridCol w:w="1800"/>
                    <w:gridCol w:w="1548"/>
                    <w:gridCol w:w="1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6"/>
                          <w:rPr>
                            <w:rFonts w:ascii="Microsoft JhengHei" w:eastAsia="Microsoft JhengHei"/>
                            <w:b/>
                            <w:sz w:val="21"/>
                          </w:rPr>
                        </w:pPr>
                        <w:r>
                          <w:rPr>
                            <w:rFonts w:hint="eastAsia" w:ascii="Microsoft JhengHei" w:eastAsia="Microsoft JhengHei"/>
                            <w:b/>
                            <w:sz w:val="21"/>
                          </w:rPr>
                          <w:t>序号</w:t>
                        </w:r>
                      </w:p>
                    </w:tc>
                    <w:tc>
                      <w:tcPr>
                        <w:tcW w:w="1690" w:type="dxa"/>
                      </w:tcPr>
                      <w:p>
                        <w:pPr>
                          <w:pStyle w:val="18"/>
                          <w:tabs>
                            <w:tab w:val="left" w:pos="435"/>
                          </w:tabs>
                          <w:spacing w:before="0" w:line="292" w:lineRule="exact"/>
                          <w:ind w:left="13"/>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40" w:type="dxa"/>
                      </w:tcPr>
                      <w:p>
                        <w:pPr>
                          <w:pStyle w:val="18"/>
                          <w:tabs>
                            <w:tab w:val="left" w:pos="826"/>
                          </w:tabs>
                          <w:spacing w:before="0" w:line="292" w:lineRule="exact"/>
                          <w:ind w:left="404"/>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0" w:type="dxa"/>
                      </w:tcPr>
                      <w:p>
                        <w:pPr>
                          <w:pStyle w:val="18"/>
                          <w:tabs>
                            <w:tab w:val="left" w:pos="641"/>
                          </w:tabs>
                          <w:spacing w:before="0" w:line="292"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8" w:type="dxa"/>
                      </w:tcPr>
                      <w:p>
                        <w:pPr>
                          <w:pStyle w:val="18"/>
                          <w:tabs>
                            <w:tab w:val="left" w:pos="932"/>
                          </w:tabs>
                          <w:spacing w:before="0" w:line="292" w:lineRule="exact"/>
                          <w:ind w:left="404"/>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7" w:type="dxa"/>
                      </w:tcPr>
                      <w:p>
                        <w:pPr>
                          <w:pStyle w:val="18"/>
                          <w:tabs>
                            <w:tab w:val="left" w:pos="872"/>
                          </w:tabs>
                          <w:spacing w:before="0" w:line="292" w:lineRule="exact"/>
                          <w:ind w:left="23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ind w:left="103"/>
                          <w:rPr>
                            <w:sz w:val="21"/>
                          </w:rPr>
                        </w:pPr>
                        <w:r>
                          <w:rPr>
                            <w:sz w:val="21"/>
                          </w:rPr>
                          <w:t>1</w:t>
                        </w:r>
                      </w:p>
                    </w:tc>
                    <w:tc>
                      <w:tcPr>
                        <w:tcW w:w="1690" w:type="dxa"/>
                      </w:tcPr>
                      <w:p>
                        <w:pPr>
                          <w:pStyle w:val="18"/>
                          <w:ind w:left="13" w:right="14"/>
                          <w:jc w:val="center"/>
                          <w:rPr>
                            <w:sz w:val="21"/>
                          </w:rPr>
                        </w:pPr>
                        <w:r>
                          <w:rPr>
                            <w:sz w:val="21"/>
                          </w:rPr>
                          <w:t>保护投退控制字</w:t>
                        </w:r>
                      </w:p>
                    </w:tc>
                    <w:tc>
                      <w:tcPr>
                        <w:tcW w:w="1440" w:type="dxa"/>
                      </w:tcPr>
                      <w:p>
                        <w:pPr>
                          <w:pStyle w:val="18"/>
                          <w:ind w:left="107"/>
                          <w:rPr>
                            <w:sz w:val="21"/>
                          </w:rPr>
                        </w:pPr>
                        <w:r>
                          <w:rPr>
                            <w:sz w:val="21"/>
                          </w:rPr>
                          <w:t>TTKZ1</w:t>
                        </w:r>
                      </w:p>
                    </w:tc>
                    <w:tc>
                      <w:tcPr>
                        <w:tcW w:w="1800" w:type="dxa"/>
                      </w:tcPr>
                      <w:p>
                        <w:pPr>
                          <w:pStyle w:val="18"/>
                          <w:ind w:left="87" w:right="187"/>
                          <w:jc w:val="center"/>
                          <w:rPr>
                            <w:sz w:val="21"/>
                          </w:rPr>
                        </w:pPr>
                        <w:r>
                          <w:rPr>
                            <w:sz w:val="21"/>
                          </w:rPr>
                          <w:t>0X0000～0XFFFF</w:t>
                        </w:r>
                      </w:p>
                    </w:tc>
                    <w:tc>
                      <w:tcPr>
                        <w:tcW w:w="1548" w:type="dxa"/>
                      </w:tcPr>
                      <w:p>
                        <w:pPr>
                          <w:pStyle w:val="18"/>
                          <w:ind w:left="107"/>
                          <w:rPr>
                            <w:sz w:val="21"/>
                          </w:rPr>
                        </w:pPr>
                        <w:r>
                          <w:rPr>
                            <w:sz w:val="21"/>
                          </w:rPr>
                          <w:t>见注 1</w:t>
                        </w:r>
                      </w:p>
                    </w:tc>
                    <w:tc>
                      <w:tcPr>
                        <w:tcW w:w="1327" w:type="dxa"/>
                      </w:tcPr>
                      <w:p>
                        <w:pPr>
                          <w:pStyle w:val="18"/>
                          <w:spacing w:before="0"/>
                          <w:ind w:left="0"/>
                          <w:rPr>
                            <w:rFonts w:ascii="Times New Roman"/>
                            <w:sz w:val="20"/>
                          </w:rPr>
                        </w:pPr>
                      </w:p>
                    </w:tc>
                  </w:tr>
                </w:tbl>
                <w:p>
                  <w:pPr>
                    <w:pStyle w:val="6"/>
                  </w:pPr>
                </w:p>
              </w:txbxContent>
            </v:textbox>
          </v:shape>
        </w:pict>
      </w:r>
      <w:r>
        <w:rPr>
          <w:b/>
          <w:sz w:val="21"/>
        </w:rPr>
        <w:t>投退控制字</w:t>
      </w:r>
    </w:p>
    <w:p>
      <w:pPr>
        <w:pStyle w:val="6"/>
        <w:spacing w:before="8"/>
        <w:rPr>
          <w:sz w:val="31"/>
        </w:rPr>
      </w:pPr>
    </w:p>
    <w:p>
      <w:pPr>
        <w:spacing w:before="1"/>
        <w:ind w:left="439"/>
        <w:rPr>
          <w:sz w:val="21"/>
        </w:rPr>
      </w:pPr>
      <w:r>
        <w:rPr>
          <w:rFonts w:hint="eastAsia" w:ascii="Microsoft JhengHei" w:eastAsia="Microsoft JhengHei"/>
          <w:b/>
          <w:sz w:val="21"/>
        </w:rPr>
        <w:t>注 1：</w:t>
      </w:r>
      <w:r>
        <w:rPr>
          <w:sz w:val="21"/>
        </w:rPr>
        <w:t>保护投退控制字定义,定值内容按照控制字自动生成。</w:t>
      </w:r>
    </w:p>
    <w:p>
      <w:pPr>
        <w:spacing w:before="1"/>
        <w:rPr>
          <w:sz w:val="20"/>
        </w:rPr>
      </w:pP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0</w:t>
            </w:r>
          </w:p>
        </w:tc>
        <w:tc>
          <w:tcPr>
            <w:tcW w:w="1853" w:type="dxa"/>
          </w:tcPr>
          <w:p>
            <w:pPr>
              <w:pStyle w:val="18"/>
              <w:spacing w:before="49" w:line="242" w:lineRule="exact"/>
              <w:ind w:left="109"/>
              <w:rPr>
                <w:sz w:val="21"/>
              </w:rPr>
            </w:pPr>
            <w:r>
              <w:rPr>
                <w:sz w:val="21"/>
              </w:rPr>
              <w:t>起动超时投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w:t>
            </w:r>
          </w:p>
        </w:tc>
        <w:tc>
          <w:tcPr>
            <w:tcW w:w="1853" w:type="dxa"/>
          </w:tcPr>
          <w:p>
            <w:pPr>
              <w:pStyle w:val="18"/>
              <w:spacing w:before="49" w:line="242" w:lineRule="exact"/>
              <w:ind w:left="109"/>
              <w:rPr>
                <w:sz w:val="21"/>
              </w:rPr>
            </w:pPr>
            <w:r>
              <w:rPr>
                <w:sz w:val="21"/>
              </w:rPr>
              <w:t>过流Ⅰ段投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2</w:t>
            </w:r>
          </w:p>
        </w:tc>
        <w:tc>
          <w:tcPr>
            <w:tcW w:w="1853" w:type="dxa"/>
          </w:tcPr>
          <w:p>
            <w:pPr>
              <w:pStyle w:val="18"/>
              <w:spacing w:before="49" w:line="242" w:lineRule="exact"/>
              <w:ind w:left="109"/>
              <w:rPr>
                <w:sz w:val="21"/>
              </w:rPr>
            </w:pPr>
            <w:r>
              <w:rPr>
                <w:sz w:val="21"/>
              </w:rPr>
              <w:t>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3</w:t>
            </w:r>
          </w:p>
        </w:tc>
        <w:tc>
          <w:tcPr>
            <w:tcW w:w="1853" w:type="dxa"/>
          </w:tcPr>
          <w:p>
            <w:pPr>
              <w:pStyle w:val="18"/>
              <w:spacing w:before="49" w:line="242" w:lineRule="exact"/>
              <w:ind w:left="109"/>
              <w:rPr>
                <w:sz w:val="21"/>
              </w:rPr>
            </w:pPr>
            <w:r>
              <w:rPr>
                <w:sz w:val="21"/>
              </w:rPr>
              <w:t>反时限过流投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4</w:t>
            </w:r>
          </w:p>
        </w:tc>
        <w:tc>
          <w:tcPr>
            <w:tcW w:w="1853" w:type="dxa"/>
          </w:tcPr>
          <w:p>
            <w:pPr>
              <w:pStyle w:val="18"/>
              <w:spacing w:before="49" w:line="242" w:lineRule="exact"/>
              <w:ind w:left="109"/>
              <w:rPr>
                <w:sz w:val="21"/>
              </w:rPr>
            </w:pPr>
            <w:r>
              <w:rPr>
                <w:sz w:val="21"/>
              </w:rPr>
              <w:t>过负荷投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spacing w:before="49" w:line="247" w:lineRule="exact"/>
              <w:rPr>
                <w:sz w:val="21"/>
              </w:rPr>
            </w:pPr>
            <w:r>
              <w:rPr>
                <w:sz w:val="21"/>
              </w:rPr>
              <w:t>5</w:t>
            </w:r>
          </w:p>
        </w:tc>
        <w:tc>
          <w:tcPr>
            <w:tcW w:w="1853" w:type="dxa"/>
          </w:tcPr>
          <w:p>
            <w:pPr>
              <w:pStyle w:val="18"/>
              <w:spacing w:before="49" w:line="247" w:lineRule="exact"/>
              <w:ind w:left="109"/>
              <w:rPr>
                <w:sz w:val="21"/>
              </w:rPr>
            </w:pPr>
            <w:r>
              <w:rPr>
                <w:sz w:val="21"/>
              </w:rPr>
              <w:t>负序过流Ⅰ段投</w:t>
            </w:r>
          </w:p>
        </w:tc>
        <w:tc>
          <w:tcPr>
            <w:tcW w:w="1738" w:type="dxa"/>
          </w:tcPr>
          <w:p>
            <w:pPr>
              <w:pStyle w:val="18"/>
              <w:spacing w:before="49" w:line="247" w:lineRule="exact"/>
              <w:ind w:left="427" w:right="420"/>
              <w:jc w:val="center"/>
              <w:rPr>
                <w:sz w:val="21"/>
              </w:rPr>
            </w:pPr>
            <w:r>
              <w:rPr>
                <w:sz w:val="21"/>
              </w:rPr>
              <w:t>0～1</w:t>
            </w:r>
          </w:p>
        </w:tc>
        <w:tc>
          <w:tcPr>
            <w:tcW w:w="1944" w:type="dxa"/>
          </w:tcPr>
          <w:p>
            <w:pPr>
              <w:pStyle w:val="18"/>
              <w:spacing w:before="49" w:line="247" w:lineRule="exact"/>
              <w:ind w:left="2"/>
              <w:jc w:val="center"/>
              <w:rPr>
                <w:sz w:val="21"/>
              </w:rPr>
            </w:pPr>
            <w:r>
              <w:rPr>
                <w:sz w:val="21"/>
              </w:rPr>
              <w:t>1</w:t>
            </w:r>
          </w:p>
        </w:tc>
        <w:tc>
          <w:tcPr>
            <w:tcW w:w="2290" w:type="dxa"/>
          </w:tcPr>
          <w:p>
            <w:pPr>
              <w:pStyle w:val="18"/>
              <w:tabs>
                <w:tab w:val="left" w:pos="1160"/>
              </w:tabs>
              <w:spacing w:before="49" w:line="247"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6</w:t>
            </w:r>
          </w:p>
        </w:tc>
        <w:tc>
          <w:tcPr>
            <w:tcW w:w="1853" w:type="dxa"/>
          </w:tcPr>
          <w:p>
            <w:pPr>
              <w:pStyle w:val="18"/>
              <w:spacing w:before="49" w:line="242" w:lineRule="exact"/>
              <w:ind w:left="109"/>
              <w:rPr>
                <w:sz w:val="21"/>
              </w:rPr>
            </w:pPr>
            <w:r>
              <w:rPr>
                <w:sz w:val="21"/>
              </w:rPr>
              <w:t>负序过流Ⅱ段投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7</w:t>
            </w:r>
          </w:p>
        </w:tc>
        <w:tc>
          <w:tcPr>
            <w:tcW w:w="1853" w:type="dxa"/>
          </w:tcPr>
          <w:p>
            <w:pPr>
              <w:pStyle w:val="18"/>
              <w:spacing w:before="49" w:line="242" w:lineRule="exact"/>
              <w:ind w:left="109"/>
              <w:rPr>
                <w:sz w:val="21"/>
              </w:rPr>
            </w:pPr>
            <w:r>
              <w:rPr>
                <w:sz w:val="21"/>
              </w:rPr>
              <w:t>负序反时限投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8</w:t>
            </w:r>
          </w:p>
        </w:tc>
        <w:tc>
          <w:tcPr>
            <w:tcW w:w="1853" w:type="dxa"/>
          </w:tcPr>
          <w:p>
            <w:pPr>
              <w:pStyle w:val="18"/>
              <w:spacing w:before="49" w:line="242" w:lineRule="exact"/>
              <w:ind w:left="109"/>
              <w:rPr>
                <w:sz w:val="21"/>
              </w:rPr>
            </w:pPr>
            <w:r>
              <w:rPr>
                <w:sz w:val="21"/>
              </w:rPr>
              <w:t>过电压投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9</w:t>
            </w:r>
          </w:p>
        </w:tc>
        <w:tc>
          <w:tcPr>
            <w:tcW w:w="1853" w:type="dxa"/>
          </w:tcPr>
          <w:p>
            <w:pPr>
              <w:pStyle w:val="18"/>
              <w:spacing w:before="49" w:line="242" w:lineRule="exact"/>
              <w:ind w:left="109"/>
              <w:rPr>
                <w:sz w:val="21"/>
              </w:rPr>
            </w:pPr>
            <w:r>
              <w:rPr>
                <w:sz w:val="21"/>
              </w:rPr>
              <w:t>低电压投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10</w:t>
            </w:r>
          </w:p>
        </w:tc>
        <w:tc>
          <w:tcPr>
            <w:tcW w:w="1853" w:type="dxa"/>
          </w:tcPr>
          <w:p>
            <w:pPr>
              <w:pStyle w:val="18"/>
              <w:spacing w:before="49" w:line="242" w:lineRule="exact"/>
              <w:ind w:left="109"/>
              <w:rPr>
                <w:sz w:val="21"/>
              </w:rPr>
            </w:pPr>
            <w:r>
              <w:rPr>
                <w:sz w:val="21"/>
              </w:rPr>
              <w:t>零序过流投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11</w:t>
            </w:r>
          </w:p>
        </w:tc>
        <w:tc>
          <w:tcPr>
            <w:tcW w:w="1853" w:type="dxa"/>
          </w:tcPr>
          <w:p>
            <w:pPr>
              <w:pStyle w:val="18"/>
              <w:spacing w:before="49" w:line="242" w:lineRule="exact"/>
              <w:ind w:left="109"/>
              <w:rPr>
                <w:sz w:val="21"/>
              </w:rPr>
            </w:pPr>
            <w:r>
              <w:rPr>
                <w:sz w:val="21"/>
              </w:rPr>
              <w:t>过热投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12</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1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13</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2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14</w:t>
            </w:r>
          </w:p>
        </w:tc>
        <w:tc>
          <w:tcPr>
            <w:tcW w:w="1853" w:type="dxa"/>
          </w:tcPr>
          <w:p>
            <w:pPr>
              <w:pStyle w:val="18"/>
              <w:spacing w:before="49" w:line="242" w:lineRule="exact"/>
              <w:ind w:left="109"/>
              <w:rPr>
                <w:sz w:val="21"/>
              </w:rPr>
            </w:pPr>
            <w:r>
              <w:rPr>
                <w:rFonts w:ascii="Times New Roman" w:eastAsia="Times New Roman"/>
                <w:sz w:val="21"/>
              </w:rPr>
              <w:t xml:space="preserve">FC </w:t>
            </w:r>
            <w:r>
              <w:rPr>
                <w:sz w:val="21"/>
              </w:rPr>
              <w:t>回路投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15</w:t>
            </w:r>
          </w:p>
        </w:tc>
        <w:tc>
          <w:tcPr>
            <w:tcW w:w="1853" w:type="dxa"/>
          </w:tcPr>
          <w:p>
            <w:pPr>
              <w:pStyle w:val="18"/>
              <w:spacing w:before="49" w:line="242" w:lineRule="exact"/>
              <w:ind w:left="109"/>
              <w:rPr>
                <w:sz w:val="21"/>
              </w:rPr>
            </w:pPr>
            <w:r>
              <w:rPr>
                <w:rFonts w:ascii="Times New Roman" w:eastAsia="Times New Roman"/>
                <w:sz w:val="21"/>
              </w:rPr>
              <w:t xml:space="preserve">TV </w:t>
            </w:r>
            <w:r>
              <w:rPr>
                <w:sz w:val="21"/>
              </w:rPr>
              <w:t>异常投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bl>
    <w:p>
      <w:pPr>
        <w:ind w:left="439"/>
        <w:rPr>
          <w:sz w:val="21"/>
        </w:rPr>
      </w:pPr>
      <w:r>
        <w:rPr>
          <w:rFonts w:hint="eastAsia" w:ascii="Microsoft JhengHei" w:eastAsia="Microsoft JhengHei"/>
          <w:b/>
          <w:sz w:val="21"/>
        </w:rPr>
        <w:t>注 2：</w:t>
      </w:r>
      <w:r>
        <w:rPr>
          <w:sz w:val="21"/>
        </w:rPr>
        <w:t>弹簧未储能告警固定投入。</w:t>
      </w:r>
    </w:p>
    <w:p>
      <w:pPr>
        <w:spacing w:before="7"/>
        <w:rPr>
          <w:sz w:val="18"/>
        </w:rPr>
      </w:pPr>
    </w:p>
    <w:p>
      <w:pPr>
        <w:pStyle w:val="17"/>
        <w:numPr>
          <w:ilvl w:val="0"/>
          <w:numId w:val="43"/>
        </w:numPr>
        <w:tabs>
          <w:tab w:val="left" w:pos="969"/>
        </w:tabs>
        <w:ind w:hanging="530"/>
        <w:rPr>
          <w:b/>
          <w:sz w:val="21"/>
        </w:rPr>
      </w:pPr>
      <w:r>
        <w:pict>
          <v:shape id="_x0000_s1089" o:spid="_x0000_s1089" o:spt="202" type="#_x0000_t202" style="position:absolute;left:0pt;margin-left:78.95pt;margin-top:18pt;height:32.9pt;width:437.55pt;mso-position-horizontal-relative:page;z-index:251722752;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2"/>
                    <w:gridCol w:w="1814"/>
                    <w:gridCol w:w="907"/>
                    <w:gridCol w:w="1790"/>
                    <w:gridCol w:w="1694"/>
                    <w:gridCol w:w="1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82" w:type="dxa"/>
                      </w:tcPr>
                      <w:p>
                        <w:pPr>
                          <w:pStyle w:val="18"/>
                          <w:spacing w:before="0" w:line="296" w:lineRule="exact"/>
                          <w:ind w:left="177"/>
                          <w:rPr>
                            <w:rFonts w:ascii="Microsoft JhengHei" w:eastAsia="Microsoft JhengHei"/>
                            <w:b/>
                            <w:sz w:val="21"/>
                          </w:rPr>
                        </w:pPr>
                        <w:r>
                          <w:rPr>
                            <w:rFonts w:hint="eastAsia" w:ascii="Microsoft JhengHei" w:eastAsia="Microsoft JhengHei"/>
                            <w:b/>
                            <w:sz w:val="21"/>
                          </w:rPr>
                          <w:t>序号</w:t>
                        </w:r>
                      </w:p>
                    </w:tc>
                    <w:tc>
                      <w:tcPr>
                        <w:tcW w:w="1814" w:type="dxa"/>
                      </w:tcPr>
                      <w:p>
                        <w:pPr>
                          <w:pStyle w:val="18"/>
                          <w:tabs>
                            <w:tab w:val="left" w:pos="423"/>
                          </w:tabs>
                          <w:spacing w:before="0" w:line="296" w:lineRule="exact"/>
                          <w:ind w:left="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6" w:lineRule="exact"/>
                          <w:ind w:left="82" w:right="76"/>
                          <w:jc w:val="center"/>
                          <w:rPr>
                            <w:rFonts w:ascii="Microsoft JhengHei" w:eastAsia="Microsoft JhengHei"/>
                            <w:b/>
                            <w:sz w:val="21"/>
                          </w:rPr>
                        </w:pPr>
                        <w:r>
                          <w:rPr>
                            <w:rFonts w:hint="eastAsia" w:ascii="Microsoft JhengHei" w:eastAsia="Microsoft JhengHei"/>
                            <w:b/>
                            <w:sz w:val="21"/>
                          </w:rPr>
                          <w:t>代号</w:t>
                        </w:r>
                      </w:p>
                    </w:tc>
                    <w:tc>
                      <w:tcPr>
                        <w:tcW w:w="1790" w:type="dxa"/>
                      </w:tcPr>
                      <w:p>
                        <w:pPr>
                          <w:pStyle w:val="18"/>
                          <w:tabs>
                            <w:tab w:val="left" w:pos="429"/>
                          </w:tabs>
                          <w:spacing w:before="0" w:line="296"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694" w:type="dxa"/>
                      </w:tcPr>
                      <w:p>
                        <w:pPr>
                          <w:pStyle w:val="18"/>
                          <w:tabs>
                            <w:tab w:val="left" w:pos="430"/>
                          </w:tabs>
                          <w:spacing w:before="0" w:line="296" w:lineRule="exact"/>
                          <w:ind w:left="7"/>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47" w:type="dxa"/>
                      </w:tcPr>
                      <w:p>
                        <w:pPr>
                          <w:pStyle w:val="18"/>
                          <w:tabs>
                            <w:tab w:val="left" w:pos="975"/>
                          </w:tabs>
                          <w:spacing w:before="0" w:line="296" w:lineRule="exact"/>
                          <w:ind w:left="553"/>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2" w:type="dxa"/>
                      </w:tcPr>
                      <w:p>
                        <w:pPr>
                          <w:pStyle w:val="18"/>
                          <w:rPr>
                            <w:sz w:val="21"/>
                          </w:rPr>
                        </w:pPr>
                        <w:r>
                          <w:rPr>
                            <w:sz w:val="21"/>
                          </w:rPr>
                          <w:t>1</w:t>
                        </w:r>
                      </w:p>
                    </w:tc>
                    <w:tc>
                      <w:tcPr>
                        <w:tcW w:w="1814" w:type="dxa"/>
                      </w:tcPr>
                      <w:p>
                        <w:pPr>
                          <w:pStyle w:val="18"/>
                          <w:ind w:left="89" w:right="205"/>
                          <w:jc w:val="center"/>
                          <w:rPr>
                            <w:sz w:val="21"/>
                          </w:rPr>
                        </w:pPr>
                        <w:r>
                          <w:rPr>
                            <w:sz w:val="21"/>
                          </w:rPr>
                          <w:t>保护功能控制字</w:t>
                        </w:r>
                      </w:p>
                    </w:tc>
                    <w:tc>
                      <w:tcPr>
                        <w:tcW w:w="907" w:type="dxa"/>
                      </w:tcPr>
                      <w:p>
                        <w:pPr>
                          <w:pStyle w:val="18"/>
                          <w:spacing w:before="34"/>
                          <w:ind w:left="92" w:right="76"/>
                          <w:jc w:val="center"/>
                          <w:rPr>
                            <w:rFonts w:ascii="Times New Roman"/>
                            <w:sz w:val="21"/>
                          </w:rPr>
                        </w:pPr>
                        <w:r>
                          <w:rPr>
                            <w:rFonts w:ascii="Times New Roman"/>
                            <w:sz w:val="21"/>
                          </w:rPr>
                          <w:t>GNKZ1</w:t>
                        </w:r>
                      </w:p>
                    </w:tc>
                    <w:tc>
                      <w:tcPr>
                        <w:tcW w:w="1790" w:type="dxa"/>
                      </w:tcPr>
                      <w:p>
                        <w:pPr>
                          <w:pStyle w:val="18"/>
                          <w:ind w:left="89" w:right="180"/>
                          <w:jc w:val="center"/>
                          <w:rPr>
                            <w:sz w:val="21"/>
                          </w:rPr>
                        </w:pPr>
                        <w:r>
                          <w:rPr>
                            <w:sz w:val="21"/>
                          </w:rPr>
                          <w:t>0X0000～0XFFFF</w:t>
                        </w:r>
                      </w:p>
                    </w:tc>
                    <w:tc>
                      <w:tcPr>
                        <w:tcW w:w="1694" w:type="dxa"/>
                      </w:tcPr>
                      <w:p>
                        <w:pPr>
                          <w:pStyle w:val="18"/>
                          <w:ind w:left="7"/>
                          <w:jc w:val="center"/>
                          <w:rPr>
                            <w:sz w:val="21"/>
                          </w:rPr>
                        </w:pPr>
                        <w:r>
                          <w:rPr>
                            <w:sz w:val="21"/>
                          </w:rPr>
                          <w:t>自动生成</w:t>
                        </w:r>
                      </w:p>
                    </w:tc>
                    <w:tc>
                      <w:tcPr>
                        <w:tcW w:w="1747" w:type="dxa"/>
                      </w:tcPr>
                      <w:p>
                        <w:pPr>
                          <w:pStyle w:val="18"/>
                          <w:ind w:left="107"/>
                          <w:rPr>
                            <w:sz w:val="21"/>
                          </w:rPr>
                        </w:pPr>
                        <w:r>
                          <w:rPr>
                            <w:sz w:val="21"/>
                          </w:rPr>
                          <w:t>见注 1</w:t>
                        </w:r>
                      </w:p>
                    </w:tc>
                  </w:tr>
                </w:tbl>
                <w:p>
                  <w:pPr>
                    <w:pStyle w:val="6"/>
                  </w:pPr>
                </w:p>
              </w:txbxContent>
            </v:textbox>
          </v:shape>
        </w:pict>
      </w:r>
      <w:r>
        <w:rPr>
          <w:b/>
          <w:sz w:val="21"/>
        </w:rPr>
        <w:t>保护功能控制</w:t>
      </w:r>
    </w:p>
    <w:p>
      <w:pPr>
        <w:pStyle w:val="6"/>
        <w:spacing w:before="13"/>
        <w:rPr>
          <w:sz w:val="31"/>
        </w:rPr>
      </w:pPr>
    </w:p>
    <w:p>
      <w:pPr>
        <w:ind w:left="439"/>
        <w:rPr>
          <w:sz w:val="21"/>
        </w:rPr>
      </w:pPr>
      <w:r>
        <w:rPr>
          <w:rFonts w:hint="eastAsia" w:ascii="Microsoft JhengHei" w:eastAsia="Microsoft JhengHei"/>
          <w:b/>
          <w:sz w:val="21"/>
        </w:rPr>
        <w:t>注 1：</w:t>
      </w:r>
      <w:r>
        <w:rPr>
          <w:sz w:val="21"/>
        </w:rPr>
        <w:t>保护功能控制字定义，定值按照下列控制字自动生成。</w:t>
      </w:r>
    </w:p>
    <w:p>
      <w:pPr>
        <w:rPr>
          <w:sz w:val="21"/>
        </w:rPr>
        <w:sectPr>
          <w:pgSz w:w="11900" w:h="16840"/>
          <w:pgMar w:top="1360" w:right="1460" w:bottom="1180" w:left="1260" w:header="866" w:footer="999"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hint="eastAsia" w:ascii="Microsoft JhengHei" w:eastAsia="Microsoft JhengHei"/>
          <w:b/>
          <w:sz w:val="32"/>
        </w:rPr>
        <w:t xml:space="preserve">细碎机 </w:t>
      </w:r>
      <w:r>
        <w:rPr>
          <w:rFonts w:ascii="Times New Roman" w:eastAsia="Times New Roman"/>
          <w:b/>
          <w:sz w:val="32"/>
        </w:rPr>
        <w:t xml:space="preserve">B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960"/>
            <w:col w:w="7107"/>
          </w:cols>
        </w:sectPr>
      </w:pPr>
    </w:p>
    <w:tbl>
      <w:tblPr>
        <w:tblStyle w:val="14"/>
        <w:tblW w:w="0" w:type="auto"/>
        <w:tblInd w:w="5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8"/>
        <w:gridCol w:w="2026"/>
        <w:gridCol w:w="1474"/>
        <w:gridCol w:w="1157"/>
        <w:gridCol w:w="1359"/>
        <w:gridCol w:w="1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26" w:type="dxa"/>
          </w:tcPr>
          <w:p>
            <w:pPr>
              <w:pStyle w:val="18"/>
              <w:tabs>
                <w:tab w:val="left" w:pos="1166"/>
              </w:tabs>
              <w:spacing w:before="0" w:line="292" w:lineRule="exact"/>
              <w:ind w:left="63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74" w:type="dxa"/>
          </w:tcPr>
          <w:p>
            <w:pPr>
              <w:pStyle w:val="18"/>
              <w:tabs>
                <w:tab w:val="left" w:pos="887"/>
              </w:tabs>
              <w:spacing w:before="0" w:line="292" w:lineRule="exact"/>
              <w:ind w:left="359"/>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157" w:type="dxa"/>
          </w:tcPr>
          <w:p>
            <w:pPr>
              <w:pStyle w:val="18"/>
              <w:tabs>
                <w:tab w:val="left" w:pos="422"/>
              </w:tabs>
              <w:spacing w:before="0" w:line="292" w:lineRule="exact"/>
              <w:ind w:left="0" w:right="4"/>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59" w:type="dxa"/>
          </w:tcPr>
          <w:p>
            <w:pPr>
              <w:pStyle w:val="18"/>
              <w:tabs>
                <w:tab w:val="left" w:pos="424"/>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95" w:type="dxa"/>
          </w:tcPr>
          <w:p>
            <w:pPr>
              <w:pStyle w:val="18"/>
              <w:tabs>
                <w:tab w:val="left" w:pos="423"/>
              </w:tabs>
              <w:spacing w:before="0" w:line="292" w:lineRule="exact"/>
              <w:ind w:left="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0</w:t>
            </w:r>
          </w:p>
        </w:tc>
        <w:tc>
          <w:tcPr>
            <w:tcW w:w="2026" w:type="dxa"/>
          </w:tcPr>
          <w:p>
            <w:pPr>
              <w:pStyle w:val="18"/>
              <w:ind w:left="105"/>
              <w:rPr>
                <w:sz w:val="21"/>
              </w:rPr>
            </w:pPr>
            <w:r>
              <w:rPr>
                <w:sz w:val="21"/>
              </w:rPr>
              <w:t>控制回路检测投</w:t>
            </w:r>
          </w:p>
        </w:tc>
        <w:tc>
          <w:tcPr>
            <w:tcW w:w="1474" w:type="dxa"/>
          </w:tcPr>
          <w:p>
            <w:pPr>
              <w:pStyle w:val="18"/>
              <w:spacing w:before="34"/>
              <w:ind w:left="105"/>
              <w:rPr>
                <w:rFonts w:ascii="Times New Roman"/>
                <w:sz w:val="21"/>
              </w:rPr>
            </w:pPr>
            <w:r>
              <w:rPr>
                <w:rFonts w:ascii="Times New Roman"/>
                <w:sz w:val="21"/>
              </w:rPr>
              <w:t>KZHLTR</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tabs>
                <w:tab w:val="left" w:pos="807"/>
              </w:tabs>
              <w:ind w:left="10"/>
              <w:jc w:val="center"/>
              <w:rPr>
                <w:sz w:val="21"/>
              </w:rPr>
            </w:pPr>
            <w:r>
              <w:rPr>
                <w:rFonts w:ascii="Times New Roman" w:eastAsia="Times New Roman"/>
                <w:sz w:val="21"/>
              </w:rPr>
              <w:t>1:</w:t>
            </w:r>
            <w:r>
              <w:rPr>
                <w:sz w:val="21"/>
              </w:rPr>
              <w:t>投入</w:t>
            </w:r>
            <w:r>
              <w:rPr>
                <w:sz w:val="21"/>
              </w:rPr>
              <w:tab/>
            </w:r>
            <w:r>
              <w:rPr>
                <w:rFonts w:ascii="Times New Roman" w:eastAsia="Times New Roman"/>
                <w:spacing w:val="-25"/>
                <w:sz w:val="21"/>
              </w:rPr>
              <w:t>0</w:t>
            </w:r>
            <w:r>
              <w:rPr>
                <w:spacing w:val="-25"/>
                <w:sz w:val="21"/>
              </w:rPr>
              <w:t>：</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1</w:t>
            </w:r>
          </w:p>
        </w:tc>
        <w:tc>
          <w:tcPr>
            <w:tcW w:w="2026" w:type="dxa"/>
          </w:tcPr>
          <w:p>
            <w:pPr>
              <w:pStyle w:val="18"/>
              <w:ind w:left="105"/>
              <w:rPr>
                <w:sz w:val="21"/>
              </w:rPr>
            </w:pPr>
            <w:r>
              <w:rPr>
                <w:sz w:val="21"/>
              </w:rPr>
              <w:t>电机起动报告投</w:t>
            </w:r>
          </w:p>
        </w:tc>
        <w:tc>
          <w:tcPr>
            <w:tcW w:w="1474" w:type="dxa"/>
          </w:tcPr>
          <w:p>
            <w:pPr>
              <w:pStyle w:val="18"/>
              <w:spacing w:before="34"/>
              <w:ind w:left="105"/>
              <w:rPr>
                <w:rFonts w:ascii="Times New Roman"/>
                <w:sz w:val="21"/>
              </w:rPr>
            </w:pPr>
            <w:r>
              <w:rPr>
                <w:rFonts w:ascii="Times New Roman"/>
                <w:sz w:val="21"/>
              </w:rPr>
              <w:t>QDBG</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2</w:t>
            </w:r>
          </w:p>
        </w:tc>
        <w:tc>
          <w:tcPr>
            <w:tcW w:w="2026" w:type="dxa"/>
          </w:tcPr>
          <w:p>
            <w:pPr>
              <w:pStyle w:val="18"/>
              <w:ind w:left="105"/>
              <w:rPr>
                <w:sz w:val="21"/>
              </w:rPr>
            </w:pPr>
            <w:r>
              <w:rPr>
                <w:sz w:val="21"/>
              </w:rPr>
              <w:t>起动超时跳闸</w:t>
            </w:r>
          </w:p>
        </w:tc>
        <w:tc>
          <w:tcPr>
            <w:tcW w:w="1474" w:type="dxa"/>
          </w:tcPr>
          <w:p>
            <w:pPr>
              <w:pStyle w:val="18"/>
              <w:spacing w:before="34"/>
              <w:ind w:left="105"/>
              <w:rPr>
                <w:rFonts w:ascii="Times New Roman"/>
                <w:sz w:val="21"/>
              </w:rPr>
            </w:pPr>
            <w:r>
              <w:rPr>
                <w:rFonts w:ascii="Times New Roman"/>
                <w:sz w:val="21"/>
              </w:rPr>
              <w:t>QDTZ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3</w:t>
            </w:r>
          </w:p>
        </w:tc>
        <w:tc>
          <w:tcPr>
            <w:tcW w:w="2026" w:type="dxa"/>
          </w:tcPr>
          <w:p>
            <w:pPr>
              <w:pStyle w:val="18"/>
              <w:ind w:left="105"/>
              <w:rPr>
                <w:sz w:val="21"/>
              </w:rPr>
            </w:pPr>
            <w:r>
              <w:rPr>
                <w:sz w:val="21"/>
              </w:rPr>
              <w:t>过负荷跳闸</w:t>
            </w:r>
          </w:p>
        </w:tc>
        <w:tc>
          <w:tcPr>
            <w:tcW w:w="1474" w:type="dxa"/>
          </w:tcPr>
          <w:p>
            <w:pPr>
              <w:pStyle w:val="18"/>
              <w:spacing w:before="34"/>
              <w:ind w:left="105"/>
              <w:rPr>
                <w:rFonts w:ascii="Times New Roman"/>
                <w:sz w:val="21"/>
              </w:rPr>
            </w:pPr>
            <w:r>
              <w:rPr>
                <w:rFonts w:ascii="Times New Roman"/>
                <w:sz w:val="21"/>
              </w:rPr>
              <w:t>GFHTZ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4</w:t>
            </w:r>
          </w:p>
        </w:tc>
        <w:tc>
          <w:tcPr>
            <w:tcW w:w="2026" w:type="dxa"/>
          </w:tcPr>
          <w:p>
            <w:pPr>
              <w:pStyle w:val="18"/>
              <w:ind w:left="105"/>
              <w:rPr>
                <w:sz w:val="21"/>
              </w:rPr>
            </w:pPr>
            <w:r>
              <w:rPr>
                <w:sz w:val="21"/>
              </w:rPr>
              <w:t>负序过流Ⅱ段跳闸</w:t>
            </w:r>
          </w:p>
        </w:tc>
        <w:tc>
          <w:tcPr>
            <w:tcW w:w="1474" w:type="dxa"/>
          </w:tcPr>
          <w:p>
            <w:pPr>
              <w:pStyle w:val="18"/>
              <w:spacing w:before="34"/>
              <w:ind w:left="105"/>
              <w:rPr>
                <w:rFonts w:ascii="Times New Roman"/>
                <w:sz w:val="21"/>
              </w:rPr>
            </w:pPr>
            <w:r>
              <w:rPr>
                <w:rFonts w:ascii="Times New Roman"/>
                <w:sz w:val="21"/>
              </w:rPr>
              <w:t>FXGLTZ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48" w:type="dxa"/>
          </w:tcPr>
          <w:p>
            <w:pPr>
              <w:pStyle w:val="18"/>
              <w:spacing w:before="34"/>
              <w:rPr>
                <w:rFonts w:ascii="Times New Roman"/>
                <w:sz w:val="21"/>
              </w:rPr>
            </w:pPr>
            <w:r>
              <w:rPr>
                <w:rFonts w:ascii="Times New Roman"/>
                <w:sz w:val="21"/>
              </w:rPr>
              <w:t>5</w:t>
            </w:r>
          </w:p>
        </w:tc>
        <w:tc>
          <w:tcPr>
            <w:tcW w:w="2026" w:type="dxa"/>
          </w:tcPr>
          <w:p>
            <w:pPr>
              <w:pStyle w:val="18"/>
              <w:ind w:left="105"/>
              <w:rPr>
                <w:sz w:val="21"/>
              </w:rPr>
            </w:pPr>
            <w:r>
              <w:rPr>
                <w:sz w:val="21"/>
              </w:rPr>
              <w:t>负序反时限跳闸</w:t>
            </w:r>
          </w:p>
        </w:tc>
        <w:tc>
          <w:tcPr>
            <w:tcW w:w="1474" w:type="dxa"/>
          </w:tcPr>
          <w:p>
            <w:pPr>
              <w:pStyle w:val="18"/>
              <w:spacing w:before="34"/>
              <w:ind w:left="105"/>
              <w:rPr>
                <w:rFonts w:ascii="Times New Roman"/>
                <w:sz w:val="21"/>
              </w:rPr>
            </w:pPr>
            <w:r>
              <w:rPr>
                <w:rFonts w:ascii="Times New Roman"/>
                <w:sz w:val="21"/>
              </w:rPr>
              <w:t>FXFSXTZ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6</w:t>
            </w:r>
          </w:p>
        </w:tc>
        <w:tc>
          <w:tcPr>
            <w:tcW w:w="2026" w:type="dxa"/>
          </w:tcPr>
          <w:p>
            <w:pPr>
              <w:pStyle w:val="18"/>
              <w:ind w:left="187"/>
              <w:rPr>
                <w:sz w:val="21"/>
              </w:rPr>
            </w:pPr>
            <w:r>
              <w:rPr>
                <w:sz w:val="21"/>
              </w:rPr>
              <w:t>零序过流跳闸</w:t>
            </w:r>
          </w:p>
        </w:tc>
        <w:tc>
          <w:tcPr>
            <w:tcW w:w="1474" w:type="dxa"/>
          </w:tcPr>
          <w:p>
            <w:pPr>
              <w:pStyle w:val="18"/>
              <w:spacing w:before="34"/>
              <w:ind w:left="105"/>
              <w:rPr>
                <w:rFonts w:ascii="Times New Roman"/>
                <w:sz w:val="21"/>
              </w:rPr>
            </w:pPr>
            <w:r>
              <w:rPr>
                <w:rFonts w:ascii="Times New Roman"/>
                <w:sz w:val="21"/>
              </w:rPr>
              <w:t>I0TZ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7</w:t>
            </w:r>
          </w:p>
        </w:tc>
        <w:tc>
          <w:tcPr>
            <w:tcW w:w="2026" w:type="dxa"/>
          </w:tcPr>
          <w:p>
            <w:pPr>
              <w:pStyle w:val="18"/>
              <w:ind w:left="105"/>
              <w:rPr>
                <w:sz w:val="21"/>
              </w:rPr>
            </w:pPr>
            <w:r>
              <w:rPr>
                <w:sz w:val="21"/>
              </w:rPr>
              <w:t xml:space="preserve">非电量 </w:t>
            </w:r>
            <w:r>
              <w:rPr>
                <w:rFonts w:ascii="Times New Roman" w:eastAsia="Times New Roman"/>
                <w:sz w:val="21"/>
              </w:rPr>
              <w:t xml:space="preserve">1 </w:t>
            </w:r>
            <w:r>
              <w:rPr>
                <w:sz w:val="21"/>
              </w:rPr>
              <w:t>跳闸</w:t>
            </w:r>
          </w:p>
        </w:tc>
        <w:tc>
          <w:tcPr>
            <w:tcW w:w="1474" w:type="dxa"/>
          </w:tcPr>
          <w:p>
            <w:pPr>
              <w:pStyle w:val="18"/>
              <w:spacing w:before="34"/>
              <w:ind w:left="105"/>
              <w:rPr>
                <w:rFonts w:ascii="Times New Roman"/>
                <w:sz w:val="21"/>
              </w:rPr>
            </w:pPr>
            <w:r>
              <w:rPr>
                <w:rFonts w:ascii="Times New Roman"/>
                <w:sz w:val="21"/>
              </w:rPr>
              <w:t>FDL1TZ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8</w:t>
            </w:r>
          </w:p>
        </w:tc>
        <w:tc>
          <w:tcPr>
            <w:tcW w:w="2026" w:type="dxa"/>
          </w:tcPr>
          <w:p>
            <w:pPr>
              <w:pStyle w:val="18"/>
              <w:ind w:left="105"/>
              <w:rPr>
                <w:sz w:val="21"/>
              </w:rPr>
            </w:pPr>
            <w:r>
              <w:rPr>
                <w:sz w:val="21"/>
              </w:rPr>
              <w:t xml:space="preserve">非电量 </w:t>
            </w:r>
            <w:r>
              <w:rPr>
                <w:rFonts w:ascii="Times New Roman" w:eastAsia="Times New Roman"/>
                <w:sz w:val="21"/>
              </w:rPr>
              <w:t xml:space="preserve">2 </w:t>
            </w:r>
            <w:r>
              <w:rPr>
                <w:sz w:val="21"/>
              </w:rPr>
              <w:t>跳闸</w:t>
            </w:r>
          </w:p>
        </w:tc>
        <w:tc>
          <w:tcPr>
            <w:tcW w:w="1474" w:type="dxa"/>
          </w:tcPr>
          <w:p>
            <w:pPr>
              <w:pStyle w:val="18"/>
              <w:spacing w:before="34"/>
              <w:ind w:left="105"/>
              <w:rPr>
                <w:rFonts w:ascii="Times New Roman"/>
                <w:sz w:val="21"/>
              </w:rPr>
            </w:pPr>
            <w:r>
              <w:rPr>
                <w:rFonts w:ascii="Times New Roman"/>
                <w:sz w:val="21"/>
              </w:rPr>
              <w:t>FDL2TZ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pStyle w:val="17"/>
        <w:numPr>
          <w:ilvl w:val="0"/>
          <w:numId w:val="43"/>
        </w:numPr>
        <w:tabs>
          <w:tab w:val="left" w:pos="969"/>
        </w:tabs>
        <w:spacing w:before="9"/>
        <w:ind w:hanging="530"/>
        <w:rPr>
          <w:b/>
          <w:sz w:val="21"/>
        </w:rPr>
      </w:pPr>
      <w:r>
        <w:pict>
          <v:shape id="_x0000_s1090" o:spid="_x0000_s1090" o:spt="202" type="#_x0000_t202" style="position:absolute;left:0pt;margin-left:85.15pt;margin-top:18.45pt;height:450.75pt;width:425.05pt;mso-position-horizontal-relative:page;z-index:251723776;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2"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782"/>
                          </w:tabs>
                          <w:spacing w:before="0" w:line="292" w:lineRule="exact"/>
                          <w:ind w:left="360"/>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spacing w:before="0" w:line="292" w:lineRule="exact"/>
                          <w:ind w:left="3"/>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w:t>
                        </w:r>
                      </w:p>
                    </w:tc>
                    <w:tc>
                      <w:tcPr>
                        <w:tcW w:w="2045" w:type="dxa"/>
                      </w:tcPr>
                      <w:p>
                        <w:pPr>
                          <w:pStyle w:val="18"/>
                          <w:ind w:left="105"/>
                          <w:rPr>
                            <w:sz w:val="21"/>
                          </w:rPr>
                        </w:pPr>
                        <w:r>
                          <w:rPr>
                            <w:rFonts w:ascii="Times New Roman" w:eastAsia="Times New Roman"/>
                            <w:sz w:val="21"/>
                          </w:rPr>
                          <w:t xml:space="preserve">FC </w:t>
                        </w:r>
                        <w:r>
                          <w:rPr>
                            <w:sz w:val="21"/>
                          </w:rPr>
                          <w:t>回路限流定值</w:t>
                        </w:r>
                      </w:p>
                    </w:tc>
                    <w:tc>
                      <w:tcPr>
                        <w:tcW w:w="907" w:type="dxa"/>
                      </w:tcPr>
                      <w:p>
                        <w:pPr>
                          <w:pStyle w:val="18"/>
                          <w:spacing w:before="34"/>
                          <w:ind w:left="105"/>
                          <w:rPr>
                            <w:rFonts w:ascii="Times New Roman"/>
                            <w:sz w:val="21"/>
                          </w:rPr>
                        </w:pPr>
                        <w:r>
                          <w:rPr>
                            <w:rFonts w:ascii="Times New Roman"/>
                            <w:sz w:val="21"/>
                          </w:rPr>
                          <w:t>Ifcxz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17.8A</w:t>
                        </w:r>
                      </w:p>
                    </w:tc>
                    <w:tc>
                      <w:tcPr>
                        <w:tcW w:w="2303" w:type="dxa"/>
                      </w:tcPr>
                      <w:p>
                        <w:pPr>
                          <w:pStyle w:val="18"/>
                          <w:ind w:left="106"/>
                          <w:rPr>
                            <w:sz w:val="21"/>
                          </w:rPr>
                        </w:pPr>
                        <w:r>
                          <w:rPr>
                            <w:rFonts w:ascii="Times New Roman" w:eastAsia="Times New Roman"/>
                            <w:sz w:val="21"/>
                          </w:rPr>
                          <w:t xml:space="preserve">FC </w:t>
                        </w:r>
                        <w:r>
                          <w:rPr>
                            <w:sz w:val="21"/>
                          </w:rPr>
                          <w:t>回路闭锁用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w:t>
                        </w:r>
                      </w:p>
                    </w:tc>
                    <w:tc>
                      <w:tcPr>
                        <w:tcW w:w="2045" w:type="dxa"/>
                      </w:tcPr>
                      <w:p>
                        <w:pPr>
                          <w:pStyle w:val="18"/>
                          <w:ind w:left="105"/>
                          <w:rPr>
                            <w:sz w:val="21"/>
                          </w:rPr>
                        </w:pPr>
                        <w:r>
                          <w:rPr>
                            <w:sz w:val="21"/>
                          </w:rPr>
                          <w:t>电机额定电流</w:t>
                        </w:r>
                      </w:p>
                    </w:tc>
                    <w:tc>
                      <w:tcPr>
                        <w:tcW w:w="907" w:type="dxa"/>
                      </w:tcPr>
                      <w:p>
                        <w:pPr>
                          <w:pStyle w:val="18"/>
                          <w:spacing w:before="34"/>
                          <w:ind w:left="105"/>
                          <w:rPr>
                            <w:rFonts w:ascii="Times New Roman"/>
                            <w:sz w:val="21"/>
                          </w:rPr>
                        </w:pPr>
                        <w:r>
                          <w:rPr>
                            <w:rFonts w:ascii="Times New Roman"/>
                            <w:sz w:val="21"/>
                          </w:rPr>
                          <w:t>Ie</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4In</w:t>
                        </w:r>
                      </w:p>
                    </w:tc>
                    <w:tc>
                      <w:tcPr>
                        <w:tcW w:w="1180" w:type="dxa"/>
                      </w:tcPr>
                      <w:p>
                        <w:pPr>
                          <w:pStyle w:val="18"/>
                          <w:spacing w:before="34"/>
                          <w:ind w:left="15"/>
                          <w:jc w:val="center"/>
                          <w:rPr>
                            <w:rFonts w:ascii="Times New Roman"/>
                            <w:sz w:val="21"/>
                          </w:rPr>
                        </w:pPr>
                        <w:r>
                          <w:rPr>
                            <w:rFonts w:ascii="Times New Roman"/>
                            <w:sz w:val="21"/>
                          </w:rPr>
                          <w:t>0.15A</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3</w:t>
                        </w:r>
                      </w:p>
                    </w:tc>
                    <w:tc>
                      <w:tcPr>
                        <w:tcW w:w="2045" w:type="dxa"/>
                      </w:tcPr>
                      <w:p>
                        <w:pPr>
                          <w:pStyle w:val="18"/>
                          <w:ind w:left="105"/>
                          <w:rPr>
                            <w:sz w:val="21"/>
                          </w:rPr>
                        </w:pPr>
                        <w:r>
                          <w:rPr>
                            <w:sz w:val="21"/>
                          </w:rPr>
                          <w:t>电机起动时间</w:t>
                        </w:r>
                      </w:p>
                    </w:tc>
                    <w:tc>
                      <w:tcPr>
                        <w:tcW w:w="907" w:type="dxa"/>
                      </w:tcPr>
                      <w:p>
                        <w:pPr>
                          <w:pStyle w:val="18"/>
                          <w:spacing w:before="34"/>
                          <w:ind w:left="105"/>
                          <w:rPr>
                            <w:rFonts w:ascii="Times New Roman"/>
                            <w:sz w:val="21"/>
                          </w:rPr>
                        </w:pPr>
                        <w:r>
                          <w:rPr>
                            <w:rFonts w:ascii="Times New Roman"/>
                            <w:sz w:val="21"/>
                          </w:rPr>
                          <w:t>Tqd</w:t>
                        </w:r>
                      </w:p>
                    </w:tc>
                    <w:tc>
                      <w:tcPr>
                        <w:tcW w:w="1358" w:type="dxa"/>
                      </w:tcPr>
                      <w:p>
                        <w:pPr>
                          <w:pStyle w:val="18"/>
                          <w:rPr>
                            <w:rFonts w:ascii="Times New Roman" w:eastAsia="Times New Roman"/>
                            <w:sz w:val="21"/>
                          </w:rPr>
                        </w:pPr>
                        <w:r>
                          <w:rPr>
                            <w:rFonts w:ascii="Times New Roman" w:eastAsia="Times New Roman"/>
                            <w:sz w:val="21"/>
                          </w:rPr>
                          <w:t>0.5s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20S</w:t>
                        </w:r>
                      </w:p>
                    </w:tc>
                    <w:tc>
                      <w:tcPr>
                        <w:tcW w:w="2303" w:type="dxa"/>
                      </w:tcPr>
                      <w:p>
                        <w:pPr>
                          <w:pStyle w:val="18"/>
                          <w:ind w:left="106"/>
                          <w:rPr>
                            <w:sz w:val="21"/>
                          </w:rPr>
                        </w:pPr>
                        <w:r>
                          <w:rPr>
                            <w:sz w:val="21"/>
                          </w:rPr>
                          <w:t>电动机保护用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4</w:t>
                        </w:r>
                      </w:p>
                    </w:tc>
                    <w:tc>
                      <w:tcPr>
                        <w:tcW w:w="2045" w:type="dxa"/>
                      </w:tcPr>
                      <w:p>
                        <w:pPr>
                          <w:pStyle w:val="18"/>
                          <w:ind w:left="105"/>
                          <w:rPr>
                            <w:sz w:val="21"/>
                          </w:rPr>
                        </w:pPr>
                        <w:r>
                          <w:rPr>
                            <w:sz w:val="21"/>
                          </w:rPr>
                          <w:t>过流Ⅰ段定值</w:t>
                        </w:r>
                      </w:p>
                    </w:tc>
                    <w:tc>
                      <w:tcPr>
                        <w:tcW w:w="907" w:type="dxa"/>
                      </w:tcPr>
                      <w:p>
                        <w:pPr>
                          <w:pStyle w:val="18"/>
                          <w:spacing w:before="34"/>
                          <w:ind w:left="105"/>
                          <w:rPr>
                            <w:rFonts w:ascii="Times New Roman"/>
                            <w:sz w:val="21"/>
                          </w:rPr>
                        </w:pPr>
                        <w:r>
                          <w:rPr>
                            <w:rFonts w:ascii="Times New Roman"/>
                            <w:sz w:val="21"/>
                          </w:rPr>
                          <w:t>Idz1</w:t>
                        </w:r>
                      </w:p>
                    </w:tc>
                    <w:tc>
                      <w:tcPr>
                        <w:tcW w:w="1358" w:type="dxa"/>
                      </w:tcPr>
                      <w:p>
                        <w:pPr>
                          <w:pStyle w:val="18"/>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1.58A</w:t>
                        </w:r>
                      </w:p>
                    </w:tc>
                    <w:tc>
                      <w:tcPr>
                        <w:tcW w:w="2303" w:type="dxa"/>
                        <w:vMerge w:val="restart"/>
                      </w:tcPr>
                      <w:p>
                        <w:pPr>
                          <w:pStyle w:val="18"/>
                          <w:spacing w:before="174"/>
                          <w:ind w:left="106"/>
                          <w:rPr>
                            <w:sz w:val="21"/>
                          </w:rPr>
                        </w:pPr>
                        <w:r>
                          <w:rPr>
                            <w:sz w:val="21"/>
                          </w:rPr>
                          <w:t>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5</w:t>
                        </w:r>
                      </w:p>
                    </w:tc>
                    <w:tc>
                      <w:tcPr>
                        <w:tcW w:w="2045" w:type="dxa"/>
                      </w:tcPr>
                      <w:p>
                        <w:pPr>
                          <w:pStyle w:val="18"/>
                          <w:ind w:left="105"/>
                          <w:rPr>
                            <w:sz w:val="21"/>
                          </w:rPr>
                        </w:pPr>
                        <w:r>
                          <w:rPr>
                            <w:sz w:val="21"/>
                          </w:rPr>
                          <w:t>过流Ⅰ段延时</w:t>
                        </w:r>
                      </w:p>
                    </w:tc>
                    <w:tc>
                      <w:tcPr>
                        <w:tcW w:w="907" w:type="dxa"/>
                      </w:tcPr>
                      <w:p>
                        <w:pPr>
                          <w:pStyle w:val="18"/>
                          <w:spacing w:before="34"/>
                          <w:ind w:left="105"/>
                          <w:rPr>
                            <w:rFonts w:ascii="Times New Roman"/>
                            <w:sz w:val="21"/>
                          </w:rPr>
                        </w:pPr>
                        <w:r>
                          <w:rPr>
                            <w:rFonts w:ascii="Times New Roman"/>
                            <w:sz w:val="21"/>
                          </w:rPr>
                          <w:t>Tdz1</w:t>
                        </w:r>
                      </w:p>
                    </w:tc>
                    <w:tc>
                      <w:tcPr>
                        <w:tcW w:w="1358" w:type="dxa"/>
                      </w:tcPr>
                      <w:p>
                        <w:pPr>
                          <w:pStyle w:val="18"/>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0.06S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1" w:type="dxa"/>
                      </w:tcPr>
                      <w:p>
                        <w:pPr>
                          <w:pStyle w:val="18"/>
                          <w:spacing w:before="187"/>
                          <w:ind w:left="105"/>
                          <w:rPr>
                            <w:rFonts w:ascii="Times New Roman"/>
                            <w:sz w:val="21"/>
                          </w:rPr>
                        </w:pPr>
                        <w:r>
                          <w:rPr>
                            <w:rFonts w:ascii="Times New Roman"/>
                            <w:sz w:val="21"/>
                          </w:rPr>
                          <w:t>6</w:t>
                        </w:r>
                      </w:p>
                    </w:tc>
                    <w:tc>
                      <w:tcPr>
                        <w:tcW w:w="2045" w:type="dxa"/>
                      </w:tcPr>
                      <w:p>
                        <w:pPr>
                          <w:pStyle w:val="18"/>
                          <w:spacing w:before="174"/>
                          <w:ind w:left="105"/>
                          <w:rPr>
                            <w:sz w:val="21"/>
                          </w:rPr>
                        </w:pPr>
                        <w:r>
                          <w:rPr>
                            <w:sz w:val="21"/>
                          </w:rPr>
                          <w:t>过流Ⅰ段起动倍数</w:t>
                        </w:r>
                      </w:p>
                    </w:tc>
                    <w:tc>
                      <w:tcPr>
                        <w:tcW w:w="907" w:type="dxa"/>
                      </w:tcPr>
                      <w:p>
                        <w:pPr>
                          <w:pStyle w:val="18"/>
                          <w:spacing w:before="187"/>
                          <w:ind w:left="105"/>
                          <w:rPr>
                            <w:rFonts w:ascii="Times New Roman"/>
                            <w:sz w:val="21"/>
                          </w:rPr>
                        </w:pPr>
                        <w:r>
                          <w:rPr>
                            <w:rFonts w:ascii="Times New Roman"/>
                            <w:sz w:val="21"/>
                          </w:rPr>
                          <w:t>Kqd1</w:t>
                        </w:r>
                      </w:p>
                    </w:tc>
                    <w:tc>
                      <w:tcPr>
                        <w:tcW w:w="1358" w:type="dxa"/>
                      </w:tcPr>
                      <w:p>
                        <w:pPr>
                          <w:pStyle w:val="18"/>
                          <w:spacing w:before="174"/>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187"/>
                          <w:ind w:left="11"/>
                          <w:jc w:val="center"/>
                          <w:rPr>
                            <w:rFonts w:ascii="Times New Roman"/>
                            <w:sz w:val="21"/>
                          </w:rPr>
                        </w:pPr>
                        <w:r>
                          <w:rPr>
                            <w:rFonts w:ascii="Times New Roman"/>
                            <w:sz w:val="21"/>
                          </w:rPr>
                          <w:t>1</w:t>
                        </w:r>
                      </w:p>
                    </w:tc>
                    <w:tc>
                      <w:tcPr>
                        <w:tcW w:w="2303" w:type="dxa"/>
                      </w:tcPr>
                      <w:p>
                        <w:pPr>
                          <w:pStyle w:val="18"/>
                          <w:ind w:left="106"/>
                          <w:rPr>
                            <w:sz w:val="21"/>
                          </w:rPr>
                        </w:pPr>
                        <w:r>
                          <w:rPr>
                            <w:sz w:val="21"/>
                          </w:rPr>
                          <w:t>电动机起动时按此倍</w:t>
                        </w:r>
                      </w:p>
                      <w:p>
                        <w:pPr>
                          <w:pStyle w:val="18"/>
                          <w:spacing w:before="43"/>
                          <w:ind w:left="106"/>
                          <w:rPr>
                            <w:sz w:val="21"/>
                          </w:rPr>
                        </w:pPr>
                        <w:r>
                          <w:rPr>
                            <w:spacing w:val="-9"/>
                            <w:sz w:val="21"/>
                          </w:rPr>
                          <w:t xml:space="preserve">数抬高过流 </w:t>
                        </w:r>
                        <w:r>
                          <w:rPr>
                            <w:rFonts w:ascii="Times New Roman" w:eastAsia="Times New Roman"/>
                            <w:sz w:val="21"/>
                          </w:rPr>
                          <w:t>I</w:t>
                        </w:r>
                        <w:r>
                          <w:rPr>
                            <w:spacing w:val="-2"/>
                            <w:sz w:val="21"/>
                          </w:rPr>
                          <w:t>段定值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7</w:t>
                        </w:r>
                      </w:p>
                    </w:tc>
                    <w:tc>
                      <w:tcPr>
                        <w:tcW w:w="2045" w:type="dxa"/>
                      </w:tcPr>
                      <w:p>
                        <w:pPr>
                          <w:pStyle w:val="18"/>
                          <w:ind w:left="105"/>
                          <w:rPr>
                            <w:sz w:val="21"/>
                          </w:rPr>
                        </w:pPr>
                        <w:r>
                          <w:rPr>
                            <w:sz w:val="21"/>
                          </w:rPr>
                          <w:t>过流Ⅱ段定值</w:t>
                        </w:r>
                      </w:p>
                    </w:tc>
                    <w:tc>
                      <w:tcPr>
                        <w:tcW w:w="907" w:type="dxa"/>
                      </w:tcPr>
                      <w:p>
                        <w:pPr>
                          <w:pStyle w:val="18"/>
                          <w:spacing w:before="34"/>
                          <w:ind w:left="105"/>
                          <w:rPr>
                            <w:rFonts w:ascii="Times New Roman"/>
                            <w:sz w:val="21"/>
                          </w:rPr>
                        </w:pPr>
                        <w:r>
                          <w:rPr>
                            <w:rFonts w:ascii="Times New Roman"/>
                            <w:sz w:val="21"/>
                          </w:rPr>
                          <w:t>Idz2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0.75A</w:t>
                        </w:r>
                      </w:p>
                    </w:tc>
                    <w:tc>
                      <w:tcPr>
                        <w:tcW w:w="230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8</w:t>
                        </w:r>
                      </w:p>
                    </w:tc>
                    <w:tc>
                      <w:tcPr>
                        <w:tcW w:w="2045" w:type="dxa"/>
                      </w:tcPr>
                      <w:p>
                        <w:pPr>
                          <w:pStyle w:val="18"/>
                          <w:ind w:left="105"/>
                          <w:rPr>
                            <w:sz w:val="21"/>
                          </w:rPr>
                        </w:pPr>
                        <w:r>
                          <w:rPr>
                            <w:sz w:val="21"/>
                          </w:rPr>
                          <w:t>过流Ⅱ段延时</w:t>
                        </w:r>
                      </w:p>
                    </w:tc>
                    <w:tc>
                      <w:tcPr>
                        <w:tcW w:w="907" w:type="dxa"/>
                      </w:tcPr>
                      <w:p>
                        <w:pPr>
                          <w:pStyle w:val="18"/>
                          <w:spacing w:before="34"/>
                          <w:ind w:left="105"/>
                          <w:rPr>
                            <w:rFonts w:ascii="Times New Roman"/>
                            <w:sz w:val="21"/>
                          </w:rPr>
                        </w:pPr>
                        <w:r>
                          <w:rPr>
                            <w:rFonts w:ascii="Times New Roman"/>
                            <w:sz w:val="21"/>
                          </w:rPr>
                          <w:t>Tdz2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9</w:t>
                        </w:r>
                      </w:p>
                    </w:tc>
                    <w:tc>
                      <w:tcPr>
                        <w:tcW w:w="2045" w:type="dxa"/>
                      </w:tcPr>
                      <w:p>
                        <w:pPr>
                          <w:pStyle w:val="18"/>
                          <w:ind w:left="105"/>
                          <w:rPr>
                            <w:sz w:val="21"/>
                          </w:rPr>
                        </w:pPr>
                        <w:r>
                          <w:rPr>
                            <w:sz w:val="21"/>
                          </w:rPr>
                          <w:t>反时限基准值</w:t>
                        </w:r>
                      </w:p>
                    </w:tc>
                    <w:tc>
                      <w:tcPr>
                        <w:tcW w:w="907" w:type="dxa"/>
                      </w:tcPr>
                      <w:p>
                        <w:pPr>
                          <w:pStyle w:val="18"/>
                          <w:spacing w:before="34"/>
                          <w:ind w:left="105"/>
                          <w:rPr>
                            <w:rFonts w:ascii="Times New Roman"/>
                            <w:sz w:val="21"/>
                          </w:rPr>
                        </w:pPr>
                        <w:r>
                          <w:rPr>
                            <w:rFonts w:ascii="Times New Roman"/>
                            <w:sz w:val="21"/>
                          </w:rPr>
                          <w:t>Ifsx</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180" w:type="dxa"/>
                      </w:tcPr>
                      <w:p>
                        <w:pPr>
                          <w:pStyle w:val="18"/>
                          <w:spacing w:before="34"/>
                          <w:ind w:left="15"/>
                          <w:jc w:val="center"/>
                          <w:rPr>
                            <w:rFonts w:ascii="Times New Roman"/>
                            <w:sz w:val="21"/>
                          </w:rPr>
                        </w:pPr>
                        <w:r>
                          <w:rPr>
                            <w:rFonts w:ascii="Times New Roman"/>
                            <w:sz w:val="21"/>
                          </w:rPr>
                          <w:t>0.15A</w:t>
                        </w:r>
                      </w:p>
                    </w:tc>
                    <w:tc>
                      <w:tcPr>
                        <w:tcW w:w="2303" w:type="dxa"/>
                        <w:vMerge w:val="restart"/>
                      </w:tcPr>
                      <w:p>
                        <w:pPr>
                          <w:pStyle w:val="18"/>
                          <w:spacing w:before="30"/>
                          <w:ind w:left="106"/>
                          <w:rPr>
                            <w:sz w:val="21"/>
                          </w:rPr>
                        </w:pPr>
                        <w:r>
                          <w:rPr>
                            <w:sz w:val="21"/>
                          </w:rPr>
                          <w:t>反时限过流保护用</w:t>
                        </w:r>
                      </w:p>
                      <w:p>
                        <w:pPr>
                          <w:pStyle w:val="18"/>
                          <w:spacing w:before="42"/>
                          <w:ind w:left="106"/>
                          <w:rPr>
                            <w:sz w:val="21"/>
                          </w:rPr>
                        </w:pPr>
                        <w:r>
                          <w:rPr>
                            <w:rFonts w:ascii="Times New Roman" w:eastAsia="Times New Roman"/>
                            <w:sz w:val="21"/>
                          </w:rPr>
                          <w:t>0</w:t>
                        </w:r>
                        <w:r>
                          <w:rPr>
                            <w:spacing w:val="-1"/>
                            <w:sz w:val="21"/>
                          </w:rPr>
                          <w:t>：一般反时限</w:t>
                        </w:r>
                      </w:p>
                      <w:p>
                        <w:pPr>
                          <w:pStyle w:val="18"/>
                          <w:spacing w:before="43"/>
                          <w:ind w:left="106"/>
                          <w:rPr>
                            <w:sz w:val="21"/>
                          </w:rPr>
                        </w:pPr>
                        <w:r>
                          <w:rPr>
                            <w:rFonts w:ascii="Times New Roman" w:eastAsia="Times New Roman"/>
                            <w:sz w:val="21"/>
                          </w:rPr>
                          <w:t>1</w:t>
                        </w:r>
                        <w:r>
                          <w:rPr>
                            <w:spacing w:val="-1"/>
                            <w:sz w:val="21"/>
                          </w:rPr>
                          <w:t>：非常反时限</w:t>
                        </w:r>
                      </w:p>
                      <w:p>
                        <w:pPr>
                          <w:pStyle w:val="18"/>
                          <w:spacing w:before="43"/>
                          <w:ind w:left="106"/>
                          <w:rPr>
                            <w:sz w:val="21"/>
                          </w:rPr>
                        </w:pPr>
                        <w:r>
                          <w:rPr>
                            <w:rFonts w:ascii="Times New Roman" w:eastAsia="Times New Roman"/>
                            <w:sz w:val="21"/>
                          </w:rPr>
                          <w:t>2</w:t>
                        </w:r>
                        <w:r>
                          <w:rPr>
                            <w:spacing w:val="-1"/>
                            <w:sz w:val="21"/>
                          </w:rPr>
                          <w:t>：极端反时限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10</w:t>
                        </w:r>
                      </w:p>
                    </w:tc>
                    <w:tc>
                      <w:tcPr>
                        <w:tcW w:w="2045" w:type="dxa"/>
                      </w:tcPr>
                      <w:p>
                        <w:pPr>
                          <w:pStyle w:val="18"/>
                          <w:ind w:left="105"/>
                          <w:rPr>
                            <w:sz w:val="21"/>
                          </w:rPr>
                        </w:pPr>
                        <w:r>
                          <w:rPr>
                            <w:sz w:val="21"/>
                          </w:rPr>
                          <w:t>反时限时间常数</w:t>
                        </w:r>
                      </w:p>
                    </w:tc>
                    <w:tc>
                      <w:tcPr>
                        <w:tcW w:w="907" w:type="dxa"/>
                      </w:tcPr>
                      <w:p>
                        <w:pPr>
                          <w:pStyle w:val="18"/>
                          <w:spacing w:before="34"/>
                          <w:ind w:left="105"/>
                          <w:rPr>
                            <w:rFonts w:ascii="Times New Roman"/>
                            <w:sz w:val="21"/>
                          </w:rPr>
                        </w:pPr>
                        <w:r>
                          <w:rPr>
                            <w:rFonts w:ascii="Times New Roman"/>
                            <w:sz w:val="21"/>
                          </w:rPr>
                          <w:t>Tfsx</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8"/>
                          <w:jc w:val="center"/>
                          <w:rPr>
                            <w:rFonts w:ascii="Times New Roman"/>
                            <w:sz w:val="21"/>
                          </w:rPr>
                        </w:pPr>
                        <w:r>
                          <w:rPr>
                            <w:rFonts w:ascii="Times New Roman"/>
                            <w:sz w:val="21"/>
                          </w:rPr>
                          <w:t>4.58S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11</w:t>
                        </w:r>
                      </w:p>
                    </w:tc>
                    <w:tc>
                      <w:tcPr>
                        <w:tcW w:w="2045" w:type="dxa"/>
                      </w:tcPr>
                      <w:p>
                        <w:pPr>
                          <w:pStyle w:val="18"/>
                          <w:ind w:left="105"/>
                          <w:rPr>
                            <w:sz w:val="21"/>
                          </w:rPr>
                        </w:pPr>
                        <w:r>
                          <w:rPr>
                            <w:sz w:val="21"/>
                          </w:rPr>
                          <w:t>反时限曲线类型</w:t>
                        </w:r>
                      </w:p>
                    </w:tc>
                    <w:tc>
                      <w:tcPr>
                        <w:tcW w:w="907" w:type="dxa"/>
                      </w:tcPr>
                      <w:p>
                        <w:pPr>
                          <w:pStyle w:val="18"/>
                          <w:spacing w:before="34"/>
                          <w:ind w:left="105"/>
                          <w:rPr>
                            <w:rFonts w:ascii="Times New Roman"/>
                            <w:sz w:val="21"/>
                          </w:rPr>
                        </w:pPr>
                        <w:r>
                          <w:rPr>
                            <w:rFonts w:ascii="Times New Roman"/>
                            <w:sz w:val="21"/>
                          </w:rPr>
                          <w:t>FQX</w:t>
                        </w:r>
                      </w:p>
                    </w:tc>
                    <w:tc>
                      <w:tcPr>
                        <w:tcW w:w="1358" w:type="dxa"/>
                      </w:tcPr>
                      <w:p>
                        <w:pPr>
                          <w:pStyle w:val="18"/>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180" w:type="dxa"/>
                      </w:tcPr>
                      <w:p>
                        <w:pPr>
                          <w:pStyle w:val="18"/>
                          <w:spacing w:before="34"/>
                          <w:ind w:left="11"/>
                          <w:jc w:val="center"/>
                          <w:rPr>
                            <w:rFonts w:ascii="Times New Roman"/>
                            <w:sz w:val="21"/>
                          </w:rPr>
                        </w:pPr>
                        <w:r>
                          <w:rPr>
                            <w:rFonts w:ascii="Times New Roman"/>
                            <w:sz w:val="21"/>
                          </w:rPr>
                          <w:t>2</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12</w:t>
                        </w:r>
                      </w:p>
                    </w:tc>
                    <w:tc>
                      <w:tcPr>
                        <w:tcW w:w="2045" w:type="dxa"/>
                      </w:tcPr>
                      <w:p>
                        <w:pPr>
                          <w:pStyle w:val="18"/>
                          <w:ind w:left="105"/>
                          <w:rPr>
                            <w:sz w:val="21"/>
                          </w:rPr>
                        </w:pPr>
                        <w:r>
                          <w:rPr>
                            <w:sz w:val="21"/>
                          </w:rPr>
                          <w:t>反时限起动倍数</w:t>
                        </w:r>
                      </w:p>
                    </w:tc>
                    <w:tc>
                      <w:tcPr>
                        <w:tcW w:w="907" w:type="dxa"/>
                      </w:tcPr>
                      <w:p>
                        <w:pPr>
                          <w:pStyle w:val="18"/>
                          <w:spacing w:before="34"/>
                          <w:ind w:left="105"/>
                          <w:rPr>
                            <w:rFonts w:ascii="Times New Roman"/>
                            <w:sz w:val="21"/>
                          </w:rPr>
                        </w:pPr>
                        <w:r>
                          <w:rPr>
                            <w:rFonts w:ascii="Times New Roman"/>
                            <w:sz w:val="21"/>
                          </w:rPr>
                          <w:t>Kfqd</w:t>
                        </w:r>
                      </w:p>
                    </w:tc>
                    <w:tc>
                      <w:tcPr>
                        <w:tcW w:w="1358" w:type="dxa"/>
                      </w:tcPr>
                      <w:p>
                        <w:pPr>
                          <w:pStyle w:val="18"/>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34"/>
                          <w:ind w:left="6"/>
                          <w:jc w:val="center"/>
                          <w:rPr>
                            <w:rFonts w:ascii="Times New Roman"/>
                            <w:sz w:val="21"/>
                          </w:rPr>
                        </w:pPr>
                        <w:r>
                          <w:rPr>
                            <w:rFonts w:ascii="Times New Roman"/>
                            <w:sz w:val="21"/>
                          </w:rPr>
                          <w:t>1.5</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13</w:t>
                        </w:r>
                      </w:p>
                    </w:tc>
                    <w:tc>
                      <w:tcPr>
                        <w:tcW w:w="2045" w:type="dxa"/>
                      </w:tcPr>
                      <w:p>
                        <w:pPr>
                          <w:pStyle w:val="18"/>
                          <w:ind w:left="105"/>
                          <w:rPr>
                            <w:sz w:val="21"/>
                          </w:rPr>
                        </w:pPr>
                        <w:r>
                          <w:rPr>
                            <w:sz w:val="21"/>
                          </w:rPr>
                          <w:t>过负荷定值</w:t>
                        </w:r>
                      </w:p>
                    </w:tc>
                    <w:tc>
                      <w:tcPr>
                        <w:tcW w:w="907" w:type="dxa"/>
                      </w:tcPr>
                      <w:p>
                        <w:pPr>
                          <w:pStyle w:val="18"/>
                          <w:spacing w:before="34"/>
                          <w:ind w:left="105"/>
                          <w:rPr>
                            <w:rFonts w:ascii="Times New Roman"/>
                            <w:sz w:val="21"/>
                          </w:rPr>
                        </w:pPr>
                        <w:r>
                          <w:rPr>
                            <w:rFonts w:ascii="Times New Roman"/>
                            <w:sz w:val="21"/>
                          </w:rPr>
                          <w:t>Igfh</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0.20A</w:t>
                        </w:r>
                      </w:p>
                    </w:tc>
                    <w:tc>
                      <w:tcPr>
                        <w:tcW w:w="2303" w:type="dxa"/>
                        <w:vMerge w:val="restart"/>
                      </w:tcPr>
                      <w:p>
                        <w:pPr>
                          <w:pStyle w:val="18"/>
                          <w:spacing w:before="174"/>
                          <w:ind w:left="106"/>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14</w:t>
                        </w:r>
                      </w:p>
                    </w:tc>
                    <w:tc>
                      <w:tcPr>
                        <w:tcW w:w="2045" w:type="dxa"/>
                      </w:tcPr>
                      <w:p>
                        <w:pPr>
                          <w:pStyle w:val="18"/>
                          <w:ind w:left="105"/>
                          <w:rPr>
                            <w:sz w:val="21"/>
                          </w:rPr>
                        </w:pPr>
                        <w:r>
                          <w:rPr>
                            <w:sz w:val="21"/>
                          </w:rPr>
                          <w:t>过负荷延时</w:t>
                        </w:r>
                      </w:p>
                    </w:tc>
                    <w:tc>
                      <w:tcPr>
                        <w:tcW w:w="907" w:type="dxa"/>
                      </w:tcPr>
                      <w:p>
                        <w:pPr>
                          <w:pStyle w:val="18"/>
                          <w:spacing w:before="34"/>
                          <w:ind w:left="105"/>
                          <w:rPr>
                            <w:rFonts w:ascii="Times New Roman"/>
                            <w:sz w:val="21"/>
                          </w:rPr>
                        </w:pPr>
                        <w:r>
                          <w:rPr>
                            <w:rFonts w:ascii="Times New Roman"/>
                            <w:sz w:val="21"/>
                          </w:rPr>
                          <w:t>Tgfh</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180" w:type="dxa"/>
                      </w:tcPr>
                      <w:p>
                        <w:pPr>
                          <w:pStyle w:val="18"/>
                          <w:spacing w:before="34"/>
                          <w:ind w:left="13"/>
                          <w:jc w:val="center"/>
                          <w:rPr>
                            <w:rFonts w:ascii="Times New Roman"/>
                            <w:sz w:val="21"/>
                          </w:rPr>
                        </w:pPr>
                        <w:r>
                          <w:rPr>
                            <w:rFonts w:ascii="Times New Roman"/>
                            <w:sz w:val="21"/>
                          </w:rPr>
                          <w:t>30S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15</w:t>
                        </w:r>
                      </w:p>
                    </w:tc>
                    <w:tc>
                      <w:tcPr>
                        <w:tcW w:w="2045" w:type="dxa"/>
                      </w:tcPr>
                      <w:p>
                        <w:pPr>
                          <w:pStyle w:val="18"/>
                          <w:ind w:left="105"/>
                          <w:rPr>
                            <w:sz w:val="21"/>
                          </w:rPr>
                        </w:pPr>
                        <w:r>
                          <w:rPr>
                            <w:sz w:val="21"/>
                          </w:rPr>
                          <w:t>负序过流Ⅰ段定值</w:t>
                        </w:r>
                      </w:p>
                    </w:tc>
                    <w:tc>
                      <w:tcPr>
                        <w:tcW w:w="907" w:type="dxa"/>
                      </w:tcPr>
                      <w:p>
                        <w:pPr>
                          <w:pStyle w:val="18"/>
                          <w:spacing w:before="34"/>
                          <w:ind w:left="105"/>
                          <w:rPr>
                            <w:rFonts w:ascii="Times New Roman"/>
                            <w:sz w:val="21"/>
                          </w:rPr>
                        </w:pPr>
                        <w:r>
                          <w:rPr>
                            <w:rFonts w:ascii="Times New Roman"/>
                            <w:sz w:val="21"/>
                          </w:rPr>
                          <w:t>I2dz1</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0.09A</w:t>
                        </w:r>
                      </w:p>
                    </w:tc>
                    <w:tc>
                      <w:tcPr>
                        <w:tcW w:w="2303" w:type="dxa"/>
                        <w:vMerge w:val="restart"/>
                      </w:tcPr>
                      <w:p>
                        <w:pPr>
                          <w:pStyle w:val="18"/>
                          <w:spacing w:before="174"/>
                          <w:ind w:left="106"/>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16</w:t>
                        </w:r>
                      </w:p>
                    </w:tc>
                    <w:tc>
                      <w:tcPr>
                        <w:tcW w:w="2045" w:type="dxa"/>
                      </w:tcPr>
                      <w:p>
                        <w:pPr>
                          <w:pStyle w:val="18"/>
                          <w:ind w:left="105"/>
                          <w:rPr>
                            <w:sz w:val="21"/>
                          </w:rPr>
                        </w:pPr>
                        <w:r>
                          <w:rPr>
                            <w:sz w:val="21"/>
                          </w:rPr>
                          <w:t>负序过流Ⅰ段延时</w:t>
                        </w:r>
                      </w:p>
                    </w:tc>
                    <w:tc>
                      <w:tcPr>
                        <w:tcW w:w="907" w:type="dxa"/>
                      </w:tcPr>
                      <w:p>
                        <w:pPr>
                          <w:pStyle w:val="18"/>
                          <w:spacing w:before="34"/>
                          <w:ind w:left="105"/>
                          <w:rPr>
                            <w:rFonts w:ascii="Times New Roman"/>
                            <w:sz w:val="21"/>
                          </w:rPr>
                        </w:pPr>
                        <w:r>
                          <w:rPr>
                            <w:rFonts w:ascii="Times New Roman"/>
                            <w:sz w:val="21"/>
                          </w:rPr>
                          <w:t>T2dz1</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3S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17</w:t>
                        </w:r>
                      </w:p>
                    </w:tc>
                    <w:tc>
                      <w:tcPr>
                        <w:tcW w:w="2045" w:type="dxa"/>
                      </w:tcPr>
                      <w:p>
                        <w:pPr>
                          <w:pStyle w:val="18"/>
                          <w:ind w:left="105"/>
                          <w:rPr>
                            <w:sz w:val="21"/>
                          </w:rPr>
                        </w:pPr>
                        <w:r>
                          <w:rPr>
                            <w:sz w:val="21"/>
                          </w:rPr>
                          <w:t>负序过流Ⅱ段定值</w:t>
                        </w:r>
                      </w:p>
                    </w:tc>
                    <w:tc>
                      <w:tcPr>
                        <w:tcW w:w="907" w:type="dxa"/>
                      </w:tcPr>
                      <w:p>
                        <w:pPr>
                          <w:pStyle w:val="18"/>
                          <w:spacing w:before="34"/>
                          <w:ind w:left="105"/>
                          <w:rPr>
                            <w:rFonts w:ascii="Times New Roman"/>
                            <w:sz w:val="21"/>
                          </w:rPr>
                        </w:pPr>
                        <w:r>
                          <w:rPr>
                            <w:rFonts w:ascii="Times New Roman"/>
                            <w:sz w:val="21"/>
                          </w:rPr>
                          <w:t>I2dz2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18</w:t>
                        </w:r>
                      </w:p>
                    </w:tc>
                    <w:tc>
                      <w:tcPr>
                        <w:tcW w:w="2045" w:type="dxa"/>
                      </w:tcPr>
                      <w:p>
                        <w:pPr>
                          <w:pStyle w:val="18"/>
                          <w:ind w:left="105"/>
                          <w:rPr>
                            <w:sz w:val="21"/>
                          </w:rPr>
                        </w:pPr>
                        <w:r>
                          <w:rPr>
                            <w:sz w:val="21"/>
                          </w:rPr>
                          <w:t>负序过流Ⅱ段延时</w:t>
                        </w:r>
                      </w:p>
                    </w:tc>
                    <w:tc>
                      <w:tcPr>
                        <w:tcW w:w="907" w:type="dxa"/>
                      </w:tcPr>
                      <w:p>
                        <w:pPr>
                          <w:pStyle w:val="18"/>
                          <w:spacing w:before="34"/>
                          <w:ind w:left="105"/>
                          <w:rPr>
                            <w:rFonts w:ascii="Times New Roman"/>
                            <w:sz w:val="21"/>
                          </w:rPr>
                        </w:pPr>
                        <w:r>
                          <w:rPr>
                            <w:rFonts w:ascii="Times New Roman"/>
                            <w:sz w:val="21"/>
                          </w:rPr>
                          <w:t>T2dz2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19</w:t>
                        </w:r>
                      </w:p>
                    </w:tc>
                    <w:tc>
                      <w:tcPr>
                        <w:tcW w:w="2045" w:type="dxa"/>
                      </w:tcPr>
                      <w:p>
                        <w:pPr>
                          <w:pStyle w:val="18"/>
                          <w:ind w:left="105"/>
                          <w:rPr>
                            <w:sz w:val="21"/>
                          </w:rPr>
                        </w:pPr>
                        <w:r>
                          <w:rPr>
                            <w:sz w:val="21"/>
                          </w:rPr>
                          <w:t>负序反时限基准值</w:t>
                        </w:r>
                      </w:p>
                    </w:tc>
                    <w:tc>
                      <w:tcPr>
                        <w:tcW w:w="907" w:type="dxa"/>
                      </w:tcPr>
                      <w:p>
                        <w:pPr>
                          <w:pStyle w:val="18"/>
                          <w:spacing w:before="34"/>
                          <w:ind w:left="105"/>
                          <w:rPr>
                            <w:rFonts w:ascii="Times New Roman"/>
                            <w:sz w:val="21"/>
                          </w:rPr>
                        </w:pPr>
                        <w:r>
                          <w:rPr>
                            <w:rFonts w:ascii="Times New Roman"/>
                            <w:sz w:val="21"/>
                          </w:rPr>
                          <w:t>I2fdz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负序反时限保护退出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20</w:t>
                        </w:r>
                      </w:p>
                    </w:tc>
                    <w:tc>
                      <w:tcPr>
                        <w:tcW w:w="2045" w:type="dxa"/>
                      </w:tcPr>
                      <w:p>
                        <w:pPr>
                          <w:pStyle w:val="18"/>
                          <w:ind w:left="105"/>
                          <w:rPr>
                            <w:sz w:val="21"/>
                          </w:rPr>
                        </w:pPr>
                        <w:r>
                          <w:rPr>
                            <w:sz w:val="21"/>
                          </w:rPr>
                          <w:t>负序时间常数</w:t>
                        </w:r>
                      </w:p>
                    </w:tc>
                    <w:tc>
                      <w:tcPr>
                        <w:tcW w:w="907" w:type="dxa"/>
                      </w:tcPr>
                      <w:p>
                        <w:pPr>
                          <w:pStyle w:val="18"/>
                          <w:spacing w:before="34"/>
                          <w:ind w:left="105"/>
                          <w:rPr>
                            <w:rFonts w:ascii="Times New Roman"/>
                            <w:sz w:val="21"/>
                          </w:rPr>
                        </w:pPr>
                        <w:r>
                          <w:rPr>
                            <w:rFonts w:ascii="Times New Roman"/>
                            <w:sz w:val="21"/>
                          </w:rPr>
                          <w:t>T2fdz</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11"/>
                          <w:jc w:val="center"/>
                          <w:rPr>
                            <w:rFonts w:ascii="Times New Roman"/>
                            <w:sz w:val="21"/>
                          </w:rPr>
                        </w:pPr>
                        <w:r>
                          <w:rPr>
                            <w:rFonts w:ascii="Times New Roman"/>
                            <w:sz w:val="21"/>
                          </w:rPr>
                          <w:t>10</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21</w:t>
                        </w:r>
                      </w:p>
                    </w:tc>
                    <w:tc>
                      <w:tcPr>
                        <w:tcW w:w="2045" w:type="dxa"/>
                      </w:tcPr>
                      <w:p>
                        <w:pPr>
                          <w:pStyle w:val="18"/>
                          <w:ind w:left="105"/>
                          <w:rPr>
                            <w:sz w:val="21"/>
                          </w:rPr>
                        </w:pPr>
                        <w:r>
                          <w:rPr>
                            <w:sz w:val="21"/>
                          </w:rPr>
                          <w:t>过电压定值</w:t>
                        </w:r>
                      </w:p>
                    </w:tc>
                    <w:tc>
                      <w:tcPr>
                        <w:tcW w:w="907" w:type="dxa"/>
                      </w:tcPr>
                      <w:p>
                        <w:pPr>
                          <w:pStyle w:val="18"/>
                          <w:spacing w:before="34"/>
                          <w:ind w:left="105"/>
                          <w:rPr>
                            <w:rFonts w:ascii="Times New Roman"/>
                            <w:sz w:val="21"/>
                          </w:rPr>
                        </w:pPr>
                        <w:r>
                          <w:rPr>
                            <w:rFonts w:ascii="Times New Roman"/>
                            <w:sz w:val="21"/>
                          </w:rPr>
                          <w:t>Ugy</w:t>
                        </w:r>
                      </w:p>
                    </w:tc>
                    <w:tc>
                      <w:tcPr>
                        <w:tcW w:w="1358" w:type="dxa"/>
                      </w:tcPr>
                      <w:p>
                        <w:pPr>
                          <w:pStyle w:val="18"/>
                          <w:rPr>
                            <w:rFonts w:ascii="Times New Roman" w:eastAsia="Times New Roman"/>
                            <w:sz w:val="21"/>
                          </w:rPr>
                        </w:pPr>
                        <w:r>
                          <w:rPr>
                            <w:rFonts w:ascii="Times New Roman" w:eastAsia="Times New Roman"/>
                            <w:sz w:val="21"/>
                          </w:rPr>
                          <w:t>100</w:t>
                        </w:r>
                        <w:r>
                          <w:rPr>
                            <w:sz w:val="21"/>
                          </w:rPr>
                          <w:t>～</w:t>
                        </w:r>
                        <w:r>
                          <w:rPr>
                            <w:rFonts w:ascii="Times New Roman" w:eastAsia="Times New Roman"/>
                            <w:sz w:val="21"/>
                          </w:rPr>
                          <w:t>160V</w:t>
                        </w:r>
                      </w:p>
                    </w:tc>
                    <w:tc>
                      <w:tcPr>
                        <w:tcW w:w="1180" w:type="dxa"/>
                      </w:tcPr>
                      <w:p>
                        <w:pPr>
                          <w:pStyle w:val="18"/>
                          <w:spacing w:before="34"/>
                          <w:ind w:left="10"/>
                          <w:jc w:val="center"/>
                          <w:rPr>
                            <w:rFonts w:ascii="Times New Roman"/>
                            <w:sz w:val="21"/>
                          </w:rPr>
                        </w:pPr>
                        <w:r>
                          <w:rPr>
                            <w:rFonts w:ascii="Times New Roman"/>
                            <w:sz w:val="21"/>
                          </w:rPr>
                          <w:t>120V</w:t>
                        </w:r>
                      </w:p>
                    </w:tc>
                    <w:tc>
                      <w:tcPr>
                        <w:tcW w:w="2303" w:type="dxa"/>
                        <w:vMerge w:val="restart"/>
                      </w:tcPr>
                      <w:p>
                        <w:pPr>
                          <w:pStyle w:val="18"/>
                          <w:spacing w:before="173"/>
                          <w:ind w:left="106"/>
                          <w:rPr>
                            <w:sz w:val="21"/>
                          </w:rPr>
                        </w:pPr>
                        <w:r>
                          <w:rPr>
                            <w:sz w:val="21"/>
                          </w:rPr>
                          <w:t>过电压保护退出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22</w:t>
                        </w:r>
                      </w:p>
                    </w:tc>
                    <w:tc>
                      <w:tcPr>
                        <w:tcW w:w="2045" w:type="dxa"/>
                      </w:tcPr>
                      <w:p>
                        <w:pPr>
                          <w:pStyle w:val="18"/>
                          <w:ind w:left="105"/>
                          <w:rPr>
                            <w:sz w:val="21"/>
                          </w:rPr>
                        </w:pPr>
                        <w:r>
                          <w:rPr>
                            <w:sz w:val="21"/>
                          </w:rPr>
                          <w:t>过电压延时</w:t>
                        </w:r>
                      </w:p>
                    </w:tc>
                    <w:tc>
                      <w:tcPr>
                        <w:tcW w:w="907" w:type="dxa"/>
                      </w:tcPr>
                      <w:p>
                        <w:pPr>
                          <w:pStyle w:val="18"/>
                          <w:spacing w:before="34"/>
                          <w:ind w:left="105"/>
                          <w:rPr>
                            <w:rFonts w:ascii="Times New Roman"/>
                            <w:sz w:val="21"/>
                          </w:rPr>
                        </w:pPr>
                        <w:r>
                          <w:rPr>
                            <w:rFonts w:ascii="Times New Roman"/>
                            <w:sz w:val="21"/>
                          </w:rPr>
                          <w:t>Tgy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23</w:t>
                        </w:r>
                      </w:p>
                    </w:tc>
                    <w:tc>
                      <w:tcPr>
                        <w:tcW w:w="2045" w:type="dxa"/>
                      </w:tcPr>
                      <w:p>
                        <w:pPr>
                          <w:pStyle w:val="18"/>
                          <w:ind w:left="105"/>
                          <w:rPr>
                            <w:sz w:val="21"/>
                          </w:rPr>
                        </w:pPr>
                        <w:r>
                          <w:rPr>
                            <w:sz w:val="21"/>
                          </w:rPr>
                          <w:t>低电压定值</w:t>
                        </w:r>
                      </w:p>
                    </w:tc>
                    <w:tc>
                      <w:tcPr>
                        <w:tcW w:w="907" w:type="dxa"/>
                      </w:tcPr>
                      <w:p>
                        <w:pPr>
                          <w:pStyle w:val="18"/>
                          <w:spacing w:before="34"/>
                          <w:ind w:left="105"/>
                          <w:rPr>
                            <w:rFonts w:ascii="Times New Roman"/>
                            <w:sz w:val="21"/>
                          </w:rPr>
                        </w:pPr>
                        <w:r>
                          <w:rPr>
                            <w:rFonts w:ascii="Times New Roman"/>
                            <w:sz w:val="21"/>
                          </w:rPr>
                          <w:t>Udy</w:t>
                        </w:r>
                      </w:p>
                    </w:tc>
                    <w:tc>
                      <w:tcPr>
                        <w:tcW w:w="1358" w:type="dxa"/>
                      </w:tcPr>
                      <w:p>
                        <w:pPr>
                          <w:pStyle w:val="18"/>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180" w:type="dxa"/>
                      </w:tcPr>
                      <w:p>
                        <w:pPr>
                          <w:pStyle w:val="18"/>
                          <w:spacing w:before="34"/>
                          <w:ind w:left="10"/>
                          <w:jc w:val="center"/>
                          <w:rPr>
                            <w:rFonts w:ascii="Times New Roman"/>
                            <w:sz w:val="21"/>
                          </w:rPr>
                        </w:pPr>
                        <w:r>
                          <w:rPr>
                            <w:rFonts w:ascii="Times New Roman"/>
                            <w:sz w:val="21"/>
                          </w:rPr>
                          <w:t>60V</w:t>
                        </w:r>
                      </w:p>
                    </w:tc>
                    <w:tc>
                      <w:tcPr>
                        <w:tcW w:w="2303" w:type="dxa"/>
                        <w:vMerge w:val="restart"/>
                      </w:tcPr>
                      <w:p>
                        <w:pPr>
                          <w:pStyle w:val="18"/>
                          <w:spacing w:before="173"/>
                          <w:ind w:left="106"/>
                          <w:rPr>
                            <w:sz w:val="21"/>
                          </w:rPr>
                        </w:pPr>
                        <w:r>
                          <w:rPr>
                            <w:sz w:val="21"/>
                          </w:rPr>
                          <w:t>低电压保护用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24</w:t>
                        </w:r>
                      </w:p>
                    </w:tc>
                    <w:tc>
                      <w:tcPr>
                        <w:tcW w:w="2045" w:type="dxa"/>
                      </w:tcPr>
                      <w:p>
                        <w:pPr>
                          <w:pStyle w:val="18"/>
                          <w:ind w:left="105"/>
                          <w:rPr>
                            <w:sz w:val="21"/>
                          </w:rPr>
                        </w:pPr>
                        <w:r>
                          <w:rPr>
                            <w:sz w:val="21"/>
                          </w:rPr>
                          <w:t>低电压延时</w:t>
                        </w:r>
                      </w:p>
                    </w:tc>
                    <w:tc>
                      <w:tcPr>
                        <w:tcW w:w="907" w:type="dxa"/>
                      </w:tcPr>
                      <w:p>
                        <w:pPr>
                          <w:pStyle w:val="18"/>
                          <w:spacing w:before="34"/>
                          <w:ind w:left="105"/>
                          <w:rPr>
                            <w:rFonts w:ascii="Times New Roman"/>
                            <w:sz w:val="21"/>
                          </w:rPr>
                        </w:pPr>
                        <w:r>
                          <w:rPr>
                            <w:rFonts w:ascii="Times New Roman"/>
                            <w:sz w:val="21"/>
                          </w:rPr>
                          <w:t>Tdy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25</w:t>
                        </w:r>
                      </w:p>
                    </w:tc>
                    <w:tc>
                      <w:tcPr>
                        <w:tcW w:w="2045" w:type="dxa"/>
                      </w:tcPr>
                      <w:p>
                        <w:pPr>
                          <w:pStyle w:val="18"/>
                          <w:ind w:left="187"/>
                          <w:rPr>
                            <w:sz w:val="21"/>
                          </w:rPr>
                        </w:pPr>
                        <w:r>
                          <w:rPr>
                            <w:sz w:val="21"/>
                          </w:rPr>
                          <w:t>零序过流定值</w:t>
                        </w:r>
                      </w:p>
                    </w:tc>
                    <w:tc>
                      <w:tcPr>
                        <w:tcW w:w="907" w:type="dxa"/>
                      </w:tcPr>
                      <w:p>
                        <w:pPr>
                          <w:pStyle w:val="18"/>
                          <w:spacing w:before="34"/>
                          <w:ind w:left="105"/>
                          <w:rPr>
                            <w:rFonts w:ascii="Times New Roman"/>
                            <w:sz w:val="21"/>
                          </w:rPr>
                        </w:pPr>
                        <w:r>
                          <w:rPr>
                            <w:rFonts w:ascii="Times New Roman"/>
                            <w:sz w:val="21"/>
                          </w:rPr>
                          <w:t>I0dz</w:t>
                        </w:r>
                      </w:p>
                    </w:tc>
                    <w:tc>
                      <w:tcPr>
                        <w:tcW w:w="1358" w:type="dxa"/>
                      </w:tcPr>
                      <w:p>
                        <w:pPr>
                          <w:pStyle w:val="18"/>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180" w:type="dxa"/>
                      </w:tcPr>
                      <w:p>
                        <w:pPr>
                          <w:pStyle w:val="18"/>
                          <w:spacing w:before="34"/>
                          <w:ind w:left="15"/>
                          <w:jc w:val="center"/>
                          <w:rPr>
                            <w:rFonts w:ascii="Times New Roman"/>
                            <w:sz w:val="21"/>
                          </w:rPr>
                        </w:pPr>
                        <w:r>
                          <w:rPr>
                            <w:rFonts w:ascii="Times New Roman"/>
                            <w:sz w:val="21"/>
                          </w:rPr>
                          <w:t>0.1A</w:t>
                        </w:r>
                      </w:p>
                    </w:tc>
                    <w:tc>
                      <w:tcPr>
                        <w:tcW w:w="2303" w:type="dxa"/>
                        <w:vMerge w:val="restart"/>
                      </w:tcPr>
                      <w:p>
                        <w:pPr>
                          <w:pStyle w:val="18"/>
                          <w:spacing w:before="174"/>
                          <w:ind w:left="106"/>
                          <w:rPr>
                            <w:sz w:val="21"/>
                          </w:rPr>
                        </w:pPr>
                        <w:r>
                          <w:rPr>
                            <w:sz w:val="21"/>
                          </w:rPr>
                          <w:t>零序过流保护用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26</w:t>
                        </w:r>
                      </w:p>
                    </w:tc>
                    <w:tc>
                      <w:tcPr>
                        <w:tcW w:w="2045" w:type="dxa"/>
                      </w:tcPr>
                      <w:p>
                        <w:pPr>
                          <w:pStyle w:val="18"/>
                          <w:ind w:left="187"/>
                          <w:rPr>
                            <w:sz w:val="21"/>
                          </w:rPr>
                        </w:pPr>
                        <w:r>
                          <w:rPr>
                            <w:sz w:val="21"/>
                          </w:rPr>
                          <w:t>零序过流延时</w:t>
                        </w:r>
                      </w:p>
                    </w:tc>
                    <w:tc>
                      <w:tcPr>
                        <w:tcW w:w="907" w:type="dxa"/>
                      </w:tcPr>
                      <w:p>
                        <w:pPr>
                          <w:pStyle w:val="18"/>
                          <w:spacing w:before="34"/>
                          <w:ind w:left="105"/>
                          <w:rPr>
                            <w:rFonts w:ascii="Times New Roman"/>
                            <w:sz w:val="21"/>
                          </w:rPr>
                        </w:pPr>
                        <w:r>
                          <w:rPr>
                            <w:rFonts w:ascii="Times New Roman"/>
                            <w:sz w:val="21"/>
                          </w:rPr>
                          <w:t>T0dz</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1S</w:t>
                        </w:r>
                      </w:p>
                    </w:tc>
                    <w:tc>
                      <w:tcPr>
                        <w:tcW w:w="2303" w:type="dxa"/>
                        <w:vMerge w:val="continue"/>
                        <w:tcBorders>
                          <w:top w:val="nil"/>
                        </w:tcBorders>
                      </w:tcPr>
                      <w:p>
                        <w:pPr>
                          <w:rPr>
                            <w:sz w:val="2"/>
                            <w:szCs w:val="2"/>
                          </w:rPr>
                        </w:pPr>
                      </w:p>
                    </w:tc>
                  </w:tr>
                </w:tbl>
                <w:p>
                  <w:pPr>
                    <w:pStyle w:val="6"/>
                  </w:pPr>
                </w:p>
              </w:txbxContent>
            </v:textbox>
          </v:shape>
        </w:pict>
      </w:r>
      <w:r>
        <w:rPr>
          <w:b/>
          <w:sz w:val="21"/>
        </w:rPr>
        <w:t>保护定值</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hint="eastAsia" w:ascii="Microsoft JhengHei" w:eastAsia="Microsoft JhengHei"/>
          <w:b/>
          <w:sz w:val="32"/>
        </w:rPr>
        <w:t xml:space="preserve">细碎机 </w:t>
      </w:r>
      <w:r>
        <w:rPr>
          <w:rFonts w:ascii="Times New Roman" w:eastAsia="Times New Roman"/>
          <w:b/>
          <w:sz w:val="32"/>
        </w:rPr>
        <w:t xml:space="preserve">B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960"/>
            <w:col w:w="7107"/>
          </w:cols>
        </w:sectPr>
      </w:pP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0"/>
        <w:gridCol w:w="2044"/>
        <w:gridCol w:w="897"/>
        <w:gridCol w:w="1372"/>
        <w:gridCol w:w="1175"/>
        <w:gridCol w:w="2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92" w:lineRule="exact"/>
              <w:ind w:left="143"/>
              <w:rPr>
                <w:rFonts w:ascii="Microsoft JhengHei" w:eastAsia="Microsoft JhengHei"/>
                <w:b/>
                <w:sz w:val="21"/>
              </w:rPr>
            </w:pPr>
            <w:r>
              <w:rPr>
                <w:rFonts w:hint="eastAsia" w:ascii="Microsoft JhengHei" w:eastAsia="Microsoft JhengHei"/>
                <w:b/>
                <w:sz w:val="21"/>
              </w:rPr>
              <w:t>序号</w:t>
            </w:r>
          </w:p>
        </w:tc>
        <w:tc>
          <w:tcPr>
            <w:tcW w:w="2044" w:type="dxa"/>
          </w:tcPr>
          <w:p>
            <w:pPr>
              <w:pStyle w:val="18"/>
              <w:tabs>
                <w:tab w:val="left" w:pos="433"/>
              </w:tabs>
              <w:spacing w:before="0" w:line="292" w:lineRule="exact"/>
              <w:ind w:left="1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83"/>
              <w:rPr>
                <w:rFonts w:ascii="Microsoft JhengHei" w:eastAsia="Microsoft JhengHei"/>
                <w:b/>
                <w:sz w:val="21"/>
              </w:rPr>
            </w:pPr>
            <w:r>
              <w:rPr>
                <w:rFonts w:hint="eastAsia" w:ascii="Microsoft JhengHei" w:eastAsia="Microsoft JhengHei"/>
                <w:b/>
                <w:sz w:val="21"/>
              </w:rPr>
              <w:t>代 号</w:t>
            </w:r>
          </w:p>
        </w:tc>
        <w:tc>
          <w:tcPr>
            <w:tcW w:w="1372" w:type="dxa"/>
          </w:tcPr>
          <w:p>
            <w:pPr>
              <w:pStyle w:val="18"/>
              <w:tabs>
                <w:tab w:val="left" w:pos="788"/>
              </w:tabs>
              <w:spacing w:before="0" w:line="292" w:lineRule="exact"/>
              <w:ind w:left="366"/>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75" w:type="dxa"/>
          </w:tcPr>
          <w:p>
            <w:pPr>
              <w:pStyle w:val="18"/>
              <w:tabs>
                <w:tab w:val="left" w:pos="423"/>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7" w:type="dxa"/>
          </w:tcPr>
          <w:p>
            <w:pPr>
              <w:pStyle w:val="18"/>
              <w:spacing w:before="0" w:line="292" w:lineRule="exact"/>
              <w:ind w:left="12"/>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27</w:t>
            </w:r>
          </w:p>
        </w:tc>
        <w:tc>
          <w:tcPr>
            <w:tcW w:w="2044" w:type="dxa"/>
          </w:tcPr>
          <w:p>
            <w:pPr>
              <w:pStyle w:val="18"/>
              <w:rPr>
                <w:sz w:val="21"/>
              </w:rPr>
            </w:pPr>
            <w:r>
              <w:rPr>
                <w:sz w:val="21"/>
              </w:rPr>
              <w:t>发热时间常数</w:t>
            </w:r>
          </w:p>
        </w:tc>
        <w:tc>
          <w:tcPr>
            <w:tcW w:w="897" w:type="dxa"/>
          </w:tcPr>
          <w:p>
            <w:pPr>
              <w:pStyle w:val="18"/>
              <w:spacing w:before="34"/>
              <w:ind w:left="111"/>
              <w:rPr>
                <w:rFonts w:ascii="Times New Roman"/>
                <w:sz w:val="21"/>
              </w:rPr>
            </w:pPr>
            <w:r>
              <w:rPr>
                <w:rFonts w:ascii="Times New Roman"/>
                <w:sz w:val="21"/>
              </w:rPr>
              <w:t>Tfr</w:t>
            </w:r>
          </w:p>
        </w:tc>
        <w:tc>
          <w:tcPr>
            <w:tcW w:w="1372" w:type="dxa"/>
          </w:tcPr>
          <w:p>
            <w:pPr>
              <w:pStyle w:val="18"/>
              <w:ind w:left="107"/>
              <w:rPr>
                <w:rFonts w:ascii="Times New Roman" w:eastAsia="Times New Roman"/>
                <w:sz w:val="21"/>
              </w:rPr>
            </w:pPr>
            <w:r>
              <w:rPr>
                <w:rFonts w:ascii="Times New Roman" w:eastAsia="Times New Roman"/>
                <w:sz w:val="21"/>
              </w:rPr>
              <w:t>0.0</w:t>
            </w:r>
            <w:r>
              <w:rPr>
                <w:sz w:val="21"/>
              </w:rPr>
              <w:t>～</w:t>
            </w:r>
            <w:r>
              <w:rPr>
                <w:rFonts w:ascii="Times New Roman" w:eastAsia="Times New Roman"/>
                <w:sz w:val="21"/>
              </w:rPr>
              <w:t>100min</w:t>
            </w:r>
          </w:p>
        </w:tc>
        <w:tc>
          <w:tcPr>
            <w:tcW w:w="1175" w:type="dxa"/>
          </w:tcPr>
          <w:p>
            <w:pPr>
              <w:pStyle w:val="18"/>
              <w:spacing w:before="34"/>
              <w:ind w:left="15"/>
              <w:jc w:val="center"/>
              <w:rPr>
                <w:rFonts w:ascii="Times New Roman"/>
                <w:sz w:val="21"/>
              </w:rPr>
            </w:pPr>
            <w:r>
              <w:rPr>
                <w:rFonts w:ascii="Times New Roman"/>
                <w:sz w:val="21"/>
              </w:rPr>
              <w:t>6.5min</w:t>
            </w:r>
          </w:p>
        </w:tc>
        <w:tc>
          <w:tcPr>
            <w:tcW w:w="2337" w:type="dxa"/>
            <w:vMerge w:val="restart"/>
          </w:tcPr>
          <w:p>
            <w:pPr>
              <w:pStyle w:val="18"/>
              <w:spacing w:before="178"/>
              <w:ind w:left="108"/>
              <w:rPr>
                <w:sz w:val="21"/>
              </w:rPr>
            </w:pPr>
            <w:r>
              <w:rPr>
                <w:sz w:val="21"/>
              </w:rPr>
              <w:t>过热保护用</w:t>
            </w:r>
          </w:p>
          <w:p>
            <w:pPr>
              <w:pStyle w:val="18"/>
              <w:spacing w:before="43"/>
              <w:ind w:left="108"/>
              <w:rPr>
                <w:sz w:val="21"/>
              </w:rPr>
            </w:pPr>
            <w:r>
              <w:rPr>
                <w:rFonts w:ascii="Times New Roman" w:eastAsia="Times New Roman"/>
                <w:sz w:val="21"/>
              </w:rPr>
              <w:t xml:space="preserve">Krgj </w:t>
            </w:r>
            <w:r>
              <w:rPr>
                <w:sz w:val="21"/>
              </w:rPr>
              <w:t>为百分值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28</w:t>
            </w:r>
          </w:p>
        </w:tc>
        <w:tc>
          <w:tcPr>
            <w:tcW w:w="2044" w:type="dxa"/>
          </w:tcPr>
          <w:p>
            <w:pPr>
              <w:pStyle w:val="18"/>
              <w:rPr>
                <w:sz w:val="21"/>
              </w:rPr>
            </w:pPr>
            <w:r>
              <w:rPr>
                <w:sz w:val="21"/>
              </w:rPr>
              <w:t>负序发热系数</w:t>
            </w:r>
          </w:p>
        </w:tc>
        <w:tc>
          <w:tcPr>
            <w:tcW w:w="897" w:type="dxa"/>
          </w:tcPr>
          <w:p>
            <w:pPr>
              <w:pStyle w:val="18"/>
              <w:spacing w:before="34"/>
              <w:ind w:left="111"/>
              <w:rPr>
                <w:rFonts w:ascii="Times New Roman"/>
                <w:sz w:val="21"/>
              </w:rPr>
            </w:pPr>
            <w:r>
              <w:rPr>
                <w:rFonts w:ascii="Times New Roman"/>
                <w:sz w:val="21"/>
              </w:rPr>
              <w:t>Kfxfr</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10.0</w:t>
            </w:r>
          </w:p>
        </w:tc>
        <w:tc>
          <w:tcPr>
            <w:tcW w:w="1175" w:type="dxa"/>
          </w:tcPr>
          <w:p>
            <w:pPr>
              <w:pStyle w:val="18"/>
              <w:spacing w:before="34"/>
              <w:ind w:left="10"/>
              <w:jc w:val="center"/>
              <w:rPr>
                <w:rFonts w:ascii="Times New Roman"/>
                <w:sz w:val="21"/>
              </w:rPr>
            </w:pPr>
            <w:r>
              <w:rPr>
                <w:rFonts w:ascii="Times New Roman"/>
                <w:sz w:val="21"/>
              </w:rPr>
              <w:t>5</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29</w:t>
            </w:r>
          </w:p>
        </w:tc>
        <w:tc>
          <w:tcPr>
            <w:tcW w:w="2044" w:type="dxa"/>
          </w:tcPr>
          <w:p>
            <w:pPr>
              <w:pStyle w:val="18"/>
              <w:rPr>
                <w:sz w:val="21"/>
              </w:rPr>
            </w:pPr>
            <w:r>
              <w:rPr>
                <w:sz w:val="21"/>
              </w:rPr>
              <w:t>热预告警水平</w:t>
            </w:r>
          </w:p>
        </w:tc>
        <w:tc>
          <w:tcPr>
            <w:tcW w:w="897" w:type="dxa"/>
          </w:tcPr>
          <w:p>
            <w:pPr>
              <w:pStyle w:val="18"/>
              <w:spacing w:before="34"/>
              <w:ind w:left="111"/>
              <w:rPr>
                <w:rFonts w:ascii="Times New Roman"/>
                <w:sz w:val="21"/>
              </w:rPr>
            </w:pPr>
            <w:r>
              <w:rPr>
                <w:rFonts w:ascii="Times New Roman"/>
                <w:sz w:val="21"/>
              </w:rPr>
              <w:t>Krgj</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95</w:t>
            </w:r>
          </w:p>
        </w:tc>
        <w:tc>
          <w:tcPr>
            <w:tcW w:w="1175" w:type="dxa"/>
          </w:tcPr>
          <w:p>
            <w:pPr>
              <w:pStyle w:val="18"/>
              <w:spacing w:before="34"/>
              <w:ind w:left="10"/>
              <w:jc w:val="center"/>
              <w:rPr>
                <w:rFonts w:ascii="Times New Roman"/>
                <w:sz w:val="21"/>
              </w:rPr>
            </w:pPr>
            <w:r>
              <w:rPr>
                <w:rFonts w:ascii="Times New Roman"/>
                <w:sz w:val="21"/>
              </w:rPr>
              <w:t>70</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30</w:t>
            </w:r>
          </w:p>
        </w:tc>
        <w:tc>
          <w:tcPr>
            <w:tcW w:w="2044" w:type="dxa"/>
          </w:tcPr>
          <w:p>
            <w:pPr>
              <w:pStyle w:val="18"/>
              <w:rPr>
                <w:sz w:val="21"/>
              </w:rPr>
            </w:pPr>
            <w:r>
              <w:rPr>
                <w:sz w:val="21"/>
              </w:rPr>
              <w:t xml:space="preserve">非电量 </w:t>
            </w:r>
            <w:r>
              <w:rPr>
                <w:rFonts w:ascii="Times New Roman" w:eastAsia="Times New Roman"/>
                <w:sz w:val="21"/>
              </w:rPr>
              <w:t xml:space="preserve">1 </w:t>
            </w:r>
            <w:r>
              <w:rPr>
                <w:sz w:val="21"/>
              </w:rPr>
              <w:t>延时</w:t>
            </w:r>
          </w:p>
        </w:tc>
        <w:tc>
          <w:tcPr>
            <w:tcW w:w="897" w:type="dxa"/>
          </w:tcPr>
          <w:p>
            <w:pPr>
              <w:pStyle w:val="18"/>
              <w:spacing w:before="34"/>
              <w:ind w:left="111"/>
              <w:rPr>
                <w:rFonts w:ascii="Times New Roman"/>
                <w:sz w:val="21"/>
              </w:rPr>
            </w:pPr>
            <w:r>
              <w:rPr>
                <w:rFonts w:ascii="Times New Roman"/>
                <w:sz w:val="21"/>
              </w:rPr>
              <w:t>Tfdl1</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restart"/>
          </w:tcPr>
          <w:p>
            <w:pPr>
              <w:pStyle w:val="18"/>
              <w:spacing w:before="174"/>
              <w:ind w:left="108"/>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31</w:t>
            </w:r>
          </w:p>
        </w:tc>
        <w:tc>
          <w:tcPr>
            <w:tcW w:w="2044" w:type="dxa"/>
          </w:tcPr>
          <w:p>
            <w:pPr>
              <w:pStyle w:val="18"/>
              <w:rPr>
                <w:sz w:val="21"/>
              </w:rPr>
            </w:pPr>
            <w:r>
              <w:rPr>
                <w:sz w:val="21"/>
              </w:rPr>
              <w:t xml:space="preserve">非电量 </w:t>
            </w:r>
            <w:r>
              <w:rPr>
                <w:rFonts w:ascii="Times New Roman" w:eastAsia="Times New Roman"/>
                <w:sz w:val="21"/>
              </w:rPr>
              <w:t xml:space="preserve">2 </w:t>
            </w:r>
            <w:r>
              <w:rPr>
                <w:sz w:val="21"/>
              </w:rPr>
              <w:t>延时</w:t>
            </w:r>
          </w:p>
        </w:tc>
        <w:tc>
          <w:tcPr>
            <w:tcW w:w="897" w:type="dxa"/>
          </w:tcPr>
          <w:p>
            <w:pPr>
              <w:pStyle w:val="18"/>
              <w:spacing w:before="34"/>
              <w:ind w:left="111"/>
              <w:rPr>
                <w:rFonts w:ascii="Times New Roman"/>
                <w:sz w:val="21"/>
              </w:rPr>
            </w:pPr>
            <w:r>
              <w:rPr>
                <w:rFonts w:ascii="Times New Roman"/>
                <w:sz w:val="21"/>
              </w:rPr>
              <w:t>Tfdl2</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10" w:type="dxa"/>
          </w:tcPr>
          <w:p>
            <w:pPr>
              <w:pStyle w:val="18"/>
              <w:spacing w:before="34"/>
              <w:rPr>
                <w:rFonts w:ascii="Times New Roman"/>
                <w:sz w:val="21"/>
              </w:rPr>
            </w:pPr>
            <w:r>
              <w:rPr>
                <w:rFonts w:ascii="Times New Roman"/>
                <w:sz w:val="21"/>
              </w:rPr>
              <w:t>32</w:t>
            </w:r>
          </w:p>
        </w:tc>
        <w:tc>
          <w:tcPr>
            <w:tcW w:w="2044" w:type="dxa"/>
          </w:tcPr>
          <w:p>
            <w:pPr>
              <w:pStyle w:val="18"/>
              <w:rPr>
                <w:sz w:val="21"/>
              </w:rPr>
            </w:pPr>
            <w:r>
              <w:rPr>
                <w:sz w:val="21"/>
              </w:rPr>
              <w:t>弹簧未储能延时</w:t>
            </w:r>
          </w:p>
        </w:tc>
        <w:tc>
          <w:tcPr>
            <w:tcW w:w="897" w:type="dxa"/>
          </w:tcPr>
          <w:p>
            <w:pPr>
              <w:pStyle w:val="18"/>
              <w:spacing w:before="34"/>
              <w:ind w:left="111"/>
              <w:rPr>
                <w:rFonts w:ascii="Times New Roman"/>
                <w:sz w:val="21"/>
              </w:rPr>
            </w:pPr>
            <w:r>
              <w:rPr>
                <w:rFonts w:ascii="Times New Roman"/>
                <w:sz w:val="21"/>
              </w:rPr>
              <w:t>Tthwcn</w:t>
            </w:r>
          </w:p>
        </w:tc>
        <w:tc>
          <w:tcPr>
            <w:tcW w:w="1372" w:type="dxa"/>
          </w:tcPr>
          <w:p>
            <w:pPr>
              <w:pStyle w:val="18"/>
              <w:ind w:left="107"/>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5S</w:t>
            </w:r>
          </w:p>
        </w:tc>
        <w:tc>
          <w:tcPr>
            <w:tcW w:w="2337" w:type="dxa"/>
          </w:tcPr>
          <w:p>
            <w:pPr>
              <w:pStyle w:val="18"/>
              <w:ind w:left="108"/>
              <w:rPr>
                <w:sz w:val="21"/>
              </w:rPr>
            </w:pPr>
            <w:r>
              <w:rPr>
                <w:sz w:val="21"/>
              </w:rPr>
              <w:t>弹簧未储能告警用</w:t>
            </w:r>
          </w:p>
        </w:tc>
      </w:tr>
    </w:tbl>
    <w:p>
      <w:pPr>
        <w:spacing w:before="8"/>
        <w:rPr>
          <w:sz w:val="21"/>
        </w:rPr>
      </w:pPr>
    </w:p>
    <w:p>
      <w:pPr>
        <w:pStyle w:val="17"/>
        <w:numPr>
          <w:ilvl w:val="0"/>
          <w:numId w:val="43"/>
        </w:numPr>
        <w:tabs>
          <w:tab w:val="left" w:pos="969"/>
        </w:tabs>
        <w:spacing w:before="9"/>
        <w:ind w:hanging="530"/>
        <w:rPr>
          <w:b/>
          <w:sz w:val="21"/>
        </w:rPr>
      </w:pPr>
      <w:r>
        <w:pict>
          <v:shape id="_x0000_s1091" o:spid="_x0000_s1091" o:spt="202" type="#_x0000_t202" style="position:absolute;left:0pt;margin-left:79.15pt;margin-top:18.45pt;height:32.65pt;width:425.3pt;mso-position-horizontal-relative:page;z-index:251724800;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3"/>
                    <w:gridCol w:w="1939"/>
                    <w:gridCol w:w="1915"/>
                    <w:gridCol w:w="1915"/>
                    <w:gridCol w:w="1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39" w:type="dxa"/>
                      </w:tcPr>
                      <w:p>
                        <w:pPr>
                          <w:pStyle w:val="18"/>
                          <w:tabs>
                            <w:tab w:val="left" w:pos="1036"/>
                          </w:tabs>
                          <w:spacing w:before="0" w:line="292" w:lineRule="exact"/>
                          <w:ind w:left="50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915" w:type="dxa"/>
                      </w:tcPr>
                      <w:p>
                        <w:pPr>
                          <w:pStyle w:val="18"/>
                          <w:tabs>
                            <w:tab w:val="left" w:pos="609"/>
                          </w:tabs>
                          <w:spacing w:before="0" w:line="292" w:lineRule="exact"/>
                          <w:ind w:left="8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1"/>
                          </w:tabs>
                          <w:spacing w:before="0" w:line="292" w:lineRule="exact"/>
                          <w:ind w:left="8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49" w:type="dxa"/>
                      </w:tcPr>
                      <w:p>
                        <w:pPr>
                          <w:pStyle w:val="18"/>
                          <w:tabs>
                            <w:tab w:val="left" w:pos="1051"/>
                          </w:tabs>
                          <w:spacing w:before="0" w:line="292" w:lineRule="exact"/>
                          <w:ind w:left="41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39"/>
                          <w:rPr>
                            <w:rFonts w:ascii="Times New Roman"/>
                            <w:b/>
                            <w:sz w:val="21"/>
                          </w:rPr>
                        </w:pPr>
                        <w:r>
                          <w:rPr>
                            <w:rFonts w:ascii="Times New Roman"/>
                            <w:b/>
                            <w:sz w:val="21"/>
                          </w:rPr>
                          <w:t>1</w:t>
                        </w:r>
                      </w:p>
                    </w:tc>
                    <w:tc>
                      <w:tcPr>
                        <w:tcW w:w="1939" w:type="dxa"/>
                      </w:tcPr>
                      <w:p>
                        <w:pPr>
                          <w:pStyle w:val="18"/>
                          <w:rPr>
                            <w:sz w:val="21"/>
                          </w:rPr>
                        </w:pPr>
                        <w:r>
                          <w:rPr>
                            <w:sz w:val="21"/>
                          </w:rPr>
                          <w:t>低电压软压板</w:t>
                        </w:r>
                      </w:p>
                    </w:tc>
                    <w:tc>
                      <w:tcPr>
                        <w:tcW w:w="1915" w:type="dxa"/>
                      </w:tcPr>
                      <w:p>
                        <w:pPr>
                          <w:pStyle w:val="18"/>
                          <w:ind w:left="19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34"/>
                          <w:ind w:left="5"/>
                          <w:jc w:val="center"/>
                          <w:rPr>
                            <w:rFonts w:ascii="Times New Roman"/>
                            <w:sz w:val="21"/>
                          </w:rPr>
                        </w:pPr>
                        <w:r>
                          <w:rPr>
                            <w:rFonts w:ascii="Times New Roman"/>
                            <w:sz w:val="21"/>
                          </w:rPr>
                          <w:t>1</w:t>
                        </w:r>
                      </w:p>
                    </w:tc>
                    <w:tc>
                      <w:tcPr>
                        <w:tcW w:w="1949" w:type="dxa"/>
                      </w:tcPr>
                      <w:p>
                        <w:pPr>
                          <w:pStyle w:val="18"/>
                          <w:tabs>
                            <w:tab w:val="left" w:pos="1132"/>
                          </w:tabs>
                          <w:ind w:left="105"/>
                          <w:rPr>
                            <w:sz w:val="21"/>
                          </w:rPr>
                        </w:pPr>
                        <w:r>
                          <w:rPr>
                            <w:rFonts w:ascii="Times New Roman" w:eastAsia="Times New Roman"/>
                            <w:spacing w:val="-12"/>
                            <w:sz w:val="21"/>
                          </w:rPr>
                          <w:t>0</w:t>
                        </w:r>
                        <w:r>
                          <w:rPr>
                            <w:spacing w:val="-12"/>
                            <w:sz w:val="21"/>
                          </w:rPr>
                          <w:t>：</w:t>
                        </w:r>
                        <w:r>
                          <w:rPr>
                            <w:sz w:val="21"/>
                          </w:rPr>
                          <w:t>退出</w:t>
                        </w:r>
                        <w:r>
                          <w:rPr>
                            <w:sz w:val="21"/>
                          </w:rPr>
                          <w:tab/>
                        </w:r>
                        <w:r>
                          <w:rPr>
                            <w:rFonts w:ascii="Times New Roman" w:eastAsia="Times New Roman"/>
                            <w:spacing w:val="-15"/>
                            <w:sz w:val="21"/>
                          </w:rPr>
                          <w:t>1</w:t>
                        </w:r>
                        <w:r>
                          <w:rPr>
                            <w:spacing w:val="-15"/>
                            <w:sz w:val="21"/>
                          </w:rPr>
                          <w:t>：</w:t>
                        </w:r>
                        <w:r>
                          <w:rPr>
                            <w:sz w:val="21"/>
                          </w:rPr>
                          <w:t>投入</w:t>
                        </w:r>
                      </w:p>
                    </w:tc>
                  </w:tr>
                </w:tbl>
                <w:p>
                  <w:pPr>
                    <w:pStyle w:val="6"/>
                  </w:pPr>
                </w:p>
              </w:txbxContent>
            </v:textbox>
          </v:shape>
        </w:pict>
      </w:r>
      <w:r>
        <w:rPr>
          <w:b/>
          <w:sz w:val="21"/>
        </w:rPr>
        <w:t>软压板</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spacing w:line="550" w:lineRule="exact"/>
        <w:ind w:left="257" w:right="54"/>
        <w:jc w:val="center"/>
        <w:rPr>
          <w:sz w:val="21"/>
        </w:rPr>
      </w:pPr>
      <w:r>
        <w:rPr>
          <w:rFonts w:ascii="Times New Roman" w:eastAsia="Times New Roman"/>
          <w:b/>
          <w:sz w:val="32"/>
        </w:rPr>
        <w:t xml:space="preserve">#3\#4 </w:t>
      </w:r>
      <w:r>
        <w:rPr>
          <w:rFonts w:hint="eastAsia" w:ascii="Microsoft JhengHei" w:eastAsia="Microsoft JhengHei"/>
          <w:b/>
          <w:sz w:val="32"/>
        </w:rPr>
        <w:t xml:space="preserve">炉吸风机 </w:t>
      </w:r>
      <w:r>
        <w:rPr>
          <w:rFonts w:ascii="Times New Roman" w:eastAsia="Times New Roman"/>
          <w:b/>
          <w:sz w:val="32"/>
        </w:rPr>
        <w:t xml:space="preserve">A\B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3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1"/>
        <w:gridCol w:w="2131"/>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电动机参数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额定容量</w:t>
            </w:r>
          </w:p>
        </w:tc>
        <w:tc>
          <w:tcPr>
            <w:tcW w:w="2131" w:type="dxa"/>
          </w:tcPr>
          <w:p>
            <w:pPr>
              <w:pStyle w:val="18"/>
              <w:spacing w:before="9"/>
              <w:rPr>
                <w:rFonts w:ascii="Times New Roman"/>
                <w:sz w:val="21"/>
              </w:rPr>
            </w:pPr>
            <w:r>
              <w:rPr>
                <w:rFonts w:ascii="Times New Roman"/>
                <w:sz w:val="21"/>
              </w:rPr>
              <w:t>630KW</w:t>
            </w:r>
          </w:p>
        </w:tc>
        <w:tc>
          <w:tcPr>
            <w:tcW w:w="2131" w:type="dxa"/>
          </w:tcPr>
          <w:p>
            <w:pPr>
              <w:pStyle w:val="18"/>
              <w:spacing w:before="0" w:line="264" w:lineRule="exact"/>
              <w:rPr>
                <w:sz w:val="21"/>
              </w:rPr>
            </w:pPr>
            <w:r>
              <w:rPr>
                <w:sz w:val="21"/>
              </w:rPr>
              <w:t>型号</w:t>
            </w:r>
          </w:p>
        </w:tc>
        <w:tc>
          <w:tcPr>
            <w:tcW w:w="2131" w:type="dxa"/>
          </w:tcPr>
          <w:p>
            <w:pPr>
              <w:pStyle w:val="18"/>
              <w:spacing w:before="9"/>
              <w:ind w:left="105"/>
              <w:rPr>
                <w:rFonts w:ascii="Times New Roman"/>
                <w:sz w:val="21"/>
              </w:rPr>
            </w:pPr>
            <w:r>
              <w:rPr>
                <w:rFonts w:ascii="Times New Roman"/>
                <w:sz w:val="21"/>
              </w:rPr>
              <w:t>YSPKK500-6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额定电压</w:t>
            </w:r>
          </w:p>
        </w:tc>
        <w:tc>
          <w:tcPr>
            <w:tcW w:w="2131" w:type="dxa"/>
          </w:tcPr>
          <w:p>
            <w:pPr>
              <w:pStyle w:val="18"/>
              <w:spacing w:before="9"/>
              <w:rPr>
                <w:rFonts w:ascii="Times New Roman"/>
                <w:sz w:val="21"/>
              </w:rPr>
            </w:pPr>
            <w:r>
              <w:rPr>
                <w:rFonts w:ascii="Times New Roman"/>
                <w:sz w:val="21"/>
              </w:rPr>
              <w:t>10KV</w:t>
            </w:r>
          </w:p>
        </w:tc>
        <w:tc>
          <w:tcPr>
            <w:tcW w:w="2131" w:type="dxa"/>
          </w:tcPr>
          <w:p>
            <w:pPr>
              <w:pStyle w:val="18"/>
              <w:spacing w:before="0" w:line="264" w:lineRule="exact"/>
              <w:rPr>
                <w:sz w:val="21"/>
              </w:rPr>
            </w:pPr>
            <w:r>
              <w:rPr>
                <w:sz w:val="21"/>
              </w:rPr>
              <w:t>额定电流</w:t>
            </w:r>
          </w:p>
        </w:tc>
        <w:tc>
          <w:tcPr>
            <w:tcW w:w="2131" w:type="dxa"/>
          </w:tcPr>
          <w:p>
            <w:pPr>
              <w:pStyle w:val="18"/>
              <w:spacing w:before="9"/>
              <w:ind w:left="105"/>
              <w:rPr>
                <w:rFonts w:ascii="Times New Roman"/>
                <w:sz w:val="21"/>
              </w:rPr>
            </w:pPr>
            <w:r>
              <w:rPr>
                <w:rFonts w:ascii="Times New Roman"/>
                <w:sz w:val="21"/>
              </w:rPr>
              <w:t>43.3A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功率因数</w:t>
            </w:r>
          </w:p>
        </w:tc>
        <w:tc>
          <w:tcPr>
            <w:tcW w:w="2131" w:type="dxa"/>
          </w:tcPr>
          <w:p>
            <w:pPr>
              <w:pStyle w:val="18"/>
              <w:spacing w:before="9"/>
              <w:rPr>
                <w:rFonts w:ascii="Times New Roman"/>
                <w:sz w:val="21"/>
              </w:rPr>
            </w:pPr>
            <w:r>
              <w:rPr>
                <w:rFonts w:ascii="Times New Roman"/>
                <w:sz w:val="21"/>
              </w:rPr>
              <w:t>0.8</w:t>
            </w:r>
          </w:p>
        </w:tc>
        <w:tc>
          <w:tcPr>
            <w:tcW w:w="2131" w:type="dxa"/>
          </w:tcPr>
          <w:p>
            <w:pPr>
              <w:pStyle w:val="18"/>
              <w:spacing w:before="0" w:line="264" w:lineRule="exact"/>
              <w:rPr>
                <w:sz w:val="21"/>
              </w:rPr>
            </w:pPr>
            <w:r>
              <w:rPr>
                <w:sz w:val="21"/>
              </w:rPr>
              <w:t>生产厂家</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型号</w:t>
            </w:r>
          </w:p>
        </w:tc>
        <w:tc>
          <w:tcPr>
            <w:tcW w:w="2131" w:type="dxa"/>
          </w:tcPr>
          <w:p>
            <w:pPr>
              <w:pStyle w:val="18"/>
              <w:spacing w:before="9"/>
              <w:rPr>
                <w:rFonts w:ascii="Times New Roman"/>
                <w:sz w:val="21"/>
              </w:rPr>
            </w:pPr>
            <w:r>
              <w:rPr>
                <w:rFonts w:ascii="Times New Roman"/>
                <w:sz w:val="21"/>
              </w:rPr>
              <w:t>WDH-821A</w:t>
            </w:r>
          </w:p>
        </w:tc>
        <w:tc>
          <w:tcPr>
            <w:tcW w:w="2131" w:type="dxa"/>
          </w:tcPr>
          <w:p>
            <w:pPr>
              <w:pStyle w:val="18"/>
              <w:spacing w:before="0" w:line="264" w:lineRule="exact"/>
              <w:rPr>
                <w:sz w:val="21"/>
              </w:rPr>
            </w:pPr>
            <w:r>
              <w:rPr>
                <w:sz w:val="21"/>
              </w:rPr>
              <w:t>软件版本</w:t>
            </w:r>
          </w:p>
        </w:tc>
        <w:tc>
          <w:tcPr>
            <w:tcW w:w="2131" w:type="dxa"/>
          </w:tcPr>
          <w:p>
            <w:pPr>
              <w:pStyle w:val="18"/>
              <w:spacing w:before="9"/>
              <w:ind w:left="105"/>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131" w:type="dxa"/>
          </w:tcPr>
          <w:p>
            <w:pPr>
              <w:pStyle w:val="18"/>
              <w:spacing w:before="0" w:line="264" w:lineRule="exact"/>
              <w:rPr>
                <w:sz w:val="21"/>
              </w:rPr>
            </w:pPr>
            <w:r>
              <w:rPr>
                <w:sz w:val="21"/>
              </w:rPr>
              <w:t>生产厂家</w:t>
            </w:r>
          </w:p>
        </w:tc>
        <w:tc>
          <w:tcPr>
            <w:tcW w:w="2131" w:type="dxa"/>
          </w:tcPr>
          <w:p>
            <w:pPr>
              <w:pStyle w:val="18"/>
              <w:spacing w:before="0" w:line="264" w:lineRule="exact"/>
              <w:rPr>
                <w:sz w:val="21"/>
              </w:rPr>
            </w:pPr>
            <w:r>
              <w:rPr>
                <w:sz w:val="21"/>
              </w:rPr>
              <w:t>许继</w:t>
            </w:r>
          </w:p>
        </w:tc>
        <w:tc>
          <w:tcPr>
            <w:tcW w:w="2131" w:type="dxa"/>
          </w:tcPr>
          <w:p>
            <w:pPr>
              <w:pStyle w:val="18"/>
              <w:spacing w:before="0" w:line="264" w:lineRule="exact"/>
              <w:rPr>
                <w:sz w:val="21"/>
              </w:rPr>
            </w:pPr>
            <w:r>
              <w:rPr>
                <w:sz w:val="21"/>
              </w:rPr>
              <w:t>安装位置</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 xml:space="preserve">相 </w:t>
            </w:r>
            <w:r>
              <w:rPr>
                <w:rFonts w:ascii="Times New Roman" w:eastAsia="Times New Roman"/>
                <w:sz w:val="21"/>
              </w:rPr>
              <w:t xml:space="preserve">CT </w:t>
            </w:r>
            <w:r>
              <w:rPr>
                <w:sz w:val="21"/>
              </w:rPr>
              <w:t>变比</w:t>
            </w:r>
          </w:p>
        </w:tc>
        <w:tc>
          <w:tcPr>
            <w:tcW w:w="2131" w:type="dxa"/>
          </w:tcPr>
          <w:p>
            <w:pPr>
              <w:pStyle w:val="18"/>
              <w:spacing w:before="9"/>
              <w:rPr>
                <w:rFonts w:ascii="Times New Roman"/>
                <w:sz w:val="21"/>
              </w:rPr>
            </w:pPr>
            <w:r>
              <w:rPr>
                <w:rFonts w:ascii="Times New Roman"/>
                <w:sz w:val="21"/>
              </w:rPr>
              <w:t>150/1</w:t>
            </w:r>
          </w:p>
        </w:tc>
        <w:tc>
          <w:tcPr>
            <w:tcW w:w="2131" w:type="dxa"/>
          </w:tcPr>
          <w:p>
            <w:pPr>
              <w:pStyle w:val="18"/>
              <w:spacing w:before="0" w:line="264" w:lineRule="exact"/>
              <w:rPr>
                <w:sz w:val="21"/>
              </w:rPr>
            </w:pPr>
            <w:r>
              <w:rPr>
                <w:sz w:val="21"/>
              </w:rPr>
              <w:t xml:space="preserve">零序 </w:t>
            </w:r>
            <w:r>
              <w:rPr>
                <w:rFonts w:ascii="Times New Roman" w:eastAsia="Times New Roman"/>
                <w:sz w:val="21"/>
              </w:rPr>
              <w:t xml:space="preserve">CT </w:t>
            </w:r>
            <w:r>
              <w:rPr>
                <w:sz w:val="21"/>
              </w:rPr>
              <w:t>变比</w:t>
            </w:r>
          </w:p>
        </w:tc>
        <w:tc>
          <w:tcPr>
            <w:tcW w:w="2131" w:type="dxa"/>
          </w:tcPr>
          <w:p>
            <w:pPr>
              <w:pStyle w:val="18"/>
              <w:spacing w:before="9"/>
              <w:ind w:left="105"/>
              <w:rPr>
                <w:rFonts w:ascii="Times New Roman"/>
                <w:sz w:val="21"/>
              </w:rPr>
            </w:pPr>
            <w:r>
              <w:rPr>
                <w:rFonts w:ascii="Times New Roman"/>
                <w:sz w:val="21"/>
              </w:rPr>
              <w:t>100/1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二、保护定值单</w:t>
      </w:r>
    </w:p>
    <w:p>
      <w:pPr>
        <w:pStyle w:val="17"/>
        <w:numPr>
          <w:ilvl w:val="0"/>
          <w:numId w:val="44"/>
        </w:numPr>
        <w:tabs>
          <w:tab w:val="left" w:pos="969"/>
        </w:tabs>
        <w:spacing w:line="349" w:lineRule="exact"/>
        <w:ind w:hanging="530"/>
        <w:rPr>
          <w:b/>
          <w:sz w:val="21"/>
        </w:rPr>
      </w:pPr>
      <w:r>
        <w:pict>
          <v:shape id="_x0000_s1092" o:spid="_x0000_s1092" o:spt="202" type="#_x0000_t202" style="position:absolute;left:0pt;margin-left:84.55pt;margin-top:16.15pt;height:32.65pt;width:426.25pt;mso-position-horizontal-relative:page;z-index:251725824;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690"/>
                    <w:gridCol w:w="1440"/>
                    <w:gridCol w:w="1800"/>
                    <w:gridCol w:w="1548"/>
                    <w:gridCol w:w="1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6"/>
                          <w:rPr>
                            <w:rFonts w:ascii="Microsoft JhengHei" w:eastAsia="Microsoft JhengHei"/>
                            <w:b/>
                            <w:sz w:val="21"/>
                          </w:rPr>
                        </w:pPr>
                        <w:r>
                          <w:rPr>
                            <w:rFonts w:hint="eastAsia" w:ascii="Microsoft JhengHei" w:eastAsia="Microsoft JhengHei"/>
                            <w:b/>
                            <w:sz w:val="21"/>
                          </w:rPr>
                          <w:t>序号</w:t>
                        </w:r>
                      </w:p>
                    </w:tc>
                    <w:tc>
                      <w:tcPr>
                        <w:tcW w:w="1690" w:type="dxa"/>
                      </w:tcPr>
                      <w:p>
                        <w:pPr>
                          <w:pStyle w:val="18"/>
                          <w:tabs>
                            <w:tab w:val="left" w:pos="435"/>
                          </w:tabs>
                          <w:spacing w:before="0" w:line="292" w:lineRule="exact"/>
                          <w:ind w:left="13"/>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40" w:type="dxa"/>
                      </w:tcPr>
                      <w:p>
                        <w:pPr>
                          <w:pStyle w:val="18"/>
                          <w:tabs>
                            <w:tab w:val="left" w:pos="826"/>
                          </w:tabs>
                          <w:spacing w:before="0" w:line="292" w:lineRule="exact"/>
                          <w:ind w:left="404"/>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0" w:type="dxa"/>
                      </w:tcPr>
                      <w:p>
                        <w:pPr>
                          <w:pStyle w:val="18"/>
                          <w:tabs>
                            <w:tab w:val="left" w:pos="641"/>
                          </w:tabs>
                          <w:spacing w:before="0" w:line="292"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8" w:type="dxa"/>
                      </w:tcPr>
                      <w:p>
                        <w:pPr>
                          <w:pStyle w:val="18"/>
                          <w:tabs>
                            <w:tab w:val="left" w:pos="932"/>
                          </w:tabs>
                          <w:spacing w:before="0" w:line="292" w:lineRule="exact"/>
                          <w:ind w:left="404"/>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7" w:type="dxa"/>
                      </w:tcPr>
                      <w:p>
                        <w:pPr>
                          <w:pStyle w:val="18"/>
                          <w:tabs>
                            <w:tab w:val="left" w:pos="872"/>
                          </w:tabs>
                          <w:spacing w:before="0" w:line="292" w:lineRule="exact"/>
                          <w:ind w:left="23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ind w:left="103"/>
                          <w:rPr>
                            <w:sz w:val="21"/>
                          </w:rPr>
                        </w:pPr>
                        <w:r>
                          <w:rPr>
                            <w:sz w:val="21"/>
                          </w:rPr>
                          <w:t>1</w:t>
                        </w:r>
                      </w:p>
                    </w:tc>
                    <w:tc>
                      <w:tcPr>
                        <w:tcW w:w="1690" w:type="dxa"/>
                      </w:tcPr>
                      <w:p>
                        <w:pPr>
                          <w:pStyle w:val="18"/>
                          <w:ind w:left="13" w:right="14"/>
                          <w:jc w:val="center"/>
                          <w:rPr>
                            <w:sz w:val="21"/>
                          </w:rPr>
                        </w:pPr>
                        <w:r>
                          <w:rPr>
                            <w:sz w:val="21"/>
                          </w:rPr>
                          <w:t>保护投退控制字</w:t>
                        </w:r>
                      </w:p>
                    </w:tc>
                    <w:tc>
                      <w:tcPr>
                        <w:tcW w:w="1440" w:type="dxa"/>
                      </w:tcPr>
                      <w:p>
                        <w:pPr>
                          <w:pStyle w:val="18"/>
                          <w:ind w:left="107"/>
                          <w:rPr>
                            <w:sz w:val="21"/>
                          </w:rPr>
                        </w:pPr>
                        <w:r>
                          <w:rPr>
                            <w:sz w:val="21"/>
                          </w:rPr>
                          <w:t>TTKZ1</w:t>
                        </w:r>
                      </w:p>
                    </w:tc>
                    <w:tc>
                      <w:tcPr>
                        <w:tcW w:w="1800" w:type="dxa"/>
                      </w:tcPr>
                      <w:p>
                        <w:pPr>
                          <w:pStyle w:val="18"/>
                          <w:ind w:left="87" w:right="187"/>
                          <w:jc w:val="center"/>
                          <w:rPr>
                            <w:sz w:val="21"/>
                          </w:rPr>
                        </w:pPr>
                        <w:r>
                          <w:rPr>
                            <w:sz w:val="21"/>
                          </w:rPr>
                          <w:t>0X0000～0XFFFF</w:t>
                        </w:r>
                      </w:p>
                    </w:tc>
                    <w:tc>
                      <w:tcPr>
                        <w:tcW w:w="1548" w:type="dxa"/>
                      </w:tcPr>
                      <w:p>
                        <w:pPr>
                          <w:pStyle w:val="18"/>
                          <w:ind w:left="107"/>
                          <w:rPr>
                            <w:sz w:val="21"/>
                          </w:rPr>
                        </w:pPr>
                        <w:r>
                          <w:rPr>
                            <w:sz w:val="21"/>
                          </w:rPr>
                          <w:t>见注 1</w:t>
                        </w:r>
                      </w:p>
                    </w:tc>
                    <w:tc>
                      <w:tcPr>
                        <w:tcW w:w="1327" w:type="dxa"/>
                      </w:tcPr>
                      <w:p>
                        <w:pPr>
                          <w:pStyle w:val="18"/>
                          <w:spacing w:before="0"/>
                          <w:ind w:left="0"/>
                          <w:rPr>
                            <w:rFonts w:ascii="Times New Roman"/>
                            <w:sz w:val="20"/>
                          </w:rPr>
                        </w:pPr>
                      </w:p>
                    </w:tc>
                  </w:tr>
                </w:tbl>
                <w:p>
                  <w:pPr>
                    <w:pStyle w:val="6"/>
                  </w:pPr>
                </w:p>
              </w:txbxContent>
            </v:textbox>
          </v:shape>
        </w:pict>
      </w:r>
      <w:r>
        <w:rPr>
          <w:b/>
          <w:sz w:val="21"/>
        </w:rPr>
        <w:t>投退控制字</w:t>
      </w:r>
    </w:p>
    <w:p>
      <w:pPr>
        <w:pStyle w:val="6"/>
        <w:spacing w:before="8"/>
        <w:rPr>
          <w:sz w:val="31"/>
        </w:rPr>
      </w:pPr>
    </w:p>
    <w:p>
      <w:pPr>
        <w:spacing w:before="1"/>
        <w:ind w:left="439"/>
        <w:rPr>
          <w:sz w:val="21"/>
        </w:rPr>
      </w:pPr>
      <w:r>
        <w:rPr>
          <w:rFonts w:hint="eastAsia" w:ascii="Microsoft JhengHei" w:eastAsia="Microsoft JhengHei"/>
          <w:b/>
          <w:sz w:val="21"/>
        </w:rPr>
        <w:t>注 1：</w:t>
      </w:r>
      <w:r>
        <w:rPr>
          <w:sz w:val="21"/>
        </w:rPr>
        <w:t>保护投退控制字定义,定值内容按照控制字自动生成。</w:t>
      </w:r>
    </w:p>
    <w:p>
      <w:pPr>
        <w:spacing w:before="1"/>
        <w:rPr>
          <w:sz w:val="20"/>
        </w:rPr>
      </w:pP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0</w:t>
            </w:r>
          </w:p>
        </w:tc>
        <w:tc>
          <w:tcPr>
            <w:tcW w:w="1853" w:type="dxa"/>
          </w:tcPr>
          <w:p>
            <w:pPr>
              <w:pStyle w:val="18"/>
              <w:spacing w:before="49" w:line="242" w:lineRule="exact"/>
              <w:ind w:left="109"/>
              <w:rPr>
                <w:sz w:val="21"/>
              </w:rPr>
            </w:pPr>
            <w:r>
              <w:rPr>
                <w:sz w:val="21"/>
              </w:rPr>
              <w:t>起动超时投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w:t>
            </w:r>
          </w:p>
        </w:tc>
        <w:tc>
          <w:tcPr>
            <w:tcW w:w="1853" w:type="dxa"/>
          </w:tcPr>
          <w:p>
            <w:pPr>
              <w:pStyle w:val="18"/>
              <w:spacing w:before="49" w:line="242" w:lineRule="exact"/>
              <w:ind w:left="109"/>
              <w:rPr>
                <w:sz w:val="21"/>
              </w:rPr>
            </w:pPr>
            <w:r>
              <w:rPr>
                <w:sz w:val="21"/>
              </w:rPr>
              <w:t>过流Ⅰ段投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2</w:t>
            </w:r>
          </w:p>
        </w:tc>
        <w:tc>
          <w:tcPr>
            <w:tcW w:w="1853" w:type="dxa"/>
          </w:tcPr>
          <w:p>
            <w:pPr>
              <w:pStyle w:val="18"/>
              <w:spacing w:before="49" w:line="242" w:lineRule="exact"/>
              <w:ind w:left="109"/>
              <w:rPr>
                <w:sz w:val="21"/>
              </w:rPr>
            </w:pPr>
            <w:r>
              <w:rPr>
                <w:sz w:val="21"/>
              </w:rPr>
              <w:t>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3</w:t>
            </w:r>
          </w:p>
        </w:tc>
        <w:tc>
          <w:tcPr>
            <w:tcW w:w="1853" w:type="dxa"/>
          </w:tcPr>
          <w:p>
            <w:pPr>
              <w:pStyle w:val="18"/>
              <w:spacing w:before="49" w:line="242" w:lineRule="exact"/>
              <w:ind w:left="109"/>
              <w:rPr>
                <w:sz w:val="21"/>
              </w:rPr>
            </w:pPr>
            <w:r>
              <w:rPr>
                <w:sz w:val="21"/>
              </w:rPr>
              <w:t>反时限过流投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4</w:t>
            </w:r>
          </w:p>
        </w:tc>
        <w:tc>
          <w:tcPr>
            <w:tcW w:w="1853" w:type="dxa"/>
          </w:tcPr>
          <w:p>
            <w:pPr>
              <w:pStyle w:val="18"/>
              <w:spacing w:before="49" w:line="242" w:lineRule="exact"/>
              <w:ind w:left="109"/>
              <w:rPr>
                <w:sz w:val="21"/>
              </w:rPr>
            </w:pPr>
            <w:r>
              <w:rPr>
                <w:sz w:val="21"/>
              </w:rPr>
              <w:t>过负荷投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spacing w:before="49" w:line="247" w:lineRule="exact"/>
              <w:rPr>
                <w:sz w:val="21"/>
              </w:rPr>
            </w:pPr>
            <w:r>
              <w:rPr>
                <w:sz w:val="21"/>
              </w:rPr>
              <w:t>5</w:t>
            </w:r>
          </w:p>
        </w:tc>
        <w:tc>
          <w:tcPr>
            <w:tcW w:w="1853" w:type="dxa"/>
          </w:tcPr>
          <w:p>
            <w:pPr>
              <w:pStyle w:val="18"/>
              <w:spacing w:before="49" w:line="247" w:lineRule="exact"/>
              <w:ind w:left="109"/>
              <w:rPr>
                <w:sz w:val="21"/>
              </w:rPr>
            </w:pPr>
            <w:r>
              <w:rPr>
                <w:sz w:val="21"/>
              </w:rPr>
              <w:t>负序过流Ⅰ段投</w:t>
            </w:r>
          </w:p>
        </w:tc>
        <w:tc>
          <w:tcPr>
            <w:tcW w:w="1738" w:type="dxa"/>
          </w:tcPr>
          <w:p>
            <w:pPr>
              <w:pStyle w:val="18"/>
              <w:spacing w:before="49" w:line="247" w:lineRule="exact"/>
              <w:ind w:left="427" w:right="420"/>
              <w:jc w:val="center"/>
              <w:rPr>
                <w:sz w:val="21"/>
              </w:rPr>
            </w:pPr>
            <w:r>
              <w:rPr>
                <w:sz w:val="21"/>
              </w:rPr>
              <w:t>0～1</w:t>
            </w:r>
          </w:p>
        </w:tc>
        <w:tc>
          <w:tcPr>
            <w:tcW w:w="1944" w:type="dxa"/>
          </w:tcPr>
          <w:p>
            <w:pPr>
              <w:pStyle w:val="18"/>
              <w:spacing w:before="49" w:line="247" w:lineRule="exact"/>
              <w:ind w:left="2"/>
              <w:jc w:val="center"/>
              <w:rPr>
                <w:sz w:val="21"/>
              </w:rPr>
            </w:pPr>
            <w:r>
              <w:rPr>
                <w:sz w:val="21"/>
              </w:rPr>
              <w:t>1</w:t>
            </w:r>
          </w:p>
        </w:tc>
        <w:tc>
          <w:tcPr>
            <w:tcW w:w="2290" w:type="dxa"/>
          </w:tcPr>
          <w:p>
            <w:pPr>
              <w:pStyle w:val="18"/>
              <w:tabs>
                <w:tab w:val="left" w:pos="1160"/>
              </w:tabs>
              <w:spacing w:before="49" w:line="247"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6</w:t>
            </w:r>
          </w:p>
        </w:tc>
        <w:tc>
          <w:tcPr>
            <w:tcW w:w="1853" w:type="dxa"/>
          </w:tcPr>
          <w:p>
            <w:pPr>
              <w:pStyle w:val="18"/>
              <w:spacing w:before="49" w:line="242" w:lineRule="exact"/>
              <w:ind w:left="109"/>
              <w:rPr>
                <w:sz w:val="21"/>
              </w:rPr>
            </w:pPr>
            <w:r>
              <w:rPr>
                <w:sz w:val="21"/>
              </w:rPr>
              <w:t>负序过流Ⅱ段投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7</w:t>
            </w:r>
          </w:p>
        </w:tc>
        <w:tc>
          <w:tcPr>
            <w:tcW w:w="1853" w:type="dxa"/>
          </w:tcPr>
          <w:p>
            <w:pPr>
              <w:pStyle w:val="18"/>
              <w:spacing w:before="49" w:line="242" w:lineRule="exact"/>
              <w:ind w:left="109"/>
              <w:rPr>
                <w:sz w:val="21"/>
              </w:rPr>
            </w:pPr>
            <w:r>
              <w:rPr>
                <w:sz w:val="21"/>
              </w:rPr>
              <w:t>负序反时限投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8</w:t>
            </w:r>
          </w:p>
        </w:tc>
        <w:tc>
          <w:tcPr>
            <w:tcW w:w="1853" w:type="dxa"/>
          </w:tcPr>
          <w:p>
            <w:pPr>
              <w:pStyle w:val="18"/>
              <w:spacing w:before="49" w:line="242" w:lineRule="exact"/>
              <w:ind w:left="109"/>
              <w:rPr>
                <w:sz w:val="21"/>
              </w:rPr>
            </w:pPr>
            <w:r>
              <w:rPr>
                <w:sz w:val="21"/>
              </w:rPr>
              <w:t>过电压投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9</w:t>
            </w:r>
          </w:p>
        </w:tc>
        <w:tc>
          <w:tcPr>
            <w:tcW w:w="1853" w:type="dxa"/>
          </w:tcPr>
          <w:p>
            <w:pPr>
              <w:pStyle w:val="18"/>
              <w:spacing w:before="49" w:line="242" w:lineRule="exact"/>
              <w:ind w:left="109"/>
              <w:rPr>
                <w:sz w:val="21"/>
              </w:rPr>
            </w:pPr>
            <w:r>
              <w:rPr>
                <w:sz w:val="21"/>
              </w:rPr>
              <w:t>低电压投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10</w:t>
            </w:r>
          </w:p>
        </w:tc>
        <w:tc>
          <w:tcPr>
            <w:tcW w:w="1853" w:type="dxa"/>
          </w:tcPr>
          <w:p>
            <w:pPr>
              <w:pStyle w:val="18"/>
              <w:spacing w:before="49" w:line="242" w:lineRule="exact"/>
              <w:ind w:left="109"/>
              <w:rPr>
                <w:sz w:val="21"/>
              </w:rPr>
            </w:pPr>
            <w:r>
              <w:rPr>
                <w:sz w:val="21"/>
              </w:rPr>
              <w:t>零序过流投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11</w:t>
            </w:r>
          </w:p>
        </w:tc>
        <w:tc>
          <w:tcPr>
            <w:tcW w:w="1853" w:type="dxa"/>
          </w:tcPr>
          <w:p>
            <w:pPr>
              <w:pStyle w:val="18"/>
              <w:spacing w:before="49" w:line="242" w:lineRule="exact"/>
              <w:ind w:left="109"/>
              <w:rPr>
                <w:sz w:val="21"/>
              </w:rPr>
            </w:pPr>
            <w:r>
              <w:rPr>
                <w:sz w:val="21"/>
              </w:rPr>
              <w:t>过热投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12</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1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13</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2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14</w:t>
            </w:r>
          </w:p>
        </w:tc>
        <w:tc>
          <w:tcPr>
            <w:tcW w:w="1853" w:type="dxa"/>
          </w:tcPr>
          <w:p>
            <w:pPr>
              <w:pStyle w:val="18"/>
              <w:spacing w:before="49" w:line="242" w:lineRule="exact"/>
              <w:ind w:left="109"/>
              <w:rPr>
                <w:sz w:val="21"/>
              </w:rPr>
            </w:pPr>
            <w:r>
              <w:rPr>
                <w:rFonts w:ascii="Times New Roman" w:eastAsia="Times New Roman"/>
                <w:sz w:val="21"/>
              </w:rPr>
              <w:t xml:space="preserve">FC </w:t>
            </w:r>
            <w:r>
              <w:rPr>
                <w:sz w:val="21"/>
              </w:rPr>
              <w:t>回路投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15</w:t>
            </w:r>
          </w:p>
        </w:tc>
        <w:tc>
          <w:tcPr>
            <w:tcW w:w="1853" w:type="dxa"/>
          </w:tcPr>
          <w:p>
            <w:pPr>
              <w:pStyle w:val="18"/>
              <w:spacing w:before="49" w:line="242" w:lineRule="exact"/>
              <w:ind w:left="109"/>
              <w:rPr>
                <w:sz w:val="21"/>
              </w:rPr>
            </w:pPr>
            <w:r>
              <w:rPr>
                <w:rFonts w:ascii="Times New Roman" w:eastAsia="Times New Roman"/>
                <w:sz w:val="21"/>
              </w:rPr>
              <w:t xml:space="preserve">TV </w:t>
            </w:r>
            <w:r>
              <w:rPr>
                <w:sz w:val="21"/>
              </w:rPr>
              <w:t>异常投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bl>
    <w:p>
      <w:pPr>
        <w:ind w:left="439"/>
        <w:rPr>
          <w:sz w:val="21"/>
        </w:rPr>
      </w:pPr>
      <w:r>
        <w:rPr>
          <w:rFonts w:hint="eastAsia" w:ascii="Microsoft JhengHei" w:eastAsia="Microsoft JhengHei"/>
          <w:b/>
          <w:sz w:val="21"/>
        </w:rPr>
        <w:t>注 2：</w:t>
      </w:r>
      <w:r>
        <w:rPr>
          <w:sz w:val="21"/>
        </w:rPr>
        <w:t>弹簧未储能告警固定投入。</w:t>
      </w:r>
    </w:p>
    <w:p>
      <w:pPr>
        <w:spacing w:before="7"/>
        <w:rPr>
          <w:sz w:val="18"/>
        </w:rPr>
      </w:pPr>
    </w:p>
    <w:p>
      <w:pPr>
        <w:pStyle w:val="17"/>
        <w:numPr>
          <w:ilvl w:val="0"/>
          <w:numId w:val="44"/>
        </w:numPr>
        <w:tabs>
          <w:tab w:val="left" w:pos="969"/>
        </w:tabs>
        <w:ind w:hanging="530"/>
        <w:rPr>
          <w:b/>
          <w:sz w:val="21"/>
        </w:rPr>
      </w:pPr>
      <w:r>
        <w:pict>
          <v:shape id="_x0000_s1093" o:spid="_x0000_s1093" o:spt="202" type="#_x0000_t202" style="position:absolute;left:0pt;margin-left:78.95pt;margin-top:18pt;height:32.9pt;width:437.55pt;mso-position-horizontal-relative:page;z-index:251726848;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2"/>
                    <w:gridCol w:w="1814"/>
                    <w:gridCol w:w="907"/>
                    <w:gridCol w:w="1790"/>
                    <w:gridCol w:w="1694"/>
                    <w:gridCol w:w="1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82" w:type="dxa"/>
                      </w:tcPr>
                      <w:p>
                        <w:pPr>
                          <w:pStyle w:val="18"/>
                          <w:spacing w:before="0" w:line="296" w:lineRule="exact"/>
                          <w:ind w:left="177"/>
                          <w:rPr>
                            <w:rFonts w:ascii="Microsoft JhengHei" w:eastAsia="Microsoft JhengHei"/>
                            <w:b/>
                            <w:sz w:val="21"/>
                          </w:rPr>
                        </w:pPr>
                        <w:r>
                          <w:rPr>
                            <w:rFonts w:hint="eastAsia" w:ascii="Microsoft JhengHei" w:eastAsia="Microsoft JhengHei"/>
                            <w:b/>
                            <w:sz w:val="21"/>
                          </w:rPr>
                          <w:t>序号</w:t>
                        </w:r>
                      </w:p>
                    </w:tc>
                    <w:tc>
                      <w:tcPr>
                        <w:tcW w:w="1814" w:type="dxa"/>
                      </w:tcPr>
                      <w:p>
                        <w:pPr>
                          <w:pStyle w:val="18"/>
                          <w:tabs>
                            <w:tab w:val="left" w:pos="423"/>
                          </w:tabs>
                          <w:spacing w:before="0" w:line="296" w:lineRule="exact"/>
                          <w:ind w:left="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6" w:lineRule="exact"/>
                          <w:ind w:left="82" w:right="76"/>
                          <w:jc w:val="center"/>
                          <w:rPr>
                            <w:rFonts w:ascii="Microsoft JhengHei" w:eastAsia="Microsoft JhengHei"/>
                            <w:b/>
                            <w:sz w:val="21"/>
                          </w:rPr>
                        </w:pPr>
                        <w:r>
                          <w:rPr>
                            <w:rFonts w:hint="eastAsia" w:ascii="Microsoft JhengHei" w:eastAsia="Microsoft JhengHei"/>
                            <w:b/>
                            <w:sz w:val="21"/>
                          </w:rPr>
                          <w:t>代号</w:t>
                        </w:r>
                      </w:p>
                    </w:tc>
                    <w:tc>
                      <w:tcPr>
                        <w:tcW w:w="1790" w:type="dxa"/>
                      </w:tcPr>
                      <w:p>
                        <w:pPr>
                          <w:pStyle w:val="18"/>
                          <w:tabs>
                            <w:tab w:val="left" w:pos="429"/>
                          </w:tabs>
                          <w:spacing w:before="0" w:line="296"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694" w:type="dxa"/>
                      </w:tcPr>
                      <w:p>
                        <w:pPr>
                          <w:pStyle w:val="18"/>
                          <w:tabs>
                            <w:tab w:val="left" w:pos="430"/>
                          </w:tabs>
                          <w:spacing w:before="0" w:line="296" w:lineRule="exact"/>
                          <w:ind w:left="7"/>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47" w:type="dxa"/>
                      </w:tcPr>
                      <w:p>
                        <w:pPr>
                          <w:pStyle w:val="18"/>
                          <w:tabs>
                            <w:tab w:val="left" w:pos="975"/>
                          </w:tabs>
                          <w:spacing w:before="0" w:line="296" w:lineRule="exact"/>
                          <w:ind w:left="553"/>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2" w:type="dxa"/>
                      </w:tcPr>
                      <w:p>
                        <w:pPr>
                          <w:pStyle w:val="18"/>
                          <w:rPr>
                            <w:sz w:val="21"/>
                          </w:rPr>
                        </w:pPr>
                        <w:r>
                          <w:rPr>
                            <w:sz w:val="21"/>
                          </w:rPr>
                          <w:t>1</w:t>
                        </w:r>
                      </w:p>
                    </w:tc>
                    <w:tc>
                      <w:tcPr>
                        <w:tcW w:w="1814" w:type="dxa"/>
                      </w:tcPr>
                      <w:p>
                        <w:pPr>
                          <w:pStyle w:val="18"/>
                          <w:ind w:left="89" w:right="205"/>
                          <w:jc w:val="center"/>
                          <w:rPr>
                            <w:sz w:val="21"/>
                          </w:rPr>
                        </w:pPr>
                        <w:r>
                          <w:rPr>
                            <w:sz w:val="21"/>
                          </w:rPr>
                          <w:t>保护功能控制字</w:t>
                        </w:r>
                      </w:p>
                    </w:tc>
                    <w:tc>
                      <w:tcPr>
                        <w:tcW w:w="907" w:type="dxa"/>
                      </w:tcPr>
                      <w:p>
                        <w:pPr>
                          <w:pStyle w:val="18"/>
                          <w:spacing w:before="34"/>
                          <w:ind w:left="92" w:right="76"/>
                          <w:jc w:val="center"/>
                          <w:rPr>
                            <w:rFonts w:ascii="Times New Roman"/>
                            <w:sz w:val="21"/>
                          </w:rPr>
                        </w:pPr>
                        <w:r>
                          <w:rPr>
                            <w:rFonts w:ascii="Times New Roman"/>
                            <w:sz w:val="21"/>
                          </w:rPr>
                          <w:t>GNKZ1</w:t>
                        </w:r>
                      </w:p>
                    </w:tc>
                    <w:tc>
                      <w:tcPr>
                        <w:tcW w:w="1790" w:type="dxa"/>
                      </w:tcPr>
                      <w:p>
                        <w:pPr>
                          <w:pStyle w:val="18"/>
                          <w:ind w:left="89" w:right="180"/>
                          <w:jc w:val="center"/>
                          <w:rPr>
                            <w:sz w:val="21"/>
                          </w:rPr>
                        </w:pPr>
                        <w:r>
                          <w:rPr>
                            <w:sz w:val="21"/>
                          </w:rPr>
                          <w:t>0X0000～0XFFFF</w:t>
                        </w:r>
                      </w:p>
                    </w:tc>
                    <w:tc>
                      <w:tcPr>
                        <w:tcW w:w="1694" w:type="dxa"/>
                      </w:tcPr>
                      <w:p>
                        <w:pPr>
                          <w:pStyle w:val="18"/>
                          <w:ind w:left="7"/>
                          <w:jc w:val="center"/>
                          <w:rPr>
                            <w:sz w:val="21"/>
                          </w:rPr>
                        </w:pPr>
                        <w:r>
                          <w:rPr>
                            <w:sz w:val="21"/>
                          </w:rPr>
                          <w:t>自动生成</w:t>
                        </w:r>
                      </w:p>
                    </w:tc>
                    <w:tc>
                      <w:tcPr>
                        <w:tcW w:w="1747" w:type="dxa"/>
                      </w:tcPr>
                      <w:p>
                        <w:pPr>
                          <w:pStyle w:val="18"/>
                          <w:ind w:left="107"/>
                          <w:rPr>
                            <w:sz w:val="21"/>
                          </w:rPr>
                        </w:pPr>
                        <w:r>
                          <w:rPr>
                            <w:sz w:val="21"/>
                          </w:rPr>
                          <w:t>见注 1</w:t>
                        </w:r>
                      </w:p>
                    </w:tc>
                  </w:tr>
                </w:tbl>
                <w:p>
                  <w:pPr>
                    <w:pStyle w:val="6"/>
                  </w:pPr>
                </w:p>
              </w:txbxContent>
            </v:textbox>
          </v:shape>
        </w:pict>
      </w:r>
      <w:r>
        <w:rPr>
          <w:b/>
          <w:sz w:val="21"/>
        </w:rPr>
        <w:t>保护功能控制</w:t>
      </w:r>
    </w:p>
    <w:p>
      <w:pPr>
        <w:pStyle w:val="6"/>
        <w:spacing w:before="13"/>
        <w:rPr>
          <w:sz w:val="31"/>
        </w:rPr>
      </w:pPr>
    </w:p>
    <w:p>
      <w:pPr>
        <w:ind w:left="439"/>
        <w:rPr>
          <w:sz w:val="21"/>
        </w:rPr>
      </w:pPr>
      <w:r>
        <w:rPr>
          <w:rFonts w:hint="eastAsia" w:ascii="Microsoft JhengHei" w:eastAsia="Microsoft JhengHei"/>
          <w:b/>
          <w:sz w:val="21"/>
        </w:rPr>
        <w:t>注 1：</w:t>
      </w:r>
      <w:r>
        <w:rPr>
          <w:sz w:val="21"/>
        </w:rPr>
        <w:t>保护功能控制字定义，定值按照下列控制字自动生成。</w:t>
      </w:r>
    </w:p>
    <w:p>
      <w:pPr>
        <w:rPr>
          <w:sz w:val="21"/>
        </w:rPr>
        <w:sectPr>
          <w:pgSz w:w="11900" w:h="16840"/>
          <w:pgMar w:top="1360" w:right="1460" w:bottom="1180" w:left="1260" w:header="866" w:footer="999"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#3\#4 </w:t>
      </w:r>
      <w:r>
        <w:rPr>
          <w:rFonts w:hint="eastAsia" w:ascii="Microsoft JhengHei" w:eastAsia="Microsoft JhengHei"/>
          <w:b/>
          <w:sz w:val="32"/>
        </w:rPr>
        <w:t xml:space="preserve">炉吸风机 </w:t>
      </w:r>
      <w:r>
        <w:rPr>
          <w:rFonts w:ascii="Times New Roman" w:eastAsia="Times New Roman"/>
          <w:b/>
          <w:sz w:val="32"/>
        </w:rPr>
        <w:t xml:space="preserve">A\B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317"/>
            <w:col w:w="7750"/>
          </w:cols>
        </w:sectPr>
      </w:pPr>
    </w:p>
    <w:tbl>
      <w:tblPr>
        <w:tblStyle w:val="14"/>
        <w:tblW w:w="0" w:type="auto"/>
        <w:tblInd w:w="5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8"/>
        <w:gridCol w:w="2026"/>
        <w:gridCol w:w="1474"/>
        <w:gridCol w:w="1157"/>
        <w:gridCol w:w="1359"/>
        <w:gridCol w:w="1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26" w:type="dxa"/>
          </w:tcPr>
          <w:p>
            <w:pPr>
              <w:pStyle w:val="18"/>
              <w:tabs>
                <w:tab w:val="left" w:pos="1166"/>
              </w:tabs>
              <w:spacing w:before="0" w:line="292" w:lineRule="exact"/>
              <w:ind w:left="63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74" w:type="dxa"/>
          </w:tcPr>
          <w:p>
            <w:pPr>
              <w:pStyle w:val="18"/>
              <w:tabs>
                <w:tab w:val="left" w:pos="887"/>
              </w:tabs>
              <w:spacing w:before="0" w:line="292" w:lineRule="exact"/>
              <w:ind w:left="359"/>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157" w:type="dxa"/>
          </w:tcPr>
          <w:p>
            <w:pPr>
              <w:pStyle w:val="18"/>
              <w:tabs>
                <w:tab w:val="left" w:pos="422"/>
              </w:tabs>
              <w:spacing w:before="0" w:line="292" w:lineRule="exact"/>
              <w:ind w:left="0" w:right="4"/>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59" w:type="dxa"/>
          </w:tcPr>
          <w:p>
            <w:pPr>
              <w:pStyle w:val="18"/>
              <w:tabs>
                <w:tab w:val="left" w:pos="424"/>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95" w:type="dxa"/>
          </w:tcPr>
          <w:p>
            <w:pPr>
              <w:pStyle w:val="18"/>
              <w:tabs>
                <w:tab w:val="left" w:pos="423"/>
              </w:tabs>
              <w:spacing w:before="0" w:line="292" w:lineRule="exact"/>
              <w:ind w:left="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0</w:t>
            </w:r>
          </w:p>
        </w:tc>
        <w:tc>
          <w:tcPr>
            <w:tcW w:w="2026" w:type="dxa"/>
          </w:tcPr>
          <w:p>
            <w:pPr>
              <w:pStyle w:val="18"/>
              <w:ind w:left="105"/>
              <w:rPr>
                <w:sz w:val="21"/>
              </w:rPr>
            </w:pPr>
            <w:r>
              <w:rPr>
                <w:sz w:val="21"/>
              </w:rPr>
              <w:t>控制回路检测投</w:t>
            </w:r>
          </w:p>
        </w:tc>
        <w:tc>
          <w:tcPr>
            <w:tcW w:w="1474" w:type="dxa"/>
          </w:tcPr>
          <w:p>
            <w:pPr>
              <w:pStyle w:val="18"/>
              <w:spacing w:before="34"/>
              <w:ind w:left="105"/>
              <w:rPr>
                <w:rFonts w:ascii="Times New Roman"/>
                <w:sz w:val="21"/>
              </w:rPr>
            </w:pPr>
            <w:r>
              <w:rPr>
                <w:rFonts w:ascii="Times New Roman"/>
                <w:sz w:val="21"/>
              </w:rPr>
              <w:t>KZHLTR</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tabs>
                <w:tab w:val="left" w:pos="807"/>
              </w:tabs>
              <w:ind w:left="10"/>
              <w:jc w:val="center"/>
              <w:rPr>
                <w:sz w:val="21"/>
              </w:rPr>
            </w:pPr>
            <w:r>
              <w:rPr>
                <w:rFonts w:ascii="Times New Roman" w:eastAsia="Times New Roman"/>
                <w:sz w:val="21"/>
              </w:rPr>
              <w:t>1:</w:t>
            </w:r>
            <w:r>
              <w:rPr>
                <w:sz w:val="21"/>
              </w:rPr>
              <w:t>投入</w:t>
            </w:r>
            <w:r>
              <w:rPr>
                <w:sz w:val="21"/>
              </w:rPr>
              <w:tab/>
            </w:r>
            <w:r>
              <w:rPr>
                <w:rFonts w:ascii="Times New Roman" w:eastAsia="Times New Roman"/>
                <w:spacing w:val="-25"/>
                <w:sz w:val="21"/>
              </w:rPr>
              <w:t>0</w:t>
            </w:r>
            <w:r>
              <w:rPr>
                <w:spacing w:val="-25"/>
                <w:sz w:val="21"/>
              </w:rPr>
              <w:t>：</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1</w:t>
            </w:r>
          </w:p>
        </w:tc>
        <w:tc>
          <w:tcPr>
            <w:tcW w:w="2026" w:type="dxa"/>
          </w:tcPr>
          <w:p>
            <w:pPr>
              <w:pStyle w:val="18"/>
              <w:ind w:left="105"/>
              <w:rPr>
                <w:sz w:val="21"/>
              </w:rPr>
            </w:pPr>
            <w:r>
              <w:rPr>
                <w:sz w:val="21"/>
              </w:rPr>
              <w:t>电机起动报告投</w:t>
            </w:r>
          </w:p>
        </w:tc>
        <w:tc>
          <w:tcPr>
            <w:tcW w:w="1474" w:type="dxa"/>
          </w:tcPr>
          <w:p>
            <w:pPr>
              <w:pStyle w:val="18"/>
              <w:spacing w:before="34"/>
              <w:ind w:left="105"/>
              <w:rPr>
                <w:rFonts w:ascii="Times New Roman"/>
                <w:sz w:val="21"/>
              </w:rPr>
            </w:pPr>
            <w:r>
              <w:rPr>
                <w:rFonts w:ascii="Times New Roman"/>
                <w:sz w:val="21"/>
              </w:rPr>
              <w:t>QDBG</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2</w:t>
            </w:r>
          </w:p>
        </w:tc>
        <w:tc>
          <w:tcPr>
            <w:tcW w:w="2026" w:type="dxa"/>
          </w:tcPr>
          <w:p>
            <w:pPr>
              <w:pStyle w:val="18"/>
              <w:ind w:left="105"/>
              <w:rPr>
                <w:sz w:val="21"/>
              </w:rPr>
            </w:pPr>
            <w:r>
              <w:rPr>
                <w:sz w:val="21"/>
              </w:rPr>
              <w:t>起动超时跳闸</w:t>
            </w:r>
          </w:p>
        </w:tc>
        <w:tc>
          <w:tcPr>
            <w:tcW w:w="1474" w:type="dxa"/>
          </w:tcPr>
          <w:p>
            <w:pPr>
              <w:pStyle w:val="18"/>
              <w:spacing w:before="34"/>
              <w:ind w:left="105"/>
              <w:rPr>
                <w:rFonts w:ascii="Times New Roman"/>
                <w:sz w:val="21"/>
              </w:rPr>
            </w:pPr>
            <w:r>
              <w:rPr>
                <w:rFonts w:ascii="Times New Roman"/>
                <w:sz w:val="21"/>
              </w:rPr>
              <w:t>QDTZ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3</w:t>
            </w:r>
          </w:p>
        </w:tc>
        <w:tc>
          <w:tcPr>
            <w:tcW w:w="2026" w:type="dxa"/>
          </w:tcPr>
          <w:p>
            <w:pPr>
              <w:pStyle w:val="18"/>
              <w:ind w:left="105"/>
              <w:rPr>
                <w:sz w:val="21"/>
              </w:rPr>
            </w:pPr>
            <w:r>
              <w:rPr>
                <w:sz w:val="21"/>
              </w:rPr>
              <w:t>过负荷跳闸</w:t>
            </w:r>
          </w:p>
        </w:tc>
        <w:tc>
          <w:tcPr>
            <w:tcW w:w="1474" w:type="dxa"/>
          </w:tcPr>
          <w:p>
            <w:pPr>
              <w:pStyle w:val="18"/>
              <w:spacing w:before="34"/>
              <w:ind w:left="105"/>
              <w:rPr>
                <w:rFonts w:ascii="Times New Roman"/>
                <w:sz w:val="21"/>
              </w:rPr>
            </w:pPr>
            <w:r>
              <w:rPr>
                <w:rFonts w:ascii="Times New Roman"/>
                <w:sz w:val="21"/>
              </w:rPr>
              <w:t>GFHTZ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4</w:t>
            </w:r>
          </w:p>
        </w:tc>
        <w:tc>
          <w:tcPr>
            <w:tcW w:w="2026" w:type="dxa"/>
          </w:tcPr>
          <w:p>
            <w:pPr>
              <w:pStyle w:val="18"/>
              <w:ind w:left="105"/>
              <w:rPr>
                <w:sz w:val="21"/>
              </w:rPr>
            </w:pPr>
            <w:r>
              <w:rPr>
                <w:sz w:val="21"/>
              </w:rPr>
              <w:t>负序过流Ⅱ段跳闸</w:t>
            </w:r>
          </w:p>
        </w:tc>
        <w:tc>
          <w:tcPr>
            <w:tcW w:w="1474" w:type="dxa"/>
          </w:tcPr>
          <w:p>
            <w:pPr>
              <w:pStyle w:val="18"/>
              <w:spacing w:before="34"/>
              <w:ind w:left="105"/>
              <w:rPr>
                <w:rFonts w:ascii="Times New Roman"/>
                <w:sz w:val="21"/>
              </w:rPr>
            </w:pPr>
            <w:r>
              <w:rPr>
                <w:rFonts w:ascii="Times New Roman"/>
                <w:sz w:val="21"/>
              </w:rPr>
              <w:t>FXGLTZ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48" w:type="dxa"/>
          </w:tcPr>
          <w:p>
            <w:pPr>
              <w:pStyle w:val="18"/>
              <w:spacing w:before="34"/>
              <w:rPr>
                <w:rFonts w:ascii="Times New Roman"/>
                <w:sz w:val="21"/>
              </w:rPr>
            </w:pPr>
            <w:r>
              <w:rPr>
                <w:rFonts w:ascii="Times New Roman"/>
                <w:sz w:val="21"/>
              </w:rPr>
              <w:t>5</w:t>
            </w:r>
          </w:p>
        </w:tc>
        <w:tc>
          <w:tcPr>
            <w:tcW w:w="2026" w:type="dxa"/>
          </w:tcPr>
          <w:p>
            <w:pPr>
              <w:pStyle w:val="18"/>
              <w:ind w:left="105"/>
              <w:rPr>
                <w:sz w:val="21"/>
              </w:rPr>
            </w:pPr>
            <w:r>
              <w:rPr>
                <w:sz w:val="21"/>
              </w:rPr>
              <w:t>负序反时限跳闸</w:t>
            </w:r>
          </w:p>
        </w:tc>
        <w:tc>
          <w:tcPr>
            <w:tcW w:w="1474" w:type="dxa"/>
          </w:tcPr>
          <w:p>
            <w:pPr>
              <w:pStyle w:val="18"/>
              <w:spacing w:before="34"/>
              <w:ind w:left="105"/>
              <w:rPr>
                <w:rFonts w:ascii="Times New Roman"/>
                <w:sz w:val="21"/>
              </w:rPr>
            </w:pPr>
            <w:r>
              <w:rPr>
                <w:rFonts w:ascii="Times New Roman"/>
                <w:sz w:val="21"/>
              </w:rPr>
              <w:t>FXFSXTZ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6</w:t>
            </w:r>
          </w:p>
        </w:tc>
        <w:tc>
          <w:tcPr>
            <w:tcW w:w="2026" w:type="dxa"/>
          </w:tcPr>
          <w:p>
            <w:pPr>
              <w:pStyle w:val="18"/>
              <w:ind w:left="187"/>
              <w:rPr>
                <w:sz w:val="21"/>
              </w:rPr>
            </w:pPr>
            <w:r>
              <w:rPr>
                <w:sz w:val="21"/>
              </w:rPr>
              <w:t>零序过流跳闸</w:t>
            </w:r>
          </w:p>
        </w:tc>
        <w:tc>
          <w:tcPr>
            <w:tcW w:w="1474" w:type="dxa"/>
          </w:tcPr>
          <w:p>
            <w:pPr>
              <w:pStyle w:val="18"/>
              <w:spacing w:before="34"/>
              <w:ind w:left="105"/>
              <w:rPr>
                <w:rFonts w:ascii="Times New Roman"/>
                <w:sz w:val="21"/>
              </w:rPr>
            </w:pPr>
            <w:r>
              <w:rPr>
                <w:rFonts w:ascii="Times New Roman"/>
                <w:sz w:val="21"/>
              </w:rPr>
              <w:t>I0TZ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7</w:t>
            </w:r>
          </w:p>
        </w:tc>
        <w:tc>
          <w:tcPr>
            <w:tcW w:w="2026" w:type="dxa"/>
          </w:tcPr>
          <w:p>
            <w:pPr>
              <w:pStyle w:val="18"/>
              <w:ind w:left="105"/>
              <w:rPr>
                <w:sz w:val="21"/>
              </w:rPr>
            </w:pPr>
            <w:r>
              <w:rPr>
                <w:sz w:val="21"/>
              </w:rPr>
              <w:t xml:space="preserve">非电量 </w:t>
            </w:r>
            <w:r>
              <w:rPr>
                <w:rFonts w:ascii="Times New Roman" w:eastAsia="Times New Roman"/>
                <w:sz w:val="21"/>
              </w:rPr>
              <w:t xml:space="preserve">1 </w:t>
            </w:r>
            <w:r>
              <w:rPr>
                <w:sz w:val="21"/>
              </w:rPr>
              <w:t>跳闸</w:t>
            </w:r>
          </w:p>
        </w:tc>
        <w:tc>
          <w:tcPr>
            <w:tcW w:w="1474" w:type="dxa"/>
          </w:tcPr>
          <w:p>
            <w:pPr>
              <w:pStyle w:val="18"/>
              <w:spacing w:before="34"/>
              <w:ind w:left="105"/>
              <w:rPr>
                <w:rFonts w:ascii="Times New Roman"/>
                <w:sz w:val="21"/>
              </w:rPr>
            </w:pPr>
            <w:r>
              <w:rPr>
                <w:rFonts w:ascii="Times New Roman"/>
                <w:sz w:val="21"/>
              </w:rPr>
              <w:t>FDL1TZ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8</w:t>
            </w:r>
          </w:p>
        </w:tc>
        <w:tc>
          <w:tcPr>
            <w:tcW w:w="2026" w:type="dxa"/>
          </w:tcPr>
          <w:p>
            <w:pPr>
              <w:pStyle w:val="18"/>
              <w:ind w:left="105"/>
              <w:rPr>
                <w:sz w:val="21"/>
              </w:rPr>
            </w:pPr>
            <w:r>
              <w:rPr>
                <w:sz w:val="21"/>
              </w:rPr>
              <w:t xml:space="preserve">非电量 </w:t>
            </w:r>
            <w:r>
              <w:rPr>
                <w:rFonts w:ascii="Times New Roman" w:eastAsia="Times New Roman"/>
                <w:sz w:val="21"/>
              </w:rPr>
              <w:t xml:space="preserve">2 </w:t>
            </w:r>
            <w:r>
              <w:rPr>
                <w:sz w:val="21"/>
              </w:rPr>
              <w:t>跳闸</w:t>
            </w:r>
          </w:p>
        </w:tc>
        <w:tc>
          <w:tcPr>
            <w:tcW w:w="1474" w:type="dxa"/>
          </w:tcPr>
          <w:p>
            <w:pPr>
              <w:pStyle w:val="18"/>
              <w:spacing w:before="34"/>
              <w:ind w:left="105"/>
              <w:rPr>
                <w:rFonts w:ascii="Times New Roman"/>
                <w:sz w:val="21"/>
              </w:rPr>
            </w:pPr>
            <w:r>
              <w:rPr>
                <w:rFonts w:ascii="Times New Roman"/>
                <w:sz w:val="21"/>
              </w:rPr>
              <w:t>FDL2TZ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pStyle w:val="17"/>
        <w:numPr>
          <w:ilvl w:val="0"/>
          <w:numId w:val="44"/>
        </w:numPr>
        <w:tabs>
          <w:tab w:val="left" w:pos="969"/>
        </w:tabs>
        <w:spacing w:before="9"/>
        <w:ind w:hanging="530"/>
        <w:rPr>
          <w:b/>
          <w:sz w:val="21"/>
        </w:rPr>
      </w:pPr>
      <w:r>
        <w:pict>
          <v:shape id="_x0000_s1094" o:spid="_x0000_s1094" o:spt="202" type="#_x0000_t202" style="position:absolute;left:0pt;margin-left:85.15pt;margin-top:18.45pt;height:450.75pt;width:425.05pt;mso-position-horizontal-relative:page;z-index:251727872;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2"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782"/>
                          </w:tabs>
                          <w:spacing w:before="0" w:line="292" w:lineRule="exact"/>
                          <w:ind w:left="360"/>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spacing w:before="0" w:line="292" w:lineRule="exact"/>
                          <w:ind w:left="3"/>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w:t>
                        </w:r>
                      </w:p>
                    </w:tc>
                    <w:tc>
                      <w:tcPr>
                        <w:tcW w:w="2045" w:type="dxa"/>
                      </w:tcPr>
                      <w:p>
                        <w:pPr>
                          <w:pStyle w:val="18"/>
                          <w:ind w:left="105"/>
                          <w:rPr>
                            <w:sz w:val="21"/>
                          </w:rPr>
                        </w:pPr>
                        <w:r>
                          <w:rPr>
                            <w:rFonts w:ascii="Times New Roman" w:eastAsia="Times New Roman"/>
                            <w:sz w:val="21"/>
                          </w:rPr>
                          <w:t xml:space="preserve">FC </w:t>
                        </w:r>
                        <w:r>
                          <w:rPr>
                            <w:sz w:val="21"/>
                          </w:rPr>
                          <w:t>回路限流定值</w:t>
                        </w:r>
                      </w:p>
                    </w:tc>
                    <w:tc>
                      <w:tcPr>
                        <w:tcW w:w="907" w:type="dxa"/>
                      </w:tcPr>
                      <w:p>
                        <w:pPr>
                          <w:pStyle w:val="18"/>
                          <w:spacing w:before="34"/>
                          <w:ind w:left="105"/>
                          <w:rPr>
                            <w:rFonts w:ascii="Times New Roman"/>
                            <w:sz w:val="21"/>
                          </w:rPr>
                        </w:pPr>
                        <w:r>
                          <w:rPr>
                            <w:rFonts w:ascii="Times New Roman"/>
                            <w:sz w:val="21"/>
                          </w:rPr>
                          <w:t>Ifcxz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17.8A</w:t>
                        </w:r>
                      </w:p>
                    </w:tc>
                    <w:tc>
                      <w:tcPr>
                        <w:tcW w:w="2303" w:type="dxa"/>
                      </w:tcPr>
                      <w:p>
                        <w:pPr>
                          <w:pStyle w:val="18"/>
                          <w:ind w:left="106"/>
                          <w:rPr>
                            <w:sz w:val="21"/>
                          </w:rPr>
                        </w:pPr>
                        <w:r>
                          <w:rPr>
                            <w:rFonts w:ascii="Times New Roman" w:eastAsia="Times New Roman"/>
                            <w:sz w:val="21"/>
                          </w:rPr>
                          <w:t xml:space="preserve">FC </w:t>
                        </w:r>
                        <w:r>
                          <w:rPr>
                            <w:sz w:val="21"/>
                          </w:rPr>
                          <w:t>回路闭锁用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w:t>
                        </w:r>
                      </w:p>
                    </w:tc>
                    <w:tc>
                      <w:tcPr>
                        <w:tcW w:w="2045" w:type="dxa"/>
                      </w:tcPr>
                      <w:p>
                        <w:pPr>
                          <w:pStyle w:val="18"/>
                          <w:ind w:left="105"/>
                          <w:rPr>
                            <w:sz w:val="21"/>
                          </w:rPr>
                        </w:pPr>
                        <w:r>
                          <w:rPr>
                            <w:sz w:val="21"/>
                          </w:rPr>
                          <w:t>电机额定电流</w:t>
                        </w:r>
                      </w:p>
                    </w:tc>
                    <w:tc>
                      <w:tcPr>
                        <w:tcW w:w="907" w:type="dxa"/>
                      </w:tcPr>
                      <w:p>
                        <w:pPr>
                          <w:pStyle w:val="18"/>
                          <w:spacing w:before="34"/>
                          <w:ind w:left="105"/>
                          <w:rPr>
                            <w:rFonts w:ascii="Times New Roman"/>
                            <w:sz w:val="21"/>
                          </w:rPr>
                        </w:pPr>
                        <w:r>
                          <w:rPr>
                            <w:rFonts w:ascii="Times New Roman"/>
                            <w:sz w:val="21"/>
                          </w:rPr>
                          <w:t>Ie</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4In</w:t>
                        </w:r>
                      </w:p>
                    </w:tc>
                    <w:tc>
                      <w:tcPr>
                        <w:tcW w:w="1180" w:type="dxa"/>
                      </w:tcPr>
                      <w:p>
                        <w:pPr>
                          <w:pStyle w:val="18"/>
                          <w:spacing w:before="34"/>
                          <w:ind w:left="15"/>
                          <w:jc w:val="center"/>
                          <w:rPr>
                            <w:rFonts w:ascii="Times New Roman"/>
                            <w:sz w:val="21"/>
                          </w:rPr>
                        </w:pPr>
                        <w:r>
                          <w:rPr>
                            <w:rFonts w:ascii="Times New Roman"/>
                            <w:sz w:val="21"/>
                          </w:rPr>
                          <w:t>0.29A</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3</w:t>
                        </w:r>
                      </w:p>
                    </w:tc>
                    <w:tc>
                      <w:tcPr>
                        <w:tcW w:w="2045" w:type="dxa"/>
                      </w:tcPr>
                      <w:p>
                        <w:pPr>
                          <w:pStyle w:val="18"/>
                          <w:ind w:left="105"/>
                          <w:rPr>
                            <w:sz w:val="21"/>
                          </w:rPr>
                        </w:pPr>
                        <w:r>
                          <w:rPr>
                            <w:sz w:val="21"/>
                          </w:rPr>
                          <w:t>电机起动时间</w:t>
                        </w:r>
                      </w:p>
                    </w:tc>
                    <w:tc>
                      <w:tcPr>
                        <w:tcW w:w="907" w:type="dxa"/>
                      </w:tcPr>
                      <w:p>
                        <w:pPr>
                          <w:pStyle w:val="18"/>
                          <w:spacing w:before="34"/>
                          <w:ind w:left="105"/>
                          <w:rPr>
                            <w:rFonts w:ascii="Times New Roman"/>
                            <w:sz w:val="21"/>
                          </w:rPr>
                        </w:pPr>
                        <w:r>
                          <w:rPr>
                            <w:rFonts w:ascii="Times New Roman"/>
                            <w:sz w:val="21"/>
                          </w:rPr>
                          <w:t>Tqd</w:t>
                        </w:r>
                      </w:p>
                    </w:tc>
                    <w:tc>
                      <w:tcPr>
                        <w:tcW w:w="1358" w:type="dxa"/>
                      </w:tcPr>
                      <w:p>
                        <w:pPr>
                          <w:pStyle w:val="18"/>
                          <w:rPr>
                            <w:rFonts w:ascii="Times New Roman" w:eastAsia="Times New Roman"/>
                            <w:sz w:val="21"/>
                          </w:rPr>
                        </w:pPr>
                        <w:r>
                          <w:rPr>
                            <w:rFonts w:ascii="Times New Roman" w:eastAsia="Times New Roman"/>
                            <w:sz w:val="21"/>
                          </w:rPr>
                          <w:t>0.5s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20S</w:t>
                        </w:r>
                      </w:p>
                    </w:tc>
                    <w:tc>
                      <w:tcPr>
                        <w:tcW w:w="2303" w:type="dxa"/>
                      </w:tcPr>
                      <w:p>
                        <w:pPr>
                          <w:pStyle w:val="18"/>
                          <w:ind w:left="106"/>
                          <w:rPr>
                            <w:sz w:val="21"/>
                          </w:rPr>
                        </w:pPr>
                        <w:r>
                          <w:rPr>
                            <w:sz w:val="21"/>
                          </w:rPr>
                          <w:t>电动机保护用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4</w:t>
                        </w:r>
                      </w:p>
                    </w:tc>
                    <w:tc>
                      <w:tcPr>
                        <w:tcW w:w="2045" w:type="dxa"/>
                      </w:tcPr>
                      <w:p>
                        <w:pPr>
                          <w:pStyle w:val="18"/>
                          <w:ind w:left="105"/>
                          <w:rPr>
                            <w:sz w:val="21"/>
                          </w:rPr>
                        </w:pPr>
                        <w:r>
                          <w:rPr>
                            <w:sz w:val="21"/>
                          </w:rPr>
                          <w:t>过流Ⅰ段定值</w:t>
                        </w:r>
                      </w:p>
                    </w:tc>
                    <w:tc>
                      <w:tcPr>
                        <w:tcW w:w="907" w:type="dxa"/>
                      </w:tcPr>
                      <w:p>
                        <w:pPr>
                          <w:pStyle w:val="18"/>
                          <w:spacing w:before="34"/>
                          <w:ind w:left="105"/>
                          <w:rPr>
                            <w:rFonts w:ascii="Times New Roman"/>
                            <w:sz w:val="21"/>
                          </w:rPr>
                        </w:pPr>
                        <w:r>
                          <w:rPr>
                            <w:rFonts w:ascii="Times New Roman"/>
                            <w:sz w:val="21"/>
                          </w:rPr>
                          <w:t>Idz1</w:t>
                        </w:r>
                      </w:p>
                    </w:tc>
                    <w:tc>
                      <w:tcPr>
                        <w:tcW w:w="1358" w:type="dxa"/>
                      </w:tcPr>
                      <w:p>
                        <w:pPr>
                          <w:pStyle w:val="18"/>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3.03A</w:t>
                        </w:r>
                      </w:p>
                    </w:tc>
                    <w:tc>
                      <w:tcPr>
                        <w:tcW w:w="2303" w:type="dxa"/>
                        <w:vMerge w:val="restart"/>
                      </w:tcPr>
                      <w:p>
                        <w:pPr>
                          <w:pStyle w:val="18"/>
                          <w:spacing w:before="174"/>
                          <w:ind w:left="106"/>
                          <w:rPr>
                            <w:sz w:val="21"/>
                          </w:rPr>
                        </w:pPr>
                        <w:r>
                          <w:rPr>
                            <w:sz w:val="21"/>
                          </w:rPr>
                          <w:t>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5</w:t>
                        </w:r>
                      </w:p>
                    </w:tc>
                    <w:tc>
                      <w:tcPr>
                        <w:tcW w:w="2045" w:type="dxa"/>
                      </w:tcPr>
                      <w:p>
                        <w:pPr>
                          <w:pStyle w:val="18"/>
                          <w:ind w:left="105"/>
                          <w:rPr>
                            <w:sz w:val="21"/>
                          </w:rPr>
                        </w:pPr>
                        <w:r>
                          <w:rPr>
                            <w:sz w:val="21"/>
                          </w:rPr>
                          <w:t>过流Ⅰ段延时</w:t>
                        </w:r>
                      </w:p>
                    </w:tc>
                    <w:tc>
                      <w:tcPr>
                        <w:tcW w:w="907" w:type="dxa"/>
                      </w:tcPr>
                      <w:p>
                        <w:pPr>
                          <w:pStyle w:val="18"/>
                          <w:spacing w:before="34"/>
                          <w:ind w:left="105"/>
                          <w:rPr>
                            <w:rFonts w:ascii="Times New Roman"/>
                            <w:sz w:val="21"/>
                          </w:rPr>
                        </w:pPr>
                        <w:r>
                          <w:rPr>
                            <w:rFonts w:ascii="Times New Roman"/>
                            <w:sz w:val="21"/>
                          </w:rPr>
                          <w:t>Tdz1</w:t>
                        </w:r>
                      </w:p>
                    </w:tc>
                    <w:tc>
                      <w:tcPr>
                        <w:tcW w:w="1358" w:type="dxa"/>
                      </w:tcPr>
                      <w:p>
                        <w:pPr>
                          <w:pStyle w:val="18"/>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0.06S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1" w:type="dxa"/>
                      </w:tcPr>
                      <w:p>
                        <w:pPr>
                          <w:pStyle w:val="18"/>
                          <w:spacing w:before="187"/>
                          <w:ind w:left="105"/>
                          <w:rPr>
                            <w:rFonts w:ascii="Times New Roman"/>
                            <w:sz w:val="21"/>
                          </w:rPr>
                        </w:pPr>
                        <w:r>
                          <w:rPr>
                            <w:rFonts w:ascii="Times New Roman"/>
                            <w:sz w:val="21"/>
                          </w:rPr>
                          <w:t>6</w:t>
                        </w:r>
                      </w:p>
                    </w:tc>
                    <w:tc>
                      <w:tcPr>
                        <w:tcW w:w="2045" w:type="dxa"/>
                      </w:tcPr>
                      <w:p>
                        <w:pPr>
                          <w:pStyle w:val="18"/>
                          <w:spacing w:before="174"/>
                          <w:ind w:left="105"/>
                          <w:rPr>
                            <w:sz w:val="21"/>
                          </w:rPr>
                        </w:pPr>
                        <w:r>
                          <w:rPr>
                            <w:sz w:val="21"/>
                          </w:rPr>
                          <w:t>过流Ⅰ段起动倍数</w:t>
                        </w:r>
                      </w:p>
                    </w:tc>
                    <w:tc>
                      <w:tcPr>
                        <w:tcW w:w="907" w:type="dxa"/>
                      </w:tcPr>
                      <w:p>
                        <w:pPr>
                          <w:pStyle w:val="18"/>
                          <w:spacing w:before="187"/>
                          <w:ind w:left="105"/>
                          <w:rPr>
                            <w:rFonts w:ascii="Times New Roman"/>
                            <w:sz w:val="21"/>
                          </w:rPr>
                        </w:pPr>
                        <w:r>
                          <w:rPr>
                            <w:rFonts w:ascii="Times New Roman"/>
                            <w:sz w:val="21"/>
                          </w:rPr>
                          <w:t>Kqd1</w:t>
                        </w:r>
                      </w:p>
                    </w:tc>
                    <w:tc>
                      <w:tcPr>
                        <w:tcW w:w="1358" w:type="dxa"/>
                      </w:tcPr>
                      <w:p>
                        <w:pPr>
                          <w:pStyle w:val="18"/>
                          <w:spacing w:before="174"/>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187"/>
                          <w:ind w:left="11"/>
                          <w:jc w:val="center"/>
                          <w:rPr>
                            <w:rFonts w:ascii="Times New Roman"/>
                            <w:sz w:val="21"/>
                          </w:rPr>
                        </w:pPr>
                        <w:r>
                          <w:rPr>
                            <w:rFonts w:ascii="Times New Roman"/>
                            <w:sz w:val="21"/>
                          </w:rPr>
                          <w:t>1</w:t>
                        </w:r>
                      </w:p>
                    </w:tc>
                    <w:tc>
                      <w:tcPr>
                        <w:tcW w:w="2303" w:type="dxa"/>
                      </w:tcPr>
                      <w:p>
                        <w:pPr>
                          <w:pStyle w:val="18"/>
                          <w:ind w:left="106"/>
                          <w:rPr>
                            <w:sz w:val="21"/>
                          </w:rPr>
                        </w:pPr>
                        <w:r>
                          <w:rPr>
                            <w:sz w:val="21"/>
                          </w:rPr>
                          <w:t>电动机起动时按此倍</w:t>
                        </w:r>
                      </w:p>
                      <w:p>
                        <w:pPr>
                          <w:pStyle w:val="18"/>
                          <w:spacing w:before="43"/>
                          <w:ind w:left="106"/>
                          <w:rPr>
                            <w:sz w:val="21"/>
                          </w:rPr>
                        </w:pPr>
                        <w:r>
                          <w:rPr>
                            <w:spacing w:val="-9"/>
                            <w:sz w:val="21"/>
                          </w:rPr>
                          <w:t xml:space="preserve">数抬高过流 </w:t>
                        </w:r>
                        <w:r>
                          <w:rPr>
                            <w:rFonts w:ascii="Times New Roman" w:eastAsia="Times New Roman"/>
                            <w:sz w:val="21"/>
                          </w:rPr>
                          <w:t>I</w:t>
                        </w:r>
                        <w:r>
                          <w:rPr>
                            <w:spacing w:val="-2"/>
                            <w:sz w:val="21"/>
                          </w:rPr>
                          <w:t>段定值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7</w:t>
                        </w:r>
                      </w:p>
                    </w:tc>
                    <w:tc>
                      <w:tcPr>
                        <w:tcW w:w="2045" w:type="dxa"/>
                      </w:tcPr>
                      <w:p>
                        <w:pPr>
                          <w:pStyle w:val="18"/>
                          <w:ind w:left="105"/>
                          <w:rPr>
                            <w:sz w:val="21"/>
                          </w:rPr>
                        </w:pPr>
                        <w:r>
                          <w:rPr>
                            <w:sz w:val="21"/>
                          </w:rPr>
                          <w:t>过流Ⅱ段定值</w:t>
                        </w:r>
                      </w:p>
                    </w:tc>
                    <w:tc>
                      <w:tcPr>
                        <w:tcW w:w="907" w:type="dxa"/>
                      </w:tcPr>
                      <w:p>
                        <w:pPr>
                          <w:pStyle w:val="18"/>
                          <w:spacing w:before="34"/>
                          <w:ind w:left="105"/>
                          <w:rPr>
                            <w:rFonts w:ascii="Times New Roman"/>
                            <w:sz w:val="21"/>
                          </w:rPr>
                        </w:pPr>
                        <w:r>
                          <w:rPr>
                            <w:rFonts w:ascii="Times New Roman"/>
                            <w:sz w:val="21"/>
                          </w:rPr>
                          <w:t>Idz2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1.50A</w:t>
                        </w:r>
                      </w:p>
                    </w:tc>
                    <w:tc>
                      <w:tcPr>
                        <w:tcW w:w="230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8</w:t>
                        </w:r>
                      </w:p>
                    </w:tc>
                    <w:tc>
                      <w:tcPr>
                        <w:tcW w:w="2045" w:type="dxa"/>
                      </w:tcPr>
                      <w:p>
                        <w:pPr>
                          <w:pStyle w:val="18"/>
                          <w:ind w:left="105"/>
                          <w:rPr>
                            <w:sz w:val="21"/>
                          </w:rPr>
                        </w:pPr>
                        <w:r>
                          <w:rPr>
                            <w:sz w:val="21"/>
                          </w:rPr>
                          <w:t>过流Ⅱ段延时</w:t>
                        </w:r>
                      </w:p>
                    </w:tc>
                    <w:tc>
                      <w:tcPr>
                        <w:tcW w:w="907" w:type="dxa"/>
                      </w:tcPr>
                      <w:p>
                        <w:pPr>
                          <w:pStyle w:val="18"/>
                          <w:spacing w:before="34"/>
                          <w:ind w:left="105"/>
                          <w:rPr>
                            <w:rFonts w:ascii="Times New Roman"/>
                            <w:sz w:val="21"/>
                          </w:rPr>
                        </w:pPr>
                        <w:r>
                          <w:rPr>
                            <w:rFonts w:ascii="Times New Roman"/>
                            <w:sz w:val="21"/>
                          </w:rPr>
                          <w:t>Tdz2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9</w:t>
                        </w:r>
                      </w:p>
                    </w:tc>
                    <w:tc>
                      <w:tcPr>
                        <w:tcW w:w="2045" w:type="dxa"/>
                      </w:tcPr>
                      <w:p>
                        <w:pPr>
                          <w:pStyle w:val="18"/>
                          <w:ind w:left="105"/>
                          <w:rPr>
                            <w:sz w:val="21"/>
                          </w:rPr>
                        </w:pPr>
                        <w:r>
                          <w:rPr>
                            <w:sz w:val="21"/>
                          </w:rPr>
                          <w:t>反时限基准值</w:t>
                        </w:r>
                      </w:p>
                    </w:tc>
                    <w:tc>
                      <w:tcPr>
                        <w:tcW w:w="907" w:type="dxa"/>
                      </w:tcPr>
                      <w:p>
                        <w:pPr>
                          <w:pStyle w:val="18"/>
                          <w:spacing w:before="34"/>
                          <w:ind w:left="105"/>
                          <w:rPr>
                            <w:rFonts w:ascii="Times New Roman"/>
                            <w:sz w:val="21"/>
                          </w:rPr>
                        </w:pPr>
                        <w:r>
                          <w:rPr>
                            <w:rFonts w:ascii="Times New Roman"/>
                            <w:sz w:val="21"/>
                          </w:rPr>
                          <w:t>Ifsx</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180" w:type="dxa"/>
                      </w:tcPr>
                      <w:p>
                        <w:pPr>
                          <w:pStyle w:val="18"/>
                          <w:spacing w:before="34"/>
                          <w:ind w:left="15"/>
                          <w:jc w:val="center"/>
                          <w:rPr>
                            <w:rFonts w:ascii="Times New Roman"/>
                            <w:sz w:val="21"/>
                          </w:rPr>
                        </w:pPr>
                        <w:r>
                          <w:rPr>
                            <w:rFonts w:ascii="Times New Roman"/>
                            <w:sz w:val="21"/>
                          </w:rPr>
                          <w:t>0.29A</w:t>
                        </w:r>
                      </w:p>
                    </w:tc>
                    <w:tc>
                      <w:tcPr>
                        <w:tcW w:w="2303" w:type="dxa"/>
                        <w:vMerge w:val="restart"/>
                      </w:tcPr>
                      <w:p>
                        <w:pPr>
                          <w:pStyle w:val="18"/>
                          <w:spacing w:before="30"/>
                          <w:ind w:left="106"/>
                          <w:rPr>
                            <w:sz w:val="21"/>
                          </w:rPr>
                        </w:pPr>
                        <w:r>
                          <w:rPr>
                            <w:sz w:val="21"/>
                          </w:rPr>
                          <w:t>反时限过流保护用</w:t>
                        </w:r>
                      </w:p>
                      <w:p>
                        <w:pPr>
                          <w:pStyle w:val="18"/>
                          <w:spacing w:before="42"/>
                          <w:ind w:left="106"/>
                          <w:rPr>
                            <w:sz w:val="21"/>
                          </w:rPr>
                        </w:pPr>
                        <w:r>
                          <w:rPr>
                            <w:rFonts w:ascii="Times New Roman" w:eastAsia="Times New Roman"/>
                            <w:sz w:val="21"/>
                          </w:rPr>
                          <w:t>0</w:t>
                        </w:r>
                        <w:r>
                          <w:rPr>
                            <w:spacing w:val="-1"/>
                            <w:sz w:val="21"/>
                          </w:rPr>
                          <w:t>：一般反时限</w:t>
                        </w:r>
                      </w:p>
                      <w:p>
                        <w:pPr>
                          <w:pStyle w:val="18"/>
                          <w:spacing w:before="43"/>
                          <w:ind w:left="106"/>
                          <w:rPr>
                            <w:sz w:val="21"/>
                          </w:rPr>
                        </w:pPr>
                        <w:r>
                          <w:rPr>
                            <w:rFonts w:ascii="Times New Roman" w:eastAsia="Times New Roman"/>
                            <w:sz w:val="21"/>
                          </w:rPr>
                          <w:t>1</w:t>
                        </w:r>
                        <w:r>
                          <w:rPr>
                            <w:spacing w:val="-1"/>
                            <w:sz w:val="21"/>
                          </w:rPr>
                          <w:t>：非常反时限</w:t>
                        </w:r>
                      </w:p>
                      <w:p>
                        <w:pPr>
                          <w:pStyle w:val="18"/>
                          <w:spacing w:before="43"/>
                          <w:ind w:left="106"/>
                          <w:rPr>
                            <w:sz w:val="21"/>
                          </w:rPr>
                        </w:pPr>
                        <w:r>
                          <w:rPr>
                            <w:rFonts w:ascii="Times New Roman" w:eastAsia="Times New Roman"/>
                            <w:sz w:val="21"/>
                          </w:rPr>
                          <w:t>2</w:t>
                        </w:r>
                        <w:r>
                          <w:rPr>
                            <w:spacing w:val="-1"/>
                            <w:sz w:val="21"/>
                          </w:rPr>
                          <w:t>：极端反时限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10</w:t>
                        </w:r>
                      </w:p>
                    </w:tc>
                    <w:tc>
                      <w:tcPr>
                        <w:tcW w:w="2045" w:type="dxa"/>
                      </w:tcPr>
                      <w:p>
                        <w:pPr>
                          <w:pStyle w:val="18"/>
                          <w:ind w:left="105"/>
                          <w:rPr>
                            <w:sz w:val="21"/>
                          </w:rPr>
                        </w:pPr>
                        <w:r>
                          <w:rPr>
                            <w:sz w:val="21"/>
                          </w:rPr>
                          <w:t>反时限时间常数</w:t>
                        </w:r>
                      </w:p>
                    </w:tc>
                    <w:tc>
                      <w:tcPr>
                        <w:tcW w:w="907" w:type="dxa"/>
                      </w:tcPr>
                      <w:p>
                        <w:pPr>
                          <w:pStyle w:val="18"/>
                          <w:spacing w:before="34"/>
                          <w:ind w:left="105"/>
                          <w:rPr>
                            <w:rFonts w:ascii="Times New Roman"/>
                            <w:sz w:val="21"/>
                          </w:rPr>
                        </w:pPr>
                        <w:r>
                          <w:rPr>
                            <w:rFonts w:ascii="Times New Roman"/>
                            <w:sz w:val="21"/>
                          </w:rPr>
                          <w:t>Tfsx</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8"/>
                          <w:jc w:val="center"/>
                          <w:rPr>
                            <w:rFonts w:ascii="Times New Roman"/>
                            <w:sz w:val="21"/>
                          </w:rPr>
                        </w:pPr>
                        <w:r>
                          <w:rPr>
                            <w:rFonts w:ascii="Times New Roman"/>
                            <w:sz w:val="21"/>
                          </w:rPr>
                          <w:t>4.58S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11</w:t>
                        </w:r>
                      </w:p>
                    </w:tc>
                    <w:tc>
                      <w:tcPr>
                        <w:tcW w:w="2045" w:type="dxa"/>
                      </w:tcPr>
                      <w:p>
                        <w:pPr>
                          <w:pStyle w:val="18"/>
                          <w:ind w:left="105"/>
                          <w:rPr>
                            <w:sz w:val="21"/>
                          </w:rPr>
                        </w:pPr>
                        <w:r>
                          <w:rPr>
                            <w:sz w:val="21"/>
                          </w:rPr>
                          <w:t>反时限曲线类型</w:t>
                        </w:r>
                      </w:p>
                    </w:tc>
                    <w:tc>
                      <w:tcPr>
                        <w:tcW w:w="907" w:type="dxa"/>
                      </w:tcPr>
                      <w:p>
                        <w:pPr>
                          <w:pStyle w:val="18"/>
                          <w:spacing w:before="34"/>
                          <w:ind w:left="105"/>
                          <w:rPr>
                            <w:rFonts w:ascii="Times New Roman"/>
                            <w:sz w:val="21"/>
                          </w:rPr>
                        </w:pPr>
                        <w:r>
                          <w:rPr>
                            <w:rFonts w:ascii="Times New Roman"/>
                            <w:sz w:val="21"/>
                          </w:rPr>
                          <w:t>FQX</w:t>
                        </w:r>
                      </w:p>
                    </w:tc>
                    <w:tc>
                      <w:tcPr>
                        <w:tcW w:w="1358" w:type="dxa"/>
                      </w:tcPr>
                      <w:p>
                        <w:pPr>
                          <w:pStyle w:val="18"/>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180" w:type="dxa"/>
                      </w:tcPr>
                      <w:p>
                        <w:pPr>
                          <w:pStyle w:val="18"/>
                          <w:spacing w:before="34"/>
                          <w:ind w:left="11"/>
                          <w:jc w:val="center"/>
                          <w:rPr>
                            <w:rFonts w:ascii="Times New Roman"/>
                            <w:sz w:val="21"/>
                          </w:rPr>
                        </w:pPr>
                        <w:r>
                          <w:rPr>
                            <w:rFonts w:ascii="Times New Roman"/>
                            <w:sz w:val="21"/>
                          </w:rPr>
                          <w:t>2</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12</w:t>
                        </w:r>
                      </w:p>
                    </w:tc>
                    <w:tc>
                      <w:tcPr>
                        <w:tcW w:w="2045" w:type="dxa"/>
                      </w:tcPr>
                      <w:p>
                        <w:pPr>
                          <w:pStyle w:val="18"/>
                          <w:ind w:left="105"/>
                          <w:rPr>
                            <w:sz w:val="21"/>
                          </w:rPr>
                        </w:pPr>
                        <w:r>
                          <w:rPr>
                            <w:sz w:val="21"/>
                          </w:rPr>
                          <w:t>反时限起动倍数</w:t>
                        </w:r>
                      </w:p>
                    </w:tc>
                    <w:tc>
                      <w:tcPr>
                        <w:tcW w:w="907" w:type="dxa"/>
                      </w:tcPr>
                      <w:p>
                        <w:pPr>
                          <w:pStyle w:val="18"/>
                          <w:spacing w:before="34"/>
                          <w:ind w:left="105"/>
                          <w:rPr>
                            <w:rFonts w:ascii="Times New Roman"/>
                            <w:sz w:val="21"/>
                          </w:rPr>
                        </w:pPr>
                        <w:r>
                          <w:rPr>
                            <w:rFonts w:ascii="Times New Roman"/>
                            <w:sz w:val="21"/>
                          </w:rPr>
                          <w:t>Kfqd</w:t>
                        </w:r>
                      </w:p>
                    </w:tc>
                    <w:tc>
                      <w:tcPr>
                        <w:tcW w:w="1358" w:type="dxa"/>
                      </w:tcPr>
                      <w:p>
                        <w:pPr>
                          <w:pStyle w:val="18"/>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34"/>
                          <w:ind w:left="6"/>
                          <w:jc w:val="center"/>
                          <w:rPr>
                            <w:rFonts w:ascii="Times New Roman"/>
                            <w:sz w:val="21"/>
                          </w:rPr>
                        </w:pPr>
                        <w:r>
                          <w:rPr>
                            <w:rFonts w:ascii="Times New Roman"/>
                            <w:sz w:val="21"/>
                          </w:rPr>
                          <w:t>1.5</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13</w:t>
                        </w:r>
                      </w:p>
                    </w:tc>
                    <w:tc>
                      <w:tcPr>
                        <w:tcW w:w="2045" w:type="dxa"/>
                      </w:tcPr>
                      <w:p>
                        <w:pPr>
                          <w:pStyle w:val="18"/>
                          <w:ind w:left="105"/>
                          <w:rPr>
                            <w:sz w:val="21"/>
                          </w:rPr>
                        </w:pPr>
                        <w:r>
                          <w:rPr>
                            <w:sz w:val="21"/>
                          </w:rPr>
                          <w:t>过负荷定值</w:t>
                        </w:r>
                      </w:p>
                    </w:tc>
                    <w:tc>
                      <w:tcPr>
                        <w:tcW w:w="907" w:type="dxa"/>
                      </w:tcPr>
                      <w:p>
                        <w:pPr>
                          <w:pStyle w:val="18"/>
                          <w:spacing w:before="34"/>
                          <w:ind w:left="105"/>
                          <w:rPr>
                            <w:rFonts w:ascii="Times New Roman"/>
                            <w:sz w:val="21"/>
                          </w:rPr>
                        </w:pPr>
                        <w:r>
                          <w:rPr>
                            <w:rFonts w:ascii="Times New Roman"/>
                            <w:sz w:val="21"/>
                          </w:rPr>
                          <w:t>Igfh</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0.38A</w:t>
                        </w:r>
                      </w:p>
                    </w:tc>
                    <w:tc>
                      <w:tcPr>
                        <w:tcW w:w="2303" w:type="dxa"/>
                        <w:vMerge w:val="restart"/>
                      </w:tcPr>
                      <w:p>
                        <w:pPr>
                          <w:pStyle w:val="18"/>
                          <w:spacing w:before="174"/>
                          <w:ind w:left="106"/>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14</w:t>
                        </w:r>
                      </w:p>
                    </w:tc>
                    <w:tc>
                      <w:tcPr>
                        <w:tcW w:w="2045" w:type="dxa"/>
                      </w:tcPr>
                      <w:p>
                        <w:pPr>
                          <w:pStyle w:val="18"/>
                          <w:ind w:left="105"/>
                          <w:rPr>
                            <w:sz w:val="21"/>
                          </w:rPr>
                        </w:pPr>
                        <w:r>
                          <w:rPr>
                            <w:sz w:val="21"/>
                          </w:rPr>
                          <w:t>过负荷延时</w:t>
                        </w:r>
                      </w:p>
                    </w:tc>
                    <w:tc>
                      <w:tcPr>
                        <w:tcW w:w="907" w:type="dxa"/>
                      </w:tcPr>
                      <w:p>
                        <w:pPr>
                          <w:pStyle w:val="18"/>
                          <w:spacing w:before="34"/>
                          <w:ind w:left="105"/>
                          <w:rPr>
                            <w:rFonts w:ascii="Times New Roman"/>
                            <w:sz w:val="21"/>
                          </w:rPr>
                        </w:pPr>
                        <w:r>
                          <w:rPr>
                            <w:rFonts w:ascii="Times New Roman"/>
                            <w:sz w:val="21"/>
                          </w:rPr>
                          <w:t>Tgfh</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180" w:type="dxa"/>
                      </w:tcPr>
                      <w:p>
                        <w:pPr>
                          <w:pStyle w:val="18"/>
                          <w:spacing w:before="34"/>
                          <w:ind w:left="13"/>
                          <w:jc w:val="center"/>
                          <w:rPr>
                            <w:rFonts w:ascii="Times New Roman"/>
                            <w:sz w:val="21"/>
                          </w:rPr>
                        </w:pPr>
                        <w:r>
                          <w:rPr>
                            <w:rFonts w:ascii="Times New Roman"/>
                            <w:sz w:val="21"/>
                          </w:rPr>
                          <w:t>30S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15</w:t>
                        </w:r>
                      </w:p>
                    </w:tc>
                    <w:tc>
                      <w:tcPr>
                        <w:tcW w:w="2045" w:type="dxa"/>
                      </w:tcPr>
                      <w:p>
                        <w:pPr>
                          <w:pStyle w:val="18"/>
                          <w:ind w:left="105"/>
                          <w:rPr>
                            <w:sz w:val="21"/>
                          </w:rPr>
                        </w:pPr>
                        <w:r>
                          <w:rPr>
                            <w:sz w:val="21"/>
                          </w:rPr>
                          <w:t>负序过流Ⅰ段定值</w:t>
                        </w:r>
                      </w:p>
                    </w:tc>
                    <w:tc>
                      <w:tcPr>
                        <w:tcW w:w="907" w:type="dxa"/>
                      </w:tcPr>
                      <w:p>
                        <w:pPr>
                          <w:pStyle w:val="18"/>
                          <w:spacing w:before="34"/>
                          <w:ind w:left="105"/>
                          <w:rPr>
                            <w:rFonts w:ascii="Times New Roman"/>
                            <w:sz w:val="21"/>
                          </w:rPr>
                        </w:pPr>
                        <w:r>
                          <w:rPr>
                            <w:rFonts w:ascii="Times New Roman"/>
                            <w:sz w:val="21"/>
                          </w:rPr>
                          <w:t>I2dz1</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0.18A</w:t>
                        </w:r>
                      </w:p>
                    </w:tc>
                    <w:tc>
                      <w:tcPr>
                        <w:tcW w:w="2303" w:type="dxa"/>
                        <w:vMerge w:val="restart"/>
                      </w:tcPr>
                      <w:p>
                        <w:pPr>
                          <w:pStyle w:val="18"/>
                          <w:spacing w:before="174"/>
                          <w:ind w:left="106"/>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16</w:t>
                        </w:r>
                      </w:p>
                    </w:tc>
                    <w:tc>
                      <w:tcPr>
                        <w:tcW w:w="2045" w:type="dxa"/>
                      </w:tcPr>
                      <w:p>
                        <w:pPr>
                          <w:pStyle w:val="18"/>
                          <w:ind w:left="105"/>
                          <w:rPr>
                            <w:sz w:val="21"/>
                          </w:rPr>
                        </w:pPr>
                        <w:r>
                          <w:rPr>
                            <w:sz w:val="21"/>
                          </w:rPr>
                          <w:t>负序过流Ⅰ段延时</w:t>
                        </w:r>
                      </w:p>
                    </w:tc>
                    <w:tc>
                      <w:tcPr>
                        <w:tcW w:w="907" w:type="dxa"/>
                      </w:tcPr>
                      <w:p>
                        <w:pPr>
                          <w:pStyle w:val="18"/>
                          <w:spacing w:before="34"/>
                          <w:ind w:left="105"/>
                          <w:rPr>
                            <w:rFonts w:ascii="Times New Roman"/>
                            <w:sz w:val="21"/>
                          </w:rPr>
                        </w:pPr>
                        <w:r>
                          <w:rPr>
                            <w:rFonts w:ascii="Times New Roman"/>
                            <w:sz w:val="21"/>
                          </w:rPr>
                          <w:t>T2dz1</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3S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17</w:t>
                        </w:r>
                      </w:p>
                    </w:tc>
                    <w:tc>
                      <w:tcPr>
                        <w:tcW w:w="2045" w:type="dxa"/>
                      </w:tcPr>
                      <w:p>
                        <w:pPr>
                          <w:pStyle w:val="18"/>
                          <w:ind w:left="105"/>
                          <w:rPr>
                            <w:sz w:val="21"/>
                          </w:rPr>
                        </w:pPr>
                        <w:r>
                          <w:rPr>
                            <w:sz w:val="21"/>
                          </w:rPr>
                          <w:t>负序过流Ⅱ段定值</w:t>
                        </w:r>
                      </w:p>
                    </w:tc>
                    <w:tc>
                      <w:tcPr>
                        <w:tcW w:w="907" w:type="dxa"/>
                      </w:tcPr>
                      <w:p>
                        <w:pPr>
                          <w:pStyle w:val="18"/>
                          <w:spacing w:before="34"/>
                          <w:ind w:left="105"/>
                          <w:rPr>
                            <w:rFonts w:ascii="Times New Roman"/>
                            <w:sz w:val="21"/>
                          </w:rPr>
                        </w:pPr>
                        <w:r>
                          <w:rPr>
                            <w:rFonts w:ascii="Times New Roman"/>
                            <w:sz w:val="21"/>
                          </w:rPr>
                          <w:t>I2dz2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18</w:t>
                        </w:r>
                      </w:p>
                    </w:tc>
                    <w:tc>
                      <w:tcPr>
                        <w:tcW w:w="2045" w:type="dxa"/>
                      </w:tcPr>
                      <w:p>
                        <w:pPr>
                          <w:pStyle w:val="18"/>
                          <w:ind w:left="105"/>
                          <w:rPr>
                            <w:sz w:val="21"/>
                          </w:rPr>
                        </w:pPr>
                        <w:r>
                          <w:rPr>
                            <w:sz w:val="21"/>
                          </w:rPr>
                          <w:t>负序过流Ⅱ段延时</w:t>
                        </w:r>
                      </w:p>
                    </w:tc>
                    <w:tc>
                      <w:tcPr>
                        <w:tcW w:w="907" w:type="dxa"/>
                      </w:tcPr>
                      <w:p>
                        <w:pPr>
                          <w:pStyle w:val="18"/>
                          <w:spacing w:before="34"/>
                          <w:ind w:left="105"/>
                          <w:rPr>
                            <w:rFonts w:ascii="Times New Roman"/>
                            <w:sz w:val="21"/>
                          </w:rPr>
                        </w:pPr>
                        <w:r>
                          <w:rPr>
                            <w:rFonts w:ascii="Times New Roman"/>
                            <w:sz w:val="21"/>
                          </w:rPr>
                          <w:t>T2dz2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19</w:t>
                        </w:r>
                      </w:p>
                    </w:tc>
                    <w:tc>
                      <w:tcPr>
                        <w:tcW w:w="2045" w:type="dxa"/>
                      </w:tcPr>
                      <w:p>
                        <w:pPr>
                          <w:pStyle w:val="18"/>
                          <w:ind w:left="105"/>
                          <w:rPr>
                            <w:sz w:val="21"/>
                          </w:rPr>
                        </w:pPr>
                        <w:r>
                          <w:rPr>
                            <w:sz w:val="21"/>
                          </w:rPr>
                          <w:t>负序反时限基准值</w:t>
                        </w:r>
                      </w:p>
                    </w:tc>
                    <w:tc>
                      <w:tcPr>
                        <w:tcW w:w="907" w:type="dxa"/>
                      </w:tcPr>
                      <w:p>
                        <w:pPr>
                          <w:pStyle w:val="18"/>
                          <w:spacing w:before="34"/>
                          <w:ind w:left="105"/>
                          <w:rPr>
                            <w:rFonts w:ascii="Times New Roman"/>
                            <w:sz w:val="21"/>
                          </w:rPr>
                        </w:pPr>
                        <w:r>
                          <w:rPr>
                            <w:rFonts w:ascii="Times New Roman"/>
                            <w:sz w:val="21"/>
                          </w:rPr>
                          <w:t>I2fdz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负序反时限保护退出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20</w:t>
                        </w:r>
                      </w:p>
                    </w:tc>
                    <w:tc>
                      <w:tcPr>
                        <w:tcW w:w="2045" w:type="dxa"/>
                      </w:tcPr>
                      <w:p>
                        <w:pPr>
                          <w:pStyle w:val="18"/>
                          <w:ind w:left="105"/>
                          <w:rPr>
                            <w:sz w:val="21"/>
                          </w:rPr>
                        </w:pPr>
                        <w:r>
                          <w:rPr>
                            <w:sz w:val="21"/>
                          </w:rPr>
                          <w:t>负序时间常数</w:t>
                        </w:r>
                      </w:p>
                    </w:tc>
                    <w:tc>
                      <w:tcPr>
                        <w:tcW w:w="907" w:type="dxa"/>
                      </w:tcPr>
                      <w:p>
                        <w:pPr>
                          <w:pStyle w:val="18"/>
                          <w:spacing w:before="34"/>
                          <w:ind w:left="105"/>
                          <w:rPr>
                            <w:rFonts w:ascii="Times New Roman"/>
                            <w:sz w:val="21"/>
                          </w:rPr>
                        </w:pPr>
                        <w:r>
                          <w:rPr>
                            <w:rFonts w:ascii="Times New Roman"/>
                            <w:sz w:val="21"/>
                          </w:rPr>
                          <w:t>T2fdz</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11"/>
                          <w:jc w:val="center"/>
                          <w:rPr>
                            <w:rFonts w:ascii="Times New Roman"/>
                            <w:sz w:val="21"/>
                          </w:rPr>
                        </w:pPr>
                        <w:r>
                          <w:rPr>
                            <w:rFonts w:ascii="Times New Roman"/>
                            <w:sz w:val="21"/>
                          </w:rPr>
                          <w:t>10</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21</w:t>
                        </w:r>
                      </w:p>
                    </w:tc>
                    <w:tc>
                      <w:tcPr>
                        <w:tcW w:w="2045" w:type="dxa"/>
                      </w:tcPr>
                      <w:p>
                        <w:pPr>
                          <w:pStyle w:val="18"/>
                          <w:ind w:left="105"/>
                          <w:rPr>
                            <w:sz w:val="21"/>
                          </w:rPr>
                        </w:pPr>
                        <w:r>
                          <w:rPr>
                            <w:sz w:val="21"/>
                          </w:rPr>
                          <w:t>过电压定值</w:t>
                        </w:r>
                      </w:p>
                    </w:tc>
                    <w:tc>
                      <w:tcPr>
                        <w:tcW w:w="907" w:type="dxa"/>
                      </w:tcPr>
                      <w:p>
                        <w:pPr>
                          <w:pStyle w:val="18"/>
                          <w:spacing w:before="34"/>
                          <w:ind w:left="105"/>
                          <w:rPr>
                            <w:rFonts w:ascii="Times New Roman"/>
                            <w:sz w:val="21"/>
                          </w:rPr>
                        </w:pPr>
                        <w:r>
                          <w:rPr>
                            <w:rFonts w:ascii="Times New Roman"/>
                            <w:sz w:val="21"/>
                          </w:rPr>
                          <w:t>Ugy</w:t>
                        </w:r>
                      </w:p>
                    </w:tc>
                    <w:tc>
                      <w:tcPr>
                        <w:tcW w:w="1358" w:type="dxa"/>
                      </w:tcPr>
                      <w:p>
                        <w:pPr>
                          <w:pStyle w:val="18"/>
                          <w:rPr>
                            <w:rFonts w:ascii="Times New Roman" w:eastAsia="Times New Roman"/>
                            <w:sz w:val="21"/>
                          </w:rPr>
                        </w:pPr>
                        <w:r>
                          <w:rPr>
                            <w:rFonts w:ascii="Times New Roman" w:eastAsia="Times New Roman"/>
                            <w:sz w:val="21"/>
                          </w:rPr>
                          <w:t>100</w:t>
                        </w:r>
                        <w:r>
                          <w:rPr>
                            <w:sz w:val="21"/>
                          </w:rPr>
                          <w:t>～</w:t>
                        </w:r>
                        <w:r>
                          <w:rPr>
                            <w:rFonts w:ascii="Times New Roman" w:eastAsia="Times New Roman"/>
                            <w:sz w:val="21"/>
                          </w:rPr>
                          <w:t>160V</w:t>
                        </w:r>
                      </w:p>
                    </w:tc>
                    <w:tc>
                      <w:tcPr>
                        <w:tcW w:w="1180" w:type="dxa"/>
                      </w:tcPr>
                      <w:p>
                        <w:pPr>
                          <w:pStyle w:val="18"/>
                          <w:spacing w:before="34"/>
                          <w:ind w:left="10"/>
                          <w:jc w:val="center"/>
                          <w:rPr>
                            <w:rFonts w:ascii="Times New Roman"/>
                            <w:sz w:val="21"/>
                          </w:rPr>
                        </w:pPr>
                        <w:r>
                          <w:rPr>
                            <w:rFonts w:ascii="Times New Roman"/>
                            <w:sz w:val="21"/>
                          </w:rPr>
                          <w:t>120V</w:t>
                        </w:r>
                      </w:p>
                    </w:tc>
                    <w:tc>
                      <w:tcPr>
                        <w:tcW w:w="2303" w:type="dxa"/>
                        <w:vMerge w:val="restart"/>
                      </w:tcPr>
                      <w:p>
                        <w:pPr>
                          <w:pStyle w:val="18"/>
                          <w:spacing w:before="173"/>
                          <w:ind w:left="106"/>
                          <w:rPr>
                            <w:sz w:val="21"/>
                          </w:rPr>
                        </w:pPr>
                        <w:r>
                          <w:rPr>
                            <w:sz w:val="21"/>
                          </w:rPr>
                          <w:t>过电压保护退出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22</w:t>
                        </w:r>
                      </w:p>
                    </w:tc>
                    <w:tc>
                      <w:tcPr>
                        <w:tcW w:w="2045" w:type="dxa"/>
                      </w:tcPr>
                      <w:p>
                        <w:pPr>
                          <w:pStyle w:val="18"/>
                          <w:ind w:left="105"/>
                          <w:rPr>
                            <w:sz w:val="21"/>
                          </w:rPr>
                        </w:pPr>
                        <w:r>
                          <w:rPr>
                            <w:sz w:val="21"/>
                          </w:rPr>
                          <w:t>过电压延时</w:t>
                        </w:r>
                      </w:p>
                    </w:tc>
                    <w:tc>
                      <w:tcPr>
                        <w:tcW w:w="907" w:type="dxa"/>
                      </w:tcPr>
                      <w:p>
                        <w:pPr>
                          <w:pStyle w:val="18"/>
                          <w:spacing w:before="34"/>
                          <w:ind w:left="105"/>
                          <w:rPr>
                            <w:rFonts w:ascii="Times New Roman"/>
                            <w:sz w:val="21"/>
                          </w:rPr>
                        </w:pPr>
                        <w:r>
                          <w:rPr>
                            <w:rFonts w:ascii="Times New Roman"/>
                            <w:sz w:val="21"/>
                          </w:rPr>
                          <w:t>Tgy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23</w:t>
                        </w:r>
                      </w:p>
                    </w:tc>
                    <w:tc>
                      <w:tcPr>
                        <w:tcW w:w="2045" w:type="dxa"/>
                      </w:tcPr>
                      <w:p>
                        <w:pPr>
                          <w:pStyle w:val="18"/>
                          <w:ind w:left="105"/>
                          <w:rPr>
                            <w:sz w:val="21"/>
                          </w:rPr>
                        </w:pPr>
                        <w:r>
                          <w:rPr>
                            <w:sz w:val="21"/>
                          </w:rPr>
                          <w:t>低电压定值</w:t>
                        </w:r>
                      </w:p>
                    </w:tc>
                    <w:tc>
                      <w:tcPr>
                        <w:tcW w:w="907" w:type="dxa"/>
                      </w:tcPr>
                      <w:p>
                        <w:pPr>
                          <w:pStyle w:val="18"/>
                          <w:spacing w:before="34"/>
                          <w:ind w:left="105"/>
                          <w:rPr>
                            <w:rFonts w:ascii="Times New Roman"/>
                            <w:sz w:val="21"/>
                          </w:rPr>
                        </w:pPr>
                        <w:r>
                          <w:rPr>
                            <w:rFonts w:ascii="Times New Roman"/>
                            <w:sz w:val="21"/>
                          </w:rPr>
                          <w:t>Udy</w:t>
                        </w:r>
                      </w:p>
                    </w:tc>
                    <w:tc>
                      <w:tcPr>
                        <w:tcW w:w="1358" w:type="dxa"/>
                      </w:tcPr>
                      <w:p>
                        <w:pPr>
                          <w:pStyle w:val="18"/>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180" w:type="dxa"/>
                      </w:tcPr>
                      <w:p>
                        <w:pPr>
                          <w:pStyle w:val="18"/>
                          <w:spacing w:before="34"/>
                          <w:ind w:left="10"/>
                          <w:jc w:val="center"/>
                          <w:rPr>
                            <w:rFonts w:ascii="Times New Roman"/>
                            <w:sz w:val="21"/>
                          </w:rPr>
                        </w:pPr>
                        <w:r>
                          <w:rPr>
                            <w:rFonts w:ascii="Times New Roman"/>
                            <w:sz w:val="21"/>
                          </w:rPr>
                          <w:t>60V</w:t>
                        </w:r>
                      </w:p>
                    </w:tc>
                    <w:tc>
                      <w:tcPr>
                        <w:tcW w:w="2303" w:type="dxa"/>
                        <w:vMerge w:val="restart"/>
                      </w:tcPr>
                      <w:p>
                        <w:pPr>
                          <w:pStyle w:val="18"/>
                          <w:spacing w:before="173"/>
                          <w:ind w:left="106"/>
                          <w:rPr>
                            <w:sz w:val="21"/>
                          </w:rPr>
                        </w:pPr>
                        <w:r>
                          <w:rPr>
                            <w:sz w:val="21"/>
                          </w:rPr>
                          <w:t>低电压保护用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24</w:t>
                        </w:r>
                      </w:p>
                    </w:tc>
                    <w:tc>
                      <w:tcPr>
                        <w:tcW w:w="2045" w:type="dxa"/>
                      </w:tcPr>
                      <w:p>
                        <w:pPr>
                          <w:pStyle w:val="18"/>
                          <w:ind w:left="105"/>
                          <w:rPr>
                            <w:sz w:val="21"/>
                          </w:rPr>
                        </w:pPr>
                        <w:r>
                          <w:rPr>
                            <w:sz w:val="21"/>
                          </w:rPr>
                          <w:t>低电压延时</w:t>
                        </w:r>
                      </w:p>
                    </w:tc>
                    <w:tc>
                      <w:tcPr>
                        <w:tcW w:w="907" w:type="dxa"/>
                      </w:tcPr>
                      <w:p>
                        <w:pPr>
                          <w:pStyle w:val="18"/>
                          <w:spacing w:before="34"/>
                          <w:ind w:left="105"/>
                          <w:rPr>
                            <w:rFonts w:ascii="Times New Roman"/>
                            <w:sz w:val="21"/>
                          </w:rPr>
                        </w:pPr>
                        <w:r>
                          <w:rPr>
                            <w:rFonts w:ascii="Times New Roman"/>
                            <w:sz w:val="21"/>
                          </w:rPr>
                          <w:t>Tdy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25</w:t>
                        </w:r>
                      </w:p>
                    </w:tc>
                    <w:tc>
                      <w:tcPr>
                        <w:tcW w:w="2045" w:type="dxa"/>
                      </w:tcPr>
                      <w:p>
                        <w:pPr>
                          <w:pStyle w:val="18"/>
                          <w:ind w:left="187"/>
                          <w:rPr>
                            <w:sz w:val="21"/>
                          </w:rPr>
                        </w:pPr>
                        <w:r>
                          <w:rPr>
                            <w:sz w:val="21"/>
                          </w:rPr>
                          <w:t>零序过流定值</w:t>
                        </w:r>
                      </w:p>
                    </w:tc>
                    <w:tc>
                      <w:tcPr>
                        <w:tcW w:w="907" w:type="dxa"/>
                      </w:tcPr>
                      <w:p>
                        <w:pPr>
                          <w:pStyle w:val="18"/>
                          <w:spacing w:before="34"/>
                          <w:ind w:left="105"/>
                          <w:rPr>
                            <w:rFonts w:ascii="Times New Roman"/>
                            <w:sz w:val="21"/>
                          </w:rPr>
                        </w:pPr>
                        <w:r>
                          <w:rPr>
                            <w:rFonts w:ascii="Times New Roman"/>
                            <w:sz w:val="21"/>
                          </w:rPr>
                          <w:t>I0dz</w:t>
                        </w:r>
                      </w:p>
                    </w:tc>
                    <w:tc>
                      <w:tcPr>
                        <w:tcW w:w="1358" w:type="dxa"/>
                      </w:tcPr>
                      <w:p>
                        <w:pPr>
                          <w:pStyle w:val="18"/>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180" w:type="dxa"/>
                      </w:tcPr>
                      <w:p>
                        <w:pPr>
                          <w:pStyle w:val="18"/>
                          <w:spacing w:before="34"/>
                          <w:ind w:left="15"/>
                          <w:jc w:val="center"/>
                          <w:rPr>
                            <w:rFonts w:ascii="Times New Roman"/>
                            <w:sz w:val="21"/>
                          </w:rPr>
                        </w:pPr>
                        <w:r>
                          <w:rPr>
                            <w:rFonts w:ascii="Times New Roman"/>
                            <w:sz w:val="21"/>
                          </w:rPr>
                          <w:t>0.1A</w:t>
                        </w:r>
                      </w:p>
                    </w:tc>
                    <w:tc>
                      <w:tcPr>
                        <w:tcW w:w="2303" w:type="dxa"/>
                        <w:vMerge w:val="restart"/>
                      </w:tcPr>
                      <w:p>
                        <w:pPr>
                          <w:pStyle w:val="18"/>
                          <w:spacing w:before="174"/>
                          <w:ind w:left="106"/>
                          <w:rPr>
                            <w:sz w:val="21"/>
                          </w:rPr>
                        </w:pPr>
                        <w:r>
                          <w:rPr>
                            <w:sz w:val="21"/>
                          </w:rPr>
                          <w:t>零序过流保护用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26</w:t>
                        </w:r>
                      </w:p>
                    </w:tc>
                    <w:tc>
                      <w:tcPr>
                        <w:tcW w:w="2045" w:type="dxa"/>
                      </w:tcPr>
                      <w:p>
                        <w:pPr>
                          <w:pStyle w:val="18"/>
                          <w:ind w:left="187"/>
                          <w:rPr>
                            <w:sz w:val="21"/>
                          </w:rPr>
                        </w:pPr>
                        <w:r>
                          <w:rPr>
                            <w:sz w:val="21"/>
                          </w:rPr>
                          <w:t>零序过流延时</w:t>
                        </w:r>
                      </w:p>
                    </w:tc>
                    <w:tc>
                      <w:tcPr>
                        <w:tcW w:w="907" w:type="dxa"/>
                      </w:tcPr>
                      <w:p>
                        <w:pPr>
                          <w:pStyle w:val="18"/>
                          <w:spacing w:before="34"/>
                          <w:ind w:left="105"/>
                          <w:rPr>
                            <w:rFonts w:ascii="Times New Roman"/>
                            <w:sz w:val="21"/>
                          </w:rPr>
                        </w:pPr>
                        <w:r>
                          <w:rPr>
                            <w:rFonts w:ascii="Times New Roman"/>
                            <w:sz w:val="21"/>
                          </w:rPr>
                          <w:t>T0dz</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1S</w:t>
                        </w:r>
                      </w:p>
                    </w:tc>
                    <w:tc>
                      <w:tcPr>
                        <w:tcW w:w="2303" w:type="dxa"/>
                        <w:vMerge w:val="continue"/>
                        <w:tcBorders>
                          <w:top w:val="nil"/>
                        </w:tcBorders>
                      </w:tcPr>
                      <w:p>
                        <w:pPr>
                          <w:rPr>
                            <w:sz w:val="2"/>
                            <w:szCs w:val="2"/>
                          </w:rPr>
                        </w:pPr>
                      </w:p>
                    </w:tc>
                  </w:tr>
                </w:tbl>
                <w:p>
                  <w:pPr>
                    <w:pStyle w:val="6"/>
                  </w:pPr>
                </w:p>
              </w:txbxContent>
            </v:textbox>
          </v:shape>
        </w:pict>
      </w:r>
      <w:r>
        <w:rPr>
          <w:b/>
          <w:sz w:val="21"/>
        </w:rPr>
        <w:t>保护定值</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#3\#4 </w:t>
      </w:r>
      <w:r>
        <w:rPr>
          <w:rFonts w:hint="eastAsia" w:ascii="Microsoft JhengHei" w:eastAsia="Microsoft JhengHei"/>
          <w:b/>
          <w:sz w:val="32"/>
        </w:rPr>
        <w:t xml:space="preserve">炉吸风机 </w:t>
      </w:r>
      <w:r>
        <w:rPr>
          <w:rFonts w:ascii="Times New Roman" w:eastAsia="Times New Roman"/>
          <w:b/>
          <w:sz w:val="32"/>
        </w:rPr>
        <w:t xml:space="preserve">A\B </w:t>
      </w:r>
      <w:r>
        <w:rPr>
          <w:rFonts w:hint="eastAsia" w:ascii="Microsoft JhengHei" w:eastAsia="Microsoft JhengHei"/>
          <w:b/>
          <w:sz w:val="32"/>
        </w:rPr>
        <w:t>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154"/>
            <w:col w:w="7913"/>
          </w:cols>
        </w:sectPr>
      </w:pP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0"/>
        <w:gridCol w:w="2044"/>
        <w:gridCol w:w="897"/>
        <w:gridCol w:w="1372"/>
        <w:gridCol w:w="1175"/>
        <w:gridCol w:w="2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92" w:lineRule="exact"/>
              <w:ind w:left="143"/>
              <w:rPr>
                <w:rFonts w:ascii="Microsoft JhengHei" w:eastAsia="Microsoft JhengHei"/>
                <w:b/>
                <w:sz w:val="21"/>
              </w:rPr>
            </w:pPr>
            <w:r>
              <w:rPr>
                <w:rFonts w:hint="eastAsia" w:ascii="Microsoft JhengHei" w:eastAsia="Microsoft JhengHei"/>
                <w:b/>
                <w:sz w:val="21"/>
              </w:rPr>
              <w:t>序号</w:t>
            </w:r>
          </w:p>
        </w:tc>
        <w:tc>
          <w:tcPr>
            <w:tcW w:w="2044" w:type="dxa"/>
          </w:tcPr>
          <w:p>
            <w:pPr>
              <w:pStyle w:val="18"/>
              <w:tabs>
                <w:tab w:val="left" w:pos="433"/>
              </w:tabs>
              <w:spacing w:before="0" w:line="292" w:lineRule="exact"/>
              <w:ind w:left="1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83"/>
              <w:rPr>
                <w:rFonts w:ascii="Microsoft JhengHei" w:eastAsia="Microsoft JhengHei"/>
                <w:b/>
                <w:sz w:val="21"/>
              </w:rPr>
            </w:pPr>
            <w:r>
              <w:rPr>
                <w:rFonts w:hint="eastAsia" w:ascii="Microsoft JhengHei" w:eastAsia="Microsoft JhengHei"/>
                <w:b/>
                <w:sz w:val="21"/>
              </w:rPr>
              <w:t>代 号</w:t>
            </w:r>
          </w:p>
        </w:tc>
        <w:tc>
          <w:tcPr>
            <w:tcW w:w="1372" w:type="dxa"/>
          </w:tcPr>
          <w:p>
            <w:pPr>
              <w:pStyle w:val="18"/>
              <w:tabs>
                <w:tab w:val="left" w:pos="788"/>
              </w:tabs>
              <w:spacing w:before="0" w:line="292" w:lineRule="exact"/>
              <w:ind w:left="366"/>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75" w:type="dxa"/>
          </w:tcPr>
          <w:p>
            <w:pPr>
              <w:pStyle w:val="18"/>
              <w:tabs>
                <w:tab w:val="left" w:pos="423"/>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7" w:type="dxa"/>
          </w:tcPr>
          <w:p>
            <w:pPr>
              <w:pStyle w:val="18"/>
              <w:spacing w:before="0" w:line="292" w:lineRule="exact"/>
              <w:ind w:left="12"/>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27</w:t>
            </w:r>
          </w:p>
        </w:tc>
        <w:tc>
          <w:tcPr>
            <w:tcW w:w="2044" w:type="dxa"/>
          </w:tcPr>
          <w:p>
            <w:pPr>
              <w:pStyle w:val="18"/>
              <w:rPr>
                <w:sz w:val="21"/>
              </w:rPr>
            </w:pPr>
            <w:r>
              <w:rPr>
                <w:sz w:val="21"/>
              </w:rPr>
              <w:t>发热时间常数</w:t>
            </w:r>
          </w:p>
        </w:tc>
        <w:tc>
          <w:tcPr>
            <w:tcW w:w="897" w:type="dxa"/>
          </w:tcPr>
          <w:p>
            <w:pPr>
              <w:pStyle w:val="18"/>
              <w:spacing w:before="34"/>
              <w:ind w:left="111"/>
              <w:rPr>
                <w:rFonts w:ascii="Times New Roman"/>
                <w:sz w:val="21"/>
              </w:rPr>
            </w:pPr>
            <w:r>
              <w:rPr>
                <w:rFonts w:ascii="Times New Roman"/>
                <w:sz w:val="21"/>
              </w:rPr>
              <w:t>Tfr</w:t>
            </w:r>
          </w:p>
        </w:tc>
        <w:tc>
          <w:tcPr>
            <w:tcW w:w="1372" w:type="dxa"/>
          </w:tcPr>
          <w:p>
            <w:pPr>
              <w:pStyle w:val="18"/>
              <w:ind w:left="107"/>
              <w:rPr>
                <w:rFonts w:ascii="Times New Roman" w:eastAsia="Times New Roman"/>
                <w:sz w:val="21"/>
              </w:rPr>
            </w:pPr>
            <w:r>
              <w:rPr>
                <w:rFonts w:ascii="Times New Roman" w:eastAsia="Times New Roman"/>
                <w:sz w:val="21"/>
              </w:rPr>
              <w:t>0.0</w:t>
            </w:r>
            <w:r>
              <w:rPr>
                <w:sz w:val="21"/>
              </w:rPr>
              <w:t>～</w:t>
            </w:r>
            <w:r>
              <w:rPr>
                <w:rFonts w:ascii="Times New Roman" w:eastAsia="Times New Roman"/>
                <w:sz w:val="21"/>
              </w:rPr>
              <w:t>100min</w:t>
            </w:r>
          </w:p>
        </w:tc>
        <w:tc>
          <w:tcPr>
            <w:tcW w:w="1175" w:type="dxa"/>
          </w:tcPr>
          <w:p>
            <w:pPr>
              <w:pStyle w:val="18"/>
              <w:spacing w:before="34"/>
              <w:ind w:left="15"/>
              <w:jc w:val="center"/>
              <w:rPr>
                <w:rFonts w:ascii="Times New Roman"/>
                <w:sz w:val="21"/>
              </w:rPr>
            </w:pPr>
            <w:r>
              <w:rPr>
                <w:rFonts w:ascii="Times New Roman"/>
                <w:sz w:val="21"/>
              </w:rPr>
              <w:t>6.5min</w:t>
            </w:r>
          </w:p>
        </w:tc>
        <w:tc>
          <w:tcPr>
            <w:tcW w:w="2337" w:type="dxa"/>
            <w:vMerge w:val="restart"/>
          </w:tcPr>
          <w:p>
            <w:pPr>
              <w:pStyle w:val="18"/>
              <w:spacing w:before="178"/>
              <w:ind w:left="108"/>
              <w:rPr>
                <w:sz w:val="21"/>
              </w:rPr>
            </w:pPr>
            <w:r>
              <w:rPr>
                <w:sz w:val="21"/>
              </w:rPr>
              <w:t>过热保护用</w:t>
            </w:r>
          </w:p>
          <w:p>
            <w:pPr>
              <w:pStyle w:val="18"/>
              <w:spacing w:before="43"/>
              <w:ind w:left="108"/>
              <w:rPr>
                <w:sz w:val="21"/>
              </w:rPr>
            </w:pPr>
            <w:r>
              <w:rPr>
                <w:rFonts w:ascii="Times New Roman" w:eastAsia="Times New Roman"/>
                <w:sz w:val="21"/>
              </w:rPr>
              <w:t xml:space="preserve">Krgj </w:t>
            </w:r>
            <w:r>
              <w:rPr>
                <w:sz w:val="21"/>
              </w:rPr>
              <w:t>为百分值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28</w:t>
            </w:r>
          </w:p>
        </w:tc>
        <w:tc>
          <w:tcPr>
            <w:tcW w:w="2044" w:type="dxa"/>
          </w:tcPr>
          <w:p>
            <w:pPr>
              <w:pStyle w:val="18"/>
              <w:rPr>
                <w:sz w:val="21"/>
              </w:rPr>
            </w:pPr>
            <w:r>
              <w:rPr>
                <w:sz w:val="21"/>
              </w:rPr>
              <w:t>负序发热系数</w:t>
            </w:r>
          </w:p>
        </w:tc>
        <w:tc>
          <w:tcPr>
            <w:tcW w:w="897" w:type="dxa"/>
          </w:tcPr>
          <w:p>
            <w:pPr>
              <w:pStyle w:val="18"/>
              <w:spacing w:before="34"/>
              <w:ind w:left="111"/>
              <w:rPr>
                <w:rFonts w:ascii="Times New Roman"/>
                <w:sz w:val="21"/>
              </w:rPr>
            </w:pPr>
            <w:r>
              <w:rPr>
                <w:rFonts w:ascii="Times New Roman"/>
                <w:sz w:val="21"/>
              </w:rPr>
              <w:t>Kfxfr</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10.0</w:t>
            </w:r>
          </w:p>
        </w:tc>
        <w:tc>
          <w:tcPr>
            <w:tcW w:w="1175" w:type="dxa"/>
          </w:tcPr>
          <w:p>
            <w:pPr>
              <w:pStyle w:val="18"/>
              <w:spacing w:before="34"/>
              <w:ind w:left="10"/>
              <w:jc w:val="center"/>
              <w:rPr>
                <w:rFonts w:ascii="Times New Roman"/>
                <w:sz w:val="21"/>
              </w:rPr>
            </w:pPr>
            <w:r>
              <w:rPr>
                <w:rFonts w:ascii="Times New Roman"/>
                <w:sz w:val="21"/>
              </w:rPr>
              <w:t>5</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29</w:t>
            </w:r>
          </w:p>
        </w:tc>
        <w:tc>
          <w:tcPr>
            <w:tcW w:w="2044" w:type="dxa"/>
          </w:tcPr>
          <w:p>
            <w:pPr>
              <w:pStyle w:val="18"/>
              <w:rPr>
                <w:sz w:val="21"/>
              </w:rPr>
            </w:pPr>
            <w:r>
              <w:rPr>
                <w:sz w:val="21"/>
              </w:rPr>
              <w:t>热预告警水平</w:t>
            </w:r>
          </w:p>
        </w:tc>
        <w:tc>
          <w:tcPr>
            <w:tcW w:w="897" w:type="dxa"/>
          </w:tcPr>
          <w:p>
            <w:pPr>
              <w:pStyle w:val="18"/>
              <w:spacing w:before="34"/>
              <w:ind w:left="111"/>
              <w:rPr>
                <w:rFonts w:ascii="Times New Roman"/>
                <w:sz w:val="21"/>
              </w:rPr>
            </w:pPr>
            <w:r>
              <w:rPr>
                <w:rFonts w:ascii="Times New Roman"/>
                <w:sz w:val="21"/>
              </w:rPr>
              <w:t>Krgj</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95</w:t>
            </w:r>
          </w:p>
        </w:tc>
        <w:tc>
          <w:tcPr>
            <w:tcW w:w="1175" w:type="dxa"/>
          </w:tcPr>
          <w:p>
            <w:pPr>
              <w:pStyle w:val="18"/>
              <w:spacing w:before="34"/>
              <w:ind w:left="10"/>
              <w:jc w:val="center"/>
              <w:rPr>
                <w:rFonts w:ascii="Times New Roman"/>
                <w:sz w:val="21"/>
              </w:rPr>
            </w:pPr>
            <w:r>
              <w:rPr>
                <w:rFonts w:ascii="Times New Roman"/>
                <w:sz w:val="21"/>
              </w:rPr>
              <w:t>70</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30</w:t>
            </w:r>
          </w:p>
        </w:tc>
        <w:tc>
          <w:tcPr>
            <w:tcW w:w="2044" w:type="dxa"/>
          </w:tcPr>
          <w:p>
            <w:pPr>
              <w:pStyle w:val="18"/>
              <w:rPr>
                <w:sz w:val="21"/>
              </w:rPr>
            </w:pPr>
            <w:r>
              <w:rPr>
                <w:sz w:val="21"/>
              </w:rPr>
              <w:t xml:space="preserve">非电量 </w:t>
            </w:r>
            <w:r>
              <w:rPr>
                <w:rFonts w:ascii="Times New Roman" w:eastAsia="Times New Roman"/>
                <w:sz w:val="21"/>
              </w:rPr>
              <w:t xml:space="preserve">1 </w:t>
            </w:r>
            <w:r>
              <w:rPr>
                <w:sz w:val="21"/>
              </w:rPr>
              <w:t>延时</w:t>
            </w:r>
          </w:p>
        </w:tc>
        <w:tc>
          <w:tcPr>
            <w:tcW w:w="897" w:type="dxa"/>
          </w:tcPr>
          <w:p>
            <w:pPr>
              <w:pStyle w:val="18"/>
              <w:spacing w:before="34"/>
              <w:ind w:left="111"/>
              <w:rPr>
                <w:rFonts w:ascii="Times New Roman"/>
                <w:sz w:val="21"/>
              </w:rPr>
            </w:pPr>
            <w:r>
              <w:rPr>
                <w:rFonts w:ascii="Times New Roman"/>
                <w:sz w:val="21"/>
              </w:rPr>
              <w:t>Tfdl1</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restart"/>
          </w:tcPr>
          <w:p>
            <w:pPr>
              <w:pStyle w:val="18"/>
              <w:spacing w:before="174"/>
              <w:ind w:left="108"/>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31</w:t>
            </w:r>
          </w:p>
        </w:tc>
        <w:tc>
          <w:tcPr>
            <w:tcW w:w="2044" w:type="dxa"/>
          </w:tcPr>
          <w:p>
            <w:pPr>
              <w:pStyle w:val="18"/>
              <w:rPr>
                <w:sz w:val="21"/>
              </w:rPr>
            </w:pPr>
            <w:r>
              <w:rPr>
                <w:sz w:val="21"/>
              </w:rPr>
              <w:t xml:space="preserve">非电量 </w:t>
            </w:r>
            <w:r>
              <w:rPr>
                <w:rFonts w:ascii="Times New Roman" w:eastAsia="Times New Roman"/>
                <w:sz w:val="21"/>
              </w:rPr>
              <w:t xml:space="preserve">2 </w:t>
            </w:r>
            <w:r>
              <w:rPr>
                <w:sz w:val="21"/>
              </w:rPr>
              <w:t>延时</w:t>
            </w:r>
          </w:p>
        </w:tc>
        <w:tc>
          <w:tcPr>
            <w:tcW w:w="897" w:type="dxa"/>
          </w:tcPr>
          <w:p>
            <w:pPr>
              <w:pStyle w:val="18"/>
              <w:spacing w:before="34"/>
              <w:ind w:left="111"/>
              <w:rPr>
                <w:rFonts w:ascii="Times New Roman"/>
                <w:sz w:val="21"/>
              </w:rPr>
            </w:pPr>
            <w:r>
              <w:rPr>
                <w:rFonts w:ascii="Times New Roman"/>
                <w:sz w:val="21"/>
              </w:rPr>
              <w:t>Tfdl2</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10" w:type="dxa"/>
          </w:tcPr>
          <w:p>
            <w:pPr>
              <w:pStyle w:val="18"/>
              <w:spacing w:before="34"/>
              <w:rPr>
                <w:rFonts w:ascii="Times New Roman"/>
                <w:sz w:val="21"/>
              </w:rPr>
            </w:pPr>
            <w:r>
              <w:rPr>
                <w:rFonts w:ascii="Times New Roman"/>
                <w:sz w:val="21"/>
              </w:rPr>
              <w:t>32</w:t>
            </w:r>
          </w:p>
        </w:tc>
        <w:tc>
          <w:tcPr>
            <w:tcW w:w="2044" w:type="dxa"/>
          </w:tcPr>
          <w:p>
            <w:pPr>
              <w:pStyle w:val="18"/>
              <w:rPr>
                <w:sz w:val="21"/>
              </w:rPr>
            </w:pPr>
            <w:r>
              <w:rPr>
                <w:sz w:val="21"/>
              </w:rPr>
              <w:t>弹簧未储能延时</w:t>
            </w:r>
          </w:p>
        </w:tc>
        <w:tc>
          <w:tcPr>
            <w:tcW w:w="897" w:type="dxa"/>
          </w:tcPr>
          <w:p>
            <w:pPr>
              <w:pStyle w:val="18"/>
              <w:spacing w:before="34"/>
              <w:ind w:left="111"/>
              <w:rPr>
                <w:rFonts w:ascii="Times New Roman"/>
                <w:sz w:val="21"/>
              </w:rPr>
            </w:pPr>
            <w:r>
              <w:rPr>
                <w:rFonts w:ascii="Times New Roman"/>
                <w:sz w:val="21"/>
              </w:rPr>
              <w:t>Tthwcn</w:t>
            </w:r>
          </w:p>
        </w:tc>
        <w:tc>
          <w:tcPr>
            <w:tcW w:w="1372" w:type="dxa"/>
          </w:tcPr>
          <w:p>
            <w:pPr>
              <w:pStyle w:val="18"/>
              <w:ind w:left="107"/>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5S</w:t>
            </w:r>
          </w:p>
        </w:tc>
        <w:tc>
          <w:tcPr>
            <w:tcW w:w="2337" w:type="dxa"/>
          </w:tcPr>
          <w:p>
            <w:pPr>
              <w:pStyle w:val="18"/>
              <w:ind w:left="108"/>
              <w:rPr>
                <w:sz w:val="21"/>
              </w:rPr>
            </w:pPr>
            <w:r>
              <w:rPr>
                <w:sz w:val="21"/>
              </w:rPr>
              <w:t>弹簧未储能告警用</w:t>
            </w:r>
          </w:p>
        </w:tc>
      </w:tr>
    </w:tbl>
    <w:p>
      <w:pPr>
        <w:spacing w:before="8"/>
        <w:rPr>
          <w:sz w:val="21"/>
        </w:rPr>
      </w:pPr>
    </w:p>
    <w:p>
      <w:pPr>
        <w:pStyle w:val="17"/>
        <w:numPr>
          <w:ilvl w:val="0"/>
          <w:numId w:val="44"/>
        </w:numPr>
        <w:tabs>
          <w:tab w:val="left" w:pos="969"/>
        </w:tabs>
        <w:spacing w:before="9"/>
        <w:ind w:hanging="530"/>
        <w:rPr>
          <w:b/>
          <w:sz w:val="21"/>
        </w:rPr>
      </w:pPr>
      <w:r>
        <w:pict>
          <v:shape id="_x0000_s1095" o:spid="_x0000_s1095" o:spt="202" type="#_x0000_t202" style="position:absolute;left:0pt;margin-left:79.15pt;margin-top:18.45pt;height:32.65pt;width:425.3pt;mso-position-horizontal-relative:page;z-index:251728896;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3"/>
                    <w:gridCol w:w="1939"/>
                    <w:gridCol w:w="1915"/>
                    <w:gridCol w:w="1915"/>
                    <w:gridCol w:w="1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39" w:type="dxa"/>
                      </w:tcPr>
                      <w:p>
                        <w:pPr>
                          <w:pStyle w:val="18"/>
                          <w:tabs>
                            <w:tab w:val="left" w:pos="1036"/>
                          </w:tabs>
                          <w:spacing w:before="0" w:line="292" w:lineRule="exact"/>
                          <w:ind w:left="50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915" w:type="dxa"/>
                      </w:tcPr>
                      <w:p>
                        <w:pPr>
                          <w:pStyle w:val="18"/>
                          <w:tabs>
                            <w:tab w:val="left" w:pos="609"/>
                          </w:tabs>
                          <w:spacing w:before="0" w:line="292" w:lineRule="exact"/>
                          <w:ind w:left="8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1"/>
                          </w:tabs>
                          <w:spacing w:before="0" w:line="292" w:lineRule="exact"/>
                          <w:ind w:left="8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49" w:type="dxa"/>
                      </w:tcPr>
                      <w:p>
                        <w:pPr>
                          <w:pStyle w:val="18"/>
                          <w:tabs>
                            <w:tab w:val="left" w:pos="1051"/>
                          </w:tabs>
                          <w:spacing w:before="0" w:line="292" w:lineRule="exact"/>
                          <w:ind w:left="41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39"/>
                          <w:rPr>
                            <w:rFonts w:ascii="Times New Roman"/>
                            <w:b/>
                            <w:sz w:val="21"/>
                          </w:rPr>
                        </w:pPr>
                        <w:r>
                          <w:rPr>
                            <w:rFonts w:ascii="Times New Roman"/>
                            <w:b/>
                            <w:sz w:val="21"/>
                          </w:rPr>
                          <w:t>1</w:t>
                        </w:r>
                      </w:p>
                    </w:tc>
                    <w:tc>
                      <w:tcPr>
                        <w:tcW w:w="1939" w:type="dxa"/>
                      </w:tcPr>
                      <w:p>
                        <w:pPr>
                          <w:pStyle w:val="18"/>
                          <w:rPr>
                            <w:sz w:val="21"/>
                          </w:rPr>
                        </w:pPr>
                        <w:r>
                          <w:rPr>
                            <w:sz w:val="21"/>
                          </w:rPr>
                          <w:t>低电压软压板</w:t>
                        </w:r>
                      </w:p>
                    </w:tc>
                    <w:tc>
                      <w:tcPr>
                        <w:tcW w:w="1915" w:type="dxa"/>
                      </w:tcPr>
                      <w:p>
                        <w:pPr>
                          <w:pStyle w:val="18"/>
                          <w:ind w:left="19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34"/>
                          <w:ind w:left="5"/>
                          <w:jc w:val="center"/>
                          <w:rPr>
                            <w:rFonts w:ascii="Times New Roman"/>
                            <w:sz w:val="21"/>
                          </w:rPr>
                        </w:pPr>
                        <w:r>
                          <w:rPr>
                            <w:rFonts w:ascii="Times New Roman"/>
                            <w:sz w:val="21"/>
                          </w:rPr>
                          <w:t>0</w:t>
                        </w:r>
                      </w:p>
                    </w:tc>
                    <w:tc>
                      <w:tcPr>
                        <w:tcW w:w="1949" w:type="dxa"/>
                      </w:tcPr>
                      <w:p>
                        <w:pPr>
                          <w:pStyle w:val="18"/>
                          <w:tabs>
                            <w:tab w:val="left" w:pos="1132"/>
                          </w:tabs>
                          <w:ind w:left="105"/>
                          <w:rPr>
                            <w:sz w:val="21"/>
                          </w:rPr>
                        </w:pPr>
                        <w:r>
                          <w:rPr>
                            <w:rFonts w:ascii="Times New Roman" w:eastAsia="Times New Roman"/>
                            <w:spacing w:val="-12"/>
                            <w:sz w:val="21"/>
                          </w:rPr>
                          <w:t>0</w:t>
                        </w:r>
                        <w:r>
                          <w:rPr>
                            <w:spacing w:val="-12"/>
                            <w:sz w:val="21"/>
                          </w:rPr>
                          <w:t>：</w:t>
                        </w:r>
                        <w:r>
                          <w:rPr>
                            <w:sz w:val="21"/>
                          </w:rPr>
                          <w:t>退出</w:t>
                        </w:r>
                        <w:r>
                          <w:rPr>
                            <w:sz w:val="21"/>
                          </w:rPr>
                          <w:tab/>
                        </w:r>
                        <w:r>
                          <w:rPr>
                            <w:rFonts w:ascii="Times New Roman" w:eastAsia="Times New Roman"/>
                            <w:spacing w:val="-15"/>
                            <w:sz w:val="21"/>
                          </w:rPr>
                          <w:t>1</w:t>
                        </w:r>
                        <w:r>
                          <w:rPr>
                            <w:spacing w:val="-15"/>
                            <w:sz w:val="21"/>
                          </w:rPr>
                          <w:t>：</w:t>
                        </w:r>
                        <w:r>
                          <w:rPr>
                            <w:sz w:val="21"/>
                          </w:rPr>
                          <w:t>投入</w:t>
                        </w:r>
                      </w:p>
                    </w:tc>
                  </w:tr>
                </w:tbl>
                <w:p>
                  <w:pPr>
                    <w:pStyle w:val="6"/>
                  </w:pPr>
                </w:p>
              </w:txbxContent>
            </v:textbox>
          </v:shape>
        </w:pict>
      </w:r>
      <w:r>
        <w:rPr>
          <w:b/>
          <w:sz w:val="21"/>
        </w:rPr>
        <w:t>软压板</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spacing w:line="550" w:lineRule="exact"/>
        <w:ind w:left="420" w:right="54"/>
        <w:jc w:val="center"/>
        <w:rPr>
          <w:sz w:val="21"/>
        </w:rPr>
      </w:pPr>
      <w:r>
        <w:rPr>
          <w:rFonts w:ascii="Times New Roman" w:eastAsia="Times New Roman"/>
          <w:b/>
          <w:sz w:val="32"/>
        </w:rPr>
        <w:t xml:space="preserve">#3\#4 </w:t>
      </w:r>
      <w:r>
        <w:rPr>
          <w:rFonts w:hint="eastAsia" w:ascii="Microsoft JhengHei" w:eastAsia="Microsoft JhengHei"/>
          <w:b/>
          <w:sz w:val="32"/>
        </w:rPr>
        <w:t>炉二次风机保护定值通知单</w:t>
      </w:r>
      <w:r>
        <w:rPr>
          <w:sz w:val="21"/>
        </w:rPr>
        <w:t xml:space="preserve">（第 </w:t>
      </w:r>
      <w:r>
        <w:rPr>
          <w:rFonts w:ascii="Times New Roman" w:eastAsia="Times New Roman"/>
          <w:sz w:val="21"/>
        </w:rPr>
        <w:t xml:space="preserve">1 </w:t>
      </w:r>
      <w:r>
        <w:rPr>
          <w:sz w:val="21"/>
        </w:rPr>
        <w:t xml:space="preserve">页 共 </w:t>
      </w:r>
      <w:r>
        <w:rPr>
          <w:rFonts w:ascii="Times New Roman" w:eastAsia="Times New Roman"/>
          <w:sz w:val="21"/>
        </w:rPr>
        <w:t xml:space="preserve">3 </w:t>
      </w:r>
      <w:r>
        <w:rPr>
          <w:sz w:val="21"/>
        </w:rPr>
        <w:t>页）</w:t>
      </w:r>
    </w:p>
    <w:p>
      <w:pPr>
        <w:spacing w:before="297"/>
        <w:ind w:left="439"/>
        <w:rPr>
          <w:rFonts w:ascii="Microsoft JhengHei" w:eastAsia="Microsoft JhengHei"/>
          <w:b/>
          <w:sz w:val="21"/>
        </w:rPr>
      </w:pPr>
      <w:r>
        <w:rPr>
          <w:rFonts w:hint="eastAsia" w:ascii="Microsoft JhengHei" w:eastAsia="Microsoft JhengHei"/>
          <w:b/>
          <w:sz w:val="21"/>
        </w:rPr>
        <w:t>一、被保护设备和保护装置基本参数</w:t>
      </w: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1"/>
        <w:gridCol w:w="2131"/>
        <w:gridCol w:w="2131"/>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电动机参数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额定容量</w:t>
            </w:r>
          </w:p>
        </w:tc>
        <w:tc>
          <w:tcPr>
            <w:tcW w:w="2131" w:type="dxa"/>
          </w:tcPr>
          <w:p>
            <w:pPr>
              <w:pStyle w:val="18"/>
              <w:spacing w:before="9"/>
              <w:rPr>
                <w:rFonts w:ascii="Times New Roman"/>
                <w:sz w:val="21"/>
              </w:rPr>
            </w:pPr>
            <w:r>
              <w:rPr>
                <w:rFonts w:ascii="Times New Roman"/>
                <w:sz w:val="21"/>
              </w:rPr>
              <w:t>630KW</w:t>
            </w:r>
          </w:p>
        </w:tc>
        <w:tc>
          <w:tcPr>
            <w:tcW w:w="2131" w:type="dxa"/>
          </w:tcPr>
          <w:p>
            <w:pPr>
              <w:pStyle w:val="18"/>
              <w:spacing w:before="0" w:line="264" w:lineRule="exact"/>
              <w:rPr>
                <w:sz w:val="21"/>
              </w:rPr>
            </w:pPr>
            <w:r>
              <w:rPr>
                <w:sz w:val="21"/>
              </w:rPr>
              <w:t>型号</w:t>
            </w:r>
          </w:p>
        </w:tc>
        <w:tc>
          <w:tcPr>
            <w:tcW w:w="2131" w:type="dxa"/>
          </w:tcPr>
          <w:p>
            <w:pPr>
              <w:pStyle w:val="18"/>
              <w:spacing w:before="9"/>
              <w:ind w:left="105"/>
              <w:rPr>
                <w:rFonts w:ascii="Times New Roman"/>
                <w:sz w:val="21"/>
              </w:rPr>
            </w:pPr>
            <w:r>
              <w:rPr>
                <w:rFonts w:ascii="Times New Roman"/>
                <w:sz w:val="21"/>
              </w:rPr>
              <w:t>YSPKK500-4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额定电压</w:t>
            </w:r>
          </w:p>
        </w:tc>
        <w:tc>
          <w:tcPr>
            <w:tcW w:w="2131" w:type="dxa"/>
          </w:tcPr>
          <w:p>
            <w:pPr>
              <w:pStyle w:val="18"/>
              <w:spacing w:before="9"/>
              <w:rPr>
                <w:rFonts w:ascii="Times New Roman"/>
                <w:sz w:val="21"/>
              </w:rPr>
            </w:pPr>
            <w:r>
              <w:rPr>
                <w:rFonts w:ascii="Times New Roman"/>
                <w:sz w:val="21"/>
              </w:rPr>
              <w:t>10KV</w:t>
            </w:r>
          </w:p>
        </w:tc>
        <w:tc>
          <w:tcPr>
            <w:tcW w:w="2131" w:type="dxa"/>
          </w:tcPr>
          <w:p>
            <w:pPr>
              <w:pStyle w:val="18"/>
              <w:spacing w:before="0" w:line="264" w:lineRule="exact"/>
              <w:rPr>
                <w:sz w:val="21"/>
              </w:rPr>
            </w:pPr>
            <w:r>
              <w:rPr>
                <w:sz w:val="21"/>
              </w:rPr>
              <w:t>额定电流</w:t>
            </w:r>
          </w:p>
        </w:tc>
        <w:tc>
          <w:tcPr>
            <w:tcW w:w="2131" w:type="dxa"/>
          </w:tcPr>
          <w:p>
            <w:pPr>
              <w:pStyle w:val="18"/>
              <w:spacing w:before="9"/>
              <w:ind w:left="105"/>
              <w:rPr>
                <w:rFonts w:ascii="Times New Roman"/>
                <w:sz w:val="21"/>
              </w:rPr>
            </w:pPr>
            <w:r>
              <w:rPr>
                <w:rFonts w:ascii="Times New Roman"/>
                <w:sz w:val="21"/>
              </w:rPr>
              <w:t>43.3A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功率因数</w:t>
            </w:r>
          </w:p>
        </w:tc>
        <w:tc>
          <w:tcPr>
            <w:tcW w:w="2131" w:type="dxa"/>
          </w:tcPr>
          <w:p>
            <w:pPr>
              <w:pStyle w:val="18"/>
              <w:spacing w:before="9"/>
              <w:rPr>
                <w:rFonts w:ascii="Times New Roman"/>
                <w:sz w:val="21"/>
              </w:rPr>
            </w:pPr>
            <w:r>
              <w:rPr>
                <w:rFonts w:ascii="Times New Roman"/>
                <w:sz w:val="21"/>
              </w:rPr>
              <w:t>0.8</w:t>
            </w:r>
          </w:p>
        </w:tc>
        <w:tc>
          <w:tcPr>
            <w:tcW w:w="2131" w:type="dxa"/>
          </w:tcPr>
          <w:p>
            <w:pPr>
              <w:pStyle w:val="18"/>
              <w:spacing w:before="0" w:line="264" w:lineRule="exact"/>
              <w:rPr>
                <w:sz w:val="21"/>
              </w:rPr>
            </w:pPr>
            <w:r>
              <w:rPr>
                <w:sz w:val="21"/>
              </w:rPr>
              <w:t>生产厂家</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8524" w:type="dxa"/>
            <w:gridSpan w:val="4"/>
          </w:tcPr>
          <w:p>
            <w:pPr>
              <w:pStyle w:val="18"/>
              <w:spacing w:before="0" w:line="291" w:lineRule="exact"/>
              <w:rPr>
                <w:rFonts w:ascii="Microsoft JhengHei" w:eastAsia="Microsoft JhengHei"/>
                <w:b/>
                <w:sz w:val="21"/>
              </w:rPr>
            </w:pPr>
            <w:r>
              <w:rPr>
                <w:rFonts w:hint="eastAsia" w:ascii="Microsoft JhengHei" w:eastAsia="Microsoft JhengHei"/>
                <w:b/>
                <w:sz w:val="21"/>
              </w:rPr>
              <w:t>保护参数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型号</w:t>
            </w:r>
          </w:p>
        </w:tc>
        <w:tc>
          <w:tcPr>
            <w:tcW w:w="2131" w:type="dxa"/>
          </w:tcPr>
          <w:p>
            <w:pPr>
              <w:pStyle w:val="18"/>
              <w:spacing w:before="9"/>
              <w:rPr>
                <w:rFonts w:ascii="Times New Roman"/>
                <w:sz w:val="21"/>
              </w:rPr>
            </w:pPr>
            <w:r>
              <w:rPr>
                <w:rFonts w:ascii="Times New Roman"/>
                <w:sz w:val="21"/>
              </w:rPr>
              <w:t>WDH-821A</w:t>
            </w:r>
          </w:p>
        </w:tc>
        <w:tc>
          <w:tcPr>
            <w:tcW w:w="2131" w:type="dxa"/>
          </w:tcPr>
          <w:p>
            <w:pPr>
              <w:pStyle w:val="18"/>
              <w:spacing w:before="0" w:line="264" w:lineRule="exact"/>
              <w:rPr>
                <w:sz w:val="21"/>
              </w:rPr>
            </w:pPr>
            <w:r>
              <w:rPr>
                <w:sz w:val="21"/>
              </w:rPr>
              <w:t>软件版本</w:t>
            </w:r>
          </w:p>
        </w:tc>
        <w:tc>
          <w:tcPr>
            <w:tcW w:w="2131" w:type="dxa"/>
          </w:tcPr>
          <w:p>
            <w:pPr>
              <w:pStyle w:val="18"/>
              <w:spacing w:before="9"/>
              <w:ind w:left="105"/>
              <w:rPr>
                <w:rFonts w:ascii="Times New Roman"/>
                <w:sz w:val="21"/>
              </w:rPr>
            </w:pPr>
            <w:r>
              <w:rPr>
                <w:rFonts w:ascii="Times New Roman"/>
                <w:sz w:val="21"/>
              </w:rPr>
              <w:t>V2.0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131" w:type="dxa"/>
          </w:tcPr>
          <w:p>
            <w:pPr>
              <w:pStyle w:val="18"/>
              <w:spacing w:before="0" w:line="264" w:lineRule="exact"/>
              <w:rPr>
                <w:sz w:val="21"/>
              </w:rPr>
            </w:pPr>
            <w:r>
              <w:rPr>
                <w:sz w:val="21"/>
              </w:rPr>
              <w:t>生产厂家</w:t>
            </w:r>
          </w:p>
        </w:tc>
        <w:tc>
          <w:tcPr>
            <w:tcW w:w="2131" w:type="dxa"/>
          </w:tcPr>
          <w:p>
            <w:pPr>
              <w:pStyle w:val="18"/>
              <w:spacing w:before="0" w:line="264" w:lineRule="exact"/>
              <w:rPr>
                <w:sz w:val="21"/>
              </w:rPr>
            </w:pPr>
            <w:r>
              <w:rPr>
                <w:sz w:val="21"/>
              </w:rPr>
              <w:t>许继</w:t>
            </w:r>
          </w:p>
        </w:tc>
        <w:tc>
          <w:tcPr>
            <w:tcW w:w="2131" w:type="dxa"/>
          </w:tcPr>
          <w:p>
            <w:pPr>
              <w:pStyle w:val="18"/>
              <w:spacing w:before="0" w:line="264" w:lineRule="exact"/>
              <w:rPr>
                <w:sz w:val="21"/>
              </w:rPr>
            </w:pPr>
            <w:r>
              <w:rPr>
                <w:sz w:val="21"/>
              </w:rPr>
              <w:t>安装位置</w:t>
            </w:r>
          </w:p>
        </w:tc>
        <w:tc>
          <w:tcPr>
            <w:tcW w:w="2131"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31" w:type="dxa"/>
          </w:tcPr>
          <w:p>
            <w:pPr>
              <w:pStyle w:val="18"/>
              <w:spacing w:before="0" w:line="264" w:lineRule="exact"/>
              <w:rPr>
                <w:sz w:val="21"/>
              </w:rPr>
            </w:pPr>
            <w:r>
              <w:rPr>
                <w:sz w:val="21"/>
              </w:rPr>
              <w:t xml:space="preserve">相 </w:t>
            </w:r>
            <w:r>
              <w:rPr>
                <w:rFonts w:ascii="Times New Roman" w:eastAsia="Times New Roman"/>
                <w:sz w:val="21"/>
              </w:rPr>
              <w:t xml:space="preserve">CT </w:t>
            </w:r>
            <w:r>
              <w:rPr>
                <w:sz w:val="21"/>
              </w:rPr>
              <w:t>变比</w:t>
            </w:r>
          </w:p>
        </w:tc>
        <w:tc>
          <w:tcPr>
            <w:tcW w:w="2131" w:type="dxa"/>
          </w:tcPr>
          <w:p>
            <w:pPr>
              <w:pStyle w:val="18"/>
              <w:spacing w:before="9"/>
              <w:rPr>
                <w:rFonts w:ascii="Times New Roman"/>
                <w:sz w:val="21"/>
              </w:rPr>
            </w:pPr>
            <w:r>
              <w:rPr>
                <w:rFonts w:ascii="Times New Roman"/>
                <w:sz w:val="21"/>
              </w:rPr>
              <w:t>150/1</w:t>
            </w:r>
          </w:p>
        </w:tc>
        <w:tc>
          <w:tcPr>
            <w:tcW w:w="2131" w:type="dxa"/>
          </w:tcPr>
          <w:p>
            <w:pPr>
              <w:pStyle w:val="18"/>
              <w:spacing w:before="0" w:line="264" w:lineRule="exact"/>
              <w:rPr>
                <w:sz w:val="21"/>
              </w:rPr>
            </w:pPr>
            <w:r>
              <w:rPr>
                <w:sz w:val="21"/>
              </w:rPr>
              <w:t xml:space="preserve">零序 </w:t>
            </w:r>
            <w:r>
              <w:rPr>
                <w:rFonts w:ascii="Times New Roman" w:eastAsia="Times New Roman"/>
                <w:sz w:val="21"/>
              </w:rPr>
              <w:t xml:space="preserve">CT </w:t>
            </w:r>
            <w:r>
              <w:rPr>
                <w:sz w:val="21"/>
              </w:rPr>
              <w:t>变比</w:t>
            </w:r>
          </w:p>
        </w:tc>
        <w:tc>
          <w:tcPr>
            <w:tcW w:w="2131" w:type="dxa"/>
          </w:tcPr>
          <w:p>
            <w:pPr>
              <w:pStyle w:val="18"/>
              <w:spacing w:before="9"/>
              <w:ind w:left="105"/>
              <w:rPr>
                <w:rFonts w:ascii="Times New Roman"/>
                <w:sz w:val="21"/>
              </w:rPr>
            </w:pPr>
            <w:r>
              <w:rPr>
                <w:rFonts w:ascii="Times New Roman"/>
                <w:sz w:val="21"/>
              </w:rPr>
              <w:t>100/1</w:t>
            </w:r>
          </w:p>
        </w:tc>
      </w:tr>
    </w:tbl>
    <w:p>
      <w:pPr>
        <w:pStyle w:val="6"/>
        <w:spacing w:before="17"/>
        <w:rPr>
          <w:sz w:val="12"/>
        </w:rPr>
      </w:pPr>
    </w:p>
    <w:p>
      <w:pPr>
        <w:spacing w:line="349" w:lineRule="exact"/>
        <w:ind w:left="439"/>
        <w:rPr>
          <w:rFonts w:ascii="Microsoft JhengHei" w:eastAsia="Microsoft JhengHei"/>
          <w:b/>
          <w:sz w:val="21"/>
        </w:rPr>
      </w:pPr>
      <w:r>
        <w:rPr>
          <w:rFonts w:hint="eastAsia" w:ascii="Microsoft JhengHei" w:eastAsia="Microsoft JhengHei"/>
          <w:b/>
          <w:sz w:val="21"/>
        </w:rPr>
        <w:t>二、保护定值单</w:t>
      </w:r>
    </w:p>
    <w:p>
      <w:pPr>
        <w:pStyle w:val="17"/>
        <w:numPr>
          <w:ilvl w:val="0"/>
          <w:numId w:val="45"/>
        </w:numPr>
        <w:tabs>
          <w:tab w:val="left" w:pos="969"/>
        </w:tabs>
        <w:spacing w:line="349" w:lineRule="exact"/>
        <w:ind w:hanging="530"/>
        <w:rPr>
          <w:b/>
          <w:sz w:val="21"/>
        </w:rPr>
      </w:pPr>
      <w:r>
        <w:pict>
          <v:shape id="_x0000_s1096" o:spid="_x0000_s1096" o:spt="202" type="#_x0000_t202" style="position:absolute;left:0pt;margin-left:84.55pt;margin-top:16.15pt;height:32.65pt;width:426.25pt;mso-position-horizontal-relative:page;z-index:251729920;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690"/>
                    <w:gridCol w:w="1440"/>
                    <w:gridCol w:w="1800"/>
                    <w:gridCol w:w="1548"/>
                    <w:gridCol w:w="1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spacing w:before="0" w:line="292" w:lineRule="exact"/>
                          <w:ind w:left="136"/>
                          <w:rPr>
                            <w:rFonts w:ascii="Microsoft JhengHei" w:eastAsia="Microsoft JhengHei"/>
                            <w:b/>
                            <w:sz w:val="21"/>
                          </w:rPr>
                        </w:pPr>
                        <w:r>
                          <w:rPr>
                            <w:rFonts w:hint="eastAsia" w:ascii="Microsoft JhengHei" w:eastAsia="Microsoft JhengHei"/>
                            <w:b/>
                            <w:sz w:val="21"/>
                          </w:rPr>
                          <w:t>序号</w:t>
                        </w:r>
                      </w:p>
                    </w:tc>
                    <w:tc>
                      <w:tcPr>
                        <w:tcW w:w="1690" w:type="dxa"/>
                      </w:tcPr>
                      <w:p>
                        <w:pPr>
                          <w:pStyle w:val="18"/>
                          <w:tabs>
                            <w:tab w:val="left" w:pos="435"/>
                          </w:tabs>
                          <w:spacing w:before="0" w:line="292" w:lineRule="exact"/>
                          <w:ind w:left="13"/>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40" w:type="dxa"/>
                      </w:tcPr>
                      <w:p>
                        <w:pPr>
                          <w:pStyle w:val="18"/>
                          <w:tabs>
                            <w:tab w:val="left" w:pos="826"/>
                          </w:tabs>
                          <w:spacing w:before="0" w:line="292" w:lineRule="exact"/>
                          <w:ind w:left="404"/>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800" w:type="dxa"/>
                      </w:tcPr>
                      <w:p>
                        <w:pPr>
                          <w:pStyle w:val="18"/>
                          <w:tabs>
                            <w:tab w:val="left" w:pos="641"/>
                          </w:tabs>
                          <w:spacing w:before="0" w:line="292"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548" w:type="dxa"/>
                      </w:tcPr>
                      <w:p>
                        <w:pPr>
                          <w:pStyle w:val="18"/>
                          <w:tabs>
                            <w:tab w:val="left" w:pos="932"/>
                          </w:tabs>
                          <w:spacing w:before="0" w:line="292" w:lineRule="exact"/>
                          <w:ind w:left="404"/>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327" w:type="dxa"/>
                      </w:tcPr>
                      <w:p>
                        <w:pPr>
                          <w:pStyle w:val="18"/>
                          <w:tabs>
                            <w:tab w:val="left" w:pos="872"/>
                          </w:tabs>
                          <w:spacing w:before="0" w:line="292" w:lineRule="exact"/>
                          <w:ind w:left="239"/>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06" w:type="dxa"/>
                      </w:tcPr>
                      <w:p>
                        <w:pPr>
                          <w:pStyle w:val="18"/>
                          <w:ind w:left="103"/>
                          <w:rPr>
                            <w:sz w:val="21"/>
                          </w:rPr>
                        </w:pPr>
                        <w:r>
                          <w:rPr>
                            <w:sz w:val="21"/>
                          </w:rPr>
                          <w:t>1</w:t>
                        </w:r>
                      </w:p>
                    </w:tc>
                    <w:tc>
                      <w:tcPr>
                        <w:tcW w:w="1690" w:type="dxa"/>
                      </w:tcPr>
                      <w:p>
                        <w:pPr>
                          <w:pStyle w:val="18"/>
                          <w:ind w:left="13" w:right="14"/>
                          <w:jc w:val="center"/>
                          <w:rPr>
                            <w:sz w:val="21"/>
                          </w:rPr>
                        </w:pPr>
                        <w:r>
                          <w:rPr>
                            <w:sz w:val="21"/>
                          </w:rPr>
                          <w:t>保护投退控制字</w:t>
                        </w:r>
                      </w:p>
                    </w:tc>
                    <w:tc>
                      <w:tcPr>
                        <w:tcW w:w="1440" w:type="dxa"/>
                      </w:tcPr>
                      <w:p>
                        <w:pPr>
                          <w:pStyle w:val="18"/>
                          <w:ind w:left="107"/>
                          <w:rPr>
                            <w:sz w:val="21"/>
                          </w:rPr>
                        </w:pPr>
                        <w:r>
                          <w:rPr>
                            <w:sz w:val="21"/>
                          </w:rPr>
                          <w:t>TTKZ1</w:t>
                        </w:r>
                      </w:p>
                    </w:tc>
                    <w:tc>
                      <w:tcPr>
                        <w:tcW w:w="1800" w:type="dxa"/>
                      </w:tcPr>
                      <w:p>
                        <w:pPr>
                          <w:pStyle w:val="18"/>
                          <w:ind w:left="87" w:right="187"/>
                          <w:jc w:val="center"/>
                          <w:rPr>
                            <w:sz w:val="21"/>
                          </w:rPr>
                        </w:pPr>
                        <w:r>
                          <w:rPr>
                            <w:sz w:val="21"/>
                          </w:rPr>
                          <w:t>0X0000～0XFFFF</w:t>
                        </w:r>
                      </w:p>
                    </w:tc>
                    <w:tc>
                      <w:tcPr>
                        <w:tcW w:w="1548" w:type="dxa"/>
                      </w:tcPr>
                      <w:p>
                        <w:pPr>
                          <w:pStyle w:val="18"/>
                          <w:ind w:left="107"/>
                          <w:rPr>
                            <w:sz w:val="21"/>
                          </w:rPr>
                        </w:pPr>
                        <w:r>
                          <w:rPr>
                            <w:sz w:val="21"/>
                          </w:rPr>
                          <w:t>见注 1</w:t>
                        </w:r>
                      </w:p>
                    </w:tc>
                    <w:tc>
                      <w:tcPr>
                        <w:tcW w:w="1327" w:type="dxa"/>
                      </w:tcPr>
                      <w:p>
                        <w:pPr>
                          <w:pStyle w:val="18"/>
                          <w:spacing w:before="0"/>
                          <w:ind w:left="0"/>
                          <w:rPr>
                            <w:rFonts w:ascii="Times New Roman"/>
                            <w:sz w:val="20"/>
                          </w:rPr>
                        </w:pPr>
                      </w:p>
                    </w:tc>
                  </w:tr>
                </w:tbl>
                <w:p>
                  <w:pPr>
                    <w:pStyle w:val="6"/>
                  </w:pPr>
                </w:p>
              </w:txbxContent>
            </v:textbox>
          </v:shape>
        </w:pict>
      </w:r>
      <w:r>
        <w:rPr>
          <w:b/>
          <w:sz w:val="21"/>
        </w:rPr>
        <w:t>投退控制字</w:t>
      </w:r>
    </w:p>
    <w:p>
      <w:pPr>
        <w:pStyle w:val="6"/>
        <w:spacing w:before="8"/>
        <w:rPr>
          <w:sz w:val="31"/>
        </w:rPr>
      </w:pPr>
    </w:p>
    <w:p>
      <w:pPr>
        <w:spacing w:before="1"/>
        <w:ind w:left="439"/>
        <w:rPr>
          <w:sz w:val="21"/>
        </w:rPr>
      </w:pPr>
      <w:r>
        <w:rPr>
          <w:rFonts w:hint="eastAsia" w:ascii="Microsoft JhengHei" w:eastAsia="Microsoft JhengHei"/>
          <w:b/>
          <w:sz w:val="21"/>
        </w:rPr>
        <w:t>注 1：</w:t>
      </w:r>
      <w:r>
        <w:rPr>
          <w:sz w:val="21"/>
        </w:rPr>
        <w:t>保护投退控制字定义,定值内容按照控制字自动生成。</w:t>
      </w:r>
    </w:p>
    <w:p>
      <w:pPr>
        <w:spacing w:before="1"/>
        <w:rPr>
          <w:sz w:val="20"/>
        </w:rPr>
      </w:pPr>
    </w:p>
    <w:tbl>
      <w:tblPr>
        <w:tblStyle w:val="14"/>
        <w:tblW w:w="0" w:type="auto"/>
        <w:tblInd w:w="4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8"/>
        <w:gridCol w:w="1853"/>
        <w:gridCol w:w="1738"/>
        <w:gridCol w:w="1944"/>
        <w:gridCol w:w="22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658" w:type="dxa"/>
          </w:tcPr>
          <w:p>
            <w:pPr>
              <w:pStyle w:val="18"/>
              <w:spacing w:before="0" w:line="292" w:lineRule="exact"/>
              <w:ind w:left="115"/>
              <w:rPr>
                <w:rFonts w:ascii="Microsoft JhengHei" w:eastAsia="Microsoft JhengHei"/>
                <w:b/>
                <w:sz w:val="21"/>
              </w:rPr>
            </w:pPr>
            <w:r>
              <w:rPr>
                <w:rFonts w:hint="eastAsia" w:ascii="Microsoft JhengHei" w:eastAsia="Microsoft JhengHei"/>
                <w:b/>
                <w:sz w:val="21"/>
              </w:rPr>
              <w:t>序号</w:t>
            </w:r>
          </w:p>
        </w:tc>
        <w:tc>
          <w:tcPr>
            <w:tcW w:w="1853" w:type="dxa"/>
          </w:tcPr>
          <w:p>
            <w:pPr>
              <w:pStyle w:val="18"/>
              <w:spacing w:before="0" w:line="292" w:lineRule="exact"/>
              <w:ind w:left="503"/>
              <w:rPr>
                <w:rFonts w:ascii="Microsoft JhengHei" w:eastAsia="Microsoft JhengHei"/>
                <w:b/>
                <w:sz w:val="21"/>
              </w:rPr>
            </w:pPr>
            <w:r>
              <w:rPr>
                <w:rFonts w:hint="eastAsia" w:ascii="Microsoft JhengHei" w:eastAsia="Microsoft JhengHei"/>
                <w:b/>
                <w:sz w:val="21"/>
              </w:rPr>
              <w:t>定值名称</w:t>
            </w:r>
          </w:p>
        </w:tc>
        <w:tc>
          <w:tcPr>
            <w:tcW w:w="1738" w:type="dxa"/>
          </w:tcPr>
          <w:p>
            <w:pPr>
              <w:pStyle w:val="18"/>
              <w:spacing w:before="0" w:line="292" w:lineRule="exact"/>
              <w:ind w:left="427" w:right="420"/>
              <w:jc w:val="center"/>
              <w:rPr>
                <w:rFonts w:ascii="Microsoft JhengHei" w:eastAsia="Microsoft JhengHei"/>
                <w:b/>
                <w:sz w:val="21"/>
              </w:rPr>
            </w:pPr>
            <w:r>
              <w:rPr>
                <w:rFonts w:hint="eastAsia" w:ascii="Microsoft JhengHei" w:eastAsia="Microsoft JhengHei"/>
                <w:b/>
                <w:sz w:val="21"/>
              </w:rPr>
              <w:t>定值范围</w:t>
            </w:r>
          </w:p>
        </w:tc>
        <w:tc>
          <w:tcPr>
            <w:tcW w:w="1944" w:type="dxa"/>
          </w:tcPr>
          <w:p>
            <w:pPr>
              <w:pStyle w:val="18"/>
              <w:tabs>
                <w:tab w:val="left" w:pos="527"/>
              </w:tabs>
              <w:spacing w:before="0" w:line="292" w:lineRule="exact"/>
              <w:ind w:left="0" w:right="4"/>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290" w:type="dxa"/>
          </w:tcPr>
          <w:p>
            <w:pPr>
              <w:pStyle w:val="18"/>
              <w:tabs>
                <w:tab w:val="left" w:pos="1352"/>
              </w:tabs>
              <w:spacing w:before="0" w:line="292" w:lineRule="exact"/>
              <w:ind w:left="718"/>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0</w:t>
            </w:r>
          </w:p>
        </w:tc>
        <w:tc>
          <w:tcPr>
            <w:tcW w:w="1853" w:type="dxa"/>
          </w:tcPr>
          <w:p>
            <w:pPr>
              <w:pStyle w:val="18"/>
              <w:spacing w:before="49" w:line="242" w:lineRule="exact"/>
              <w:ind w:left="109"/>
              <w:rPr>
                <w:sz w:val="21"/>
              </w:rPr>
            </w:pPr>
            <w:r>
              <w:rPr>
                <w:sz w:val="21"/>
              </w:rPr>
              <w:t>起动超时投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w:t>
            </w:r>
          </w:p>
        </w:tc>
        <w:tc>
          <w:tcPr>
            <w:tcW w:w="1853" w:type="dxa"/>
          </w:tcPr>
          <w:p>
            <w:pPr>
              <w:pStyle w:val="18"/>
              <w:spacing w:before="49" w:line="242" w:lineRule="exact"/>
              <w:ind w:left="109"/>
              <w:rPr>
                <w:sz w:val="21"/>
              </w:rPr>
            </w:pPr>
            <w:r>
              <w:rPr>
                <w:sz w:val="21"/>
              </w:rPr>
              <w:t>过流Ⅰ段投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2</w:t>
            </w:r>
          </w:p>
        </w:tc>
        <w:tc>
          <w:tcPr>
            <w:tcW w:w="1853" w:type="dxa"/>
          </w:tcPr>
          <w:p>
            <w:pPr>
              <w:pStyle w:val="18"/>
              <w:spacing w:before="49" w:line="242" w:lineRule="exact"/>
              <w:ind w:left="109"/>
              <w:rPr>
                <w:sz w:val="21"/>
              </w:rPr>
            </w:pPr>
            <w:r>
              <w:rPr>
                <w:sz w:val="21"/>
              </w:rPr>
              <w:t>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3</w:t>
            </w:r>
          </w:p>
        </w:tc>
        <w:tc>
          <w:tcPr>
            <w:tcW w:w="1853" w:type="dxa"/>
          </w:tcPr>
          <w:p>
            <w:pPr>
              <w:pStyle w:val="18"/>
              <w:spacing w:before="49" w:line="242" w:lineRule="exact"/>
              <w:ind w:left="109"/>
              <w:rPr>
                <w:sz w:val="21"/>
              </w:rPr>
            </w:pPr>
            <w:r>
              <w:rPr>
                <w:sz w:val="21"/>
              </w:rPr>
              <w:t>反时限过流投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4</w:t>
            </w:r>
          </w:p>
        </w:tc>
        <w:tc>
          <w:tcPr>
            <w:tcW w:w="1853" w:type="dxa"/>
          </w:tcPr>
          <w:p>
            <w:pPr>
              <w:pStyle w:val="18"/>
              <w:spacing w:before="49" w:line="242" w:lineRule="exact"/>
              <w:ind w:left="109"/>
              <w:rPr>
                <w:sz w:val="21"/>
              </w:rPr>
            </w:pPr>
            <w:r>
              <w:rPr>
                <w:sz w:val="21"/>
              </w:rPr>
              <w:t>过负荷投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58" w:type="dxa"/>
          </w:tcPr>
          <w:p>
            <w:pPr>
              <w:pStyle w:val="18"/>
              <w:spacing w:before="49" w:line="247" w:lineRule="exact"/>
              <w:rPr>
                <w:sz w:val="21"/>
              </w:rPr>
            </w:pPr>
            <w:r>
              <w:rPr>
                <w:sz w:val="21"/>
              </w:rPr>
              <w:t>5</w:t>
            </w:r>
          </w:p>
        </w:tc>
        <w:tc>
          <w:tcPr>
            <w:tcW w:w="1853" w:type="dxa"/>
          </w:tcPr>
          <w:p>
            <w:pPr>
              <w:pStyle w:val="18"/>
              <w:spacing w:before="49" w:line="247" w:lineRule="exact"/>
              <w:ind w:left="109"/>
              <w:rPr>
                <w:sz w:val="21"/>
              </w:rPr>
            </w:pPr>
            <w:r>
              <w:rPr>
                <w:sz w:val="21"/>
              </w:rPr>
              <w:t>负序过流Ⅰ段投</w:t>
            </w:r>
          </w:p>
        </w:tc>
        <w:tc>
          <w:tcPr>
            <w:tcW w:w="1738" w:type="dxa"/>
          </w:tcPr>
          <w:p>
            <w:pPr>
              <w:pStyle w:val="18"/>
              <w:spacing w:before="49" w:line="247" w:lineRule="exact"/>
              <w:ind w:left="427" w:right="420"/>
              <w:jc w:val="center"/>
              <w:rPr>
                <w:sz w:val="21"/>
              </w:rPr>
            </w:pPr>
            <w:r>
              <w:rPr>
                <w:sz w:val="21"/>
              </w:rPr>
              <w:t>0～1</w:t>
            </w:r>
          </w:p>
        </w:tc>
        <w:tc>
          <w:tcPr>
            <w:tcW w:w="1944" w:type="dxa"/>
          </w:tcPr>
          <w:p>
            <w:pPr>
              <w:pStyle w:val="18"/>
              <w:spacing w:before="49" w:line="247" w:lineRule="exact"/>
              <w:ind w:left="2"/>
              <w:jc w:val="center"/>
              <w:rPr>
                <w:sz w:val="21"/>
              </w:rPr>
            </w:pPr>
            <w:r>
              <w:rPr>
                <w:sz w:val="21"/>
              </w:rPr>
              <w:t>1</w:t>
            </w:r>
          </w:p>
        </w:tc>
        <w:tc>
          <w:tcPr>
            <w:tcW w:w="2290" w:type="dxa"/>
          </w:tcPr>
          <w:p>
            <w:pPr>
              <w:pStyle w:val="18"/>
              <w:tabs>
                <w:tab w:val="left" w:pos="1160"/>
              </w:tabs>
              <w:spacing w:before="49" w:line="247"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6</w:t>
            </w:r>
          </w:p>
        </w:tc>
        <w:tc>
          <w:tcPr>
            <w:tcW w:w="1853" w:type="dxa"/>
          </w:tcPr>
          <w:p>
            <w:pPr>
              <w:pStyle w:val="18"/>
              <w:spacing w:before="49" w:line="242" w:lineRule="exact"/>
              <w:ind w:left="109"/>
              <w:rPr>
                <w:sz w:val="21"/>
              </w:rPr>
            </w:pPr>
            <w:r>
              <w:rPr>
                <w:sz w:val="21"/>
              </w:rPr>
              <w:t>负序过流Ⅱ段投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7</w:t>
            </w:r>
          </w:p>
        </w:tc>
        <w:tc>
          <w:tcPr>
            <w:tcW w:w="1853" w:type="dxa"/>
          </w:tcPr>
          <w:p>
            <w:pPr>
              <w:pStyle w:val="18"/>
              <w:spacing w:before="49" w:line="242" w:lineRule="exact"/>
              <w:ind w:left="109"/>
              <w:rPr>
                <w:sz w:val="21"/>
              </w:rPr>
            </w:pPr>
            <w:r>
              <w:rPr>
                <w:sz w:val="21"/>
              </w:rPr>
              <w:t>负序反时限投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8</w:t>
            </w:r>
          </w:p>
        </w:tc>
        <w:tc>
          <w:tcPr>
            <w:tcW w:w="1853" w:type="dxa"/>
          </w:tcPr>
          <w:p>
            <w:pPr>
              <w:pStyle w:val="18"/>
              <w:spacing w:before="49" w:line="242" w:lineRule="exact"/>
              <w:ind w:left="109"/>
              <w:rPr>
                <w:sz w:val="21"/>
              </w:rPr>
            </w:pPr>
            <w:r>
              <w:rPr>
                <w:sz w:val="21"/>
              </w:rPr>
              <w:t>过电压投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0</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9</w:t>
            </w:r>
          </w:p>
        </w:tc>
        <w:tc>
          <w:tcPr>
            <w:tcW w:w="1853" w:type="dxa"/>
          </w:tcPr>
          <w:p>
            <w:pPr>
              <w:pStyle w:val="18"/>
              <w:spacing w:before="49" w:line="242" w:lineRule="exact"/>
              <w:ind w:left="109"/>
              <w:rPr>
                <w:sz w:val="21"/>
              </w:rPr>
            </w:pPr>
            <w:r>
              <w:rPr>
                <w:sz w:val="21"/>
              </w:rPr>
              <w:t>低电压投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10</w:t>
            </w:r>
          </w:p>
        </w:tc>
        <w:tc>
          <w:tcPr>
            <w:tcW w:w="1853" w:type="dxa"/>
          </w:tcPr>
          <w:p>
            <w:pPr>
              <w:pStyle w:val="18"/>
              <w:spacing w:before="49" w:line="242" w:lineRule="exact"/>
              <w:ind w:left="109"/>
              <w:rPr>
                <w:sz w:val="21"/>
              </w:rPr>
            </w:pPr>
            <w:r>
              <w:rPr>
                <w:sz w:val="21"/>
              </w:rPr>
              <w:t>零序过流投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11</w:t>
            </w:r>
          </w:p>
        </w:tc>
        <w:tc>
          <w:tcPr>
            <w:tcW w:w="1853" w:type="dxa"/>
          </w:tcPr>
          <w:p>
            <w:pPr>
              <w:pStyle w:val="18"/>
              <w:spacing w:before="49" w:line="242" w:lineRule="exact"/>
              <w:ind w:left="109"/>
              <w:rPr>
                <w:sz w:val="21"/>
              </w:rPr>
            </w:pPr>
            <w:r>
              <w:rPr>
                <w:sz w:val="21"/>
              </w:rPr>
              <w:t>过热投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12</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1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13</w:t>
            </w:r>
          </w:p>
        </w:tc>
        <w:tc>
          <w:tcPr>
            <w:tcW w:w="1853" w:type="dxa"/>
          </w:tcPr>
          <w:p>
            <w:pPr>
              <w:pStyle w:val="18"/>
              <w:spacing w:before="49" w:line="242" w:lineRule="exact"/>
              <w:ind w:left="109"/>
              <w:rPr>
                <w:sz w:val="21"/>
              </w:rPr>
            </w:pPr>
            <w:r>
              <w:rPr>
                <w:sz w:val="21"/>
              </w:rPr>
              <w:t xml:space="preserve">非电量 </w:t>
            </w:r>
            <w:r>
              <w:rPr>
                <w:rFonts w:ascii="Times New Roman" w:eastAsia="Times New Roman"/>
                <w:sz w:val="21"/>
              </w:rPr>
              <w:t xml:space="preserve">2 </w:t>
            </w:r>
            <w:r>
              <w:rPr>
                <w:sz w:val="21"/>
              </w:rPr>
              <w:t>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14</w:t>
            </w:r>
          </w:p>
        </w:tc>
        <w:tc>
          <w:tcPr>
            <w:tcW w:w="1853" w:type="dxa"/>
          </w:tcPr>
          <w:p>
            <w:pPr>
              <w:pStyle w:val="18"/>
              <w:spacing w:before="49" w:line="242" w:lineRule="exact"/>
              <w:ind w:left="109"/>
              <w:rPr>
                <w:sz w:val="21"/>
              </w:rPr>
            </w:pPr>
            <w:r>
              <w:rPr>
                <w:rFonts w:ascii="Times New Roman" w:eastAsia="Times New Roman"/>
                <w:sz w:val="21"/>
              </w:rPr>
              <w:t xml:space="preserve">FC </w:t>
            </w:r>
            <w:r>
              <w:rPr>
                <w:sz w:val="21"/>
              </w:rPr>
              <w:t>回路投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58" w:type="dxa"/>
          </w:tcPr>
          <w:p>
            <w:pPr>
              <w:pStyle w:val="18"/>
              <w:spacing w:before="49" w:line="242" w:lineRule="exact"/>
              <w:rPr>
                <w:sz w:val="21"/>
              </w:rPr>
            </w:pPr>
            <w:r>
              <w:rPr>
                <w:sz w:val="21"/>
              </w:rPr>
              <w:t>15</w:t>
            </w:r>
          </w:p>
        </w:tc>
        <w:tc>
          <w:tcPr>
            <w:tcW w:w="1853" w:type="dxa"/>
          </w:tcPr>
          <w:p>
            <w:pPr>
              <w:pStyle w:val="18"/>
              <w:spacing w:before="49" w:line="242" w:lineRule="exact"/>
              <w:ind w:left="109"/>
              <w:rPr>
                <w:sz w:val="21"/>
              </w:rPr>
            </w:pPr>
            <w:r>
              <w:rPr>
                <w:rFonts w:ascii="Times New Roman" w:eastAsia="Times New Roman"/>
                <w:sz w:val="21"/>
              </w:rPr>
              <w:t xml:space="preserve">TV </w:t>
            </w:r>
            <w:r>
              <w:rPr>
                <w:sz w:val="21"/>
              </w:rPr>
              <w:t>异常投</w:t>
            </w:r>
          </w:p>
        </w:tc>
        <w:tc>
          <w:tcPr>
            <w:tcW w:w="1738" w:type="dxa"/>
          </w:tcPr>
          <w:p>
            <w:pPr>
              <w:pStyle w:val="18"/>
              <w:spacing w:before="49" w:line="242" w:lineRule="exact"/>
              <w:ind w:left="427" w:right="420"/>
              <w:jc w:val="center"/>
              <w:rPr>
                <w:sz w:val="21"/>
              </w:rPr>
            </w:pPr>
            <w:r>
              <w:rPr>
                <w:sz w:val="21"/>
              </w:rPr>
              <w:t>0～1</w:t>
            </w:r>
          </w:p>
        </w:tc>
        <w:tc>
          <w:tcPr>
            <w:tcW w:w="1944" w:type="dxa"/>
          </w:tcPr>
          <w:p>
            <w:pPr>
              <w:pStyle w:val="18"/>
              <w:spacing w:before="49" w:line="242" w:lineRule="exact"/>
              <w:ind w:left="2"/>
              <w:jc w:val="center"/>
              <w:rPr>
                <w:sz w:val="21"/>
              </w:rPr>
            </w:pPr>
            <w:r>
              <w:rPr>
                <w:sz w:val="21"/>
              </w:rPr>
              <w:t>1</w:t>
            </w:r>
          </w:p>
        </w:tc>
        <w:tc>
          <w:tcPr>
            <w:tcW w:w="2290" w:type="dxa"/>
          </w:tcPr>
          <w:p>
            <w:pPr>
              <w:pStyle w:val="18"/>
              <w:tabs>
                <w:tab w:val="left" w:pos="1160"/>
              </w:tabs>
              <w:spacing w:before="49" w:line="242" w:lineRule="exact"/>
              <w:ind w:left="104"/>
              <w:rPr>
                <w:sz w:val="21"/>
              </w:rPr>
            </w:pPr>
            <w:r>
              <w:rPr>
                <w:sz w:val="21"/>
              </w:rPr>
              <w:t>0：退出</w:t>
            </w:r>
            <w:r>
              <w:rPr>
                <w:sz w:val="21"/>
              </w:rPr>
              <w:tab/>
            </w:r>
            <w:r>
              <w:rPr>
                <w:spacing w:val="-3"/>
                <w:sz w:val="21"/>
              </w:rPr>
              <w:t>1：</w:t>
            </w:r>
            <w:r>
              <w:rPr>
                <w:sz w:val="21"/>
              </w:rPr>
              <w:t>投入</w:t>
            </w:r>
          </w:p>
        </w:tc>
      </w:tr>
    </w:tbl>
    <w:p>
      <w:pPr>
        <w:ind w:left="439"/>
        <w:rPr>
          <w:sz w:val="21"/>
        </w:rPr>
      </w:pPr>
      <w:r>
        <w:rPr>
          <w:rFonts w:hint="eastAsia" w:ascii="Microsoft JhengHei" w:eastAsia="Microsoft JhengHei"/>
          <w:b/>
          <w:sz w:val="21"/>
        </w:rPr>
        <w:t>注 2：</w:t>
      </w:r>
      <w:r>
        <w:rPr>
          <w:sz w:val="21"/>
        </w:rPr>
        <w:t>弹簧未储能告警固定投入。</w:t>
      </w:r>
    </w:p>
    <w:p>
      <w:pPr>
        <w:spacing w:before="7"/>
        <w:rPr>
          <w:sz w:val="18"/>
        </w:rPr>
      </w:pPr>
    </w:p>
    <w:p>
      <w:pPr>
        <w:pStyle w:val="17"/>
        <w:numPr>
          <w:ilvl w:val="0"/>
          <w:numId w:val="45"/>
        </w:numPr>
        <w:tabs>
          <w:tab w:val="left" w:pos="969"/>
        </w:tabs>
        <w:ind w:hanging="530"/>
        <w:rPr>
          <w:b/>
          <w:sz w:val="21"/>
        </w:rPr>
      </w:pPr>
      <w:r>
        <w:pict>
          <v:shape id="_x0000_s1097" o:spid="_x0000_s1097" o:spt="202" type="#_x0000_t202" style="position:absolute;left:0pt;margin-left:78.95pt;margin-top:18pt;height:32.9pt;width:437.55pt;mso-position-horizontal-relative:page;z-index:251730944;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2"/>
                    <w:gridCol w:w="1814"/>
                    <w:gridCol w:w="907"/>
                    <w:gridCol w:w="1790"/>
                    <w:gridCol w:w="1694"/>
                    <w:gridCol w:w="1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82" w:type="dxa"/>
                      </w:tcPr>
                      <w:p>
                        <w:pPr>
                          <w:pStyle w:val="18"/>
                          <w:spacing w:before="0" w:line="296" w:lineRule="exact"/>
                          <w:ind w:left="177"/>
                          <w:rPr>
                            <w:rFonts w:ascii="Microsoft JhengHei" w:eastAsia="Microsoft JhengHei"/>
                            <w:b/>
                            <w:sz w:val="21"/>
                          </w:rPr>
                        </w:pPr>
                        <w:r>
                          <w:rPr>
                            <w:rFonts w:hint="eastAsia" w:ascii="Microsoft JhengHei" w:eastAsia="Microsoft JhengHei"/>
                            <w:b/>
                            <w:sz w:val="21"/>
                          </w:rPr>
                          <w:t>序号</w:t>
                        </w:r>
                      </w:p>
                    </w:tc>
                    <w:tc>
                      <w:tcPr>
                        <w:tcW w:w="1814" w:type="dxa"/>
                      </w:tcPr>
                      <w:p>
                        <w:pPr>
                          <w:pStyle w:val="18"/>
                          <w:tabs>
                            <w:tab w:val="left" w:pos="423"/>
                          </w:tabs>
                          <w:spacing w:before="0" w:line="296" w:lineRule="exact"/>
                          <w:ind w:left="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6" w:lineRule="exact"/>
                          <w:ind w:left="82" w:right="76"/>
                          <w:jc w:val="center"/>
                          <w:rPr>
                            <w:rFonts w:ascii="Microsoft JhengHei" w:eastAsia="Microsoft JhengHei"/>
                            <w:b/>
                            <w:sz w:val="21"/>
                          </w:rPr>
                        </w:pPr>
                        <w:r>
                          <w:rPr>
                            <w:rFonts w:hint="eastAsia" w:ascii="Microsoft JhengHei" w:eastAsia="Microsoft JhengHei"/>
                            <w:b/>
                            <w:sz w:val="21"/>
                          </w:rPr>
                          <w:t>代号</w:t>
                        </w:r>
                      </w:p>
                    </w:tc>
                    <w:tc>
                      <w:tcPr>
                        <w:tcW w:w="1790" w:type="dxa"/>
                      </w:tcPr>
                      <w:p>
                        <w:pPr>
                          <w:pStyle w:val="18"/>
                          <w:tabs>
                            <w:tab w:val="left" w:pos="429"/>
                          </w:tabs>
                          <w:spacing w:before="0" w:line="296" w:lineRule="exact"/>
                          <w:ind w:left="7"/>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694" w:type="dxa"/>
                      </w:tcPr>
                      <w:p>
                        <w:pPr>
                          <w:pStyle w:val="18"/>
                          <w:tabs>
                            <w:tab w:val="left" w:pos="430"/>
                          </w:tabs>
                          <w:spacing w:before="0" w:line="296" w:lineRule="exact"/>
                          <w:ind w:left="7"/>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747" w:type="dxa"/>
                      </w:tcPr>
                      <w:p>
                        <w:pPr>
                          <w:pStyle w:val="18"/>
                          <w:tabs>
                            <w:tab w:val="left" w:pos="975"/>
                          </w:tabs>
                          <w:spacing w:before="0" w:line="296" w:lineRule="exact"/>
                          <w:ind w:left="553"/>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82" w:type="dxa"/>
                      </w:tcPr>
                      <w:p>
                        <w:pPr>
                          <w:pStyle w:val="18"/>
                          <w:rPr>
                            <w:sz w:val="21"/>
                          </w:rPr>
                        </w:pPr>
                        <w:r>
                          <w:rPr>
                            <w:sz w:val="21"/>
                          </w:rPr>
                          <w:t>1</w:t>
                        </w:r>
                      </w:p>
                    </w:tc>
                    <w:tc>
                      <w:tcPr>
                        <w:tcW w:w="1814" w:type="dxa"/>
                      </w:tcPr>
                      <w:p>
                        <w:pPr>
                          <w:pStyle w:val="18"/>
                          <w:ind w:left="89" w:right="205"/>
                          <w:jc w:val="center"/>
                          <w:rPr>
                            <w:sz w:val="21"/>
                          </w:rPr>
                        </w:pPr>
                        <w:r>
                          <w:rPr>
                            <w:sz w:val="21"/>
                          </w:rPr>
                          <w:t>保护功能控制字</w:t>
                        </w:r>
                      </w:p>
                    </w:tc>
                    <w:tc>
                      <w:tcPr>
                        <w:tcW w:w="907" w:type="dxa"/>
                      </w:tcPr>
                      <w:p>
                        <w:pPr>
                          <w:pStyle w:val="18"/>
                          <w:spacing w:before="34"/>
                          <w:ind w:left="92" w:right="76"/>
                          <w:jc w:val="center"/>
                          <w:rPr>
                            <w:rFonts w:ascii="Times New Roman"/>
                            <w:sz w:val="21"/>
                          </w:rPr>
                        </w:pPr>
                        <w:r>
                          <w:rPr>
                            <w:rFonts w:ascii="Times New Roman"/>
                            <w:sz w:val="21"/>
                          </w:rPr>
                          <w:t>GNKZ1</w:t>
                        </w:r>
                      </w:p>
                    </w:tc>
                    <w:tc>
                      <w:tcPr>
                        <w:tcW w:w="1790" w:type="dxa"/>
                      </w:tcPr>
                      <w:p>
                        <w:pPr>
                          <w:pStyle w:val="18"/>
                          <w:ind w:left="89" w:right="180"/>
                          <w:jc w:val="center"/>
                          <w:rPr>
                            <w:sz w:val="21"/>
                          </w:rPr>
                        </w:pPr>
                        <w:r>
                          <w:rPr>
                            <w:sz w:val="21"/>
                          </w:rPr>
                          <w:t>0X0000～0XFFFF</w:t>
                        </w:r>
                      </w:p>
                    </w:tc>
                    <w:tc>
                      <w:tcPr>
                        <w:tcW w:w="1694" w:type="dxa"/>
                      </w:tcPr>
                      <w:p>
                        <w:pPr>
                          <w:pStyle w:val="18"/>
                          <w:ind w:left="7"/>
                          <w:jc w:val="center"/>
                          <w:rPr>
                            <w:sz w:val="21"/>
                          </w:rPr>
                        </w:pPr>
                        <w:r>
                          <w:rPr>
                            <w:sz w:val="21"/>
                          </w:rPr>
                          <w:t>自动生成</w:t>
                        </w:r>
                      </w:p>
                    </w:tc>
                    <w:tc>
                      <w:tcPr>
                        <w:tcW w:w="1747" w:type="dxa"/>
                      </w:tcPr>
                      <w:p>
                        <w:pPr>
                          <w:pStyle w:val="18"/>
                          <w:ind w:left="107"/>
                          <w:rPr>
                            <w:sz w:val="21"/>
                          </w:rPr>
                        </w:pPr>
                        <w:r>
                          <w:rPr>
                            <w:sz w:val="21"/>
                          </w:rPr>
                          <w:t>见注 1</w:t>
                        </w:r>
                      </w:p>
                    </w:tc>
                  </w:tr>
                </w:tbl>
                <w:p>
                  <w:pPr>
                    <w:pStyle w:val="6"/>
                  </w:pPr>
                </w:p>
              </w:txbxContent>
            </v:textbox>
          </v:shape>
        </w:pict>
      </w:r>
      <w:r>
        <w:rPr>
          <w:b/>
          <w:sz w:val="21"/>
        </w:rPr>
        <w:t>保护功能控制</w:t>
      </w:r>
    </w:p>
    <w:p>
      <w:pPr>
        <w:pStyle w:val="6"/>
        <w:spacing w:before="13"/>
        <w:rPr>
          <w:sz w:val="31"/>
        </w:rPr>
      </w:pPr>
    </w:p>
    <w:p>
      <w:pPr>
        <w:ind w:left="439"/>
        <w:rPr>
          <w:sz w:val="21"/>
        </w:rPr>
      </w:pPr>
      <w:r>
        <w:rPr>
          <w:rFonts w:hint="eastAsia" w:ascii="Microsoft JhengHei" w:eastAsia="Microsoft JhengHei"/>
          <w:b/>
          <w:sz w:val="21"/>
        </w:rPr>
        <w:t>注 1：</w:t>
      </w:r>
      <w:r>
        <w:rPr>
          <w:sz w:val="21"/>
        </w:rPr>
        <w:t>保护功能控制字定义，定值按照下列控制字自动生成。</w:t>
      </w:r>
    </w:p>
    <w:p>
      <w:pPr>
        <w:rPr>
          <w:sz w:val="21"/>
        </w:rPr>
        <w:sectPr>
          <w:pgSz w:w="11900" w:h="16840"/>
          <w:pgMar w:top="1360" w:right="1460" w:bottom="1180" w:left="1260" w:header="866" w:footer="999" w:gutter="0"/>
          <w:cols w:space="720" w:num="1"/>
        </w:sectPr>
      </w:pPr>
    </w:p>
    <w:p>
      <w:pPr>
        <w:rPr>
          <w:sz w:val="9"/>
        </w:rPr>
      </w:pPr>
    </w:p>
    <w:p>
      <w:pPr>
        <w:rPr>
          <w:sz w:val="9"/>
        </w:rPr>
        <w:sectPr>
          <w:pgSz w:w="11900" w:h="16840"/>
          <w:pgMar w:top="1360" w:right="1460" w:bottom="1180" w:left="1260" w:header="866" w:footer="999" w:gutter="0"/>
          <w:cols w:space="720" w:num="1"/>
        </w:sectPr>
      </w:pPr>
    </w:p>
    <w:p>
      <w:pPr>
        <w:rPr>
          <w:sz w:val="20"/>
        </w:rPr>
      </w:pPr>
    </w:p>
    <w:p>
      <w:pPr>
        <w:spacing w:before="1"/>
        <w:rPr>
          <w:sz w:val="27"/>
        </w:rPr>
      </w:pPr>
    </w:p>
    <w:p>
      <w:pPr>
        <w:spacing w:before="1"/>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#3\#4 </w:t>
      </w:r>
      <w:r>
        <w:rPr>
          <w:rFonts w:hint="eastAsia" w:ascii="Microsoft JhengHei" w:eastAsia="Microsoft JhengHei"/>
          <w:b/>
          <w:sz w:val="32"/>
        </w:rPr>
        <w:t>炉二次风机保护定值通知单</w:t>
      </w:r>
      <w:r>
        <w:rPr>
          <w:sz w:val="21"/>
        </w:rPr>
        <w:t xml:space="preserve">（第 </w:t>
      </w:r>
      <w:r>
        <w:rPr>
          <w:rFonts w:ascii="Times New Roman" w:eastAsia="Times New Roman"/>
          <w:sz w:val="21"/>
        </w:rPr>
        <w:t xml:space="preserve">2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317"/>
            <w:col w:w="7750"/>
          </w:cols>
        </w:sectPr>
      </w:pPr>
    </w:p>
    <w:tbl>
      <w:tblPr>
        <w:tblStyle w:val="14"/>
        <w:tblW w:w="0" w:type="auto"/>
        <w:tblInd w:w="5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8"/>
        <w:gridCol w:w="2026"/>
        <w:gridCol w:w="1474"/>
        <w:gridCol w:w="1157"/>
        <w:gridCol w:w="1359"/>
        <w:gridCol w:w="16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2026" w:type="dxa"/>
          </w:tcPr>
          <w:p>
            <w:pPr>
              <w:pStyle w:val="18"/>
              <w:tabs>
                <w:tab w:val="left" w:pos="1166"/>
              </w:tabs>
              <w:spacing w:before="0" w:line="292" w:lineRule="exact"/>
              <w:ind w:left="63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474" w:type="dxa"/>
          </w:tcPr>
          <w:p>
            <w:pPr>
              <w:pStyle w:val="18"/>
              <w:tabs>
                <w:tab w:val="left" w:pos="887"/>
              </w:tabs>
              <w:spacing w:before="0" w:line="292" w:lineRule="exact"/>
              <w:ind w:left="359"/>
              <w:rPr>
                <w:rFonts w:ascii="Microsoft JhengHei" w:eastAsia="Microsoft JhengHei"/>
                <w:b/>
                <w:sz w:val="21"/>
              </w:rPr>
            </w:pPr>
            <w:r>
              <w:rPr>
                <w:rFonts w:hint="eastAsia" w:ascii="Microsoft JhengHei" w:eastAsia="Microsoft JhengHei"/>
                <w:b/>
                <w:sz w:val="21"/>
              </w:rPr>
              <w:t>代</w:t>
            </w:r>
            <w:r>
              <w:rPr>
                <w:rFonts w:hint="eastAsia" w:ascii="Microsoft JhengHei" w:eastAsia="Microsoft JhengHei"/>
                <w:b/>
                <w:sz w:val="21"/>
              </w:rPr>
              <w:tab/>
            </w:r>
            <w:r>
              <w:rPr>
                <w:rFonts w:hint="eastAsia" w:ascii="Microsoft JhengHei" w:eastAsia="Microsoft JhengHei"/>
                <w:b/>
                <w:sz w:val="21"/>
              </w:rPr>
              <w:t>号</w:t>
            </w:r>
          </w:p>
        </w:tc>
        <w:tc>
          <w:tcPr>
            <w:tcW w:w="1157" w:type="dxa"/>
          </w:tcPr>
          <w:p>
            <w:pPr>
              <w:pStyle w:val="18"/>
              <w:tabs>
                <w:tab w:val="left" w:pos="422"/>
              </w:tabs>
              <w:spacing w:before="0" w:line="292" w:lineRule="exact"/>
              <w:ind w:left="0" w:right="4"/>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359" w:type="dxa"/>
          </w:tcPr>
          <w:p>
            <w:pPr>
              <w:pStyle w:val="18"/>
              <w:tabs>
                <w:tab w:val="left" w:pos="424"/>
              </w:tabs>
              <w:spacing w:before="0" w:line="292" w:lineRule="exact"/>
              <w:ind w:left="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695" w:type="dxa"/>
          </w:tcPr>
          <w:p>
            <w:pPr>
              <w:pStyle w:val="18"/>
              <w:tabs>
                <w:tab w:val="left" w:pos="423"/>
              </w:tabs>
              <w:spacing w:before="0" w:line="292" w:lineRule="exact"/>
              <w:ind w:left="0"/>
              <w:jc w:val="center"/>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0</w:t>
            </w:r>
          </w:p>
        </w:tc>
        <w:tc>
          <w:tcPr>
            <w:tcW w:w="2026" w:type="dxa"/>
          </w:tcPr>
          <w:p>
            <w:pPr>
              <w:pStyle w:val="18"/>
              <w:ind w:left="105"/>
              <w:rPr>
                <w:sz w:val="21"/>
              </w:rPr>
            </w:pPr>
            <w:r>
              <w:rPr>
                <w:sz w:val="21"/>
              </w:rPr>
              <w:t>控制回路检测投</w:t>
            </w:r>
          </w:p>
        </w:tc>
        <w:tc>
          <w:tcPr>
            <w:tcW w:w="1474" w:type="dxa"/>
          </w:tcPr>
          <w:p>
            <w:pPr>
              <w:pStyle w:val="18"/>
              <w:spacing w:before="34"/>
              <w:ind w:left="105"/>
              <w:rPr>
                <w:rFonts w:ascii="Times New Roman"/>
                <w:sz w:val="21"/>
              </w:rPr>
            </w:pPr>
            <w:r>
              <w:rPr>
                <w:rFonts w:ascii="Times New Roman"/>
                <w:sz w:val="21"/>
              </w:rPr>
              <w:t>KZHLTR</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tabs>
                <w:tab w:val="left" w:pos="807"/>
              </w:tabs>
              <w:ind w:left="10"/>
              <w:jc w:val="center"/>
              <w:rPr>
                <w:sz w:val="21"/>
              </w:rPr>
            </w:pPr>
            <w:r>
              <w:rPr>
                <w:rFonts w:ascii="Times New Roman" w:eastAsia="Times New Roman"/>
                <w:sz w:val="21"/>
              </w:rPr>
              <w:t>1:</w:t>
            </w:r>
            <w:r>
              <w:rPr>
                <w:sz w:val="21"/>
              </w:rPr>
              <w:t>投入</w:t>
            </w:r>
            <w:r>
              <w:rPr>
                <w:sz w:val="21"/>
              </w:rPr>
              <w:tab/>
            </w:r>
            <w:r>
              <w:rPr>
                <w:rFonts w:ascii="Times New Roman" w:eastAsia="Times New Roman"/>
                <w:spacing w:val="-25"/>
                <w:sz w:val="21"/>
              </w:rPr>
              <w:t>0</w:t>
            </w:r>
            <w:r>
              <w:rPr>
                <w:spacing w:val="-25"/>
                <w:sz w:val="21"/>
              </w:rPr>
              <w:t>：</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1</w:t>
            </w:r>
          </w:p>
        </w:tc>
        <w:tc>
          <w:tcPr>
            <w:tcW w:w="2026" w:type="dxa"/>
          </w:tcPr>
          <w:p>
            <w:pPr>
              <w:pStyle w:val="18"/>
              <w:ind w:left="105"/>
              <w:rPr>
                <w:sz w:val="21"/>
              </w:rPr>
            </w:pPr>
            <w:r>
              <w:rPr>
                <w:sz w:val="21"/>
              </w:rPr>
              <w:t>电机起动报告投</w:t>
            </w:r>
          </w:p>
        </w:tc>
        <w:tc>
          <w:tcPr>
            <w:tcW w:w="1474" w:type="dxa"/>
          </w:tcPr>
          <w:p>
            <w:pPr>
              <w:pStyle w:val="18"/>
              <w:spacing w:before="34"/>
              <w:ind w:left="105"/>
              <w:rPr>
                <w:rFonts w:ascii="Times New Roman"/>
                <w:sz w:val="21"/>
              </w:rPr>
            </w:pPr>
            <w:r>
              <w:rPr>
                <w:rFonts w:ascii="Times New Roman"/>
                <w:sz w:val="21"/>
              </w:rPr>
              <w:t>QDBG</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：投入 </w:t>
            </w:r>
            <w:r>
              <w:rPr>
                <w:rFonts w:ascii="Times New Roman" w:eastAsia="Times New Roman"/>
                <w:sz w:val="21"/>
              </w:rPr>
              <w:t>0</w:t>
            </w:r>
            <w:r>
              <w:rPr>
                <w:sz w:val="21"/>
              </w:rPr>
              <w:t>：退出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2</w:t>
            </w:r>
          </w:p>
        </w:tc>
        <w:tc>
          <w:tcPr>
            <w:tcW w:w="2026" w:type="dxa"/>
          </w:tcPr>
          <w:p>
            <w:pPr>
              <w:pStyle w:val="18"/>
              <w:ind w:left="105"/>
              <w:rPr>
                <w:sz w:val="21"/>
              </w:rPr>
            </w:pPr>
            <w:r>
              <w:rPr>
                <w:sz w:val="21"/>
              </w:rPr>
              <w:t>起动超时跳闸</w:t>
            </w:r>
          </w:p>
        </w:tc>
        <w:tc>
          <w:tcPr>
            <w:tcW w:w="1474" w:type="dxa"/>
          </w:tcPr>
          <w:p>
            <w:pPr>
              <w:pStyle w:val="18"/>
              <w:spacing w:before="34"/>
              <w:ind w:left="105"/>
              <w:rPr>
                <w:rFonts w:ascii="Times New Roman"/>
                <w:sz w:val="21"/>
              </w:rPr>
            </w:pPr>
            <w:r>
              <w:rPr>
                <w:rFonts w:ascii="Times New Roman"/>
                <w:sz w:val="21"/>
              </w:rPr>
              <w:t>QDTZ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3</w:t>
            </w:r>
          </w:p>
        </w:tc>
        <w:tc>
          <w:tcPr>
            <w:tcW w:w="2026" w:type="dxa"/>
          </w:tcPr>
          <w:p>
            <w:pPr>
              <w:pStyle w:val="18"/>
              <w:ind w:left="105"/>
              <w:rPr>
                <w:sz w:val="21"/>
              </w:rPr>
            </w:pPr>
            <w:r>
              <w:rPr>
                <w:sz w:val="21"/>
              </w:rPr>
              <w:t>过负荷跳闸</w:t>
            </w:r>
          </w:p>
        </w:tc>
        <w:tc>
          <w:tcPr>
            <w:tcW w:w="1474" w:type="dxa"/>
          </w:tcPr>
          <w:p>
            <w:pPr>
              <w:pStyle w:val="18"/>
              <w:spacing w:before="34"/>
              <w:ind w:left="105"/>
              <w:rPr>
                <w:rFonts w:ascii="Times New Roman"/>
                <w:sz w:val="21"/>
              </w:rPr>
            </w:pPr>
            <w:r>
              <w:rPr>
                <w:rFonts w:ascii="Times New Roman"/>
                <w:sz w:val="21"/>
              </w:rPr>
              <w:t>GFHTZ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4</w:t>
            </w:r>
          </w:p>
        </w:tc>
        <w:tc>
          <w:tcPr>
            <w:tcW w:w="2026" w:type="dxa"/>
          </w:tcPr>
          <w:p>
            <w:pPr>
              <w:pStyle w:val="18"/>
              <w:ind w:left="105"/>
              <w:rPr>
                <w:sz w:val="21"/>
              </w:rPr>
            </w:pPr>
            <w:r>
              <w:rPr>
                <w:sz w:val="21"/>
              </w:rPr>
              <w:t>负序过流Ⅱ段跳闸</w:t>
            </w:r>
          </w:p>
        </w:tc>
        <w:tc>
          <w:tcPr>
            <w:tcW w:w="1474" w:type="dxa"/>
          </w:tcPr>
          <w:p>
            <w:pPr>
              <w:pStyle w:val="18"/>
              <w:spacing w:before="34"/>
              <w:ind w:left="105"/>
              <w:rPr>
                <w:rFonts w:ascii="Times New Roman"/>
                <w:sz w:val="21"/>
              </w:rPr>
            </w:pPr>
            <w:r>
              <w:rPr>
                <w:rFonts w:ascii="Times New Roman"/>
                <w:sz w:val="21"/>
              </w:rPr>
              <w:t>FXGLTZ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48" w:type="dxa"/>
          </w:tcPr>
          <w:p>
            <w:pPr>
              <w:pStyle w:val="18"/>
              <w:spacing w:before="34"/>
              <w:rPr>
                <w:rFonts w:ascii="Times New Roman"/>
                <w:sz w:val="21"/>
              </w:rPr>
            </w:pPr>
            <w:r>
              <w:rPr>
                <w:rFonts w:ascii="Times New Roman"/>
                <w:sz w:val="21"/>
              </w:rPr>
              <w:t>5</w:t>
            </w:r>
          </w:p>
        </w:tc>
        <w:tc>
          <w:tcPr>
            <w:tcW w:w="2026" w:type="dxa"/>
          </w:tcPr>
          <w:p>
            <w:pPr>
              <w:pStyle w:val="18"/>
              <w:ind w:left="105"/>
              <w:rPr>
                <w:sz w:val="21"/>
              </w:rPr>
            </w:pPr>
            <w:r>
              <w:rPr>
                <w:sz w:val="21"/>
              </w:rPr>
              <w:t>负序反时限跳闸</w:t>
            </w:r>
          </w:p>
        </w:tc>
        <w:tc>
          <w:tcPr>
            <w:tcW w:w="1474" w:type="dxa"/>
          </w:tcPr>
          <w:p>
            <w:pPr>
              <w:pStyle w:val="18"/>
              <w:spacing w:before="34"/>
              <w:ind w:left="105"/>
              <w:rPr>
                <w:rFonts w:ascii="Times New Roman"/>
                <w:sz w:val="21"/>
              </w:rPr>
            </w:pPr>
            <w:r>
              <w:rPr>
                <w:rFonts w:ascii="Times New Roman"/>
                <w:sz w:val="21"/>
              </w:rPr>
              <w:t>FXFSXTZ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6</w:t>
            </w:r>
          </w:p>
        </w:tc>
        <w:tc>
          <w:tcPr>
            <w:tcW w:w="2026" w:type="dxa"/>
          </w:tcPr>
          <w:p>
            <w:pPr>
              <w:pStyle w:val="18"/>
              <w:ind w:left="187"/>
              <w:rPr>
                <w:sz w:val="21"/>
              </w:rPr>
            </w:pPr>
            <w:r>
              <w:rPr>
                <w:sz w:val="21"/>
              </w:rPr>
              <w:t>零序过流跳闸</w:t>
            </w:r>
          </w:p>
        </w:tc>
        <w:tc>
          <w:tcPr>
            <w:tcW w:w="1474" w:type="dxa"/>
          </w:tcPr>
          <w:p>
            <w:pPr>
              <w:pStyle w:val="18"/>
              <w:spacing w:before="34"/>
              <w:ind w:left="105"/>
              <w:rPr>
                <w:rFonts w:ascii="Times New Roman"/>
                <w:sz w:val="21"/>
              </w:rPr>
            </w:pPr>
            <w:r>
              <w:rPr>
                <w:rFonts w:ascii="Times New Roman"/>
                <w:sz w:val="21"/>
              </w:rPr>
              <w:t>I0TZ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0</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7</w:t>
            </w:r>
          </w:p>
        </w:tc>
        <w:tc>
          <w:tcPr>
            <w:tcW w:w="2026" w:type="dxa"/>
          </w:tcPr>
          <w:p>
            <w:pPr>
              <w:pStyle w:val="18"/>
              <w:ind w:left="105"/>
              <w:rPr>
                <w:sz w:val="21"/>
              </w:rPr>
            </w:pPr>
            <w:r>
              <w:rPr>
                <w:sz w:val="21"/>
              </w:rPr>
              <w:t xml:space="preserve">非电量 </w:t>
            </w:r>
            <w:r>
              <w:rPr>
                <w:rFonts w:ascii="Times New Roman" w:eastAsia="Times New Roman"/>
                <w:sz w:val="21"/>
              </w:rPr>
              <w:t xml:space="preserve">1 </w:t>
            </w:r>
            <w:r>
              <w:rPr>
                <w:sz w:val="21"/>
              </w:rPr>
              <w:t>跳闸</w:t>
            </w:r>
          </w:p>
        </w:tc>
        <w:tc>
          <w:tcPr>
            <w:tcW w:w="1474" w:type="dxa"/>
          </w:tcPr>
          <w:p>
            <w:pPr>
              <w:pStyle w:val="18"/>
              <w:spacing w:before="34"/>
              <w:ind w:left="105"/>
              <w:rPr>
                <w:rFonts w:ascii="Times New Roman"/>
                <w:sz w:val="21"/>
              </w:rPr>
            </w:pPr>
            <w:r>
              <w:rPr>
                <w:rFonts w:ascii="Times New Roman"/>
                <w:sz w:val="21"/>
              </w:rPr>
              <w:t>FDL1TZ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48" w:type="dxa"/>
          </w:tcPr>
          <w:p>
            <w:pPr>
              <w:pStyle w:val="18"/>
              <w:spacing w:before="34"/>
              <w:rPr>
                <w:rFonts w:ascii="Times New Roman"/>
                <w:sz w:val="21"/>
              </w:rPr>
            </w:pPr>
            <w:r>
              <w:rPr>
                <w:rFonts w:ascii="Times New Roman"/>
                <w:sz w:val="21"/>
              </w:rPr>
              <w:t>8</w:t>
            </w:r>
          </w:p>
        </w:tc>
        <w:tc>
          <w:tcPr>
            <w:tcW w:w="2026" w:type="dxa"/>
          </w:tcPr>
          <w:p>
            <w:pPr>
              <w:pStyle w:val="18"/>
              <w:ind w:left="105"/>
              <w:rPr>
                <w:sz w:val="21"/>
              </w:rPr>
            </w:pPr>
            <w:r>
              <w:rPr>
                <w:sz w:val="21"/>
              </w:rPr>
              <w:t xml:space="preserve">非电量 </w:t>
            </w:r>
            <w:r>
              <w:rPr>
                <w:rFonts w:ascii="Times New Roman" w:eastAsia="Times New Roman"/>
                <w:sz w:val="21"/>
              </w:rPr>
              <w:t xml:space="preserve">2 </w:t>
            </w:r>
            <w:r>
              <w:rPr>
                <w:sz w:val="21"/>
              </w:rPr>
              <w:t>跳闸</w:t>
            </w:r>
          </w:p>
        </w:tc>
        <w:tc>
          <w:tcPr>
            <w:tcW w:w="1474" w:type="dxa"/>
          </w:tcPr>
          <w:p>
            <w:pPr>
              <w:pStyle w:val="18"/>
              <w:spacing w:before="34"/>
              <w:ind w:left="105"/>
              <w:rPr>
                <w:rFonts w:ascii="Times New Roman"/>
                <w:sz w:val="21"/>
              </w:rPr>
            </w:pPr>
            <w:r>
              <w:rPr>
                <w:rFonts w:ascii="Times New Roman"/>
                <w:sz w:val="21"/>
              </w:rPr>
              <w:t>FDL2TZ</w:t>
            </w:r>
          </w:p>
        </w:tc>
        <w:tc>
          <w:tcPr>
            <w:tcW w:w="1157" w:type="dxa"/>
          </w:tcPr>
          <w:p>
            <w:pPr>
              <w:pStyle w:val="18"/>
              <w:ind w:left="2"/>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359" w:type="dxa"/>
          </w:tcPr>
          <w:p>
            <w:pPr>
              <w:pStyle w:val="18"/>
              <w:spacing w:before="34"/>
              <w:ind w:left="2"/>
              <w:jc w:val="center"/>
              <w:rPr>
                <w:rFonts w:ascii="Times New Roman"/>
                <w:sz w:val="21"/>
              </w:rPr>
            </w:pPr>
            <w:r>
              <w:rPr>
                <w:rFonts w:ascii="Times New Roman"/>
                <w:sz w:val="21"/>
              </w:rPr>
              <w:t>1</w:t>
            </w:r>
          </w:p>
        </w:tc>
        <w:tc>
          <w:tcPr>
            <w:tcW w:w="1695" w:type="dxa"/>
          </w:tcPr>
          <w:p>
            <w:pPr>
              <w:pStyle w:val="18"/>
              <w:ind w:left="10"/>
              <w:jc w:val="center"/>
              <w:rPr>
                <w:sz w:val="21"/>
              </w:rPr>
            </w:pPr>
            <w:r>
              <w:rPr>
                <w:rFonts w:ascii="Times New Roman" w:eastAsia="Times New Roman"/>
                <w:sz w:val="21"/>
              </w:rPr>
              <w:t>1</w:t>
            </w:r>
            <w:r>
              <w:rPr>
                <w:sz w:val="21"/>
              </w:rPr>
              <w:t xml:space="preserve">：跳闸 </w:t>
            </w:r>
            <w:r>
              <w:rPr>
                <w:rFonts w:ascii="Times New Roman" w:eastAsia="Times New Roman"/>
                <w:sz w:val="21"/>
              </w:rPr>
              <w:t>0</w:t>
            </w:r>
            <w:r>
              <w:rPr>
                <w:sz w:val="21"/>
              </w:rPr>
              <w:t>：告警</w:t>
            </w:r>
          </w:p>
        </w:tc>
      </w:tr>
    </w:tbl>
    <w:p>
      <w:pPr>
        <w:spacing w:before="7"/>
        <w:rPr>
          <w:sz w:val="21"/>
        </w:rPr>
      </w:pPr>
    </w:p>
    <w:p>
      <w:pPr>
        <w:pStyle w:val="17"/>
        <w:numPr>
          <w:ilvl w:val="0"/>
          <w:numId w:val="45"/>
        </w:numPr>
        <w:tabs>
          <w:tab w:val="left" w:pos="969"/>
        </w:tabs>
        <w:spacing w:before="9"/>
        <w:ind w:hanging="530"/>
        <w:rPr>
          <w:b/>
          <w:sz w:val="21"/>
        </w:rPr>
      </w:pPr>
      <w:r>
        <w:pict>
          <v:shape id="_x0000_s1098" o:spid="_x0000_s1098" o:spt="202" type="#_x0000_t202" style="position:absolute;left:0pt;margin-left:85.15pt;margin-top:18.45pt;height:450.75pt;width:425.05pt;mso-position-horizontal-relative:page;z-index:251731968;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1"/>
                    <w:gridCol w:w="2045"/>
                    <w:gridCol w:w="907"/>
                    <w:gridCol w:w="1358"/>
                    <w:gridCol w:w="1180"/>
                    <w:gridCol w:w="23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0" w:line="292" w:lineRule="exact"/>
                          <w:ind w:left="129"/>
                          <w:rPr>
                            <w:rFonts w:ascii="Microsoft JhengHei" w:eastAsia="Microsoft JhengHei"/>
                            <w:b/>
                            <w:sz w:val="21"/>
                          </w:rPr>
                        </w:pPr>
                        <w:r>
                          <w:rPr>
                            <w:rFonts w:hint="eastAsia" w:ascii="Microsoft JhengHei" w:eastAsia="Microsoft JhengHei"/>
                            <w:b/>
                            <w:sz w:val="21"/>
                          </w:rPr>
                          <w:t>序号</w:t>
                        </w:r>
                      </w:p>
                    </w:tc>
                    <w:tc>
                      <w:tcPr>
                        <w:tcW w:w="2045" w:type="dxa"/>
                      </w:tcPr>
                      <w:p>
                        <w:pPr>
                          <w:pStyle w:val="18"/>
                          <w:tabs>
                            <w:tab w:val="left" w:pos="422"/>
                          </w:tabs>
                          <w:spacing w:before="0" w:line="292" w:lineRule="exact"/>
                          <w:ind w:left="0"/>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907" w:type="dxa"/>
                      </w:tcPr>
                      <w:p>
                        <w:pPr>
                          <w:pStyle w:val="18"/>
                          <w:spacing w:before="0" w:line="292" w:lineRule="exact"/>
                          <w:ind w:left="186"/>
                          <w:rPr>
                            <w:rFonts w:ascii="Microsoft JhengHei" w:eastAsia="Microsoft JhengHei"/>
                            <w:b/>
                            <w:sz w:val="21"/>
                          </w:rPr>
                        </w:pPr>
                        <w:r>
                          <w:rPr>
                            <w:rFonts w:hint="eastAsia" w:ascii="Microsoft JhengHei" w:eastAsia="Microsoft JhengHei"/>
                            <w:b/>
                            <w:sz w:val="21"/>
                          </w:rPr>
                          <w:t>代 号</w:t>
                        </w:r>
                      </w:p>
                    </w:tc>
                    <w:tc>
                      <w:tcPr>
                        <w:tcW w:w="1358" w:type="dxa"/>
                      </w:tcPr>
                      <w:p>
                        <w:pPr>
                          <w:pStyle w:val="18"/>
                          <w:tabs>
                            <w:tab w:val="left" w:pos="782"/>
                          </w:tabs>
                          <w:spacing w:before="0" w:line="292" w:lineRule="exact"/>
                          <w:ind w:left="360"/>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80" w:type="dxa"/>
                      </w:tcPr>
                      <w:p>
                        <w:pPr>
                          <w:pStyle w:val="18"/>
                          <w:tabs>
                            <w:tab w:val="left" w:pos="424"/>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03" w:type="dxa"/>
                      </w:tcPr>
                      <w:p>
                        <w:pPr>
                          <w:pStyle w:val="18"/>
                          <w:spacing w:before="0" w:line="292" w:lineRule="exact"/>
                          <w:ind w:left="3"/>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w:t>
                        </w:r>
                      </w:p>
                    </w:tc>
                    <w:tc>
                      <w:tcPr>
                        <w:tcW w:w="2045" w:type="dxa"/>
                      </w:tcPr>
                      <w:p>
                        <w:pPr>
                          <w:pStyle w:val="18"/>
                          <w:ind w:left="105"/>
                          <w:rPr>
                            <w:sz w:val="21"/>
                          </w:rPr>
                        </w:pPr>
                        <w:r>
                          <w:rPr>
                            <w:rFonts w:ascii="Times New Roman" w:eastAsia="Times New Roman"/>
                            <w:sz w:val="21"/>
                          </w:rPr>
                          <w:t xml:space="preserve">FC </w:t>
                        </w:r>
                        <w:r>
                          <w:rPr>
                            <w:sz w:val="21"/>
                          </w:rPr>
                          <w:t>回路限流定值</w:t>
                        </w:r>
                      </w:p>
                    </w:tc>
                    <w:tc>
                      <w:tcPr>
                        <w:tcW w:w="907" w:type="dxa"/>
                      </w:tcPr>
                      <w:p>
                        <w:pPr>
                          <w:pStyle w:val="18"/>
                          <w:spacing w:before="34"/>
                          <w:ind w:left="105"/>
                          <w:rPr>
                            <w:rFonts w:ascii="Times New Roman"/>
                            <w:sz w:val="21"/>
                          </w:rPr>
                        </w:pPr>
                        <w:r>
                          <w:rPr>
                            <w:rFonts w:ascii="Times New Roman"/>
                            <w:sz w:val="21"/>
                          </w:rPr>
                          <w:t>Ifcxz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17.8A</w:t>
                        </w:r>
                      </w:p>
                    </w:tc>
                    <w:tc>
                      <w:tcPr>
                        <w:tcW w:w="2303" w:type="dxa"/>
                      </w:tcPr>
                      <w:p>
                        <w:pPr>
                          <w:pStyle w:val="18"/>
                          <w:ind w:left="106"/>
                          <w:rPr>
                            <w:sz w:val="21"/>
                          </w:rPr>
                        </w:pPr>
                        <w:r>
                          <w:rPr>
                            <w:rFonts w:ascii="Times New Roman" w:eastAsia="Times New Roman"/>
                            <w:sz w:val="21"/>
                          </w:rPr>
                          <w:t xml:space="preserve">FC </w:t>
                        </w:r>
                        <w:r>
                          <w:rPr>
                            <w:sz w:val="21"/>
                          </w:rPr>
                          <w:t>回路闭锁用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w:t>
                        </w:r>
                      </w:p>
                    </w:tc>
                    <w:tc>
                      <w:tcPr>
                        <w:tcW w:w="2045" w:type="dxa"/>
                      </w:tcPr>
                      <w:p>
                        <w:pPr>
                          <w:pStyle w:val="18"/>
                          <w:ind w:left="105"/>
                          <w:rPr>
                            <w:sz w:val="21"/>
                          </w:rPr>
                        </w:pPr>
                        <w:r>
                          <w:rPr>
                            <w:sz w:val="21"/>
                          </w:rPr>
                          <w:t>电机额定电流</w:t>
                        </w:r>
                      </w:p>
                    </w:tc>
                    <w:tc>
                      <w:tcPr>
                        <w:tcW w:w="907" w:type="dxa"/>
                      </w:tcPr>
                      <w:p>
                        <w:pPr>
                          <w:pStyle w:val="18"/>
                          <w:spacing w:before="34"/>
                          <w:ind w:left="105"/>
                          <w:rPr>
                            <w:rFonts w:ascii="Times New Roman"/>
                            <w:sz w:val="21"/>
                          </w:rPr>
                        </w:pPr>
                        <w:r>
                          <w:rPr>
                            <w:rFonts w:ascii="Times New Roman"/>
                            <w:sz w:val="21"/>
                          </w:rPr>
                          <w:t>Ie</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4In</w:t>
                        </w:r>
                      </w:p>
                    </w:tc>
                    <w:tc>
                      <w:tcPr>
                        <w:tcW w:w="1180" w:type="dxa"/>
                      </w:tcPr>
                      <w:p>
                        <w:pPr>
                          <w:pStyle w:val="18"/>
                          <w:spacing w:before="34"/>
                          <w:ind w:left="15"/>
                          <w:jc w:val="center"/>
                          <w:rPr>
                            <w:rFonts w:ascii="Times New Roman"/>
                            <w:sz w:val="21"/>
                          </w:rPr>
                        </w:pPr>
                        <w:r>
                          <w:rPr>
                            <w:rFonts w:ascii="Times New Roman"/>
                            <w:sz w:val="21"/>
                          </w:rPr>
                          <w:t>0.29A</w:t>
                        </w:r>
                      </w:p>
                    </w:tc>
                    <w:tc>
                      <w:tcPr>
                        <w:tcW w:w="2303"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3</w:t>
                        </w:r>
                      </w:p>
                    </w:tc>
                    <w:tc>
                      <w:tcPr>
                        <w:tcW w:w="2045" w:type="dxa"/>
                      </w:tcPr>
                      <w:p>
                        <w:pPr>
                          <w:pStyle w:val="18"/>
                          <w:ind w:left="105"/>
                          <w:rPr>
                            <w:sz w:val="21"/>
                          </w:rPr>
                        </w:pPr>
                        <w:r>
                          <w:rPr>
                            <w:sz w:val="21"/>
                          </w:rPr>
                          <w:t>电机起动时间</w:t>
                        </w:r>
                      </w:p>
                    </w:tc>
                    <w:tc>
                      <w:tcPr>
                        <w:tcW w:w="907" w:type="dxa"/>
                      </w:tcPr>
                      <w:p>
                        <w:pPr>
                          <w:pStyle w:val="18"/>
                          <w:spacing w:before="34"/>
                          <w:ind w:left="105"/>
                          <w:rPr>
                            <w:rFonts w:ascii="Times New Roman"/>
                            <w:sz w:val="21"/>
                          </w:rPr>
                        </w:pPr>
                        <w:r>
                          <w:rPr>
                            <w:rFonts w:ascii="Times New Roman"/>
                            <w:sz w:val="21"/>
                          </w:rPr>
                          <w:t>Tqd</w:t>
                        </w:r>
                      </w:p>
                    </w:tc>
                    <w:tc>
                      <w:tcPr>
                        <w:tcW w:w="1358" w:type="dxa"/>
                      </w:tcPr>
                      <w:p>
                        <w:pPr>
                          <w:pStyle w:val="18"/>
                          <w:rPr>
                            <w:rFonts w:ascii="Times New Roman" w:eastAsia="Times New Roman"/>
                            <w:sz w:val="21"/>
                          </w:rPr>
                        </w:pPr>
                        <w:r>
                          <w:rPr>
                            <w:rFonts w:ascii="Times New Roman" w:eastAsia="Times New Roman"/>
                            <w:sz w:val="21"/>
                          </w:rPr>
                          <w:t>0.5s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20S</w:t>
                        </w:r>
                      </w:p>
                    </w:tc>
                    <w:tc>
                      <w:tcPr>
                        <w:tcW w:w="2303" w:type="dxa"/>
                      </w:tcPr>
                      <w:p>
                        <w:pPr>
                          <w:pStyle w:val="18"/>
                          <w:ind w:left="106"/>
                          <w:rPr>
                            <w:sz w:val="21"/>
                          </w:rPr>
                        </w:pPr>
                        <w:r>
                          <w:rPr>
                            <w:sz w:val="21"/>
                          </w:rPr>
                          <w:t>电动机保护用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4</w:t>
                        </w:r>
                      </w:p>
                    </w:tc>
                    <w:tc>
                      <w:tcPr>
                        <w:tcW w:w="2045" w:type="dxa"/>
                      </w:tcPr>
                      <w:p>
                        <w:pPr>
                          <w:pStyle w:val="18"/>
                          <w:ind w:left="105"/>
                          <w:rPr>
                            <w:sz w:val="21"/>
                          </w:rPr>
                        </w:pPr>
                        <w:r>
                          <w:rPr>
                            <w:sz w:val="21"/>
                          </w:rPr>
                          <w:t>过流Ⅰ段定值</w:t>
                        </w:r>
                      </w:p>
                    </w:tc>
                    <w:tc>
                      <w:tcPr>
                        <w:tcW w:w="907" w:type="dxa"/>
                      </w:tcPr>
                      <w:p>
                        <w:pPr>
                          <w:pStyle w:val="18"/>
                          <w:spacing w:before="34"/>
                          <w:ind w:left="105"/>
                          <w:rPr>
                            <w:rFonts w:ascii="Times New Roman"/>
                            <w:sz w:val="21"/>
                          </w:rPr>
                        </w:pPr>
                        <w:r>
                          <w:rPr>
                            <w:rFonts w:ascii="Times New Roman"/>
                            <w:sz w:val="21"/>
                          </w:rPr>
                          <w:t>Idz1</w:t>
                        </w:r>
                      </w:p>
                    </w:tc>
                    <w:tc>
                      <w:tcPr>
                        <w:tcW w:w="1358" w:type="dxa"/>
                      </w:tcPr>
                      <w:p>
                        <w:pPr>
                          <w:pStyle w:val="18"/>
                          <w:rPr>
                            <w:rFonts w:ascii="Times New Roman" w:eastAsia="Times New Roman"/>
                            <w:sz w:val="21"/>
                          </w:rPr>
                        </w:pPr>
                        <w:r>
                          <w:rPr>
                            <w:rFonts w:ascii="Times New Roman" w:eastAsia="Times New Roman"/>
                            <w:sz w:val="21"/>
                          </w:rPr>
                          <w:t>0.4In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3.03A</w:t>
                        </w:r>
                      </w:p>
                    </w:tc>
                    <w:tc>
                      <w:tcPr>
                        <w:tcW w:w="2303" w:type="dxa"/>
                        <w:vMerge w:val="restart"/>
                      </w:tcPr>
                      <w:p>
                        <w:pPr>
                          <w:pStyle w:val="18"/>
                          <w:spacing w:before="174"/>
                          <w:ind w:left="106"/>
                          <w:rPr>
                            <w:sz w:val="21"/>
                          </w:rPr>
                        </w:pPr>
                        <w:r>
                          <w:rPr>
                            <w:sz w:val="21"/>
                          </w:rPr>
                          <w:t>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5</w:t>
                        </w:r>
                      </w:p>
                    </w:tc>
                    <w:tc>
                      <w:tcPr>
                        <w:tcW w:w="2045" w:type="dxa"/>
                      </w:tcPr>
                      <w:p>
                        <w:pPr>
                          <w:pStyle w:val="18"/>
                          <w:ind w:left="105"/>
                          <w:rPr>
                            <w:sz w:val="21"/>
                          </w:rPr>
                        </w:pPr>
                        <w:r>
                          <w:rPr>
                            <w:sz w:val="21"/>
                          </w:rPr>
                          <w:t>过流Ⅰ段延时</w:t>
                        </w:r>
                      </w:p>
                    </w:tc>
                    <w:tc>
                      <w:tcPr>
                        <w:tcW w:w="907" w:type="dxa"/>
                      </w:tcPr>
                      <w:p>
                        <w:pPr>
                          <w:pStyle w:val="18"/>
                          <w:spacing w:before="34"/>
                          <w:ind w:left="105"/>
                          <w:rPr>
                            <w:rFonts w:ascii="Times New Roman"/>
                            <w:sz w:val="21"/>
                          </w:rPr>
                        </w:pPr>
                        <w:r>
                          <w:rPr>
                            <w:rFonts w:ascii="Times New Roman"/>
                            <w:sz w:val="21"/>
                          </w:rPr>
                          <w:t>Tdz1</w:t>
                        </w:r>
                      </w:p>
                    </w:tc>
                    <w:tc>
                      <w:tcPr>
                        <w:tcW w:w="1358" w:type="dxa"/>
                      </w:tcPr>
                      <w:p>
                        <w:pPr>
                          <w:pStyle w:val="18"/>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0.06S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691" w:type="dxa"/>
                      </w:tcPr>
                      <w:p>
                        <w:pPr>
                          <w:pStyle w:val="18"/>
                          <w:spacing w:before="187"/>
                          <w:ind w:left="105"/>
                          <w:rPr>
                            <w:rFonts w:ascii="Times New Roman"/>
                            <w:sz w:val="21"/>
                          </w:rPr>
                        </w:pPr>
                        <w:r>
                          <w:rPr>
                            <w:rFonts w:ascii="Times New Roman"/>
                            <w:sz w:val="21"/>
                          </w:rPr>
                          <w:t>6</w:t>
                        </w:r>
                      </w:p>
                    </w:tc>
                    <w:tc>
                      <w:tcPr>
                        <w:tcW w:w="2045" w:type="dxa"/>
                      </w:tcPr>
                      <w:p>
                        <w:pPr>
                          <w:pStyle w:val="18"/>
                          <w:spacing w:before="174"/>
                          <w:ind w:left="105"/>
                          <w:rPr>
                            <w:sz w:val="21"/>
                          </w:rPr>
                        </w:pPr>
                        <w:r>
                          <w:rPr>
                            <w:sz w:val="21"/>
                          </w:rPr>
                          <w:t>过流Ⅰ段起动倍数</w:t>
                        </w:r>
                      </w:p>
                    </w:tc>
                    <w:tc>
                      <w:tcPr>
                        <w:tcW w:w="907" w:type="dxa"/>
                      </w:tcPr>
                      <w:p>
                        <w:pPr>
                          <w:pStyle w:val="18"/>
                          <w:spacing w:before="187"/>
                          <w:ind w:left="105"/>
                          <w:rPr>
                            <w:rFonts w:ascii="Times New Roman"/>
                            <w:sz w:val="21"/>
                          </w:rPr>
                        </w:pPr>
                        <w:r>
                          <w:rPr>
                            <w:rFonts w:ascii="Times New Roman"/>
                            <w:sz w:val="21"/>
                          </w:rPr>
                          <w:t>Kqd1</w:t>
                        </w:r>
                      </w:p>
                    </w:tc>
                    <w:tc>
                      <w:tcPr>
                        <w:tcW w:w="1358" w:type="dxa"/>
                      </w:tcPr>
                      <w:p>
                        <w:pPr>
                          <w:pStyle w:val="18"/>
                          <w:spacing w:before="174"/>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187"/>
                          <w:ind w:left="11"/>
                          <w:jc w:val="center"/>
                          <w:rPr>
                            <w:rFonts w:ascii="Times New Roman"/>
                            <w:sz w:val="21"/>
                          </w:rPr>
                        </w:pPr>
                        <w:r>
                          <w:rPr>
                            <w:rFonts w:ascii="Times New Roman"/>
                            <w:sz w:val="21"/>
                          </w:rPr>
                          <w:t>1</w:t>
                        </w:r>
                      </w:p>
                    </w:tc>
                    <w:tc>
                      <w:tcPr>
                        <w:tcW w:w="2303" w:type="dxa"/>
                      </w:tcPr>
                      <w:p>
                        <w:pPr>
                          <w:pStyle w:val="18"/>
                          <w:ind w:left="106"/>
                          <w:rPr>
                            <w:sz w:val="21"/>
                          </w:rPr>
                        </w:pPr>
                        <w:r>
                          <w:rPr>
                            <w:sz w:val="21"/>
                          </w:rPr>
                          <w:t>电动机起动时按此倍</w:t>
                        </w:r>
                      </w:p>
                      <w:p>
                        <w:pPr>
                          <w:pStyle w:val="18"/>
                          <w:spacing w:before="43"/>
                          <w:ind w:left="106"/>
                          <w:rPr>
                            <w:sz w:val="21"/>
                          </w:rPr>
                        </w:pPr>
                        <w:r>
                          <w:rPr>
                            <w:spacing w:val="-9"/>
                            <w:sz w:val="21"/>
                          </w:rPr>
                          <w:t xml:space="preserve">数抬高过流 </w:t>
                        </w:r>
                        <w:r>
                          <w:rPr>
                            <w:rFonts w:ascii="Times New Roman" w:eastAsia="Times New Roman"/>
                            <w:sz w:val="21"/>
                          </w:rPr>
                          <w:t>I</w:t>
                        </w:r>
                        <w:r>
                          <w:rPr>
                            <w:spacing w:val="-2"/>
                            <w:sz w:val="21"/>
                          </w:rPr>
                          <w:t>段定值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7</w:t>
                        </w:r>
                      </w:p>
                    </w:tc>
                    <w:tc>
                      <w:tcPr>
                        <w:tcW w:w="2045" w:type="dxa"/>
                      </w:tcPr>
                      <w:p>
                        <w:pPr>
                          <w:pStyle w:val="18"/>
                          <w:ind w:left="105"/>
                          <w:rPr>
                            <w:sz w:val="21"/>
                          </w:rPr>
                        </w:pPr>
                        <w:r>
                          <w:rPr>
                            <w:sz w:val="21"/>
                          </w:rPr>
                          <w:t>过流Ⅱ段定值</w:t>
                        </w:r>
                      </w:p>
                    </w:tc>
                    <w:tc>
                      <w:tcPr>
                        <w:tcW w:w="907" w:type="dxa"/>
                      </w:tcPr>
                      <w:p>
                        <w:pPr>
                          <w:pStyle w:val="18"/>
                          <w:spacing w:before="34"/>
                          <w:ind w:left="105"/>
                          <w:rPr>
                            <w:rFonts w:ascii="Times New Roman"/>
                            <w:sz w:val="21"/>
                          </w:rPr>
                        </w:pPr>
                        <w:r>
                          <w:rPr>
                            <w:rFonts w:ascii="Times New Roman"/>
                            <w:sz w:val="21"/>
                          </w:rPr>
                          <w:t>Idz2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1.50A</w:t>
                        </w:r>
                      </w:p>
                    </w:tc>
                    <w:tc>
                      <w:tcPr>
                        <w:tcW w:w="2303" w:type="dxa"/>
                        <w:vMerge w:val="restart"/>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8</w:t>
                        </w:r>
                      </w:p>
                    </w:tc>
                    <w:tc>
                      <w:tcPr>
                        <w:tcW w:w="2045" w:type="dxa"/>
                      </w:tcPr>
                      <w:p>
                        <w:pPr>
                          <w:pStyle w:val="18"/>
                          <w:ind w:left="105"/>
                          <w:rPr>
                            <w:sz w:val="21"/>
                          </w:rPr>
                        </w:pPr>
                        <w:r>
                          <w:rPr>
                            <w:sz w:val="21"/>
                          </w:rPr>
                          <w:t>过流Ⅱ段延时</w:t>
                        </w:r>
                      </w:p>
                    </w:tc>
                    <w:tc>
                      <w:tcPr>
                        <w:tcW w:w="907" w:type="dxa"/>
                      </w:tcPr>
                      <w:p>
                        <w:pPr>
                          <w:pStyle w:val="18"/>
                          <w:spacing w:before="34"/>
                          <w:ind w:left="105"/>
                          <w:rPr>
                            <w:rFonts w:ascii="Times New Roman"/>
                            <w:sz w:val="21"/>
                          </w:rPr>
                        </w:pPr>
                        <w:r>
                          <w:rPr>
                            <w:rFonts w:ascii="Times New Roman"/>
                            <w:sz w:val="21"/>
                          </w:rPr>
                          <w:t>Tdz2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25S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9</w:t>
                        </w:r>
                      </w:p>
                    </w:tc>
                    <w:tc>
                      <w:tcPr>
                        <w:tcW w:w="2045" w:type="dxa"/>
                      </w:tcPr>
                      <w:p>
                        <w:pPr>
                          <w:pStyle w:val="18"/>
                          <w:ind w:left="105"/>
                          <w:rPr>
                            <w:sz w:val="21"/>
                          </w:rPr>
                        </w:pPr>
                        <w:r>
                          <w:rPr>
                            <w:sz w:val="21"/>
                          </w:rPr>
                          <w:t>反时限基准值</w:t>
                        </w:r>
                      </w:p>
                    </w:tc>
                    <w:tc>
                      <w:tcPr>
                        <w:tcW w:w="907" w:type="dxa"/>
                      </w:tcPr>
                      <w:p>
                        <w:pPr>
                          <w:pStyle w:val="18"/>
                          <w:spacing w:before="34"/>
                          <w:ind w:left="105"/>
                          <w:rPr>
                            <w:rFonts w:ascii="Times New Roman"/>
                            <w:sz w:val="21"/>
                          </w:rPr>
                        </w:pPr>
                        <w:r>
                          <w:rPr>
                            <w:rFonts w:ascii="Times New Roman"/>
                            <w:sz w:val="21"/>
                          </w:rPr>
                          <w:t>Ifsx</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3In</w:t>
                        </w:r>
                      </w:p>
                    </w:tc>
                    <w:tc>
                      <w:tcPr>
                        <w:tcW w:w="1180" w:type="dxa"/>
                      </w:tcPr>
                      <w:p>
                        <w:pPr>
                          <w:pStyle w:val="18"/>
                          <w:spacing w:before="34"/>
                          <w:ind w:left="15"/>
                          <w:jc w:val="center"/>
                          <w:rPr>
                            <w:rFonts w:ascii="Times New Roman"/>
                            <w:sz w:val="21"/>
                          </w:rPr>
                        </w:pPr>
                        <w:r>
                          <w:rPr>
                            <w:rFonts w:ascii="Times New Roman"/>
                            <w:sz w:val="21"/>
                          </w:rPr>
                          <w:t>0.29A</w:t>
                        </w:r>
                      </w:p>
                    </w:tc>
                    <w:tc>
                      <w:tcPr>
                        <w:tcW w:w="2303" w:type="dxa"/>
                        <w:vMerge w:val="restart"/>
                      </w:tcPr>
                      <w:p>
                        <w:pPr>
                          <w:pStyle w:val="18"/>
                          <w:spacing w:before="30"/>
                          <w:ind w:left="106"/>
                          <w:rPr>
                            <w:sz w:val="21"/>
                          </w:rPr>
                        </w:pPr>
                        <w:r>
                          <w:rPr>
                            <w:sz w:val="21"/>
                          </w:rPr>
                          <w:t>反时限过流保护用</w:t>
                        </w:r>
                      </w:p>
                      <w:p>
                        <w:pPr>
                          <w:pStyle w:val="18"/>
                          <w:spacing w:before="42"/>
                          <w:ind w:left="106"/>
                          <w:rPr>
                            <w:sz w:val="21"/>
                          </w:rPr>
                        </w:pPr>
                        <w:r>
                          <w:rPr>
                            <w:rFonts w:ascii="Times New Roman" w:eastAsia="Times New Roman"/>
                            <w:sz w:val="21"/>
                          </w:rPr>
                          <w:t>0</w:t>
                        </w:r>
                        <w:r>
                          <w:rPr>
                            <w:spacing w:val="-1"/>
                            <w:sz w:val="21"/>
                          </w:rPr>
                          <w:t>：一般反时限</w:t>
                        </w:r>
                      </w:p>
                      <w:p>
                        <w:pPr>
                          <w:pStyle w:val="18"/>
                          <w:spacing w:before="43"/>
                          <w:ind w:left="106"/>
                          <w:rPr>
                            <w:sz w:val="21"/>
                          </w:rPr>
                        </w:pPr>
                        <w:r>
                          <w:rPr>
                            <w:rFonts w:ascii="Times New Roman" w:eastAsia="Times New Roman"/>
                            <w:sz w:val="21"/>
                          </w:rPr>
                          <w:t>1</w:t>
                        </w:r>
                        <w:r>
                          <w:rPr>
                            <w:spacing w:val="-1"/>
                            <w:sz w:val="21"/>
                          </w:rPr>
                          <w:t>：非常反时限</w:t>
                        </w:r>
                      </w:p>
                      <w:p>
                        <w:pPr>
                          <w:pStyle w:val="18"/>
                          <w:spacing w:before="43"/>
                          <w:ind w:left="106"/>
                          <w:rPr>
                            <w:sz w:val="21"/>
                          </w:rPr>
                        </w:pPr>
                        <w:r>
                          <w:rPr>
                            <w:rFonts w:ascii="Times New Roman" w:eastAsia="Times New Roman"/>
                            <w:sz w:val="21"/>
                          </w:rPr>
                          <w:t>2</w:t>
                        </w:r>
                        <w:r>
                          <w:rPr>
                            <w:spacing w:val="-1"/>
                            <w:sz w:val="21"/>
                          </w:rPr>
                          <w:t>：极端反时限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10</w:t>
                        </w:r>
                      </w:p>
                    </w:tc>
                    <w:tc>
                      <w:tcPr>
                        <w:tcW w:w="2045" w:type="dxa"/>
                      </w:tcPr>
                      <w:p>
                        <w:pPr>
                          <w:pStyle w:val="18"/>
                          <w:ind w:left="105"/>
                          <w:rPr>
                            <w:sz w:val="21"/>
                          </w:rPr>
                        </w:pPr>
                        <w:r>
                          <w:rPr>
                            <w:sz w:val="21"/>
                          </w:rPr>
                          <w:t>反时限时间常数</w:t>
                        </w:r>
                      </w:p>
                    </w:tc>
                    <w:tc>
                      <w:tcPr>
                        <w:tcW w:w="907" w:type="dxa"/>
                      </w:tcPr>
                      <w:p>
                        <w:pPr>
                          <w:pStyle w:val="18"/>
                          <w:spacing w:before="34"/>
                          <w:ind w:left="105"/>
                          <w:rPr>
                            <w:rFonts w:ascii="Times New Roman"/>
                            <w:sz w:val="21"/>
                          </w:rPr>
                        </w:pPr>
                        <w:r>
                          <w:rPr>
                            <w:rFonts w:ascii="Times New Roman"/>
                            <w:sz w:val="21"/>
                          </w:rPr>
                          <w:t>Tfsx</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8"/>
                          <w:jc w:val="center"/>
                          <w:rPr>
                            <w:rFonts w:ascii="Times New Roman"/>
                            <w:sz w:val="21"/>
                          </w:rPr>
                        </w:pPr>
                        <w:r>
                          <w:rPr>
                            <w:rFonts w:ascii="Times New Roman"/>
                            <w:sz w:val="21"/>
                          </w:rPr>
                          <w:t>4.58S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11</w:t>
                        </w:r>
                      </w:p>
                    </w:tc>
                    <w:tc>
                      <w:tcPr>
                        <w:tcW w:w="2045" w:type="dxa"/>
                      </w:tcPr>
                      <w:p>
                        <w:pPr>
                          <w:pStyle w:val="18"/>
                          <w:ind w:left="105"/>
                          <w:rPr>
                            <w:sz w:val="21"/>
                          </w:rPr>
                        </w:pPr>
                        <w:r>
                          <w:rPr>
                            <w:sz w:val="21"/>
                          </w:rPr>
                          <w:t>反时限曲线类型</w:t>
                        </w:r>
                      </w:p>
                    </w:tc>
                    <w:tc>
                      <w:tcPr>
                        <w:tcW w:w="907" w:type="dxa"/>
                      </w:tcPr>
                      <w:p>
                        <w:pPr>
                          <w:pStyle w:val="18"/>
                          <w:spacing w:before="34"/>
                          <w:ind w:left="105"/>
                          <w:rPr>
                            <w:rFonts w:ascii="Times New Roman"/>
                            <w:sz w:val="21"/>
                          </w:rPr>
                        </w:pPr>
                        <w:r>
                          <w:rPr>
                            <w:rFonts w:ascii="Times New Roman"/>
                            <w:sz w:val="21"/>
                          </w:rPr>
                          <w:t>FQX</w:t>
                        </w:r>
                      </w:p>
                    </w:tc>
                    <w:tc>
                      <w:tcPr>
                        <w:tcW w:w="1358" w:type="dxa"/>
                      </w:tcPr>
                      <w:p>
                        <w:pPr>
                          <w:pStyle w:val="18"/>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2</w:t>
                        </w:r>
                      </w:p>
                    </w:tc>
                    <w:tc>
                      <w:tcPr>
                        <w:tcW w:w="1180" w:type="dxa"/>
                      </w:tcPr>
                      <w:p>
                        <w:pPr>
                          <w:pStyle w:val="18"/>
                          <w:spacing w:before="34"/>
                          <w:ind w:left="11"/>
                          <w:jc w:val="center"/>
                          <w:rPr>
                            <w:rFonts w:ascii="Times New Roman"/>
                            <w:sz w:val="21"/>
                          </w:rPr>
                        </w:pPr>
                        <w:r>
                          <w:rPr>
                            <w:rFonts w:ascii="Times New Roman"/>
                            <w:sz w:val="21"/>
                          </w:rPr>
                          <w:t>2</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12</w:t>
                        </w:r>
                      </w:p>
                    </w:tc>
                    <w:tc>
                      <w:tcPr>
                        <w:tcW w:w="2045" w:type="dxa"/>
                      </w:tcPr>
                      <w:p>
                        <w:pPr>
                          <w:pStyle w:val="18"/>
                          <w:ind w:left="105"/>
                          <w:rPr>
                            <w:sz w:val="21"/>
                          </w:rPr>
                        </w:pPr>
                        <w:r>
                          <w:rPr>
                            <w:sz w:val="21"/>
                          </w:rPr>
                          <w:t>反时限起动倍数</w:t>
                        </w:r>
                      </w:p>
                    </w:tc>
                    <w:tc>
                      <w:tcPr>
                        <w:tcW w:w="907" w:type="dxa"/>
                      </w:tcPr>
                      <w:p>
                        <w:pPr>
                          <w:pStyle w:val="18"/>
                          <w:spacing w:before="34"/>
                          <w:ind w:left="105"/>
                          <w:rPr>
                            <w:rFonts w:ascii="Times New Roman"/>
                            <w:sz w:val="21"/>
                          </w:rPr>
                        </w:pPr>
                        <w:r>
                          <w:rPr>
                            <w:rFonts w:ascii="Times New Roman"/>
                            <w:sz w:val="21"/>
                          </w:rPr>
                          <w:t>Kfqd</w:t>
                        </w:r>
                      </w:p>
                    </w:tc>
                    <w:tc>
                      <w:tcPr>
                        <w:tcW w:w="1358" w:type="dxa"/>
                      </w:tcPr>
                      <w:p>
                        <w:pPr>
                          <w:pStyle w:val="18"/>
                          <w:rPr>
                            <w:rFonts w:ascii="Times New Roman" w:eastAsia="Times New Roman"/>
                            <w:sz w:val="21"/>
                          </w:rPr>
                        </w:pPr>
                        <w:r>
                          <w:rPr>
                            <w:rFonts w:ascii="Times New Roman" w:eastAsia="Times New Roman"/>
                            <w:sz w:val="21"/>
                          </w:rPr>
                          <w:t>1</w:t>
                        </w:r>
                        <w:r>
                          <w:rPr>
                            <w:sz w:val="21"/>
                          </w:rPr>
                          <w:t>～</w:t>
                        </w:r>
                        <w:r>
                          <w:rPr>
                            <w:rFonts w:ascii="Times New Roman" w:eastAsia="Times New Roman"/>
                            <w:sz w:val="21"/>
                          </w:rPr>
                          <w:t>4</w:t>
                        </w:r>
                      </w:p>
                    </w:tc>
                    <w:tc>
                      <w:tcPr>
                        <w:tcW w:w="1180" w:type="dxa"/>
                      </w:tcPr>
                      <w:p>
                        <w:pPr>
                          <w:pStyle w:val="18"/>
                          <w:spacing w:before="34"/>
                          <w:ind w:left="6"/>
                          <w:jc w:val="center"/>
                          <w:rPr>
                            <w:rFonts w:ascii="Times New Roman"/>
                            <w:sz w:val="21"/>
                          </w:rPr>
                        </w:pPr>
                        <w:r>
                          <w:rPr>
                            <w:rFonts w:ascii="Times New Roman"/>
                            <w:sz w:val="21"/>
                          </w:rPr>
                          <w:t>1.5</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13</w:t>
                        </w:r>
                      </w:p>
                    </w:tc>
                    <w:tc>
                      <w:tcPr>
                        <w:tcW w:w="2045" w:type="dxa"/>
                      </w:tcPr>
                      <w:p>
                        <w:pPr>
                          <w:pStyle w:val="18"/>
                          <w:ind w:left="105"/>
                          <w:rPr>
                            <w:sz w:val="21"/>
                          </w:rPr>
                        </w:pPr>
                        <w:r>
                          <w:rPr>
                            <w:sz w:val="21"/>
                          </w:rPr>
                          <w:t>过负荷定值</w:t>
                        </w:r>
                      </w:p>
                    </w:tc>
                    <w:tc>
                      <w:tcPr>
                        <w:tcW w:w="907" w:type="dxa"/>
                      </w:tcPr>
                      <w:p>
                        <w:pPr>
                          <w:pStyle w:val="18"/>
                          <w:spacing w:before="34"/>
                          <w:ind w:left="105"/>
                          <w:rPr>
                            <w:rFonts w:ascii="Times New Roman"/>
                            <w:sz w:val="21"/>
                          </w:rPr>
                        </w:pPr>
                        <w:r>
                          <w:rPr>
                            <w:rFonts w:ascii="Times New Roman"/>
                            <w:sz w:val="21"/>
                          </w:rPr>
                          <w:t>Igfh</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0.38A</w:t>
                        </w:r>
                      </w:p>
                    </w:tc>
                    <w:tc>
                      <w:tcPr>
                        <w:tcW w:w="2303" w:type="dxa"/>
                        <w:vMerge w:val="restart"/>
                      </w:tcPr>
                      <w:p>
                        <w:pPr>
                          <w:pStyle w:val="18"/>
                          <w:spacing w:before="174"/>
                          <w:ind w:left="106"/>
                          <w:rPr>
                            <w:sz w:val="21"/>
                          </w:rPr>
                        </w:pPr>
                        <w:r>
                          <w:rPr>
                            <w:sz w:val="21"/>
                          </w:rPr>
                          <w:t>过负荷保护用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14</w:t>
                        </w:r>
                      </w:p>
                    </w:tc>
                    <w:tc>
                      <w:tcPr>
                        <w:tcW w:w="2045" w:type="dxa"/>
                      </w:tcPr>
                      <w:p>
                        <w:pPr>
                          <w:pStyle w:val="18"/>
                          <w:ind w:left="105"/>
                          <w:rPr>
                            <w:sz w:val="21"/>
                          </w:rPr>
                        </w:pPr>
                        <w:r>
                          <w:rPr>
                            <w:sz w:val="21"/>
                          </w:rPr>
                          <w:t>过负荷延时</w:t>
                        </w:r>
                      </w:p>
                    </w:tc>
                    <w:tc>
                      <w:tcPr>
                        <w:tcW w:w="907" w:type="dxa"/>
                      </w:tcPr>
                      <w:p>
                        <w:pPr>
                          <w:pStyle w:val="18"/>
                          <w:spacing w:before="34"/>
                          <w:ind w:left="105"/>
                          <w:rPr>
                            <w:rFonts w:ascii="Times New Roman"/>
                            <w:sz w:val="21"/>
                          </w:rPr>
                        </w:pPr>
                        <w:r>
                          <w:rPr>
                            <w:rFonts w:ascii="Times New Roman"/>
                            <w:sz w:val="21"/>
                          </w:rPr>
                          <w:t>Tgfh</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600s</w:t>
                        </w:r>
                      </w:p>
                    </w:tc>
                    <w:tc>
                      <w:tcPr>
                        <w:tcW w:w="1180" w:type="dxa"/>
                      </w:tcPr>
                      <w:p>
                        <w:pPr>
                          <w:pStyle w:val="18"/>
                          <w:spacing w:before="34"/>
                          <w:ind w:left="13"/>
                          <w:jc w:val="center"/>
                          <w:rPr>
                            <w:rFonts w:ascii="Times New Roman"/>
                            <w:sz w:val="21"/>
                          </w:rPr>
                        </w:pPr>
                        <w:r>
                          <w:rPr>
                            <w:rFonts w:ascii="Times New Roman"/>
                            <w:sz w:val="21"/>
                          </w:rPr>
                          <w:t>30S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15</w:t>
                        </w:r>
                      </w:p>
                    </w:tc>
                    <w:tc>
                      <w:tcPr>
                        <w:tcW w:w="2045" w:type="dxa"/>
                      </w:tcPr>
                      <w:p>
                        <w:pPr>
                          <w:pStyle w:val="18"/>
                          <w:ind w:left="105"/>
                          <w:rPr>
                            <w:sz w:val="21"/>
                          </w:rPr>
                        </w:pPr>
                        <w:r>
                          <w:rPr>
                            <w:sz w:val="21"/>
                          </w:rPr>
                          <w:t>负序过流Ⅰ段定值</w:t>
                        </w:r>
                      </w:p>
                    </w:tc>
                    <w:tc>
                      <w:tcPr>
                        <w:tcW w:w="907" w:type="dxa"/>
                      </w:tcPr>
                      <w:p>
                        <w:pPr>
                          <w:pStyle w:val="18"/>
                          <w:spacing w:before="34"/>
                          <w:ind w:left="105"/>
                          <w:rPr>
                            <w:rFonts w:ascii="Times New Roman"/>
                            <w:sz w:val="21"/>
                          </w:rPr>
                        </w:pPr>
                        <w:r>
                          <w:rPr>
                            <w:rFonts w:ascii="Times New Roman"/>
                            <w:sz w:val="21"/>
                          </w:rPr>
                          <w:t>I2dz1</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5"/>
                          <w:jc w:val="center"/>
                          <w:rPr>
                            <w:rFonts w:ascii="Times New Roman"/>
                            <w:sz w:val="21"/>
                          </w:rPr>
                        </w:pPr>
                        <w:r>
                          <w:rPr>
                            <w:rFonts w:ascii="Times New Roman"/>
                            <w:sz w:val="21"/>
                          </w:rPr>
                          <w:t>0.18A</w:t>
                        </w:r>
                      </w:p>
                    </w:tc>
                    <w:tc>
                      <w:tcPr>
                        <w:tcW w:w="2303" w:type="dxa"/>
                        <w:vMerge w:val="restart"/>
                      </w:tcPr>
                      <w:p>
                        <w:pPr>
                          <w:pStyle w:val="18"/>
                          <w:spacing w:before="174"/>
                          <w:ind w:left="106"/>
                          <w:rPr>
                            <w:sz w:val="21"/>
                          </w:rPr>
                        </w:pPr>
                        <w:r>
                          <w:rPr>
                            <w:sz w:val="21"/>
                          </w:rPr>
                          <w:t>负序过流保护用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16</w:t>
                        </w:r>
                      </w:p>
                    </w:tc>
                    <w:tc>
                      <w:tcPr>
                        <w:tcW w:w="2045" w:type="dxa"/>
                      </w:tcPr>
                      <w:p>
                        <w:pPr>
                          <w:pStyle w:val="18"/>
                          <w:ind w:left="105"/>
                          <w:rPr>
                            <w:sz w:val="21"/>
                          </w:rPr>
                        </w:pPr>
                        <w:r>
                          <w:rPr>
                            <w:sz w:val="21"/>
                          </w:rPr>
                          <w:t>负序过流Ⅰ段延时</w:t>
                        </w:r>
                      </w:p>
                    </w:tc>
                    <w:tc>
                      <w:tcPr>
                        <w:tcW w:w="907" w:type="dxa"/>
                      </w:tcPr>
                      <w:p>
                        <w:pPr>
                          <w:pStyle w:val="18"/>
                          <w:spacing w:before="34"/>
                          <w:ind w:left="105"/>
                          <w:rPr>
                            <w:rFonts w:ascii="Times New Roman"/>
                            <w:sz w:val="21"/>
                          </w:rPr>
                        </w:pPr>
                        <w:r>
                          <w:rPr>
                            <w:rFonts w:ascii="Times New Roman"/>
                            <w:sz w:val="21"/>
                          </w:rPr>
                          <w:t>T2dz1</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3S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17</w:t>
                        </w:r>
                      </w:p>
                    </w:tc>
                    <w:tc>
                      <w:tcPr>
                        <w:tcW w:w="2045" w:type="dxa"/>
                      </w:tcPr>
                      <w:p>
                        <w:pPr>
                          <w:pStyle w:val="18"/>
                          <w:ind w:left="105"/>
                          <w:rPr>
                            <w:sz w:val="21"/>
                          </w:rPr>
                        </w:pPr>
                        <w:r>
                          <w:rPr>
                            <w:sz w:val="21"/>
                          </w:rPr>
                          <w:t>负序过流Ⅱ段定值</w:t>
                        </w:r>
                      </w:p>
                    </w:tc>
                    <w:tc>
                      <w:tcPr>
                        <w:tcW w:w="907" w:type="dxa"/>
                      </w:tcPr>
                      <w:p>
                        <w:pPr>
                          <w:pStyle w:val="18"/>
                          <w:spacing w:before="34"/>
                          <w:ind w:left="105"/>
                          <w:rPr>
                            <w:rFonts w:ascii="Times New Roman"/>
                            <w:sz w:val="21"/>
                          </w:rPr>
                        </w:pPr>
                        <w:r>
                          <w:rPr>
                            <w:rFonts w:ascii="Times New Roman"/>
                            <w:sz w:val="21"/>
                          </w:rPr>
                          <w:t>I2dz2</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20In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负序过流Ⅱ段退出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18</w:t>
                        </w:r>
                      </w:p>
                    </w:tc>
                    <w:tc>
                      <w:tcPr>
                        <w:tcW w:w="2045" w:type="dxa"/>
                      </w:tcPr>
                      <w:p>
                        <w:pPr>
                          <w:pStyle w:val="18"/>
                          <w:ind w:left="105"/>
                          <w:rPr>
                            <w:sz w:val="21"/>
                          </w:rPr>
                        </w:pPr>
                        <w:r>
                          <w:rPr>
                            <w:sz w:val="21"/>
                          </w:rPr>
                          <w:t>负序过流Ⅱ段延时</w:t>
                        </w:r>
                      </w:p>
                    </w:tc>
                    <w:tc>
                      <w:tcPr>
                        <w:tcW w:w="907" w:type="dxa"/>
                      </w:tcPr>
                      <w:p>
                        <w:pPr>
                          <w:pStyle w:val="18"/>
                          <w:spacing w:before="34"/>
                          <w:ind w:left="105"/>
                          <w:rPr>
                            <w:rFonts w:ascii="Times New Roman"/>
                            <w:sz w:val="21"/>
                          </w:rPr>
                        </w:pPr>
                        <w:r>
                          <w:rPr>
                            <w:rFonts w:ascii="Times New Roman"/>
                            <w:sz w:val="21"/>
                          </w:rPr>
                          <w:t>T2dz2</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91" w:type="dxa"/>
                      </w:tcPr>
                      <w:p>
                        <w:pPr>
                          <w:pStyle w:val="18"/>
                          <w:spacing w:before="34"/>
                          <w:ind w:left="105"/>
                          <w:rPr>
                            <w:rFonts w:ascii="Times New Roman"/>
                            <w:sz w:val="21"/>
                          </w:rPr>
                        </w:pPr>
                        <w:r>
                          <w:rPr>
                            <w:rFonts w:ascii="Times New Roman"/>
                            <w:sz w:val="21"/>
                          </w:rPr>
                          <w:t>19</w:t>
                        </w:r>
                      </w:p>
                    </w:tc>
                    <w:tc>
                      <w:tcPr>
                        <w:tcW w:w="2045" w:type="dxa"/>
                      </w:tcPr>
                      <w:p>
                        <w:pPr>
                          <w:pStyle w:val="18"/>
                          <w:ind w:left="105"/>
                          <w:rPr>
                            <w:sz w:val="21"/>
                          </w:rPr>
                        </w:pPr>
                        <w:r>
                          <w:rPr>
                            <w:sz w:val="21"/>
                          </w:rPr>
                          <w:t>负序反时限基准值</w:t>
                        </w:r>
                      </w:p>
                    </w:tc>
                    <w:tc>
                      <w:tcPr>
                        <w:tcW w:w="907" w:type="dxa"/>
                      </w:tcPr>
                      <w:p>
                        <w:pPr>
                          <w:pStyle w:val="18"/>
                          <w:spacing w:before="34"/>
                          <w:ind w:left="105"/>
                          <w:rPr>
                            <w:rFonts w:ascii="Times New Roman"/>
                            <w:sz w:val="21"/>
                          </w:rPr>
                        </w:pPr>
                        <w:r>
                          <w:rPr>
                            <w:rFonts w:ascii="Times New Roman"/>
                            <w:sz w:val="21"/>
                          </w:rPr>
                          <w:t>I2fdz</w:t>
                        </w:r>
                      </w:p>
                    </w:tc>
                    <w:tc>
                      <w:tcPr>
                        <w:tcW w:w="1358" w:type="dxa"/>
                      </w:tcPr>
                      <w:p>
                        <w:pPr>
                          <w:pStyle w:val="18"/>
                          <w:rPr>
                            <w:rFonts w:ascii="Times New Roman" w:eastAsia="Times New Roman"/>
                            <w:sz w:val="21"/>
                          </w:rPr>
                        </w:pPr>
                        <w:r>
                          <w:rPr>
                            <w:rFonts w:ascii="Times New Roman" w:eastAsia="Times New Roman"/>
                            <w:sz w:val="21"/>
                          </w:rPr>
                          <w:t>0.1In</w:t>
                        </w:r>
                        <w:r>
                          <w:rPr>
                            <w:sz w:val="21"/>
                          </w:rPr>
                          <w:t>～</w:t>
                        </w:r>
                        <w:r>
                          <w:rPr>
                            <w:rFonts w:ascii="Times New Roman" w:eastAsia="Times New Roman"/>
                            <w:sz w:val="21"/>
                          </w:rPr>
                          <w:t>2In</w:t>
                        </w:r>
                      </w:p>
                    </w:tc>
                    <w:tc>
                      <w:tcPr>
                        <w:tcW w:w="1180" w:type="dxa"/>
                      </w:tcPr>
                      <w:p>
                        <w:pPr>
                          <w:pStyle w:val="18"/>
                          <w:spacing w:before="34"/>
                          <w:ind w:left="11"/>
                          <w:jc w:val="center"/>
                          <w:rPr>
                            <w:rFonts w:ascii="Times New Roman"/>
                            <w:sz w:val="21"/>
                          </w:rPr>
                        </w:pPr>
                        <w:r>
                          <w:rPr>
                            <w:rFonts w:ascii="Times New Roman"/>
                            <w:sz w:val="21"/>
                          </w:rPr>
                          <w:t>1</w:t>
                        </w:r>
                      </w:p>
                    </w:tc>
                    <w:tc>
                      <w:tcPr>
                        <w:tcW w:w="2303" w:type="dxa"/>
                        <w:vMerge w:val="restart"/>
                      </w:tcPr>
                      <w:p>
                        <w:pPr>
                          <w:pStyle w:val="18"/>
                          <w:spacing w:before="173"/>
                          <w:ind w:left="106"/>
                          <w:rPr>
                            <w:sz w:val="21"/>
                          </w:rPr>
                        </w:pPr>
                        <w:r>
                          <w:rPr>
                            <w:sz w:val="21"/>
                          </w:rPr>
                          <w:t>负序反时限保护退出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20</w:t>
                        </w:r>
                      </w:p>
                    </w:tc>
                    <w:tc>
                      <w:tcPr>
                        <w:tcW w:w="2045" w:type="dxa"/>
                      </w:tcPr>
                      <w:p>
                        <w:pPr>
                          <w:pStyle w:val="18"/>
                          <w:ind w:left="105"/>
                          <w:rPr>
                            <w:sz w:val="21"/>
                          </w:rPr>
                        </w:pPr>
                        <w:r>
                          <w:rPr>
                            <w:sz w:val="21"/>
                          </w:rPr>
                          <w:t>负序时间常数</w:t>
                        </w:r>
                      </w:p>
                    </w:tc>
                    <w:tc>
                      <w:tcPr>
                        <w:tcW w:w="907" w:type="dxa"/>
                      </w:tcPr>
                      <w:p>
                        <w:pPr>
                          <w:pStyle w:val="18"/>
                          <w:spacing w:before="34"/>
                          <w:ind w:left="105"/>
                          <w:rPr>
                            <w:rFonts w:ascii="Times New Roman"/>
                            <w:sz w:val="21"/>
                          </w:rPr>
                        </w:pPr>
                        <w:r>
                          <w:rPr>
                            <w:rFonts w:ascii="Times New Roman"/>
                            <w:sz w:val="21"/>
                          </w:rPr>
                          <w:t>T2fdz</w:t>
                        </w:r>
                      </w:p>
                    </w:tc>
                    <w:tc>
                      <w:tcPr>
                        <w:tcW w:w="1358" w:type="dxa"/>
                      </w:tcPr>
                      <w:p>
                        <w:pPr>
                          <w:pStyle w:val="18"/>
                          <w:rPr>
                            <w:rFonts w:ascii="Times New Roman" w:eastAsia="Times New Roman"/>
                            <w:sz w:val="21"/>
                          </w:rPr>
                        </w:pPr>
                        <w:r>
                          <w:rPr>
                            <w:rFonts w:ascii="Times New Roman" w:eastAsia="Times New Roman"/>
                            <w:sz w:val="21"/>
                          </w:rPr>
                          <w:t>0.05s</w:t>
                        </w:r>
                        <w:r>
                          <w:rPr>
                            <w:sz w:val="21"/>
                          </w:rPr>
                          <w:t>～</w:t>
                        </w:r>
                        <w:r>
                          <w:rPr>
                            <w:rFonts w:ascii="Times New Roman" w:eastAsia="Times New Roman"/>
                            <w:sz w:val="21"/>
                          </w:rPr>
                          <w:t>10s</w:t>
                        </w:r>
                      </w:p>
                    </w:tc>
                    <w:tc>
                      <w:tcPr>
                        <w:tcW w:w="1180" w:type="dxa"/>
                      </w:tcPr>
                      <w:p>
                        <w:pPr>
                          <w:pStyle w:val="18"/>
                          <w:spacing w:before="34"/>
                          <w:ind w:left="11"/>
                          <w:jc w:val="center"/>
                          <w:rPr>
                            <w:rFonts w:ascii="Times New Roman"/>
                            <w:sz w:val="21"/>
                          </w:rPr>
                        </w:pPr>
                        <w:r>
                          <w:rPr>
                            <w:rFonts w:ascii="Times New Roman"/>
                            <w:sz w:val="21"/>
                          </w:rPr>
                          <w:t>10</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21</w:t>
                        </w:r>
                      </w:p>
                    </w:tc>
                    <w:tc>
                      <w:tcPr>
                        <w:tcW w:w="2045" w:type="dxa"/>
                      </w:tcPr>
                      <w:p>
                        <w:pPr>
                          <w:pStyle w:val="18"/>
                          <w:ind w:left="105"/>
                          <w:rPr>
                            <w:sz w:val="21"/>
                          </w:rPr>
                        </w:pPr>
                        <w:r>
                          <w:rPr>
                            <w:sz w:val="21"/>
                          </w:rPr>
                          <w:t>过电压定值</w:t>
                        </w:r>
                      </w:p>
                    </w:tc>
                    <w:tc>
                      <w:tcPr>
                        <w:tcW w:w="907" w:type="dxa"/>
                      </w:tcPr>
                      <w:p>
                        <w:pPr>
                          <w:pStyle w:val="18"/>
                          <w:spacing w:before="34"/>
                          <w:ind w:left="105"/>
                          <w:rPr>
                            <w:rFonts w:ascii="Times New Roman"/>
                            <w:sz w:val="21"/>
                          </w:rPr>
                        </w:pPr>
                        <w:r>
                          <w:rPr>
                            <w:rFonts w:ascii="Times New Roman"/>
                            <w:sz w:val="21"/>
                          </w:rPr>
                          <w:t>Ugy</w:t>
                        </w:r>
                      </w:p>
                    </w:tc>
                    <w:tc>
                      <w:tcPr>
                        <w:tcW w:w="1358" w:type="dxa"/>
                      </w:tcPr>
                      <w:p>
                        <w:pPr>
                          <w:pStyle w:val="18"/>
                          <w:rPr>
                            <w:rFonts w:ascii="Times New Roman" w:eastAsia="Times New Roman"/>
                            <w:sz w:val="21"/>
                          </w:rPr>
                        </w:pPr>
                        <w:r>
                          <w:rPr>
                            <w:rFonts w:ascii="Times New Roman" w:eastAsia="Times New Roman"/>
                            <w:sz w:val="21"/>
                          </w:rPr>
                          <w:t>100</w:t>
                        </w:r>
                        <w:r>
                          <w:rPr>
                            <w:sz w:val="21"/>
                          </w:rPr>
                          <w:t>～</w:t>
                        </w:r>
                        <w:r>
                          <w:rPr>
                            <w:rFonts w:ascii="Times New Roman" w:eastAsia="Times New Roman"/>
                            <w:sz w:val="21"/>
                          </w:rPr>
                          <w:t>160V</w:t>
                        </w:r>
                      </w:p>
                    </w:tc>
                    <w:tc>
                      <w:tcPr>
                        <w:tcW w:w="1180" w:type="dxa"/>
                      </w:tcPr>
                      <w:p>
                        <w:pPr>
                          <w:pStyle w:val="18"/>
                          <w:spacing w:before="34"/>
                          <w:ind w:left="10"/>
                          <w:jc w:val="center"/>
                          <w:rPr>
                            <w:rFonts w:ascii="Times New Roman"/>
                            <w:sz w:val="21"/>
                          </w:rPr>
                        </w:pPr>
                        <w:r>
                          <w:rPr>
                            <w:rFonts w:ascii="Times New Roman"/>
                            <w:sz w:val="21"/>
                          </w:rPr>
                          <w:t>120V</w:t>
                        </w:r>
                      </w:p>
                    </w:tc>
                    <w:tc>
                      <w:tcPr>
                        <w:tcW w:w="2303" w:type="dxa"/>
                        <w:vMerge w:val="restart"/>
                      </w:tcPr>
                      <w:p>
                        <w:pPr>
                          <w:pStyle w:val="18"/>
                          <w:spacing w:before="173"/>
                          <w:ind w:left="106"/>
                          <w:rPr>
                            <w:sz w:val="21"/>
                          </w:rPr>
                        </w:pPr>
                        <w:r>
                          <w:rPr>
                            <w:sz w:val="21"/>
                          </w:rPr>
                          <w:t>过电压保护退出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22</w:t>
                        </w:r>
                      </w:p>
                    </w:tc>
                    <w:tc>
                      <w:tcPr>
                        <w:tcW w:w="2045" w:type="dxa"/>
                      </w:tcPr>
                      <w:p>
                        <w:pPr>
                          <w:pStyle w:val="18"/>
                          <w:ind w:left="105"/>
                          <w:rPr>
                            <w:sz w:val="21"/>
                          </w:rPr>
                        </w:pPr>
                        <w:r>
                          <w:rPr>
                            <w:sz w:val="21"/>
                          </w:rPr>
                          <w:t>过电压延时</w:t>
                        </w:r>
                      </w:p>
                    </w:tc>
                    <w:tc>
                      <w:tcPr>
                        <w:tcW w:w="907" w:type="dxa"/>
                      </w:tcPr>
                      <w:p>
                        <w:pPr>
                          <w:pStyle w:val="18"/>
                          <w:spacing w:before="34"/>
                          <w:ind w:left="105"/>
                          <w:rPr>
                            <w:rFonts w:ascii="Times New Roman"/>
                            <w:sz w:val="21"/>
                          </w:rPr>
                        </w:pPr>
                        <w:r>
                          <w:rPr>
                            <w:rFonts w:ascii="Times New Roman"/>
                            <w:sz w:val="21"/>
                          </w:rPr>
                          <w:t>Tgy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99S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23</w:t>
                        </w:r>
                      </w:p>
                    </w:tc>
                    <w:tc>
                      <w:tcPr>
                        <w:tcW w:w="2045" w:type="dxa"/>
                      </w:tcPr>
                      <w:p>
                        <w:pPr>
                          <w:pStyle w:val="18"/>
                          <w:ind w:left="105"/>
                          <w:rPr>
                            <w:sz w:val="21"/>
                          </w:rPr>
                        </w:pPr>
                        <w:r>
                          <w:rPr>
                            <w:sz w:val="21"/>
                          </w:rPr>
                          <w:t>低电压定值</w:t>
                        </w:r>
                      </w:p>
                    </w:tc>
                    <w:tc>
                      <w:tcPr>
                        <w:tcW w:w="907" w:type="dxa"/>
                      </w:tcPr>
                      <w:p>
                        <w:pPr>
                          <w:pStyle w:val="18"/>
                          <w:spacing w:before="34"/>
                          <w:ind w:left="105"/>
                          <w:rPr>
                            <w:rFonts w:ascii="Times New Roman"/>
                            <w:sz w:val="21"/>
                          </w:rPr>
                        </w:pPr>
                        <w:r>
                          <w:rPr>
                            <w:rFonts w:ascii="Times New Roman"/>
                            <w:sz w:val="21"/>
                          </w:rPr>
                          <w:t>Udy</w:t>
                        </w:r>
                      </w:p>
                    </w:tc>
                    <w:tc>
                      <w:tcPr>
                        <w:tcW w:w="1358" w:type="dxa"/>
                      </w:tcPr>
                      <w:p>
                        <w:pPr>
                          <w:pStyle w:val="18"/>
                          <w:rPr>
                            <w:rFonts w:ascii="Times New Roman" w:eastAsia="Times New Roman"/>
                            <w:sz w:val="21"/>
                          </w:rPr>
                        </w:pPr>
                        <w:r>
                          <w:rPr>
                            <w:rFonts w:ascii="Times New Roman" w:eastAsia="Times New Roman"/>
                            <w:sz w:val="21"/>
                          </w:rPr>
                          <w:t>2V</w:t>
                        </w:r>
                        <w:r>
                          <w:rPr>
                            <w:sz w:val="21"/>
                          </w:rPr>
                          <w:t>～</w:t>
                        </w:r>
                        <w:r>
                          <w:rPr>
                            <w:rFonts w:ascii="Times New Roman" w:eastAsia="Times New Roman"/>
                            <w:sz w:val="21"/>
                          </w:rPr>
                          <w:t>90V</w:t>
                        </w:r>
                      </w:p>
                    </w:tc>
                    <w:tc>
                      <w:tcPr>
                        <w:tcW w:w="1180" w:type="dxa"/>
                      </w:tcPr>
                      <w:p>
                        <w:pPr>
                          <w:pStyle w:val="18"/>
                          <w:spacing w:before="34"/>
                          <w:ind w:left="10"/>
                          <w:jc w:val="center"/>
                          <w:rPr>
                            <w:rFonts w:ascii="Times New Roman"/>
                            <w:sz w:val="21"/>
                          </w:rPr>
                        </w:pPr>
                        <w:r>
                          <w:rPr>
                            <w:rFonts w:ascii="Times New Roman"/>
                            <w:sz w:val="21"/>
                          </w:rPr>
                          <w:t>60V</w:t>
                        </w:r>
                      </w:p>
                    </w:tc>
                    <w:tc>
                      <w:tcPr>
                        <w:tcW w:w="2303" w:type="dxa"/>
                        <w:vMerge w:val="restart"/>
                      </w:tcPr>
                      <w:p>
                        <w:pPr>
                          <w:pStyle w:val="18"/>
                          <w:spacing w:before="173"/>
                          <w:ind w:left="106"/>
                          <w:rPr>
                            <w:sz w:val="21"/>
                          </w:rPr>
                        </w:pPr>
                        <w:r>
                          <w:rPr>
                            <w:sz w:val="21"/>
                          </w:rPr>
                          <w:t>低电压保护用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24</w:t>
                        </w:r>
                      </w:p>
                    </w:tc>
                    <w:tc>
                      <w:tcPr>
                        <w:tcW w:w="2045" w:type="dxa"/>
                      </w:tcPr>
                      <w:p>
                        <w:pPr>
                          <w:pStyle w:val="18"/>
                          <w:ind w:left="105"/>
                          <w:rPr>
                            <w:sz w:val="21"/>
                          </w:rPr>
                        </w:pPr>
                        <w:r>
                          <w:rPr>
                            <w:sz w:val="21"/>
                          </w:rPr>
                          <w:t>低电压延时</w:t>
                        </w:r>
                      </w:p>
                    </w:tc>
                    <w:tc>
                      <w:tcPr>
                        <w:tcW w:w="907" w:type="dxa"/>
                      </w:tcPr>
                      <w:p>
                        <w:pPr>
                          <w:pStyle w:val="18"/>
                          <w:spacing w:before="34"/>
                          <w:ind w:left="105"/>
                          <w:rPr>
                            <w:rFonts w:ascii="Times New Roman"/>
                            <w:sz w:val="21"/>
                          </w:rPr>
                        </w:pPr>
                        <w:r>
                          <w:rPr>
                            <w:rFonts w:ascii="Times New Roman"/>
                            <w:sz w:val="21"/>
                          </w:rPr>
                          <w:t>Tdy</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8"/>
                          <w:jc w:val="center"/>
                          <w:rPr>
                            <w:rFonts w:ascii="Times New Roman"/>
                            <w:sz w:val="21"/>
                          </w:rPr>
                        </w:pPr>
                        <w:r>
                          <w:rPr>
                            <w:rFonts w:ascii="Times New Roman"/>
                            <w:sz w:val="21"/>
                          </w:rPr>
                          <w:t>0.5S</w:t>
                        </w:r>
                      </w:p>
                    </w:tc>
                    <w:tc>
                      <w:tcPr>
                        <w:tcW w:w="230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25</w:t>
                        </w:r>
                      </w:p>
                    </w:tc>
                    <w:tc>
                      <w:tcPr>
                        <w:tcW w:w="2045" w:type="dxa"/>
                      </w:tcPr>
                      <w:p>
                        <w:pPr>
                          <w:pStyle w:val="18"/>
                          <w:ind w:left="187"/>
                          <w:rPr>
                            <w:sz w:val="21"/>
                          </w:rPr>
                        </w:pPr>
                        <w:r>
                          <w:rPr>
                            <w:sz w:val="21"/>
                          </w:rPr>
                          <w:t>零序过流定值</w:t>
                        </w:r>
                      </w:p>
                    </w:tc>
                    <w:tc>
                      <w:tcPr>
                        <w:tcW w:w="907" w:type="dxa"/>
                      </w:tcPr>
                      <w:p>
                        <w:pPr>
                          <w:pStyle w:val="18"/>
                          <w:spacing w:before="34"/>
                          <w:ind w:left="105"/>
                          <w:rPr>
                            <w:rFonts w:ascii="Times New Roman"/>
                            <w:sz w:val="21"/>
                          </w:rPr>
                        </w:pPr>
                        <w:r>
                          <w:rPr>
                            <w:rFonts w:ascii="Times New Roman"/>
                            <w:sz w:val="21"/>
                          </w:rPr>
                          <w:t>I0dz</w:t>
                        </w:r>
                      </w:p>
                    </w:tc>
                    <w:tc>
                      <w:tcPr>
                        <w:tcW w:w="1358" w:type="dxa"/>
                      </w:tcPr>
                      <w:p>
                        <w:pPr>
                          <w:pStyle w:val="18"/>
                          <w:rPr>
                            <w:rFonts w:ascii="Times New Roman" w:eastAsia="Times New Roman"/>
                            <w:sz w:val="21"/>
                          </w:rPr>
                        </w:pPr>
                        <w:r>
                          <w:rPr>
                            <w:rFonts w:ascii="Times New Roman" w:eastAsia="Times New Roman"/>
                            <w:sz w:val="21"/>
                          </w:rPr>
                          <w:t>0.02A</w:t>
                        </w:r>
                        <w:r>
                          <w:rPr>
                            <w:sz w:val="21"/>
                          </w:rPr>
                          <w:t>～</w:t>
                        </w:r>
                        <w:r>
                          <w:rPr>
                            <w:rFonts w:ascii="Times New Roman" w:eastAsia="Times New Roman"/>
                            <w:sz w:val="21"/>
                          </w:rPr>
                          <w:t>12A</w:t>
                        </w:r>
                      </w:p>
                    </w:tc>
                    <w:tc>
                      <w:tcPr>
                        <w:tcW w:w="1180" w:type="dxa"/>
                      </w:tcPr>
                      <w:p>
                        <w:pPr>
                          <w:pStyle w:val="18"/>
                          <w:spacing w:before="34"/>
                          <w:ind w:left="15"/>
                          <w:jc w:val="center"/>
                          <w:rPr>
                            <w:rFonts w:ascii="Times New Roman"/>
                            <w:sz w:val="21"/>
                          </w:rPr>
                        </w:pPr>
                        <w:r>
                          <w:rPr>
                            <w:rFonts w:ascii="Times New Roman"/>
                            <w:sz w:val="21"/>
                          </w:rPr>
                          <w:t>0.1A</w:t>
                        </w:r>
                      </w:p>
                    </w:tc>
                    <w:tc>
                      <w:tcPr>
                        <w:tcW w:w="2303" w:type="dxa"/>
                        <w:vMerge w:val="restart"/>
                      </w:tcPr>
                      <w:p>
                        <w:pPr>
                          <w:pStyle w:val="18"/>
                          <w:spacing w:before="174"/>
                          <w:ind w:left="106"/>
                          <w:rPr>
                            <w:sz w:val="21"/>
                          </w:rPr>
                        </w:pPr>
                        <w:r>
                          <w:rPr>
                            <w:sz w:val="21"/>
                          </w:rPr>
                          <w:t>零序过流保护用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691" w:type="dxa"/>
                      </w:tcPr>
                      <w:p>
                        <w:pPr>
                          <w:pStyle w:val="18"/>
                          <w:spacing w:before="34"/>
                          <w:ind w:left="105"/>
                          <w:rPr>
                            <w:rFonts w:ascii="Times New Roman"/>
                            <w:sz w:val="21"/>
                          </w:rPr>
                        </w:pPr>
                        <w:r>
                          <w:rPr>
                            <w:rFonts w:ascii="Times New Roman"/>
                            <w:sz w:val="21"/>
                          </w:rPr>
                          <w:t>26</w:t>
                        </w:r>
                      </w:p>
                    </w:tc>
                    <w:tc>
                      <w:tcPr>
                        <w:tcW w:w="2045" w:type="dxa"/>
                      </w:tcPr>
                      <w:p>
                        <w:pPr>
                          <w:pStyle w:val="18"/>
                          <w:ind w:left="187"/>
                          <w:rPr>
                            <w:sz w:val="21"/>
                          </w:rPr>
                        </w:pPr>
                        <w:r>
                          <w:rPr>
                            <w:sz w:val="21"/>
                          </w:rPr>
                          <w:t>零序过流延时</w:t>
                        </w:r>
                      </w:p>
                    </w:tc>
                    <w:tc>
                      <w:tcPr>
                        <w:tcW w:w="907" w:type="dxa"/>
                      </w:tcPr>
                      <w:p>
                        <w:pPr>
                          <w:pStyle w:val="18"/>
                          <w:spacing w:before="34"/>
                          <w:ind w:left="105"/>
                          <w:rPr>
                            <w:rFonts w:ascii="Times New Roman"/>
                            <w:sz w:val="21"/>
                          </w:rPr>
                        </w:pPr>
                        <w:r>
                          <w:rPr>
                            <w:rFonts w:ascii="Times New Roman"/>
                            <w:sz w:val="21"/>
                          </w:rPr>
                          <w:t>T0dz</w:t>
                        </w:r>
                      </w:p>
                    </w:tc>
                    <w:tc>
                      <w:tcPr>
                        <w:tcW w:w="1358" w:type="dxa"/>
                      </w:tcPr>
                      <w:p>
                        <w:pPr>
                          <w:pStyle w:val="18"/>
                          <w:rPr>
                            <w:rFonts w:ascii="Times New Roman" w:eastAsia="Times New Roman"/>
                            <w:sz w:val="21"/>
                          </w:rPr>
                        </w:pPr>
                        <w:r>
                          <w:rPr>
                            <w:rFonts w:ascii="Times New Roman" w:eastAsia="Times New Roman"/>
                            <w:sz w:val="21"/>
                          </w:rPr>
                          <w:t>0.1s</w:t>
                        </w:r>
                        <w:r>
                          <w:rPr>
                            <w:sz w:val="21"/>
                          </w:rPr>
                          <w:t>～</w:t>
                        </w:r>
                        <w:r>
                          <w:rPr>
                            <w:rFonts w:ascii="Times New Roman" w:eastAsia="Times New Roman"/>
                            <w:sz w:val="21"/>
                          </w:rPr>
                          <w:t>100s</w:t>
                        </w:r>
                      </w:p>
                    </w:tc>
                    <w:tc>
                      <w:tcPr>
                        <w:tcW w:w="1180" w:type="dxa"/>
                      </w:tcPr>
                      <w:p>
                        <w:pPr>
                          <w:pStyle w:val="18"/>
                          <w:spacing w:before="34"/>
                          <w:ind w:left="13"/>
                          <w:jc w:val="center"/>
                          <w:rPr>
                            <w:rFonts w:ascii="Times New Roman"/>
                            <w:sz w:val="21"/>
                          </w:rPr>
                        </w:pPr>
                        <w:r>
                          <w:rPr>
                            <w:rFonts w:ascii="Times New Roman"/>
                            <w:sz w:val="21"/>
                          </w:rPr>
                          <w:t>1S</w:t>
                        </w:r>
                      </w:p>
                    </w:tc>
                    <w:tc>
                      <w:tcPr>
                        <w:tcW w:w="2303" w:type="dxa"/>
                        <w:vMerge w:val="continue"/>
                        <w:tcBorders>
                          <w:top w:val="nil"/>
                        </w:tcBorders>
                      </w:tcPr>
                      <w:p>
                        <w:pPr>
                          <w:rPr>
                            <w:sz w:val="2"/>
                            <w:szCs w:val="2"/>
                          </w:rPr>
                        </w:pPr>
                      </w:p>
                    </w:tc>
                  </w:tr>
                </w:tbl>
                <w:p>
                  <w:pPr>
                    <w:pStyle w:val="6"/>
                  </w:pPr>
                </w:p>
              </w:txbxContent>
            </v:textbox>
          </v:shape>
        </w:pict>
      </w:r>
      <w:r>
        <w:rPr>
          <w:b/>
          <w:sz w:val="21"/>
        </w:rPr>
        <w:t>保护定值</w:t>
      </w:r>
    </w:p>
    <w:p>
      <w:pPr>
        <w:rPr>
          <w:sz w:val="21"/>
        </w:rPr>
        <w:sectPr>
          <w:type w:val="continuous"/>
          <w:pgSz w:w="11900" w:h="16840"/>
          <w:pgMar w:top="1600" w:right="1460" w:bottom="280" w:left="1260" w:header="720" w:footer="720" w:gutter="0"/>
          <w:cols w:space="720" w:num="1"/>
        </w:sectPr>
      </w:pPr>
    </w:p>
    <w:p>
      <w:pPr>
        <w:pStyle w:val="6"/>
        <w:spacing w:before="5"/>
        <w:rPr>
          <w:sz w:val="6"/>
        </w:rPr>
      </w:pPr>
    </w:p>
    <w:p>
      <w:pPr>
        <w:rPr>
          <w:sz w:val="6"/>
        </w:rPr>
        <w:sectPr>
          <w:pgSz w:w="11900" w:h="16840"/>
          <w:pgMar w:top="1360" w:right="1460" w:bottom="1180" w:left="1260" w:header="866" w:footer="999" w:gutter="0"/>
          <w:cols w:space="720" w:num="1"/>
        </w:sectPr>
      </w:pPr>
    </w:p>
    <w:p>
      <w:pPr>
        <w:pStyle w:val="6"/>
        <w:rPr>
          <w:sz w:val="20"/>
        </w:rPr>
      </w:pPr>
    </w:p>
    <w:p>
      <w:pPr>
        <w:pStyle w:val="6"/>
        <w:spacing w:before="15"/>
        <w:rPr>
          <w:sz w:val="12"/>
        </w:rPr>
      </w:pPr>
    </w:p>
    <w:p>
      <w:pPr>
        <w:ind w:left="439"/>
        <w:rPr>
          <w:sz w:val="21"/>
        </w:rPr>
      </w:pPr>
      <w:r>
        <w:rPr>
          <w:sz w:val="21"/>
        </w:rPr>
        <w:t>续上页</w:t>
      </w:r>
    </w:p>
    <w:p>
      <w:pPr>
        <w:spacing w:line="550" w:lineRule="exact"/>
        <w:ind w:left="439"/>
        <w:rPr>
          <w:sz w:val="21"/>
        </w:rPr>
      </w:pPr>
      <w:r>
        <w:br w:type="column"/>
      </w:r>
      <w:r>
        <w:rPr>
          <w:rFonts w:ascii="Times New Roman" w:eastAsia="Times New Roman"/>
          <w:b/>
          <w:sz w:val="32"/>
        </w:rPr>
        <w:t xml:space="preserve">#3\#4 </w:t>
      </w:r>
      <w:r>
        <w:rPr>
          <w:rFonts w:hint="eastAsia" w:ascii="Microsoft JhengHei" w:eastAsia="Microsoft JhengHei"/>
          <w:b/>
          <w:sz w:val="32"/>
        </w:rPr>
        <w:t>炉二次风机保护定值通知单</w:t>
      </w:r>
      <w:r>
        <w:rPr>
          <w:sz w:val="21"/>
        </w:rPr>
        <w:t xml:space="preserve">（第 </w:t>
      </w:r>
      <w:r>
        <w:rPr>
          <w:rFonts w:ascii="Times New Roman" w:eastAsia="Times New Roman"/>
          <w:sz w:val="21"/>
        </w:rPr>
        <w:t xml:space="preserve">3 </w:t>
      </w:r>
      <w:r>
        <w:rPr>
          <w:sz w:val="21"/>
        </w:rPr>
        <w:t xml:space="preserve">页 共 </w:t>
      </w:r>
      <w:r>
        <w:rPr>
          <w:rFonts w:ascii="Times New Roman" w:eastAsia="Times New Roman"/>
          <w:sz w:val="21"/>
        </w:rPr>
        <w:t xml:space="preserve">3 </w:t>
      </w:r>
      <w:r>
        <w:rPr>
          <w:sz w:val="21"/>
        </w:rPr>
        <w:t>页）</w:t>
      </w:r>
    </w:p>
    <w:p>
      <w:pPr>
        <w:spacing w:line="550" w:lineRule="exact"/>
        <w:rPr>
          <w:sz w:val="21"/>
        </w:rPr>
        <w:sectPr>
          <w:type w:val="continuous"/>
          <w:pgSz w:w="11900" w:h="16840"/>
          <w:pgMar w:top="1600" w:right="1460" w:bottom="280" w:left="1260" w:header="720" w:footer="720" w:gutter="0"/>
          <w:cols w:equalWidth="0" w:num="2">
            <w:col w:w="1113" w:space="476"/>
            <w:col w:w="7591"/>
          </w:cols>
        </w:sectPr>
      </w:pPr>
    </w:p>
    <w:tbl>
      <w:tblPr>
        <w:tblStyle w:val="14"/>
        <w:tblW w:w="0" w:type="auto"/>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0"/>
        <w:gridCol w:w="2044"/>
        <w:gridCol w:w="897"/>
        <w:gridCol w:w="1372"/>
        <w:gridCol w:w="1175"/>
        <w:gridCol w:w="2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0" w:line="292" w:lineRule="exact"/>
              <w:ind w:left="143"/>
              <w:rPr>
                <w:rFonts w:ascii="Microsoft JhengHei" w:eastAsia="Microsoft JhengHei"/>
                <w:b/>
                <w:sz w:val="21"/>
              </w:rPr>
            </w:pPr>
            <w:r>
              <w:rPr>
                <w:rFonts w:hint="eastAsia" w:ascii="Microsoft JhengHei" w:eastAsia="Microsoft JhengHei"/>
                <w:b/>
                <w:sz w:val="21"/>
              </w:rPr>
              <w:t>序号</w:t>
            </w:r>
          </w:p>
        </w:tc>
        <w:tc>
          <w:tcPr>
            <w:tcW w:w="2044" w:type="dxa"/>
          </w:tcPr>
          <w:p>
            <w:pPr>
              <w:pStyle w:val="18"/>
              <w:tabs>
                <w:tab w:val="left" w:pos="433"/>
              </w:tabs>
              <w:spacing w:before="0" w:line="292" w:lineRule="exact"/>
              <w:ind w:left="11"/>
              <w:jc w:val="center"/>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897" w:type="dxa"/>
          </w:tcPr>
          <w:p>
            <w:pPr>
              <w:pStyle w:val="18"/>
              <w:spacing w:before="0" w:line="292" w:lineRule="exact"/>
              <w:ind w:left="183"/>
              <w:rPr>
                <w:rFonts w:ascii="Microsoft JhengHei" w:eastAsia="Microsoft JhengHei"/>
                <w:b/>
                <w:sz w:val="21"/>
              </w:rPr>
            </w:pPr>
            <w:r>
              <w:rPr>
                <w:rFonts w:hint="eastAsia" w:ascii="Microsoft JhengHei" w:eastAsia="Microsoft JhengHei"/>
                <w:b/>
                <w:sz w:val="21"/>
              </w:rPr>
              <w:t>代 号</w:t>
            </w:r>
          </w:p>
        </w:tc>
        <w:tc>
          <w:tcPr>
            <w:tcW w:w="1372" w:type="dxa"/>
          </w:tcPr>
          <w:p>
            <w:pPr>
              <w:pStyle w:val="18"/>
              <w:tabs>
                <w:tab w:val="left" w:pos="788"/>
              </w:tabs>
              <w:spacing w:before="0" w:line="292" w:lineRule="exact"/>
              <w:ind w:left="366"/>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175" w:type="dxa"/>
          </w:tcPr>
          <w:p>
            <w:pPr>
              <w:pStyle w:val="18"/>
              <w:tabs>
                <w:tab w:val="left" w:pos="423"/>
              </w:tabs>
              <w:spacing w:before="0" w:line="292" w:lineRule="exact"/>
              <w:ind w:left="1"/>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337" w:type="dxa"/>
          </w:tcPr>
          <w:p>
            <w:pPr>
              <w:pStyle w:val="18"/>
              <w:spacing w:before="0" w:line="292" w:lineRule="exact"/>
              <w:ind w:left="12"/>
              <w:jc w:val="center"/>
              <w:rPr>
                <w:rFonts w:ascii="Microsoft JhengHei" w:eastAsia="Microsoft JhengHei"/>
                <w:b/>
                <w:sz w:val="21"/>
              </w:rPr>
            </w:pPr>
            <w:r>
              <w:rPr>
                <w:rFonts w:hint="eastAsia" w:ascii="Microsoft JhengHei" w:eastAsia="Microsoft JhengHei"/>
                <w:b/>
                <w:sz w:val="21"/>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27</w:t>
            </w:r>
          </w:p>
        </w:tc>
        <w:tc>
          <w:tcPr>
            <w:tcW w:w="2044" w:type="dxa"/>
          </w:tcPr>
          <w:p>
            <w:pPr>
              <w:pStyle w:val="18"/>
              <w:rPr>
                <w:sz w:val="21"/>
              </w:rPr>
            </w:pPr>
            <w:r>
              <w:rPr>
                <w:sz w:val="21"/>
              </w:rPr>
              <w:t>发热时间常数</w:t>
            </w:r>
          </w:p>
        </w:tc>
        <w:tc>
          <w:tcPr>
            <w:tcW w:w="897" w:type="dxa"/>
          </w:tcPr>
          <w:p>
            <w:pPr>
              <w:pStyle w:val="18"/>
              <w:spacing w:before="34"/>
              <w:ind w:left="111"/>
              <w:rPr>
                <w:rFonts w:ascii="Times New Roman"/>
                <w:sz w:val="21"/>
              </w:rPr>
            </w:pPr>
            <w:r>
              <w:rPr>
                <w:rFonts w:ascii="Times New Roman"/>
                <w:sz w:val="21"/>
              </w:rPr>
              <w:t>Tfr</w:t>
            </w:r>
          </w:p>
        </w:tc>
        <w:tc>
          <w:tcPr>
            <w:tcW w:w="1372" w:type="dxa"/>
          </w:tcPr>
          <w:p>
            <w:pPr>
              <w:pStyle w:val="18"/>
              <w:ind w:left="107"/>
              <w:rPr>
                <w:rFonts w:ascii="Times New Roman" w:eastAsia="Times New Roman"/>
                <w:sz w:val="21"/>
              </w:rPr>
            </w:pPr>
            <w:r>
              <w:rPr>
                <w:rFonts w:ascii="Times New Roman" w:eastAsia="Times New Roman"/>
                <w:sz w:val="21"/>
              </w:rPr>
              <w:t>0.0</w:t>
            </w:r>
            <w:r>
              <w:rPr>
                <w:sz w:val="21"/>
              </w:rPr>
              <w:t>～</w:t>
            </w:r>
            <w:r>
              <w:rPr>
                <w:rFonts w:ascii="Times New Roman" w:eastAsia="Times New Roman"/>
                <w:sz w:val="21"/>
              </w:rPr>
              <w:t>100min</w:t>
            </w:r>
          </w:p>
        </w:tc>
        <w:tc>
          <w:tcPr>
            <w:tcW w:w="1175" w:type="dxa"/>
          </w:tcPr>
          <w:p>
            <w:pPr>
              <w:pStyle w:val="18"/>
              <w:spacing w:before="34"/>
              <w:ind w:left="15"/>
              <w:jc w:val="center"/>
              <w:rPr>
                <w:rFonts w:ascii="Times New Roman"/>
                <w:sz w:val="21"/>
              </w:rPr>
            </w:pPr>
            <w:r>
              <w:rPr>
                <w:rFonts w:ascii="Times New Roman"/>
                <w:sz w:val="21"/>
              </w:rPr>
              <w:t>6.5min</w:t>
            </w:r>
          </w:p>
        </w:tc>
        <w:tc>
          <w:tcPr>
            <w:tcW w:w="2337" w:type="dxa"/>
            <w:vMerge w:val="restart"/>
          </w:tcPr>
          <w:p>
            <w:pPr>
              <w:pStyle w:val="18"/>
              <w:spacing w:before="178"/>
              <w:ind w:left="108"/>
              <w:rPr>
                <w:sz w:val="21"/>
              </w:rPr>
            </w:pPr>
            <w:r>
              <w:rPr>
                <w:sz w:val="21"/>
              </w:rPr>
              <w:t>过热保护用</w:t>
            </w:r>
          </w:p>
          <w:p>
            <w:pPr>
              <w:pStyle w:val="18"/>
              <w:spacing w:before="43"/>
              <w:ind w:left="108"/>
              <w:rPr>
                <w:sz w:val="21"/>
              </w:rPr>
            </w:pPr>
            <w:r>
              <w:rPr>
                <w:rFonts w:ascii="Times New Roman" w:eastAsia="Times New Roman"/>
                <w:sz w:val="21"/>
              </w:rPr>
              <w:t xml:space="preserve">Krgj </w:t>
            </w:r>
            <w:r>
              <w:rPr>
                <w:sz w:val="21"/>
              </w:rPr>
              <w:t>为百分值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28</w:t>
            </w:r>
          </w:p>
        </w:tc>
        <w:tc>
          <w:tcPr>
            <w:tcW w:w="2044" w:type="dxa"/>
          </w:tcPr>
          <w:p>
            <w:pPr>
              <w:pStyle w:val="18"/>
              <w:rPr>
                <w:sz w:val="21"/>
              </w:rPr>
            </w:pPr>
            <w:r>
              <w:rPr>
                <w:sz w:val="21"/>
              </w:rPr>
              <w:t>负序发热系数</w:t>
            </w:r>
          </w:p>
        </w:tc>
        <w:tc>
          <w:tcPr>
            <w:tcW w:w="897" w:type="dxa"/>
          </w:tcPr>
          <w:p>
            <w:pPr>
              <w:pStyle w:val="18"/>
              <w:spacing w:before="34"/>
              <w:ind w:left="111"/>
              <w:rPr>
                <w:rFonts w:ascii="Times New Roman"/>
                <w:sz w:val="21"/>
              </w:rPr>
            </w:pPr>
            <w:r>
              <w:rPr>
                <w:rFonts w:ascii="Times New Roman"/>
                <w:sz w:val="21"/>
              </w:rPr>
              <w:t>Kfxfr</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10.0</w:t>
            </w:r>
          </w:p>
        </w:tc>
        <w:tc>
          <w:tcPr>
            <w:tcW w:w="1175" w:type="dxa"/>
          </w:tcPr>
          <w:p>
            <w:pPr>
              <w:pStyle w:val="18"/>
              <w:spacing w:before="34"/>
              <w:ind w:left="10"/>
              <w:jc w:val="center"/>
              <w:rPr>
                <w:rFonts w:ascii="Times New Roman"/>
                <w:sz w:val="21"/>
              </w:rPr>
            </w:pPr>
            <w:r>
              <w:rPr>
                <w:rFonts w:ascii="Times New Roman"/>
                <w:sz w:val="21"/>
              </w:rPr>
              <w:t>5</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29</w:t>
            </w:r>
          </w:p>
        </w:tc>
        <w:tc>
          <w:tcPr>
            <w:tcW w:w="2044" w:type="dxa"/>
          </w:tcPr>
          <w:p>
            <w:pPr>
              <w:pStyle w:val="18"/>
              <w:rPr>
                <w:sz w:val="21"/>
              </w:rPr>
            </w:pPr>
            <w:r>
              <w:rPr>
                <w:sz w:val="21"/>
              </w:rPr>
              <w:t>热预告警水平</w:t>
            </w:r>
          </w:p>
        </w:tc>
        <w:tc>
          <w:tcPr>
            <w:tcW w:w="897" w:type="dxa"/>
          </w:tcPr>
          <w:p>
            <w:pPr>
              <w:pStyle w:val="18"/>
              <w:spacing w:before="34"/>
              <w:ind w:left="111"/>
              <w:rPr>
                <w:rFonts w:ascii="Times New Roman"/>
                <w:sz w:val="21"/>
              </w:rPr>
            </w:pPr>
            <w:r>
              <w:rPr>
                <w:rFonts w:ascii="Times New Roman"/>
                <w:sz w:val="21"/>
              </w:rPr>
              <w:t>Krgj</w:t>
            </w:r>
          </w:p>
        </w:tc>
        <w:tc>
          <w:tcPr>
            <w:tcW w:w="1372" w:type="dxa"/>
          </w:tcPr>
          <w:p>
            <w:pPr>
              <w:pStyle w:val="18"/>
              <w:ind w:left="107"/>
              <w:rPr>
                <w:rFonts w:ascii="Times New Roman" w:eastAsia="Times New Roman"/>
                <w:sz w:val="21"/>
              </w:rPr>
            </w:pPr>
            <w:r>
              <w:rPr>
                <w:rFonts w:ascii="Times New Roman" w:eastAsia="Times New Roman"/>
                <w:sz w:val="21"/>
              </w:rPr>
              <w:t>30</w:t>
            </w:r>
            <w:r>
              <w:rPr>
                <w:sz w:val="21"/>
              </w:rPr>
              <w:t>～</w:t>
            </w:r>
            <w:r>
              <w:rPr>
                <w:rFonts w:ascii="Times New Roman" w:eastAsia="Times New Roman"/>
                <w:sz w:val="21"/>
              </w:rPr>
              <w:t>95</w:t>
            </w:r>
          </w:p>
        </w:tc>
        <w:tc>
          <w:tcPr>
            <w:tcW w:w="1175" w:type="dxa"/>
          </w:tcPr>
          <w:p>
            <w:pPr>
              <w:pStyle w:val="18"/>
              <w:spacing w:before="34"/>
              <w:ind w:left="10"/>
              <w:jc w:val="center"/>
              <w:rPr>
                <w:rFonts w:ascii="Times New Roman"/>
                <w:sz w:val="21"/>
              </w:rPr>
            </w:pPr>
            <w:r>
              <w:rPr>
                <w:rFonts w:ascii="Times New Roman"/>
                <w:sz w:val="21"/>
              </w:rPr>
              <w:t>70</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30</w:t>
            </w:r>
          </w:p>
        </w:tc>
        <w:tc>
          <w:tcPr>
            <w:tcW w:w="2044" w:type="dxa"/>
          </w:tcPr>
          <w:p>
            <w:pPr>
              <w:pStyle w:val="18"/>
              <w:rPr>
                <w:sz w:val="21"/>
              </w:rPr>
            </w:pPr>
            <w:r>
              <w:rPr>
                <w:sz w:val="21"/>
              </w:rPr>
              <w:t xml:space="preserve">非电量 </w:t>
            </w:r>
            <w:r>
              <w:rPr>
                <w:rFonts w:ascii="Times New Roman" w:eastAsia="Times New Roman"/>
                <w:sz w:val="21"/>
              </w:rPr>
              <w:t xml:space="preserve">1 </w:t>
            </w:r>
            <w:r>
              <w:rPr>
                <w:sz w:val="21"/>
              </w:rPr>
              <w:t>延时</w:t>
            </w:r>
          </w:p>
        </w:tc>
        <w:tc>
          <w:tcPr>
            <w:tcW w:w="897" w:type="dxa"/>
          </w:tcPr>
          <w:p>
            <w:pPr>
              <w:pStyle w:val="18"/>
              <w:spacing w:before="34"/>
              <w:ind w:left="111"/>
              <w:rPr>
                <w:rFonts w:ascii="Times New Roman"/>
                <w:sz w:val="21"/>
              </w:rPr>
            </w:pPr>
            <w:r>
              <w:rPr>
                <w:rFonts w:ascii="Times New Roman"/>
                <w:sz w:val="21"/>
              </w:rPr>
              <w:t>Tfdl1</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restart"/>
          </w:tcPr>
          <w:p>
            <w:pPr>
              <w:pStyle w:val="18"/>
              <w:spacing w:before="174"/>
              <w:ind w:left="108"/>
              <w:rPr>
                <w:sz w:val="21"/>
              </w:rPr>
            </w:pPr>
            <w:r>
              <w:rPr>
                <w:sz w:val="21"/>
              </w:rPr>
              <w:t>非电量保护用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0" w:type="dxa"/>
          </w:tcPr>
          <w:p>
            <w:pPr>
              <w:pStyle w:val="18"/>
              <w:spacing w:before="34"/>
              <w:rPr>
                <w:rFonts w:ascii="Times New Roman"/>
                <w:sz w:val="21"/>
              </w:rPr>
            </w:pPr>
            <w:r>
              <w:rPr>
                <w:rFonts w:ascii="Times New Roman"/>
                <w:sz w:val="21"/>
              </w:rPr>
              <w:t>31</w:t>
            </w:r>
          </w:p>
        </w:tc>
        <w:tc>
          <w:tcPr>
            <w:tcW w:w="2044" w:type="dxa"/>
          </w:tcPr>
          <w:p>
            <w:pPr>
              <w:pStyle w:val="18"/>
              <w:rPr>
                <w:sz w:val="21"/>
              </w:rPr>
            </w:pPr>
            <w:r>
              <w:rPr>
                <w:sz w:val="21"/>
              </w:rPr>
              <w:t xml:space="preserve">非电量 </w:t>
            </w:r>
            <w:r>
              <w:rPr>
                <w:rFonts w:ascii="Times New Roman" w:eastAsia="Times New Roman"/>
                <w:sz w:val="21"/>
              </w:rPr>
              <w:t xml:space="preserve">2 </w:t>
            </w:r>
            <w:r>
              <w:rPr>
                <w:sz w:val="21"/>
              </w:rPr>
              <w:t>延时</w:t>
            </w:r>
          </w:p>
        </w:tc>
        <w:tc>
          <w:tcPr>
            <w:tcW w:w="897" w:type="dxa"/>
          </w:tcPr>
          <w:p>
            <w:pPr>
              <w:pStyle w:val="18"/>
              <w:spacing w:before="34"/>
              <w:ind w:left="111"/>
              <w:rPr>
                <w:rFonts w:ascii="Times New Roman"/>
                <w:sz w:val="21"/>
              </w:rPr>
            </w:pPr>
            <w:r>
              <w:rPr>
                <w:rFonts w:ascii="Times New Roman"/>
                <w:sz w:val="21"/>
              </w:rPr>
              <w:t>Tfdl2</w:t>
            </w:r>
          </w:p>
        </w:tc>
        <w:tc>
          <w:tcPr>
            <w:tcW w:w="1372" w:type="dxa"/>
          </w:tcPr>
          <w:p>
            <w:pPr>
              <w:pStyle w:val="18"/>
              <w:ind w:left="107"/>
              <w:rPr>
                <w:rFonts w:ascii="Times New Roman" w:eastAsia="Times New Roman"/>
                <w:sz w:val="21"/>
              </w:rPr>
            </w:pPr>
            <w:r>
              <w:rPr>
                <w:rFonts w:ascii="Times New Roman" w:eastAsia="Times New Roman"/>
                <w:sz w:val="21"/>
              </w:rPr>
              <w:t>0s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0S</w:t>
            </w:r>
          </w:p>
        </w:tc>
        <w:tc>
          <w:tcPr>
            <w:tcW w:w="233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710" w:type="dxa"/>
          </w:tcPr>
          <w:p>
            <w:pPr>
              <w:pStyle w:val="18"/>
              <w:spacing w:before="34"/>
              <w:rPr>
                <w:rFonts w:ascii="Times New Roman"/>
                <w:sz w:val="21"/>
              </w:rPr>
            </w:pPr>
            <w:r>
              <w:rPr>
                <w:rFonts w:ascii="Times New Roman"/>
                <w:sz w:val="21"/>
              </w:rPr>
              <w:t>32</w:t>
            </w:r>
          </w:p>
        </w:tc>
        <w:tc>
          <w:tcPr>
            <w:tcW w:w="2044" w:type="dxa"/>
          </w:tcPr>
          <w:p>
            <w:pPr>
              <w:pStyle w:val="18"/>
              <w:rPr>
                <w:sz w:val="21"/>
              </w:rPr>
            </w:pPr>
            <w:r>
              <w:rPr>
                <w:sz w:val="21"/>
              </w:rPr>
              <w:t>弹簧未储能延时</w:t>
            </w:r>
          </w:p>
        </w:tc>
        <w:tc>
          <w:tcPr>
            <w:tcW w:w="897" w:type="dxa"/>
          </w:tcPr>
          <w:p>
            <w:pPr>
              <w:pStyle w:val="18"/>
              <w:spacing w:before="34"/>
              <w:ind w:left="111"/>
              <w:rPr>
                <w:rFonts w:ascii="Times New Roman"/>
                <w:sz w:val="21"/>
              </w:rPr>
            </w:pPr>
            <w:r>
              <w:rPr>
                <w:rFonts w:ascii="Times New Roman"/>
                <w:sz w:val="21"/>
              </w:rPr>
              <w:t>Tthwcn</w:t>
            </w:r>
          </w:p>
        </w:tc>
        <w:tc>
          <w:tcPr>
            <w:tcW w:w="1372" w:type="dxa"/>
          </w:tcPr>
          <w:p>
            <w:pPr>
              <w:pStyle w:val="18"/>
              <w:ind w:left="107"/>
              <w:rPr>
                <w:rFonts w:ascii="Times New Roman" w:eastAsia="Times New Roman"/>
                <w:sz w:val="21"/>
              </w:rPr>
            </w:pPr>
            <w:r>
              <w:rPr>
                <w:rFonts w:ascii="Times New Roman" w:eastAsia="Times New Roman"/>
                <w:sz w:val="21"/>
              </w:rPr>
              <w:t>1s</w:t>
            </w:r>
            <w:r>
              <w:rPr>
                <w:sz w:val="21"/>
              </w:rPr>
              <w:t>～</w:t>
            </w:r>
            <w:r>
              <w:rPr>
                <w:rFonts w:ascii="Times New Roman" w:eastAsia="Times New Roman"/>
                <w:sz w:val="21"/>
              </w:rPr>
              <w:t>100s</w:t>
            </w:r>
          </w:p>
        </w:tc>
        <w:tc>
          <w:tcPr>
            <w:tcW w:w="1175" w:type="dxa"/>
          </w:tcPr>
          <w:p>
            <w:pPr>
              <w:pStyle w:val="18"/>
              <w:spacing w:before="34"/>
              <w:ind w:left="13"/>
              <w:jc w:val="center"/>
              <w:rPr>
                <w:rFonts w:ascii="Times New Roman"/>
                <w:sz w:val="21"/>
              </w:rPr>
            </w:pPr>
            <w:r>
              <w:rPr>
                <w:rFonts w:ascii="Times New Roman"/>
                <w:sz w:val="21"/>
              </w:rPr>
              <w:t>5S</w:t>
            </w:r>
          </w:p>
        </w:tc>
        <w:tc>
          <w:tcPr>
            <w:tcW w:w="2337" w:type="dxa"/>
          </w:tcPr>
          <w:p>
            <w:pPr>
              <w:pStyle w:val="18"/>
              <w:ind w:left="108"/>
              <w:rPr>
                <w:sz w:val="21"/>
              </w:rPr>
            </w:pPr>
            <w:r>
              <w:rPr>
                <w:sz w:val="21"/>
              </w:rPr>
              <w:t>弹簧未储能告警用</w:t>
            </w:r>
          </w:p>
        </w:tc>
      </w:tr>
    </w:tbl>
    <w:p>
      <w:pPr>
        <w:spacing w:before="8"/>
        <w:rPr>
          <w:sz w:val="21"/>
        </w:rPr>
      </w:pPr>
    </w:p>
    <w:p>
      <w:pPr>
        <w:pStyle w:val="17"/>
        <w:numPr>
          <w:ilvl w:val="0"/>
          <w:numId w:val="45"/>
        </w:numPr>
        <w:tabs>
          <w:tab w:val="left" w:pos="969"/>
        </w:tabs>
        <w:spacing w:before="9"/>
        <w:ind w:hanging="530"/>
        <w:rPr>
          <w:b/>
          <w:sz w:val="21"/>
        </w:rPr>
      </w:pPr>
      <w:r>
        <w:pict>
          <v:shape id="_x0000_s1099" o:spid="_x0000_s1099" o:spt="202" type="#_x0000_t202" style="position:absolute;left:0pt;margin-left:79.15pt;margin-top:18.45pt;height:32.65pt;width:425.3pt;mso-position-horizontal-relative:page;z-index:251732992;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3"/>
                    <w:gridCol w:w="1939"/>
                    <w:gridCol w:w="1915"/>
                    <w:gridCol w:w="1915"/>
                    <w:gridCol w:w="19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0" w:line="292" w:lineRule="exact"/>
                          <w:rPr>
                            <w:rFonts w:ascii="Microsoft JhengHei" w:eastAsia="Microsoft JhengHei"/>
                            <w:b/>
                            <w:sz w:val="21"/>
                          </w:rPr>
                        </w:pPr>
                        <w:r>
                          <w:rPr>
                            <w:rFonts w:hint="eastAsia" w:ascii="Microsoft JhengHei" w:eastAsia="Microsoft JhengHei"/>
                            <w:b/>
                            <w:sz w:val="21"/>
                          </w:rPr>
                          <w:t>序号</w:t>
                        </w:r>
                      </w:p>
                    </w:tc>
                    <w:tc>
                      <w:tcPr>
                        <w:tcW w:w="1939" w:type="dxa"/>
                      </w:tcPr>
                      <w:p>
                        <w:pPr>
                          <w:pStyle w:val="18"/>
                          <w:tabs>
                            <w:tab w:val="left" w:pos="1036"/>
                          </w:tabs>
                          <w:spacing w:before="0" w:line="292" w:lineRule="exact"/>
                          <w:ind w:left="508"/>
                          <w:rPr>
                            <w:rFonts w:ascii="Microsoft JhengHei" w:eastAsia="Microsoft JhengHei"/>
                            <w:b/>
                            <w:sz w:val="21"/>
                          </w:rPr>
                        </w:pPr>
                        <w:r>
                          <w:rPr>
                            <w:rFonts w:hint="eastAsia" w:ascii="Microsoft JhengHei" w:eastAsia="Microsoft JhengHei"/>
                            <w:b/>
                            <w:sz w:val="21"/>
                          </w:rPr>
                          <w:t>名</w:t>
                        </w:r>
                        <w:r>
                          <w:rPr>
                            <w:rFonts w:hint="eastAsia" w:ascii="Microsoft JhengHei" w:eastAsia="Microsoft JhengHei"/>
                            <w:b/>
                            <w:sz w:val="21"/>
                          </w:rPr>
                          <w:tab/>
                        </w:r>
                        <w:r>
                          <w:rPr>
                            <w:rFonts w:hint="eastAsia" w:ascii="Microsoft JhengHei" w:eastAsia="Microsoft JhengHei"/>
                            <w:b/>
                            <w:sz w:val="21"/>
                          </w:rPr>
                          <w:t>称</w:t>
                        </w:r>
                      </w:p>
                    </w:tc>
                    <w:tc>
                      <w:tcPr>
                        <w:tcW w:w="1915" w:type="dxa"/>
                      </w:tcPr>
                      <w:p>
                        <w:pPr>
                          <w:pStyle w:val="18"/>
                          <w:tabs>
                            <w:tab w:val="left" w:pos="609"/>
                          </w:tabs>
                          <w:spacing w:before="0" w:line="292" w:lineRule="exact"/>
                          <w:ind w:left="81"/>
                          <w:jc w:val="center"/>
                          <w:rPr>
                            <w:rFonts w:ascii="Microsoft JhengHei" w:eastAsia="Microsoft JhengHei"/>
                            <w:b/>
                            <w:sz w:val="21"/>
                          </w:rPr>
                        </w:pPr>
                        <w:r>
                          <w:rPr>
                            <w:rFonts w:hint="eastAsia" w:ascii="Microsoft JhengHei" w:eastAsia="Microsoft JhengHei"/>
                            <w:b/>
                            <w:sz w:val="21"/>
                          </w:rPr>
                          <w:t>范</w:t>
                        </w:r>
                        <w:r>
                          <w:rPr>
                            <w:rFonts w:hint="eastAsia" w:ascii="Microsoft JhengHei" w:eastAsia="Microsoft JhengHei"/>
                            <w:b/>
                            <w:sz w:val="21"/>
                          </w:rPr>
                          <w:tab/>
                        </w:r>
                        <w:r>
                          <w:rPr>
                            <w:rFonts w:hint="eastAsia" w:ascii="Microsoft JhengHei" w:eastAsia="Microsoft JhengHei"/>
                            <w:b/>
                            <w:sz w:val="21"/>
                          </w:rPr>
                          <w:t>围</w:t>
                        </w:r>
                      </w:p>
                    </w:tc>
                    <w:tc>
                      <w:tcPr>
                        <w:tcW w:w="1915" w:type="dxa"/>
                      </w:tcPr>
                      <w:p>
                        <w:pPr>
                          <w:pStyle w:val="18"/>
                          <w:tabs>
                            <w:tab w:val="left" w:pos="821"/>
                          </w:tabs>
                          <w:spacing w:before="0" w:line="292" w:lineRule="exact"/>
                          <w:ind w:left="82"/>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1949" w:type="dxa"/>
                      </w:tcPr>
                      <w:p>
                        <w:pPr>
                          <w:pStyle w:val="18"/>
                          <w:tabs>
                            <w:tab w:val="left" w:pos="1051"/>
                          </w:tabs>
                          <w:spacing w:before="0" w:line="292" w:lineRule="exact"/>
                          <w:ind w:left="417"/>
                          <w:rPr>
                            <w:rFonts w:ascii="Microsoft JhengHei" w:eastAsia="Microsoft JhengHei"/>
                            <w:b/>
                            <w:sz w:val="21"/>
                          </w:rPr>
                        </w:pPr>
                        <w:r>
                          <w:rPr>
                            <w:rFonts w:hint="eastAsia" w:ascii="Microsoft JhengHei" w:eastAsia="Microsoft JhengHei"/>
                            <w:b/>
                            <w:sz w:val="21"/>
                          </w:rPr>
                          <w:t>说</w:t>
                        </w:r>
                        <w:r>
                          <w:rPr>
                            <w:rFonts w:hint="eastAsia" w:ascii="Microsoft JhengHei" w:eastAsia="Microsoft JhengHei"/>
                            <w:b/>
                            <w:sz w:val="21"/>
                          </w:rPr>
                          <w:tab/>
                        </w:r>
                        <w:r>
                          <w:rPr>
                            <w:rFonts w:hint="eastAsia" w:ascii="Microsoft JhengHei" w:eastAsia="Microsoft JhengHei"/>
                            <w:b/>
                            <w:sz w:val="21"/>
                          </w:rPr>
                          <w:t>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73" w:type="dxa"/>
                      </w:tcPr>
                      <w:p>
                        <w:pPr>
                          <w:pStyle w:val="18"/>
                          <w:spacing w:before="39"/>
                          <w:rPr>
                            <w:rFonts w:ascii="Times New Roman"/>
                            <w:b/>
                            <w:sz w:val="21"/>
                          </w:rPr>
                        </w:pPr>
                        <w:r>
                          <w:rPr>
                            <w:rFonts w:ascii="Times New Roman"/>
                            <w:b/>
                            <w:sz w:val="21"/>
                          </w:rPr>
                          <w:t>1</w:t>
                        </w:r>
                      </w:p>
                    </w:tc>
                    <w:tc>
                      <w:tcPr>
                        <w:tcW w:w="1939" w:type="dxa"/>
                      </w:tcPr>
                      <w:p>
                        <w:pPr>
                          <w:pStyle w:val="18"/>
                          <w:rPr>
                            <w:sz w:val="21"/>
                          </w:rPr>
                        </w:pPr>
                        <w:r>
                          <w:rPr>
                            <w:sz w:val="21"/>
                          </w:rPr>
                          <w:t>低电压软压板</w:t>
                        </w:r>
                      </w:p>
                    </w:tc>
                    <w:tc>
                      <w:tcPr>
                        <w:tcW w:w="1915" w:type="dxa"/>
                      </w:tcPr>
                      <w:p>
                        <w:pPr>
                          <w:pStyle w:val="18"/>
                          <w:ind w:left="196"/>
                          <w:jc w:val="center"/>
                          <w:rPr>
                            <w:rFonts w:ascii="Times New Roman" w:eastAsia="Times New Roman"/>
                            <w:sz w:val="21"/>
                          </w:rPr>
                        </w:pPr>
                        <w:r>
                          <w:rPr>
                            <w:rFonts w:ascii="Times New Roman" w:eastAsia="Times New Roman"/>
                            <w:sz w:val="21"/>
                          </w:rPr>
                          <w:t>0</w:t>
                        </w:r>
                        <w:r>
                          <w:rPr>
                            <w:sz w:val="21"/>
                          </w:rPr>
                          <w:t>～</w:t>
                        </w:r>
                        <w:r>
                          <w:rPr>
                            <w:rFonts w:ascii="Times New Roman" w:eastAsia="Times New Roman"/>
                            <w:sz w:val="21"/>
                          </w:rPr>
                          <w:t>1</w:t>
                        </w:r>
                      </w:p>
                    </w:tc>
                    <w:tc>
                      <w:tcPr>
                        <w:tcW w:w="1915" w:type="dxa"/>
                      </w:tcPr>
                      <w:p>
                        <w:pPr>
                          <w:pStyle w:val="18"/>
                          <w:spacing w:before="34"/>
                          <w:ind w:left="5"/>
                          <w:jc w:val="center"/>
                          <w:rPr>
                            <w:rFonts w:ascii="Times New Roman"/>
                            <w:sz w:val="21"/>
                          </w:rPr>
                        </w:pPr>
                        <w:r>
                          <w:rPr>
                            <w:rFonts w:ascii="Times New Roman"/>
                            <w:sz w:val="21"/>
                          </w:rPr>
                          <w:t>0</w:t>
                        </w:r>
                      </w:p>
                    </w:tc>
                    <w:tc>
                      <w:tcPr>
                        <w:tcW w:w="1949" w:type="dxa"/>
                      </w:tcPr>
                      <w:p>
                        <w:pPr>
                          <w:pStyle w:val="18"/>
                          <w:tabs>
                            <w:tab w:val="left" w:pos="1132"/>
                          </w:tabs>
                          <w:ind w:left="105"/>
                          <w:rPr>
                            <w:sz w:val="21"/>
                          </w:rPr>
                        </w:pPr>
                        <w:r>
                          <w:rPr>
                            <w:rFonts w:ascii="Times New Roman" w:eastAsia="Times New Roman"/>
                            <w:spacing w:val="-12"/>
                            <w:sz w:val="21"/>
                          </w:rPr>
                          <w:t>0</w:t>
                        </w:r>
                        <w:r>
                          <w:rPr>
                            <w:spacing w:val="-12"/>
                            <w:sz w:val="21"/>
                          </w:rPr>
                          <w:t>：</w:t>
                        </w:r>
                        <w:r>
                          <w:rPr>
                            <w:sz w:val="21"/>
                          </w:rPr>
                          <w:t>退出</w:t>
                        </w:r>
                        <w:r>
                          <w:rPr>
                            <w:sz w:val="21"/>
                          </w:rPr>
                          <w:tab/>
                        </w:r>
                        <w:r>
                          <w:rPr>
                            <w:rFonts w:ascii="Times New Roman" w:eastAsia="Times New Roman"/>
                            <w:spacing w:val="-15"/>
                            <w:sz w:val="21"/>
                          </w:rPr>
                          <w:t>1</w:t>
                        </w:r>
                        <w:r>
                          <w:rPr>
                            <w:spacing w:val="-15"/>
                            <w:sz w:val="21"/>
                          </w:rPr>
                          <w:t>：</w:t>
                        </w:r>
                        <w:r>
                          <w:rPr>
                            <w:sz w:val="21"/>
                          </w:rPr>
                          <w:t>投入</w:t>
                        </w:r>
                      </w:p>
                    </w:tc>
                  </w:tr>
                </w:tbl>
                <w:p>
                  <w:pPr>
                    <w:pStyle w:val="6"/>
                  </w:pPr>
                </w:p>
              </w:txbxContent>
            </v:textbox>
          </v:shape>
        </w:pict>
      </w:r>
      <w:r>
        <w:rPr>
          <w:b/>
          <w:sz w:val="21"/>
        </w:rPr>
        <w:t>软压板</w:t>
      </w:r>
    </w:p>
    <w:p>
      <w:pPr>
        <w:rPr>
          <w:sz w:val="21"/>
        </w:rPr>
        <w:sectPr>
          <w:type w:val="continuous"/>
          <w:pgSz w:w="11900" w:h="16840"/>
          <w:pgMar w:top="1600" w:right="1460" w:bottom="280" w:left="1260" w:header="720" w:footer="720" w:gutter="0"/>
          <w:cols w:space="720" w:num="1"/>
        </w:sectPr>
      </w:pPr>
    </w:p>
    <w:p>
      <w:pPr>
        <w:pStyle w:val="6"/>
        <w:spacing w:before="15"/>
        <w:rPr>
          <w:sz w:val="6"/>
        </w:rPr>
      </w:pPr>
    </w:p>
    <w:p>
      <w:pPr>
        <w:pStyle w:val="3"/>
        <w:tabs>
          <w:tab w:val="left" w:pos="1480"/>
        </w:tabs>
      </w:pPr>
      <w:bookmarkStart w:id="0" w:name="_TOC_250001"/>
      <w:r>
        <w:t>第四章</w:t>
      </w:r>
      <w:r>
        <w:tab/>
      </w:r>
      <w:r>
        <w:t>#2机400V厂用电保护</w:t>
      </w:r>
      <w:r>
        <w:rPr>
          <w:spacing w:val="-5"/>
        </w:rPr>
        <w:t>定</w:t>
      </w:r>
      <w:bookmarkEnd w:id="0"/>
      <w:r>
        <w:t>值单</w:t>
      </w:r>
    </w:p>
    <w:p>
      <w:pPr>
        <w:pStyle w:val="6"/>
        <w:spacing w:before="9"/>
        <w:rPr>
          <w:sz w:val="44"/>
        </w:rPr>
      </w:pPr>
    </w:p>
    <w:p>
      <w:pPr>
        <w:pStyle w:val="5"/>
        <w:spacing w:line="240" w:lineRule="auto"/>
        <w:ind w:left="266" w:right="54"/>
      </w:pPr>
      <w:r>
        <w:t>关于 400V 定值单的执行说明</w:t>
      </w:r>
    </w:p>
    <w:p>
      <w:pPr>
        <w:spacing w:before="128" w:line="490" w:lineRule="exact"/>
        <w:ind w:left="439" w:right="228" w:firstLine="480"/>
        <w:jc w:val="both"/>
        <w:rPr>
          <w:rFonts w:ascii="Microsoft JhengHei" w:eastAsia="Microsoft JhengHei"/>
          <w:b/>
          <w:sz w:val="24"/>
        </w:rPr>
      </w:pPr>
      <w:r>
        <w:rPr>
          <w:spacing w:val="-3"/>
          <w:sz w:val="24"/>
        </w:rPr>
        <w:t xml:space="preserve">本系统定值涉及到施耐德低压开关 </w:t>
      </w:r>
      <w:r>
        <w:rPr>
          <w:rFonts w:ascii="Times New Roman" w:eastAsia="Times New Roman"/>
          <w:sz w:val="24"/>
        </w:rPr>
        <w:t>Mic6.0E</w:t>
      </w:r>
      <w:r>
        <w:rPr>
          <w:sz w:val="24"/>
        </w:rPr>
        <w:t>、</w:t>
      </w:r>
      <w:r>
        <w:rPr>
          <w:rFonts w:ascii="Times New Roman" w:eastAsia="Times New Roman"/>
          <w:sz w:val="24"/>
        </w:rPr>
        <w:t>Mic1.3M</w:t>
      </w:r>
      <w:r>
        <w:rPr>
          <w:sz w:val="24"/>
        </w:rPr>
        <w:t>、</w:t>
      </w:r>
      <w:r>
        <w:rPr>
          <w:rFonts w:ascii="Times New Roman" w:eastAsia="Times New Roman"/>
          <w:sz w:val="24"/>
        </w:rPr>
        <w:t xml:space="preserve">MA </w:t>
      </w:r>
      <w:r>
        <w:rPr>
          <w:sz w:val="24"/>
        </w:rPr>
        <w:t>、</w:t>
      </w:r>
      <w:r>
        <w:rPr>
          <w:rFonts w:ascii="Times New Roman" w:eastAsia="Times New Roman"/>
          <w:spacing w:val="3"/>
          <w:sz w:val="24"/>
        </w:rPr>
        <w:t xml:space="preserve">TM </w:t>
      </w:r>
      <w:r>
        <w:rPr>
          <w:sz w:val="24"/>
        </w:rPr>
        <w:t>系列控制器，这些控制器的定值都与开关本身的额定电流和脱扣器的额定电流有关，除了</w:t>
      </w:r>
      <w:r>
        <w:rPr>
          <w:rFonts w:ascii="Times New Roman" w:eastAsia="Times New Roman"/>
          <w:sz w:val="24"/>
        </w:rPr>
        <w:t xml:space="preserve">Mic6.0E </w:t>
      </w:r>
      <w:r>
        <w:rPr>
          <w:spacing w:val="-6"/>
          <w:sz w:val="24"/>
        </w:rPr>
        <w:t>是按照倍数整定的以外，其余的都按照电流实际值整定，由于厂家说明书</w:t>
      </w:r>
      <w:r>
        <w:rPr>
          <w:sz w:val="24"/>
        </w:rPr>
        <w:t>中未提供各种规格控制器面板的实际刻度电流值，所以在执行定值时可按照开关脱扣器控制器面板上的实际刻度选取与整定值最接近的电流刻度位置整定</w:t>
      </w:r>
      <w:r>
        <w:rPr>
          <w:rFonts w:hint="eastAsia" w:ascii="Microsoft JhengHei" w:eastAsia="Microsoft JhengHei"/>
          <w:b/>
          <w:sz w:val="24"/>
        </w:rPr>
        <w:t>。</w:t>
      </w:r>
    </w:p>
    <w:p>
      <w:pPr>
        <w:spacing w:before="186" w:line="254" w:lineRule="auto"/>
        <w:ind w:left="439" w:right="233" w:firstLine="422"/>
        <w:jc w:val="both"/>
        <w:rPr>
          <w:sz w:val="24"/>
        </w:rPr>
      </w:pPr>
      <w:r>
        <w:rPr>
          <w:spacing w:val="-5"/>
          <w:sz w:val="24"/>
        </w:rPr>
        <w:t>本系统定值是以设计图纸为整定依据的，现场整定过程中</w:t>
      </w:r>
      <w:r>
        <w:rPr>
          <w:rFonts w:hint="eastAsia" w:ascii="Microsoft JhengHei" w:eastAsia="Microsoft JhengHei"/>
          <w:b/>
          <w:spacing w:val="-2"/>
          <w:sz w:val="24"/>
        </w:rPr>
        <w:t>必须核对定值单中开</w:t>
      </w:r>
      <w:r>
        <w:rPr>
          <w:rFonts w:hint="eastAsia" w:ascii="Microsoft JhengHei" w:eastAsia="Microsoft JhengHei"/>
          <w:b/>
          <w:sz w:val="24"/>
        </w:rPr>
        <w:t>关的型号及其额定电流、脱扣器的型号及其额定电流与现场设备一致后方能输入</w:t>
      </w:r>
      <w:r>
        <w:rPr>
          <w:rFonts w:hint="eastAsia" w:ascii="Microsoft JhengHei" w:eastAsia="Microsoft JhengHei"/>
          <w:b/>
          <w:spacing w:val="4"/>
          <w:sz w:val="24"/>
        </w:rPr>
        <w:t>保护定值</w:t>
      </w:r>
      <w:r>
        <w:rPr>
          <w:rFonts w:hint="eastAsia" w:ascii="黑体" w:eastAsia="黑体"/>
          <w:sz w:val="24"/>
        </w:rPr>
        <w:t>，</w:t>
      </w:r>
      <w:r>
        <w:rPr>
          <w:sz w:val="24"/>
        </w:rPr>
        <w:t>如发现定值单中所列开关的参数与现场不符或对定值有疑问时，请及</w:t>
      </w:r>
    </w:p>
    <w:p>
      <w:pPr>
        <w:spacing w:before="77"/>
        <w:ind w:left="439"/>
        <w:rPr>
          <w:sz w:val="24"/>
        </w:rPr>
      </w:pPr>
      <w:r>
        <w:rPr>
          <w:sz w:val="24"/>
        </w:rPr>
        <w:t>时联系整定计算人员或设备厂家。</w:t>
      </w:r>
    </w:p>
    <w:p>
      <w:pPr>
        <w:rPr>
          <w:sz w:val="24"/>
        </w:rPr>
        <w:sectPr>
          <w:pgSz w:w="11900" w:h="16840"/>
          <w:pgMar w:top="1360" w:right="1460" w:bottom="1180" w:left="1260" w:header="866" w:footer="999" w:gutter="0"/>
          <w:cols w:space="720" w:num="1"/>
        </w:sectPr>
      </w:pPr>
    </w:p>
    <w:p>
      <w:pPr>
        <w:spacing w:before="7"/>
        <w:rPr>
          <w:sz w:val="9"/>
        </w:rPr>
      </w:pPr>
    </w:p>
    <w:p>
      <w:pPr>
        <w:tabs>
          <w:tab w:val="left" w:pos="1557"/>
          <w:tab w:val="left" w:pos="4427"/>
        </w:tabs>
        <w:spacing w:line="523" w:lineRule="exact"/>
        <w:ind w:left="198"/>
        <w:jc w:val="center"/>
        <w:rPr>
          <w:rFonts w:ascii="Microsoft JhengHei" w:eastAsia="Microsoft JhengHei"/>
          <w:b/>
          <w:sz w:val="30"/>
        </w:rPr>
      </w:pPr>
      <w:r>
        <w:rPr>
          <w:rFonts w:hint="eastAsia" w:ascii="Microsoft JhengHei" w:eastAsia="Microsoft JhengHei"/>
          <w:b/>
          <w:sz w:val="30"/>
        </w:rPr>
        <w:t>第一节</w:t>
      </w:r>
      <w:r>
        <w:rPr>
          <w:rFonts w:hint="eastAsia" w:ascii="Microsoft JhengHei" w:eastAsia="Microsoft JhengHei"/>
          <w:b/>
          <w:sz w:val="30"/>
        </w:rPr>
        <w:tab/>
      </w:r>
      <w:r>
        <w:rPr>
          <w:rFonts w:ascii="Times New Roman" w:eastAsia="Times New Roman"/>
          <w:b/>
          <w:sz w:val="30"/>
        </w:rPr>
        <w:t>#2</w:t>
      </w:r>
      <w:r>
        <w:rPr>
          <w:rFonts w:hint="eastAsia" w:ascii="Microsoft JhengHei" w:eastAsia="Microsoft JhengHei"/>
          <w:b/>
          <w:sz w:val="30"/>
        </w:rPr>
        <w:t>机</w:t>
      </w:r>
      <w:r>
        <w:rPr>
          <w:rFonts w:ascii="Times New Roman" w:eastAsia="Times New Roman"/>
          <w:b/>
          <w:spacing w:val="-3"/>
          <w:sz w:val="30"/>
        </w:rPr>
        <w:t>400V</w:t>
      </w:r>
      <w:r>
        <w:rPr>
          <w:rFonts w:hint="eastAsia" w:ascii="Microsoft JhengHei" w:eastAsia="Microsoft JhengHei"/>
          <w:b/>
          <w:sz w:val="30"/>
        </w:rPr>
        <w:t>工作</w:t>
      </w:r>
      <w:r>
        <w:rPr>
          <w:rFonts w:ascii="Times New Roman" w:eastAsia="Times New Roman"/>
          <w:b/>
          <w:sz w:val="30"/>
        </w:rPr>
        <w:t>PC</w:t>
      </w:r>
      <w:r>
        <w:rPr>
          <w:rFonts w:ascii="Times New Roman" w:eastAsia="Times New Roman"/>
          <w:b/>
          <w:sz w:val="30"/>
        </w:rPr>
        <w:tab/>
      </w:r>
      <w:r>
        <w:rPr>
          <w:rFonts w:ascii="Times New Roman" w:eastAsia="Times New Roman"/>
          <w:b/>
          <w:sz w:val="30"/>
        </w:rPr>
        <w:t>A</w:t>
      </w:r>
      <w:r>
        <w:rPr>
          <w:rFonts w:hint="eastAsia" w:ascii="Microsoft JhengHei" w:eastAsia="Microsoft JhengHei"/>
          <w:b/>
          <w:sz w:val="30"/>
        </w:rPr>
        <w:t>段定值单</w:t>
      </w:r>
    </w:p>
    <w:p>
      <w:pPr>
        <w:pStyle w:val="17"/>
        <w:numPr>
          <w:ilvl w:val="0"/>
          <w:numId w:val="46"/>
        </w:numPr>
        <w:tabs>
          <w:tab w:val="left" w:pos="866"/>
          <w:tab w:val="left" w:pos="867"/>
        </w:tabs>
        <w:spacing w:before="176" w:after="22"/>
        <w:rPr>
          <w:b/>
          <w:sz w:val="24"/>
        </w:rPr>
      </w:pPr>
      <w:r>
        <w:rPr>
          <w:rFonts w:ascii="Times New Roman" w:eastAsia="Times New Roman"/>
          <w:b/>
          <w:sz w:val="24"/>
        </w:rPr>
        <w:t>#3</w:t>
      </w:r>
      <w:r>
        <w:rPr>
          <w:b/>
          <w:sz w:val="24"/>
        </w:rPr>
        <w:t>，</w:t>
      </w:r>
      <w:r>
        <w:rPr>
          <w:rFonts w:ascii="Times New Roman" w:eastAsia="Times New Roman"/>
          <w:b/>
          <w:sz w:val="24"/>
        </w:rPr>
        <w:t>#4</w:t>
      </w:r>
      <w:r>
        <w:rPr>
          <w:b/>
          <w:sz w:val="24"/>
        </w:rPr>
        <w:t xml:space="preserve">锅炉 </w:t>
      </w:r>
      <w:r>
        <w:rPr>
          <w:rFonts w:ascii="Times New Roman" w:eastAsia="Times New Roman"/>
          <w:b/>
          <w:sz w:val="24"/>
        </w:rPr>
        <w:t>MCC</w:t>
      </w:r>
      <w:r>
        <w:rPr>
          <w:rFonts w:ascii="Times New Roman" w:eastAsia="Times New Roman"/>
          <w:b/>
          <w:spacing w:val="-3"/>
          <w:sz w:val="24"/>
        </w:rPr>
        <w:t>A\B</w:t>
      </w:r>
      <w:r>
        <w:rPr>
          <w:b/>
          <w:sz w:val="24"/>
        </w:rPr>
        <w:t xml:space="preserve">电源进线 </w:t>
      </w:r>
      <w:r>
        <w:rPr>
          <w:rFonts w:ascii="Times New Roman" w:eastAsia="Times New Roman"/>
          <w:b/>
          <w:sz w:val="24"/>
        </w:rPr>
        <w:t>A</w:t>
      </w:r>
      <w:r>
        <w:rPr>
          <w:b/>
          <w:spacing w:val="2"/>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208KVA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300A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0.6</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0"/>
              <w:jc w:val="center"/>
              <w:rPr>
                <w:rFonts w:ascii="Times New Roman"/>
                <w:sz w:val="24"/>
              </w:rPr>
            </w:pPr>
            <w:r>
              <w:rPr>
                <w:rFonts w:ascii="Times New Roman"/>
                <w:w w:val="99"/>
                <w:sz w:val="24"/>
              </w:rPr>
              <w:t>D</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rPr>
          <w:sz w:val="26"/>
        </w:rPr>
      </w:pPr>
    </w:p>
    <w:p>
      <w:pPr>
        <w:pStyle w:val="6"/>
        <w:rPr>
          <w:sz w:val="26"/>
        </w:rPr>
      </w:pPr>
    </w:p>
    <w:p>
      <w:pPr>
        <w:pStyle w:val="6"/>
        <w:spacing w:before="18"/>
        <w:rPr>
          <w:sz w:val="15"/>
        </w:rPr>
      </w:pPr>
    </w:p>
    <w:p>
      <w:pPr>
        <w:pStyle w:val="17"/>
        <w:numPr>
          <w:ilvl w:val="0"/>
          <w:numId w:val="46"/>
        </w:numPr>
        <w:tabs>
          <w:tab w:val="left" w:pos="861"/>
          <w:tab w:val="left" w:pos="862"/>
        </w:tabs>
        <w:spacing w:after="22"/>
        <w:ind w:left="861" w:hanging="423"/>
        <w:rPr>
          <w:b/>
          <w:sz w:val="24"/>
        </w:rPr>
      </w:pPr>
      <w:r>
        <w:rPr>
          <w:b/>
          <w:sz w:val="24"/>
        </w:rPr>
        <w:t xml:space="preserve">煤仓间 </w:t>
      </w:r>
      <w:r>
        <w:rPr>
          <w:rFonts w:ascii="Times New Roman" w:eastAsia="Times New Roman"/>
          <w:b/>
          <w:sz w:val="24"/>
        </w:rPr>
        <w:t>MCC</w:t>
      </w:r>
      <w:r>
        <w:rPr>
          <w:b/>
          <w:sz w:val="24"/>
        </w:rPr>
        <w:t>电源进线保护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1"/>
              </w:rPr>
            </w:pPr>
            <w:r>
              <w:rPr>
                <w:rFonts w:ascii="Times New Roman"/>
                <w:sz w:val="24"/>
              </w:rPr>
              <w:t>139.6</w:t>
            </w:r>
            <w:r>
              <w:rPr>
                <w:rFonts w:ascii="Times New Roman"/>
                <w:sz w:val="21"/>
              </w:rPr>
              <w:t>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202A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4</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B</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jc w:val="center"/>
        <w:rPr>
          <w:rFonts w:ascii="Times New Roman"/>
          <w:sz w:val="21"/>
        </w:rPr>
        <w:sectPr>
          <w:pgSz w:w="11900" w:h="16840"/>
          <w:pgMar w:top="1360" w:right="1460" w:bottom="1180" w:left="1260" w:header="866" w:footer="999" w:gutter="0"/>
          <w:cols w:space="720" w:num="1"/>
        </w:sectPr>
      </w:pPr>
    </w:p>
    <w:p>
      <w:pPr>
        <w:pStyle w:val="17"/>
        <w:numPr>
          <w:ilvl w:val="0"/>
          <w:numId w:val="46"/>
        </w:numPr>
        <w:tabs>
          <w:tab w:val="left" w:pos="866"/>
          <w:tab w:val="left" w:pos="867"/>
        </w:tabs>
        <w:spacing w:before="77" w:after="22"/>
        <w:rPr>
          <w:b/>
          <w:sz w:val="24"/>
        </w:rPr>
      </w:pPr>
      <w:r>
        <w:rPr>
          <w:rFonts w:ascii="Times New Roman" w:eastAsia="Times New Roman"/>
          <w:b/>
          <w:spacing w:val="-3"/>
          <w:sz w:val="24"/>
        </w:rPr>
        <w:t xml:space="preserve">#2 </w:t>
      </w:r>
      <w:r>
        <w:rPr>
          <w:b/>
          <w:sz w:val="24"/>
        </w:rPr>
        <w:t xml:space="preserve">汽机 </w:t>
      </w:r>
      <w:r>
        <w:rPr>
          <w:rFonts w:ascii="Times New Roman" w:eastAsia="Times New Roman"/>
          <w:b/>
          <w:sz w:val="24"/>
        </w:rPr>
        <w:t>MCC</w:t>
      </w:r>
      <w:r>
        <w:rPr>
          <w:b/>
          <w:spacing w:val="1"/>
          <w:sz w:val="24"/>
        </w:rPr>
        <w:t xml:space="preserve">电源进线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169KVA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244A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0.5</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C</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rPr>
          <w:sz w:val="26"/>
        </w:rPr>
      </w:pPr>
    </w:p>
    <w:p>
      <w:pPr>
        <w:pStyle w:val="6"/>
        <w:rPr>
          <w:sz w:val="26"/>
        </w:rPr>
      </w:pPr>
    </w:p>
    <w:p>
      <w:pPr>
        <w:pStyle w:val="6"/>
        <w:rPr>
          <w:sz w:val="26"/>
        </w:rPr>
      </w:pPr>
    </w:p>
    <w:p>
      <w:pPr>
        <w:pStyle w:val="6"/>
        <w:spacing w:before="17"/>
        <w:rPr>
          <w:sz w:val="23"/>
        </w:rPr>
      </w:pPr>
    </w:p>
    <w:p>
      <w:pPr>
        <w:pStyle w:val="17"/>
        <w:numPr>
          <w:ilvl w:val="0"/>
          <w:numId w:val="46"/>
        </w:numPr>
        <w:tabs>
          <w:tab w:val="left" w:pos="866"/>
          <w:tab w:val="left" w:pos="867"/>
        </w:tabs>
        <w:spacing w:after="22"/>
        <w:rPr>
          <w:b/>
          <w:sz w:val="24"/>
        </w:rPr>
      </w:pPr>
      <w:r>
        <w:rPr>
          <w:rFonts w:ascii="Times New Roman" w:eastAsia="Times New Roman"/>
          <w:b/>
          <w:sz w:val="24"/>
        </w:rPr>
        <w:t>#3</w:t>
      </w:r>
      <w:r>
        <w:rPr>
          <w:b/>
          <w:sz w:val="24"/>
        </w:rPr>
        <w:t>，</w:t>
      </w:r>
      <w:r>
        <w:rPr>
          <w:rFonts w:ascii="Times New Roman" w:eastAsia="Times New Roman"/>
          <w:b/>
          <w:sz w:val="24"/>
        </w:rPr>
        <w:t>#4</w:t>
      </w:r>
      <w:r>
        <w:rPr>
          <w:b/>
          <w:sz w:val="24"/>
        </w:rPr>
        <w:t xml:space="preserve">电除尘 </w:t>
      </w:r>
      <w:r>
        <w:rPr>
          <w:rFonts w:ascii="Times New Roman" w:eastAsia="Times New Roman"/>
          <w:b/>
          <w:sz w:val="24"/>
        </w:rPr>
        <w:t>MCC</w:t>
      </w:r>
      <w:r>
        <w:rPr>
          <w:b/>
          <w:sz w:val="24"/>
        </w:rPr>
        <w:t xml:space="preserve">电源进线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193KVA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278A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0.6</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0"/>
              <w:jc w:val="center"/>
              <w:rPr>
                <w:rFonts w:ascii="Times New Roman"/>
                <w:sz w:val="24"/>
              </w:rPr>
            </w:pPr>
            <w:r>
              <w:rPr>
                <w:rFonts w:ascii="Times New Roman"/>
                <w:w w:val="99"/>
                <w:sz w:val="24"/>
              </w:rPr>
              <w:t>D</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jc w:val="center"/>
        <w:rPr>
          <w:rFonts w:ascii="Times New Roman"/>
          <w:sz w:val="21"/>
        </w:rPr>
        <w:sectPr>
          <w:pgSz w:w="11900" w:h="16840"/>
          <w:pgMar w:top="1360" w:right="1460" w:bottom="1180" w:left="1260" w:header="866" w:footer="999" w:gutter="0"/>
          <w:cols w:space="720" w:num="1"/>
        </w:sectPr>
      </w:pPr>
    </w:p>
    <w:p>
      <w:pPr>
        <w:pStyle w:val="17"/>
        <w:numPr>
          <w:ilvl w:val="0"/>
          <w:numId w:val="46"/>
        </w:numPr>
        <w:tabs>
          <w:tab w:val="left" w:pos="684"/>
        </w:tabs>
        <w:spacing w:before="77" w:after="22"/>
        <w:ind w:left="684" w:hanging="245"/>
        <w:rPr>
          <w:b/>
          <w:sz w:val="24"/>
        </w:rPr>
      </w:pPr>
      <w:r>
        <w:rPr>
          <w:rFonts w:ascii="Times New Roman" w:eastAsia="Times New Roman"/>
          <w:b/>
          <w:sz w:val="24"/>
        </w:rPr>
        <w:t>#3</w:t>
      </w:r>
      <w:r>
        <w:rPr>
          <w:b/>
          <w:sz w:val="24"/>
        </w:rPr>
        <w:t>锅炉播媒风机电源保护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110KW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209A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2500A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13"/>
        <w:rPr>
          <w:sz w:val="25"/>
        </w:rPr>
      </w:pPr>
    </w:p>
    <w:p>
      <w:pPr>
        <w:pStyle w:val="17"/>
        <w:numPr>
          <w:ilvl w:val="0"/>
          <w:numId w:val="46"/>
        </w:numPr>
        <w:tabs>
          <w:tab w:val="left" w:pos="866"/>
          <w:tab w:val="left" w:pos="867"/>
        </w:tabs>
        <w:spacing w:after="22"/>
        <w:rPr>
          <w:b/>
          <w:sz w:val="24"/>
        </w:rPr>
      </w:pPr>
      <w:r>
        <w:rPr>
          <w:rFonts w:ascii="Times New Roman" w:eastAsia="Times New Roman"/>
          <w:b/>
          <w:spacing w:val="-3"/>
          <w:sz w:val="24"/>
        </w:rPr>
        <w:t xml:space="preserve">#2 </w:t>
      </w:r>
      <w:r>
        <w:rPr>
          <w:b/>
          <w:sz w:val="24"/>
        </w:rPr>
        <w:t>机辅助润滑油泵电源保护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45KW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85A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MA</w:t>
            </w:r>
          </w:p>
        </w:tc>
        <w:tc>
          <w:tcPr>
            <w:tcW w:w="2131"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59" w:type="dxa"/>
          </w:tcPr>
          <w:p>
            <w:pPr>
              <w:pStyle w:val="18"/>
              <w:spacing w:before="34"/>
              <w:ind w:left="105"/>
              <w:rPr>
                <w:rFonts w:ascii="Times New Roman"/>
                <w:sz w:val="21"/>
              </w:rPr>
            </w:pPr>
            <w:r>
              <w:rPr>
                <w:rFonts w:ascii="Times New Roman"/>
                <w:sz w:val="21"/>
              </w:rPr>
              <w:t>1100A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2A</w:t>
            </w:r>
          </w:p>
        </w:tc>
      </w:tr>
    </w:tbl>
    <w:p>
      <w:pPr>
        <w:pStyle w:val="6"/>
        <w:spacing w:before="1"/>
        <w:rPr>
          <w:sz w:val="17"/>
        </w:rPr>
      </w:pPr>
    </w:p>
    <w:p>
      <w:pPr>
        <w:pStyle w:val="17"/>
        <w:numPr>
          <w:ilvl w:val="0"/>
          <w:numId w:val="46"/>
        </w:numPr>
        <w:tabs>
          <w:tab w:val="left" w:pos="861"/>
          <w:tab w:val="left" w:pos="862"/>
        </w:tabs>
        <w:spacing w:after="23"/>
        <w:ind w:left="861" w:hanging="423"/>
        <w:rPr>
          <w:b/>
          <w:sz w:val="24"/>
        </w:rPr>
      </w:pPr>
      <w:r>
        <w:rPr>
          <w:b/>
          <w:spacing w:val="1"/>
          <w:sz w:val="24"/>
        </w:rPr>
        <w:t xml:space="preserve">电动给水泵 </w:t>
      </w:r>
      <w:r>
        <w:rPr>
          <w:rFonts w:ascii="Times New Roman" w:eastAsia="Times New Roman"/>
          <w:b/>
          <w:sz w:val="24"/>
        </w:rPr>
        <w:t>A</w:t>
      </w:r>
      <w:r>
        <w:rPr>
          <w:b/>
          <w:sz w:val="24"/>
        </w:rPr>
        <w:t xml:space="preserve">释油站电源 </w:t>
      </w:r>
      <w:r>
        <w:rPr>
          <w:rFonts w:ascii="Times New Roman" w:eastAsia="Times New Roman"/>
          <w:b/>
          <w:sz w:val="24"/>
        </w:rPr>
        <w:t>C</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8.2KW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15.6A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25A</w:t>
            </w:r>
          </w:p>
        </w:tc>
      </w:tr>
    </w:tbl>
    <w:p>
      <w:pPr>
        <w:pStyle w:val="6"/>
        <w:spacing w:before="13"/>
        <w:rPr>
          <w:sz w:val="25"/>
        </w:rPr>
      </w:pPr>
    </w:p>
    <w:p>
      <w:pPr>
        <w:pStyle w:val="17"/>
        <w:numPr>
          <w:ilvl w:val="0"/>
          <w:numId w:val="46"/>
        </w:numPr>
        <w:tabs>
          <w:tab w:val="left" w:pos="866"/>
          <w:tab w:val="left" w:pos="867"/>
        </w:tabs>
        <w:spacing w:after="22"/>
        <w:rPr>
          <w:rFonts w:ascii="Times New Roman" w:eastAsia="Times New Roman"/>
          <w:b/>
          <w:sz w:val="24"/>
        </w:rPr>
      </w:pPr>
      <w:r>
        <w:rPr>
          <w:rFonts w:ascii="Times New Roman" w:eastAsia="Times New Roman"/>
          <w:b/>
          <w:spacing w:val="-3"/>
          <w:sz w:val="24"/>
        </w:rPr>
        <w:t>#2</w:t>
      </w:r>
      <w:r>
        <w:rPr>
          <w:b/>
          <w:spacing w:val="1"/>
          <w:sz w:val="24"/>
        </w:rPr>
        <w:t xml:space="preserve">机蓄电池组 </w:t>
      </w:r>
      <w:r>
        <w:rPr>
          <w:rFonts w:ascii="Times New Roman" w:eastAsia="Times New Roman"/>
          <w:b/>
          <w:sz w:val="24"/>
        </w:rPr>
        <w:t>220</w:t>
      </w:r>
      <w:r>
        <w:rPr>
          <w:b/>
          <w:spacing w:val="1"/>
          <w:sz w:val="24"/>
        </w:rPr>
        <w:t xml:space="preserve">直流充电电源 </w:t>
      </w:r>
      <w:r>
        <w:rPr>
          <w:rFonts w:ascii="Times New Roman" w:eastAsia="Times New Roman"/>
          <w:b/>
          <w:sz w:val="24"/>
        </w:rPr>
        <w:t>A</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46KVA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66.4A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NSX160N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100A</w:t>
            </w:r>
          </w:p>
        </w:tc>
      </w:tr>
    </w:tbl>
    <w:p>
      <w:pPr>
        <w:pStyle w:val="6"/>
        <w:spacing w:before="3"/>
        <w:rPr>
          <w:rFonts w:ascii="Times New Roman"/>
          <w:sz w:val="27"/>
        </w:rPr>
      </w:pPr>
    </w:p>
    <w:p>
      <w:pPr>
        <w:pStyle w:val="17"/>
        <w:numPr>
          <w:ilvl w:val="0"/>
          <w:numId w:val="46"/>
        </w:numPr>
        <w:tabs>
          <w:tab w:val="left" w:pos="684"/>
        </w:tabs>
        <w:spacing w:before="1" w:after="27"/>
        <w:ind w:left="683" w:hanging="245"/>
        <w:rPr>
          <w:b/>
          <w:sz w:val="24"/>
        </w:rPr>
      </w:pPr>
      <w:r>
        <w:rPr>
          <w:rFonts w:ascii="Times New Roman" w:eastAsia="Times New Roman"/>
          <w:b/>
          <w:sz w:val="24"/>
        </w:rPr>
        <w:t>#2</w:t>
      </w:r>
      <w:r>
        <w:rPr>
          <w:b/>
          <w:spacing w:val="1"/>
          <w:sz w:val="24"/>
        </w:rPr>
        <w:t xml:space="preserve">机 </w:t>
      </w:r>
      <w:r>
        <w:rPr>
          <w:rFonts w:ascii="Times New Roman" w:eastAsia="Times New Roman"/>
          <w:b/>
          <w:sz w:val="24"/>
        </w:rPr>
        <w:t>UPS</w:t>
      </w:r>
      <w:r>
        <w:rPr>
          <w:b/>
          <w:sz w:val="24"/>
        </w:rPr>
        <w:t>工作电源保护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120KVA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173.2A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NSX250N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250A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3A</w:t>
            </w:r>
          </w:p>
        </w:tc>
      </w:tr>
    </w:tbl>
    <w:p>
      <w:pPr>
        <w:pStyle w:val="17"/>
        <w:numPr>
          <w:ilvl w:val="0"/>
          <w:numId w:val="46"/>
        </w:numPr>
        <w:tabs>
          <w:tab w:val="left" w:pos="986"/>
          <w:tab w:val="left" w:pos="987"/>
        </w:tabs>
        <w:spacing w:before="2" w:after="27"/>
        <w:ind w:left="986" w:hanging="548"/>
        <w:rPr>
          <w:b/>
          <w:sz w:val="24"/>
        </w:rPr>
      </w:pPr>
      <w:r>
        <w:rPr>
          <w:rFonts w:ascii="Times New Roman" w:eastAsia="Times New Roman"/>
          <w:b/>
          <w:spacing w:val="-3"/>
          <w:sz w:val="24"/>
        </w:rPr>
        <w:t xml:space="preserve">#2 </w:t>
      </w:r>
      <w:r>
        <w:rPr>
          <w:b/>
          <w:sz w:val="24"/>
        </w:rPr>
        <w:t>机轴封风机电源保护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3KW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4.3A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60A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0.5A</w:t>
            </w:r>
          </w:p>
        </w:tc>
      </w:tr>
    </w:tbl>
    <w:p>
      <w:pPr>
        <w:pStyle w:val="17"/>
        <w:numPr>
          <w:ilvl w:val="0"/>
          <w:numId w:val="46"/>
        </w:numPr>
        <w:tabs>
          <w:tab w:val="left" w:pos="967"/>
          <w:tab w:val="left" w:pos="968"/>
        </w:tabs>
        <w:spacing w:before="2" w:after="22"/>
        <w:ind w:left="967" w:hanging="529"/>
        <w:rPr>
          <w:b/>
          <w:sz w:val="24"/>
        </w:rPr>
      </w:pPr>
      <w:r>
        <w:rPr>
          <w:b/>
          <w:sz w:val="24"/>
        </w:rPr>
        <w:t xml:space="preserve">事故照明逆变器电源 </w:t>
      </w:r>
      <w:r>
        <w:rPr>
          <w:rFonts w:ascii="Times New Roman" w:eastAsia="Times New Roman"/>
          <w:b/>
          <w:sz w:val="24"/>
        </w:rPr>
        <w:t>B</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40KVA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57.7A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80A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46"/>
        </w:numPr>
        <w:tabs>
          <w:tab w:val="left" w:pos="986"/>
          <w:tab w:val="left" w:pos="987"/>
        </w:tabs>
        <w:spacing w:before="77" w:after="22"/>
        <w:ind w:left="986" w:hanging="548"/>
        <w:rPr>
          <w:b/>
          <w:sz w:val="24"/>
        </w:rPr>
      </w:pPr>
      <w:r>
        <w:rPr>
          <w:rFonts w:ascii="Times New Roman" w:eastAsia="Times New Roman"/>
          <w:b/>
          <w:spacing w:val="-3"/>
          <w:sz w:val="24"/>
        </w:rPr>
        <w:t xml:space="preserve">#2 </w:t>
      </w:r>
      <w:r>
        <w:rPr>
          <w:b/>
          <w:sz w:val="24"/>
        </w:rPr>
        <w:t xml:space="preserve">机加热电源箱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6.2KW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11.8A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17.5A</w:t>
            </w:r>
          </w:p>
        </w:tc>
      </w:tr>
    </w:tbl>
    <w:p>
      <w:pPr>
        <w:pStyle w:val="17"/>
        <w:numPr>
          <w:ilvl w:val="0"/>
          <w:numId w:val="46"/>
        </w:numPr>
        <w:tabs>
          <w:tab w:val="left" w:pos="986"/>
          <w:tab w:val="left" w:pos="987"/>
        </w:tabs>
        <w:spacing w:before="2" w:after="27"/>
        <w:ind w:left="986" w:hanging="548"/>
        <w:rPr>
          <w:b/>
          <w:sz w:val="24"/>
        </w:rPr>
      </w:pPr>
      <w:r>
        <w:rPr>
          <w:rFonts w:ascii="Times New Roman" w:eastAsia="Times New Roman"/>
          <w:b/>
          <w:spacing w:val="-3"/>
          <w:sz w:val="24"/>
        </w:rPr>
        <w:t>#2</w:t>
      </w:r>
      <w:r>
        <w:rPr>
          <w:b/>
          <w:sz w:val="24"/>
        </w:rPr>
        <w:t xml:space="preserve">机工作变温控器电源、电除尘 </w:t>
      </w:r>
      <w:r>
        <w:rPr>
          <w:rFonts w:ascii="Times New Roman" w:eastAsia="Times New Roman"/>
          <w:b/>
          <w:sz w:val="24"/>
        </w:rPr>
        <w:t>UPS</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0"/>
              <w:ind w:left="0"/>
              <w:rPr>
                <w:rFonts w:ascii="Times New Roman"/>
                <w:sz w:val="20"/>
              </w:rPr>
            </w:pPr>
          </w:p>
        </w:tc>
        <w:tc>
          <w:tcPr>
            <w:tcW w:w="2131" w:type="dxa"/>
          </w:tcPr>
          <w:p>
            <w:pPr>
              <w:pStyle w:val="18"/>
              <w:rPr>
                <w:sz w:val="21"/>
              </w:rPr>
            </w:pPr>
            <w:r>
              <w:rPr>
                <w:sz w:val="21"/>
              </w:rPr>
              <w:t>负荷计算电流</w:t>
            </w:r>
          </w:p>
        </w:tc>
        <w:tc>
          <w:tcPr>
            <w:tcW w:w="2059"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16A</w:t>
            </w:r>
          </w:p>
        </w:tc>
      </w:tr>
    </w:tbl>
    <w:p>
      <w:pPr>
        <w:pStyle w:val="17"/>
        <w:numPr>
          <w:ilvl w:val="0"/>
          <w:numId w:val="46"/>
        </w:numPr>
        <w:tabs>
          <w:tab w:val="left" w:pos="986"/>
          <w:tab w:val="left" w:pos="987"/>
          <w:tab w:val="left" w:pos="2733"/>
        </w:tabs>
        <w:spacing w:before="2" w:after="22"/>
        <w:ind w:left="986" w:hanging="548"/>
        <w:rPr>
          <w:b/>
          <w:sz w:val="24"/>
        </w:rPr>
      </w:pPr>
      <w:r>
        <w:rPr>
          <w:rFonts w:ascii="Times New Roman" w:eastAsia="Times New Roman"/>
          <w:b/>
          <w:sz w:val="24"/>
        </w:rPr>
        <w:t>400V</w:t>
      </w:r>
      <w:r>
        <w:rPr>
          <w:b/>
          <w:sz w:val="24"/>
        </w:rPr>
        <w:t>工 作</w:t>
      </w:r>
      <w:r>
        <w:rPr>
          <w:rFonts w:ascii="Times New Roman" w:eastAsia="Times New Roman"/>
          <w:b/>
          <w:sz w:val="24"/>
        </w:rPr>
        <w:t>PC</w:t>
      </w:r>
      <w:r>
        <w:rPr>
          <w:rFonts w:ascii="Times New Roman" w:eastAsia="Times New Roman"/>
          <w:b/>
          <w:sz w:val="24"/>
        </w:rPr>
        <w:tab/>
      </w:r>
      <w:r>
        <w:rPr>
          <w:rFonts w:ascii="Times New Roman" w:eastAsia="Times New Roman"/>
          <w:b/>
          <w:sz w:val="24"/>
        </w:rPr>
        <w:t>A</w:t>
      </w:r>
      <w:r>
        <w:rPr>
          <w:b/>
          <w:sz w:val="24"/>
        </w:rPr>
        <w:t>段电源进线</w:t>
      </w:r>
      <w:r>
        <w:rPr>
          <w:b/>
          <w:spacing w:val="4"/>
          <w:sz w:val="24"/>
        </w:rPr>
        <w:t>开</w:t>
      </w:r>
      <w:r>
        <w:rPr>
          <w:b/>
          <w:sz w:val="24"/>
        </w:rPr>
        <w:t>关保护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2000KVA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2886.8A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MT40-H1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In=4000A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4000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vMerge w:val="restart"/>
          </w:tcPr>
          <w:p>
            <w:pPr>
              <w:pStyle w:val="18"/>
              <w:spacing w:before="17"/>
              <w:ind w:left="0"/>
              <w:rPr>
                <w:rFonts w:ascii="Microsoft JhengHei"/>
                <w:b/>
                <w:sz w:val="26"/>
              </w:rPr>
            </w:pPr>
          </w:p>
          <w:p>
            <w:pPr>
              <w:pStyle w:val="18"/>
              <w:spacing w:before="0" w:line="278" w:lineRule="auto"/>
              <w:ind w:left="105" w:right="26" w:firstLine="494"/>
              <w:rPr>
                <w:sz w:val="21"/>
              </w:rPr>
            </w:pPr>
            <w:r>
              <w:rPr>
                <w:sz w:val="21"/>
              </w:rPr>
              <w:t>该开关的保护不能保证和低厂变保护配合，建议退出该开关的保护并拆除开关的低电压脱扣器。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4"/>
              <w:ind w:left="9"/>
              <w:jc w:val="center"/>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4</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J</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4"/>
              <w:ind w:left="9"/>
              <w:jc w:val="center"/>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bl>
    <w:p>
      <w:pPr>
        <w:pStyle w:val="17"/>
        <w:numPr>
          <w:ilvl w:val="0"/>
          <w:numId w:val="46"/>
        </w:numPr>
        <w:tabs>
          <w:tab w:val="left" w:pos="986"/>
          <w:tab w:val="left" w:pos="987"/>
          <w:tab w:val="left" w:pos="2733"/>
        </w:tabs>
        <w:spacing w:before="2" w:after="27"/>
        <w:ind w:left="986" w:hanging="548"/>
        <w:rPr>
          <w:b/>
          <w:sz w:val="24"/>
        </w:rPr>
      </w:pPr>
      <w:r>
        <w:rPr>
          <w:rFonts w:ascii="Times New Roman" w:eastAsia="Times New Roman"/>
          <w:b/>
          <w:sz w:val="24"/>
        </w:rPr>
        <w:t>400V</w:t>
      </w:r>
      <w:r>
        <w:rPr>
          <w:b/>
          <w:sz w:val="24"/>
        </w:rPr>
        <w:t>工 作</w:t>
      </w:r>
      <w:r>
        <w:rPr>
          <w:rFonts w:ascii="Times New Roman" w:eastAsia="Times New Roman"/>
          <w:b/>
          <w:sz w:val="24"/>
        </w:rPr>
        <w:t>PC</w:t>
      </w:r>
      <w:r>
        <w:rPr>
          <w:rFonts w:ascii="Times New Roman" w:eastAsia="Times New Roman"/>
          <w:b/>
          <w:sz w:val="24"/>
        </w:rPr>
        <w:tab/>
      </w:r>
      <w:r>
        <w:rPr>
          <w:b/>
          <w:w w:val="95"/>
          <w:sz w:val="24"/>
        </w:rPr>
        <w:t>联络电</w:t>
      </w:r>
      <w:r>
        <w:rPr>
          <w:b/>
          <w:spacing w:val="4"/>
          <w:w w:val="95"/>
          <w:sz w:val="24"/>
        </w:rPr>
        <w:t>源</w:t>
      </w:r>
      <w:r>
        <w:rPr>
          <w:b/>
          <w:w w:val="95"/>
          <w:sz w:val="24"/>
        </w:rPr>
        <w:t>开关保护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2000KVA</w:t>
            </w:r>
          </w:p>
        </w:tc>
        <w:tc>
          <w:tcPr>
            <w:tcW w:w="2131" w:type="dxa"/>
          </w:tcPr>
          <w:p>
            <w:pPr>
              <w:pStyle w:val="18"/>
              <w:rPr>
                <w:sz w:val="21"/>
              </w:rPr>
            </w:pPr>
            <w:r>
              <w:rPr>
                <w:sz w:val="21"/>
              </w:rPr>
              <w:t>负荷计算电流</w:t>
            </w:r>
          </w:p>
        </w:tc>
        <w:tc>
          <w:tcPr>
            <w:tcW w:w="2045" w:type="dxa"/>
          </w:tcPr>
          <w:p>
            <w:pPr>
              <w:pStyle w:val="18"/>
              <w:spacing w:before="34"/>
              <w:ind w:left="105"/>
              <w:rPr>
                <w:rFonts w:ascii="Times New Roman"/>
                <w:sz w:val="21"/>
              </w:rPr>
            </w:pPr>
            <w:r>
              <w:rPr>
                <w:rFonts w:ascii="Times New Roman"/>
                <w:sz w:val="21"/>
              </w:rPr>
              <w:t>2886.8A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MT32-H1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In=3200A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3200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vMerge w:val="restart"/>
          </w:tcPr>
          <w:p>
            <w:pPr>
              <w:pStyle w:val="18"/>
              <w:spacing w:before="4"/>
              <w:ind w:left="0"/>
              <w:rPr>
                <w:rFonts w:ascii="Microsoft JhengHei"/>
                <w:b/>
                <w:sz w:val="10"/>
              </w:rPr>
            </w:pPr>
          </w:p>
          <w:p>
            <w:pPr>
              <w:pStyle w:val="18"/>
              <w:spacing w:before="0" w:line="417" w:lineRule="auto"/>
              <w:ind w:left="105" w:right="36" w:firstLine="422"/>
              <w:jc w:val="both"/>
              <w:rPr>
                <w:sz w:val="21"/>
              </w:rPr>
            </w:pPr>
            <w:r>
              <w:rPr>
                <w:sz w:val="21"/>
              </w:rPr>
              <w:t>母联开关合上时为异常运行方式， 母联开关和下级各负荷开关不具备选择性。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J</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bl>
    <w:p>
      <w:pPr>
        <w:rPr>
          <w:sz w:val="2"/>
          <w:szCs w:val="2"/>
        </w:rPr>
        <w:sectPr>
          <w:pgSz w:w="11900" w:h="16840"/>
          <w:pgMar w:top="1360" w:right="1460" w:bottom="1180" w:left="1260" w:header="866" w:footer="999" w:gutter="0"/>
          <w:cols w:space="720" w:num="1"/>
        </w:sectPr>
      </w:pPr>
    </w:p>
    <w:p>
      <w:pPr>
        <w:pStyle w:val="6"/>
        <w:spacing w:before="10"/>
        <w:rPr>
          <w:sz w:val="7"/>
        </w:rPr>
      </w:pPr>
    </w:p>
    <w:p>
      <w:pPr>
        <w:pStyle w:val="5"/>
        <w:tabs>
          <w:tab w:val="left" w:pos="1460"/>
          <w:tab w:val="left" w:pos="4139"/>
        </w:tabs>
        <w:ind w:left="194"/>
      </w:pPr>
      <w:r>
        <w:rPr>
          <w:spacing w:val="4"/>
        </w:rPr>
        <w:t>第二</w:t>
      </w:r>
      <w:r>
        <w:t>节</w:t>
      </w:r>
      <w:r>
        <w:tab/>
      </w:r>
      <w:r>
        <w:rPr>
          <w:rFonts w:ascii="Times New Roman" w:eastAsia="Times New Roman"/>
        </w:rPr>
        <w:t xml:space="preserve">#2 </w:t>
      </w:r>
      <w:r>
        <w:t>机</w:t>
      </w:r>
      <w:r>
        <w:rPr>
          <w:rFonts w:ascii="Times New Roman" w:eastAsia="Times New Roman"/>
        </w:rPr>
        <w:t>400V</w:t>
      </w:r>
      <w:r>
        <w:rPr>
          <w:spacing w:val="4"/>
        </w:rPr>
        <w:t>工</w:t>
      </w:r>
      <w:r>
        <w:t>作</w:t>
      </w:r>
      <w:r>
        <w:rPr>
          <w:rFonts w:ascii="Times New Roman" w:eastAsia="Times New Roman"/>
        </w:rPr>
        <w:t>PC</w:t>
      </w:r>
      <w:r>
        <w:rPr>
          <w:rFonts w:ascii="Times New Roman" w:eastAsia="Times New Roman"/>
        </w:rPr>
        <w:tab/>
      </w:r>
      <w:r>
        <w:rPr>
          <w:rFonts w:ascii="Times New Roman" w:eastAsia="Times New Roman"/>
        </w:rPr>
        <w:t>B</w:t>
      </w:r>
      <w:r>
        <w:rPr>
          <w:spacing w:val="4"/>
        </w:rPr>
        <w:t>段</w:t>
      </w:r>
      <w:r>
        <w:t>定</w:t>
      </w:r>
      <w:r>
        <w:rPr>
          <w:spacing w:val="4"/>
        </w:rPr>
        <w:t>值</w:t>
      </w:r>
      <w:r>
        <w:t>单</w:t>
      </w:r>
    </w:p>
    <w:p>
      <w:pPr>
        <w:pStyle w:val="17"/>
        <w:numPr>
          <w:ilvl w:val="0"/>
          <w:numId w:val="47"/>
        </w:numPr>
        <w:tabs>
          <w:tab w:val="left" w:pos="866"/>
          <w:tab w:val="left" w:pos="867"/>
        </w:tabs>
        <w:spacing w:before="191" w:after="22"/>
        <w:rPr>
          <w:rFonts w:ascii="Times New Roman" w:eastAsia="Times New Roman"/>
          <w:b/>
          <w:sz w:val="24"/>
        </w:rPr>
      </w:pPr>
      <w:r>
        <w:rPr>
          <w:rFonts w:ascii="Times New Roman" w:eastAsia="Times New Roman"/>
          <w:b/>
          <w:sz w:val="24"/>
        </w:rPr>
        <w:t>#3</w:t>
      </w:r>
      <w:r>
        <w:rPr>
          <w:b/>
          <w:sz w:val="24"/>
        </w:rPr>
        <w:t>，</w:t>
      </w:r>
      <w:r>
        <w:rPr>
          <w:rFonts w:ascii="Times New Roman" w:eastAsia="Times New Roman"/>
          <w:b/>
          <w:sz w:val="24"/>
        </w:rPr>
        <w:t>#4</w:t>
      </w:r>
      <w:r>
        <w:rPr>
          <w:b/>
          <w:sz w:val="24"/>
        </w:rPr>
        <w:t xml:space="preserve">锅炉 </w:t>
      </w:r>
      <w:r>
        <w:rPr>
          <w:rFonts w:ascii="Times New Roman" w:eastAsia="Times New Roman"/>
          <w:b/>
          <w:sz w:val="24"/>
        </w:rPr>
        <w:t>MCC</w:t>
      </w:r>
      <w:r>
        <w:rPr>
          <w:rFonts w:ascii="Times New Roman" w:eastAsia="Times New Roman"/>
          <w:b/>
          <w:spacing w:val="-3"/>
          <w:sz w:val="24"/>
        </w:rPr>
        <w:t>A\B</w:t>
      </w:r>
      <w:r>
        <w:rPr>
          <w:b/>
          <w:sz w:val="24"/>
        </w:rPr>
        <w:t xml:space="preserve">电源进线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208KVA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300A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0.6</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0"/>
              <w:jc w:val="center"/>
              <w:rPr>
                <w:rFonts w:ascii="Times New Roman"/>
                <w:sz w:val="24"/>
              </w:rPr>
            </w:pPr>
            <w:r>
              <w:rPr>
                <w:rFonts w:ascii="Times New Roman"/>
                <w:w w:val="99"/>
                <w:sz w:val="24"/>
              </w:rPr>
              <w:t>D</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rPr>
          <w:sz w:val="26"/>
        </w:rPr>
      </w:pPr>
    </w:p>
    <w:p>
      <w:pPr>
        <w:pStyle w:val="6"/>
        <w:rPr>
          <w:sz w:val="26"/>
        </w:rPr>
      </w:pPr>
    </w:p>
    <w:p>
      <w:pPr>
        <w:pStyle w:val="6"/>
        <w:spacing w:before="18"/>
        <w:rPr>
          <w:sz w:val="15"/>
        </w:rPr>
      </w:pPr>
    </w:p>
    <w:p>
      <w:pPr>
        <w:pStyle w:val="17"/>
        <w:numPr>
          <w:ilvl w:val="0"/>
          <w:numId w:val="47"/>
        </w:numPr>
        <w:tabs>
          <w:tab w:val="left" w:pos="861"/>
          <w:tab w:val="left" w:pos="862"/>
        </w:tabs>
        <w:spacing w:after="22"/>
        <w:ind w:left="861" w:hanging="423"/>
        <w:rPr>
          <w:rFonts w:ascii="Times New Roman" w:eastAsia="Times New Roman"/>
          <w:b/>
          <w:sz w:val="24"/>
        </w:rPr>
      </w:pPr>
      <w:r>
        <w:rPr>
          <w:b/>
          <w:color w:val="FF0000"/>
          <w:sz w:val="24"/>
        </w:rPr>
        <w:t xml:space="preserve">检修通风 </w:t>
      </w:r>
      <w:r>
        <w:rPr>
          <w:rFonts w:ascii="Times New Roman" w:eastAsia="Times New Roman"/>
          <w:b/>
          <w:color w:val="FF0000"/>
          <w:sz w:val="24"/>
        </w:rPr>
        <w:t>MCC</w:t>
      </w:r>
      <w:r>
        <w:rPr>
          <w:b/>
          <w:color w:val="FF0000"/>
          <w:sz w:val="24"/>
        </w:rPr>
        <w:t xml:space="preserve">电源进线 </w:t>
      </w:r>
      <w:r>
        <w:rPr>
          <w:rFonts w:ascii="Times New Roman" w:eastAsia="Times New Roman"/>
          <w:b/>
          <w:color w:val="FF0000"/>
          <w:sz w:val="24"/>
        </w:rPr>
        <w:t xml:space="preserve">B </w:t>
      </w:r>
      <w:r>
        <w:rPr>
          <w:b/>
          <w:color w:val="FF0000"/>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93.9KVA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135.5A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MT12-H1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w:t>
            </w:r>
            <w:r>
              <w:rPr>
                <w:rFonts w:ascii="Times New Roman"/>
                <w:color w:val="FF0000"/>
                <w:sz w:val="21"/>
              </w:rPr>
              <w:t>1250A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1250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sz w:val="24"/>
              </w:rPr>
              <w:t>1.5</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B</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0"/>
              <w:ind w:left="0"/>
              <w:rPr>
                <w:rFonts w:ascii="Times New Roman"/>
                <w:sz w:val="20"/>
              </w:rPr>
            </w:pPr>
          </w:p>
        </w:tc>
      </w:tr>
    </w:tbl>
    <w:p>
      <w:pPr>
        <w:rPr>
          <w:rFonts w:ascii="Times New Roman"/>
          <w:sz w:val="20"/>
        </w:rPr>
        <w:sectPr>
          <w:pgSz w:w="11900" w:h="16840"/>
          <w:pgMar w:top="1360" w:right="1460" w:bottom="1180" w:left="1260" w:header="866" w:footer="999" w:gutter="0"/>
          <w:cols w:space="720" w:num="1"/>
        </w:sectPr>
      </w:pPr>
    </w:p>
    <w:p>
      <w:pPr>
        <w:pStyle w:val="17"/>
        <w:numPr>
          <w:ilvl w:val="0"/>
          <w:numId w:val="47"/>
        </w:numPr>
        <w:tabs>
          <w:tab w:val="left" w:pos="866"/>
          <w:tab w:val="left" w:pos="867"/>
        </w:tabs>
        <w:spacing w:before="77" w:after="22"/>
        <w:rPr>
          <w:rFonts w:ascii="Times New Roman" w:eastAsia="Times New Roman"/>
          <w:b/>
          <w:sz w:val="24"/>
        </w:rPr>
      </w:pPr>
      <w:r>
        <w:rPr>
          <w:rFonts w:ascii="Times New Roman" w:eastAsia="Times New Roman"/>
          <w:b/>
          <w:spacing w:val="-3"/>
          <w:sz w:val="24"/>
        </w:rPr>
        <w:t xml:space="preserve">#2 </w:t>
      </w:r>
      <w:r>
        <w:rPr>
          <w:b/>
          <w:sz w:val="24"/>
        </w:rPr>
        <w:t xml:space="preserve">汽机 </w:t>
      </w:r>
      <w:r>
        <w:rPr>
          <w:rFonts w:ascii="Times New Roman" w:eastAsia="Times New Roman"/>
          <w:b/>
          <w:sz w:val="24"/>
        </w:rPr>
        <w:t>MCC</w:t>
      </w:r>
      <w:r>
        <w:rPr>
          <w:b/>
          <w:sz w:val="24"/>
        </w:rPr>
        <w:t xml:space="preserve">电源进线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169KVA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244A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0.5</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C</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rPr>
          <w:sz w:val="26"/>
        </w:rPr>
      </w:pPr>
    </w:p>
    <w:p>
      <w:pPr>
        <w:pStyle w:val="6"/>
        <w:rPr>
          <w:sz w:val="25"/>
        </w:rPr>
      </w:pPr>
    </w:p>
    <w:p>
      <w:pPr>
        <w:pStyle w:val="17"/>
        <w:numPr>
          <w:ilvl w:val="0"/>
          <w:numId w:val="47"/>
        </w:numPr>
        <w:tabs>
          <w:tab w:val="left" w:pos="866"/>
          <w:tab w:val="left" w:pos="867"/>
        </w:tabs>
        <w:spacing w:after="22"/>
        <w:rPr>
          <w:rFonts w:ascii="Times New Roman" w:eastAsia="Times New Roman"/>
          <w:b/>
          <w:sz w:val="24"/>
        </w:rPr>
      </w:pPr>
      <w:r>
        <w:rPr>
          <w:rFonts w:ascii="Times New Roman" w:eastAsia="Times New Roman"/>
          <w:b/>
          <w:sz w:val="24"/>
        </w:rPr>
        <w:t>#3</w:t>
      </w:r>
      <w:r>
        <w:rPr>
          <w:b/>
          <w:sz w:val="24"/>
        </w:rPr>
        <w:t>，</w:t>
      </w:r>
      <w:r>
        <w:rPr>
          <w:rFonts w:ascii="Times New Roman" w:eastAsia="Times New Roman"/>
          <w:b/>
          <w:sz w:val="24"/>
        </w:rPr>
        <w:t>#4</w:t>
      </w:r>
      <w:r>
        <w:rPr>
          <w:b/>
          <w:sz w:val="24"/>
        </w:rPr>
        <w:t xml:space="preserve">电除尘 </w:t>
      </w:r>
      <w:r>
        <w:rPr>
          <w:rFonts w:ascii="Times New Roman" w:eastAsia="Times New Roman"/>
          <w:b/>
          <w:sz w:val="24"/>
        </w:rPr>
        <w:t>MCC</w:t>
      </w:r>
      <w:r>
        <w:rPr>
          <w:b/>
          <w:sz w:val="24"/>
        </w:rPr>
        <w:t xml:space="preserve">电源进线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193KVA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278A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0.6</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0"/>
              <w:jc w:val="center"/>
              <w:rPr>
                <w:rFonts w:ascii="Times New Roman"/>
                <w:sz w:val="24"/>
              </w:rPr>
            </w:pPr>
            <w:r>
              <w:rPr>
                <w:rFonts w:ascii="Times New Roman"/>
                <w:w w:val="99"/>
                <w:sz w:val="24"/>
              </w:rPr>
              <w:t>D</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7"/>
              <w:jc w:val="center"/>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jc w:val="center"/>
        <w:rPr>
          <w:rFonts w:ascii="Times New Roman"/>
          <w:sz w:val="21"/>
        </w:rPr>
        <w:sectPr>
          <w:pgSz w:w="11900" w:h="16840"/>
          <w:pgMar w:top="1360" w:right="1460" w:bottom="1180" w:left="1260" w:header="866" w:footer="999" w:gutter="0"/>
          <w:cols w:space="720" w:num="1"/>
        </w:sectPr>
      </w:pPr>
    </w:p>
    <w:p>
      <w:pPr>
        <w:pStyle w:val="17"/>
        <w:numPr>
          <w:ilvl w:val="0"/>
          <w:numId w:val="47"/>
        </w:numPr>
        <w:tabs>
          <w:tab w:val="left" w:pos="823"/>
          <w:tab w:val="left" w:pos="824"/>
        </w:tabs>
        <w:spacing w:before="77" w:after="22"/>
        <w:ind w:left="823" w:hanging="385"/>
        <w:rPr>
          <w:rFonts w:ascii="Times New Roman" w:eastAsia="Times New Roman"/>
          <w:b/>
          <w:sz w:val="21"/>
        </w:rPr>
      </w:pPr>
      <w:r>
        <w:rPr>
          <w:b/>
          <w:sz w:val="24"/>
        </w:rPr>
        <w:t xml:space="preserve">照明 </w:t>
      </w:r>
      <w:r>
        <w:rPr>
          <w:rFonts w:ascii="Times New Roman" w:eastAsia="Times New Roman"/>
          <w:b/>
          <w:sz w:val="24"/>
        </w:rPr>
        <w:t>MCC</w:t>
      </w:r>
      <w:r>
        <w:rPr>
          <w:b/>
          <w:sz w:val="24"/>
        </w:rPr>
        <w:t>电源进线保护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119.8KVA</w:t>
            </w:r>
          </w:p>
        </w:tc>
        <w:tc>
          <w:tcPr>
            <w:tcW w:w="2131" w:type="dxa"/>
          </w:tcPr>
          <w:p>
            <w:pPr>
              <w:pStyle w:val="18"/>
              <w:rPr>
                <w:sz w:val="21"/>
              </w:rPr>
            </w:pPr>
            <w:r>
              <w:rPr>
                <w:sz w:val="21"/>
              </w:rPr>
              <w:t>负荷计算电流</w:t>
            </w:r>
          </w:p>
        </w:tc>
        <w:tc>
          <w:tcPr>
            <w:tcW w:w="2045" w:type="dxa"/>
          </w:tcPr>
          <w:p>
            <w:pPr>
              <w:pStyle w:val="18"/>
              <w:spacing w:before="34"/>
              <w:ind w:left="105"/>
              <w:rPr>
                <w:rFonts w:ascii="Times New Roman"/>
                <w:sz w:val="21"/>
              </w:rPr>
            </w:pPr>
            <w:r>
              <w:rPr>
                <w:rFonts w:ascii="Times New Roman"/>
                <w:sz w:val="21"/>
              </w:rPr>
              <w:t>172.9A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B</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spacing w:before="13"/>
        <w:rPr>
          <w:sz w:val="25"/>
        </w:rPr>
      </w:pPr>
    </w:p>
    <w:p>
      <w:pPr>
        <w:pStyle w:val="17"/>
        <w:numPr>
          <w:ilvl w:val="0"/>
          <w:numId w:val="47"/>
        </w:numPr>
        <w:tabs>
          <w:tab w:val="left" w:pos="866"/>
          <w:tab w:val="left" w:pos="867"/>
        </w:tabs>
        <w:spacing w:after="22"/>
        <w:rPr>
          <w:rFonts w:ascii="Times New Roman" w:eastAsia="Times New Roman"/>
          <w:b/>
          <w:sz w:val="24"/>
        </w:rPr>
      </w:pPr>
      <w:r>
        <w:rPr>
          <w:rFonts w:ascii="Times New Roman" w:eastAsia="Times New Roman"/>
          <w:b/>
          <w:spacing w:val="-3"/>
          <w:sz w:val="24"/>
        </w:rPr>
        <w:t xml:space="preserve">#4 </w:t>
      </w:r>
      <w:r>
        <w:rPr>
          <w:b/>
          <w:sz w:val="24"/>
        </w:rPr>
        <w:t>锅炉播媒风机电源保护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110KW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209A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2500A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13"/>
        <w:rPr>
          <w:sz w:val="25"/>
        </w:rPr>
      </w:pPr>
    </w:p>
    <w:p>
      <w:pPr>
        <w:pStyle w:val="17"/>
        <w:numPr>
          <w:ilvl w:val="0"/>
          <w:numId w:val="47"/>
        </w:numPr>
        <w:tabs>
          <w:tab w:val="left" w:pos="827"/>
          <w:tab w:val="left" w:pos="828"/>
        </w:tabs>
        <w:spacing w:after="22"/>
        <w:ind w:left="828" w:hanging="389"/>
        <w:rPr>
          <w:rFonts w:ascii="Times New Roman" w:eastAsia="Times New Roman"/>
          <w:b/>
          <w:sz w:val="21"/>
        </w:rPr>
      </w:pPr>
      <w:r>
        <w:rPr>
          <w:rFonts w:ascii="Times New Roman" w:eastAsia="Times New Roman"/>
          <w:b/>
          <w:spacing w:val="-3"/>
          <w:sz w:val="24"/>
        </w:rPr>
        <w:t>#2</w:t>
      </w:r>
      <w:r>
        <w:rPr>
          <w:b/>
          <w:sz w:val="24"/>
        </w:rPr>
        <w:t xml:space="preserve">机轴封风机 </w:t>
      </w:r>
      <w:r>
        <w:rPr>
          <w:rFonts w:ascii="Times New Roman" w:eastAsia="Times New Roman"/>
          <w:b/>
          <w:sz w:val="24"/>
        </w:rPr>
        <w:t xml:space="preserve">B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3KW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4.3A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60A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0.5A</w:t>
            </w:r>
          </w:p>
        </w:tc>
      </w:tr>
    </w:tbl>
    <w:p>
      <w:pPr>
        <w:pStyle w:val="6"/>
        <w:spacing w:before="1"/>
        <w:rPr>
          <w:sz w:val="17"/>
        </w:rPr>
      </w:pPr>
    </w:p>
    <w:p>
      <w:pPr>
        <w:pStyle w:val="17"/>
        <w:numPr>
          <w:ilvl w:val="0"/>
          <w:numId w:val="47"/>
        </w:numPr>
        <w:tabs>
          <w:tab w:val="left" w:pos="866"/>
          <w:tab w:val="left" w:pos="867"/>
        </w:tabs>
        <w:spacing w:after="23"/>
        <w:rPr>
          <w:rFonts w:ascii="Times New Roman" w:eastAsia="Times New Roman"/>
          <w:b/>
          <w:sz w:val="24"/>
        </w:rPr>
      </w:pPr>
      <w:r>
        <w:rPr>
          <w:rFonts w:ascii="Times New Roman" w:eastAsia="Times New Roman"/>
          <w:b/>
          <w:spacing w:val="-3"/>
          <w:sz w:val="24"/>
        </w:rPr>
        <w:t>#2</w:t>
      </w:r>
      <w:r>
        <w:rPr>
          <w:b/>
          <w:spacing w:val="1"/>
          <w:sz w:val="24"/>
        </w:rPr>
        <w:t xml:space="preserve">机蓄电池组 </w:t>
      </w:r>
      <w:r>
        <w:rPr>
          <w:rFonts w:ascii="Times New Roman" w:eastAsia="Times New Roman"/>
          <w:b/>
          <w:sz w:val="24"/>
        </w:rPr>
        <w:t>220</w:t>
      </w:r>
      <w:r>
        <w:rPr>
          <w:b/>
          <w:sz w:val="24"/>
        </w:rPr>
        <w:t xml:space="preserve">直流充电电源 </w:t>
      </w:r>
      <w:r>
        <w:rPr>
          <w:rFonts w:ascii="Times New Roman" w:eastAsia="Times New Roman"/>
          <w:b/>
          <w:sz w:val="24"/>
        </w:rPr>
        <w:t>B</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46KVA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66.4A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100A</w:t>
            </w:r>
          </w:p>
        </w:tc>
      </w:tr>
    </w:tbl>
    <w:p>
      <w:pPr>
        <w:pStyle w:val="6"/>
        <w:rPr>
          <w:rFonts w:ascii="Times New Roman"/>
          <w:sz w:val="26"/>
        </w:rPr>
      </w:pPr>
    </w:p>
    <w:p>
      <w:pPr>
        <w:pStyle w:val="17"/>
        <w:numPr>
          <w:ilvl w:val="0"/>
          <w:numId w:val="47"/>
        </w:numPr>
        <w:tabs>
          <w:tab w:val="left" w:pos="866"/>
          <w:tab w:val="left" w:pos="867"/>
        </w:tabs>
        <w:spacing w:before="174" w:after="22"/>
        <w:rPr>
          <w:rFonts w:ascii="Times New Roman" w:eastAsia="Times New Roman"/>
          <w:b/>
          <w:sz w:val="24"/>
        </w:rPr>
      </w:pPr>
      <w:r>
        <w:rPr>
          <w:rFonts w:ascii="Times New Roman" w:eastAsia="Times New Roman"/>
          <w:b/>
          <w:spacing w:val="-3"/>
          <w:sz w:val="24"/>
        </w:rPr>
        <w:t xml:space="preserve">#2 </w:t>
      </w:r>
      <w:r>
        <w:rPr>
          <w:b/>
          <w:sz w:val="24"/>
        </w:rPr>
        <w:t xml:space="preserve">机加热电源箱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6.2KVA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20A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47"/>
        </w:numPr>
        <w:tabs>
          <w:tab w:val="left" w:pos="986"/>
          <w:tab w:val="left" w:pos="987"/>
        </w:tabs>
        <w:spacing w:before="77" w:after="22"/>
        <w:ind w:left="986" w:hanging="548"/>
        <w:rPr>
          <w:rFonts w:ascii="Times New Roman" w:eastAsia="Times New Roman"/>
          <w:b/>
          <w:sz w:val="24"/>
        </w:rPr>
      </w:pPr>
      <w:r>
        <w:rPr>
          <w:rFonts w:ascii="Times New Roman" w:eastAsia="Times New Roman"/>
          <w:b/>
          <w:spacing w:val="-3"/>
          <w:sz w:val="24"/>
        </w:rPr>
        <w:t>#2</w:t>
      </w:r>
      <w:r>
        <w:rPr>
          <w:b/>
          <w:sz w:val="24"/>
        </w:rPr>
        <w:t xml:space="preserve">机工作变温控器电源、电除尘 </w:t>
      </w:r>
      <w:r>
        <w:rPr>
          <w:rFonts w:ascii="Times New Roman" w:eastAsia="Times New Roman"/>
          <w:b/>
          <w:sz w:val="24"/>
        </w:rPr>
        <w:t>UPS</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0"/>
              <w:ind w:left="0"/>
              <w:rPr>
                <w:rFonts w:ascii="Times New Roman"/>
                <w:sz w:val="20"/>
              </w:rPr>
            </w:pPr>
          </w:p>
        </w:tc>
        <w:tc>
          <w:tcPr>
            <w:tcW w:w="2131" w:type="dxa"/>
          </w:tcPr>
          <w:p>
            <w:pPr>
              <w:pStyle w:val="18"/>
              <w:rPr>
                <w:sz w:val="21"/>
              </w:rPr>
            </w:pPr>
            <w:r>
              <w:rPr>
                <w:sz w:val="21"/>
              </w:rPr>
              <w:t>负荷计算电流</w:t>
            </w:r>
          </w:p>
        </w:tc>
        <w:tc>
          <w:tcPr>
            <w:tcW w:w="2059"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16A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0.5A</w:t>
            </w:r>
          </w:p>
        </w:tc>
      </w:tr>
    </w:tbl>
    <w:p>
      <w:pPr>
        <w:pStyle w:val="6"/>
        <w:spacing w:before="13"/>
        <w:rPr>
          <w:sz w:val="25"/>
        </w:rPr>
      </w:pPr>
    </w:p>
    <w:p>
      <w:pPr>
        <w:pStyle w:val="17"/>
        <w:numPr>
          <w:ilvl w:val="0"/>
          <w:numId w:val="47"/>
        </w:numPr>
        <w:tabs>
          <w:tab w:val="left" w:pos="938"/>
          <w:tab w:val="left" w:pos="939"/>
          <w:tab w:val="left" w:pos="2690"/>
        </w:tabs>
        <w:spacing w:after="22"/>
        <w:ind w:left="938" w:hanging="500"/>
        <w:rPr>
          <w:rFonts w:ascii="Times New Roman" w:eastAsia="Times New Roman"/>
          <w:b/>
          <w:sz w:val="24"/>
        </w:rPr>
      </w:pPr>
      <w:r>
        <w:rPr>
          <w:rFonts w:ascii="Times New Roman" w:eastAsia="Times New Roman"/>
          <w:b/>
          <w:sz w:val="24"/>
        </w:rPr>
        <w:t>400V</w:t>
      </w:r>
      <w:r>
        <w:rPr>
          <w:b/>
          <w:sz w:val="24"/>
        </w:rPr>
        <w:t>工 作</w:t>
      </w:r>
      <w:r>
        <w:rPr>
          <w:rFonts w:ascii="Times New Roman" w:eastAsia="Times New Roman"/>
          <w:b/>
          <w:sz w:val="24"/>
        </w:rPr>
        <w:t>PC</w:t>
      </w:r>
      <w:r>
        <w:rPr>
          <w:rFonts w:ascii="Times New Roman" w:eastAsia="Times New Roman"/>
          <w:b/>
          <w:sz w:val="24"/>
        </w:rPr>
        <w:tab/>
      </w:r>
      <w:r>
        <w:rPr>
          <w:rFonts w:ascii="Times New Roman" w:eastAsia="Times New Roman"/>
          <w:b/>
          <w:sz w:val="24"/>
        </w:rPr>
        <w:t xml:space="preserve">B </w:t>
      </w:r>
      <w:r>
        <w:rPr>
          <w:b/>
          <w:sz w:val="24"/>
        </w:rPr>
        <w:t>段电源</w:t>
      </w:r>
      <w:r>
        <w:rPr>
          <w:b/>
          <w:spacing w:val="4"/>
          <w:sz w:val="24"/>
        </w:rPr>
        <w:t>进</w:t>
      </w:r>
      <w:r>
        <w:rPr>
          <w:b/>
          <w:sz w:val="24"/>
        </w:rPr>
        <w:t>线开关保护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2000KVA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2886.8A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MT40-H1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In=4000A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4000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vMerge w:val="restart"/>
          </w:tcPr>
          <w:p>
            <w:pPr>
              <w:pStyle w:val="18"/>
              <w:spacing w:before="17"/>
              <w:ind w:left="0"/>
              <w:rPr>
                <w:rFonts w:ascii="Microsoft JhengHei"/>
                <w:b/>
                <w:sz w:val="26"/>
              </w:rPr>
            </w:pPr>
          </w:p>
          <w:p>
            <w:pPr>
              <w:pStyle w:val="18"/>
              <w:spacing w:before="0" w:line="278" w:lineRule="auto"/>
              <w:ind w:left="105" w:right="26" w:firstLine="494"/>
              <w:rPr>
                <w:sz w:val="21"/>
              </w:rPr>
            </w:pPr>
            <w:r>
              <w:rPr>
                <w:sz w:val="21"/>
              </w:rPr>
              <w:t>该开关的保护不能保证和低厂变保护配合，建议退出该开关的保护并拆除开关的低电压脱扣器。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4"/>
              <w:ind w:left="9"/>
              <w:jc w:val="center"/>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4</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J</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4"/>
              <w:ind w:left="9"/>
              <w:jc w:val="center"/>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bl>
    <w:p>
      <w:pPr>
        <w:rPr>
          <w:sz w:val="2"/>
          <w:szCs w:val="2"/>
        </w:rPr>
        <w:sectPr>
          <w:pgSz w:w="11900" w:h="16840"/>
          <w:pgMar w:top="1360" w:right="1460" w:bottom="1180" w:left="1260" w:header="866" w:footer="999" w:gutter="0"/>
          <w:cols w:space="720" w:num="1"/>
        </w:sectPr>
      </w:pPr>
    </w:p>
    <w:p>
      <w:pPr>
        <w:pStyle w:val="2"/>
        <w:tabs>
          <w:tab w:val="left" w:pos="2622"/>
        </w:tabs>
      </w:pPr>
      <w:bookmarkStart w:id="1" w:name="_TOC_250000"/>
      <w:bookmarkEnd w:id="1"/>
      <w:r>
        <w:t>第三部分</w:t>
      </w:r>
      <w:r>
        <w:tab/>
      </w:r>
      <w:r>
        <w:t>全厂公用系统定值清单</w:t>
      </w:r>
    </w:p>
    <w:p>
      <w:pPr>
        <w:pStyle w:val="6"/>
        <w:spacing w:before="2"/>
        <w:rPr>
          <w:sz w:val="64"/>
        </w:rPr>
      </w:pPr>
    </w:p>
    <w:p>
      <w:pPr>
        <w:pStyle w:val="3"/>
        <w:tabs>
          <w:tab w:val="left" w:pos="1490"/>
        </w:tabs>
        <w:spacing w:line="240" w:lineRule="auto"/>
        <w:ind w:left="203"/>
      </w:pPr>
      <w:r>
        <w:t>第一章</w:t>
      </w:r>
      <w:r>
        <w:tab/>
      </w:r>
      <w:r>
        <w:t>400V公</w:t>
      </w:r>
      <w:r>
        <w:rPr>
          <w:spacing w:val="-5"/>
        </w:rPr>
        <w:t>用</w:t>
      </w:r>
      <w:r>
        <w:t>部分定值单</w:t>
      </w:r>
    </w:p>
    <w:p>
      <w:pPr>
        <w:pStyle w:val="6"/>
        <w:rPr>
          <w:sz w:val="38"/>
        </w:rPr>
      </w:pPr>
    </w:p>
    <w:p>
      <w:pPr>
        <w:pStyle w:val="5"/>
        <w:spacing w:line="240" w:lineRule="auto"/>
        <w:ind w:left="266" w:right="54"/>
      </w:pPr>
      <w:r>
        <w:t>关于 400V 定值单的执行说明</w:t>
      </w:r>
    </w:p>
    <w:p>
      <w:pPr>
        <w:spacing w:before="128" w:line="490" w:lineRule="exact"/>
        <w:ind w:left="439" w:right="228" w:firstLine="480"/>
        <w:jc w:val="both"/>
        <w:rPr>
          <w:rFonts w:ascii="Microsoft JhengHei" w:eastAsia="Microsoft JhengHei"/>
          <w:b/>
          <w:sz w:val="24"/>
        </w:rPr>
      </w:pPr>
      <w:r>
        <w:rPr>
          <w:spacing w:val="-3"/>
          <w:sz w:val="24"/>
        </w:rPr>
        <w:t xml:space="preserve">本系统定值涉及到施耐德低压开关 </w:t>
      </w:r>
      <w:r>
        <w:rPr>
          <w:rFonts w:ascii="Times New Roman" w:eastAsia="Times New Roman"/>
          <w:sz w:val="24"/>
        </w:rPr>
        <w:t>Mic6.0E</w:t>
      </w:r>
      <w:r>
        <w:rPr>
          <w:sz w:val="24"/>
        </w:rPr>
        <w:t>、</w:t>
      </w:r>
      <w:r>
        <w:rPr>
          <w:rFonts w:ascii="Times New Roman" w:eastAsia="Times New Roman"/>
          <w:sz w:val="24"/>
        </w:rPr>
        <w:t>Mic1.3M</w:t>
      </w:r>
      <w:r>
        <w:rPr>
          <w:sz w:val="24"/>
        </w:rPr>
        <w:t>、</w:t>
      </w:r>
      <w:r>
        <w:rPr>
          <w:rFonts w:ascii="Times New Roman" w:eastAsia="Times New Roman"/>
          <w:sz w:val="24"/>
        </w:rPr>
        <w:t xml:space="preserve">MA </w:t>
      </w:r>
      <w:r>
        <w:rPr>
          <w:sz w:val="24"/>
        </w:rPr>
        <w:t>、</w:t>
      </w:r>
      <w:r>
        <w:rPr>
          <w:rFonts w:ascii="Times New Roman" w:eastAsia="Times New Roman"/>
          <w:spacing w:val="3"/>
          <w:sz w:val="24"/>
        </w:rPr>
        <w:t xml:space="preserve">TM </w:t>
      </w:r>
      <w:r>
        <w:rPr>
          <w:sz w:val="24"/>
        </w:rPr>
        <w:t>系列控制器，这些控制器的定值都与开关本身的额定电流和脱扣器的额定电流有关，除了</w:t>
      </w:r>
      <w:r>
        <w:rPr>
          <w:rFonts w:ascii="Times New Roman" w:eastAsia="Times New Roman"/>
          <w:sz w:val="24"/>
        </w:rPr>
        <w:t xml:space="preserve">Mic6.0E </w:t>
      </w:r>
      <w:r>
        <w:rPr>
          <w:spacing w:val="-6"/>
          <w:sz w:val="24"/>
        </w:rPr>
        <w:t>是按照倍数整定的以外，其余的都按照电流实际值整定，由于厂家说明书</w:t>
      </w:r>
      <w:r>
        <w:rPr>
          <w:sz w:val="24"/>
        </w:rPr>
        <w:t>中未提供各种规格控制器面板的实际刻度电流值，所以在执行定值时可按照开关脱扣器控制器面板上的实际刻度选取与整定值最接近的电流刻度位置整定</w:t>
      </w:r>
      <w:r>
        <w:rPr>
          <w:rFonts w:hint="eastAsia" w:ascii="Microsoft JhengHei" w:eastAsia="Microsoft JhengHei"/>
          <w:b/>
          <w:sz w:val="24"/>
        </w:rPr>
        <w:t>。</w:t>
      </w:r>
    </w:p>
    <w:p>
      <w:pPr>
        <w:spacing w:before="186" w:line="254" w:lineRule="auto"/>
        <w:ind w:left="439" w:right="233" w:firstLine="422"/>
        <w:jc w:val="both"/>
        <w:rPr>
          <w:sz w:val="24"/>
        </w:rPr>
      </w:pPr>
      <w:r>
        <w:rPr>
          <w:spacing w:val="-5"/>
          <w:sz w:val="24"/>
        </w:rPr>
        <w:t>本系统定值是以设计图纸为整定依据的，现场整定过程中</w:t>
      </w:r>
      <w:r>
        <w:rPr>
          <w:rFonts w:hint="eastAsia" w:ascii="Microsoft JhengHei" w:eastAsia="Microsoft JhengHei"/>
          <w:b/>
          <w:spacing w:val="-2"/>
          <w:sz w:val="24"/>
        </w:rPr>
        <w:t>必须核对定值单中开</w:t>
      </w:r>
      <w:r>
        <w:rPr>
          <w:rFonts w:hint="eastAsia" w:ascii="Microsoft JhengHei" w:eastAsia="Microsoft JhengHei"/>
          <w:b/>
          <w:sz w:val="24"/>
        </w:rPr>
        <w:t>关的型号及其额定电流、脱扣器的型号及其额定电流与现场设备一致后方能输入</w:t>
      </w:r>
      <w:r>
        <w:rPr>
          <w:rFonts w:hint="eastAsia" w:ascii="Microsoft JhengHei" w:eastAsia="Microsoft JhengHei"/>
          <w:b/>
          <w:spacing w:val="4"/>
          <w:sz w:val="24"/>
        </w:rPr>
        <w:t>保护定值</w:t>
      </w:r>
      <w:r>
        <w:rPr>
          <w:rFonts w:hint="eastAsia" w:ascii="黑体" w:eastAsia="黑体"/>
          <w:sz w:val="24"/>
        </w:rPr>
        <w:t>，</w:t>
      </w:r>
      <w:r>
        <w:rPr>
          <w:sz w:val="24"/>
        </w:rPr>
        <w:t>如发现定值单中所列开关的参数与现场不符或对定值有疑问时，请及</w:t>
      </w:r>
    </w:p>
    <w:p>
      <w:pPr>
        <w:spacing w:before="77"/>
        <w:ind w:left="439"/>
        <w:rPr>
          <w:sz w:val="24"/>
        </w:rPr>
      </w:pPr>
      <w:r>
        <w:rPr>
          <w:sz w:val="24"/>
        </w:rPr>
        <w:t>时联系整定计算人员或设备厂家。</w:t>
      </w:r>
    </w:p>
    <w:p>
      <w:pPr>
        <w:rPr>
          <w:sz w:val="24"/>
        </w:rPr>
        <w:sectPr>
          <w:pgSz w:w="11900" w:h="16840"/>
          <w:pgMar w:top="1360" w:right="1460" w:bottom="1180" w:left="1260" w:header="866" w:footer="999" w:gutter="0"/>
          <w:cols w:space="720" w:num="1"/>
        </w:sectPr>
      </w:pPr>
    </w:p>
    <w:p>
      <w:pPr>
        <w:spacing w:before="11"/>
        <w:rPr>
          <w:sz w:val="10"/>
        </w:rPr>
      </w:pPr>
    </w:p>
    <w:p>
      <w:pPr>
        <w:pStyle w:val="5"/>
        <w:tabs>
          <w:tab w:val="left" w:pos="3367"/>
        </w:tabs>
        <w:ind w:left="2239"/>
        <w:jc w:val="left"/>
      </w:pPr>
      <w:r>
        <w:rPr>
          <w:spacing w:val="4"/>
        </w:rPr>
        <w:t>第一</w:t>
      </w:r>
      <w:r>
        <w:t>节</w:t>
      </w:r>
      <w:r>
        <w:tab/>
      </w:r>
      <w:r>
        <w:t>化</w:t>
      </w:r>
      <w:r>
        <w:rPr>
          <w:spacing w:val="4"/>
        </w:rPr>
        <w:t>水</w:t>
      </w:r>
      <w:r>
        <w:t>水工</w:t>
      </w:r>
      <w:r>
        <w:rPr>
          <w:rFonts w:ascii="Times New Roman" w:eastAsia="Times New Roman"/>
        </w:rPr>
        <w:t>400VPCA</w:t>
      </w:r>
      <w:r>
        <w:rPr>
          <w:spacing w:val="4"/>
        </w:rPr>
        <w:t>段</w:t>
      </w:r>
      <w:r>
        <w:t>定</w:t>
      </w:r>
      <w:r>
        <w:rPr>
          <w:spacing w:val="4"/>
        </w:rPr>
        <w:t>值</w:t>
      </w:r>
      <w:r>
        <w:t>单</w:t>
      </w:r>
    </w:p>
    <w:p>
      <w:pPr>
        <w:pStyle w:val="17"/>
        <w:numPr>
          <w:ilvl w:val="0"/>
          <w:numId w:val="48"/>
        </w:numPr>
        <w:tabs>
          <w:tab w:val="left" w:pos="861"/>
          <w:tab w:val="left" w:pos="862"/>
        </w:tabs>
        <w:spacing w:before="71" w:after="22"/>
        <w:rPr>
          <w:b/>
          <w:sz w:val="24"/>
        </w:rPr>
      </w:pPr>
      <w:r>
        <w:rPr>
          <w:b/>
          <w:sz w:val="24"/>
        </w:rPr>
        <w:t xml:space="preserve">燃油泵房 </w:t>
      </w:r>
      <w:r>
        <w:rPr>
          <w:rFonts w:ascii="Times New Roman" w:eastAsia="Times New Roman"/>
          <w:b/>
          <w:sz w:val="24"/>
        </w:rPr>
        <w:t>MCC</w:t>
      </w:r>
      <w:r>
        <w:rPr>
          <w:b/>
          <w:spacing w:val="1"/>
          <w:sz w:val="24"/>
        </w:rPr>
        <w:t xml:space="preserve">电源进线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44.4KVA</w:t>
            </w:r>
          </w:p>
        </w:tc>
        <w:tc>
          <w:tcPr>
            <w:tcW w:w="2131" w:type="dxa"/>
          </w:tcPr>
          <w:p>
            <w:pPr>
              <w:pStyle w:val="18"/>
              <w:rPr>
                <w:sz w:val="21"/>
              </w:rPr>
            </w:pPr>
            <w:r>
              <w:rPr>
                <w:sz w:val="21"/>
              </w:rPr>
              <w:t>负荷计算电流</w:t>
            </w:r>
          </w:p>
        </w:tc>
        <w:tc>
          <w:tcPr>
            <w:tcW w:w="2045" w:type="dxa"/>
          </w:tcPr>
          <w:p>
            <w:pPr>
              <w:pStyle w:val="18"/>
              <w:spacing w:before="15"/>
              <w:ind w:left="105"/>
              <w:rPr>
                <w:rFonts w:ascii="Times New Roman"/>
                <w:sz w:val="24"/>
              </w:rPr>
            </w:pPr>
            <w:r>
              <w:rPr>
                <w:rFonts w:ascii="Times New Roman"/>
                <w:sz w:val="24"/>
              </w:rPr>
              <w:t>64.1A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sz w:val="24"/>
              </w:rPr>
              <w:t>1.5</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B</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spacing w:before="13"/>
        <w:rPr>
          <w:sz w:val="25"/>
        </w:rPr>
      </w:pPr>
    </w:p>
    <w:p>
      <w:pPr>
        <w:pStyle w:val="17"/>
        <w:numPr>
          <w:ilvl w:val="0"/>
          <w:numId w:val="48"/>
        </w:numPr>
        <w:tabs>
          <w:tab w:val="left" w:pos="861"/>
          <w:tab w:val="left" w:pos="862"/>
        </w:tabs>
        <w:spacing w:after="22"/>
        <w:rPr>
          <w:b/>
          <w:sz w:val="24"/>
        </w:rPr>
      </w:pPr>
      <w:r>
        <w:rPr>
          <w:b/>
          <w:sz w:val="24"/>
        </w:rPr>
        <w:t xml:space="preserve">混床升压泵控制箱电源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rPr>
                <w:rFonts w:ascii="Times New Roman" w:hAnsi="Times New Roman"/>
                <w:sz w:val="21"/>
              </w:rPr>
            </w:pPr>
            <w:r>
              <w:rPr>
                <w:rFonts w:ascii="Times New Roman" w:hAnsi="Times New Roman"/>
                <w:sz w:val="21"/>
              </w:rPr>
              <w:t>(4</w:t>
            </w:r>
            <w:r>
              <w:rPr>
                <w:sz w:val="21"/>
              </w:rPr>
              <w:t>×</w:t>
            </w:r>
            <w:r>
              <w:rPr>
                <w:rFonts w:ascii="Times New Roman" w:hAnsi="Times New Roman"/>
                <w:sz w:val="21"/>
              </w:rPr>
              <w:t>45+22)KW</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384A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NSX400N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R320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Mic 1.3M</w:t>
            </w:r>
          </w:p>
        </w:tc>
        <w:tc>
          <w:tcPr>
            <w:tcW w:w="2131" w:type="dxa"/>
          </w:tcPr>
          <w:p>
            <w:pPr>
              <w:pStyle w:val="18"/>
              <w:rPr>
                <w:sz w:val="21"/>
              </w:rPr>
            </w:pPr>
            <w:r>
              <w:rPr>
                <w:rFonts w:ascii="Times New Roman" w:eastAsia="Times New Roman"/>
                <w:sz w:val="21"/>
              </w:rPr>
              <w:t xml:space="preserve">Isd </w:t>
            </w:r>
            <w:r>
              <w:rPr>
                <w:sz w:val="21"/>
              </w:rPr>
              <w:t>整定值</w:t>
            </w:r>
          </w:p>
        </w:tc>
        <w:tc>
          <w:tcPr>
            <w:tcW w:w="2059" w:type="dxa"/>
          </w:tcPr>
          <w:p>
            <w:pPr>
              <w:pStyle w:val="18"/>
              <w:spacing w:before="34"/>
              <w:ind w:left="105"/>
              <w:rPr>
                <w:rFonts w:ascii="Times New Roman"/>
                <w:sz w:val="21"/>
              </w:rPr>
            </w:pPr>
            <w:r>
              <w:rPr>
                <w:rFonts w:ascii="Times New Roman"/>
                <w:sz w:val="21"/>
              </w:rPr>
              <w:t>2240A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3A</w:t>
            </w:r>
          </w:p>
        </w:tc>
      </w:tr>
    </w:tbl>
    <w:p>
      <w:pPr>
        <w:pStyle w:val="6"/>
        <w:spacing w:before="13"/>
        <w:rPr>
          <w:sz w:val="25"/>
        </w:rPr>
      </w:pPr>
    </w:p>
    <w:p>
      <w:pPr>
        <w:pStyle w:val="17"/>
        <w:numPr>
          <w:ilvl w:val="0"/>
          <w:numId w:val="48"/>
        </w:numPr>
        <w:tabs>
          <w:tab w:val="left" w:pos="861"/>
          <w:tab w:val="left" w:pos="862"/>
        </w:tabs>
        <w:spacing w:after="22"/>
        <w:rPr>
          <w:b/>
          <w:sz w:val="24"/>
        </w:rPr>
      </w:pPr>
      <w:r>
        <w:rPr>
          <w:b/>
          <w:sz w:val="24"/>
        </w:rPr>
        <w:t xml:space="preserve">原水高压泵 </w:t>
      </w:r>
      <w:r>
        <w:rPr>
          <w:rFonts w:ascii="Times New Roman" w:eastAsia="Times New Roman"/>
          <w:b/>
          <w:sz w:val="24"/>
        </w:rPr>
        <w:t>A\B</w:t>
      </w:r>
      <w:r>
        <w:rPr>
          <w:b/>
          <w:sz w:val="24"/>
        </w:rPr>
        <w:t>变频控制柜电源保护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110KW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209A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2200A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8"/>
        <w:rPr>
          <w:sz w:val="25"/>
        </w:rPr>
      </w:pPr>
    </w:p>
    <w:p>
      <w:pPr>
        <w:pStyle w:val="17"/>
        <w:numPr>
          <w:ilvl w:val="0"/>
          <w:numId w:val="48"/>
        </w:numPr>
        <w:tabs>
          <w:tab w:val="left" w:pos="861"/>
          <w:tab w:val="left" w:pos="862"/>
        </w:tabs>
        <w:spacing w:after="27"/>
        <w:rPr>
          <w:b/>
          <w:sz w:val="24"/>
        </w:rPr>
      </w:pPr>
      <w:r>
        <w:rPr>
          <w:b/>
          <w:sz w:val="24"/>
        </w:rPr>
        <w:t xml:space="preserve">至总厂除盐水变频控制柜电源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rPr>
                <w:rFonts w:ascii="Times New Roman" w:hAnsi="Times New Roman"/>
                <w:sz w:val="24"/>
              </w:rPr>
            </w:pPr>
            <w:r>
              <w:rPr>
                <w:rFonts w:ascii="Times New Roman" w:hAnsi="Times New Roman"/>
                <w:sz w:val="24"/>
              </w:rPr>
              <w:t>2</w:t>
            </w:r>
            <w:r>
              <w:rPr>
                <w:sz w:val="24"/>
              </w:rPr>
              <w:t>×</w:t>
            </w:r>
            <w:r>
              <w:rPr>
                <w:rFonts w:ascii="Times New Roman" w:hAnsi="Times New Roman"/>
                <w:sz w:val="24"/>
              </w:rPr>
              <w:t>37KW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140A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1400A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48"/>
        </w:numPr>
        <w:tabs>
          <w:tab w:val="left" w:pos="861"/>
          <w:tab w:val="left" w:pos="862"/>
        </w:tabs>
        <w:spacing w:before="77" w:after="22"/>
        <w:rPr>
          <w:b/>
          <w:sz w:val="24"/>
        </w:rPr>
      </w:pPr>
      <w:r>
        <w:rPr>
          <w:b/>
          <w:sz w:val="24"/>
        </w:rPr>
        <w:t>清洗装置控制柜电源保护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1"/>
              <w:rPr>
                <w:rFonts w:ascii="Times New Roman" w:hAnsi="Times New Roman"/>
                <w:sz w:val="24"/>
              </w:rPr>
            </w:pPr>
            <w:r>
              <w:rPr>
                <w:rFonts w:ascii="Times New Roman" w:hAnsi="Times New Roman"/>
                <w:sz w:val="21"/>
              </w:rPr>
              <w:t>(2</w:t>
            </w:r>
            <w:r>
              <w:rPr>
                <w:sz w:val="21"/>
              </w:rPr>
              <w:t>×</w:t>
            </w:r>
            <w:r>
              <w:rPr>
                <w:rFonts w:ascii="Times New Roman" w:hAnsi="Times New Roman"/>
                <w:sz w:val="21"/>
              </w:rPr>
              <w:t>45+30)</w:t>
            </w:r>
            <w:r>
              <w:rPr>
                <w:rFonts w:ascii="Times New Roman" w:hAnsi="Times New Roman"/>
                <w:sz w:val="24"/>
              </w:rPr>
              <w:t>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155.7A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1980A</w:t>
            </w:r>
          </w:p>
        </w:tc>
      </w:tr>
    </w:tbl>
    <w:p>
      <w:pPr>
        <w:pStyle w:val="6"/>
        <w:spacing w:before="13"/>
        <w:rPr>
          <w:sz w:val="25"/>
        </w:rPr>
      </w:pPr>
    </w:p>
    <w:p>
      <w:pPr>
        <w:pStyle w:val="17"/>
        <w:numPr>
          <w:ilvl w:val="0"/>
          <w:numId w:val="48"/>
        </w:numPr>
        <w:tabs>
          <w:tab w:val="left" w:pos="861"/>
          <w:tab w:val="left" w:pos="862"/>
        </w:tabs>
        <w:spacing w:after="22"/>
        <w:rPr>
          <w:b/>
          <w:sz w:val="24"/>
        </w:rPr>
      </w:pPr>
      <w:r>
        <w:rPr>
          <w:b/>
          <w:spacing w:val="1"/>
          <w:sz w:val="24"/>
        </w:rPr>
        <w:t xml:space="preserve">除盐水泵 </w:t>
      </w:r>
      <w:r>
        <w:rPr>
          <w:rFonts w:ascii="Times New Roman" w:eastAsia="Times New Roman"/>
          <w:b/>
          <w:sz w:val="24"/>
        </w:rPr>
        <w:t>A\B\C\D\E</w:t>
      </w:r>
      <w:r>
        <w:rPr>
          <w:b/>
          <w:sz w:val="24"/>
        </w:rPr>
        <w:t>变频控制柜电源保护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160KW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303.8A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NSX400N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R320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Mic 1.3M</w:t>
            </w:r>
          </w:p>
        </w:tc>
        <w:tc>
          <w:tcPr>
            <w:tcW w:w="2145" w:type="dxa"/>
          </w:tcPr>
          <w:p>
            <w:pPr>
              <w:pStyle w:val="18"/>
              <w:rPr>
                <w:sz w:val="21"/>
              </w:rPr>
            </w:pPr>
            <w:r>
              <w:rPr>
                <w:rFonts w:ascii="Times New Roman" w:eastAsia="Times New Roman"/>
                <w:sz w:val="21"/>
              </w:rPr>
              <w:t xml:space="preserve">Isd </w:t>
            </w:r>
            <w:r>
              <w:rPr>
                <w:sz w:val="21"/>
              </w:rPr>
              <w:t>整定值</w:t>
            </w:r>
          </w:p>
        </w:tc>
        <w:tc>
          <w:tcPr>
            <w:tcW w:w="2068" w:type="dxa"/>
          </w:tcPr>
          <w:p>
            <w:pPr>
              <w:pStyle w:val="18"/>
              <w:spacing w:before="34"/>
              <w:ind w:left="106"/>
              <w:rPr>
                <w:rFonts w:ascii="Times New Roman"/>
                <w:sz w:val="21"/>
              </w:rPr>
            </w:pPr>
            <w:r>
              <w:rPr>
                <w:rFonts w:ascii="Times New Roman"/>
                <w:sz w:val="21"/>
              </w:rPr>
              <w:t>2560A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1"/>
        <w:rPr>
          <w:sz w:val="17"/>
        </w:rPr>
      </w:pPr>
    </w:p>
    <w:p>
      <w:pPr>
        <w:pStyle w:val="17"/>
        <w:numPr>
          <w:ilvl w:val="0"/>
          <w:numId w:val="48"/>
        </w:numPr>
        <w:tabs>
          <w:tab w:val="left" w:pos="861"/>
          <w:tab w:val="left" w:pos="862"/>
        </w:tabs>
        <w:spacing w:after="27"/>
        <w:rPr>
          <w:b/>
          <w:sz w:val="24"/>
        </w:rPr>
      </w:pPr>
      <w:r>
        <w:rPr>
          <w:b/>
          <w:sz w:val="24"/>
        </w:rPr>
        <w:t>冷凝液提升泵变频控制柜电源保护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负荷容量</w:t>
            </w:r>
          </w:p>
        </w:tc>
        <w:tc>
          <w:tcPr>
            <w:tcW w:w="2107" w:type="dxa"/>
          </w:tcPr>
          <w:p>
            <w:pPr>
              <w:pStyle w:val="18"/>
              <w:spacing w:before="0" w:line="307" w:lineRule="exact"/>
              <w:rPr>
                <w:rFonts w:ascii="Times New Roman" w:hAnsi="Times New Roman"/>
                <w:sz w:val="24"/>
              </w:rPr>
            </w:pPr>
            <w:r>
              <w:rPr>
                <w:rFonts w:ascii="Times New Roman" w:hAnsi="Times New Roman"/>
                <w:sz w:val="24"/>
              </w:rPr>
              <w:t>2</w:t>
            </w:r>
            <w:r>
              <w:rPr>
                <w:sz w:val="24"/>
              </w:rPr>
              <w:t>×</w:t>
            </w:r>
            <w:r>
              <w:rPr>
                <w:rFonts w:ascii="Times New Roman" w:hAnsi="Times New Roman"/>
                <w:sz w:val="24"/>
              </w:rPr>
              <w:t>37KW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140A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1400A</w:t>
            </w:r>
          </w:p>
        </w:tc>
      </w:tr>
    </w:tbl>
    <w:p>
      <w:pPr>
        <w:pStyle w:val="6"/>
        <w:spacing w:before="13"/>
        <w:rPr>
          <w:sz w:val="25"/>
        </w:rPr>
      </w:pPr>
    </w:p>
    <w:p>
      <w:pPr>
        <w:pStyle w:val="17"/>
        <w:numPr>
          <w:ilvl w:val="0"/>
          <w:numId w:val="48"/>
        </w:numPr>
        <w:tabs>
          <w:tab w:val="left" w:pos="742"/>
        </w:tabs>
        <w:spacing w:after="22"/>
        <w:ind w:left="741" w:hanging="303"/>
        <w:rPr>
          <w:b/>
          <w:sz w:val="24"/>
        </w:rPr>
      </w:pPr>
      <w:r>
        <w:rPr>
          <w:b/>
          <w:sz w:val="24"/>
        </w:rPr>
        <w:t>工业水泵控制箱电源保护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line="307" w:lineRule="exact"/>
              <w:rPr>
                <w:rFonts w:ascii="Times New Roman" w:hAnsi="Times New Roman"/>
                <w:sz w:val="24"/>
              </w:rPr>
            </w:pPr>
            <w:r>
              <w:rPr>
                <w:rFonts w:ascii="Times New Roman" w:hAnsi="Times New Roman"/>
                <w:sz w:val="24"/>
              </w:rPr>
              <w:t>2</w:t>
            </w:r>
            <w:r>
              <w:rPr>
                <w:sz w:val="24"/>
              </w:rPr>
              <w:t>×</w:t>
            </w:r>
            <w:r>
              <w:rPr>
                <w:rFonts w:ascii="Times New Roman" w:hAnsi="Times New Roman"/>
                <w:sz w:val="24"/>
              </w:rPr>
              <w:t>75KW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285A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NSX400N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R320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Mic 1.3M</w:t>
            </w:r>
          </w:p>
        </w:tc>
        <w:tc>
          <w:tcPr>
            <w:tcW w:w="2145" w:type="dxa"/>
          </w:tcPr>
          <w:p>
            <w:pPr>
              <w:pStyle w:val="18"/>
              <w:rPr>
                <w:sz w:val="21"/>
              </w:rPr>
            </w:pPr>
            <w:r>
              <w:rPr>
                <w:rFonts w:ascii="Times New Roman" w:eastAsia="Times New Roman"/>
                <w:sz w:val="21"/>
              </w:rPr>
              <w:t xml:space="preserve">Isd </w:t>
            </w:r>
            <w:r>
              <w:rPr>
                <w:sz w:val="21"/>
              </w:rPr>
              <w:t>整定值</w:t>
            </w:r>
          </w:p>
        </w:tc>
        <w:tc>
          <w:tcPr>
            <w:tcW w:w="2068" w:type="dxa"/>
          </w:tcPr>
          <w:p>
            <w:pPr>
              <w:pStyle w:val="18"/>
              <w:spacing w:before="34"/>
              <w:ind w:left="106"/>
              <w:rPr>
                <w:rFonts w:ascii="Times New Roman"/>
                <w:sz w:val="21"/>
              </w:rPr>
            </w:pPr>
            <w:r>
              <w:rPr>
                <w:rFonts w:ascii="Times New Roman"/>
                <w:sz w:val="21"/>
              </w:rPr>
              <w:t>2560A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13"/>
        <w:rPr>
          <w:sz w:val="25"/>
        </w:rPr>
      </w:pPr>
    </w:p>
    <w:p>
      <w:pPr>
        <w:pStyle w:val="17"/>
        <w:numPr>
          <w:ilvl w:val="0"/>
          <w:numId w:val="48"/>
        </w:numPr>
        <w:tabs>
          <w:tab w:val="left" w:pos="742"/>
        </w:tabs>
        <w:spacing w:after="22"/>
        <w:ind w:left="741" w:hanging="303"/>
        <w:rPr>
          <w:b/>
          <w:sz w:val="24"/>
        </w:rPr>
      </w:pPr>
      <w:r>
        <w:rPr>
          <w:b/>
          <w:sz w:val="24"/>
        </w:rPr>
        <w:t>超滤反洗水泵控制箱电源保护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rPr>
                <w:rFonts w:ascii="Times New Roman" w:hAnsi="Times New Roman"/>
                <w:sz w:val="24"/>
              </w:rPr>
            </w:pPr>
            <w:r>
              <w:rPr>
                <w:rFonts w:ascii="Times New Roman" w:hAnsi="Times New Roman"/>
                <w:sz w:val="24"/>
              </w:rPr>
              <w:t>2</w:t>
            </w:r>
            <w:r>
              <w:rPr>
                <w:sz w:val="24"/>
              </w:rPr>
              <w:t>×</w:t>
            </w:r>
            <w:r>
              <w:rPr>
                <w:rFonts w:ascii="Times New Roman" w:hAnsi="Times New Roman"/>
                <w:sz w:val="24"/>
              </w:rPr>
              <w:t>30KW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114A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NSX160N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1500A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8"/>
        <w:rPr>
          <w:sz w:val="25"/>
        </w:rPr>
      </w:pPr>
    </w:p>
    <w:p>
      <w:pPr>
        <w:pStyle w:val="17"/>
        <w:numPr>
          <w:ilvl w:val="0"/>
          <w:numId w:val="48"/>
        </w:numPr>
        <w:tabs>
          <w:tab w:val="left" w:pos="862"/>
        </w:tabs>
        <w:spacing w:after="27"/>
        <w:rPr>
          <w:b/>
          <w:sz w:val="24"/>
        </w:rPr>
      </w:pPr>
      <w:r>
        <w:rPr>
          <w:b/>
          <w:spacing w:val="1"/>
          <w:sz w:val="24"/>
        </w:rPr>
        <w:t xml:space="preserve">冷却塔风机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160KW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303.8A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NSX400N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R320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Mic 1.3M</w:t>
            </w:r>
          </w:p>
        </w:tc>
        <w:tc>
          <w:tcPr>
            <w:tcW w:w="2145" w:type="dxa"/>
          </w:tcPr>
          <w:p>
            <w:pPr>
              <w:pStyle w:val="18"/>
              <w:rPr>
                <w:sz w:val="21"/>
              </w:rPr>
            </w:pPr>
            <w:r>
              <w:rPr>
                <w:rFonts w:ascii="Times New Roman" w:eastAsia="Times New Roman"/>
                <w:sz w:val="21"/>
              </w:rPr>
              <w:t xml:space="preserve">Isd </w:t>
            </w:r>
            <w:r>
              <w:rPr>
                <w:sz w:val="21"/>
              </w:rPr>
              <w:t>整定值</w:t>
            </w:r>
          </w:p>
        </w:tc>
        <w:tc>
          <w:tcPr>
            <w:tcW w:w="2068" w:type="dxa"/>
          </w:tcPr>
          <w:p>
            <w:pPr>
              <w:pStyle w:val="18"/>
              <w:spacing w:before="34"/>
              <w:ind w:left="106"/>
              <w:rPr>
                <w:rFonts w:ascii="Times New Roman"/>
                <w:sz w:val="21"/>
              </w:rPr>
            </w:pPr>
            <w:r>
              <w:rPr>
                <w:rFonts w:ascii="Times New Roman"/>
                <w:sz w:val="21"/>
              </w:rPr>
              <w:t>3200A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48"/>
        </w:numPr>
        <w:tabs>
          <w:tab w:val="left" w:pos="848"/>
        </w:tabs>
        <w:spacing w:before="77" w:after="22"/>
        <w:ind w:left="847" w:hanging="409"/>
        <w:rPr>
          <w:b/>
          <w:sz w:val="24"/>
        </w:rPr>
      </w:pPr>
      <w:r>
        <w:rPr>
          <w:b/>
          <w:sz w:val="24"/>
        </w:rPr>
        <w:t>液水高压泵变频控制柜电源保护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90KW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171A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1980A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13"/>
        <w:rPr>
          <w:sz w:val="25"/>
        </w:rPr>
      </w:pPr>
    </w:p>
    <w:p>
      <w:pPr>
        <w:pStyle w:val="17"/>
        <w:numPr>
          <w:ilvl w:val="0"/>
          <w:numId w:val="48"/>
        </w:numPr>
        <w:tabs>
          <w:tab w:val="left" w:pos="981"/>
          <w:tab w:val="left" w:pos="982"/>
        </w:tabs>
        <w:spacing w:after="22"/>
        <w:ind w:left="981" w:hanging="543"/>
        <w:rPr>
          <w:b/>
          <w:sz w:val="24"/>
        </w:rPr>
      </w:pPr>
      <w:r>
        <w:rPr>
          <w:b/>
          <w:sz w:val="24"/>
        </w:rPr>
        <w:t>酸碱泵电源保护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7.5KW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175A</w:t>
            </w:r>
          </w:p>
        </w:tc>
      </w:tr>
    </w:tbl>
    <w:p>
      <w:pPr>
        <w:pStyle w:val="6"/>
        <w:spacing w:before="13"/>
        <w:rPr>
          <w:sz w:val="25"/>
        </w:rPr>
      </w:pPr>
    </w:p>
    <w:p>
      <w:pPr>
        <w:pStyle w:val="17"/>
        <w:numPr>
          <w:ilvl w:val="0"/>
          <w:numId w:val="48"/>
        </w:numPr>
        <w:tabs>
          <w:tab w:val="left" w:pos="862"/>
        </w:tabs>
        <w:spacing w:after="22"/>
        <w:rPr>
          <w:b/>
          <w:sz w:val="24"/>
        </w:rPr>
      </w:pPr>
      <w:r>
        <w:rPr>
          <w:b/>
          <w:sz w:val="24"/>
        </w:rPr>
        <w:t>工业废水处理系统控制箱电源保护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1"/>
              <w:rPr>
                <w:rFonts w:ascii="Times New Roman" w:hAnsi="Times New Roman"/>
                <w:sz w:val="24"/>
              </w:rPr>
            </w:pPr>
            <w:r>
              <w:rPr>
                <w:rFonts w:ascii="Times New Roman" w:hAnsi="Times New Roman"/>
                <w:sz w:val="21"/>
              </w:rPr>
              <w:t>(4</w:t>
            </w:r>
            <w:r>
              <w:rPr>
                <w:sz w:val="21"/>
              </w:rPr>
              <w:t>×</w:t>
            </w:r>
            <w:r>
              <w:rPr>
                <w:rFonts w:ascii="Times New Roman" w:hAnsi="Times New Roman"/>
                <w:sz w:val="21"/>
              </w:rPr>
              <w:t>30+2</w:t>
            </w:r>
            <w:r>
              <w:rPr>
                <w:sz w:val="21"/>
              </w:rPr>
              <w:t>×</w:t>
            </w:r>
            <w:r>
              <w:rPr>
                <w:rFonts w:ascii="Times New Roman" w:hAnsi="Times New Roman"/>
                <w:sz w:val="21"/>
              </w:rPr>
              <w:t>15)</w:t>
            </w:r>
            <w:r>
              <w:rPr>
                <w:rFonts w:ascii="Times New Roman" w:hAnsi="Times New Roman"/>
                <w:sz w:val="24"/>
              </w:rPr>
              <w:t>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285A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NSX400N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R320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Mic 1.3M</w:t>
            </w:r>
          </w:p>
        </w:tc>
        <w:tc>
          <w:tcPr>
            <w:tcW w:w="2145" w:type="dxa"/>
          </w:tcPr>
          <w:p>
            <w:pPr>
              <w:pStyle w:val="18"/>
              <w:rPr>
                <w:sz w:val="21"/>
              </w:rPr>
            </w:pPr>
            <w:r>
              <w:rPr>
                <w:rFonts w:ascii="Times New Roman" w:eastAsia="Times New Roman"/>
                <w:sz w:val="21"/>
              </w:rPr>
              <w:t xml:space="preserve">Isd </w:t>
            </w:r>
            <w:r>
              <w:rPr>
                <w:sz w:val="21"/>
              </w:rPr>
              <w:t>整定值</w:t>
            </w:r>
          </w:p>
        </w:tc>
        <w:tc>
          <w:tcPr>
            <w:tcW w:w="2068" w:type="dxa"/>
          </w:tcPr>
          <w:p>
            <w:pPr>
              <w:pStyle w:val="18"/>
              <w:spacing w:before="34"/>
              <w:ind w:left="106"/>
              <w:rPr>
                <w:rFonts w:ascii="Times New Roman"/>
                <w:sz w:val="21"/>
              </w:rPr>
            </w:pPr>
            <w:r>
              <w:rPr>
                <w:rFonts w:ascii="Times New Roman"/>
                <w:sz w:val="21"/>
              </w:rPr>
              <w:t>2240A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8"/>
        <w:rPr>
          <w:sz w:val="25"/>
        </w:rPr>
      </w:pPr>
    </w:p>
    <w:p>
      <w:pPr>
        <w:pStyle w:val="17"/>
        <w:numPr>
          <w:ilvl w:val="0"/>
          <w:numId w:val="48"/>
        </w:numPr>
        <w:tabs>
          <w:tab w:val="left" w:pos="981"/>
          <w:tab w:val="left" w:pos="982"/>
        </w:tabs>
        <w:spacing w:after="27"/>
        <w:ind w:left="981" w:hanging="543"/>
        <w:rPr>
          <w:b/>
          <w:sz w:val="24"/>
        </w:rPr>
      </w:pPr>
      <w:r>
        <w:rPr>
          <w:b/>
          <w:w w:val="95"/>
          <w:sz w:val="24"/>
        </w:rPr>
        <w:t>水工系统照明箱电源</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11.83KW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22.5A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50A</w:t>
            </w:r>
          </w:p>
        </w:tc>
      </w:tr>
    </w:tbl>
    <w:p>
      <w:pPr>
        <w:pStyle w:val="6"/>
        <w:spacing w:before="8"/>
        <w:rPr>
          <w:sz w:val="25"/>
        </w:rPr>
      </w:pPr>
    </w:p>
    <w:p>
      <w:pPr>
        <w:pStyle w:val="17"/>
        <w:numPr>
          <w:ilvl w:val="0"/>
          <w:numId w:val="48"/>
        </w:numPr>
        <w:tabs>
          <w:tab w:val="left" w:pos="981"/>
          <w:tab w:val="left" w:pos="982"/>
        </w:tabs>
        <w:spacing w:after="27"/>
        <w:ind w:left="981" w:hanging="543"/>
        <w:rPr>
          <w:b/>
          <w:sz w:val="24"/>
        </w:rPr>
      </w:pPr>
      <w:r>
        <w:rPr>
          <w:b/>
          <w:w w:val="95"/>
          <w:sz w:val="24"/>
        </w:rPr>
        <w:t>水工系统通风箱电源</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14.14KW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26.9A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50A</w:t>
            </w:r>
          </w:p>
        </w:tc>
      </w:tr>
    </w:tbl>
    <w:p>
      <w:pPr>
        <w:pStyle w:val="6"/>
        <w:spacing w:before="13"/>
        <w:rPr>
          <w:sz w:val="25"/>
        </w:rPr>
      </w:pPr>
    </w:p>
    <w:p>
      <w:pPr>
        <w:pStyle w:val="17"/>
        <w:numPr>
          <w:ilvl w:val="0"/>
          <w:numId w:val="48"/>
        </w:numPr>
        <w:tabs>
          <w:tab w:val="left" w:pos="981"/>
          <w:tab w:val="left" w:pos="982"/>
        </w:tabs>
        <w:spacing w:after="22"/>
        <w:ind w:left="981" w:hanging="543"/>
        <w:rPr>
          <w:rFonts w:ascii="Times New Roman" w:eastAsia="Times New Roman"/>
          <w:b/>
          <w:sz w:val="24"/>
        </w:rPr>
      </w:pPr>
      <w:r>
        <w:rPr>
          <w:b/>
          <w:sz w:val="24"/>
        </w:rPr>
        <w:t xml:space="preserve">补给水处理电源柜进线电源 </w:t>
      </w:r>
      <w:r>
        <w:rPr>
          <w:rFonts w:ascii="Times New Roman" w:eastAsia="Times New Roman"/>
          <w:b/>
          <w:sz w:val="24"/>
        </w:rPr>
        <w:t>A\B</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15KVA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21.7A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56A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48"/>
        </w:numPr>
        <w:tabs>
          <w:tab w:val="left" w:pos="981"/>
          <w:tab w:val="left" w:pos="982"/>
        </w:tabs>
        <w:spacing w:before="77" w:after="22"/>
        <w:ind w:left="981" w:hanging="543"/>
        <w:rPr>
          <w:rFonts w:ascii="Times New Roman" w:eastAsia="Times New Roman"/>
          <w:b/>
          <w:sz w:val="24"/>
        </w:rPr>
      </w:pPr>
      <w:r>
        <w:rPr>
          <w:b/>
          <w:sz w:val="24"/>
        </w:rPr>
        <w:t xml:space="preserve">循环水泵房配电箱进线电源 </w:t>
      </w:r>
      <w:r>
        <w:rPr>
          <w:rFonts w:ascii="Times New Roman" w:eastAsia="Times New Roman"/>
          <w:b/>
          <w:sz w:val="24"/>
        </w:rPr>
        <w:t>A\B</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20KVA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29A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40A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3A</w:t>
            </w:r>
          </w:p>
        </w:tc>
      </w:tr>
    </w:tbl>
    <w:p>
      <w:pPr>
        <w:pStyle w:val="6"/>
        <w:rPr>
          <w:rFonts w:ascii="Times New Roman"/>
          <w:sz w:val="26"/>
        </w:rPr>
      </w:pPr>
    </w:p>
    <w:p>
      <w:pPr>
        <w:pStyle w:val="17"/>
        <w:numPr>
          <w:ilvl w:val="0"/>
          <w:numId w:val="48"/>
        </w:numPr>
        <w:tabs>
          <w:tab w:val="left" w:pos="981"/>
          <w:tab w:val="left" w:pos="982"/>
        </w:tabs>
        <w:spacing w:before="174" w:after="22"/>
        <w:ind w:left="981" w:hanging="543"/>
        <w:rPr>
          <w:rFonts w:ascii="Times New Roman" w:eastAsia="Times New Roman"/>
          <w:b/>
          <w:sz w:val="24"/>
        </w:rPr>
      </w:pPr>
      <w:r>
        <w:rPr>
          <w:b/>
          <w:sz w:val="24"/>
        </w:rPr>
        <w:t xml:space="preserve">水工系统检修电源箱 </w:t>
      </w:r>
      <w:r>
        <w:rPr>
          <w:rFonts w:ascii="Times New Roman" w:eastAsia="Times New Roman"/>
          <w:b/>
          <w:spacing w:val="-5"/>
          <w:sz w:val="24"/>
        </w:rPr>
        <w:t>1</w:t>
      </w:r>
      <w:r>
        <w:rPr>
          <w:b/>
          <w:spacing w:val="4"/>
          <w:sz w:val="24"/>
        </w:rPr>
        <w:t>、</w:t>
      </w:r>
      <w:r>
        <w:rPr>
          <w:rFonts w:ascii="Times New Roman" w:eastAsia="Times New Roman"/>
          <w:b/>
          <w:sz w:val="24"/>
        </w:rPr>
        <w:t>2</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0"/>
              <w:rPr>
                <w:rFonts w:ascii="Times New Roman" w:hAnsi="Times New Roman"/>
                <w:sz w:val="24"/>
              </w:rPr>
            </w:pPr>
            <w:r>
              <w:rPr>
                <w:rFonts w:ascii="Times New Roman" w:hAnsi="Times New Roman"/>
                <w:sz w:val="24"/>
              </w:rPr>
              <w:t>2</w:t>
            </w:r>
            <w:r>
              <w:rPr>
                <w:sz w:val="24"/>
              </w:rPr>
              <w:t>×</w:t>
            </w:r>
            <w:r>
              <w:rPr>
                <w:rFonts w:ascii="Times New Roman" w:hAnsi="Times New Roman"/>
                <w:sz w:val="24"/>
              </w:rPr>
              <w:t>21KW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80A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NSX160N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125A</w:t>
            </w:r>
          </w:p>
        </w:tc>
      </w:tr>
    </w:tbl>
    <w:p>
      <w:pPr>
        <w:pStyle w:val="6"/>
        <w:rPr>
          <w:rFonts w:ascii="Times New Roman"/>
          <w:sz w:val="26"/>
        </w:rPr>
      </w:pPr>
    </w:p>
    <w:p>
      <w:pPr>
        <w:pStyle w:val="17"/>
        <w:numPr>
          <w:ilvl w:val="0"/>
          <w:numId w:val="48"/>
        </w:numPr>
        <w:tabs>
          <w:tab w:val="left" w:pos="862"/>
        </w:tabs>
        <w:spacing w:before="174" w:after="22"/>
        <w:rPr>
          <w:b/>
          <w:sz w:val="24"/>
        </w:rPr>
      </w:pPr>
      <w:r>
        <w:rPr>
          <w:b/>
          <w:spacing w:val="-8"/>
          <w:sz w:val="24"/>
        </w:rPr>
        <w:t>混凝剂计量泵控制柜、碱计量泵控制柜、排水泵、无离子水车间电动葫芦电源</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ind w:left="0"/>
              <w:rPr>
                <w:rFonts w:ascii="Times New Roman"/>
                <w:sz w:val="20"/>
              </w:rPr>
            </w:pPr>
          </w:p>
        </w:tc>
        <w:tc>
          <w:tcPr>
            <w:tcW w:w="2145" w:type="dxa"/>
          </w:tcPr>
          <w:p>
            <w:pPr>
              <w:pStyle w:val="18"/>
              <w:rPr>
                <w:sz w:val="21"/>
              </w:rPr>
            </w:pPr>
            <w:r>
              <w:rPr>
                <w:sz w:val="21"/>
              </w:rPr>
              <w:t>负荷计算电流</w:t>
            </w:r>
          </w:p>
        </w:tc>
        <w:tc>
          <w:tcPr>
            <w:tcW w:w="206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75A</w:t>
            </w:r>
          </w:p>
        </w:tc>
      </w:tr>
    </w:tbl>
    <w:p>
      <w:pPr>
        <w:pStyle w:val="6"/>
        <w:spacing w:before="8"/>
        <w:rPr>
          <w:sz w:val="25"/>
        </w:rPr>
      </w:pPr>
    </w:p>
    <w:p>
      <w:pPr>
        <w:pStyle w:val="17"/>
        <w:numPr>
          <w:ilvl w:val="0"/>
          <w:numId w:val="48"/>
        </w:numPr>
        <w:tabs>
          <w:tab w:val="left" w:pos="742"/>
        </w:tabs>
        <w:spacing w:after="27"/>
        <w:ind w:left="741" w:hanging="303"/>
        <w:rPr>
          <w:rFonts w:ascii="Times New Roman" w:eastAsia="Times New Roman"/>
          <w:b/>
          <w:sz w:val="24"/>
        </w:rPr>
      </w:pPr>
      <w:r>
        <w:rPr>
          <w:b/>
          <w:sz w:val="24"/>
        </w:rPr>
        <w:t xml:space="preserve">工业废水程控电源柜进线电源 </w:t>
      </w:r>
      <w:r>
        <w:rPr>
          <w:rFonts w:ascii="Times New Roman" w:eastAsia="Times New Roman"/>
          <w:b/>
          <w:sz w:val="24"/>
        </w:rPr>
        <w:t>A\B</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4KVA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5.8A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20A</w:t>
            </w:r>
          </w:p>
        </w:tc>
      </w:tr>
    </w:tbl>
    <w:p>
      <w:pPr>
        <w:pStyle w:val="6"/>
        <w:rPr>
          <w:rFonts w:ascii="Times New Roman"/>
          <w:sz w:val="26"/>
        </w:rPr>
      </w:pPr>
    </w:p>
    <w:p>
      <w:pPr>
        <w:pStyle w:val="6"/>
        <w:spacing w:before="7"/>
        <w:rPr>
          <w:rFonts w:ascii="Times New Roman"/>
          <w:sz w:val="21"/>
        </w:rPr>
      </w:pPr>
    </w:p>
    <w:p>
      <w:pPr>
        <w:pStyle w:val="17"/>
        <w:numPr>
          <w:ilvl w:val="0"/>
          <w:numId w:val="49"/>
        </w:numPr>
        <w:tabs>
          <w:tab w:val="left" w:pos="737"/>
        </w:tabs>
        <w:spacing w:line="326" w:lineRule="auto"/>
        <w:ind w:right="228" w:firstLine="0"/>
        <w:rPr>
          <w:b/>
          <w:sz w:val="18"/>
        </w:rPr>
      </w:pPr>
      <w:r>
        <w:pict>
          <v:shape id="_x0000_s1100" o:spid="_x0000_s1100" o:spt="202" type="#_x0000_t202" style="position:absolute;left:0pt;margin-left:84.7pt;margin-top:42.65pt;height:53.05pt;width:417.85pt;mso-position-horizontal-relative:page;z-index:251734016;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0"/>
                          <w:ind w:left="0"/>
                          <w:rPr>
                            <w:rFonts w:ascii="Times New Roman"/>
                            <w:sz w:val="20"/>
                          </w:rPr>
                        </w:pPr>
                      </w:p>
                    </w:tc>
                    <w:tc>
                      <w:tcPr>
                        <w:tcW w:w="2131" w:type="dxa"/>
                      </w:tcPr>
                      <w:p>
                        <w:pPr>
                          <w:pStyle w:val="18"/>
                          <w:rPr>
                            <w:sz w:val="21"/>
                          </w:rPr>
                        </w:pPr>
                        <w:r>
                          <w:rPr>
                            <w:sz w:val="21"/>
                          </w:rPr>
                          <w:t>负荷计算电流</w:t>
                        </w:r>
                      </w:p>
                    </w:tc>
                    <w:tc>
                      <w:tcPr>
                        <w:tcW w:w="2059"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16</w:t>
                        </w:r>
                      </w:p>
                    </w:tc>
                  </w:tr>
                </w:tbl>
                <w:p>
                  <w:pPr>
                    <w:pStyle w:val="6"/>
                  </w:pPr>
                </w:p>
              </w:txbxContent>
            </v:textbox>
          </v:shape>
        </w:pict>
      </w:r>
      <w:r>
        <w:rPr>
          <w:b/>
          <w:spacing w:val="-6"/>
          <w:sz w:val="18"/>
        </w:rPr>
        <w:t>循环水系统硫酸加药装置、循环水系统阻垢剂、循环水检测、化水水工</w:t>
      </w:r>
      <w:r>
        <w:rPr>
          <w:rFonts w:ascii="Times New Roman" w:eastAsia="Times New Roman"/>
          <w:b/>
          <w:sz w:val="18"/>
        </w:rPr>
        <w:t>PC</w:t>
      </w:r>
      <w:r>
        <w:rPr>
          <w:b/>
          <w:spacing w:val="-7"/>
          <w:sz w:val="18"/>
        </w:rPr>
        <w:t>低压开关柜照明加热电源、</w:t>
      </w:r>
      <w:r>
        <w:rPr>
          <w:rFonts w:ascii="Times New Roman" w:eastAsia="Times New Roman"/>
          <w:b/>
          <w:sz w:val="18"/>
        </w:rPr>
        <w:t xml:space="preserve">#1 </w:t>
      </w:r>
      <w:r>
        <w:rPr>
          <w:b/>
          <w:spacing w:val="-2"/>
          <w:sz w:val="18"/>
        </w:rPr>
        <w:t>化水水工变加热器电源、燃油泵房</w:t>
      </w:r>
      <w:r>
        <w:rPr>
          <w:rFonts w:ascii="Times New Roman" w:eastAsia="Times New Roman"/>
          <w:b/>
          <w:sz w:val="18"/>
        </w:rPr>
        <w:t>DCS</w:t>
      </w:r>
      <w:r>
        <w:rPr>
          <w:b/>
          <w:spacing w:val="-1"/>
          <w:sz w:val="18"/>
        </w:rPr>
        <w:t>远程进线柜、</w:t>
      </w:r>
      <w:r>
        <w:rPr>
          <w:rFonts w:ascii="Times New Roman" w:eastAsia="Times New Roman"/>
          <w:b/>
          <w:sz w:val="18"/>
        </w:rPr>
        <w:t>#1</w:t>
      </w:r>
      <w:r>
        <w:rPr>
          <w:b/>
          <w:spacing w:val="-4"/>
          <w:sz w:val="18"/>
        </w:rPr>
        <w:t>化水水工变温控器电源</w:t>
      </w:r>
    </w:p>
    <w:p>
      <w:pPr>
        <w:spacing w:line="326" w:lineRule="auto"/>
        <w:rPr>
          <w:sz w:val="18"/>
        </w:rPr>
        <w:sectPr>
          <w:pgSz w:w="11900" w:h="16840"/>
          <w:pgMar w:top="1360" w:right="1460" w:bottom="1180" w:left="1260" w:header="866" w:footer="999" w:gutter="0"/>
          <w:cols w:space="720" w:num="1"/>
        </w:sectPr>
      </w:pPr>
    </w:p>
    <w:p>
      <w:pPr>
        <w:pStyle w:val="17"/>
        <w:numPr>
          <w:ilvl w:val="0"/>
          <w:numId w:val="49"/>
        </w:numPr>
        <w:tabs>
          <w:tab w:val="left" w:pos="800"/>
          <w:tab w:val="left" w:pos="2993"/>
        </w:tabs>
        <w:spacing w:before="77" w:after="22"/>
        <w:ind w:left="799" w:hanging="361"/>
        <w:rPr>
          <w:b/>
          <w:sz w:val="24"/>
        </w:rPr>
      </w:pPr>
      <w:r>
        <w:rPr>
          <w:b/>
          <w:sz w:val="24"/>
        </w:rPr>
        <w:t>化</w:t>
      </w:r>
      <w:r>
        <w:rPr>
          <w:b/>
          <w:spacing w:val="4"/>
          <w:sz w:val="24"/>
        </w:rPr>
        <w:t>水</w:t>
      </w:r>
      <w:r>
        <w:rPr>
          <w:b/>
          <w:sz w:val="24"/>
        </w:rPr>
        <w:t>水工</w:t>
      </w:r>
      <w:r>
        <w:rPr>
          <w:rFonts w:ascii="Times New Roman" w:eastAsia="Times New Roman"/>
          <w:b/>
          <w:sz w:val="24"/>
        </w:rPr>
        <w:t>400VPC</w:t>
      </w:r>
      <w:r>
        <w:rPr>
          <w:rFonts w:ascii="Times New Roman" w:eastAsia="Times New Roman"/>
          <w:b/>
          <w:sz w:val="24"/>
        </w:rPr>
        <w:tab/>
      </w:r>
      <w:r>
        <w:rPr>
          <w:rFonts w:ascii="Times New Roman" w:eastAsia="Times New Roman"/>
          <w:b/>
          <w:sz w:val="24"/>
        </w:rPr>
        <w:t>A</w:t>
      </w:r>
      <w:r>
        <w:rPr>
          <w:b/>
          <w:sz w:val="24"/>
        </w:rPr>
        <w:t>段电源进</w:t>
      </w:r>
      <w:r>
        <w:rPr>
          <w:b/>
          <w:spacing w:val="4"/>
          <w:sz w:val="24"/>
        </w:rPr>
        <w:t>线</w:t>
      </w:r>
      <w:r>
        <w:rPr>
          <w:b/>
          <w:sz w:val="24"/>
        </w:rPr>
        <w:t>开关保护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2500KVA</w:t>
            </w:r>
          </w:p>
        </w:tc>
        <w:tc>
          <w:tcPr>
            <w:tcW w:w="2131" w:type="dxa"/>
          </w:tcPr>
          <w:p>
            <w:pPr>
              <w:pStyle w:val="18"/>
              <w:rPr>
                <w:sz w:val="21"/>
              </w:rPr>
            </w:pPr>
            <w:r>
              <w:rPr>
                <w:sz w:val="21"/>
              </w:rPr>
              <w:t>负荷计算电流</w:t>
            </w:r>
          </w:p>
        </w:tc>
        <w:tc>
          <w:tcPr>
            <w:tcW w:w="2045" w:type="dxa"/>
          </w:tcPr>
          <w:p>
            <w:pPr>
              <w:pStyle w:val="18"/>
              <w:spacing w:before="34"/>
              <w:ind w:left="105"/>
              <w:rPr>
                <w:rFonts w:ascii="Times New Roman"/>
                <w:sz w:val="21"/>
              </w:rPr>
            </w:pPr>
            <w:r>
              <w:rPr>
                <w:rFonts w:ascii="Times New Roman"/>
                <w:sz w:val="21"/>
              </w:rPr>
              <w:t>3608.5A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MT50-H1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In=5000A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5000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vMerge w:val="restart"/>
          </w:tcPr>
          <w:p>
            <w:pPr>
              <w:pStyle w:val="18"/>
              <w:spacing w:before="17"/>
              <w:ind w:left="0"/>
              <w:rPr>
                <w:rFonts w:ascii="Microsoft JhengHei"/>
                <w:b/>
                <w:sz w:val="26"/>
              </w:rPr>
            </w:pPr>
          </w:p>
          <w:p>
            <w:pPr>
              <w:pStyle w:val="18"/>
              <w:spacing w:before="0" w:line="278" w:lineRule="auto"/>
              <w:ind w:left="105" w:right="26" w:firstLine="494"/>
              <w:rPr>
                <w:sz w:val="21"/>
              </w:rPr>
            </w:pPr>
            <w:r>
              <w:rPr>
                <w:sz w:val="21"/>
              </w:rPr>
              <w:t>该开关的保护不能保证和低厂变保护配合，建议退出该开关的保护并拆除开关的低电压脱扣器。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4</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J</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bl>
    <w:p>
      <w:pPr>
        <w:pStyle w:val="6"/>
        <w:rPr>
          <w:sz w:val="26"/>
        </w:rPr>
      </w:pPr>
    </w:p>
    <w:p>
      <w:pPr>
        <w:pStyle w:val="6"/>
        <w:rPr>
          <w:sz w:val="25"/>
        </w:rPr>
      </w:pPr>
    </w:p>
    <w:p>
      <w:pPr>
        <w:pStyle w:val="17"/>
        <w:numPr>
          <w:ilvl w:val="0"/>
          <w:numId w:val="49"/>
        </w:numPr>
        <w:tabs>
          <w:tab w:val="left" w:pos="919"/>
          <w:tab w:val="left" w:pos="920"/>
        </w:tabs>
        <w:spacing w:after="27"/>
        <w:ind w:left="919" w:hanging="481"/>
        <w:rPr>
          <w:b/>
          <w:sz w:val="24"/>
        </w:rPr>
      </w:pPr>
      <w:r>
        <w:rPr>
          <w:b/>
          <w:sz w:val="24"/>
        </w:rPr>
        <w:t xml:space="preserve">化水水工 </w:t>
      </w:r>
      <w:r>
        <w:rPr>
          <w:rFonts w:ascii="Times New Roman" w:eastAsia="Times New Roman"/>
          <w:b/>
          <w:sz w:val="24"/>
        </w:rPr>
        <w:t>400VPC</w:t>
      </w:r>
      <w:r>
        <w:rPr>
          <w:b/>
          <w:sz w:val="24"/>
        </w:rPr>
        <w:t>联络电源开关保护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2500KVA</w:t>
            </w:r>
          </w:p>
        </w:tc>
        <w:tc>
          <w:tcPr>
            <w:tcW w:w="2131" w:type="dxa"/>
          </w:tcPr>
          <w:p>
            <w:pPr>
              <w:pStyle w:val="18"/>
              <w:rPr>
                <w:sz w:val="21"/>
              </w:rPr>
            </w:pPr>
            <w:r>
              <w:rPr>
                <w:sz w:val="21"/>
              </w:rPr>
              <w:t>负荷计算电流</w:t>
            </w:r>
          </w:p>
        </w:tc>
        <w:tc>
          <w:tcPr>
            <w:tcW w:w="2045" w:type="dxa"/>
          </w:tcPr>
          <w:p>
            <w:pPr>
              <w:pStyle w:val="18"/>
              <w:spacing w:before="34"/>
              <w:ind w:left="105"/>
              <w:rPr>
                <w:rFonts w:ascii="Times New Roman"/>
                <w:sz w:val="21"/>
              </w:rPr>
            </w:pPr>
            <w:r>
              <w:rPr>
                <w:rFonts w:ascii="Times New Roman"/>
                <w:sz w:val="21"/>
              </w:rPr>
              <w:t>3608.5A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MT40-H1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In=4000A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0" w:line="373"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3"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3"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3"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4000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vMerge w:val="restart"/>
          </w:tcPr>
          <w:p>
            <w:pPr>
              <w:pStyle w:val="18"/>
              <w:spacing w:before="4"/>
              <w:ind w:left="0"/>
              <w:rPr>
                <w:rFonts w:ascii="Microsoft JhengHei"/>
                <w:b/>
                <w:sz w:val="10"/>
              </w:rPr>
            </w:pPr>
          </w:p>
          <w:p>
            <w:pPr>
              <w:pStyle w:val="18"/>
              <w:spacing w:before="0" w:line="417" w:lineRule="auto"/>
              <w:ind w:left="105" w:right="36" w:firstLine="422"/>
              <w:jc w:val="both"/>
              <w:rPr>
                <w:sz w:val="21"/>
              </w:rPr>
            </w:pPr>
            <w:r>
              <w:rPr>
                <w:sz w:val="21"/>
              </w:rPr>
              <w:t>母联开关合上时为异常运行方式， 母联开关和下级各负荷开关不具备选择性。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sz w:val="24"/>
              </w:rPr>
              <w:t>1.5</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J</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bl>
    <w:p>
      <w:pPr>
        <w:rPr>
          <w:sz w:val="2"/>
          <w:szCs w:val="2"/>
        </w:rPr>
        <w:sectPr>
          <w:pgSz w:w="11900" w:h="16840"/>
          <w:pgMar w:top="1360" w:right="1460" w:bottom="1180" w:left="1260" w:header="866" w:footer="999" w:gutter="0"/>
          <w:cols w:space="720" w:num="1"/>
        </w:sectPr>
      </w:pPr>
    </w:p>
    <w:p>
      <w:pPr>
        <w:pStyle w:val="6"/>
        <w:spacing w:before="10"/>
        <w:rPr>
          <w:sz w:val="7"/>
        </w:rPr>
      </w:pPr>
    </w:p>
    <w:p>
      <w:pPr>
        <w:pStyle w:val="5"/>
        <w:tabs>
          <w:tab w:val="left" w:pos="3405"/>
        </w:tabs>
        <w:ind w:left="2277"/>
        <w:jc w:val="left"/>
      </w:pPr>
      <w:r>
        <w:rPr>
          <w:spacing w:val="4"/>
        </w:rPr>
        <w:t>第二</w:t>
      </w:r>
      <w:r>
        <w:t>节</w:t>
      </w:r>
      <w:r>
        <w:tab/>
      </w:r>
      <w:r>
        <w:t>化</w:t>
      </w:r>
      <w:r>
        <w:rPr>
          <w:spacing w:val="4"/>
        </w:rPr>
        <w:t>水</w:t>
      </w:r>
      <w:r>
        <w:t>水工</w:t>
      </w:r>
      <w:r>
        <w:rPr>
          <w:rFonts w:ascii="Times New Roman" w:eastAsia="Times New Roman"/>
        </w:rPr>
        <w:t>400VPCB</w:t>
      </w:r>
      <w:r>
        <w:t>段</w:t>
      </w:r>
      <w:r>
        <w:rPr>
          <w:spacing w:val="4"/>
        </w:rPr>
        <w:t>定</w:t>
      </w:r>
      <w:r>
        <w:t>值单</w:t>
      </w:r>
    </w:p>
    <w:p>
      <w:pPr>
        <w:pStyle w:val="17"/>
        <w:numPr>
          <w:ilvl w:val="0"/>
          <w:numId w:val="50"/>
        </w:numPr>
        <w:tabs>
          <w:tab w:val="left" w:pos="861"/>
          <w:tab w:val="left" w:pos="862"/>
        </w:tabs>
        <w:spacing w:before="71" w:after="22"/>
        <w:rPr>
          <w:b/>
          <w:sz w:val="24"/>
        </w:rPr>
      </w:pPr>
      <w:r>
        <w:rPr>
          <w:b/>
          <w:sz w:val="24"/>
        </w:rPr>
        <w:t xml:space="preserve">燃油泵房 </w:t>
      </w:r>
      <w:r>
        <w:rPr>
          <w:rFonts w:ascii="Times New Roman" w:eastAsia="Times New Roman"/>
          <w:b/>
          <w:sz w:val="24"/>
        </w:rPr>
        <w:t>MCC</w:t>
      </w:r>
      <w:r>
        <w:rPr>
          <w:b/>
          <w:sz w:val="24"/>
        </w:rPr>
        <w:t xml:space="preserve">电源进线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44.4KVA</w:t>
            </w:r>
          </w:p>
        </w:tc>
        <w:tc>
          <w:tcPr>
            <w:tcW w:w="2131" w:type="dxa"/>
          </w:tcPr>
          <w:p>
            <w:pPr>
              <w:pStyle w:val="18"/>
              <w:rPr>
                <w:sz w:val="21"/>
              </w:rPr>
            </w:pPr>
            <w:r>
              <w:rPr>
                <w:sz w:val="21"/>
              </w:rPr>
              <w:t>负荷计算电流</w:t>
            </w:r>
          </w:p>
        </w:tc>
        <w:tc>
          <w:tcPr>
            <w:tcW w:w="2045" w:type="dxa"/>
          </w:tcPr>
          <w:p>
            <w:pPr>
              <w:pStyle w:val="18"/>
              <w:spacing w:before="15"/>
              <w:ind w:left="105"/>
              <w:rPr>
                <w:rFonts w:ascii="Times New Roman"/>
                <w:sz w:val="24"/>
              </w:rPr>
            </w:pPr>
            <w:r>
              <w:rPr>
                <w:rFonts w:ascii="Times New Roman"/>
                <w:sz w:val="24"/>
              </w:rPr>
              <w:t>64.1A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sz w:val="24"/>
              </w:rPr>
              <w:t>1.5</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B</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spacing w:before="13"/>
        <w:rPr>
          <w:sz w:val="25"/>
        </w:rPr>
      </w:pPr>
    </w:p>
    <w:p>
      <w:pPr>
        <w:pStyle w:val="17"/>
        <w:numPr>
          <w:ilvl w:val="0"/>
          <w:numId w:val="50"/>
        </w:numPr>
        <w:tabs>
          <w:tab w:val="left" w:pos="861"/>
          <w:tab w:val="left" w:pos="862"/>
        </w:tabs>
        <w:spacing w:after="22"/>
        <w:rPr>
          <w:b/>
          <w:sz w:val="24"/>
        </w:rPr>
      </w:pPr>
      <w:r>
        <w:rPr>
          <w:b/>
          <w:sz w:val="24"/>
        </w:rPr>
        <w:t xml:space="preserve">混床升压泵控制箱电源 </w:t>
      </w:r>
      <w:r>
        <w:rPr>
          <w:rFonts w:ascii="Times New Roman" w:eastAsia="Times New Roman"/>
          <w:b/>
          <w:sz w:val="24"/>
        </w:rPr>
        <w:t>B</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157KW</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298A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NSX400N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R320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Mic 1.3M</w:t>
            </w:r>
          </w:p>
        </w:tc>
        <w:tc>
          <w:tcPr>
            <w:tcW w:w="2131" w:type="dxa"/>
          </w:tcPr>
          <w:p>
            <w:pPr>
              <w:pStyle w:val="18"/>
              <w:rPr>
                <w:sz w:val="21"/>
              </w:rPr>
            </w:pPr>
            <w:r>
              <w:rPr>
                <w:rFonts w:ascii="Times New Roman" w:eastAsia="Times New Roman"/>
                <w:sz w:val="21"/>
              </w:rPr>
              <w:t xml:space="preserve">Isd </w:t>
            </w:r>
            <w:r>
              <w:rPr>
                <w:sz w:val="21"/>
              </w:rPr>
              <w:t>整定值</w:t>
            </w:r>
          </w:p>
        </w:tc>
        <w:tc>
          <w:tcPr>
            <w:tcW w:w="2059" w:type="dxa"/>
          </w:tcPr>
          <w:p>
            <w:pPr>
              <w:pStyle w:val="18"/>
              <w:spacing w:before="34"/>
              <w:ind w:left="105"/>
              <w:rPr>
                <w:rFonts w:ascii="Times New Roman"/>
                <w:sz w:val="21"/>
              </w:rPr>
            </w:pPr>
            <w:r>
              <w:rPr>
                <w:rFonts w:ascii="Times New Roman"/>
                <w:sz w:val="21"/>
              </w:rPr>
              <w:t>2240A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3A</w:t>
            </w:r>
          </w:p>
        </w:tc>
      </w:tr>
    </w:tbl>
    <w:p>
      <w:pPr>
        <w:pStyle w:val="6"/>
        <w:spacing w:before="13"/>
        <w:rPr>
          <w:sz w:val="25"/>
        </w:rPr>
      </w:pPr>
    </w:p>
    <w:p>
      <w:pPr>
        <w:pStyle w:val="17"/>
        <w:numPr>
          <w:ilvl w:val="0"/>
          <w:numId w:val="50"/>
        </w:numPr>
        <w:tabs>
          <w:tab w:val="left" w:pos="861"/>
          <w:tab w:val="left" w:pos="862"/>
        </w:tabs>
        <w:spacing w:after="22"/>
        <w:rPr>
          <w:b/>
          <w:sz w:val="24"/>
        </w:rPr>
      </w:pPr>
      <w:r>
        <w:rPr>
          <w:b/>
          <w:sz w:val="24"/>
        </w:rPr>
        <w:t xml:space="preserve">原水高压泵 </w:t>
      </w:r>
      <w:r>
        <w:rPr>
          <w:rFonts w:ascii="Times New Roman" w:eastAsia="Times New Roman"/>
          <w:b/>
          <w:sz w:val="24"/>
        </w:rPr>
        <w:t>C\D</w:t>
      </w:r>
      <w:r>
        <w:rPr>
          <w:b/>
          <w:sz w:val="24"/>
        </w:rPr>
        <w:t>变频控制柜电源保护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110KW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209A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2200A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8"/>
        <w:rPr>
          <w:sz w:val="25"/>
        </w:rPr>
      </w:pPr>
    </w:p>
    <w:p>
      <w:pPr>
        <w:pStyle w:val="17"/>
        <w:numPr>
          <w:ilvl w:val="0"/>
          <w:numId w:val="50"/>
        </w:numPr>
        <w:tabs>
          <w:tab w:val="left" w:pos="861"/>
          <w:tab w:val="left" w:pos="862"/>
        </w:tabs>
        <w:spacing w:after="27"/>
        <w:rPr>
          <w:b/>
          <w:sz w:val="24"/>
        </w:rPr>
      </w:pPr>
      <w:r>
        <w:rPr>
          <w:b/>
          <w:sz w:val="24"/>
        </w:rPr>
        <w:t>再生泵控制柜电源保护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rPr>
                <w:rFonts w:ascii="Times New Roman" w:hAnsi="Times New Roman" w:eastAsia="Times New Roman"/>
                <w:sz w:val="24"/>
              </w:rPr>
            </w:pPr>
            <w:r>
              <w:rPr>
                <w:sz w:val="24"/>
              </w:rPr>
              <w:t>（</w:t>
            </w:r>
            <w:r>
              <w:rPr>
                <w:rFonts w:ascii="Times New Roman" w:hAnsi="Times New Roman" w:eastAsia="Times New Roman"/>
                <w:sz w:val="24"/>
              </w:rPr>
              <w:t>4</w:t>
            </w:r>
            <w:r>
              <w:rPr>
                <w:sz w:val="24"/>
              </w:rPr>
              <w:t>×</w:t>
            </w:r>
            <w:r>
              <w:rPr>
                <w:rFonts w:ascii="Times New Roman" w:hAnsi="Times New Roman" w:eastAsia="Times New Roman"/>
                <w:sz w:val="24"/>
              </w:rPr>
              <w:t>11</w:t>
            </w:r>
            <w:r>
              <w:rPr>
                <w:sz w:val="24"/>
              </w:rPr>
              <w:t>）</w:t>
            </w:r>
            <w:r>
              <w:rPr>
                <w:rFonts w:ascii="Times New Roman" w:hAnsi="Times New Roman" w:eastAsia="Times New Roman"/>
                <w:sz w:val="24"/>
              </w:rPr>
              <w:t>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83.6A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NSX160N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900A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0"/>
        </w:numPr>
        <w:tabs>
          <w:tab w:val="left" w:pos="861"/>
          <w:tab w:val="left" w:pos="862"/>
        </w:tabs>
        <w:spacing w:before="77" w:after="22"/>
        <w:rPr>
          <w:b/>
          <w:sz w:val="24"/>
        </w:rPr>
      </w:pPr>
      <w:r>
        <w:rPr>
          <w:b/>
          <w:sz w:val="24"/>
        </w:rPr>
        <w:t xml:space="preserve">至总厂除盐水变频控制柜电源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37KW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70A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900A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2A</w:t>
            </w:r>
          </w:p>
        </w:tc>
      </w:tr>
    </w:tbl>
    <w:p>
      <w:pPr>
        <w:pStyle w:val="6"/>
        <w:spacing w:before="13"/>
        <w:rPr>
          <w:sz w:val="25"/>
        </w:rPr>
      </w:pPr>
    </w:p>
    <w:p>
      <w:pPr>
        <w:pStyle w:val="17"/>
        <w:numPr>
          <w:ilvl w:val="0"/>
          <w:numId w:val="50"/>
        </w:numPr>
        <w:tabs>
          <w:tab w:val="left" w:pos="861"/>
          <w:tab w:val="left" w:pos="862"/>
        </w:tabs>
        <w:spacing w:after="22"/>
        <w:rPr>
          <w:b/>
          <w:sz w:val="24"/>
        </w:rPr>
      </w:pPr>
      <w:r>
        <w:rPr>
          <w:b/>
          <w:spacing w:val="1"/>
          <w:sz w:val="24"/>
        </w:rPr>
        <w:t xml:space="preserve">除盐水泵 </w:t>
      </w:r>
      <w:r>
        <w:rPr>
          <w:rFonts w:ascii="Times New Roman" w:eastAsia="Times New Roman"/>
          <w:b/>
          <w:sz w:val="24"/>
        </w:rPr>
        <w:t>A\B\C\D\E</w:t>
      </w:r>
      <w:r>
        <w:rPr>
          <w:b/>
          <w:sz w:val="24"/>
        </w:rPr>
        <w:t>变频控制柜电源保护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160KW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303.8A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NSX400N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R320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Mic 1.3M</w:t>
            </w:r>
          </w:p>
        </w:tc>
        <w:tc>
          <w:tcPr>
            <w:tcW w:w="2145" w:type="dxa"/>
          </w:tcPr>
          <w:p>
            <w:pPr>
              <w:pStyle w:val="18"/>
              <w:rPr>
                <w:sz w:val="21"/>
              </w:rPr>
            </w:pPr>
            <w:r>
              <w:rPr>
                <w:rFonts w:ascii="Times New Roman" w:eastAsia="Times New Roman"/>
                <w:sz w:val="21"/>
              </w:rPr>
              <w:t xml:space="preserve">Isd </w:t>
            </w:r>
            <w:r>
              <w:rPr>
                <w:sz w:val="21"/>
              </w:rPr>
              <w:t>整定值</w:t>
            </w:r>
          </w:p>
        </w:tc>
        <w:tc>
          <w:tcPr>
            <w:tcW w:w="2068" w:type="dxa"/>
          </w:tcPr>
          <w:p>
            <w:pPr>
              <w:pStyle w:val="18"/>
              <w:spacing w:before="34"/>
              <w:ind w:left="106"/>
              <w:rPr>
                <w:rFonts w:ascii="Times New Roman"/>
                <w:sz w:val="21"/>
              </w:rPr>
            </w:pPr>
            <w:r>
              <w:rPr>
                <w:rFonts w:ascii="Times New Roman"/>
                <w:sz w:val="21"/>
              </w:rPr>
              <w:t>2560A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8"/>
        <w:rPr>
          <w:sz w:val="25"/>
        </w:rPr>
      </w:pPr>
    </w:p>
    <w:p>
      <w:pPr>
        <w:pStyle w:val="17"/>
        <w:numPr>
          <w:ilvl w:val="0"/>
          <w:numId w:val="50"/>
        </w:numPr>
        <w:tabs>
          <w:tab w:val="left" w:pos="861"/>
          <w:tab w:val="left" w:pos="862"/>
        </w:tabs>
        <w:spacing w:after="27"/>
        <w:rPr>
          <w:b/>
          <w:sz w:val="24"/>
        </w:rPr>
      </w:pPr>
      <w:r>
        <w:rPr>
          <w:b/>
          <w:sz w:val="24"/>
        </w:rPr>
        <w:t>旁流过滤增压泵控制箱电源保护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line="307" w:lineRule="exact"/>
              <w:rPr>
                <w:rFonts w:ascii="Times New Roman" w:hAnsi="Times New Roman"/>
                <w:sz w:val="24"/>
              </w:rPr>
            </w:pPr>
            <w:r>
              <w:rPr>
                <w:rFonts w:ascii="Times New Roman" w:hAnsi="Times New Roman"/>
                <w:sz w:val="24"/>
              </w:rPr>
              <w:t>2</w:t>
            </w:r>
            <w:r>
              <w:rPr>
                <w:sz w:val="24"/>
              </w:rPr>
              <w:t>×</w:t>
            </w:r>
            <w:r>
              <w:rPr>
                <w:rFonts w:ascii="Times New Roman" w:hAnsi="Times New Roman"/>
                <w:sz w:val="24"/>
              </w:rPr>
              <w:t>37KW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140A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1400A</w:t>
            </w:r>
          </w:p>
        </w:tc>
      </w:tr>
    </w:tbl>
    <w:p>
      <w:pPr>
        <w:pStyle w:val="6"/>
        <w:spacing w:before="8"/>
        <w:rPr>
          <w:sz w:val="25"/>
        </w:rPr>
      </w:pPr>
    </w:p>
    <w:p>
      <w:pPr>
        <w:pStyle w:val="17"/>
        <w:numPr>
          <w:ilvl w:val="0"/>
          <w:numId w:val="50"/>
        </w:numPr>
        <w:tabs>
          <w:tab w:val="left" w:pos="861"/>
          <w:tab w:val="left" w:pos="862"/>
        </w:tabs>
        <w:spacing w:after="27"/>
        <w:rPr>
          <w:b/>
          <w:sz w:val="24"/>
        </w:rPr>
      </w:pPr>
      <w:r>
        <w:rPr>
          <w:b/>
          <w:sz w:val="24"/>
        </w:rPr>
        <w:t>卸次氯酸钠泵控制柜电源保护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3KW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6A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100A</w:t>
            </w:r>
          </w:p>
        </w:tc>
      </w:tr>
    </w:tbl>
    <w:p>
      <w:pPr>
        <w:pStyle w:val="6"/>
        <w:spacing w:before="8"/>
        <w:rPr>
          <w:sz w:val="25"/>
        </w:rPr>
      </w:pPr>
    </w:p>
    <w:p>
      <w:pPr>
        <w:pStyle w:val="17"/>
        <w:numPr>
          <w:ilvl w:val="0"/>
          <w:numId w:val="50"/>
        </w:numPr>
        <w:tabs>
          <w:tab w:val="left" w:pos="742"/>
        </w:tabs>
        <w:spacing w:after="27"/>
        <w:ind w:left="741" w:hanging="303"/>
        <w:rPr>
          <w:b/>
          <w:sz w:val="24"/>
        </w:rPr>
      </w:pPr>
      <w:r>
        <w:rPr>
          <w:b/>
          <w:sz w:val="24"/>
        </w:rPr>
        <w:t>热交换泵控制柜电源保护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line="307" w:lineRule="exact"/>
              <w:rPr>
                <w:rFonts w:ascii="Times New Roman" w:hAnsi="Times New Roman"/>
                <w:sz w:val="24"/>
              </w:rPr>
            </w:pPr>
            <w:r>
              <w:rPr>
                <w:rFonts w:ascii="Times New Roman" w:hAnsi="Times New Roman"/>
                <w:sz w:val="24"/>
              </w:rPr>
              <w:t>2</w:t>
            </w:r>
            <w:r>
              <w:rPr>
                <w:sz w:val="24"/>
              </w:rPr>
              <w:t>×</w:t>
            </w:r>
            <w:r>
              <w:rPr>
                <w:rFonts w:ascii="Times New Roman" w:hAnsi="Times New Roman"/>
                <w:sz w:val="24"/>
              </w:rPr>
              <w:t>55KW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209A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NSX160N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13"/>
        <w:rPr>
          <w:sz w:val="25"/>
        </w:rPr>
      </w:pPr>
    </w:p>
    <w:p>
      <w:pPr>
        <w:pStyle w:val="17"/>
        <w:numPr>
          <w:ilvl w:val="0"/>
          <w:numId w:val="50"/>
        </w:numPr>
        <w:tabs>
          <w:tab w:val="left" w:pos="862"/>
        </w:tabs>
        <w:spacing w:after="22"/>
        <w:rPr>
          <w:b/>
          <w:sz w:val="24"/>
        </w:rPr>
      </w:pPr>
      <w:r>
        <w:rPr>
          <w:b/>
          <w:sz w:val="24"/>
        </w:rPr>
        <w:t xml:space="preserve">冷却塔风机 </w:t>
      </w:r>
      <w:r>
        <w:rPr>
          <w:rFonts w:ascii="Times New Roman" w:eastAsia="Times New Roman"/>
          <w:b/>
          <w:sz w:val="24"/>
        </w:rPr>
        <w:t>B\C</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160KW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303.8A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NSX400N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R320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Mic 1.3M</w:t>
            </w:r>
          </w:p>
        </w:tc>
        <w:tc>
          <w:tcPr>
            <w:tcW w:w="2145" w:type="dxa"/>
          </w:tcPr>
          <w:p>
            <w:pPr>
              <w:pStyle w:val="18"/>
              <w:rPr>
                <w:sz w:val="21"/>
              </w:rPr>
            </w:pPr>
            <w:r>
              <w:rPr>
                <w:rFonts w:ascii="Times New Roman" w:eastAsia="Times New Roman"/>
                <w:sz w:val="21"/>
              </w:rPr>
              <w:t xml:space="preserve">Isd </w:t>
            </w:r>
            <w:r>
              <w:rPr>
                <w:sz w:val="21"/>
              </w:rPr>
              <w:t>整定值</w:t>
            </w:r>
          </w:p>
        </w:tc>
        <w:tc>
          <w:tcPr>
            <w:tcW w:w="2068" w:type="dxa"/>
          </w:tcPr>
          <w:p>
            <w:pPr>
              <w:pStyle w:val="18"/>
              <w:spacing w:before="34"/>
              <w:ind w:left="106"/>
              <w:rPr>
                <w:rFonts w:ascii="Times New Roman"/>
                <w:sz w:val="21"/>
              </w:rPr>
            </w:pPr>
            <w:r>
              <w:rPr>
                <w:rFonts w:ascii="Times New Roman"/>
                <w:sz w:val="21"/>
              </w:rPr>
              <w:t>3200A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0"/>
        </w:numPr>
        <w:tabs>
          <w:tab w:val="left" w:pos="728"/>
        </w:tabs>
        <w:spacing w:before="77" w:after="22"/>
        <w:ind w:left="727" w:hanging="289"/>
        <w:rPr>
          <w:b/>
          <w:sz w:val="24"/>
        </w:rPr>
      </w:pPr>
      <w:r>
        <w:rPr>
          <w:b/>
          <w:sz w:val="24"/>
        </w:rPr>
        <w:t>加氯间电葫芦</w:t>
      </w:r>
      <w:r>
        <w:rPr>
          <w:rFonts w:ascii="Times New Roman" w:eastAsia="Times New Roman"/>
          <w:b/>
          <w:spacing w:val="-5"/>
          <w:sz w:val="24"/>
        </w:rPr>
        <w:t>\</w:t>
      </w:r>
      <w:r>
        <w:rPr>
          <w:b/>
          <w:sz w:val="24"/>
        </w:rPr>
        <w:t>循环水泵房单梁悬挂式起重机电源保护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1.7KW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3.3A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44A</w:t>
            </w:r>
          </w:p>
        </w:tc>
      </w:tr>
    </w:tbl>
    <w:p>
      <w:pPr>
        <w:pStyle w:val="6"/>
        <w:spacing w:before="13"/>
        <w:rPr>
          <w:sz w:val="25"/>
        </w:rPr>
      </w:pPr>
    </w:p>
    <w:p>
      <w:pPr>
        <w:pStyle w:val="17"/>
        <w:numPr>
          <w:ilvl w:val="0"/>
          <w:numId w:val="50"/>
        </w:numPr>
        <w:tabs>
          <w:tab w:val="left" w:pos="981"/>
          <w:tab w:val="left" w:pos="982"/>
        </w:tabs>
        <w:spacing w:after="22"/>
        <w:ind w:left="981" w:hanging="543"/>
        <w:rPr>
          <w:b/>
          <w:sz w:val="24"/>
        </w:rPr>
      </w:pPr>
      <w:r>
        <w:rPr>
          <w:b/>
          <w:sz w:val="24"/>
        </w:rPr>
        <w:t>阻垢剂计量泵</w:t>
      </w:r>
      <w:r>
        <w:rPr>
          <w:rFonts w:ascii="Times New Roman" w:eastAsia="Times New Roman"/>
          <w:b/>
          <w:spacing w:val="-5"/>
          <w:sz w:val="24"/>
        </w:rPr>
        <w:t>\</w:t>
      </w:r>
      <w:r>
        <w:rPr>
          <w:b/>
          <w:sz w:val="24"/>
        </w:rPr>
        <w:t>还原剂计量泵电源保护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3KW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6A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100A</w:t>
            </w:r>
          </w:p>
        </w:tc>
      </w:tr>
    </w:tbl>
    <w:p>
      <w:pPr>
        <w:pStyle w:val="6"/>
        <w:spacing w:before="13"/>
        <w:rPr>
          <w:sz w:val="25"/>
        </w:rPr>
      </w:pPr>
    </w:p>
    <w:p>
      <w:pPr>
        <w:pStyle w:val="17"/>
        <w:numPr>
          <w:ilvl w:val="0"/>
          <w:numId w:val="50"/>
        </w:numPr>
        <w:tabs>
          <w:tab w:val="left" w:pos="862"/>
        </w:tabs>
        <w:spacing w:after="22"/>
        <w:rPr>
          <w:b/>
          <w:sz w:val="24"/>
        </w:rPr>
      </w:pPr>
      <w:r>
        <w:rPr>
          <w:b/>
          <w:sz w:val="24"/>
        </w:rPr>
        <w:t>原水杀菌计量泵</w:t>
      </w:r>
      <w:r>
        <w:rPr>
          <w:rFonts w:ascii="Times New Roman" w:eastAsia="Times New Roman"/>
          <w:b/>
          <w:spacing w:val="-5"/>
          <w:sz w:val="24"/>
        </w:rPr>
        <w:t>\</w:t>
      </w:r>
      <w:r>
        <w:rPr>
          <w:b/>
          <w:sz w:val="24"/>
        </w:rPr>
        <w:t>酸计量泵控制柜</w:t>
      </w:r>
      <w:r>
        <w:rPr>
          <w:rFonts w:ascii="Times New Roman" w:eastAsia="Times New Roman"/>
          <w:b/>
          <w:spacing w:val="-5"/>
          <w:sz w:val="24"/>
        </w:rPr>
        <w:t>\</w:t>
      </w:r>
      <w:r>
        <w:rPr>
          <w:b/>
          <w:sz w:val="24"/>
        </w:rPr>
        <w:t>加氯间电葫芦电源保护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44A</w:t>
            </w:r>
          </w:p>
        </w:tc>
      </w:tr>
    </w:tbl>
    <w:p>
      <w:pPr>
        <w:pStyle w:val="6"/>
        <w:spacing w:before="8"/>
        <w:rPr>
          <w:sz w:val="25"/>
        </w:rPr>
      </w:pPr>
    </w:p>
    <w:p>
      <w:pPr>
        <w:pStyle w:val="17"/>
        <w:numPr>
          <w:ilvl w:val="0"/>
          <w:numId w:val="50"/>
        </w:numPr>
        <w:tabs>
          <w:tab w:val="left" w:pos="981"/>
          <w:tab w:val="left" w:pos="982"/>
        </w:tabs>
        <w:spacing w:after="27"/>
        <w:ind w:left="981" w:hanging="543"/>
        <w:rPr>
          <w:b/>
          <w:sz w:val="24"/>
        </w:rPr>
      </w:pPr>
      <w:r>
        <w:rPr>
          <w:b/>
          <w:sz w:val="24"/>
        </w:rPr>
        <w:t>离心风机电源保护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5.5KW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125A</w:t>
            </w:r>
          </w:p>
        </w:tc>
      </w:tr>
    </w:tbl>
    <w:p>
      <w:pPr>
        <w:pStyle w:val="6"/>
        <w:spacing w:before="8"/>
        <w:rPr>
          <w:sz w:val="25"/>
        </w:rPr>
      </w:pPr>
    </w:p>
    <w:p>
      <w:pPr>
        <w:pStyle w:val="17"/>
        <w:numPr>
          <w:ilvl w:val="0"/>
          <w:numId w:val="50"/>
        </w:numPr>
        <w:tabs>
          <w:tab w:val="left" w:pos="981"/>
          <w:tab w:val="left" w:pos="982"/>
        </w:tabs>
        <w:spacing w:after="27"/>
        <w:ind w:left="981" w:hanging="543"/>
        <w:rPr>
          <w:b/>
          <w:sz w:val="24"/>
        </w:rPr>
      </w:pPr>
      <w:r>
        <w:rPr>
          <w:b/>
          <w:sz w:val="24"/>
        </w:rPr>
        <w:t xml:space="preserve">化水系统通风箱 </w:t>
      </w:r>
      <w:r>
        <w:rPr>
          <w:rFonts w:ascii="Times New Roman" w:eastAsia="Times New Roman"/>
          <w:b/>
          <w:sz w:val="24"/>
        </w:rPr>
        <w:t>1</w:t>
      </w:r>
      <w:r>
        <w:rPr>
          <w:b/>
          <w:sz w:val="24"/>
        </w:rPr>
        <w:t>电源</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3.8KW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7.5A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17.5A</w:t>
            </w:r>
          </w:p>
        </w:tc>
      </w:tr>
    </w:tbl>
    <w:p>
      <w:pPr>
        <w:pStyle w:val="6"/>
        <w:spacing w:before="8"/>
        <w:rPr>
          <w:sz w:val="25"/>
        </w:rPr>
      </w:pPr>
    </w:p>
    <w:p>
      <w:pPr>
        <w:pStyle w:val="17"/>
        <w:numPr>
          <w:ilvl w:val="0"/>
          <w:numId w:val="50"/>
        </w:numPr>
        <w:tabs>
          <w:tab w:val="left" w:pos="981"/>
          <w:tab w:val="left" w:pos="982"/>
        </w:tabs>
        <w:spacing w:after="27"/>
        <w:ind w:left="981" w:hanging="543"/>
        <w:rPr>
          <w:b/>
          <w:sz w:val="24"/>
        </w:rPr>
      </w:pPr>
      <w:r>
        <w:rPr>
          <w:b/>
          <w:sz w:val="24"/>
        </w:rPr>
        <w:t xml:space="preserve">化水系统通风箱 </w:t>
      </w:r>
      <w:r>
        <w:rPr>
          <w:rFonts w:ascii="Times New Roman" w:eastAsia="Times New Roman"/>
          <w:b/>
          <w:sz w:val="24"/>
        </w:rPr>
        <w:t>2</w:t>
      </w:r>
      <w:r>
        <w:rPr>
          <w:b/>
          <w:sz w:val="24"/>
        </w:rPr>
        <w:t>电源</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27.5KW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52A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80A</w:t>
            </w:r>
          </w:p>
        </w:tc>
      </w:tr>
    </w:tbl>
    <w:p>
      <w:pPr>
        <w:pStyle w:val="6"/>
        <w:spacing w:before="13"/>
        <w:rPr>
          <w:sz w:val="25"/>
        </w:rPr>
      </w:pPr>
    </w:p>
    <w:p>
      <w:pPr>
        <w:pStyle w:val="17"/>
        <w:numPr>
          <w:ilvl w:val="0"/>
          <w:numId w:val="50"/>
        </w:numPr>
        <w:tabs>
          <w:tab w:val="left" w:pos="981"/>
          <w:tab w:val="left" w:pos="982"/>
        </w:tabs>
        <w:spacing w:after="22"/>
        <w:ind w:left="981" w:hanging="543"/>
        <w:rPr>
          <w:b/>
          <w:sz w:val="24"/>
        </w:rPr>
      </w:pPr>
      <w:r>
        <w:rPr>
          <w:b/>
          <w:sz w:val="24"/>
        </w:rPr>
        <w:t xml:space="preserve">化水系统照明箱 </w:t>
      </w:r>
      <w:r>
        <w:rPr>
          <w:rFonts w:ascii="Times New Roman" w:eastAsia="Times New Roman"/>
          <w:b/>
          <w:sz w:val="24"/>
        </w:rPr>
        <w:t>1\2</w:t>
      </w:r>
      <w:r>
        <w:rPr>
          <w:b/>
          <w:sz w:val="24"/>
        </w:rPr>
        <w:t>电源</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9.4KW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17.9A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28A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0"/>
        </w:numPr>
        <w:tabs>
          <w:tab w:val="left" w:pos="981"/>
          <w:tab w:val="left" w:pos="982"/>
        </w:tabs>
        <w:spacing w:before="77" w:after="22"/>
        <w:ind w:left="981" w:hanging="543"/>
        <w:rPr>
          <w:rFonts w:ascii="Times New Roman" w:eastAsia="Times New Roman"/>
          <w:b/>
          <w:sz w:val="24"/>
        </w:rPr>
      </w:pPr>
      <w:r>
        <w:rPr>
          <w:b/>
          <w:sz w:val="24"/>
        </w:rPr>
        <w:t>工业废水程控电源柜</w:t>
      </w:r>
      <w:r>
        <w:rPr>
          <w:rFonts w:ascii="Times New Roman" w:eastAsia="Times New Roman"/>
          <w:b/>
          <w:spacing w:val="-5"/>
          <w:sz w:val="24"/>
        </w:rPr>
        <w:t>\</w:t>
      </w:r>
      <w:r>
        <w:rPr>
          <w:b/>
          <w:spacing w:val="1"/>
          <w:sz w:val="24"/>
        </w:rPr>
        <w:t xml:space="preserve">循环水泵房 </w:t>
      </w:r>
      <w:r>
        <w:rPr>
          <w:rFonts w:ascii="Times New Roman" w:eastAsia="Times New Roman"/>
          <w:b/>
          <w:spacing w:val="-3"/>
          <w:sz w:val="24"/>
        </w:rPr>
        <w:t>DCS</w:t>
      </w:r>
      <w:r>
        <w:rPr>
          <w:b/>
          <w:sz w:val="24"/>
        </w:rPr>
        <w:t xml:space="preserve">远程柜进线电源 </w:t>
      </w:r>
      <w:r>
        <w:rPr>
          <w:rFonts w:ascii="Times New Roman" w:eastAsia="Times New Roman"/>
          <w:b/>
          <w:sz w:val="24"/>
        </w:rPr>
        <w:t>A\B</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4KVA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5.8A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20A</w:t>
            </w:r>
          </w:p>
        </w:tc>
      </w:tr>
    </w:tbl>
    <w:p>
      <w:pPr>
        <w:pStyle w:val="6"/>
        <w:rPr>
          <w:rFonts w:ascii="Times New Roman"/>
          <w:sz w:val="26"/>
        </w:rPr>
      </w:pPr>
    </w:p>
    <w:p>
      <w:pPr>
        <w:pStyle w:val="17"/>
        <w:numPr>
          <w:ilvl w:val="0"/>
          <w:numId w:val="50"/>
        </w:numPr>
        <w:tabs>
          <w:tab w:val="left" w:pos="981"/>
          <w:tab w:val="left" w:pos="982"/>
        </w:tabs>
        <w:spacing w:before="174" w:after="22"/>
        <w:ind w:left="981" w:hanging="543"/>
        <w:rPr>
          <w:rFonts w:ascii="Times New Roman" w:eastAsia="Times New Roman"/>
          <w:b/>
          <w:sz w:val="24"/>
        </w:rPr>
      </w:pPr>
      <w:r>
        <w:rPr>
          <w:b/>
          <w:sz w:val="24"/>
        </w:rPr>
        <w:t xml:space="preserve">循环水泵房配电箱进线电源 </w:t>
      </w:r>
      <w:r>
        <w:rPr>
          <w:rFonts w:ascii="Times New Roman" w:eastAsia="Times New Roman"/>
          <w:b/>
          <w:sz w:val="24"/>
        </w:rPr>
        <w:t>A\B</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20KVA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28.9A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40A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1A</w:t>
            </w:r>
          </w:p>
        </w:tc>
      </w:tr>
    </w:tbl>
    <w:p>
      <w:pPr>
        <w:pStyle w:val="6"/>
        <w:rPr>
          <w:rFonts w:ascii="Times New Roman"/>
          <w:sz w:val="26"/>
        </w:rPr>
      </w:pPr>
    </w:p>
    <w:p>
      <w:pPr>
        <w:pStyle w:val="17"/>
        <w:numPr>
          <w:ilvl w:val="0"/>
          <w:numId w:val="50"/>
        </w:numPr>
        <w:tabs>
          <w:tab w:val="left" w:pos="981"/>
          <w:tab w:val="left" w:pos="982"/>
        </w:tabs>
        <w:spacing w:before="174" w:after="22"/>
        <w:ind w:left="981" w:hanging="543"/>
        <w:rPr>
          <w:rFonts w:ascii="Times New Roman" w:eastAsia="Times New Roman"/>
          <w:b/>
          <w:sz w:val="24"/>
        </w:rPr>
      </w:pPr>
      <w:r>
        <w:rPr>
          <w:b/>
          <w:sz w:val="24"/>
        </w:rPr>
        <w:t xml:space="preserve">补给水处理电源柜进线电源 </w:t>
      </w:r>
      <w:r>
        <w:rPr>
          <w:rFonts w:ascii="Times New Roman" w:eastAsia="Times New Roman"/>
          <w:b/>
          <w:sz w:val="24"/>
        </w:rPr>
        <w:t>A\B</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15KVA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21.7A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56A</w:t>
            </w:r>
          </w:p>
        </w:tc>
      </w:tr>
    </w:tbl>
    <w:p>
      <w:pPr>
        <w:pStyle w:val="6"/>
        <w:rPr>
          <w:rFonts w:ascii="Times New Roman"/>
          <w:sz w:val="26"/>
        </w:rPr>
      </w:pPr>
    </w:p>
    <w:p>
      <w:pPr>
        <w:pStyle w:val="17"/>
        <w:numPr>
          <w:ilvl w:val="0"/>
          <w:numId w:val="50"/>
        </w:numPr>
        <w:tabs>
          <w:tab w:val="left" w:pos="862"/>
        </w:tabs>
        <w:spacing w:before="169" w:after="27"/>
        <w:rPr>
          <w:b/>
          <w:sz w:val="24"/>
        </w:rPr>
      </w:pPr>
      <w:r>
        <w:rPr>
          <w:b/>
          <w:sz w:val="24"/>
        </w:rPr>
        <w:t xml:space="preserve">化水系统检修箱 </w:t>
      </w:r>
      <w:r>
        <w:rPr>
          <w:rFonts w:ascii="Times New Roman" w:eastAsia="Times New Roman"/>
          <w:b/>
          <w:sz w:val="24"/>
        </w:rPr>
        <w:t>1\2\3</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1"/>
              <w:rPr>
                <w:rFonts w:ascii="Times New Roman" w:hAnsi="Times New Roman"/>
                <w:sz w:val="24"/>
              </w:rPr>
            </w:pPr>
            <w:r>
              <w:rPr>
                <w:rFonts w:ascii="Times New Roman" w:hAnsi="Times New Roman"/>
                <w:sz w:val="21"/>
              </w:rPr>
              <w:t>3</w:t>
            </w:r>
            <w:r>
              <w:rPr>
                <w:sz w:val="21"/>
              </w:rPr>
              <w:t>×</w:t>
            </w:r>
            <w:r>
              <w:rPr>
                <w:rFonts w:ascii="Times New Roman" w:hAnsi="Times New Roman"/>
                <w:sz w:val="21"/>
              </w:rPr>
              <w:t>21</w:t>
            </w:r>
            <w:r>
              <w:rPr>
                <w:rFonts w:ascii="Times New Roman" w:hAnsi="Times New Roman"/>
                <w:sz w:val="24"/>
              </w:rPr>
              <w:t>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119.6A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NSX160N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TM</w:t>
            </w:r>
          </w:p>
        </w:tc>
        <w:tc>
          <w:tcPr>
            <w:tcW w:w="2145"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68" w:type="dxa"/>
          </w:tcPr>
          <w:p>
            <w:pPr>
              <w:pStyle w:val="18"/>
              <w:spacing w:before="34"/>
              <w:ind w:left="106"/>
              <w:rPr>
                <w:rFonts w:ascii="Times New Roman"/>
                <w:sz w:val="21"/>
              </w:rPr>
            </w:pPr>
            <w:r>
              <w:rPr>
                <w:rFonts w:ascii="Times New Roman"/>
                <w:sz w:val="21"/>
              </w:rPr>
              <w:t>125</w:t>
            </w:r>
          </w:p>
        </w:tc>
      </w:tr>
    </w:tbl>
    <w:p>
      <w:pPr>
        <w:pStyle w:val="6"/>
        <w:spacing w:before="8"/>
        <w:rPr>
          <w:sz w:val="25"/>
        </w:rPr>
      </w:pPr>
    </w:p>
    <w:p>
      <w:pPr>
        <w:pStyle w:val="17"/>
        <w:numPr>
          <w:ilvl w:val="0"/>
          <w:numId w:val="50"/>
        </w:numPr>
        <w:tabs>
          <w:tab w:val="left" w:pos="981"/>
          <w:tab w:val="left" w:pos="982"/>
        </w:tabs>
        <w:spacing w:after="27"/>
        <w:ind w:left="981" w:hanging="543"/>
        <w:rPr>
          <w:b/>
          <w:sz w:val="24"/>
        </w:rPr>
      </w:pPr>
      <w:r>
        <w:rPr>
          <w:b/>
          <w:sz w:val="24"/>
        </w:rPr>
        <w:t xml:space="preserve">超滤反洗水泵控制箱电源 </w:t>
      </w:r>
      <w:r>
        <w:rPr>
          <w:rFonts w:ascii="Times New Roman" w:eastAsia="Times New Roman"/>
          <w:b/>
          <w:sz w:val="24"/>
        </w:rPr>
        <w:t>B</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60KW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114A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NSX160N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1500A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2.5A</w:t>
            </w:r>
          </w:p>
        </w:tc>
      </w:tr>
    </w:tbl>
    <w:p>
      <w:pPr>
        <w:pStyle w:val="6"/>
        <w:spacing w:before="11"/>
        <w:rPr>
          <w:sz w:val="27"/>
        </w:rPr>
      </w:pPr>
    </w:p>
    <w:p>
      <w:pPr>
        <w:pStyle w:val="17"/>
        <w:numPr>
          <w:ilvl w:val="0"/>
          <w:numId w:val="50"/>
        </w:numPr>
        <w:tabs>
          <w:tab w:val="left" w:pos="981"/>
          <w:tab w:val="left" w:pos="982"/>
        </w:tabs>
        <w:spacing w:line="285" w:lineRule="auto"/>
        <w:ind w:left="439" w:right="281" w:firstLine="0"/>
        <w:rPr>
          <w:b/>
          <w:sz w:val="21"/>
        </w:rPr>
      </w:pPr>
      <w:r>
        <w:pict>
          <v:shape id="_x0000_s1101" o:spid="_x0000_s1101" o:spt="202" type="#_x0000_t202" style="position:absolute;left:0pt;margin-left:84.7pt;margin-top:44.9pt;height:53.05pt;width:417.85pt;mso-position-horizontal-relative:page;z-index:251735040;mso-width-relative:page;mso-height-relative:page;" filled="f" stroked="f" coordsize="21600,21600">
            <v:path/>
            <v:fill on="f" focussize="0,0"/>
            <v:stroke on="f" joinstyle="miter"/>
            <v:imagedata o:title=""/>
            <o:lock v:ext="edit"/>
            <v:textbox inset="0mm,0mm,0mm,0mm">
              <w:txbxContent>
                <w:tbl>
                  <w:tblPr>
                    <w:tblStyle w:val="14"/>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0"/>
                          <w:ind w:left="0"/>
                          <w:rPr>
                            <w:rFonts w:ascii="Times New Roman"/>
                            <w:sz w:val="20"/>
                          </w:rPr>
                        </w:pPr>
                      </w:p>
                    </w:tc>
                    <w:tc>
                      <w:tcPr>
                        <w:tcW w:w="2131" w:type="dxa"/>
                      </w:tcPr>
                      <w:p>
                        <w:pPr>
                          <w:pStyle w:val="18"/>
                          <w:rPr>
                            <w:sz w:val="21"/>
                          </w:rPr>
                        </w:pPr>
                        <w:r>
                          <w:rPr>
                            <w:sz w:val="21"/>
                          </w:rPr>
                          <w:t>负荷计算电流</w:t>
                        </w:r>
                      </w:p>
                    </w:tc>
                    <w:tc>
                      <w:tcPr>
                        <w:tcW w:w="2059"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16</w:t>
                        </w:r>
                      </w:p>
                    </w:tc>
                  </w:tr>
                </w:tbl>
                <w:p>
                  <w:pPr>
                    <w:pStyle w:val="6"/>
                  </w:pPr>
                </w:p>
              </w:txbxContent>
            </v:textbox>
          </v:shape>
        </w:pict>
      </w:r>
      <w:r>
        <w:rPr>
          <w:b/>
          <w:spacing w:val="2"/>
          <w:sz w:val="21"/>
        </w:rPr>
        <w:t xml:space="preserve">化水水工 </w:t>
      </w:r>
      <w:r>
        <w:rPr>
          <w:rFonts w:ascii="Times New Roman" w:eastAsia="Times New Roman"/>
          <w:b/>
          <w:sz w:val="21"/>
        </w:rPr>
        <w:t>PC</w:t>
      </w:r>
      <w:r>
        <w:rPr>
          <w:b/>
          <w:sz w:val="21"/>
        </w:rPr>
        <w:t>低压开关柜照明加热电源、</w:t>
      </w:r>
      <w:r>
        <w:rPr>
          <w:rFonts w:ascii="Times New Roman" w:eastAsia="Times New Roman"/>
          <w:b/>
          <w:spacing w:val="-3"/>
          <w:sz w:val="21"/>
        </w:rPr>
        <w:t>#2</w:t>
      </w:r>
      <w:r>
        <w:rPr>
          <w:b/>
          <w:sz w:val="21"/>
        </w:rPr>
        <w:t xml:space="preserve">化水水工变加热器电源、燃油泵房 </w:t>
      </w:r>
      <w:r>
        <w:rPr>
          <w:rFonts w:ascii="Times New Roman" w:eastAsia="Times New Roman"/>
          <w:b/>
          <w:sz w:val="21"/>
        </w:rPr>
        <w:t>DCS</w:t>
      </w:r>
      <w:r>
        <w:rPr>
          <w:b/>
          <w:spacing w:val="-14"/>
          <w:sz w:val="21"/>
        </w:rPr>
        <w:t>远</w:t>
      </w:r>
      <w:r>
        <w:rPr>
          <w:b/>
          <w:sz w:val="21"/>
        </w:rPr>
        <w:t>程进线柜、</w:t>
      </w:r>
      <w:r>
        <w:rPr>
          <w:rFonts w:ascii="Times New Roman" w:eastAsia="Times New Roman"/>
          <w:b/>
          <w:sz w:val="21"/>
        </w:rPr>
        <w:t>#2</w:t>
      </w:r>
      <w:r>
        <w:rPr>
          <w:b/>
          <w:sz w:val="21"/>
        </w:rPr>
        <w:t xml:space="preserve">化水水工变温控器电源、燃油泵房 </w:t>
      </w:r>
      <w:r>
        <w:rPr>
          <w:rFonts w:ascii="Times New Roman" w:eastAsia="Times New Roman"/>
          <w:b/>
          <w:spacing w:val="-3"/>
          <w:sz w:val="21"/>
        </w:rPr>
        <w:t xml:space="preserve">MCC </w:t>
      </w:r>
      <w:r>
        <w:rPr>
          <w:b/>
          <w:sz w:val="21"/>
        </w:rPr>
        <w:t>开关柜照明加热电源</w:t>
      </w:r>
    </w:p>
    <w:p>
      <w:pPr>
        <w:spacing w:line="285" w:lineRule="auto"/>
        <w:rPr>
          <w:sz w:val="21"/>
        </w:rPr>
        <w:sectPr>
          <w:pgSz w:w="11900" w:h="16840"/>
          <w:pgMar w:top="1360" w:right="1460" w:bottom="1180" w:left="1260" w:header="866" w:footer="999" w:gutter="0"/>
          <w:cols w:space="720" w:num="1"/>
        </w:sectPr>
      </w:pPr>
    </w:p>
    <w:p>
      <w:pPr>
        <w:pStyle w:val="17"/>
        <w:numPr>
          <w:ilvl w:val="0"/>
          <w:numId w:val="50"/>
        </w:numPr>
        <w:tabs>
          <w:tab w:val="left" w:pos="804"/>
          <w:tab w:val="left" w:pos="3530"/>
        </w:tabs>
        <w:spacing w:before="77" w:after="22"/>
        <w:ind w:left="804" w:hanging="365"/>
        <w:rPr>
          <w:b/>
          <w:sz w:val="24"/>
        </w:rPr>
      </w:pPr>
      <w:r>
        <w:rPr>
          <w:rFonts w:ascii="Times New Roman" w:eastAsia="Times New Roman"/>
          <w:b/>
          <w:sz w:val="24"/>
        </w:rPr>
        <w:t>#1</w:t>
      </w:r>
      <w:r>
        <w:rPr>
          <w:b/>
          <w:sz w:val="24"/>
        </w:rPr>
        <w:t>机化水水工</w:t>
      </w:r>
      <w:r>
        <w:rPr>
          <w:rFonts w:ascii="Times New Roman" w:eastAsia="Times New Roman"/>
          <w:b/>
          <w:sz w:val="24"/>
        </w:rPr>
        <w:t>400VPC</w:t>
      </w:r>
      <w:r>
        <w:rPr>
          <w:rFonts w:ascii="Times New Roman" w:eastAsia="Times New Roman"/>
          <w:b/>
          <w:sz w:val="24"/>
        </w:rPr>
        <w:tab/>
      </w:r>
      <w:r>
        <w:rPr>
          <w:rFonts w:ascii="Times New Roman" w:eastAsia="Times New Roman"/>
          <w:b/>
          <w:sz w:val="24"/>
        </w:rPr>
        <w:t xml:space="preserve">B </w:t>
      </w:r>
      <w:r>
        <w:rPr>
          <w:b/>
          <w:sz w:val="24"/>
        </w:rPr>
        <w:t>段电源进</w:t>
      </w:r>
      <w:r>
        <w:rPr>
          <w:b/>
          <w:spacing w:val="4"/>
          <w:sz w:val="24"/>
        </w:rPr>
        <w:t>线</w:t>
      </w:r>
      <w:r>
        <w:rPr>
          <w:b/>
          <w:sz w:val="24"/>
        </w:rPr>
        <w:t>开关</w:t>
      </w:r>
      <w:r>
        <w:rPr>
          <w:b/>
          <w:spacing w:val="4"/>
          <w:sz w:val="24"/>
        </w:rPr>
        <w:t>保</w:t>
      </w:r>
      <w:r>
        <w:rPr>
          <w:b/>
          <w:sz w:val="24"/>
        </w:rPr>
        <w:t>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2500KVA</w:t>
            </w:r>
          </w:p>
        </w:tc>
        <w:tc>
          <w:tcPr>
            <w:tcW w:w="2131" w:type="dxa"/>
          </w:tcPr>
          <w:p>
            <w:pPr>
              <w:pStyle w:val="18"/>
              <w:rPr>
                <w:sz w:val="21"/>
              </w:rPr>
            </w:pPr>
            <w:r>
              <w:rPr>
                <w:sz w:val="21"/>
              </w:rPr>
              <w:t>负荷计算电流</w:t>
            </w:r>
          </w:p>
        </w:tc>
        <w:tc>
          <w:tcPr>
            <w:tcW w:w="2045" w:type="dxa"/>
          </w:tcPr>
          <w:p>
            <w:pPr>
              <w:pStyle w:val="18"/>
              <w:spacing w:before="34"/>
              <w:ind w:left="105"/>
              <w:rPr>
                <w:rFonts w:ascii="Times New Roman"/>
                <w:sz w:val="21"/>
              </w:rPr>
            </w:pPr>
            <w:r>
              <w:rPr>
                <w:rFonts w:ascii="Times New Roman"/>
                <w:sz w:val="21"/>
              </w:rPr>
              <w:t>3608.5A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MT50-H1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In=5000A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5000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vMerge w:val="restart"/>
          </w:tcPr>
          <w:p>
            <w:pPr>
              <w:pStyle w:val="18"/>
              <w:spacing w:before="17"/>
              <w:ind w:left="0"/>
              <w:rPr>
                <w:rFonts w:ascii="Microsoft JhengHei"/>
                <w:b/>
                <w:sz w:val="26"/>
              </w:rPr>
            </w:pPr>
          </w:p>
          <w:p>
            <w:pPr>
              <w:pStyle w:val="18"/>
              <w:spacing w:before="0" w:line="278" w:lineRule="auto"/>
              <w:ind w:left="105" w:right="26" w:firstLine="494"/>
              <w:rPr>
                <w:sz w:val="21"/>
              </w:rPr>
            </w:pPr>
            <w:r>
              <w:rPr>
                <w:sz w:val="21"/>
              </w:rPr>
              <w:t>该开关的保护不能保证和低厂变保护配合，建议退出该开关的保护并拆除开关的低电压脱扣器。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4</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J</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bl>
    <w:p>
      <w:pPr>
        <w:rPr>
          <w:sz w:val="2"/>
          <w:szCs w:val="2"/>
        </w:rPr>
        <w:sectPr>
          <w:pgSz w:w="11900" w:h="16840"/>
          <w:pgMar w:top="1360" w:right="1460" w:bottom="1180" w:left="1260" w:header="866" w:footer="999" w:gutter="0"/>
          <w:cols w:space="720" w:num="1"/>
        </w:sectPr>
      </w:pPr>
    </w:p>
    <w:p>
      <w:pPr>
        <w:pStyle w:val="6"/>
        <w:spacing w:before="12"/>
        <w:rPr>
          <w:sz w:val="6"/>
        </w:rPr>
      </w:pPr>
    </w:p>
    <w:p>
      <w:pPr>
        <w:tabs>
          <w:tab w:val="left" w:pos="1399"/>
        </w:tabs>
        <w:spacing w:line="523" w:lineRule="exact"/>
        <w:ind w:left="194"/>
        <w:jc w:val="center"/>
        <w:rPr>
          <w:rFonts w:ascii="Microsoft JhengHei" w:eastAsia="Microsoft JhengHei"/>
          <w:b/>
          <w:sz w:val="30"/>
        </w:rPr>
      </w:pPr>
      <w:r>
        <w:rPr>
          <w:rFonts w:hint="eastAsia" w:ascii="Microsoft JhengHei" w:eastAsia="Microsoft JhengHei"/>
          <w:b/>
          <w:sz w:val="30"/>
        </w:rPr>
        <w:t>第三节</w:t>
      </w:r>
      <w:r>
        <w:rPr>
          <w:rFonts w:hint="eastAsia" w:ascii="Microsoft JhengHei" w:eastAsia="Microsoft JhengHei"/>
          <w:b/>
          <w:sz w:val="30"/>
        </w:rPr>
        <w:tab/>
      </w:r>
      <w:r>
        <w:rPr>
          <w:rFonts w:hint="eastAsia" w:ascii="Microsoft JhengHei" w:eastAsia="Microsoft JhengHei"/>
          <w:b/>
          <w:sz w:val="30"/>
        </w:rPr>
        <w:t>除灰输煤</w:t>
      </w:r>
      <w:r>
        <w:rPr>
          <w:rFonts w:ascii="Times New Roman" w:eastAsia="Times New Roman"/>
          <w:b/>
          <w:spacing w:val="-3"/>
          <w:sz w:val="30"/>
        </w:rPr>
        <w:t>400V</w:t>
      </w:r>
      <w:r>
        <w:rPr>
          <w:rFonts w:ascii="Times New Roman" w:eastAsia="Times New Roman"/>
          <w:b/>
          <w:sz w:val="30"/>
        </w:rPr>
        <w:t>PCA</w:t>
      </w:r>
      <w:r>
        <w:rPr>
          <w:rFonts w:hint="eastAsia" w:ascii="Microsoft JhengHei" w:eastAsia="Microsoft JhengHei"/>
          <w:b/>
          <w:sz w:val="30"/>
        </w:rPr>
        <w:t>段定</w:t>
      </w:r>
      <w:r>
        <w:rPr>
          <w:rFonts w:hint="eastAsia" w:ascii="Microsoft JhengHei" w:eastAsia="Microsoft JhengHei"/>
          <w:b/>
          <w:spacing w:val="-5"/>
          <w:sz w:val="30"/>
        </w:rPr>
        <w:t>值</w:t>
      </w:r>
      <w:r>
        <w:rPr>
          <w:rFonts w:hint="eastAsia" w:ascii="Microsoft JhengHei" w:eastAsia="Microsoft JhengHei"/>
          <w:b/>
          <w:sz w:val="30"/>
        </w:rPr>
        <w:t>单</w:t>
      </w:r>
    </w:p>
    <w:p>
      <w:pPr>
        <w:pStyle w:val="17"/>
        <w:numPr>
          <w:ilvl w:val="0"/>
          <w:numId w:val="51"/>
        </w:numPr>
        <w:tabs>
          <w:tab w:val="left" w:pos="866"/>
          <w:tab w:val="left" w:pos="867"/>
        </w:tabs>
        <w:spacing w:before="56" w:after="22"/>
        <w:rPr>
          <w:b/>
          <w:sz w:val="24"/>
        </w:rPr>
      </w:pPr>
      <w:r>
        <w:rPr>
          <w:rFonts w:ascii="Times New Roman" w:eastAsia="Times New Roman"/>
          <w:b/>
          <w:sz w:val="24"/>
        </w:rPr>
        <w:t>#1A</w:t>
      </w:r>
      <w:r>
        <w:rPr>
          <w:b/>
          <w:sz w:val="24"/>
        </w:rPr>
        <w:t>带式输送机电源保护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45KW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85.5A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1100A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2A</w:t>
            </w:r>
          </w:p>
        </w:tc>
      </w:tr>
    </w:tbl>
    <w:p>
      <w:pPr>
        <w:pStyle w:val="6"/>
        <w:spacing w:before="13"/>
        <w:rPr>
          <w:sz w:val="25"/>
        </w:rPr>
      </w:pPr>
    </w:p>
    <w:p>
      <w:pPr>
        <w:pStyle w:val="17"/>
        <w:numPr>
          <w:ilvl w:val="0"/>
          <w:numId w:val="51"/>
        </w:numPr>
        <w:tabs>
          <w:tab w:val="left" w:pos="861"/>
          <w:tab w:val="left" w:pos="862"/>
        </w:tabs>
        <w:spacing w:after="22"/>
        <w:ind w:left="861" w:hanging="423"/>
        <w:rPr>
          <w:b/>
          <w:sz w:val="24"/>
        </w:rPr>
      </w:pPr>
      <w:r>
        <w:rPr>
          <w:b/>
          <w:spacing w:val="1"/>
          <w:sz w:val="24"/>
        </w:rPr>
        <w:t xml:space="preserve">双转筛煤机 </w:t>
      </w:r>
      <w:r>
        <w:rPr>
          <w:rFonts w:ascii="Times New Roman" w:eastAsia="Times New Roman"/>
          <w:b/>
          <w:sz w:val="24"/>
        </w:rPr>
        <w:t>A</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rPr>
                <w:rFonts w:ascii="Times New Roman" w:eastAsia="Times New Roman"/>
                <w:sz w:val="24"/>
              </w:rPr>
            </w:pPr>
            <w:r>
              <w:rPr>
                <w:sz w:val="24"/>
              </w:rPr>
              <w:t>（</w:t>
            </w:r>
            <w:r>
              <w:rPr>
                <w:rFonts w:ascii="Times New Roman" w:eastAsia="Times New Roman"/>
                <w:sz w:val="24"/>
              </w:rPr>
              <w:t>75+18.5</w:t>
            </w:r>
            <w:r>
              <w:rPr>
                <w:sz w:val="24"/>
              </w:rPr>
              <w:t>）</w:t>
            </w:r>
            <w:r>
              <w:rPr>
                <w:rFonts w:ascii="Times New Roman" w:eastAsia="Times New Roman"/>
                <w:sz w:val="24"/>
              </w:rPr>
              <w:t>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177.6A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2200A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8"/>
        <w:rPr>
          <w:sz w:val="25"/>
        </w:rPr>
      </w:pPr>
    </w:p>
    <w:p>
      <w:pPr>
        <w:pStyle w:val="17"/>
        <w:numPr>
          <w:ilvl w:val="0"/>
          <w:numId w:val="51"/>
        </w:numPr>
        <w:tabs>
          <w:tab w:val="left" w:pos="861"/>
          <w:tab w:val="left" w:pos="862"/>
        </w:tabs>
        <w:spacing w:after="27"/>
        <w:ind w:left="861" w:hanging="423"/>
        <w:rPr>
          <w:b/>
          <w:sz w:val="24"/>
        </w:rPr>
      </w:pPr>
      <w:r>
        <w:rPr>
          <w:b/>
          <w:sz w:val="24"/>
        </w:rPr>
        <w:t xml:space="preserve">卧式高压静电除尘器 </w:t>
      </w:r>
      <w:r>
        <w:rPr>
          <w:rFonts w:ascii="Times New Roman" w:eastAsia="Times New Roman"/>
          <w:b/>
          <w:sz w:val="24"/>
        </w:rPr>
        <w:t>A</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8KW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15.2A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0.5A</w:t>
            </w:r>
          </w:p>
        </w:tc>
      </w:tr>
    </w:tbl>
    <w:p>
      <w:pPr>
        <w:pStyle w:val="6"/>
        <w:spacing w:before="8"/>
        <w:rPr>
          <w:sz w:val="25"/>
        </w:rPr>
      </w:pPr>
    </w:p>
    <w:p>
      <w:pPr>
        <w:pStyle w:val="17"/>
        <w:numPr>
          <w:ilvl w:val="0"/>
          <w:numId w:val="51"/>
        </w:numPr>
        <w:tabs>
          <w:tab w:val="left" w:pos="861"/>
          <w:tab w:val="left" w:pos="862"/>
        </w:tabs>
        <w:spacing w:after="27"/>
        <w:ind w:left="861" w:hanging="423"/>
        <w:rPr>
          <w:b/>
          <w:sz w:val="24"/>
        </w:rPr>
      </w:pPr>
      <w:r>
        <w:rPr>
          <w:b/>
          <w:sz w:val="24"/>
        </w:rPr>
        <w:t xml:space="preserve">输煤综合楼通风箱 </w:t>
      </w:r>
      <w:r>
        <w:rPr>
          <w:rFonts w:ascii="Times New Roman" w:eastAsia="Times New Roman"/>
          <w:b/>
          <w:sz w:val="24"/>
        </w:rPr>
        <w:t>TF1</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6.7KVA</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9.7A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TM</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68" w:type="dxa"/>
          </w:tcPr>
          <w:p>
            <w:pPr>
              <w:pStyle w:val="18"/>
              <w:spacing w:before="34"/>
              <w:ind w:left="106"/>
              <w:rPr>
                <w:rFonts w:ascii="Times New Roman"/>
                <w:sz w:val="21"/>
              </w:rPr>
            </w:pPr>
            <w:r>
              <w:rPr>
                <w:rFonts w:ascii="Times New Roman"/>
                <w:sz w:val="21"/>
              </w:rPr>
              <w:t>20A</w:t>
            </w:r>
          </w:p>
        </w:tc>
      </w:tr>
    </w:tbl>
    <w:p>
      <w:pPr>
        <w:pStyle w:val="6"/>
        <w:spacing w:before="8"/>
        <w:rPr>
          <w:sz w:val="25"/>
        </w:rPr>
      </w:pPr>
    </w:p>
    <w:p>
      <w:pPr>
        <w:pStyle w:val="17"/>
        <w:numPr>
          <w:ilvl w:val="0"/>
          <w:numId w:val="51"/>
        </w:numPr>
        <w:tabs>
          <w:tab w:val="left" w:pos="742"/>
        </w:tabs>
        <w:spacing w:after="27"/>
        <w:ind w:left="741" w:hanging="303"/>
        <w:rPr>
          <w:b/>
          <w:sz w:val="24"/>
        </w:rPr>
      </w:pPr>
      <w:r>
        <w:rPr>
          <w:b/>
          <w:sz w:val="24"/>
        </w:rPr>
        <w:t>电动桥式抓斗起重机电源保护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负荷容量</w:t>
            </w:r>
          </w:p>
        </w:tc>
        <w:tc>
          <w:tcPr>
            <w:tcW w:w="2107" w:type="dxa"/>
          </w:tcPr>
          <w:p>
            <w:pPr>
              <w:pStyle w:val="18"/>
              <w:spacing w:before="0"/>
              <w:rPr>
                <w:rFonts w:ascii="Times New Roman" w:hAnsi="Times New Roman"/>
                <w:sz w:val="24"/>
              </w:rPr>
            </w:pPr>
            <w:r>
              <w:rPr>
                <w:rFonts w:ascii="Times New Roman" w:hAnsi="Times New Roman"/>
                <w:sz w:val="24"/>
              </w:rPr>
              <w:t>3</w:t>
            </w:r>
            <w:r>
              <w:rPr>
                <w:sz w:val="24"/>
              </w:rPr>
              <w:t>×</w:t>
            </w:r>
            <w:r>
              <w:rPr>
                <w:rFonts w:ascii="Times New Roman" w:hAnsi="Times New Roman"/>
                <w:sz w:val="24"/>
              </w:rPr>
              <w:t>85.3KW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486A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9"/>
              <w:rPr>
                <w:rFonts w:ascii="Times New Roman"/>
                <w:b/>
                <w:sz w:val="21"/>
              </w:rPr>
            </w:pPr>
            <w:r>
              <w:rPr>
                <w:rFonts w:ascii="Times New Roman"/>
                <w:b/>
                <w:color w:val="FF0000"/>
                <w:sz w:val="21"/>
              </w:rPr>
              <w:t>NSX400N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R320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2560A</w:t>
            </w:r>
          </w:p>
        </w:tc>
      </w:tr>
    </w:tbl>
    <w:p>
      <w:pPr>
        <w:spacing w:before="102"/>
        <w:ind w:left="439"/>
        <w:rPr>
          <w:sz w:val="21"/>
        </w:rPr>
      </w:pPr>
      <w:r>
        <w:rPr>
          <w:sz w:val="21"/>
        </w:rPr>
        <w:t xml:space="preserve">注：不允许 </w:t>
      </w:r>
      <w:r>
        <w:rPr>
          <w:rFonts w:ascii="Times New Roman" w:eastAsia="Times New Roman"/>
          <w:sz w:val="21"/>
        </w:rPr>
        <w:t xml:space="preserve">2 </w:t>
      </w:r>
      <w:r>
        <w:rPr>
          <w:sz w:val="21"/>
        </w:rPr>
        <w:t>台电机同时起动。</w:t>
      </w:r>
    </w:p>
    <w:p>
      <w:pPr>
        <w:pStyle w:val="17"/>
        <w:numPr>
          <w:ilvl w:val="0"/>
          <w:numId w:val="51"/>
        </w:numPr>
        <w:tabs>
          <w:tab w:val="left" w:pos="861"/>
          <w:tab w:val="left" w:pos="862"/>
        </w:tabs>
        <w:spacing w:before="101" w:after="23"/>
        <w:ind w:left="861" w:hanging="423"/>
        <w:rPr>
          <w:b/>
          <w:sz w:val="24"/>
        </w:rPr>
      </w:pPr>
      <w:r>
        <w:rPr>
          <w:b/>
          <w:sz w:val="24"/>
        </w:rPr>
        <w:t>复用水供水泵控制箱电源保护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line="307" w:lineRule="exact"/>
              <w:rPr>
                <w:rFonts w:ascii="Times New Roman" w:hAnsi="Times New Roman"/>
                <w:sz w:val="24"/>
              </w:rPr>
            </w:pPr>
            <w:r>
              <w:rPr>
                <w:rFonts w:ascii="Times New Roman" w:hAnsi="Times New Roman"/>
                <w:sz w:val="24"/>
              </w:rPr>
              <w:t>2</w:t>
            </w:r>
            <w:r>
              <w:rPr>
                <w:sz w:val="24"/>
              </w:rPr>
              <w:t>×</w:t>
            </w:r>
            <w:r>
              <w:rPr>
                <w:rFonts w:ascii="Times New Roman" w:hAnsi="Times New Roman"/>
                <w:sz w:val="24"/>
              </w:rPr>
              <w:t>55KW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210A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1950A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1"/>
        </w:numPr>
        <w:tabs>
          <w:tab w:val="left" w:pos="861"/>
          <w:tab w:val="left" w:pos="862"/>
        </w:tabs>
        <w:spacing w:before="77" w:after="22"/>
        <w:ind w:left="861" w:hanging="423"/>
        <w:rPr>
          <w:b/>
          <w:sz w:val="24"/>
        </w:rPr>
      </w:pPr>
      <w:r>
        <w:rPr>
          <w:b/>
          <w:sz w:val="24"/>
        </w:rPr>
        <w:t>灰库检修电源保护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0"/>
              <w:rPr>
                <w:rFonts w:ascii="Times New Roman" w:hAnsi="Times New Roman"/>
                <w:sz w:val="24"/>
              </w:rPr>
            </w:pPr>
            <w:r>
              <w:rPr>
                <w:rFonts w:ascii="Times New Roman" w:hAnsi="Times New Roman"/>
                <w:sz w:val="24"/>
              </w:rPr>
              <w:t>2</w:t>
            </w:r>
            <w:r>
              <w:rPr>
                <w:sz w:val="24"/>
              </w:rPr>
              <w:t>×</w:t>
            </w:r>
            <w:r>
              <w:rPr>
                <w:rFonts w:ascii="Times New Roman" w:hAnsi="Times New Roman"/>
                <w:sz w:val="24"/>
              </w:rPr>
              <w:t>21KW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79.8A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NSX160N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125A</w:t>
            </w:r>
          </w:p>
        </w:tc>
      </w:tr>
    </w:tbl>
    <w:p>
      <w:pPr>
        <w:pStyle w:val="6"/>
        <w:spacing w:before="13"/>
        <w:rPr>
          <w:sz w:val="25"/>
        </w:rPr>
      </w:pPr>
    </w:p>
    <w:p>
      <w:pPr>
        <w:pStyle w:val="17"/>
        <w:numPr>
          <w:ilvl w:val="0"/>
          <w:numId w:val="51"/>
        </w:numPr>
        <w:tabs>
          <w:tab w:val="left" w:pos="861"/>
          <w:tab w:val="left" w:pos="862"/>
        </w:tabs>
        <w:spacing w:after="22"/>
        <w:ind w:left="861" w:hanging="423"/>
        <w:rPr>
          <w:b/>
          <w:sz w:val="24"/>
        </w:rPr>
      </w:pPr>
      <w:r>
        <w:rPr>
          <w:b/>
          <w:sz w:val="24"/>
        </w:rPr>
        <w:t xml:space="preserve">碎煤机室检修电源 </w:t>
      </w:r>
      <w:r>
        <w:rPr>
          <w:rFonts w:ascii="Times New Roman" w:eastAsia="Times New Roman"/>
          <w:b/>
          <w:sz w:val="24"/>
        </w:rPr>
        <w:t xml:space="preserve">A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0" w:line="307" w:lineRule="exact"/>
              <w:rPr>
                <w:rFonts w:ascii="Times New Roman" w:hAnsi="Times New Roman"/>
                <w:sz w:val="24"/>
              </w:rPr>
            </w:pPr>
            <w:r>
              <w:rPr>
                <w:rFonts w:ascii="Times New Roman" w:hAnsi="Times New Roman"/>
                <w:sz w:val="24"/>
              </w:rPr>
              <w:t>2</w:t>
            </w:r>
            <w:r>
              <w:rPr>
                <w:sz w:val="24"/>
              </w:rPr>
              <w:t>×</w:t>
            </w:r>
            <w:r>
              <w:rPr>
                <w:rFonts w:ascii="Times New Roman" w:hAnsi="Times New Roman"/>
                <w:sz w:val="24"/>
              </w:rPr>
              <w:t>21KW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79.8A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125A</w:t>
            </w:r>
          </w:p>
        </w:tc>
      </w:tr>
    </w:tbl>
    <w:p>
      <w:pPr>
        <w:pStyle w:val="6"/>
        <w:spacing w:before="13"/>
        <w:rPr>
          <w:sz w:val="25"/>
        </w:rPr>
      </w:pPr>
    </w:p>
    <w:p>
      <w:pPr>
        <w:pStyle w:val="17"/>
        <w:numPr>
          <w:ilvl w:val="0"/>
          <w:numId w:val="51"/>
        </w:numPr>
        <w:tabs>
          <w:tab w:val="left" w:pos="861"/>
          <w:tab w:val="left" w:pos="862"/>
        </w:tabs>
        <w:spacing w:after="22"/>
        <w:ind w:left="861" w:hanging="423"/>
        <w:rPr>
          <w:b/>
          <w:sz w:val="24"/>
        </w:rPr>
      </w:pPr>
      <w:r>
        <w:rPr>
          <w:b/>
          <w:sz w:val="24"/>
        </w:rPr>
        <w:t>碎煤机室照明箱电源</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12.69KVA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18.3A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0.5A</w:t>
            </w:r>
          </w:p>
        </w:tc>
      </w:tr>
    </w:tbl>
    <w:p>
      <w:pPr>
        <w:pStyle w:val="6"/>
        <w:spacing w:before="8"/>
        <w:rPr>
          <w:sz w:val="25"/>
        </w:rPr>
      </w:pPr>
    </w:p>
    <w:p>
      <w:pPr>
        <w:pStyle w:val="17"/>
        <w:numPr>
          <w:ilvl w:val="0"/>
          <w:numId w:val="51"/>
        </w:numPr>
        <w:tabs>
          <w:tab w:val="left" w:pos="981"/>
          <w:tab w:val="left" w:pos="982"/>
        </w:tabs>
        <w:spacing w:after="27"/>
        <w:ind w:left="981" w:hanging="543"/>
        <w:rPr>
          <w:b/>
          <w:sz w:val="24"/>
        </w:rPr>
      </w:pPr>
      <w:r>
        <w:rPr>
          <w:b/>
          <w:sz w:val="24"/>
        </w:rPr>
        <w:t xml:space="preserve">环锤式破碎机 </w:t>
      </w:r>
      <w:r>
        <w:rPr>
          <w:rFonts w:ascii="Times New Roman" w:eastAsia="Times New Roman"/>
          <w:b/>
          <w:sz w:val="24"/>
        </w:rPr>
        <w:t>A</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90KW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171A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2200A</w:t>
            </w:r>
          </w:p>
        </w:tc>
      </w:tr>
    </w:tbl>
    <w:p>
      <w:pPr>
        <w:pStyle w:val="6"/>
        <w:spacing w:before="8"/>
        <w:rPr>
          <w:sz w:val="25"/>
        </w:rPr>
      </w:pPr>
    </w:p>
    <w:p>
      <w:pPr>
        <w:pStyle w:val="17"/>
        <w:numPr>
          <w:ilvl w:val="0"/>
          <w:numId w:val="51"/>
        </w:numPr>
        <w:tabs>
          <w:tab w:val="left" w:pos="967"/>
          <w:tab w:val="left" w:pos="968"/>
        </w:tabs>
        <w:spacing w:after="27"/>
        <w:ind w:left="967" w:hanging="529"/>
        <w:rPr>
          <w:b/>
          <w:sz w:val="24"/>
        </w:rPr>
      </w:pPr>
      <w:r>
        <w:rPr>
          <w:b/>
          <w:sz w:val="24"/>
        </w:rPr>
        <w:t>灰斗电加热器电源保护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15KW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28.5A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50A</w:t>
            </w:r>
          </w:p>
        </w:tc>
      </w:tr>
    </w:tbl>
    <w:p>
      <w:pPr>
        <w:pStyle w:val="6"/>
        <w:spacing w:before="8"/>
        <w:rPr>
          <w:sz w:val="25"/>
        </w:rPr>
      </w:pPr>
    </w:p>
    <w:p>
      <w:pPr>
        <w:pStyle w:val="17"/>
        <w:numPr>
          <w:ilvl w:val="0"/>
          <w:numId w:val="51"/>
        </w:numPr>
        <w:tabs>
          <w:tab w:val="left" w:pos="981"/>
          <w:tab w:val="left" w:pos="982"/>
        </w:tabs>
        <w:spacing w:after="27"/>
        <w:ind w:left="981" w:hanging="543"/>
        <w:rPr>
          <w:b/>
          <w:sz w:val="24"/>
        </w:rPr>
      </w:pPr>
      <w:r>
        <w:rPr>
          <w:b/>
          <w:sz w:val="24"/>
        </w:rPr>
        <w:t>采光间煤斗间检修电源保护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负荷容量</w:t>
            </w:r>
          </w:p>
        </w:tc>
        <w:tc>
          <w:tcPr>
            <w:tcW w:w="2131" w:type="dxa"/>
          </w:tcPr>
          <w:p>
            <w:pPr>
              <w:pStyle w:val="18"/>
              <w:spacing w:before="0" w:line="307" w:lineRule="exact"/>
              <w:rPr>
                <w:rFonts w:ascii="Times New Roman" w:hAnsi="Times New Roman"/>
                <w:sz w:val="24"/>
              </w:rPr>
            </w:pPr>
            <w:r>
              <w:rPr>
                <w:rFonts w:ascii="Times New Roman" w:hAnsi="Times New Roman"/>
                <w:sz w:val="24"/>
              </w:rPr>
              <w:t>2</w:t>
            </w:r>
            <w:r>
              <w:rPr>
                <w:sz w:val="24"/>
              </w:rPr>
              <w:t>×</w:t>
            </w:r>
            <w:r>
              <w:rPr>
                <w:rFonts w:ascii="Times New Roman" w:hAnsi="Times New Roman"/>
                <w:sz w:val="24"/>
              </w:rPr>
              <w:t>21KW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79.8A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NSX160N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125A</w:t>
            </w:r>
          </w:p>
        </w:tc>
      </w:tr>
    </w:tbl>
    <w:p>
      <w:pPr>
        <w:pStyle w:val="17"/>
        <w:numPr>
          <w:ilvl w:val="0"/>
          <w:numId w:val="51"/>
        </w:numPr>
        <w:tabs>
          <w:tab w:val="left" w:pos="981"/>
          <w:tab w:val="left" w:pos="982"/>
        </w:tabs>
        <w:spacing w:before="2" w:after="27"/>
        <w:ind w:left="981" w:hanging="543"/>
        <w:rPr>
          <w:b/>
          <w:sz w:val="24"/>
        </w:rPr>
      </w:pPr>
      <w:r>
        <w:rPr>
          <w:b/>
          <w:sz w:val="24"/>
        </w:rPr>
        <w:t>灰库加湿搅拌机控制箱电源保护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0"/>
              <w:rPr>
                <w:rFonts w:ascii="Times New Roman" w:eastAsia="Times New Roman"/>
                <w:sz w:val="24"/>
              </w:rPr>
            </w:pPr>
            <w:r>
              <w:rPr>
                <w:sz w:val="24"/>
              </w:rPr>
              <w:t>（</w:t>
            </w:r>
            <w:r>
              <w:rPr>
                <w:rFonts w:ascii="Times New Roman" w:eastAsia="Times New Roman"/>
                <w:sz w:val="24"/>
              </w:rPr>
              <w:t>4+22</w:t>
            </w:r>
            <w:r>
              <w:rPr>
                <w:sz w:val="24"/>
              </w:rPr>
              <w:t>）</w:t>
            </w:r>
            <w:r>
              <w:rPr>
                <w:rFonts w:ascii="Times New Roman" w:eastAsia="Times New Roman"/>
                <w:sz w:val="24"/>
              </w:rPr>
              <w:t>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49.4A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MA</w:t>
            </w:r>
          </w:p>
        </w:tc>
        <w:tc>
          <w:tcPr>
            <w:tcW w:w="2131"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59" w:type="dxa"/>
          </w:tcPr>
          <w:p>
            <w:pPr>
              <w:pStyle w:val="18"/>
              <w:spacing w:before="34"/>
              <w:ind w:left="105"/>
              <w:rPr>
                <w:rFonts w:ascii="Times New Roman"/>
                <w:sz w:val="21"/>
              </w:rPr>
            </w:pPr>
            <w:r>
              <w:rPr>
                <w:rFonts w:ascii="Times New Roman"/>
                <w:sz w:val="21"/>
              </w:rPr>
              <w:t>700A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1.2A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1"/>
        </w:numPr>
        <w:tabs>
          <w:tab w:val="left" w:pos="981"/>
          <w:tab w:val="left" w:pos="982"/>
        </w:tabs>
        <w:spacing w:before="77" w:after="22"/>
        <w:ind w:left="981" w:hanging="543"/>
        <w:rPr>
          <w:b/>
          <w:sz w:val="24"/>
        </w:rPr>
      </w:pPr>
      <w:r>
        <w:rPr>
          <w:b/>
          <w:sz w:val="24"/>
        </w:rPr>
        <w:t xml:space="preserve">干煤棚照明箱 </w:t>
      </w:r>
      <w:r>
        <w:rPr>
          <w:rFonts w:ascii="Times New Roman" w:eastAsia="Times New Roman"/>
          <w:b/>
          <w:sz w:val="24"/>
        </w:rPr>
        <w:t>MPZM1</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0"/>
              <w:rPr>
                <w:rFonts w:ascii="Times New Roman" w:eastAsia="Times New Roman"/>
                <w:sz w:val="24"/>
              </w:rPr>
            </w:pPr>
            <w:r>
              <w:rPr>
                <w:rFonts w:ascii="Times New Roman" w:eastAsia="Times New Roman"/>
                <w:sz w:val="24"/>
              </w:rPr>
              <w:t>9</w:t>
            </w:r>
            <w:r>
              <w:rPr>
                <w:sz w:val="24"/>
              </w:rPr>
              <w:t>．</w:t>
            </w:r>
            <w:r>
              <w:rPr>
                <w:rFonts w:ascii="Times New Roman" w:eastAsia="Times New Roman"/>
                <w:sz w:val="24"/>
              </w:rPr>
              <w:t>01KVA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22.4A</w:t>
            </w:r>
          </w:p>
        </w:tc>
      </w:tr>
    </w:tbl>
    <w:p>
      <w:pPr>
        <w:pStyle w:val="6"/>
        <w:spacing w:before="13"/>
        <w:rPr>
          <w:sz w:val="25"/>
        </w:rPr>
      </w:pPr>
    </w:p>
    <w:p>
      <w:pPr>
        <w:pStyle w:val="17"/>
        <w:numPr>
          <w:ilvl w:val="0"/>
          <w:numId w:val="51"/>
        </w:numPr>
        <w:tabs>
          <w:tab w:val="left" w:pos="981"/>
          <w:tab w:val="left" w:pos="982"/>
        </w:tabs>
        <w:spacing w:after="22"/>
        <w:ind w:left="981" w:hanging="543"/>
        <w:rPr>
          <w:b/>
          <w:sz w:val="24"/>
        </w:rPr>
      </w:pPr>
      <w:r>
        <w:rPr>
          <w:b/>
          <w:sz w:val="24"/>
        </w:rPr>
        <w:t>碎煤机室排污泵电源保护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line="307" w:lineRule="exact"/>
              <w:rPr>
                <w:rFonts w:ascii="Times New Roman" w:hAnsi="Times New Roman"/>
                <w:sz w:val="24"/>
              </w:rPr>
            </w:pPr>
            <w:r>
              <w:rPr>
                <w:rFonts w:ascii="Times New Roman" w:hAnsi="Times New Roman"/>
                <w:sz w:val="24"/>
              </w:rPr>
              <w:t>2</w:t>
            </w:r>
            <w:r>
              <w:rPr>
                <w:sz w:val="24"/>
              </w:rPr>
              <w:t>×</w:t>
            </w:r>
            <w:r>
              <w:rPr>
                <w:rFonts w:ascii="Times New Roman" w:hAnsi="Times New Roman"/>
                <w:sz w:val="24"/>
              </w:rPr>
              <w:t>7.5KW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28.5A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300A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1A</w:t>
            </w:r>
          </w:p>
        </w:tc>
      </w:tr>
    </w:tbl>
    <w:p>
      <w:pPr>
        <w:pStyle w:val="6"/>
        <w:spacing w:before="13"/>
        <w:rPr>
          <w:sz w:val="25"/>
        </w:rPr>
      </w:pPr>
    </w:p>
    <w:p>
      <w:pPr>
        <w:pStyle w:val="17"/>
        <w:numPr>
          <w:ilvl w:val="0"/>
          <w:numId w:val="51"/>
        </w:numPr>
        <w:tabs>
          <w:tab w:val="left" w:pos="981"/>
          <w:tab w:val="left" w:pos="982"/>
        </w:tabs>
        <w:spacing w:after="22"/>
        <w:ind w:left="981" w:hanging="543"/>
        <w:rPr>
          <w:b/>
          <w:sz w:val="24"/>
        </w:rPr>
      </w:pPr>
      <w:r>
        <w:rPr>
          <w:b/>
          <w:sz w:val="24"/>
        </w:rPr>
        <w:t>干灰散装机控制箱电源保护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8KW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15.2A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200A</w:t>
            </w:r>
          </w:p>
        </w:tc>
      </w:tr>
    </w:tbl>
    <w:p>
      <w:pPr>
        <w:pStyle w:val="6"/>
        <w:spacing w:before="8"/>
        <w:rPr>
          <w:sz w:val="25"/>
        </w:rPr>
      </w:pPr>
    </w:p>
    <w:p>
      <w:pPr>
        <w:pStyle w:val="17"/>
        <w:numPr>
          <w:ilvl w:val="0"/>
          <w:numId w:val="51"/>
        </w:numPr>
        <w:tabs>
          <w:tab w:val="left" w:pos="981"/>
          <w:tab w:val="left" w:pos="982"/>
        </w:tabs>
        <w:spacing w:after="27"/>
        <w:ind w:left="981" w:hanging="543"/>
        <w:rPr>
          <w:b/>
          <w:sz w:val="24"/>
        </w:rPr>
      </w:pPr>
      <w:r>
        <w:rPr>
          <w:b/>
          <w:sz w:val="24"/>
        </w:rPr>
        <w:t>气化风机电源保护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5.5KW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15.2A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0.5A</w:t>
            </w:r>
          </w:p>
        </w:tc>
      </w:tr>
    </w:tbl>
    <w:p>
      <w:pPr>
        <w:pStyle w:val="17"/>
        <w:numPr>
          <w:ilvl w:val="0"/>
          <w:numId w:val="51"/>
        </w:numPr>
        <w:tabs>
          <w:tab w:val="left" w:pos="862"/>
        </w:tabs>
        <w:spacing w:before="2" w:after="22"/>
        <w:ind w:left="861" w:hanging="423"/>
        <w:rPr>
          <w:b/>
          <w:sz w:val="24"/>
        </w:rPr>
      </w:pPr>
      <w:r>
        <w:rPr>
          <w:b/>
          <w:sz w:val="24"/>
        </w:rPr>
        <w:t xml:space="preserve">输煤综合楼照明箱 </w:t>
      </w:r>
      <w:r>
        <w:rPr>
          <w:rFonts w:ascii="Times New Roman" w:eastAsia="Times New Roman"/>
          <w:b/>
          <w:spacing w:val="-3"/>
          <w:sz w:val="24"/>
        </w:rPr>
        <w:t>ZM1</w:t>
      </w:r>
      <w:r>
        <w:rPr>
          <w:b/>
          <w:spacing w:val="1"/>
          <w:sz w:val="24"/>
        </w:rPr>
        <w:t xml:space="preserve">、灰库远程 </w:t>
      </w:r>
      <w:r>
        <w:rPr>
          <w:rFonts w:ascii="Times New Roman" w:eastAsia="Times New Roman"/>
          <w:b/>
          <w:spacing w:val="-3"/>
          <w:sz w:val="24"/>
        </w:rPr>
        <w:t>I/O</w:t>
      </w:r>
      <w:r>
        <w:rPr>
          <w:b/>
          <w:sz w:val="24"/>
        </w:rPr>
        <w:t>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&lt;6KVA</w:t>
            </w:r>
          </w:p>
        </w:tc>
        <w:tc>
          <w:tcPr>
            <w:tcW w:w="2131" w:type="dxa"/>
          </w:tcPr>
          <w:p>
            <w:pPr>
              <w:pStyle w:val="18"/>
              <w:rPr>
                <w:sz w:val="21"/>
              </w:rPr>
            </w:pPr>
            <w:r>
              <w:rPr>
                <w:sz w:val="21"/>
              </w:rPr>
              <w:t>负荷计算电流</w:t>
            </w:r>
          </w:p>
        </w:tc>
        <w:tc>
          <w:tcPr>
            <w:tcW w:w="2059"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25A</w:t>
            </w:r>
          </w:p>
        </w:tc>
      </w:tr>
    </w:tbl>
    <w:p>
      <w:pPr>
        <w:pStyle w:val="6"/>
        <w:spacing w:before="8"/>
        <w:rPr>
          <w:sz w:val="25"/>
        </w:rPr>
      </w:pPr>
    </w:p>
    <w:p>
      <w:pPr>
        <w:pStyle w:val="17"/>
        <w:numPr>
          <w:ilvl w:val="0"/>
          <w:numId w:val="51"/>
        </w:numPr>
        <w:tabs>
          <w:tab w:val="left" w:pos="862"/>
        </w:tabs>
        <w:spacing w:after="27"/>
        <w:ind w:left="861" w:hanging="423"/>
        <w:rPr>
          <w:b/>
          <w:sz w:val="24"/>
        </w:rPr>
      </w:pPr>
      <w:r>
        <w:rPr>
          <w:b/>
          <w:sz w:val="24"/>
        </w:rPr>
        <w:t xml:space="preserve">碎煤机室 </w:t>
      </w:r>
      <w:r>
        <w:rPr>
          <w:rFonts w:ascii="Times New Roman" w:eastAsia="Times New Roman"/>
          <w:b/>
          <w:sz w:val="24"/>
        </w:rPr>
        <w:t>6</w:t>
      </w:r>
      <w:r>
        <w:rPr>
          <w:b/>
          <w:spacing w:val="1"/>
          <w:sz w:val="24"/>
        </w:rPr>
        <w:t xml:space="preserve">米层电动葫芦 </w:t>
      </w:r>
      <w:r>
        <w:rPr>
          <w:rFonts w:ascii="Times New Roman" w:eastAsia="Times New Roman"/>
          <w:b/>
          <w:sz w:val="24"/>
        </w:rPr>
        <w:t>A\B\C</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4.9KW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9.3A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125A</w:t>
            </w:r>
          </w:p>
        </w:tc>
      </w:tr>
    </w:tbl>
    <w:p>
      <w:pPr>
        <w:pStyle w:val="17"/>
        <w:numPr>
          <w:ilvl w:val="0"/>
          <w:numId w:val="51"/>
        </w:numPr>
        <w:tabs>
          <w:tab w:val="left" w:pos="862"/>
        </w:tabs>
        <w:spacing w:before="2" w:after="22"/>
        <w:ind w:left="861" w:hanging="423"/>
        <w:rPr>
          <w:b/>
          <w:sz w:val="24"/>
        </w:rPr>
      </w:pPr>
      <w:r>
        <w:rPr>
          <w:b/>
          <w:sz w:val="24"/>
        </w:rPr>
        <w:t xml:space="preserve">重力变量给煤机 </w:t>
      </w:r>
      <w:r>
        <w:rPr>
          <w:rFonts w:ascii="Times New Roman" w:eastAsia="Times New Roman"/>
          <w:b/>
          <w:spacing w:val="-4"/>
          <w:sz w:val="24"/>
        </w:rPr>
        <w:t>A\B</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8KW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15.2A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0.5A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1"/>
        </w:numPr>
        <w:tabs>
          <w:tab w:val="left" w:pos="981"/>
          <w:tab w:val="left" w:pos="982"/>
        </w:tabs>
        <w:spacing w:before="77" w:after="22"/>
        <w:ind w:left="981" w:hanging="543"/>
        <w:rPr>
          <w:b/>
          <w:sz w:val="24"/>
        </w:rPr>
      </w:pPr>
      <w:r>
        <w:rPr>
          <w:b/>
          <w:sz w:val="24"/>
        </w:rPr>
        <w:t>盘式铁磁除铁器电源保护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rPr>
                <w:rFonts w:ascii="Times New Roman" w:eastAsia="Times New Roman"/>
                <w:sz w:val="24"/>
              </w:rPr>
            </w:pPr>
            <w:r>
              <w:rPr>
                <w:sz w:val="24"/>
              </w:rPr>
              <w:t>（</w:t>
            </w:r>
            <w:r>
              <w:rPr>
                <w:rFonts w:ascii="Times New Roman" w:eastAsia="Times New Roman"/>
                <w:sz w:val="24"/>
              </w:rPr>
              <w:t>2.2+7.5</w:t>
            </w:r>
            <w:r>
              <w:rPr>
                <w:sz w:val="24"/>
              </w:rPr>
              <w:t>）</w:t>
            </w:r>
            <w:r>
              <w:rPr>
                <w:rFonts w:ascii="Times New Roman" w:eastAsia="Times New Roman"/>
                <w:sz w:val="24"/>
              </w:rPr>
              <w:t>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18.4A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225A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0.5A</w:t>
            </w:r>
          </w:p>
        </w:tc>
      </w:tr>
    </w:tbl>
    <w:p>
      <w:pPr>
        <w:pStyle w:val="6"/>
        <w:spacing w:before="13"/>
        <w:rPr>
          <w:sz w:val="25"/>
        </w:rPr>
      </w:pPr>
    </w:p>
    <w:p>
      <w:pPr>
        <w:pStyle w:val="17"/>
        <w:numPr>
          <w:ilvl w:val="0"/>
          <w:numId w:val="51"/>
        </w:numPr>
        <w:tabs>
          <w:tab w:val="left" w:pos="981"/>
          <w:tab w:val="left" w:pos="982"/>
        </w:tabs>
        <w:spacing w:after="22"/>
        <w:ind w:left="981" w:hanging="543"/>
        <w:rPr>
          <w:b/>
          <w:sz w:val="24"/>
        </w:rPr>
      </w:pPr>
      <w:r>
        <w:rPr>
          <w:b/>
          <w:sz w:val="24"/>
        </w:rPr>
        <w:t xml:space="preserve">输煤站远程 </w:t>
      </w:r>
      <w:r>
        <w:rPr>
          <w:rFonts w:ascii="Times New Roman" w:eastAsia="Times New Roman"/>
          <w:b/>
          <w:sz w:val="24"/>
        </w:rPr>
        <w:t xml:space="preserve">UPS  </w:t>
      </w:r>
      <w:r>
        <w:rPr>
          <w:b/>
          <w:sz w:val="24"/>
        </w:rPr>
        <w:t>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6.6KVA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11A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24A</w:t>
            </w:r>
          </w:p>
        </w:tc>
      </w:tr>
    </w:tbl>
    <w:p>
      <w:pPr>
        <w:pStyle w:val="6"/>
        <w:spacing w:before="11"/>
        <w:rPr>
          <w:sz w:val="27"/>
        </w:rPr>
      </w:pPr>
    </w:p>
    <w:p>
      <w:pPr>
        <w:pStyle w:val="17"/>
        <w:numPr>
          <w:ilvl w:val="0"/>
          <w:numId w:val="51"/>
        </w:numPr>
        <w:tabs>
          <w:tab w:val="left" w:pos="981"/>
          <w:tab w:val="left" w:pos="982"/>
        </w:tabs>
        <w:spacing w:line="285" w:lineRule="auto"/>
        <w:ind w:left="439" w:right="233" w:firstLine="0"/>
        <w:rPr>
          <w:b/>
          <w:sz w:val="21"/>
        </w:rPr>
      </w:pPr>
      <w:r>
        <w:rPr>
          <w:b/>
          <w:spacing w:val="-2"/>
          <w:sz w:val="21"/>
        </w:rPr>
        <w:t>煤水处理加药控制柜、</w:t>
      </w:r>
      <w:r>
        <w:rPr>
          <w:rFonts w:ascii="Times New Roman" w:eastAsia="Times New Roman"/>
          <w:b/>
          <w:spacing w:val="-3"/>
          <w:sz w:val="21"/>
        </w:rPr>
        <w:t>#2</w:t>
      </w:r>
      <w:r>
        <w:rPr>
          <w:b/>
          <w:spacing w:val="-1"/>
          <w:sz w:val="21"/>
        </w:rPr>
        <w:t>除灰输煤变温控器电源、</w:t>
      </w:r>
      <w:r>
        <w:rPr>
          <w:rFonts w:ascii="Times New Roman" w:eastAsia="Times New Roman"/>
          <w:b/>
          <w:spacing w:val="-3"/>
          <w:sz w:val="21"/>
        </w:rPr>
        <w:t>#2</w:t>
      </w:r>
      <w:r>
        <w:rPr>
          <w:b/>
          <w:spacing w:val="-1"/>
          <w:sz w:val="21"/>
        </w:rPr>
        <w:t>除灰输煤变加热电源、</w:t>
      </w:r>
      <w:r>
        <w:rPr>
          <w:rFonts w:ascii="Times New Roman" w:eastAsia="Times New Roman"/>
          <w:b/>
          <w:sz w:val="21"/>
        </w:rPr>
        <w:t>PCB</w:t>
      </w:r>
      <w:r>
        <w:rPr>
          <w:b/>
          <w:spacing w:val="-6"/>
          <w:sz w:val="21"/>
        </w:rPr>
        <w:t>段低</w:t>
      </w:r>
      <w:r>
        <w:rPr>
          <w:b/>
          <w:spacing w:val="-1"/>
          <w:sz w:val="21"/>
        </w:rPr>
        <w:t>压开关柜照明加热电源、输煤工业电视柜电源保护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spacing w:before="0"/>
              <w:rPr>
                <w:sz w:val="21"/>
              </w:rPr>
            </w:pPr>
            <w:r>
              <w:rPr>
                <w:sz w:val="21"/>
              </w:rPr>
              <w:t>负荷容量</w:t>
            </w:r>
          </w:p>
        </w:tc>
        <w:tc>
          <w:tcPr>
            <w:tcW w:w="2131" w:type="dxa"/>
          </w:tcPr>
          <w:p>
            <w:pPr>
              <w:pStyle w:val="18"/>
              <w:spacing w:before="0" w:line="287" w:lineRule="exact"/>
              <w:rPr>
                <w:rFonts w:ascii="Times New Roman" w:hAnsi="Times New Roman"/>
                <w:sz w:val="24"/>
              </w:rPr>
            </w:pPr>
            <w:r>
              <w:rPr>
                <w:sz w:val="24"/>
              </w:rPr>
              <w:t>≤</w:t>
            </w:r>
            <w:r>
              <w:rPr>
                <w:rFonts w:ascii="Times New Roman" w:hAnsi="Times New Roman"/>
                <w:sz w:val="24"/>
              </w:rPr>
              <w:t>5KVA</w:t>
            </w:r>
          </w:p>
        </w:tc>
        <w:tc>
          <w:tcPr>
            <w:tcW w:w="2131" w:type="dxa"/>
          </w:tcPr>
          <w:p>
            <w:pPr>
              <w:pStyle w:val="18"/>
              <w:spacing w:before="0"/>
              <w:rPr>
                <w:sz w:val="21"/>
              </w:rPr>
            </w:pPr>
            <w:r>
              <w:rPr>
                <w:sz w:val="21"/>
              </w:rPr>
              <w:t>负荷计算电流</w:t>
            </w:r>
          </w:p>
        </w:tc>
        <w:tc>
          <w:tcPr>
            <w:tcW w:w="2059"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spacing w:before="0"/>
              <w:rPr>
                <w:sz w:val="21"/>
              </w:rPr>
            </w:pPr>
            <w:r>
              <w:rPr>
                <w:sz w:val="21"/>
              </w:rPr>
              <w:t>开关型号</w:t>
            </w:r>
          </w:p>
        </w:tc>
        <w:tc>
          <w:tcPr>
            <w:tcW w:w="2131" w:type="dxa"/>
          </w:tcPr>
          <w:p>
            <w:pPr>
              <w:pStyle w:val="18"/>
              <w:spacing w:before="14"/>
              <w:rPr>
                <w:rFonts w:ascii="Times New Roman"/>
                <w:sz w:val="21"/>
              </w:rPr>
            </w:pPr>
            <w:r>
              <w:rPr>
                <w:rFonts w:ascii="Times New Roman"/>
                <w:sz w:val="21"/>
              </w:rPr>
              <w:t>NSX160N</w:t>
            </w:r>
          </w:p>
        </w:tc>
        <w:tc>
          <w:tcPr>
            <w:tcW w:w="2131" w:type="dxa"/>
          </w:tcPr>
          <w:p>
            <w:pPr>
              <w:pStyle w:val="18"/>
              <w:spacing w:before="0"/>
              <w:rPr>
                <w:sz w:val="21"/>
              </w:rPr>
            </w:pPr>
            <w:r>
              <w:rPr>
                <w:sz w:val="21"/>
              </w:rPr>
              <w:t>脱扣器额定电流</w:t>
            </w:r>
          </w:p>
        </w:tc>
        <w:tc>
          <w:tcPr>
            <w:tcW w:w="2059" w:type="dxa"/>
          </w:tcPr>
          <w:p>
            <w:pPr>
              <w:pStyle w:val="18"/>
              <w:spacing w:before="14"/>
              <w:ind w:left="105"/>
              <w:rPr>
                <w:rFonts w:ascii="Times New Roman"/>
                <w:sz w:val="21"/>
              </w:rPr>
            </w:pPr>
            <w:r>
              <w:rPr>
                <w:rFonts w:ascii="Times New Roman"/>
                <w:sz w:val="21"/>
              </w:rPr>
              <w:t>R16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spacing w:before="0"/>
              <w:rPr>
                <w:sz w:val="21"/>
              </w:rPr>
            </w:pPr>
            <w:r>
              <w:rPr>
                <w:sz w:val="21"/>
              </w:rPr>
              <w:t>脱扣控制器</w:t>
            </w:r>
          </w:p>
        </w:tc>
        <w:tc>
          <w:tcPr>
            <w:tcW w:w="2131" w:type="dxa"/>
          </w:tcPr>
          <w:p>
            <w:pPr>
              <w:pStyle w:val="18"/>
              <w:spacing w:before="14"/>
              <w:rPr>
                <w:rFonts w:ascii="Times New Roman"/>
                <w:sz w:val="21"/>
              </w:rPr>
            </w:pPr>
            <w:r>
              <w:rPr>
                <w:rFonts w:ascii="Times New Roman"/>
                <w:sz w:val="21"/>
              </w:rPr>
              <w:t>TM</w:t>
            </w:r>
          </w:p>
        </w:tc>
        <w:tc>
          <w:tcPr>
            <w:tcW w:w="2131" w:type="dxa"/>
          </w:tcPr>
          <w:p>
            <w:pPr>
              <w:pStyle w:val="18"/>
              <w:spacing w:before="0"/>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14"/>
              <w:ind w:left="105"/>
              <w:rPr>
                <w:rFonts w:ascii="Times New Roman"/>
                <w:sz w:val="21"/>
              </w:rPr>
            </w:pPr>
            <w:r>
              <w:rPr>
                <w:rFonts w:ascii="Times New Roman"/>
                <w:sz w:val="21"/>
              </w:rPr>
              <w:t>16A</w:t>
            </w:r>
          </w:p>
        </w:tc>
      </w:tr>
    </w:tbl>
    <w:p>
      <w:pPr>
        <w:pStyle w:val="6"/>
        <w:spacing w:before="11"/>
      </w:pPr>
    </w:p>
    <w:p>
      <w:pPr>
        <w:pStyle w:val="17"/>
        <w:numPr>
          <w:ilvl w:val="0"/>
          <w:numId w:val="51"/>
        </w:numPr>
        <w:tabs>
          <w:tab w:val="left" w:pos="862"/>
        </w:tabs>
        <w:spacing w:after="22"/>
        <w:ind w:left="861" w:hanging="423"/>
        <w:rPr>
          <w:b/>
          <w:sz w:val="24"/>
        </w:rPr>
      </w:pPr>
      <w:r>
        <w:rPr>
          <w:b/>
          <w:sz w:val="24"/>
        </w:rPr>
        <w:t>可调板式缓冲布料器、灰库布袋除尘器电源保护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rPr>
                <w:rFonts w:ascii="Times New Roman" w:hAnsi="Times New Roman"/>
                <w:sz w:val="24"/>
              </w:rPr>
            </w:pPr>
            <w:r>
              <w:rPr>
                <w:sz w:val="24"/>
              </w:rPr>
              <w:t>≤</w:t>
            </w:r>
            <w:r>
              <w:rPr>
                <w:rFonts w:ascii="Times New Roman" w:hAnsi="Times New Roman"/>
                <w:sz w:val="24"/>
              </w:rPr>
              <w:t>3KW</w:t>
            </w:r>
          </w:p>
        </w:tc>
        <w:tc>
          <w:tcPr>
            <w:tcW w:w="2145" w:type="dxa"/>
          </w:tcPr>
          <w:p>
            <w:pPr>
              <w:pStyle w:val="18"/>
              <w:rPr>
                <w:sz w:val="21"/>
              </w:rPr>
            </w:pPr>
            <w:r>
              <w:rPr>
                <w:sz w:val="21"/>
              </w:rPr>
              <w:t>负荷计算电流</w:t>
            </w:r>
          </w:p>
        </w:tc>
        <w:tc>
          <w:tcPr>
            <w:tcW w:w="2068"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50A</w:t>
            </w:r>
          </w:p>
        </w:tc>
      </w:tr>
    </w:tbl>
    <w:p>
      <w:pPr>
        <w:pStyle w:val="6"/>
        <w:spacing w:before="1"/>
        <w:rPr>
          <w:sz w:val="17"/>
        </w:rPr>
      </w:pPr>
    </w:p>
    <w:p>
      <w:pPr>
        <w:pStyle w:val="17"/>
        <w:numPr>
          <w:ilvl w:val="0"/>
          <w:numId w:val="51"/>
        </w:numPr>
        <w:tabs>
          <w:tab w:val="left" w:pos="981"/>
          <w:tab w:val="left" w:pos="982"/>
          <w:tab w:val="left" w:pos="2776"/>
          <w:tab w:val="left" w:pos="3338"/>
        </w:tabs>
        <w:spacing w:after="27"/>
        <w:ind w:left="981" w:hanging="543"/>
        <w:rPr>
          <w:b/>
          <w:sz w:val="24"/>
        </w:rPr>
      </w:pPr>
      <w:r>
        <w:rPr>
          <w:b/>
          <w:sz w:val="24"/>
        </w:rPr>
        <w:t>除灰输煤</w:t>
      </w:r>
      <w:r>
        <w:rPr>
          <w:rFonts w:ascii="Times New Roman" w:eastAsia="Times New Roman"/>
          <w:b/>
          <w:sz w:val="24"/>
        </w:rPr>
        <w:t>400V</w:t>
      </w:r>
      <w:r>
        <w:rPr>
          <w:rFonts w:ascii="Times New Roman" w:eastAsia="Times New Roman"/>
          <w:b/>
          <w:sz w:val="24"/>
        </w:rPr>
        <w:tab/>
      </w:r>
      <w:r>
        <w:rPr>
          <w:rFonts w:ascii="Times New Roman" w:eastAsia="Times New Roman"/>
          <w:b/>
          <w:sz w:val="24"/>
        </w:rPr>
        <w:t>PC</w:t>
      </w:r>
      <w:r>
        <w:rPr>
          <w:rFonts w:ascii="Times New Roman" w:eastAsia="Times New Roman"/>
          <w:b/>
          <w:sz w:val="24"/>
        </w:rPr>
        <w:tab/>
      </w:r>
      <w:r>
        <w:rPr>
          <w:rFonts w:ascii="Times New Roman" w:eastAsia="Times New Roman"/>
          <w:b/>
          <w:sz w:val="24"/>
        </w:rPr>
        <w:t>A</w:t>
      </w:r>
      <w:r>
        <w:rPr>
          <w:b/>
          <w:sz w:val="24"/>
        </w:rPr>
        <w:t>段电</w:t>
      </w:r>
      <w:r>
        <w:rPr>
          <w:b/>
          <w:spacing w:val="4"/>
          <w:sz w:val="24"/>
        </w:rPr>
        <w:t>源</w:t>
      </w:r>
      <w:r>
        <w:rPr>
          <w:b/>
          <w:sz w:val="24"/>
        </w:rPr>
        <w:t>进线开关保护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800KVA</w:t>
            </w:r>
          </w:p>
        </w:tc>
        <w:tc>
          <w:tcPr>
            <w:tcW w:w="2131" w:type="dxa"/>
          </w:tcPr>
          <w:p>
            <w:pPr>
              <w:pStyle w:val="18"/>
              <w:rPr>
                <w:sz w:val="21"/>
              </w:rPr>
            </w:pPr>
            <w:r>
              <w:rPr>
                <w:sz w:val="21"/>
              </w:rPr>
              <w:t>负荷计算电流</w:t>
            </w:r>
          </w:p>
        </w:tc>
        <w:tc>
          <w:tcPr>
            <w:tcW w:w="2045" w:type="dxa"/>
          </w:tcPr>
          <w:p>
            <w:pPr>
              <w:pStyle w:val="18"/>
              <w:spacing w:before="34"/>
              <w:ind w:left="105"/>
              <w:rPr>
                <w:rFonts w:ascii="Times New Roman"/>
                <w:sz w:val="21"/>
              </w:rPr>
            </w:pPr>
            <w:r>
              <w:rPr>
                <w:rFonts w:ascii="Times New Roman"/>
                <w:sz w:val="21"/>
              </w:rPr>
              <w:t>1154.7A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MT16-H1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In=1600A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1600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vMerge w:val="restart"/>
          </w:tcPr>
          <w:p>
            <w:pPr>
              <w:pStyle w:val="18"/>
              <w:spacing w:before="17"/>
              <w:ind w:left="0"/>
              <w:rPr>
                <w:rFonts w:ascii="Microsoft JhengHei"/>
                <w:b/>
                <w:sz w:val="26"/>
              </w:rPr>
            </w:pPr>
          </w:p>
          <w:p>
            <w:pPr>
              <w:pStyle w:val="18"/>
              <w:spacing w:before="0" w:line="278" w:lineRule="auto"/>
              <w:ind w:left="105" w:right="26" w:firstLine="494"/>
              <w:rPr>
                <w:sz w:val="21"/>
              </w:rPr>
            </w:pPr>
            <w:r>
              <w:rPr>
                <w:sz w:val="21"/>
              </w:rPr>
              <w:t>该开关的保护不能保证和低厂变保护配合，建议退出该开关的保护并拆除开关的低电压脱扣器。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4</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J</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bl>
    <w:p>
      <w:pPr>
        <w:rPr>
          <w:sz w:val="2"/>
          <w:szCs w:val="2"/>
        </w:rPr>
        <w:sectPr>
          <w:pgSz w:w="11900" w:h="16840"/>
          <w:pgMar w:top="1360" w:right="1460" w:bottom="1180" w:left="1260" w:header="866" w:footer="999" w:gutter="0"/>
          <w:cols w:space="720" w:num="1"/>
        </w:sectPr>
      </w:pPr>
    </w:p>
    <w:p>
      <w:pPr>
        <w:pStyle w:val="17"/>
        <w:numPr>
          <w:ilvl w:val="0"/>
          <w:numId w:val="51"/>
        </w:numPr>
        <w:tabs>
          <w:tab w:val="left" w:pos="981"/>
          <w:tab w:val="left" w:pos="982"/>
        </w:tabs>
        <w:spacing w:before="77" w:after="22"/>
        <w:ind w:left="981" w:hanging="543"/>
        <w:rPr>
          <w:b/>
          <w:sz w:val="24"/>
        </w:rPr>
      </w:pPr>
      <w:r>
        <w:rPr>
          <w:b/>
          <w:spacing w:val="1"/>
          <w:sz w:val="24"/>
        </w:rPr>
        <w:t xml:space="preserve">除灰输煤 </w:t>
      </w:r>
      <w:r>
        <w:rPr>
          <w:rFonts w:ascii="Times New Roman" w:eastAsia="Times New Roman"/>
          <w:b/>
          <w:sz w:val="24"/>
        </w:rPr>
        <w:t>400VPC</w:t>
      </w:r>
      <w:r>
        <w:rPr>
          <w:b/>
          <w:sz w:val="24"/>
        </w:rPr>
        <w:t>联络电源开关保护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800KVA</w:t>
            </w:r>
          </w:p>
        </w:tc>
        <w:tc>
          <w:tcPr>
            <w:tcW w:w="2131" w:type="dxa"/>
          </w:tcPr>
          <w:p>
            <w:pPr>
              <w:pStyle w:val="18"/>
              <w:rPr>
                <w:sz w:val="21"/>
              </w:rPr>
            </w:pPr>
            <w:r>
              <w:rPr>
                <w:sz w:val="21"/>
              </w:rPr>
              <w:t>负荷计算电流</w:t>
            </w:r>
          </w:p>
        </w:tc>
        <w:tc>
          <w:tcPr>
            <w:tcW w:w="2045" w:type="dxa"/>
          </w:tcPr>
          <w:p>
            <w:pPr>
              <w:pStyle w:val="18"/>
              <w:spacing w:before="34"/>
              <w:ind w:left="105"/>
              <w:rPr>
                <w:rFonts w:ascii="Times New Roman"/>
                <w:sz w:val="21"/>
              </w:rPr>
            </w:pPr>
            <w:r>
              <w:rPr>
                <w:rFonts w:ascii="Times New Roman"/>
                <w:sz w:val="21"/>
              </w:rPr>
              <w:t>1154.7A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MT12-H1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In=1250A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1250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vMerge w:val="restart"/>
          </w:tcPr>
          <w:p>
            <w:pPr>
              <w:pStyle w:val="18"/>
              <w:spacing w:before="4"/>
              <w:ind w:left="0"/>
              <w:rPr>
                <w:rFonts w:ascii="Microsoft JhengHei"/>
                <w:b/>
                <w:sz w:val="10"/>
              </w:rPr>
            </w:pPr>
          </w:p>
          <w:p>
            <w:pPr>
              <w:pStyle w:val="18"/>
              <w:spacing w:before="0" w:line="417" w:lineRule="auto"/>
              <w:ind w:left="105" w:right="36" w:firstLine="422"/>
              <w:jc w:val="both"/>
              <w:rPr>
                <w:sz w:val="21"/>
              </w:rPr>
            </w:pPr>
            <w:r>
              <w:rPr>
                <w:sz w:val="21"/>
              </w:rPr>
              <w:t>母联开关合上时为异常运行方式， 母联开关和下级各负荷开关不具备选择性。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4</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J</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bl>
    <w:p>
      <w:pPr>
        <w:rPr>
          <w:sz w:val="2"/>
          <w:szCs w:val="2"/>
        </w:rPr>
        <w:sectPr>
          <w:pgSz w:w="11900" w:h="16840"/>
          <w:pgMar w:top="1360" w:right="1460" w:bottom="1180" w:left="1260" w:header="866" w:footer="999" w:gutter="0"/>
          <w:cols w:space="720" w:num="1"/>
        </w:sectPr>
      </w:pPr>
    </w:p>
    <w:p>
      <w:pPr>
        <w:pStyle w:val="6"/>
        <w:spacing w:before="10"/>
        <w:rPr>
          <w:sz w:val="7"/>
        </w:rPr>
      </w:pPr>
    </w:p>
    <w:p>
      <w:pPr>
        <w:pStyle w:val="5"/>
        <w:tabs>
          <w:tab w:val="left" w:pos="3295"/>
          <w:tab w:val="left" w:pos="5387"/>
        </w:tabs>
        <w:ind w:left="2167"/>
        <w:jc w:val="left"/>
      </w:pPr>
      <w:r>
        <w:rPr>
          <w:spacing w:val="4"/>
        </w:rPr>
        <w:t>第四</w:t>
      </w:r>
      <w:r>
        <w:t>节</w:t>
      </w:r>
      <w:r>
        <w:tab/>
      </w:r>
      <w:r>
        <w:t>除</w:t>
      </w:r>
      <w:r>
        <w:rPr>
          <w:spacing w:val="4"/>
        </w:rPr>
        <w:t>灰</w:t>
      </w:r>
      <w:r>
        <w:t>输煤</w:t>
      </w:r>
      <w:r>
        <w:rPr>
          <w:rFonts w:ascii="Times New Roman" w:eastAsia="Times New Roman"/>
        </w:rPr>
        <w:t>400V</w:t>
      </w:r>
      <w:r>
        <w:rPr>
          <w:rFonts w:ascii="Times New Roman" w:eastAsia="Times New Roman"/>
        </w:rPr>
        <w:tab/>
      </w:r>
      <w:r>
        <w:rPr>
          <w:rFonts w:ascii="Times New Roman" w:eastAsia="Times New Roman"/>
        </w:rPr>
        <w:t>PCB</w:t>
      </w:r>
      <w:r>
        <w:t>段</w:t>
      </w:r>
      <w:r>
        <w:rPr>
          <w:spacing w:val="4"/>
        </w:rPr>
        <w:t>定</w:t>
      </w:r>
      <w:r>
        <w:t>值单</w:t>
      </w:r>
    </w:p>
    <w:p>
      <w:pPr>
        <w:pStyle w:val="17"/>
        <w:numPr>
          <w:ilvl w:val="0"/>
          <w:numId w:val="52"/>
        </w:numPr>
        <w:tabs>
          <w:tab w:val="left" w:pos="866"/>
          <w:tab w:val="left" w:pos="867"/>
        </w:tabs>
        <w:spacing w:before="71" w:after="22"/>
        <w:rPr>
          <w:b/>
          <w:sz w:val="24"/>
        </w:rPr>
      </w:pPr>
      <w:r>
        <w:rPr>
          <w:rFonts w:ascii="Times New Roman" w:eastAsia="Times New Roman"/>
          <w:b/>
          <w:sz w:val="24"/>
        </w:rPr>
        <w:t>#1B</w:t>
      </w:r>
      <w:r>
        <w:rPr>
          <w:b/>
          <w:sz w:val="24"/>
        </w:rPr>
        <w:t>带式输送机电源保护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45KW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85.5A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1100A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2A</w:t>
            </w:r>
          </w:p>
        </w:tc>
      </w:tr>
    </w:tbl>
    <w:p>
      <w:pPr>
        <w:pStyle w:val="6"/>
        <w:spacing w:before="13"/>
        <w:rPr>
          <w:sz w:val="25"/>
        </w:rPr>
      </w:pPr>
    </w:p>
    <w:p>
      <w:pPr>
        <w:pStyle w:val="17"/>
        <w:numPr>
          <w:ilvl w:val="0"/>
          <w:numId w:val="52"/>
        </w:numPr>
        <w:tabs>
          <w:tab w:val="left" w:pos="861"/>
          <w:tab w:val="left" w:pos="862"/>
        </w:tabs>
        <w:spacing w:after="22"/>
        <w:ind w:left="861" w:hanging="423"/>
        <w:rPr>
          <w:b/>
          <w:sz w:val="24"/>
        </w:rPr>
      </w:pPr>
      <w:r>
        <w:rPr>
          <w:b/>
          <w:sz w:val="24"/>
        </w:rPr>
        <w:t xml:space="preserve">双转筛煤机 </w:t>
      </w:r>
      <w:r>
        <w:rPr>
          <w:rFonts w:ascii="Times New Roman" w:eastAsia="Times New Roman"/>
          <w:b/>
          <w:sz w:val="24"/>
        </w:rPr>
        <w:t xml:space="preserve">B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rPr>
                <w:rFonts w:ascii="Times New Roman" w:eastAsia="Times New Roman"/>
                <w:sz w:val="24"/>
              </w:rPr>
            </w:pPr>
            <w:r>
              <w:rPr>
                <w:sz w:val="24"/>
              </w:rPr>
              <w:t>（</w:t>
            </w:r>
            <w:r>
              <w:rPr>
                <w:rFonts w:ascii="Times New Roman" w:eastAsia="Times New Roman"/>
                <w:sz w:val="24"/>
              </w:rPr>
              <w:t>75+18.5</w:t>
            </w:r>
            <w:r>
              <w:rPr>
                <w:sz w:val="24"/>
              </w:rPr>
              <w:t>）</w:t>
            </w:r>
            <w:r>
              <w:rPr>
                <w:rFonts w:ascii="Times New Roman" w:eastAsia="Times New Roman"/>
                <w:sz w:val="24"/>
              </w:rPr>
              <w:t>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177.6A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2200A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8"/>
        <w:rPr>
          <w:sz w:val="25"/>
        </w:rPr>
      </w:pPr>
    </w:p>
    <w:p>
      <w:pPr>
        <w:pStyle w:val="17"/>
        <w:numPr>
          <w:ilvl w:val="0"/>
          <w:numId w:val="52"/>
        </w:numPr>
        <w:tabs>
          <w:tab w:val="left" w:pos="861"/>
          <w:tab w:val="left" w:pos="862"/>
        </w:tabs>
        <w:spacing w:after="27"/>
        <w:ind w:left="861" w:hanging="423"/>
        <w:rPr>
          <w:b/>
          <w:sz w:val="24"/>
        </w:rPr>
      </w:pPr>
      <w:r>
        <w:rPr>
          <w:b/>
          <w:sz w:val="24"/>
        </w:rPr>
        <w:t xml:space="preserve">卧式高压静电除尘器 </w:t>
      </w:r>
      <w:r>
        <w:rPr>
          <w:rFonts w:ascii="Times New Roman" w:eastAsia="Times New Roman"/>
          <w:b/>
          <w:sz w:val="24"/>
        </w:rPr>
        <w:t>B</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8KW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15.2A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8"/>
        <w:rPr>
          <w:sz w:val="25"/>
        </w:rPr>
      </w:pPr>
    </w:p>
    <w:p>
      <w:pPr>
        <w:pStyle w:val="17"/>
        <w:numPr>
          <w:ilvl w:val="0"/>
          <w:numId w:val="52"/>
        </w:numPr>
        <w:tabs>
          <w:tab w:val="left" w:pos="861"/>
          <w:tab w:val="left" w:pos="862"/>
        </w:tabs>
        <w:spacing w:after="27"/>
        <w:ind w:left="861" w:hanging="423"/>
        <w:rPr>
          <w:b/>
          <w:sz w:val="24"/>
        </w:rPr>
      </w:pPr>
      <w:r>
        <w:rPr>
          <w:b/>
          <w:sz w:val="24"/>
        </w:rPr>
        <w:t>入厂煤采制样装置电源保护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37.04KW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70A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TM</w:t>
            </w:r>
          </w:p>
        </w:tc>
        <w:tc>
          <w:tcPr>
            <w:tcW w:w="2145"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68" w:type="dxa"/>
          </w:tcPr>
          <w:p>
            <w:pPr>
              <w:pStyle w:val="18"/>
              <w:spacing w:before="34"/>
              <w:ind w:left="106"/>
              <w:rPr>
                <w:rFonts w:ascii="Times New Roman"/>
                <w:sz w:val="21"/>
              </w:rPr>
            </w:pPr>
            <w:r>
              <w:rPr>
                <w:rFonts w:ascii="Times New Roman"/>
                <w:sz w:val="21"/>
              </w:rPr>
              <w:t>80A</w:t>
            </w:r>
          </w:p>
        </w:tc>
      </w:tr>
    </w:tbl>
    <w:p>
      <w:pPr>
        <w:pStyle w:val="6"/>
        <w:spacing w:before="8"/>
        <w:rPr>
          <w:sz w:val="25"/>
        </w:rPr>
      </w:pPr>
    </w:p>
    <w:p>
      <w:pPr>
        <w:pStyle w:val="17"/>
        <w:numPr>
          <w:ilvl w:val="0"/>
          <w:numId w:val="52"/>
        </w:numPr>
        <w:tabs>
          <w:tab w:val="left" w:pos="861"/>
          <w:tab w:val="left" w:pos="862"/>
        </w:tabs>
        <w:spacing w:after="27"/>
        <w:ind w:left="861" w:hanging="423"/>
        <w:rPr>
          <w:b/>
          <w:sz w:val="24"/>
        </w:rPr>
      </w:pPr>
      <w:r>
        <w:rPr>
          <w:b/>
          <w:sz w:val="24"/>
        </w:rPr>
        <w:t>干煤棚检修电源保护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负荷容量</w:t>
            </w:r>
          </w:p>
        </w:tc>
        <w:tc>
          <w:tcPr>
            <w:tcW w:w="2131" w:type="dxa"/>
          </w:tcPr>
          <w:p>
            <w:pPr>
              <w:pStyle w:val="18"/>
              <w:spacing w:before="0"/>
              <w:rPr>
                <w:rFonts w:ascii="Times New Roman" w:hAnsi="Times New Roman"/>
                <w:sz w:val="24"/>
              </w:rPr>
            </w:pPr>
            <w:r>
              <w:rPr>
                <w:rFonts w:ascii="Times New Roman" w:hAnsi="Times New Roman"/>
                <w:sz w:val="24"/>
              </w:rPr>
              <w:t>2</w:t>
            </w:r>
            <w:r>
              <w:rPr>
                <w:sz w:val="24"/>
              </w:rPr>
              <w:t>×</w:t>
            </w:r>
            <w:r>
              <w:rPr>
                <w:rFonts w:ascii="Times New Roman" w:hAnsi="Times New Roman"/>
                <w:sz w:val="24"/>
              </w:rPr>
              <w:t>21KW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79.8A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NSX160N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125A</w:t>
            </w:r>
          </w:p>
        </w:tc>
      </w:tr>
    </w:tbl>
    <w:p>
      <w:pPr>
        <w:pStyle w:val="6"/>
        <w:spacing w:before="13"/>
        <w:rPr>
          <w:sz w:val="25"/>
        </w:rPr>
      </w:pPr>
    </w:p>
    <w:p>
      <w:pPr>
        <w:pStyle w:val="17"/>
        <w:numPr>
          <w:ilvl w:val="0"/>
          <w:numId w:val="52"/>
        </w:numPr>
        <w:tabs>
          <w:tab w:val="left" w:pos="742"/>
        </w:tabs>
        <w:spacing w:after="22"/>
        <w:ind w:left="741" w:hanging="303"/>
        <w:rPr>
          <w:b/>
          <w:sz w:val="24"/>
        </w:rPr>
      </w:pPr>
      <w:r>
        <w:rPr>
          <w:b/>
          <w:sz w:val="24"/>
        </w:rPr>
        <w:t xml:space="preserve">输煤综合楼通风箱 </w:t>
      </w:r>
      <w:r>
        <w:rPr>
          <w:rFonts w:ascii="Times New Roman" w:eastAsia="Times New Roman"/>
          <w:b/>
          <w:sz w:val="24"/>
        </w:rPr>
        <w:t>TF2</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16.5KVA</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23.8A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TM</w:t>
            </w:r>
          </w:p>
        </w:tc>
        <w:tc>
          <w:tcPr>
            <w:tcW w:w="2145"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68" w:type="dxa"/>
          </w:tcPr>
          <w:p>
            <w:pPr>
              <w:pStyle w:val="18"/>
              <w:spacing w:before="34"/>
              <w:ind w:left="106"/>
              <w:rPr>
                <w:rFonts w:ascii="Times New Roman"/>
                <w:sz w:val="21"/>
              </w:rPr>
            </w:pPr>
            <w:r>
              <w:rPr>
                <w:rFonts w:ascii="Times New Roman"/>
                <w:sz w:val="21"/>
              </w:rPr>
              <w:t>32A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2"/>
        </w:numPr>
        <w:tabs>
          <w:tab w:val="left" w:pos="861"/>
          <w:tab w:val="left" w:pos="862"/>
        </w:tabs>
        <w:spacing w:before="77" w:after="22"/>
        <w:ind w:left="861" w:hanging="423"/>
        <w:rPr>
          <w:b/>
          <w:sz w:val="24"/>
        </w:rPr>
      </w:pPr>
      <w:r>
        <w:rPr>
          <w:b/>
          <w:sz w:val="24"/>
        </w:rPr>
        <w:t>电动单梁悬挂桥式起重机电源保护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9.1KW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17.3A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225A</w:t>
            </w:r>
          </w:p>
        </w:tc>
      </w:tr>
    </w:tbl>
    <w:p>
      <w:pPr>
        <w:pStyle w:val="6"/>
        <w:spacing w:before="13"/>
        <w:rPr>
          <w:sz w:val="25"/>
        </w:rPr>
      </w:pPr>
    </w:p>
    <w:p>
      <w:pPr>
        <w:pStyle w:val="17"/>
        <w:numPr>
          <w:ilvl w:val="0"/>
          <w:numId w:val="52"/>
        </w:numPr>
        <w:tabs>
          <w:tab w:val="left" w:pos="861"/>
          <w:tab w:val="left" w:pos="862"/>
        </w:tabs>
        <w:spacing w:after="22"/>
        <w:ind w:left="861" w:hanging="423"/>
        <w:rPr>
          <w:b/>
          <w:sz w:val="24"/>
        </w:rPr>
      </w:pPr>
      <w:r>
        <w:rPr>
          <w:b/>
          <w:sz w:val="24"/>
        </w:rPr>
        <w:t xml:space="preserve">环锤式破碎机 </w:t>
      </w:r>
      <w:r>
        <w:rPr>
          <w:rFonts w:ascii="Times New Roman" w:eastAsia="Times New Roman"/>
          <w:b/>
          <w:sz w:val="24"/>
        </w:rPr>
        <w:t xml:space="preserve">B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90KW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171A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2200A</w:t>
            </w:r>
          </w:p>
        </w:tc>
      </w:tr>
    </w:tbl>
    <w:p>
      <w:pPr>
        <w:pStyle w:val="6"/>
        <w:spacing w:before="13"/>
        <w:rPr>
          <w:sz w:val="25"/>
        </w:rPr>
      </w:pPr>
    </w:p>
    <w:p>
      <w:pPr>
        <w:pStyle w:val="17"/>
        <w:numPr>
          <w:ilvl w:val="0"/>
          <w:numId w:val="52"/>
        </w:numPr>
        <w:tabs>
          <w:tab w:val="left" w:pos="861"/>
          <w:tab w:val="left" w:pos="862"/>
        </w:tabs>
        <w:spacing w:after="22"/>
        <w:ind w:left="861" w:hanging="423"/>
        <w:rPr>
          <w:b/>
          <w:sz w:val="24"/>
        </w:rPr>
      </w:pPr>
      <w:r>
        <w:rPr>
          <w:b/>
          <w:sz w:val="24"/>
        </w:rPr>
        <w:t xml:space="preserve">碎煤机室检修电源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0"/>
              <w:rPr>
                <w:rFonts w:ascii="Times New Roman" w:hAnsi="Times New Roman"/>
                <w:sz w:val="24"/>
              </w:rPr>
            </w:pPr>
            <w:r>
              <w:rPr>
                <w:rFonts w:ascii="Times New Roman" w:hAnsi="Times New Roman"/>
                <w:sz w:val="24"/>
              </w:rPr>
              <w:t>2</w:t>
            </w:r>
            <w:r>
              <w:rPr>
                <w:sz w:val="24"/>
              </w:rPr>
              <w:t>×</w:t>
            </w:r>
            <w:r>
              <w:rPr>
                <w:rFonts w:ascii="Times New Roman" w:hAnsi="Times New Roman"/>
                <w:sz w:val="24"/>
              </w:rPr>
              <w:t>21KW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79.8A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NSX160N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125A</w:t>
            </w:r>
          </w:p>
        </w:tc>
      </w:tr>
    </w:tbl>
    <w:p>
      <w:pPr>
        <w:pStyle w:val="6"/>
        <w:spacing w:before="8"/>
        <w:rPr>
          <w:sz w:val="25"/>
        </w:rPr>
      </w:pPr>
    </w:p>
    <w:p>
      <w:pPr>
        <w:pStyle w:val="17"/>
        <w:numPr>
          <w:ilvl w:val="0"/>
          <w:numId w:val="52"/>
        </w:numPr>
        <w:tabs>
          <w:tab w:val="left" w:pos="921"/>
        </w:tabs>
        <w:spacing w:after="27"/>
        <w:ind w:left="920" w:hanging="482"/>
        <w:rPr>
          <w:b/>
          <w:sz w:val="24"/>
        </w:rPr>
      </w:pPr>
      <w:r>
        <w:rPr>
          <w:b/>
          <w:sz w:val="24"/>
        </w:rPr>
        <w:t>液下渣浆泵控制柜电源保护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line="307" w:lineRule="exact"/>
              <w:rPr>
                <w:rFonts w:ascii="Times New Roman" w:hAnsi="Times New Roman"/>
                <w:sz w:val="24"/>
              </w:rPr>
            </w:pPr>
            <w:r>
              <w:rPr>
                <w:rFonts w:ascii="Times New Roman" w:hAnsi="Times New Roman"/>
                <w:sz w:val="24"/>
              </w:rPr>
              <w:t>2</w:t>
            </w:r>
            <w:r>
              <w:rPr>
                <w:sz w:val="24"/>
              </w:rPr>
              <w:t>×</w:t>
            </w:r>
            <w:r>
              <w:rPr>
                <w:rFonts w:ascii="Times New Roman" w:hAnsi="Times New Roman"/>
                <w:sz w:val="24"/>
              </w:rPr>
              <w:t>30KW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113.9A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1200A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3A</w:t>
            </w:r>
          </w:p>
        </w:tc>
      </w:tr>
    </w:tbl>
    <w:p>
      <w:pPr>
        <w:pStyle w:val="6"/>
        <w:spacing w:before="8"/>
        <w:rPr>
          <w:sz w:val="25"/>
        </w:rPr>
      </w:pPr>
    </w:p>
    <w:p>
      <w:pPr>
        <w:pStyle w:val="17"/>
        <w:numPr>
          <w:ilvl w:val="0"/>
          <w:numId w:val="52"/>
        </w:numPr>
        <w:tabs>
          <w:tab w:val="left" w:pos="848"/>
        </w:tabs>
        <w:spacing w:after="27"/>
        <w:ind w:left="847" w:hanging="409"/>
        <w:rPr>
          <w:b/>
          <w:sz w:val="24"/>
        </w:rPr>
      </w:pPr>
      <w:r>
        <w:rPr>
          <w:b/>
          <w:sz w:val="24"/>
        </w:rPr>
        <w:t>地下煤斗间排污泵</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rPr>
                <w:rFonts w:ascii="Times New Roman" w:hAnsi="Times New Roman"/>
                <w:sz w:val="24"/>
              </w:rPr>
            </w:pPr>
            <w:r>
              <w:rPr>
                <w:rFonts w:ascii="Times New Roman" w:hAnsi="Times New Roman"/>
                <w:sz w:val="24"/>
              </w:rPr>
              <w:t>2</w:t>
            </w:r>
            <w:r>
              <w:rPr>
                <w:sz w:val="24"/>
              </w:rPr>
              <w:t>×</w:t>
            </w:r>
            <w:r>
              <w:rPr>
                <w:rFonts w:ascii="Times New Roman" w:hAnsi="Times New Roman"/>
                <w:sz w:val="24"/>
              </w:rPr>
              <w:t>7.5 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28.5A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350A</w:t>
            </w:r>
          </w:p>
        </w:tc>
      </w:tr>
    </w:tbl>
    <w:p>
      <w:pPr>
        <w:pStyle w:val="6"/>
        <w:spacing w:before="8"/>
        <w:rPr>
          <w:sz w:val="25"/>
        </w:rPr>
      </w:pPr>
    </w:p>
    <w:p>
      <w:pPr>
        <w:pStyle w:val="17"/>
        <w:numPr>
          <w:ilvl w:val="0"/>
          <w:numId w:val="52"/>
        </w:numPr>
        <w:tabs>
          <w:tab w:val="left" w:pos="981"/>
          <w:tab w:val="left" w:pos="982"/>
        </w:tabs>
        <w:spacing w:after="27"/>
        <w:ind w:left="981" w:hanging="543"/>
        <w:rPr>
          <w:b/>
          <w:sz w:val="24"/>
        </w:rPr>
      </w:pPr>
      <w:r>
        <w:rPr>
          <w:b/>
          <w:sz w:val="24"/>
        </w:rPr>
        <w:t>灰斗电加热器电源保护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15KW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28.5A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40A</w:t>
            </w:r>
          </w:p>
        </w:tc>
      </w:tr>
    </w:tbl>
    <w:p>
      <w:pPr>
        <w:pStyle w:val="6"/>
        <w:spacing w:before="13"/>
        <w:rPr>
          <w:sz w:val="25"/>
        </w:rPr>
      </w:pPr>
    </w:p>
    <w:p>
      <w:pPr>
        <w:pStyle w:val="17"/>
        <w:numPr>
          <w:ilvl w:val="0"/>
          <w:numId w:val="52"/>
        </w:numPr>
        <w:tabs>
          <w:tab w:val="left" w:pos="981"/>
          <w:tab w:val="left" w:pos="982"/>
        </w:tabs>
        <w:spacing w:after="22"/>
        <w:ind w:left="981" w:hanging="543"/>
        <w:rPr>
          <w:b/>
          <w:sz w:val="24"/>
        </w:rPr>
      </w:pPr>
      <w:r>
        <w:rPr>
          <w:b/>
          <w:spacing w:val="1"/>
          <w:sz w:val="24"/>
        </w:rPr>
        <w:t xml:space="preserve">检修电源 </w:t>
      </w:r>
      <w:r>
        <w:rPr>
          <w:rFonts w:ascii="Times New Roman" w:eastAsia="Times New Roman"/>
          <w:b/>
          <w:sz w:val="24"/>
        </w:rPr>
        <w:t>F</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0"/>
              <w:rPr>
                <w:rFonts w:ascii="Times New Roman" w:hAnsi="Times New Roman"/>
                <w:sz w:val="24"/>
              </w:rPr>
            </w:pPr>
            <w:r>
              <w:rPr>
                <w:rFonts w:ascii="Times New Roman" w:hAnsi="Times New Roman"/>
                <w:sz w:val="24"/>
              </w:rPr>
              <w:t>2</w:t>
            </w:r>
            <w:r>
              <w:rPr>
                <w:sz w:val="24"/>
              </w:rPr>
              <w:t>×</w:t>
            </w:r>
            <w:r>
              <w:rPr>
                <w:rFonts w:ascii="Times New Roman" w:hAnsi="Times New Roman"/>
                <w:sz w:val="24"/>
              </w:rPr>
              <w:t>21KW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79.8A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NSX160N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125A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2"/>
        </w:numPr>
        <w:tabs>
          <w:tab w:val="left" w:pos="981"/>
          <w:tab w:val="left" w:pos="982"/>
        </w:tabs>
        <w:spacing w:before="77" w:after="22"/>
        <w:ind w:left="981" w:hanging="543"/>
        <w:rPr>
          <w:b/>
          <w:sz w:val="24"/>
        </w:rPr>
      </w:pPr>
      <w:r>
        <w:rPr>
          <w:b/>
          <w:sz w:val="24"/>
        </w:rPr>
        <w:t>灰库加湿搅拌机控制箱电源保护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0"/>
              <w:rPr>
                <w:rFonts w:ascii="Times New Roman" w:eastAsia="Times New Roman"/>
                <w:sz w:val="24"/>
              </w:rPr>
            </w:pPr>
            <w:r>
              <w:rPr>
                <w:sz w:val="24"/>
              </w:rPr>
              <w:t>（</w:t>
            </w:r>
            <w:r>
              <w:rPr>
                <w:rFonts w:ascii="Times New Roman" w:eastAsia="Times New Roman"/>
                <w:sz w:val="24"/>
              </w:rPr>
              <w:t>4+22</w:t>
            </w:r>
            <w:r>
              <w:rPr>
                <w:sz w:val="24"/>
              </w:rPr>
              <w:t>）</w:t>
            </w:r>
            <w:r>
              <w:rPr>
                <w:rFonts w:ascii="Times New Roman" w:eastAsia="Times New Roman"/>
                <w:sz w:val="24"/>
              </w:rPr>
              <w:t>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49.4A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MA</w:t>
            </w:r>
          </w:p>
        </w:tc>
        <w:tc>
          <w:tcPr>
            <w:tcW w:w="2131"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59" w:type="dxa"/>
          </w:tcPr>
          <w:p>
            <w:pPr>
              <w:pStyle w:val="18"/>
              <w:spacing w:before="34"/>
              <w:ind w:left="105"/>
              <w:rPr>
                <w:rFonts w:ascii="Times New Roman"/>
                <w:sz w:val="21"/>
              </w:rPr>
            </w:pPr>
            <w:r>
              <w:rPr>
                <w:rFonts w:ascii="Times New Roman"/>
                <w:sz w:val="21"/>
              </w:rPr>
              <w:t>700A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31" w:type="dxa"/>
          </w:tcPr>
          <w:p>
            <w:pPr>
              <w:pStyle w:val="18"/>
              <w:spacing w:before="34"/>
              <w:rPr>
                <w:rFonts w:ascii="Times New Roman"/>
                <w:sz w:val="21"/>
              </w:rPr>
            </w:pPr>
            <w:r>
              <w:rPr>
                <w:rFonts w:ascii="Times New Roman"/>
                <w:sz w:val="21"/>
              </w:rPr>
              <w:t>50/1</w:t>
            </w:r>
          </w:p>
        </w:tc>
        <w:tc>
          <w:tcPr>
            <w:tcW w:w="2131" w:type="dxa"/>
          </w:tcPr>
          <w:p>
            <w:pPr>
              <w:pStyle w:val="18"/>
              <w:rPr>
                <w:sz w:val="21"/>
              </w:rPr>
            </w:pPr>
            <w:r>
              <w:rPr>
                <w:sz w:val="21"/>
              </w:rPr>
              <w:t>零序保护定值</w:t>
            </w:r>
          </w:p>
        </w:tc>
        <w:tc>
          <w:tcPr>
            <w:tcW w:w="2059" w:type="dxa"/>
          </w:tcPr>
          <w:p>
            <w:pPr>
              <w:pStyle w:val="18"/>
              <w:spacing w:before="34"/>
              <w:ind w:left="105"/>
              <w:rPr>
                <w:rFonts w:ascii="Times New Roman"/>
                <w:sz w:val="21"/>
              </w:rPr>
            </w:pPr>
            <w:r>
              <w:rPr>
                <w:rFonts w:ascii="Times New Roman"/>
                <w:sz w:val="21"/>
              </w:rPr>
              <w:t>1.2A</w:t>
            </w:r>
          </w:p>
        </w:tc>
      </w:tr>
    </w:tbl>
    <w:p>
      <w:pPr>
        <w:pStyle w:val="6"/>
        <w:spacing w:before="13"/>
        <w:rPr>
          <w:sz w:val="25"/>
        </w:rPr>
      </w:pPr>
    </w:p>
    <w:p>
      <w:pPr>
        <w:pStyle w:val="17"/>
        <w:numPr>
          <w:ilvl w:val="0"/>
          <w:numId w:val="52"/>
        </w:numPr>
        <w:tabs>
          <w:tab w:val="left" w:pos="981"/>
          <w:tab w:val="left" w:pos="982"/>
        </w:tabs>
        <w:spacing w:after="22"/>
        <w:ind w:left="981" w:hanging="543"/>
        <w:rPr>
          <w:b/>
          <w:sz w:val="24"/>
        </w:rPr>
      </w:pPr>
      <w:r>
        <w:rPr>
          <w:b/>
          <w:sz w:val="24"/>
        </w:rPr>
        <w:t>干煤棚照明箱电源保护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0"/>
              <w:rPr>
                <w:rFonts w:ascii="Times New Roman" w:eastAsia="Times New Roman"/>
                <w:sz w:val="24"/>
              </w:rPr>
            </w:pPr>
            <w:r>
              <w:rPr>
                <w:rFonts w:ascii="Times New Roman" w:eastAsia="Times New Roman"/>
                <w:sz w:val="24"/>
              </w:rPr>
              <w:t>9</w:t>
            </w:r>
            <w:r>
              <w:rPr>
                <w:sz w:val="24"/>
              </w:rPr>
              <w:t>．</w:t>
            </w:r>
            <w:r>
              <w:rPr>
                <w:rFonts w:ascii="Times New Roman" w:eastAsia="Times New Roman"/>
                <w:sz w:val="24"/>
              </w:rPr>
              <w:t>01KVA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22.4A</w:t>
            </w:r>
          </w:p>
        </w:tc>
      </w:tr>
    </w:tbl>
    <w:p>
      <w:pPr>
        <w:pStyle w:val="6"/>
        <w:spacing w:before="13"/>
        <w:rPr>
          <w:sz w:val="25"/>
        </w:rPr>
      </w:pPr>
    </w:p>
    <w:p>
      <w:pPr>
        <w:pStyle w:val="17"/>
        <w:numPr>
          <w:ilvl w:val="0"/>
          <w:numId w:val="52"/>
        </w:numPr>
        <w:tabs>
          <w:tab w:val="left" w:pos="981"/>
          <w:tab w:val="left" w:pos="982"/>
        </w:tabs>
        <w:spacing w:after="22"/>
        <w:ind w:left="981" w:hanging="543"/>
        <w:rPr>
          <w:b/>
          <w:sz w:val="24"/>
        </w:rPr>
      </w:pPr>
      <w:r>
        <w:rPr>
          <w:b/>
          <w:sz w:val="24"/>
        </w:rPr>
        <w:t>盘式铁磁除铁器电源保护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0" w:line="307" w:lineRule="exact"/>
              <w:rPr>
                <w:rFonts w:ascii="Times New Roman" w:eastAsia="Times New Roman"/>
                <w:sz w:val="24"/>
              </w:rPr>
            </w:pPr>
            <w:r>
              <w:rPr>
                <w:sz w:val="24"/>
              </w:rPr>
              <w:t>（</w:t>
            </w:r>
            <w:r>
              <w:rPr>
                <w:rFonts w:ascii="Times New Roman" w:eastAsia="Times New Roman"/>
                <w:sz w:val="24"/>
              </w:rPr>
              <w:t>2.2+7.5</w:t>
            </w:r>
            <w:r>
              <w:rPr>
                <w:sz w:val="24"/>
              </w:rPr>
              <w:t>）</w:t>
            </w:r>
            <w:r>
              <w:rPr>
                <w:rFonts w:ascii="Times New Roman" w:eastAsia="Times New Roman"/>
                <w:sz w:val="24"/>
              </w:rPr>
              <w:t>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18.4A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225A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0.5A</w:t>
            </w:r>
          </w:p>
        </w:tc>
      </w:tr>
    </w:tbl>
    <w:p>
      <w:pPr>
        <w:pStyle w:val="6"/>
        <w:spacing w:before="8"/>
        <w:rPr>
          <w:sz w:val="25"/>
        </w:rPr>
      </w:pPr>
    </w:p>
    <w:p>
      <w:pPr>
        <w:pStyle w:val="17"/>
        <w:numPr>
          <w:ilvl w:val="0"/>
          <w:numId w:val="52"/>
        </w:numPr>
        <w:tabs>
          <w:tab w:val="left" w:pos="981"/>
          <w:tab w:val="left" w:pos="982"/>
        </w:tabs>
        <w:spacing w:after="27"/>
        <w:ind w:left="981" w:hanging="543"/>
        <w:rPr>
          <w:b/>
          <w:sz w:val="24"/>
        </w:rPr>
      </w:pPr>
      <w:r>
        <w:rPr>
          <w:b/>
          <w:spacing w:val="1"/>
          <w:sz w:val="24"/>
        </w:rPr>
        <w:t xml:space="preserve">碎煤机室 </w:t>
      </w:r>
      <w:r>
        <w:rPr>
          <w:rFonts w:ascii="Times New Roman" w:eastAsia="Times New Roman"/>
          <w:b/>
          <w:sz w:val="24"/>
        </w:rPr>
        <w:t>21.8</w:t>
      </w:r>
      <w:r>
        <w:rPr>
          <w:b/>
          <w:sz w:val="24"/>
        </w:rPr>
        <w:t xml:space="preserve">米层、碎煤机室 </w:t>
      </w:r>
      <w:r>
        <w:rPr>
          <w:rFonts w:ascii="Times New Roman" w:eastAsia="Times New Roman"/>
          <w:b/>
          <w:spacing w:val="-3"/>
          <w:sz w:val="24"/>
        </w:rPr>
        <w:t>17</w:t>
      </w:r>
      <w:r>
        <w:rPr>
          <w:b/>
          <w:sz w:val="24"/>
        </w:rPr>
        <w:t>米层电动葫芦电源保护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8.3KW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15.8A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0.5A</w:t>
            </w:r>
          </w:p>
        </w:tc>
      </w:tr>
    </w:tbl>
    <w:p>
      <w:pPr>
        <w:pStyle w:val="6"/>
        <w:spacing w:before="8"/>
        <w:rPr>
          <w:sz w:val="25"/>
        </w:rPr>
      </w:pPr>
    </w:p>
    <w:p>
      <w:pPr>
        <w:pStyle w:val="17"/>
        <w:numPr>
          <w:ilvl w:val="0"/>
          <w:numId w:val="52"/>
        </w:numPr>
        <w:tabs>
          <w:tab w:val="left" w:pos="862"/>
        </w:tabs>
        <w:spacing w:after="27"/>
        <w:ind w:left="861" w:hanging="423"/>
        <w:rPr>
          <w:b/>
          <w:sz w:val="24"/>
        </w:rPr>
      </w:pPr>
      <w:r>
        <w:rPr>
          <w:b/>
          <w:sz w:val="24"/>
        </w:rPr>
        <w:t>干灰散装机控制箱电源保护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8KW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15.2A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200A</w:t>
            </w:r>
          </w:p>
        </w:tc>
      </w:tr>
    </w:tbl>
    <w:p>
      <w:pPr>
        <w:pStyle w:val="6"/>
        <w:spacing w:before="13"/>
        <w:rPr>
          <w:sz w:val="25"/>
        </w:rPr>
      </w:pPr>
    </w:p>
    <w:p>
      <w:pPr>
        <w:pStyle w:val="17"/>
        <w:numPr>
          <w:ilvl w:val="0"/>
          <w:numId w:val="52"/>
        </w:numPr>
        <w:tabs>
          <w:tab w:val="left" w:pos="862"/>
        </w:tabs>
        <w:spacing w:after="22"/>
        <w:ind w:left="861" w:hanging="423"/>
        <w:rPr>
          <w:b/>
          <w:sz w:val="24"/>
        </w:rPr>
      </w:pPr>
      <w:r>
        <w:rPr>
          <w:b/>
          <w:sz w:val="24"/>
        </w:rPr>
        <w:t>气化风机电源保护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5.5KW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15.2A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200A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2"/>
        </w:numPr>
        <w:tabs>
          <w:tab w:val="left" w:pos="742"/>
        </w:tabs>
        <w:spacing w:before="77" w:after="22"/>
        <w:ind w:left="741" w:hanging="303"/>
        <w:rPr>
          <w:b/>
          <w:sz w:val="24"/>
        </w:rPr>
      </w:pPr>
      <w:r>
        <w:rPr>
          <w:b/>
          <w:sz w:val="24"/>
        </w:rPr>
        <w:t xml:space="preserve">重力变量给煤机 </w:t>
      </w:r>
      <w:r>
        <w:rPr>
          <w:rFonts w:ascii="Times New Roman" w:eastAsia="Times New Roman"/>
          <w:b/>
          <w:sz w:val="24"/>
        </w:rPr>
        <w:t>B</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8KW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15.2A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零序保护变比</w:t>
            </w:r>
          </w:p>
        </w:tc>
        <w:tc>
          <w:tcPr>
            <w:tcW w:w="2107" w:type="dxa"/>
          </w:tcPr>
          <w:p>
            <w:pPr>
              <w:pStyle w:val="18"/>
              <w:spacing w:before="34"/>
              <w:rPr>
                <w:rFonts w:ascii="Times New Roman"/>
                <w:sz w:val="21"/>
              </w:rPr>
            </w:pPr>
            <w:r>
              <w:rPr>
                <w:rFonts w:ascii="Times New Roman"/>
                <w:sz w:val="21"/>
              </w:rPr>
              <w:t>50/1</w:t>
            </w:r>
          </w:p>
        </w:tc>
        <w:tc>
          <w:tcPr>
            <w:tcW w:w="2145" w:type="dxa"/>
          </w:tcPr>
          <w:p>
            <w:pPr>
              <w:pStyle w:val="18"/>
              <w:rPr>
                <w:sz w:val="21"/>
              </w:rPr>
            </w:pPr>
            <w:r>
              <w:rPr>
                <w:sz w:val="21"/>
              </w:rPr>
              <w:t>零序保护定值</w:t>
            </w:r>
          </w:p>
        </w:tc>
        <w:tc>
          <w:tcPr>
            <w:tcW w:w="2068" w:type="dxa"/>
          </w:tcPr>
          <w:p>
            <w:pPr>
              <w:pStyle w:val="18"/>
              <w:spacing w:before="34"/>
              <w:ind w:left="106"/>
              <w:rPr>
                <w:rFonts w:ascii="Times New Roman"/>
                <w:sz w:val="21"/>
              </w:rPr>
            </w:pPr>
            <w:r>
              <w:rPr>
                <w:rFonts w:ascii="Times New Roman"/>
                <w:sz w:val="21"/>
              </w:rPr>
              <w:t>0.5A</w:t>
            </w:r>
          </w:p>
        </w:tc>
      </w:tr>
    </w:tbl>
    <w:p>
      <w:pPr>
        <w:pStyle w:val="6"/>
        <w:spacing w:before="13"/>
        <w:rPr>
          <w:sz w:val="25"/>
        </w:rPr>
      </w:pPr>
    </w:p>
    <w:p>
      <w:pPr>
        <w:pStyle w:val="17"/>
        <w:numPr>
          <w:ilvl w:val="0"/>
          <w:numId w:val="52"/>
        </w:numPr>
        <w:tabs>
          <w:tab w:val="left" w:pos="862"/>
        </w:tabs>
        <w:spacing w:after="22"/>
        <w:ind w:left="861" w:hanging="423"/>
        <w:rPr>
          <w:b/>
          <w:sz w:val="24"/>
        </w:rPr>
      </w:pPr>
      <w:r>
        <w:rPr>
          <w:b/>
          <w:sz w:val="24"/>
        </w:rPr>
        <w:t>灰库顶层电动葫芦电源保护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3.4KW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6.5A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100A</w:t>
            </w:r>
          </w:p>
        </w:tc>
      </w:tr>
    </w:tbl>
    <w:p>
      <w:pPr>
        <w:pStyle w:val="6"/>
        <w:spacing w:before="13"/>
        <w:rPr>
          <w:sz w:val="25"/>
        </w:rPr>
      </w:pPr>
    </w:p>
    <w:p>
      <w:pPr>
        <w:pStyle w:val="17"/>
        <w:numPr>
          <w:ilvl w:val="0"/>
          <w:numId w:val="52"/>
        </w:numPr>
        <w:tabs>
          <w:tab w:val="left" w:pos="862"/>
        </w:tabs>
        <w:spacing w:after="22"/>
        <w:ind w:left="861" w:hanging="423"/>
        <w:rPr>
          <w:b/>
          <w:sz w:val="24"/>
        </w:rPr>
      </w:pPr>
      <w:r>
        <w:rPr>
          <w:b/>
          <w:sz w:val="24"/>
        </w:rPr>
        <w:t xml:space="preserve">灰库布袋除尘器 </w:t>
      </w:r>
      <w:r>
        <w:rPr>
          <w:rFonts w:ascii="Times New Roman" w:eastAsia="Times New Roman"/>
          <w:b/>
          <w:spacing w:val="-4"/>
          <w:sz w:val="24"/>
        </w:rPr>
        <w:t>A\B</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75A</w:t>
            </w:r>
          </w:p>
        </w:tc>
      </w:tr>
    </w:tbl>
    <w:p>
      <w:pPr>
        <w:pStyle w:val="6"/>
        <w:spacing w:before="8"/>
        <w:rPr>
          <w:sz w:val="25"/>
        </w:rPr>
      </w:pPr>
    </w:p>
    <w:p>
      <w:pPr>
        <w:pStyle w:val="17"/>
        <w:numPr>
          <w:ilvl w:val="0"/>
          <w:numId w:val="52"/>
        </w:numPr>
        <w:tabs>
          <w:tab w:val="left" w:pos="862"/>
        </w:tabs>
        <w:spacing w:after="27"/>
        <w:ind w:left="861" w:hanging="423"/>
        <w:rPr>
          <w:b/>
          <w:sz w:val="24"/>
        </w:rPr>
      </w:pPr>
      <w:r>
        <w:rPr>
          <w:b/>
          <w:sz w:val="24"/>
        </w:rPr>
        <w:t xml:space="preserve">碎煤机室 </w:t>
      </w:r>
      <w:r>
        <w:rPr>
          <w:rFonts w:ascii="Times New Roman" w:eastAsia="Times New Roman"/>
          <w:b/>
          <w:sz w:val="24"/>
        </w:rPr>
        <w:t>6</w:t>
      </w:r>
      <w:r>
        <w:rPr>
          <w:b/>
          <w:spacing w:val="1"/>
          <w:sz w:val="24"/>
        </w:rPr>
        <w:t xml:space="preserve">米层电动葫芦 </w:t>
      </w:r>
      <w:r>
        <w:rPr>
          <w:rFonts w:ascii="Times New Roman" w:eastAsia="Times New Roman"/>
          <w:b/>
          <w:sz w:val="24"/>
        </w:rPr>
        <w:t>A\B\C</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4.9KW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9.3A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125A</w:t>
            </w:r>
          </w:p>
        </w:tc>
      </w:tr>
    </w:tbl>
    <w:p>
      <w:pPr>
        <w:pStyle w:val="6"/>
        <w:spacing w:before="8"/>
        <w:rPr>
          <w:sz w:val="25"/>
        </w:rPr>
      </w:pPr>
    </w:p>
    <w:p>
      <w:pPr>
        <w:pStyle w:val="17"/>
        <w:numPr>
          <w:ilvl w:val="0"/>
          <w:numId w:val="52"/>
        </w:numPr>
        <w:tabs>
          <w:tab w:val="left" w:pos="862"/>
        </w:tabs>
        <w:spacing w:after="27"/>
        <w:ind w:left="861" w:hanging="423"/>
        <w:rPr>
          <w:b/>
          <w:sz w:val="24"/>
        </w:rPr>
      </w:pPr>
      <w:r>
        <w:rPr>
          <w:b/>
          <w:sz w:val="24"/>
        </w:rPr>
        <w:t>电动给料机电源保护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4KW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7.6A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100A</w:t>
            </w:r>
          </w:p>
        </w:tc>
      </w:tr>
    </w:tbl>
    <w:p>
      <w:pPr>
        <w:pStyle w:val="6"/>
        <w:spacing w:before="8"/>
        <w:rPr>
          <w:sz w:val="25"/>
        </w:rPr>
      </w:pPr>
    </w:p>
    <w:p>
      <w:pPr>
        <w:pStyle w:val="17"/>
        <w:numPr>
          <w:ilvl w:val="0"/>
          <w:numId w:val="52"/>
        </w:numPr>
        <w:tabs>
          <w:tab w:val="left" w:pos="981"/>
          <w:tab w:val="left" w:pos="982"/>
        </w:tabs>
        <w:spacing w:after="27"/>
        <w:ind w:left="981" w:hanging="543"/>
        <w:rPr>
          <w:b/>
          <w:sz w:val="24"/>
        </w:rPr>
      </w:pPr>
      <w:r>
        <w:rPr>
          <w:b/>
          <w:sz w:val="24"/>
        </w:rPr>
        <w:t>采光间照明箱电源保护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7.83KVA</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11.3A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NSX160N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20A</w:t>
            </w:r>
          </w:p>
        </w:tc>
      </w:tr>
    </w:tbl>
    <w:p>
      <w:pPr>
        <w:pStyle w:val="6"/>
        <w:spacing w:before="1"/>
        <w:rPr>
          <w:sz w:val="17"/>
        </w:rPr>
      </w:pPr>
    </w:p>
    <w:p>
      <w:pPr>
        <w:pStyle w:val="17"/>
        <w:numPr>
          <w:ilvl w:val="0"/>
          <w:numId w:val="52"/>
        </w:numPr>
        <w:tabs>
          <w:tab w:val="left" w:pos="981"/>
          <w:tab w:val="left" w:pos="982"/>
        </w:tabs>
        <w:spacing w:after="27"/>
        <w:ind w:left="981" w:hanging="543"/>
        <w:rPr>
          <w:b/>
          <w:sz w:val="24"/>
        </w:rPr>
      </w:pPr>
      <w:r>
        <w:rPr>
          <w:b/>
          <w:sz w:val="24"/>
        </w:rPr>
        <w:t xml:space="preserve">输煤综合楼照明箱 </w:t>
      </w:r>
      <w:r>
        <w:rPr>
          <w:rFonts w:ascii="Times New Roman" w:eastAsia="Times New Roman"/>
          <w:b/>
          <w:spacing w:val="-3"/>
          <w:sz w:val="24"/>
        </w:rPr>
        <w:t>ZM2</w:t>
      </w:r>
      <w:r>
        <w:rPr>
          <w:b/>
          <w:spacing w:val="1"/>
          <w:sz w:val="24"/>
        </w:rPr>
        <w:t xml:space="preserve">、灰库远程 </w:t>
      </w:r>
      <w:r>
        <w:rPr>
          <w:rFonts w:ascii="Times New Roman" w:eastAsia="Times New Roman"/>
          <w:b/>
          <w:sz w:val="24"/>
        </w:rPr>
        <w:t>I/O</w:t>
      </w:r>
      <w:r>
        <w:rPr>
          <w:b/>
          <w:sz w:val="24"/>
        </w:rPr>
        <w:t xml:space="preserve">柜电源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0"/>
              <w:rPr>
                <w:rFonts w:ascii="Times New Roman" w:hAnsi="Times New Roman"/>
                <w:sz w:val="24"/>
              </w:rPr>
            </w:pPr>
            <w:r>
              <w:rPr>
                <w:sz w:val="24"/>
              </w:rPr>
              <w:t>≤</w:t>
            </w:r>
            <w:r>
              <w:rPr>
                <w:rFonts w:ascii="Times New Roman" w:hAnsi="Times New Roman"/>
                <w:sz w:val="24"/>
              </w:rPr>
              <w:t>5KVA</w:t>
            </w:r>
          </w:p>
        </w:tc>
        <w:tc>
          <w:tcPr>
            <w:tcW w:w="2131" w:type="dxa"/>
          </w:tcPr>
          <w:p>
            <w:pPr>
              <w:pStyle w:val="18"/>
              <w:rPr>
                <w:sz w:val="21"/>
              </w:rPr>
            </w:pPr>
            <w:r>
              <w:rPr>
                <w:sz w:val="21"/>
              </w:rPr>
              <w:t>负荷计算电流</w:t>
            </w:r>
          </w:p>
        </w:tc>
        <w:tc>
          <w:tcPr>
            <w:tcW w:w="2059"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25A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2"/>
        </w:numPr>
        <w:tabs>
          <w:tab w:val="left" w:pos="981"/>
          <w:tab w:val="left" w:pos="982"/>
          <w:tab w:val="left" w:pos="2939"/>
        </w:tabs>
        <w:spacing w:before="77" w:after="22"/>
        <w:ind w:left="981" w:hanging="543"/>
        <w:rPr>
          <w:b/>
          <w:sz w:val="24"/>
        </w:rPr>
      </w:pPr>
      <w:r>
        <w:rPr>
          <w:b/>
          <w:sz w:val="24"/>
        </w:rPr>
        <w:t>输煤站远程</w:t>
      </w:r>
      <w:r>
        <w:rPr>
          <w:rFonts w:ascii="Times New Roman" w:eastAsia="Times New Roman"/>
          <w:b/>
          <w:sz w:val="24"/>
        </w:rPr>
        <w:t>UPS</w:t>
      </w:r>
      <w:r>
        <w:rPr>
          <w:rFonts w:ascii="Times New Roman" w:eastAsia="Times New Roman"/>
          <w:b/>
          <w:sz w:val="24"/>
        </w:rPr>
        <w:tab/>
      </w:r>
      <w:r>
        <w:rPr>
          <w:rFonts w:ascii="Times New Roman" w:eastAsia="Times New Roman"/>
          <w:b/>
          <w:sz w:val="24"/>
        </w:rPr>
        <w:t>B</w:t>
      </w:r>
      <w:r>
        <w:rPr>
          <w:b/>
          <w:sz w:val="24"/>
        </w:rPr>
        <w:t>柜电源</w:t>
      </w:r>
      <w:r>
        <w:rPr>
          <w:b/>
          <w:spacing w:val="4"/>
          <w:sz w:val="24"/>
        </w:rPr>
        <w:t>保</w:t>
      </w:r>
      <w:r>
        <w:rPr>
          <w:b/>
          <w:sz w:val="24"/>
        </w:rPr>
        <w:t>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6.6KVA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11A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24A</w:t>
            </w:r>
          </w:p>
        </w:tc>
      </w:tr>
    </w:tbl>
    <w:p>
      <w:pPr>
        <w:pStyle w:val="6"/>
        <w:spacing w:before="11"/>
        <w:rPr>
          <w:sz w:val="27"/>
        </w:rPr>
      </w:pPr>
    </w:p>
    <w:p>
      <w:pPr>
        <w:pStyle w:val="17"/>
        <w:numPr>
          <w:ilvl w:val="0"/>
          <w:numId w:val="52"/>
        </w:numPr>
        <w:tabs>
          <w:tab w:val="left" w:pos="981"/>
          <w:tab w:val="left" w:pos="982"/>
        </w:tabs>
        <w:spacing w:line="285" w:lineRule="auto"/>
        <w:ind w:left="439" w:right="233" w:firstLine="0"/>
        <w:rPr>
          <w:b/>
          <w:sz w:val="21"/>
        </w:rPr>
      </w:pPr>
      <w:r>
        <w:rPr>
          <w:b/>
          <w:spacing w:val="-2"/>
          <w:sz w:val="21"/>
        </w:rPr>
        <w:t>煤水处理加药控制柜、</w:t>
      </w:r>
      <w:r>
        <w:rPr>
          <w:rFonts w:ascii="Times New Roman" w:eastAsia="Times New Roman"/>
          <w:b/>
          <w:spacing w:val="-3"/>
          <w:sz w:val="21"/>
        </w:rPr>
        <w:t>#1</w:t>
      </w:r>
      <w:r>
        <w:rPr>
          <w:b/>
          <w:spacing w:val="-1"/>
          <w:sz w:val="21"/>
        </w:rPr>
        <w:t>除灰输煤变温控器电源、</w:t>
      </w:r>
      <w:r>
        <w:rPr>
          <w:rFonts w:ascii="Times New Roman" w:eastAsia="Times New Roman"/>
          <w:b/>
          <w:spacing w:val="-3"/>
          <w:sz w:val="21"/>
        </w:rPr>
        <w:t>#1</w:t>
      </w:r>
      <w:r>
        <w:rPr>
          <w:b/>
          <w:spacing w:val="-1"/>
          <w:sz w:val="21"/>
        </w:rPr>
        <w:t>除灰输煤变加热电源、</w:t>
      </w:r>
      <w:r>
        <w:rPr>
          <w:rFonts w:ascii="Times New Roman" w:eastAsia="Times New Roman"/>
          <w:b/>
          <w:sz w:val="21"/>
        </w:rPr>
        <w:t>PCA</w:t>
      </w:r>
      <w:r>
        <w:rPr>
          <w:b/>
          <w:spacing w:val="-7"/>
          <w:sz w:val="21"/>
        </w:rPr>
        <w:t>段低</w:t>
      </w:r>
      <w:r>
        <w:rPr>
          <w:b/>
          <w:spacing w:val="-2"/>
          <w:sz w:val="21"/>
        </w:rPr>
        <w:t>压开关柜照明加热电源、可调板式缓冲布料器、输煤工业电视柜电源保护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spacing w:before="0"/>
              <w:rPr>
                <w:sz w:val="21"/>
              </w:rPr>
            </w:pPr>
            <w:r>
              <w:rPr>
                <w:sz w:val="21"/>
              </w:rPr>
              <w:t>负荷容量</w:t>
            </w:r>
          </w:p>
        </w:tc>
        <w:tc>
          <w:tcPr>
            <w:tcW w:w="2131" w:type="dxa"/>
          </w:tcPr>
          <w:p>
            <w:pPr>
              <w:pStyle w:val="18"/>
              <w:spacing w:before="0" w:line="287" w:lineRule="exact"/>
              <w:rPr>
                <w:rFonts w:ascii="Times New Roman" w:hAnsi="Times New Roman"/>
                <w:sz w:val="24"/>
              </w:rPr>
            </w:pPr>
            <w:r>
              <w:rPr>
                <w:sz w:val="24"/>
              </w:rPr>
              <w:t>≤</w:t>
            </w:r>
            <w:r>
              <w:rPr>
                <w:rFonts w:ascii="Times New Roman" w:hAnsi="Times New Roman"/>
                <w:sz w:val="24"/>
              </w:rPr>
              <w:t>5KVA</w:t>
            </w:r>
          </w:p>
        </w:tc>
        <w:tc>
          <w:tcPr>
            <w:tcW w:w="2131" w:type="dxa"/>
          </w:tcPr>
          <w:p>
            <w:pPr>
              <w:pStyle w:val="18"/>
              <w:spacing w:before="0"/>
              <w:rPr>
                <w:sz w:val="21"/>
              </w:rPr>
            </w:pPr>
            <w:r>
              <w:rPr>
                <w:sz w:val="21"/>
              </w:rPr>
              <w:t>负荷计算电流</w:t>
            </w:r>
          </w:p>
        </w:tc>
        <w:tc>
          <w:tcPr>
            <w:tcW w:w="2059"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spacing w:before="0"/>
              <w:rPr>
                <w:sz w:val="21"/>
              </w:rPr>
            </w:pPr>
            <w:r>
              <w:rPr>
                <w:sz w:val="21"/>
              </w:rPr>
              <w:t>开关型号</w:t>
            </w:r>
          </w:p>
        </w:tc>
        <w:tc>
          <w:tcPr>
            <w:tcW w:w="2131" w:type="dxa"/>
          </w:tcPr>
          <w:p>
            <w:pPr>
              <w:pStyle w:val="18"/>
              <w:spacing w:before="14"/>
              <w:rPr>
                <w:rFonts w:ascii="Times New Roman"/>
                <w:sz w:val="21"/>
              </w:rPr>
            </w:pPr>
            <w:r>
              <w:rPr>
                <w:rFonts w:ascii="Times New Roman"/>
                <w:sz w:val="21"/>
              </w:rPr>
              <w:t>NSX100N</w:t>
            </w:r>
          </w:p>
        </w:tc>
        <w:tc>
          <w:tcPr>
            <w:tcW w:w="2131" w:type="dxa"/>
          </w:tcPr>
          <w:p>
            <w:pPr>
              <w:pStyle w:val="18"/>
              <w:spacing w:before="0"/>
              <w:rPr>
                <w:sz w:val="21"/>
              </w:rPr>
            </w:pPr>
            <w:r>
              <w:rPr>
                <w:sz w:val="21"/>
              </w:rPr>
              <w:t>脱扣器额定电流</w:t>
            </w:r>
          </w:p>
        </w:tc>
        <w:tc>
          <w:tcPr>
            <w:tcW w:w="2059" w:type="dxa"/>
          </w:tcPr>
          <w:p>
            <w:pPr>
              <w:pStyle w:val="18"/>
              <w:spacing w:before="14"/>
              <w:ind w:left="105"/>
              <w:rPr>
                <w:rFonts w:ascii="Times New Roman"/>
                <w:sz w:val="21"/>
              </w:rPr>
            </w:pPr>
            <w:r>
              <w:rPr>
                <w:rFonts w:ascii="Times New Roman"/>
                <w:sz w:val="21"/>
              </w:rPr>
              <w:t>R16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spacing w:before="0"/>
              <w:rPr>
                <w:sz w:val="21"/>
              </w:rPr>
            </w:pPr>
            <w:r>
              <w:rPr>
                <w:sz w:val="21"/>
              </w:rPr>
              <w:t>脱扣控制器</w:t>
            </w:r>
          </w:p>
        </w:tc>
        <w:tc>
          <w:tcPr>
            <w:tcW w:w="2131" w:type="dxa"/>
          </w:tcPr>
          <w:p>
            <w:pPr>
              <w:pStyle w:val="18"/>
              <w:spacing w:before="14"/>
              <w:rPr>
                <w:rFonts w:ascii="Times New Roman"/>
                <w:sz w:val="21"/>
              </w:rPr>
            </w:pPr>
            <w:r>
              <w:rPr>
                <w:rFonts w:ascii="Times New Roman"/>
                <w:sz w:val="21"/>
              </w:rPr>
              <w:t>TM</w:t>
            </w:r>
          </w:p>
        </w:tc>
        <w:tc>
          <w:tcPr>
            <w:tcW w:w="2131" w:type="dxa"/>
          </w:tcPr>
          <w:p>
            <w:pPr>
              <w:pStyle w:val="18"/>
              <w:spacing w:before="0"/>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14"/>
              <w:ind w:left="105"/>
              <w:rPr>
                <w:rFonts w:ascii="Times New Roman"/>
                <w:sz w:val="21"/>
              </w:rPr>
            </w:pPr>
            <w:r>
              <w:rPr>
                <w:rFonts w:ascii="Times New Roman"/>
                <w:sz w:val="21"/>
              </w:rPr>
              <w:t>16A</w:t>
            </w:r>
          </w:p>
        </w:tc>
      </w:tr>
    </w:tbl>
    <w:p>
      <w:pPr>
        <w:pStyle w:val="6"/>
        <w:spacing w:before="6"/>
      </w:pPr>
    </w:p>
    <w:p>
      <w:pPr>
        <w:pStyle w:val="17"/>
        <w:numPr>
          <w:ilvl w:val="0"/>
          <w:numId w:val="52"/>
        </w:numPr>
        <w:tabs>
          <w:tab w:val="left" w:pos="981"/>
          <w:tab w:val="left" w:pos="982"/>
          <w:tab w:val="left" w:pos="2776"/>
          <w:tab w:val="left" w:pos="3334"/>
        </w:tabs>
        <w:spacing w:after="27"/>
        <w:ind w:left="981" w:hanging="543"/>
        <w:rPr>
          <w:b/>
          <w:sz w:val="24"/>
        </w:rPr>
      </w:pPr>
      <w:r>
        <w:rPr>
          <w:b/>
          <w:sz w:val="24"/>
        </w:rPr>
        <w:t>除灰输煤</w:t>
      </w:r>
      <w:r>
        <w:rPr>
          <w:rFonts w:ascii="Times New Roman" w:eastAsia="Times New Roman"/>
          <w:b/>
          <w:sz w:val="24"/>
        </w:rPr>
        <w:t>400V</w:t>
      </w:r>
      <w:r>
        <w:rPr>
          <w:rFonts w:ascii="Times New Roman" w:eastAsia="Times New Roman"/>
          <w:b/>
          <w:sz w:val="24"/>
        </w:rPr>
        <w:tab/>
      </w:r>
      <w:r>
        <w:rPr>
          <w:rFonts w:ascii="Times New Roman" w:eastAsia="Times New Roman"/>
          <w:b/>
          <w:sz w:val="24"/>
        </w:rPr>
        <w:t>PC</w:t>
      </w:r>
      <w:r>
        <w:rPr>
          <w:rFonts w:ascii="Times New Roman" w:eastAsia="Times New Roman"/>
          <w:b/>
          <w:sz w:val="24"/>
        </w:rPr>
        <w:tab/>
      </w:r>
      <w:r>
        <w:rPr>
          <w:rFonts w:ascii="Times New Roman" w:eastAsia="Times New Roman"/>
          <w:b/>
          <w:sz w:val="24"/>
        </w:rPr>
        <w:t xml:space="preserve">B </w:t>
      </w:r>
      <w:r>
        <w:rPr>
          <w:b/>
          <w:sz w:val="24"/>
        </w:rPr>
        <w:t>段</w:t>
      </w:r>
      <w:r>
        <w:rPr>
          <w:b/>
          <w:spacing w:val="4"/>
          <w:sz w:val="24"/>
        </w:rPr>
        <w:t>电</w:t>
      </w:r>
      <w:r>
        <w:rPr>
          <w:b/>
          <w:sz w:val="24"/>
        </w:rPr>
        <w:t>源进线开关保护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800KVA</w:t>
            </w:r>
          </w:p>
        </w:tc>
        <w:tc>
          <w:tcPr>
            <w:tcW w:w="2131" w:type="dxa"/>
          </w:tcPr>
          <w:p>
            <w:pPr>
              <w:pStyle w:val="18"/>
              <w:rPr>
                <w:sz w:val="21"/>
              </w:rPr>
            </w:pPr>
            <w:r>
              <w:rPr>
                <w:sz w:val="21"/>
              </w:rPr>
              <w:t>负荷计算电流</w:t>
            </w:r>
          </w:p>
        </w:tc>
        <w:tc>
          <w:tcPr>
            <w:tcW w:w="2059" w:type="dxa"/>
          </w:tcPr>
          <w:p>
            <w:pPr>
              <w:pStyle w:val="18"/>
              <w:spacing w:before="34"/>
              <w:ind w:left="105"/>
              <w:rPr>
                <w:rFonts w:ascii="Times New Roman"/>
                <w:sz w:val="21"/>
              </w:rPr>
            </w:pPr>
            <w:r>
              <w:rPr>
                <w:rFonts w:ascii="Times New Roman"/>
                <w:sz w:val="21"/>
              </w:rPr>
              <w:t>1154.7A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MT16-H1</w:t>
            </w:r>
          </w:p>
        </w:tc>
        <w:tc>
          <w:tcPr>
            <w:tcW w:w="2131" w:type="dxa"/>
          </w:tcPr>
          <w:p>
            <w:pPr>
              <w:pStyle w:val="18"/>
              <w:rPr>
                <w:sz w:val="21"/>
              </w:rPr>
            </w:pPr>
            <w:r>
              <w:rPr>
                <w:sz w:val="21"/>
              </w:rPr>
              <w:t>开关额定电流</w:t>
            </w:r>
          </w:p>
        </w:tc>
        <w:tc>
          <w:tcPr>
            <w:tcW w:w="2059" w:type="dxa"/>
          </w:tcPr>
          <w:p>
            <w:pPr>
              <w:pStyle w:val="18"/>
              <w:spacing w:before="34"/>
              <w:ind w:left="105"/>
              <w:rPr>
                <w:rFonts w:ascii="Times New Roman"/>
                <w:sz w:val="21"/>
              </w:rPr>
            </w:pPr>
            <w:r>
              <w:rPr>
                <w:rFonts w:ascii="Times New Roman"/>
                <w:sz w:val="21"/>
              </w:rPr>
              <w:t>In=1600A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6321"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bl>
    <w:p>
      <w:pPr>
        <w:pStyle w:val="6"/>
        <w:spacing w:before="17"/>
        <w:rPr>
          <w:sz w:val="16"/>
          <w:lang w:val="en-US"/>
        </w:rPr>
      </w:pP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3072"/>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643"/>
              </w:tabs>
              <w:spacing w:before="0" w:line="378" w:lineRule="exact"/>
              <w:ind w:left="9"/>
              <w:jc w:val="center"/>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633"/>
              </w:tabs>
              <w:spacing w:before="0" w:line="378" w:lineRule="exact"/>
              <w:ind w:left="0"/>
              <w:jc w:val="center"/>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1600</w:t>
            </w:r>
          </w:p>
        </w:tc>
        <w:tc>
          <w:tcPr>
            <w:tcW w:w="2045" w:type="dxa"/>
          </w:tcPr>
          <w:p>
            <w:pPr>
              <w:pStyle w:val="18"/>
              <w:spacing w:before="63"/>
              <w:ind w:left="0"/>
              <w:jc w:val="center"/>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vMerge w:val="restart"/>
          </w:tcPr>
          <w:p>
            <w:pPr>
              <w:pStyle w:val="18"/>
              <w:spacing w:before="17"/>
              <w:ind w:left="0"/>
              <w:rPr>
                <w:rFonts w:ascii="Microsoft JhengHei"/>
                <w:b/>
                <w:sz w:val="26"/>
              </w:rPr>
            </w:pPr>
          </w:p>
          <w:p>
            <w:pPr>
              <w:pStyle w:val="18"/>
              <w:spacing w:before="0" w:line="278" w:lineRule="auto"/>
              <w:ind w:left="105" w:right="93" w:firstLine="547"/>
              <w:jc w:val="both"/>
              <w:rPr>
                <w:sz w:val="21"/>
              </w:rPr>
            </w:pPr>
            <w:r>
              <w:rPr>
                <w:spacing w:val="-2"/>
                <w:sz w:val="21"/>
              </w:rPr>
              <w:t>该开关的保护</w:t>
            </w:r>
            <w:r>
              <w:rPr>
                <w:spacing w:val="16"/>
                <w:sz w:val="21"/>
              </w:rPr>
              <w:t>不能保证和低厂变</w:t>
            </w:r>
            <w:r>
              <w:rPr>
                <w:spacing w:val="-7"/>
                <w:sz w:val="21"/>
              </w:rPr>
              <w:t>保护配合，建议退出</w:t>
            </w:r>
            <w:r>
              <w:rPr>
                <w:spacing w:val="16"/>
                <w:sz w:val="21"/>
              </w:rPr>
              <w:t>该开关的保护并拆除开关的低电压脱扣器。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4"/>
              <w:ind w:left="9"/>
              <w:jc w:val="center"/>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4</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J</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4"/>
              <w:ind w:left="9"/>
              <w:jc w:val="center"/>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bl>
    <w:p>
      <w:pPr>
        <w:rPr>
          <w:sz w:val="2"/>
          <w:szCs w:val="2"/>
        </w:rPr>
        <w:sectPr>
          <w:pgSz w:w="11900" w:h="16840"/>
          <w:pgMar w:top="1360" w:right="1460" w:bottom="1180" w:left="1260" w:header="866" w:footer="999" w:gutter="0"/>
          <w:cols w:space="720" w:num="1"/>
        </w:sectPr>
      </w:pPr>
    </w:p>
    <w:p>
      <w:pPr>
        <w:pStyle w:val="6"/>
        <w:spacing w:before="10"/>
        <w:rPr>
          <w:sz w:val="7"/>
        </w:rPr>
      </w:pPr>
    </w:p>
    <w:p>
      <w:pPr>
        <w:pStyle w:val="5"/>
        <w:tabs>
          <w:tab w:val="left" w:pos="1326"/>
        </w:tabs>
      </w:pPr>
      <w:r>
        <w:rPr>
          <w:spacing w:val="4"/>
        </w:rPr>
        <w:t>第五</w:t>
      </w:r>
      <w:r>
        <w:t>节</w:t>
      </w:r>
      <w:r>
        <w:tab/>
      </w:r>
      <w:r>
        <w:t>低</w:t>
      </w:r>
      <w:r>
        <w:rPr>
          <w:spacing w:val="4"/>
        </w:rPr>
        <w:t>压</w:t>
      </w:r>
      <w:r>
        <w:t>脱硫</w:t>
      </w:r>
      <w:r>
        <w:rPr>
          <w:rFonts w:ascii="Times New Roman" w:eastAsia="Times New Roman"/>
        </w:rPr>
        <w:t>400VPCA</w:t>
      </w:r>
      <w:r>
        <w:rPr>
          <w:spacing w:val="4"/>
        </w:rPr>
        <w:t>段</w:t>
      </w:r>
      <w:r>
        <w:t>定</w:t>
      </w:r>
      <w:r>
        <w:rPr>
          <w:spacing w:val="4"/>
        </w:rPr>
        <w:t>值</w:t>
      </w:r>
      <w:r>
        <w:t>单</w:t>
      </w:r>
    </w:p>
    <w:p>
      <w:pPr>
        <w:pStyle w:val="6"/>
        <w:spacing w:before="3"/>
        <w:rPr>
          <w:sz w:val="29"/>
        </w:rPr>
      </w:pPr>
    </w:p>
    <w:p>
      <w:pPr>
        <w:pStyle w:val="17"/>
        <w:numPr>
          <w:ilvl w:val="0"/>
          <w:numId w:val="53"/>
        </w:numPr>
        <w:tabs>
          <w:tab w:val="left" w:pos="861"/>
          <w:tab w:val="left" w:pos="862"/>
        </w:tabs>
        <w:spacing w:after="27"/>
        <w:rPr>
          <w:b/>
          <w:sz w:val="24"/>
        </w:rPr>
      </w:pPr>
      <w:r>
        <w:rPr>
          <w:b/>
          <w:sz w:val="24"/>
        </w:rPr>
        <w:t xml:space="preserve">制浆出渣 </w:t>
      </w:r>
      <w:r>
        <w:rPr>
          <w:rFonts w:ascii="Times New Roman" w:eastAsia="Times New Roman"/>
          <w:b/>
          <w:sz w:val="24"/>
        </w:rPr>
        <w:t>MCC</w:t>
      </w:r>
      <w:r>
        <w:rPr>
          <w:b/>
          <w:spacing w:val="1"/>
          <w:sz w:val="24"/>
        </w:rPr>
        <w:t xml:space="preserve">电源进线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100KW</w:t>
            </w:r>
          </w:p>
        </w:tc>
        <w:tc>
          <w:tcPr>
            <w:tcW w:w="2131" w:type="dxa"/>
          </w:tcPr>
          <w:p>
            <w:pPr>
              <w:pStyle w:val="18"/>
              <w:rPr>
                <w:sz w:val="21"/>
              </w:rPr>
            </w:pPr>
            <w:r>
              <w:rPr>
                <w:sz w:val="21"/>
              </w:rPr>
              <w:t>负荷计算电流</w:t>
            </w:r>
          </w:p>
        </w:tc>
        <w:tc>
          <w:tcPr>
            <w:tcW w:w="2045" w:type="dxa"/>
          </w:tcPr>
          <w:p>
            <w:pPr>
              <w:pStyle w:val="18"/>
              <w:spacing w:before="15"/>
              <w:ind w:left="105"/>
              <w:rPr>
                <w:rFonts w:ascii="Times New Roman"/>
                <w:sz w:val="24"/>
              </w:rPr>
            </w:pPr>
            <w:r>
              <w:rPr>
                <w:rFonts w:ascii="Times New Roman"/>
                <w:sz w:val="24"/>
              </w:rPr>
              <w:t>190A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MT06-H1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In=630A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630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0.5</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C</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rPr>
          <w:sz w:val="26"/>
        </w:rPr>
      </w:pPr>
    </w:p>
    <w:p>
      <w:pPr>
        <w:pStyle w:val="6"/>
        <w:rPr>
          <w:sz w:val="25"/>
        </w:rPr>
      </w:pPr>
    </w:p>
    <w:p>
      <w:pPr>
        <w:pStyle w:val="17"/>
        <w:numPr>
          <w:ilvl w:val="0"/>
          <w:numId w:val="53"/>
        </w:numPr>
        <w:tabs>
          <w:tab w:val="left" w:pos="861"/>
          <w:tab w:val="left" w:pos="862"/>
        </w:tabs>
        <w:spacing w:after="22"/>
        <w:rPr>
          <w:b/>
          <w:sz w:val="24"/>
        </w:rPr>
      </w:pPr>
      <w:r>
        <w:rPr>
          <w:b/>
          <w:sz w:val="24"/>
        </w:rPr>
        <w:t xml:space="preserve">重要 </w:t>
      </w:r>
      <w:r>
        <w:rPr>
          <w:rFonts w:ascii="Times New Roman" w:eastAsia="Times New Roman"/>
          <w:b/>
          <w:sz w:val="24"/>
        </w:rPr>
        <w:t>MCC</w:t>
      </w:r>
      <w:r>
        <w:rPr>
          <w:b/>
          <w:sz w:val="24"/>
        </w:rPr>
        <w:t xml:space="preserve">电源进线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300KW</w:t>
            </w:r>
          </w:p>
        </w:tc>
        <w:tc>
          <w:tcPr>
            <w:tcW w:w="2131" w:type="dxa"/>
          </w:tcPr>
          <w:p>
            <w:pPr>
              <w:pStyle w:val="18"/>
              <w:rPr>
                <w:sz w:val="21"/>
              </w:rPr>
            </w:pPr>
            <w:r>
              <w:rPr>
                <w:sz w:val="21"/>
              </w:rPr>
              <w:t>负荷计算电流</w:t>
            </w:r>
          </w:p>
        </w:tc>
        <w:tc>
          <w:tcPr>
            <w:tcW w:w="2045" w:type="dxa"/>
          </w:tcPr>
          <w:p>
            <w:pPr>
              <w:pStyle w:val="18"/>
              <w:spacing w:before="15"/>
              <w:ind w:left="105"/>
              <w:rPr>
                <w:rFonts w:ascii="Times New Roman"/>
                <w:sz w:val="24"/>
              </w:rPr>
            </w:pPr>
            <w:r>
              <w:rPr>
                <w:rFonts w:ascii="Times New Roman"/>
                <w:sz w:val="24"/>
              </w:rPr>
              <w:t>570A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4</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6</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0"/>
              <w:jc w:val="center"/>
              <w:rPr>
                <w:rFonts w:ascii="Times New Roman"/>
                <w:sz w:val="24"/>
              </w:rPr>
            </w:pPr>
            <w:r>
              <w:rPr>
                <w:rFonts w:ascii="Times New Roman"/>
                <w:w w:val="99"/>
                <w:sz w:val="24"/>
              </w:rPr>
              <w:t>H</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3"/>
        </w:numPr>
        <w:tabs>
          <w:tab w:val="left" w:pos="866"/>
          <w:tab w:val="left" w:pos="867"/>
        </w:tabs>
        <w:spacing w:before="77" w:after="22"/>
        <w:ind w:left="866" w:hanging="428"/>
        <w:rPr>
          <w:b/>
          <w:sz w:val="24"/>
        </w:rPr>
      </w:pPr>
      <w:r>
        <w:rPr>
          <w:rFonts w:ascii="Times New Roman" w:eastAsia="Times New Roman"/>
          <w:b/>
          <w:spacing w:val="-3"/>
          <w:sz w:val="24"/>
        </w:rPr>
        <w:t xml:space="preserve">#1 </w:t>
      </w:r>
      <w:r>
        <w:rPr>
          <w:b/>
          <w:spacing w:val="1"/>
          <w:sz w:val="24"/>
        </w:rPr>
        <w:t xml:space="preserve">循环泵 </w:t>
      </w:r>
      <w:r>
        <w:rPr>
          <w:rFonts w:ascii="Times New Roman" w:eastAsia="Times New Roman"/>
          <w:b/>
          <w:sz w:val="24"/>
        </w:rPr>
        <w:t>A</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132KW</w:t>
            </w:r>
          </w:p>
        </w:tc>
        <w:tc>
          <w:tcPr>
            <w:tcW w:w="2131" w:type="dxa"/>
          </w:tcPr>
          <w:p>
            <w:pPr>
              <w:pStyle w:val="18"/>
              <w:rPr>
                <w:sz w:val="21"/>
              </w:rPr>
            </w:pPr>
            <w:r>
              <w:rPr>
                <w:sz w:val="21"/>
              </w:rPr>
              <w:t>负荷计算电流</w:t>
            </w:r>
          </w:p>
        </w:tc>
        <w:tc>
          <w:tcPr>
            <w:tcW w:w="2045" w:type="dxa"/>
          </w:tcPr>
          <w:p>
            <w:pPr>
              <w:pStyle w:val="18"/>
              <w:spacing w:before="15"/>
              <w:ind w:left="105"/>
              <w:rPr>
                <w:rFonts w:ascii="Times New Roman"/>
                <w:sz w:val="24"/>
              </w:rPr>
            </w:pPr>
            <w:r>
              <w:rPr>
                <w:rFonts w:ascii="Times New Roman"/>
                <w:sz w:val="24"/>
              </w:rPr>
              <w:t>260A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MT04-H1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In=400A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400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5</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8"/>
              <w:jc w:val="center"/>
              <w:rPr>
                <w:rFonts w:ascii="Times New Roman"/>
                <w:sz w:val="24"/>
              </w:rPr>
            </w:pPr>
            <w:r>
              <w:rPr>
                <w:rFonts w:ascii="Times New Roman"/>
                <w:w w:val="99"/>
                <w:sz w:val="24"/>
              </w:rPr>
              <w:t>F</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0.1</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rPr>
          <w:sz w:val="26"/>
        </w:rPr>
      </w:pPr>
    </w:p>
    <w:p>
      <w:pPr>
        <w:pStyle w:val="6"/>
        <w:rPr>
          <w:sz w:val="25"/>
        </w:rPr>
      </w:pPr>
    </w:p>
    <w:p>
      <w:pPr>
        <w:pStyle w:val="17"/>
        <w:numPr>
          <w:ilvl w:val="0"/>
          <w:numId w:val="53"/>
        </w:numPr>
        <w:tabs>
          <w:tab w:val="left" w:pos="866"/>
          <w:tab w:val="left" w:pos="867"/>
        </w:tabs>
        <w:spacing w:after="27"/>
        <w:ind w:left="866" w:hanging="428"/>
        <w:rPr>
          <w:b/>
          <w:sz w:val="24"/>
        </w:rPr>
      </w:pPr>
      <w:r>
        <w:rPr>
          <w:rFonts w:ascii="Times New Roman" w:eastAsia="Times New Roman"/>
          <w:b/>
          <w:spacing w:val="-3"/>
          <w:sz w:val="24"/>
        </w:rPr>
        <w:t xml:space="preserve">#2 </w:t>
      </w:r>
      <w:r>
        <w:rPr>
          <w:b/>
          <w:spacing w:val="1"/>
          <w:sz w:val="24"/>
        </w:rPr>
        <w:t xml:space="preserve">循环泵 </w:t>
      </w:r>
      <w:r>
        <w:rPr>
          <w:rFonts w:ascii="Times New Roman" w:eastAsia="Times New Roman"/>
          <w:b/>
          <w:sz w:val="24"/>
        </w:rPr>
        <w:t>B</w:t>
      </w:r>
      <w:r>
        <w:rPr>
          <w:b/>
          <w:spacing w:val="4"/>
          <w:sz w:val="24"/>
        </w:rPr>
        <w:t>、</w:t>
      </w:r>
      <w:r>
        <w:rPr>
          <w:rFonts w:ascii="Times New Roman" w:eastAsia="Times New Roman"/>
          <w:b/>
          <w:spacing w:val="-3"/>
          <w:sz w:val="24"/>
        </w:rPr>
        <w:t>#1</w:t>
      </w:r>
      <w:r>
        <w:rPr>
          <w:b/>
          <w:sz w:val="24"/>
        </w:rPr>
        <w:t xml:space="preserve">循环泵 </w:t>
      </w:r>
      <w:r>
        <w:rPr>
          <w:rFonts w:ascii="Times New Roman" w:eastAsia="Times New Roman"/>
          <w:b/>
          <w:sz w:val="24"/>
        </w:rPr>
        <w:t>C</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160KW</w:t>
            </w:r>
          </w:p>
        </w:tc>
        <w:tc>
          <w:tcPr>
            <w:tcW w:w="2131" w:type="dxa"/>
          </w:tcPr>
          <w:p>
            <w:pPr>
              <w:pStyle w:val="18"/>
              <w:rPr>
                <w:sz w:val="21"/>
              </w:rPr>
            </w:pPr>
            <w:r>
              <w:rPr>
                <w:sz w:val="21"/>
              </w:rPr>
              <w:t>负荷计算电流</w:t>
            </w:r>
          </w:p>
        </w:tc>
        <w:tc>
          <w:tcPr>
            <w:tcW w:w="2045" w:type="dxa"/>
          </w:tcPr>
          <w:p>
            <w:pPr>
              <w:pStyle w:val="18"/>
              <w:spacing w:before="15"/>
              <w:ind w:left="105"/>
              <w:rPr>
                <w:rFonts w:ascii="Times New Roman"/>
                <w:sz w:val="24"/>
              </w:rPr>
            </w:pPr>
            <w:r>
              <w:rPr>
                <w:rFonts w:ascii="Times New Roman"/>
                <w:sz w:val="24"/>
              </w:rPr>
              <w:t>310A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MT04-H1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In=400A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0" w:line="373"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3"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3"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3"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400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6</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9</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0"/>
              <w:jc w:val="center"/>
              <w:rPr>
                <w:rFonts w:ascii="Times New Roman"/>
                <w:sz w:val="24"/>
              </w:rPr>
            </w:pPr>
            <w:r>
              <w:rPr>
                <w:rFonts w:ascii="Times New Roman"/>
                <w:w w:val="99"/>
                <w:sz w:val="24"/>
              </w:rPr>
              <w:t>H</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0.1</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3"/>
        </w:numPr>
        <w:tabs>
          <w:tab w:val="left" w:pos="866"/>
          <w:tab w:val="left" w:pos="867"/>
        </w:tabs>
        <w:spacing w:before="77" w:after="22"/>
        <w:ind w:left="866" w:hanging="428"/>
        <w:rPr>
          <w:b/>
          <w:sz w:val="24"/>
        </w:rPr>
      </w:pPr>
      <w:r>
        <w:rPr>
          <w:rFonts w:ascii="Times New Roman" w:eastAsia="Times New Roman"/>
          <w:b/>
          <w:spacing w:val="-3"/>
          <w:sz w:val="24"/>
        </w:rPr>
        <w:t xml:space="preserve">#2 </w:t>
      </w:r>
      <w:r>
        <w:rPr>
          <w:b/>
          <w:spacing w:val="1"/>
          <w:sz w:val="24"/>
        </w:rPr>
        <w:t xml:space="preserve">循环泵 </w:t>
      </w:r>
      <w:r>
        <w:rPr>
          <w:rFonts w:ascii="Times New Roman" w:eastAsia="Times New Roman"/>
          <w:b/>
          <w:sz w:val="24"/>
        </w:rPr>
        <w:t>D</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200KW</w:t>
            </w:r>
          </w:p>
        </w:tc>
        <w:tc>
          <w:tcPr>
            <w:tcW w:w="2131" w:type="dxa"/>
          </w:tcPr>
          <w:p>
            <w:pPr>
              <w:pStyle w:val="18"/>
              <w:rPr>
                <w:sz w:val="21"/>
              </w:rPr>
            </w:pPr>
            <w:r>
              <w:rPr>
                <w:sz w:val="21"/>
              </w:rPr>
              <w:t>负荷计算电流</w:t>
            </w:r>
          </w:p>
        </w:tc>
        <w:tc>
          <w:tcPr>
            <w:tcW w:w="2045" w:type="dxa"/>
          </w:tcPr>
          <w:p>
            <w:pPr>
              <w:pStyle w:val="18"/>
              <w:spacing w:before="15"/>
              <w:ind w:left="105"/>
              <w:rPr>
                <w:rFonts w:ascii="Times New Roman"/>
                <w:sz w:val="24"/>
              </w:rPr>
            </w:pPr>
            <w:r>
              <w:rPr>
                <w:rFonts w:ascii="Times New Roman"/>
                <w:sz w:val="24"/>
              </w:rPr>
              <w:t>386A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MT06-H1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In=630A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400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5</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0"/>
              <w:jc w:val="center"/>
              <w:rPr>
                <w:rFonts w:ascii="Times New Roman"/>
                <w:sz w:val="24"/>
              </w:rPr>
            </w:pPr>
            <w:r>
              <w:rPr>
                <w:rFonts w:ascii="Times New Roman"/>
                <w:w w:val="99"/>
                <w:sz w:val="24"/>
              </w:rPr>
              <w:t>G</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0.1</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spacing w:before="13"/>
        <w:rPr>
          <w:sz w:val="25"/>
        </w:rPr>
      </w:pPr>
    </w:p>
    <w:p>
      <w:pPr>
        <w:pStyle w:val="17"/>
        <w:numPr>
          <w:ilvl w:val="0"/>
          <w:numId w:val="53"/>
        </w:numPr>
        <w:tabs>
          <w:tab w:val="left" w:pos="800"/>
        </w:tabs>
        <w:spacing w:after="22"/>
        <w:ind w:left="799" w:hanging="361"/>
        <w:rPr>
          <w:b/>
          <w:sz w:val="24"/>
        </w:rPr>
      </w:pPr>
      <w:r>
        <w:rPr>
          <w:b/>
          <w:sz w:val="24"/>
        </w:rPr>
        <w:t xml:space="preserve">废水 </w:t>
      </w:r>
      <w:r>
        <w:rPr>
          <w:rFonts w:ascii="Times New Roman" w:eastAsia="Times New Roman"/>
          <w:b/>
          <w:sz w:val="24"/>
        </w:rPr>
        <w:t>MCC</w:t>
      </w:r>
      <w:r>
        <w:rPr>
          <w:b/>
          <w:spacing w:val="1"/>
          <w:sz w:val="24"/>
        </w:rPr>
        <w:t xml:space="preserve">电源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75KW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143A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NSX250N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250A</w:t>
            </w:r>
          </w:p>
        </w:tc>
      </w:tr>
    </w:tbl>
    <w:p>
      <w:pPr>
        <w:pStyle w:val="6"/>
        <w:spacing w:before="13"/>
        <w:rPr>
          <w:sz w:val="25"/>
        </w:rPr>
      </w:pPr>
    </w:p>
    <w:p>
      <w:pPr>
        <w:pStyle w:val="17"/>
        <w:numPr>
          <w:ilvl w:val="0"/>
          <w:numId w:val="53"/>
        </w:numPr>
        <w:tabs>
          <w:tab w:val="left" w:pos="800"/>
        </w:tabs>
        <w:spacing w:after="22"/>
        <w:ind w:left="799" w:hanging="361"/>
        <w:rPr>
          <w:b/>
          <w:sz w:val="24"/>
        </w:rPr>
      </w:pPr>
      <w:r>
        <w:rPr>
          <w:rFonts w:ascii="Times New Roman" w:eastAsia="Times New Roman"/>
          <w:b/>
          <w:sz w:val="24"/>
        </w:rPr>
        <w:t>#1\#3\#5</w:t>
      </w:r>
      <w:r>
        <w:rPr>
          <w:b/>
          <w:sz w:val="24"/>
        </w:rPr>
        <w:t>密封风加热器电源保护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72KW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115A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NSX160N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160A</w:t>
            </w:r>
          </w:p>
        </w:tc>
      </w:tr>
    </w:tbl>
    <w:p>
      <w:pPr>
        <w:pStyle w:val="6"/>
        <w:spacing w:before="13"/>
        <w:rPr>
          <w:sz w:val="25"/>
        </w:rPr>
      </w:pPr>
    </w:p>
    <w:p>
      <w:pPr>
        <w:pStyle w:val="17"/>
        <w:numPr>
          <w:ilvl w:val="0"/>
          <w:numId w:val="53"/>
        </w:numPr>
        <w:tabs>
          <w:tab w:val="left" w:pos="866"/>
          <w:tab w:val="left" w:pos="867"/>
        </w:tabs>
        <w:spacing w:after="22"/>
        <w:ind w:left="866" w:hanging="428"/>
        <w:rPr>
          <w:b/>
          <w:sz w:val="24"/>
        </w:rPr>
      </w:pPr>
      <w:r>
        <w:rPr>
          <w:rFonts w:ascii="Times New Roman" w:eastAsia="Times New Roman"/>
          <w:b/>
          <w:spacing w:val="-3"/>
          <w:sz w:val="24"/>
        </w:rPr>
        <w:t xml:space="preserve">#1 </w:t>
      </w:r>
      <w:r>
        <w:rPr>
          <w:b/>
          <w:spacing w:val="1"/>
          <w:sz w:val="24"/>
        </w:rPr>
        <w:t xml:space="preserve">氧化风机 </w:t>
      </w:r>
      <w:r>
        <w:rPr>
          <w:rFonts w:ascii="Times New Roman" w:eastAsia="Times New Roman"/>
          <w:b/>
          <w:spacing w:val="-3"/>
          <w:sz w:val="24"/>
        </w:rPr>
        <w:t>A\C</w:t>
      </w:r>
      <w:r>
        <w:rPr>
          <w:b/>
          <w:spacing w:val="4"/>
          <w:sz w:val="24"/>
        </w:rPr>
        <w:t>、</w:t>
      </w:r>
      <w:r>
        <w:rPr>
          <w:rFonts w:ascii="Times New Roman" w:eastAsia="Times New Roman"/>
          <w:b/>
          <w:spacing w:val="-3"/>
          <w:sz w:val="24"/>
        </w:rPr>
        <w:t>#2</w:t>
      </w:r>
      <w:r>
        <w:rPr>
          <w:b/>
          <w:sz w:val="24"/>
        </w:rPr>
        <w:t xml:space="preserve">氧化风机 </w:t>
      </w:r>
      <w:r>
        <w:rPr>
          <w:rFonts w:ascii="Times New Roman" w:eastAsia="Times New Roman"/>
          <w:b/>
          <w:sz w:val="24"/>
        </w:rPr>
        <w:t xml:space="preserve">B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75KW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140A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2000A</w:t>
            </w:r>
          </w:p>
        </w:tc>
      </w:tr>
    </w:tbl>
    <w:p>
      <w:pPr>
        <w:pStyle w:val="6"/>
        <w:spacing w:before="8"/>
        <w:rPr>
          <w:sz w:val="25"/>
        </w:rPr>
      </w:pPr>
    </w:p>
    <w:p>
      <w:pPr>
        <w:pStyle w:val="17"/>
        <w:numPr>
          <w:ilvl w:val="0"/>
          <w:numId w:val="53"/>
        </w:numPr>
        <w:tabs>
          <w:tab w:val="left" w:pos="866"/>
          <w:tab w:val="left" w:pos="867"/>
        </w:tabs>
        <w:spacing w:after="27"/>
        <w:ind w:left="866" w:hanging="428"/>
        <w:rPr>
          <w:b/>
          <w:sz w:val="24"/>
        </w:rPr>
      </w:pPr>
      <w:r>
        <w:rPr>
          <w:rFonts w:ascii="Times New Roman" w:eastAsia="Times New Roman"/>
          <w:b/>
          <w:spacing w:val="-3"/>
          <w:sz w:val="24"/>
        </w:rPr>
        <w:t xml:space="preserve">#1 </w:t>
      </w:r>
      <w:r>
        <w:rPr>
          <w:b/>
          <w:sz w:val="24"/>
        </w:rPr>
        <w:t>酸化风机电源保护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90KW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180A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2200A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3"/>
        </w:numPr>
        <w:tabs>
          <w:tab w:val="left" w:pos="986"/>
          <w:tab w:val="left" w:pos="987"/>
        </w:tabs>
        <w:spacing w:before="77" w:after="22"/>
        <w:ind w:left="986" w:hanging="548"/>
        <w:rPr>
          <w:b/>
          <w:sz w:val="24"/>
        </w:rPr>
      </w:pPr>
      <w:r>
        <w:rPr>
          <w:rFonts w:ascii="Times New Roman" w:eastAsia="Times New Roman"/>
          <w:b/>
          <w:spacing w:val="-3"/>
          <w:sz w:val="24"/>
        </w:rPr>
        <w:t>#1</w:t>
      </w:r>
      <w:r>
        <w:rPr>
          <w:b/>
          <w:sz w:val="24"/>
        </w:rPr>
        <w:t xml:space="preserve">氧化风机冷却风机 </w:t>
      </w:r>
      <w:r>
        <w:rPr>
          <w:rFonts w:ascii="Times New Roman" w:eastAsia="Times New Roman"/>
          <w:b/>
          <w:sz w:val="24"/>
        </w:rPr>
        <w:t>A\C</w:t>
      </w:r>
      <w:r>
        <w:rPr>
          <w:b/>
          <w:spacing w:val="4"/>
          <w:sz w:val="24"/>
        </w:rPr>
        <w:t>、</w:t>
      </w:r>
      <w:r>
        <w:rPr>
          <w:rFonts w:ascii="Times New Roman" w:eastAsia="Times New Roman"/>
          <w:b/>
          <w:spacing w:val="-3"/>
          <w:sz w:val="24"/>
        </w:rPr>
        <w:t xml:space="preserve">#2 </w:t>
      </w:r>
      <w:r>
        <w:rPr>
          <w:b/>
          <w:sz w:val="24"/>
        </w:rPr>
        <w:t xml:space="preserve">氧化风机冷却风机 </w:t>
      </w:r>
      <w:r>
        <w:rPr>
          <w:rFonts w:ascii="Times New Roman" w:eastAsia="Times New Roman"/>
          <w:b/>
          <w:sz w:val="24"/>
        </w:rPr>
        <w:t xml:space="preserve">B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0.37KW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12A</w:t>
            </w:r>
          </w:p>
        </w:tc>
      </w:tr>
    </w:tbl>
    <w:p>
      <w:pPr>
        <w:pStyle w:val="6"/>
        <w:spacing w:before="13"/>
        <w:rPr>
          <w:sz w:val="25"/>
        </w:rPr>
      </w:pPr>
    </w:p>
    <w:p>
      <w:pPr>
        <w:pStyle w:val="17"/>
        <w:numPr>
          <w:ilvl w:val="0"/>
          <w:numId w:val="53"/>
        </w:numPr>
        <w:tabs>
          <w:tab w:val="left" w:pos="971"/>
          <w:tab w:val="left" w:pos="972"/>
        </w:tabs>
        <w:spacing w:after="22"/>
        <w:ind w:left="971" w:hanging="533"/>
        <w:rPr>
          <w:b/>
          <w:sz w:val="24"/>
        </w:rPr>
      </w:pPr>
      <w:r>
        <w:rPr>
          <w:rFonts w:ascii="Times New Roman" w:eastAsia="Times New Roman"/>
          <w:b/>
          <w:sz w:val="24"/>
        </w:rPr>
        <w:t>#1\#2</w:t>
      </w:r>
      <w:r>
        <w:rPr>
          <w:b/>
          <w:sz w:val="24"/>
        </w:rPr>
        <w:t xml:space="preserve">循环泵轨吊 </w:t>
      </w:r>
      <w:r>
        <w:rPr>
          <w:rFonts w:ascii="Times New Roman" w:eastAsia="Times New Roman"/>
          <w:b/>
          <w:sz w:val="24"/>
        </w:rPr>
        <w:t>A</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14.5KW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29A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40A</w:t>
            </w:r>
          </w:p>
        </w:tc>
      </w:tr>
    </w:tbl>
    <w:p>
      <w:pPr>
        <w:pStyle w:val="6"/>
        <w:spacing w:before="13"/>
        <w:rPr>
          <w:sz w:val="25"/>
        </w:rPr>
      </w:pPr>
    </w:p>
    <w:p>
      <w:pPr>
        <w:pStyle w:val="17"/>
        <w:numPr>
          <w:ilvl w:val="0"/>
          <w:numId w:val="53"/>
        </w:numPr>
        <w:tabs>
          <w:tab w:val="left" w:pos="986"/>
          <w:tab w:val="left" w:pos="987"/>
        </w:tabs>
        <w:spacing w:after="22"/>
        <w:ind w:left="986" w:hanging="548"/>
        <w:rPr>
          <w:b/>
          <w:sz w:val="24"/>
        </w:rPr>
      </w:pPr>
      <w:r>
        <w:rPr>
          <w:rFonts w:ascii="Times New Roman" w:eastAsia="Times New Roman"/>
          <w:b/>
          <w:spacing w:val="-3"/>
          <w:sz w:val="24"/>
        </w:rPr>
        <w:t xml:space="preserve">#1 </w:t>
      </w:r>
      <w:r>
        <w:rPr>
          <w:b/>
          <w:sz w:val="24"/>
        </w:rPr>
        <w:t>温控器电源保护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w w:val="99"/>
                <w:sz w:val="24"/>
              </w:rPr>
              <w:t>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10A</w:t>
            </w:r>
          </w:p>
        </w:tc>
      </w:tr>
    </w:tbl>
    <w:p>
      <w:pPr>
        <w:pStyle w:val="6"/>
        <w:spacing w:before="8"/>
        <w:rPr>
          <w:sz w:val="25"/>
        </w:rPr>
      </w:pPr>
    </w:p>
    <w:p>
      <w:pPr>
        <w:pStyle w:val="17"/>
        <w:numPr>
          <w:ilvl w:val="0"/>
          <w:numId w:val="53"/>
        </w:numPr>
        <w:tabs>
          <w:tab w:val="left" w:pos="986"/>
          <w:tab w:val="left" w:pos="987"/>
        </w:tabs>
        <w:spacing w:after="27"/>
        <w:ind w:left="986" w:hanging="548"/>
        <w:rPr>
          <w:b/>
          <w:sz w:val="24"/>
        </w:rPr>
      </w:pPr>
      <w:r>
        <w:rPr>
          <w:rFonts w:ascii="Times New Roman" w:eastAsia="Times New Roman"/>
          <w:b/>
          <w:sz w:val="24"/>
        </w:rPr>
        <w:t>#1\#3\#5\#7</w:t>
      </w:r>
      <w:r>
        <w:rPr>
          <w:b/>
          <w:spacing w:val="1"/>
          <w:sz w:val="24"/>
        </w:rPr>
        <w:t xml:space="preserve">密封风机 </w:t>
      </w:r>
      <w:r>
        <w:rPr>
          <w:rFonts w:ascii="Times New Roman" w:eastAsia="Times New Roman"/>
          <w:b/>
          <w:spacing w:val="-6"/>
          <w:sz w:val="24"/>
        </w:rPr>
        <w:t>A</w:t>
      </w:r>
      <w:r>
        <w:rPr>
          <w:b/>
          <w:spacing w:val="4"/>
          <w:sz w:val="24"/>
        </w:rPr>
        <w:t>、</w:t>
      </w:r>
      <w:r>
        <w:rPr>
          <w:rFonts w:ascii="Times New Roman" w:eastAsia="Times New Roman"/>
          <w:b/>
          <w:sz w:val="24"/>
        </w:rPr>
        <w:t>#2\#4\#6\#8</w:t>
      </w:r>
      <w:r>
        <w:rPr>
          <w:b/>
          <w:sz w:val="24"/>
        </w:rPr>
        <w:t xml:space="preserve">密封风机 </w:t>
      </w:r>
      <w:r>
        <w:rPr>
          <w:rFonts w:ascii="Times New Roman" w:eastAsia="Times New Roman"/>
          <w:b/>
          <w:sz w:val="24"/>
        </w:rPr>
        <w:t>B</w:t>
      </w:r>
      <w:r>
        <w:rPr>
          <w:b/>
          <w:sz w:val="24"/>
        </w:rPr>
        <w:t>、密封风机备用电源保护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11KW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300A</w:t>
            </w:r>
          </w:p>
        </w:tc>
      </w:tr>
    </w:tbl>
    <w:p>
      <w:pPr>
        <w:pStyle w:val="6"/>
        <w:spacing w:before="8"/>
        <w:rPr>
          <w:sz w:val="25"/>
        </w:rPr>
      </w:pPr>
    </w:p>
    <w:p>
      <w:pPr>
        <w:pStyle w:val="17"/>
        <w:numPr>
          <w:ilvl w:val="0"/>
          <w:numId w:val="53"/>
        </w:numPr>
        <w:tabs>
          <w:tab w:val="left" w:pos="981"/>
          <w:tab w:val="left" w:pos="982"/>
        </w:tabs>
        <w:spacing w:after="27"/>
        <w:ind w:left="981" w:hanging="543"/>
        <w:rPr>
          <w:b/>
          <w:sz w:val="24"/>
        </w:rPr>
      </w:pPr>
      <w:r>
        <w:rPr>
          <w:b/>
          <w:sz w:val="24"/>
        </w:rPr>
        <w:t xml:space="preserve">冷却水收集坑泵 </w:t>
      </w:r>
      <w:r>
        <w:rPr>
          <w:rFonts w:ascii="Times New Roman" w:eastAsia="Times New Roman"/>
          <w:b/>
          <w:sz w:val="24"/>
        </w:rPr>
        <w:t>A</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7.5KW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200A</w:t>
            </w:r>
          </w:p>
        </w:tc>
      </w:tr>
    </w:tbl>
    <w:p>
      <w:pPr>
        <w:pStyle w:val="6"/>
        <w:spacing w:before="8"/>
        <w:rPr>
          <w:sz w:val="25"/>
        </w:rPr>
      </w:pPr>
    </w:p>
    <w:p>
      <w:pPr>
        <w:pStyle w:val="17"/>
        <w:numPr>
          <w:ilvl w:val="0"/>
          <w:numId w:val="53"/>
        </w:numPr>
        <w:tabs>
          <w:tab w:val="left" w:pos="981"/>
          <w:tab w:val="left" w:pos="982"/>
        </w:tabs>
        <w:spacing w:after="27"/>
        <w:ind w:left="981" w:hanging="543"/>
        <w:rPr>
          <w:b/>
          <w:sz w:val="24"/>
        </w:rPr>
      </w:pPr>
      <w:r>
        <w:rPr>
          <w:b/>
          <w:sz w:val="24"/>
        </w:rPr>
        <w:t xml:space="preserve">事故浆流泵 </w:t>
      </w:r>
      <w:r>
        <w:rPr>
          <w:rFonts w:ascii="Times New Roman" w:eastAsia="Times New Roman"/>
          <w:b/>
          <w:spacing w:val="-6"/>
          <w:sz w:val="24"/>
        </w:rPr>
        <w:t>A</w:t>
      </w:r>
      <w:r>
        <w:rPr>
          <w:b/>
          <w:sz w:val="24"/>
        </w:rPr>
        <w:t xml:space="preserve">、工艺水泵 </w:t>
      </w:r>
      <w:r>
        <w:rPr>
          <w:rFonts w:ascii="Times New Roman" w:eastAsia="Times New Roman"/>
          <w:b/>
          <w:sz w:val="24"/>
        </w:rPr>
        <w:t>A</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11KW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300A</w:t>
            </w:r>
          </w:p>
        </w:tc>
      </w:tr>
    </w:tbl>
    <w:p>
      <w:pPr>
        <w:pStyle w:val="6"/>
        <w:spacing w:before="13"/>
        <w:rPr>
          <w:sz w:val="25"/>
        </w:rPr>
      </w:pPr>
    </w:p>
    <w:p>
      <w:pPr>
        <w:pStyle w:val="17"/>
        <w:numPr>
          <w:ilvl w:val="0"/>
          <w:numId w:val="53"/>
        </w:numPr>
        <w:tabs>
          <w:tab w:val="left" w:pos="986"/>
          <w:tab w:val="left" w:pos="987"/>
        </w:tabs>
        <w:spacing w:after="22"/>
        <w:ind w:left="986" w:hanging="548"/>
        <w:rPr>
          <w:b/>
          <w:sz w:val="24"/>
        </w:rPr>
      </w:pPr>
      <w:r>
        <w:rPr>
          <w:rFonts w:ascii="Times New Roman" w:eastAsia="Times New Roman"/>
          <w:b/>
          <w:spacing w:val="-3"/>
          <w:sz w:val="24"/>
        </w:rPr>
        <w:t>#1</w:t>
      </w:r>
      <w:r>
        <w:rPr>
          <w:b/>
          <w:spacing w:val="1"/>
          <w:sz w:val="24"/>
        </w:rPr>
        <w:t xml:space="preserve">集水坑 </w:t>
      </w:r>
      <w:r>
        <w:rPr>
          <w:rFonts w:ascii="Times New Roman" w:eastAsia="Times New Roman"/>
          <w:b/>
          <w:sz w:val="24"/>
        </w:rPr>
        <w:t>A\#2</w:t>
      </w:r>
      <w:r>
        <w:rPr>
          <w:b/>
          <w:sz w:val="24"/>
        </w:rPr>
        <w:t xml:space="preserve">集水坑  </w:t>
      </w:r>
      <w:r>
        <w:rPr>
          <w:rFonts w:ascii="Times New Roman" w:eastAsia="Times New Roman"/>
          <w:b/>
          <w:sz w:val="24"/>
        </w:rPr>
        <w:t xml:space="preserve">B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28.5A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400A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3"/>
        </w:numPr>
        <w:tabs>
          <w:tab w:val="left" w:pos="986"/>
          <w:tab w:val="left" w:pos="987"/>
        </w:tabs>
        <w:spacing w:before="77" w:after="22"/>
        <w:ind w:left="986" w:hanging="548"/>
        <w:rPr>
          <w:b/>
          <w:sz w:val="24"/>
        </w:rPr>
      </w:pPr>
      <w:r>
        <w:rPr>
          <w:rFonts w:ascii="Times New Roman" w:eastAsia="Times New Roman"/>
          <w:b/>
          <w:spacing w:val="-3"/>
          <w:sz w:val="24"/>
        </w:rPr>
        <w:t xml:space="preserve">#1 </w:t>
      </w:r>
      <w:r>
        <w:rPr>
          <w:b/>
          <w:spacing w:val="1"/>
          <w:sz w:val="24"/>
        </w:rPr>
        <w:t xml:space="preserve">石膏浆流泵 </w:t>
      </w:r>
      <w:r>
        <w:rPr>
          <w:rFonts w:ascii="Times New Roman" w:eastAsia="Times New Roman"/>
          <w:b/>
          <w:spacing w:val="-6"/>
          <w:sz w:val="24"/>
        </w:rPr>
        <w:t>A</w:t>
      </w:r>
      <w:r>
        <w:rPr>
          <w:b/>
          <w:spacing w:val="4"/>
          <w:sz w:val="24"/>
        </w:rPr>
        <w:t>、</w:t>
      </w:r>
      <w:r>
        <w:rPr>
          <w:rFonts w:ascii="Times New Roman" w:eastAsia="Times New Roman"/>
          <w:b/>
          <w:sz w:val="24"/>
        </w:rPr>
        <w:t>#2</w:t>
      </w:r>
      <w:r>
        <w:rPr>
          <w:b/>
          <w:sz w:val="24"/>
        </w:rPr>
        <w:t xml:space="preserve">石膏浆流泵 </w:t>
      </w:r>
      <w:r>
        <w:rPr>
          <w:rFonts w:ascii="Times New Roman" w:eastAsia="Times New Roman"/>
          <w:b/>
          <w:sz w:val="24"/>
        </w:rPr>
        <w:t xml:space="preserve">B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22KW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42A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500A</w:t>
            </w:r>
          </w:p>
        </w:tc>
      </w:tr>
    </w:tbl>
    <w:p>
      <w:pPr>
        <w:pStyle w:val="6"/>
        <w:spacing w:before="13"/>
        <w:rPr>
          <w:sz w:val="25"/>
        </w:rPr>
      </w:pPr>
    </w:p>
    <w:p>
      <w:pPr>
        <w:pStyle w:val="17"/>
        <w:numPr>
          <w:ilvl w:val="0"/>
          <w:numId w:val="53"/>
        </w:numPr>
        <w:tabs>
          <w:tab w:val="left" w:pos="981"/>
          <w:tab w:val="left" w:pos="982"/>
        </w:tabs>
        <w:spacing w:after="22"/>
        <w:ind w:left="981" w:hanging="543"/>
        <w:rPr>
          <w:b/>
          <w:sz w:val="24"/>
        </w:rPr>
      </w:pPr>
      <w:r>
        <w:rPr>
          <w:b/>
          <w:spacing w:val="1"/>
          <w:sz w:val="24"/>
        </w:rPr>
        <w:t xml:space="preserve">检修箱 </w:t>
      </w:r>
      <w:r>
        <w:rPr>
          <w:rFonts w:ascii="Times New Roman" w:eastAsia="Times New Roman"/>
          <w:b/>
          <w:sz w:val="24"/>
        </w:rPr>
        <w:t>AJ1\J2</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80A</w:t>
            </w:r>
          </w:p>
        </w:tc>
      </w:tr>
    </w:tbl>
    <w:p>
      <w:pPr>
        <w:pStyle w:val="6"/>
        <w:spacing w:before="13"/>
        <w:rPr>
          <w:sz w:val="25"/>
        </w:rPr>
      </w:pPr>
    </w:p>
    <w:p>
      <w:pPr>
        <w:pStyle w:val="17"/>
        <w:numPr>
          <w:ilvl w:val="0"/>
          <w:numId w:val="53"/>
        </w:numPr>
        <w:tabs>
          <w:tab w:val="left" w:pos="981"/>
          <w:tab w:val="left" w:pos="982"/>
        </w:tabs>
        <w:spacing w:after="22"/>
        <w:ind w:left="981" w:hanging="543"/>
        <w:rPr>
          <w:b/>
          <w:sz w:val="24"/>
        </w:rPr>
      </w:pPr>
      <w:r>
        <w:rPr>
          <w:b/>
          <w:sz w:val="24"/>
        </w:rPr>
        <w:t xml:space="preserve">真空泵 </w:t>
      </w:r>
      <w:r>
        <w:rPr>
          <w:rFonts w:ascii="Times New Roman" w:eastAsia="Times New Roman"/>
          <w:b/>
          <w:sz w:val="24"/>
        </w:rPr>
        <w:t>A</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75KW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140A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2000A</w:t>
            </w:r>
          </w:p>
        </w:tc>
      </w:tr>
    </w:tbl>
    <w:p>
      <w:pPr>
        <w:pStyle w:val="6"/>
        <w:spacing w:before="8"/>
        <w:rPr>
          <w:sz w:val="25"/>
        </w:rPr>
      </w:pPr>
    </w:p>
    <w:p>
      <w:pPr>
        <w:pStyle w:val="17"/>
        <w:numPr>
          <w:ilvl w:val="0"/>
          <w:numId w:val="53"/>
        </w:numPr>
        <w:tabs>
          <w:tab w:val="left" w:pos="862"/>
          <w:tab w:val="left" w:pos="3050"/>
        </w:tabs>
        <w:spacing w:after="27"/>
        <w:rPr>
          <w:b/>
          <w:sz w:val="24"/>
        </w:rPr>
      </w:pPr>
      <w:r>
        <w:rPr>
          <w:b/>
          <w:sz w:val="24"/>
        </w:rPr>
        <w:t>低压脱硫</w:t>
      </w:r>
      <w:r>
        <w:rPr>
          <w:rFonts w:ascii="Times New Roman" w:eastAsia="Times New Roman"/>
          <w:b/>
          <w:sz w:val="24"/>
        </w:rPr>
        <w:t>400VPC</w:t>
      </w:r>
      <w:r>
        <w:rPr>
          <w:rFonts w:ascii="Times New Roman" w:eastAsia="Times New Roman"/>
          <w:b/>
          <w:sz w:val="24"/>
        </w:rPr>
        <w:tab/>
      </w:r>
      <w:r>
        <w:rPr>
          <w:rFonts w:ascii="Times New Roman" w:eastAsia="Times New Roman"/>
          <w:b/>
          <w:sz w:val="24"/>
        </w:rPr>
        <w:t>A</w:t>
      </w:r>
      <w:r>
        <w:rPr>
          <w:b/>
          <w:sz w:val="24"/>
        </w:rPr>
        <w:t>段</w:t>
      </w:r>
      <w:r>
        <w:rPr>
          <w:b/>
          <w:spacing w:val="4"/>
          <w:sz w:val="24"/>
        </w:rPr>
        <w:t>电</w:t>
      </w:r>
      <w:r>
        <w:rPr>
          <w:b/>
          <w:sz w:val="24"/>
        </w:rPr>
        <w:t>源进线开</w:t>
      </w:r>
      <w:r>
        <w:rPr>
          <w:b/>
          <w:spacing w:val="5"/>
          <w:sz w:val="24"/>
        </w:rPr>
        <w:t>关</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3150KVA</w:t>
            </w:r>
          </w:p>
        </w:tc>
        <w:tc>
          <w:tcPr>
            <w:tcW w:w="2131" w:type="dxa"/>
          </w:tcPr>
          <w:p>
            <w:pPr>
              <w:pStyle w:val="18"/>
              <w:rPr>
                <w:sz w:val="21"/>
              </w:rPr>
            </w:pPr>
            <w:r>
              <w:rPr>
                <w:sz w:val="21"/>
              </w:rPr>
              <w:t>负荷计算电流</w:t>
            </w:r>
          </w:p>
        </w:tc>
        <w:tc>
          <w:tcPr>
            <w:tcW w:w="2045" w:type="dxa"/>
          </w:tcPr>
          <w:p>
            <w:pPr>
              <w:pStyle w:val="18"/>
              <w:spacing w:before="34"/>
              <w:ind w:left="105"/>
              <w:rPr>
                <w:rFonts w:ascii="Times New Roman"/>
                <w:sz w:val="21"/>
              </w:rPr>
            </w:pPr>
            <w:r>
              <w:rPr>
                <w:rFonts w:ascii="Times New Roman"/>
                <w:sz w:val="21"/>
              </w:rPr>
              <w:t>4547A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MT50-H1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In=5000A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5000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vMerge w:val="restart"/>
          </w:tcPr>
          <w:p>
            <w:pPr>
              <w:pStyle w:val="18"/>
              <w:spacing w:before="17"/>
              <w:ind w:left="0"/>
              <w:rPr>
                <w:rFonts w:ascii="Microsoft JhengHei"/>
                <w:b/>
                <w:sz w:val="26"/>
              </w:rPr>
            </w:pPr>
          </w:p>
          <w:p>
            <w:pPr>
              <w:pStyle w:val="18"/>
              <w:spacing w:before="0" w:line="278" w:lineRule="auto"/>
              <w:ind w:left="105" w:right="26" w:firstLine="494"/>
              <w:rPr>
                <w:sz w:val="21"/>
              </w:rPr>
            </w:pPr>
            <w:r>
              <w:rPr>
                <w:sz w:val="21"/>
              </w:rPr>
              <w:t>该开关的保护不能保证和低厂变保护配合，建议退出该开关的保护并拆除开关的低电压脱扣器。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J</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bl>
    <w:p>
      <w:pPr>
        <w:rPr>
          <w:sz w:val="2"/>
          <w:szCs w:val="2"/>
        </w:rPr>
        <w:sectPr>
          <w:pgSz w:w="11900" w:h="16840"/>
          <w:pgMar w:top="1360" w:right="1460" w:bottom="1180" w:left="1260" w:header="866" w:footer="999" w:gutter="0"/>
          <w:cols w:space="720" w:num="1"/>
        </w:sectPr>
      </w:pPr>
    </w:p>
    <w:p>
      <w:pPr>
        <w:pStyle w:val="17"/>
        <w:numPr>
          <w:ilvl w:val="0"/>
          <w:numId w:val="53"/>
        </w:numPr>
        <w:tabs>
          <w:tab w:val="left" w:pos="862"/>
        </w:tabs>
        <w:spacing w:before="77" w:after="22"/>
        <w:rPr>
          <w:b/>
          <w:sz w:val="24"/>
        </w:rPr>
      </w:pPr>
      <w:r>
        <w:rPr>
          <w:b/>
          <w:spacing w:val="1"/>
          <w:sz w:val="24"/>
        </w:rPr>
        <w:t xml:space="preserve">低压脱硫 </w:t>
      </w:r>
      <w:r>
        <w:rPr>
          <w:rFonts w:ascii="Times New Roman" w:eastAsia="Times New Roman"/>
          <w:b/>
          <w:sz w:val="24"/>
        </w:rPr>
        <w:t>400VPC</w:t>
      </w:r>
      <w:r>
        <w:rPr>
          <w:b/>
          <w:sz w:val="24"/>
        </w:rPr>
        <w:t>联络电源开关保护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3150KVA</w:t>
            </w:r>
          </w:p>
        </w:tc>
        <w:tc>
          <w:tcPr>
            <w:tcW w:w="2131" w:type="dxa"/>
          </w:tcPr>
          <w:p>
            <w:pPr>
              <w:pStyle w:val="18"/>
              <w:rPr>
                <w:sz w:val="21"/>
              </w:rPr>
            </w:pPr>
            <w:r>
              <w:rPr>
                <w:sz w:val="21"/>
              </w:rPr>
              <w:t>负荷计算电流</w:t>
            </w:r>
          </w:p>
        </w:tc>
        <w:tc>
          <w:tcPr>
            <w:tcW w:w="2045" w:type="dxa"/>
          </w:tcPr>
          <w:p>
            <w:pPr>
              <w:pStyle w:val="18"/>
              <w:spacing w:before="34"/>
              <w:ind w:left="105"/>
              <w:rPr>
                <w:rFonts w:ascii="Times New Roman"/>
                <w:sz w:val="21"/>
              </w:rPr>
            </w:pPr>
            <w:r>
              <w:rPr>
                <w:rFonts w:ascii="Times New Roman"/>
                <w:sz w:val="21"/>
              </w:rPr>
              <w:t>4547A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MT50-H1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In=5000A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5000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vMerge w:val="restart"/>
          </w:tcPr>
          <w:p>
            <w:pPr>
              <w:pStyle w:val="18"/>
              <w:spacing w:before="4"/>
              <w:ind w:left="0"/>
              <w:rPr>
                <w:rFonts w:ascii="Microsoft JhengHei"/>
                <w:b/>
                <w:sz w:val="10"/>
              </w:rPr>
            </w:pPr>
          </w:p>
          <w:p>
            <w:pPr>
              <w:pStyle w:val="18"/>
              <w:spacing w:before="0" w:line="417" w:lineRule="auto"/>
              <w:ind w:left="105" w:right="36" w:firstLine="422"/>
              <w:jc w:val="both"/>
              <w:rPr>
                <w:sz w:val="21"/>
              </w:rPr>
            </w:pPr>
            <w:r>
              <w:rPr>
                <w:sz w:val="21"/>
              </w:rPr>
              <w:t>母联开关合上时为异常运行方式， 母联开关和下级各负荷开关不具备选择性。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2</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J</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bl>
    <w:p>
      <w:pPr>
        <w:pStyle w:val="6"/>
        <w:rPr>
          <w:sz w:val="26"/>
        </w:rPr>
      </w:pPr>
    </w:p>
    <w:p>
      <w:pPr>
        <w:pStyle w:val="6"/>
        <w:rPr>
          <w:sz w:val="26"/>
        </w:rPr>
      </w:pPr>
    </w:p>
    <w:p>
      <w:pPr>
        <w:pStyle w:val="6"/>
        <w:rPr>
          <w:sz w:val="26"/>
        </w:rPr>
      </w:pPr>
    </w:p>
    <w:p>
      <w:pPr>
        <w:pStyle w:val="6"/>
        <w:rPr>
          <w:sz w:val="26"/>
        </w:rPr>
      </w:pPr>
    </w:p>
    <w:p>
      <w:pPr>
        <w:pStyle w:val="6"/>
        <w:spacing w:before="17"/>
        <w:rPr>
          <w:sz w:val="16"/>
        </w:rPr>
      </w:pPr>
    </w:p>
    <w:p>
      <w:pPr>
        <w:pStyle w:val="5"/>
        <w:tabs>
          <w:tab w:val="left" w:pos="1326"/>
        </w:tabs>
        <w:spacing w:line="240" w:lineRule="auto"/>
      </w:pPr>
      <w:r>
        <w:rPr>
          <w:spacing w:val="4"/>
        </w:rPr>
        <w:t>第六</w:t>
      </w:r>
      <w:r>
        <w:t>节</w:t>
      </w:r>
      <w:r>
        <w:tab/>
      </w:r>
      <w:r>
        <w:t>低</w:t>
      </w:r>
      <w:r>
        <w:rPr>
          <w:spacing w:val="4"/>
        </w:rPr>
        <w:t>压</w:t>
      </w:r>
      <w:r>
        <w:t>脱硫</w:t>
      </w:r>
      <w:r>
        <w:rPr>
          <w:rFonts w:ascii="Times New Roman" w:eastAsia="Times New Roman"/>
        </w:rPr>
        <w:t>400VPCB</w:t>
      </w:r>
      <w:r>
        <w:rPr>
          <w:spacing w:val="4"/>
        </w:rPr>
        <w:t>段</w:t>
      </w:r>
      <w:r>
        <w:t>定</w:t>
      </w:r>
      <w:r>
        <w:rPr>
          <w:spacing w:val="4"/>
        </w:rPr>
        <w:t>值</w:t>
      </w:r>
      <w:r>
        <w:t>单</w:t>
      </w:r>
    </w:p>
    <w:p>
      <w:pPr>
        <w:pStyle w:val="6"/>
        <w:spacing w:before="8"/>
        <w:rPr>
          <w:sz w:val="29"/>
        </w:rPr>
      </w:pPr>
    </w:p>
    <w:p>
      <w:pPr>
        <w:pStyle w:val="17"/>
        <w:numPr>
          <w:ilvl w:val="0"/>
          <w:numId w:val="54"/>
        </w:numPr>
        <w:tabs>
          <w:tab w:val="left" w:pos="861"/>
          <w:tab w:val="left" w:pos="862"/>
        </w:tabs>
        <w:spacing w:before="1" w:after="22"/>
        <w:rPr>
          <w:rFonts w:ascii="Times New Roman" w:eastAsia="Times New Roman"/>
          <w:b/>
          <w:sz w:val="24"/>
        </w:rPr>
      </w:pPr>
      <w:r>
        <w:rPr>
          <w:b/>
          <w:sz w:val="24"/>
        </w:rPr>
        <w:t xml:space="preserve">制浆出渣 </w:t>
      </w:r>
      <w:r>
        <w:rPr>
          <w:rFonts w:ascii="Times New Roman" w:eastAsia="Times New Roman"/>
          <w:b/>
          <w:sz w:val="24"/>
        </w:rPr>
        <w:t>MCC</w:t>
      </w:r>
      <w:r>
        <w:rPr>
          <w:b/>
          <w:sz w:val="24"/>
        </w:rPr>
        <w:t xml:space="preserve">电源进线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100KW</w:t>
            </w:r>
          </w:p>
        </w:tc>
        <w:tc>
          <w:tcPr>
            <w:tcW w:w="2131" w:type="dxa"/>
          </w:tcPr>
          <w:p>
            <w:pPr>
              <w:pStyle w:val="18"/>
              <w:rPr>
                <w:sz w:val="21"/>
              </w:rPr>
            </w:pPr>
            <w:r>
              <w:rPr>
                <w:sz w:val="21"/>
              </w:rPr>
              <w:t>负荷计算电流</w:t>
            </w:r>
          </w:p>
        </w:tc>
        <w:tc>
          <w:tcPr>
            <w:tcW w:w="2045" w:type="dxa"/>
          </w:tcPr>
          <w:p>
            <w:pPr>
              <w:pStyle w:val="18"/>
              <w:spacing w:before="15"/>
              <w:ind w:left="105"/>
              <w:rPr>
                <w:rFonts w:ascii="Times New Roman"/>
                <w:sz w:val="24"/>
              </w:rPr>
            </w:pPr>
            <w:r>
              <w:rPr>
                <w:rFonts w:ascii="Times New Roman"/>
                <w:sz w:val="24"/>
              </w:rPr>
              <w:t>190A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MT06-H1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In=630A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630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sz w:val="24"/>
              </w:rPr>
              <w:t>0.5</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C</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rPr>
          <w:rFonts w:ascii="Times New Roman"/>
          <w:sz w:val="21"/>
        </w:rPr>
        <w:sectPr>
          <w:pgSz w:w="11900" w:h="16840"/>
          <w:pgMar w:top="1360" w:right="1460" w:bottom="1180" w:left="1260" w:header="866" w:footer="999" w:gutter="0"/>
          <w:cols w:space="720" w:num="1"/>
        </w:sectPr>
      </w:pPr>
    </w:p>
    <w:p>
      <w:pPr>
        <w:pStyle w:val="6"/>
        <w:spacing w:before="15"/>
        <w:rPr>
          <w:sz w:val="29"/>
        </w:rPr>
      </w:pPr>
    </w:p>
    <w:p>
      <w:pPr>
        <w:pStyle w:val="17"/>
        <w:numPr>
          <w:ilvl w:val="0"/>
          <w:numId w:val="54"/>
        </w:numPr>
        <w:tabs>
          <w:tab w:val="left" w:pos="861"/>
          <w:tab w:val="left" w:pos="862"/>
        </w:tabs>
        <w:spacing w:after="27" w:line="436" w:lineRule="exact"/>
        <w:rPr>
          <w:rFonts w:ascii="Times New Roman" w:eastAsia="Times New Roman"/>
          <w:b/>
          <w:sz w:val="24"/>
        </w:rPr>
      </w:pPr>
      <w:r>
        <w:rPr>
          <w:b/>
          <w:sz w:val="24"/>
        </w:rPr>
        <w:t xml:space="preserve">重要 </w:t>
      </w:r>
      <w:r>
        <w:rPr>
          <w:rFonts w:ascii="Times New Roman" w:eastAsia="Times New Roman"/>
          <w:b/>
          <w:sz w:val="24"/>
        </w:rPr>
        <w:t>MCC</w:t>
      </w:r>
      <w:r>
        <w:rPr>
          <w:b/>
          <w:sz w:val="24"/>
        </w:rPr>
        <w:t xml:space="preserve">电源进线 </w:t>
      </w:r>
      <w:r>
        <w:rPr>
          <w:rFonts w:ascii="Times New Roman" w:eastAsia="Times New Roman"/>
          <w:b/>
          <w:sz w:val="24"/>
        </w:rPr>
        <w:t>A</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300KW</w:t>
            </w:r>
          </w:p>
        </w:tc>
        <w:tc>
          <w:tcPr>
            <w:tcW w:w="2131" w:type="dxa"/>
          </w:tcPr>
          <w:p>
            <w:pPr>
              <w:pStyle w:val="18"/>
              <w:rPr>
                <w:sz w:val="21"/>
              </w:rPr>
            </w:pPr>
            <w:r>
              <w:rPr>
                <w:sz w:val="21"/>
              </w:rPr>
              <w:t>负荷计算电流</w:t>
            </w:r>
          </w:p>
        </w:tc>
        <w:tc>
          <w:tcPr>
            <w:tcW w:w="2045" w:type="dxa"/>
          </w:tcPr>
          <w:p>
            <w:pPr>
              <w:pStyle w:val="18"/>
              <w:spacing w:before="15"/>
              <w:ind w:left="105"/>
              <w:rPr>
                <w:rFonts w:ascii="Times New Roman"/>
                <w:sz w:val="24"/>
              </w:rPr>
            </w:pPr>
            <w:r>
              <w:rPr>
                <w:rFonts w:ascii="Times New Roman"/>
                <w:sz w:val="24"/>
              </w:rPr>
              <w:t>570A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MT08-H1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In=800A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800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4</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6</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0"/>
              <w:jc w:val="center"/>
              <w:rPr>
                <w:rFonts w:ascii="Times New Roman"/>
                <w:sz w:val="24"/>
              </w:rPr>
            </w:pPr>
            <w:r>
              <w:rPr>
                <w:rFonts w:ascii="Times New Roman"/>
                <w:w w:val="99"/>
                <w:sz w:val="24"/>
              </w:rPr>
              <w:t>H</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rPr>
          <w:sz w:val="26"/>
        </w:rPr>
      </w:pPr>
    </w:p>
    <w:p>
      <w:pPr>
        <w:pStyle w:val="6"/>
        <w:rPr>
          <w:sz w:val="26"/>
        </w:rPr>
      </w:pPr>
    </w:p>
    <w:p>
      <w:pPr>
        <w:pStyle w:val="6"/>
        <w:spacing w:before="6"/>
      </w:pPr>
    </w:p>
    <w:p>
      <w:pPr>
        <w:pStyle w:val="17"/>
        <w:numPr>
          <w:ilvl w:val="0"/>
          <w:numId w:val="54"/>
        </w:numPr>
        <w:tabs>
          <w:tab w:val="left" w:pos="866"/>
          <w:tab w:val="left" w:pos="867"/>
        </w:tabs>
        <w:spacing w:after="27"/>
        <w:ind w:left="866" w:hanging="428"/>
        <w:rPr>
          <w:rFonts w:ascii="Times New Roman" w:eastAsia="Times New Roman"/>
          <w:b/>
          <w:sz w:val="24"/>
        </w:rPr>
      </w:pPr>
      <w:r>
        <w:rPr>
          <w:rFonts w:ascii="Times New Roman" w:eastAsia="Times New Roman"/>
          <w:b/>
          <w:spacing w:val="-3"/>
          <w:sz w:val="24"/>
        </w:rPr>
        <w:t xml:space="preserve">#2 </w:t>
      </w:r>
      <w:r>
        <w:rPr>
          <w:b/>
          <w:spacing w:val="1"/>
          <w:sz w:val="24"/>
        </w:rPr>
        <w:t xml:space="preserve">循环泵 </w:t>
      </w:r>
      <w:r>
        <w:rPr>
          <w:rFonts w:ascii="Times New Roman" w:eastAsia="Times New Roman"/>
          <w:b/>
          <w:sz w:val="24"/>
        </w:rPr>
        <w:t>A</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132KW</w:t>
            </w:r>
          </w:p>
        </w:tc>
        <w:tc>
          <w:tcPr>
            <w:tcW w:w="2131" w:type="dxa"/>
          </w:tcPr>
          <w:p>
            <w:pPr>
              <w:pStyle w:val="18"/>
              <w:rPr>
                <w:sz w:val="21"/>
              </w:rPr>
            </w:pPr>
            <w:r>
              <w:rPr>
                <w:sz w:val="21"/>
              </w:rPr>
              <w:t>负荷计算电流</w:t>
            </w:r>
          </w:p>
        </w:tc>
        <w:tc>
          <w:tcPr>
            <w:tcW w:w="2045" w:type="dxa"/>
          </w:tcPr>
          <w:p>
            <w:pPr>
              <w:pStyle w:val="18"/>
              <w:spacing w:before="15"/>
              <w:ind w:left="105"/>
              <w:rPr>
                <w:rFonts w:ascii="Times New Roman"/>
                <w:sz w:val="24"/>
              </w:rPr>
            </w:pPr>
            <w:r>
              <w:rPr>
                <w:rFonts w:ascii="Times New Roman"/>
                <w:sz w:val="24"/>
              </w:rPr>
              <w:t>260A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MT04-H1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In=400A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0" w:line="373"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3"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3"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3"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400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5</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8"/>
              <w:jc w:val="center"/>
              <w:rPr>
                <w:rFonts w:ascii="Times New Roman"/>
                <w:sz w:val="24"/>
              </w:rPr>
            </w:pPr>
            <w:r>
              <w:rPr>
                <w:rFonts w:ascii="Times New Roman"/>
                <w:w w:val="99"/>
                <w:sz w:val="24"/>
              </w:rPr>
              <w:t>F</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0.1</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4"/>
        </w:numPr>
        <w:tabs>
          <w:tab w:val="left" w:pos="866"/>
          <w:tab w:val="left" w:pos="867"/>
        </w:tabs>
        <w:spacing w:before="77" w:after="22"/>
        <w:ind w:left="866" w:hanging="428"/>
        <w:rPr>
          <w:rFonts w:ascii="Times New Roman" w:eastAsia="Times New Roman"/>
          <w:b/>
          <w:sz w:val="24"/>
        </w:rPr>
      </w:pPr>
      <w:r>
        <w:rPr>
          <w:rFonts w:ascii="Times New Roman" w:eastAsia="Times New Roman"/>
          <w:b/>
          <w:spacing w:val="-3"/>
          <w:sz w:val="24"/>
        </w:rPr>
        <w:t xml:space="preserve">#1 </w:t>
      </w:r>
      <w:r>
        <w:rPr>
          <w:b/>
          <w:spacing w:val="1"/>
          <w:sz w:val="24"/>
        </w:rPr>
        <w:t xml:space="preserve">循环泵 </w:t>
      </w:r>
      <w:r>
        <w:rPr>
          <w:rFonts w:ascii="Times New Roman" w:eastAsia="Times New Roman"/>
          <w:b/>
          <w:sz w:val="24"/>
        </w:rPr>
        <w:t>B</w:t>
      </w:r>
      <w:r>
        <w:rPr>
          <w:b/>
          <w:spacing w:val="4"/>
          <w:sz w:val="24"/>
        </w:rPr>
        <w:t>、</w:t>
      </w:r>
      <w:r>
        <w:rPr>
          <w:rFonts w:ascii="Times New Roman" w:eastAsia="Times New Roman"/>
          <w:b/>
          <w:spacing w:val="-3"/>
          <w:sz w:val="24"/>
        </w:rPr>
        <w:t>#2</w:t>
      </w:r>
      <w:r>
        <w:rPr>
          <w:b/>
          <w:sz w:val="24"/>
        </w:rPr>
        <w:t xml:space="preserve">循环泵 </w:t>
      </w:r>
      <w:r>
        <w:rPr>
          <w:rFonts w:ascii="Times New Roman" w:eastAsia="Times New Roman"/>
          <w:b/>
          <w:sz w:val="24"/>
        </w:rPr>
        <w:t>C</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160KW</w:t>
            </w:r>
          </w:p>
        </w:tc>
        <w:tc>
          <w:tcPr>
            <w:tcW w:w="2131" w:type="dxa"/>
          </w:tcPr>
          <w:p>
            <w:pPr>
              <w:pStyle w:val="18"/>
              <w:rPr>
                <w:sz w:val="21"/>
              </w:rPr>
            </w:pPr>
            <w:r>
              <w:rPr>
                <w:sz w:val="21"/>
              </w:rPr>
              <w:t>负荷计算电流</w:t>
            </w:r>
          </w:p>
        </w:tc>
        <w:tc>
          <w:tcPr>
            <w:tcW w:w="2045" w:type="dxa"/>
          </w:tcPr>
          <w:p>
            <w:pPr>
              <w:pStyle w:val="18"/>
              <w:spacing w:before="15"/>
              <w:ind w:left="105"/>
              <w:rPr>
                <w:rFonts w:ascii="Times New Roman"/>
                <w:sz w:val="24"/>
              </w:rPr>
            </w:pPr>
            <w:r>
              <w:rPr>
                <w:rFonts w:ascii="Times New Roman"/>
                <w:sz w:val="24"/>
              </w:rPr>
              <w:t>310A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MT04-H1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In=400A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400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6</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9</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0"/>
              <w:jc w:val="center"/>
              <w:rPr>
                <w:rFonts w:ascii="Times New Roman"/>
                <w:sz w:val="24"/>
              </w:rPr>
            </w:pPr>
            <w:r>
              <w:rPr>
                <w:rFonts w:ascii="Times New Roman"/>
                <w:w w:val="99"/>
                <w:sz w:val="24"/>
              </w:rPr>
              <w:t>G</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0.1</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pStyle w:val="6"/>
        <w:rPr>
          <w:sz w:val="26"/>
        </w:rPr>
      </w:pPr>
    </w:p>
    <w:p>
      <w:pPr>
        <w:pStyle w:val="6"/>
        <w:rPr>
          <w:sz w:val="26"/>
        </w:rPr>
      </w:pPr>
    </w:p>
    <w:p>
      <w:pPr>
        <w:pStyle w:val="6"/>
        <w:rPr>
          <w:sz w:val="26"/>
        </w:rPr>
      </w:pPr>
    </w:p>
    <w:p>
      <w:pPr>
        <w:pStyle w:val="6"/>
        <w:rPr>
          <w:sz w:val="26"/>
        </w:rPr>
      </w:pPr>
    </w:p>
    <w:p>
      <w:pPr>
        <w:pStyle w:val="6"/>
        <w:spacing w:before="9"/>
        <w:rPr>
          <w:sz w:val="23"/>
        </w:rPr>
      </w:pPr>
    </w:p>
    <w:p>
      <w:pPr>
        <w:pStyle w:val="17"/>
        <w:numPr>
          <w:ilvl w:val="0"/>
          <w:numId w:val="54"/>
        </w:numPr>
        <w:tabs>
          <w:tab w:val="left" w:pos="866"/>
          <w:tab w:val="left" w:pos="867"/>
        </w:tabs>
        <w:spacing w:after="22"/>
        <w:ind w:left="866" w:hanging="428"/>
        <w:rPr>
          <w:rFonts w:ascii="Times New Roman" w:eastAsia="Times New Roman"/>
          <w:b/>
          <w:sz w:val="24"/>
        </w:rPr>
      </w:pPr>
      <w:r>
        <w:rPr>
          <w:rFonts w:ascii="Times New Roman" w:eastAsia="Times New Roman"/>
          <w:b/>
          <w:spacing w:val="-3"/>
          <w:sz w:val="24"/>
        </w:rPr>
        <w:t xml:space="preserve">#1 </w:t>
      </w:r>
      <w:r>
        <w:rPr>
          <w:b/>
          <w:spacing w:val="1"/>
          <w:sz w:val="24"/>
        </w:rPr>
        <w:t xml:space="preserve">循环泵 </w:t>
      </w:r>
      <w:r>
        <w:rPr>
          <w:rFonts w:ascii="Times New Roman" w:eastAsia="Times New Roman"/>
          <w:b/>
          <w:sz w:val="24"/>
        </w:rPr>
        <w:t>D</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200KW</w:t>
            </w:r>
          </w:p>
        </w:tc>
        <w:tc>
          <w:tcPr>
            <w:tcW w:w="2131" w:type="dxa"/>
          </w:tcPr>
          <w:p>
            <w:pPr>
              <w:pStyle w:val="18"/>
              <w:rPr>
                <w:sz w:val="21"/>
              </w:rPr>
            </w:pPr>
            <w:r>
              <w:rPr>
                <w:sz w:val="21"/>
              </w:rPr>
              <w:t>负荷计算电流</w:t>
            </w:r>
          </w:p>
        </w:tc>
        <w:tc>
          <w:tcPr>
            <w:tcW w:w="2045" w:type="dxa"/>
          </w:tcPr>
          <w:p>
            <w:pPr>
              <w:pStyle w:val="18"/>
              <w:spacing w:before="15"/>
              <w:ind w:left="105"/>
              <w:rPr>
                <w:rFonts w:ascii="Times New Roman"/>
                <w:sz w:val="24"/>
              </w:rPr>
            </w:pPr>
            <w:r>
              <w:rPr>
                <w:rFonts w:ascii="Times New Roman"/>
                <w:sz w:val="24"/>
              </w:rPr>
              <w:t>386A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MT06-H1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In=630A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14"/>
              <w:jc w:val="center"/>
              <w:rPr>
                <w:rFonts w:ascii="Times New Roman"/>
                <w:sz w:val="24"/>
              </w:rPr>
            </w:pPr>
            <w:r>
              <w:rPr>
                <w:rFonts w:ascii="Times New Roman"/>
                <w:sz w:val="24"/>
              </w:rPr>
              <w:t>400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5</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0.4</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8</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0"/>
              <w:jc w:val="center"/>
              <w:rPr>
                <w:rFonts w:ascii="Times New Roman"/>
                <w:sz w:val="24"/>
              </w:rPr>
            </w:pPr>
            <w:r>
              <w:rPr>
                <w:rFonts w:ascii="Times New Roman"/>
                <w:w w:val="99"/>
                <w:sz w:val="24"/>
              </w:rPr>
              <w:t>G</w:t>
            </w:r>
          </w:p>
        </w:tc>
        <w:tc>
          <w:tcPr>
            <w:tcW w:w="2045" w:type="dxa"/>
          </w:tcPr>
          <w:p>
            <w:pPr>
              <w:pStyle w:val="18"/>
              <w:spacing w:before="0"/>
              <w:ind w:left="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9"/>
              <w:ind w:left="14"/>
              <w:jc w:val="center"/>
              <w:rPr>
                <w:rFonts w:ascii="Times New Roman"/>
                <w:sz w:val="24"/>
              </w:rPr>
            </w:pPr>
            <w:r>
              <w:rPr>
                <w:rFonts w:ascii="Times New Roman"/>
                <w:sz w:val="24"/>
              </w:rPr>
              <w:t>0.1</w:t>
            </w:r>
          </w:p>
        </w:tc>
        <w:tc>
          <w:tcPr>
            <w:tcW w:w="2045" w:type="dxa"/>
          </w:tcPr>
          <w:p>
            <w:pPr>
              <w:pStyle w:val="18"/>
              <w:spacing w:before="77"/>
              <w:ind w:left="672"/>
              <w:rPr>
                <w:rFonts w:ascii="Times New Roman"/>
                <w:sz w:val="21"/>
              </w:rPr>
            </w:pPr>
            <w:r>
              <w:rPr>
                <w:rFonts w:ascii="Times New Roman"/>
                <w:sz w:val="21"/>
              </w:rPr>
              <w:t>I</w:t>
            </w:r>
            <w:r>
              <w:rPr>
                <w:rFonts w:ascii="Times New Roman"/>
                <w:sz w:val="21"/>
                <w:vertAlign w:val="superscript"/>
              </w:rPr>
              <w:t>2</w:t>
            </w:r>
            <w:r>
              <w:rPr>
                <w:rFonts w:ascii="Times New Roman"/>
                <w:sz w:val="21"/>
              </w:rPr>
              <w:t>t=OFF</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4"/>
        </w:numPr>
        <w:tabs>
          <w:tab w:val="left" w:pos="838"/>
        </w:tabs>
        <w:spacing w:before="77" w:after="22"/>
        <w:ind w:left="837" w:hanging="361"/>
        <w:rPr>
          <w:rFonts w:ascii="Times New Roman" w:eastAsia="Times New Roman"/>
          <w:b/>
          <w:sz w:val="24"/>
        </w:rPr>
      </w:pPr>
      <w:r>
        <w:rPr>
          <w:b/>
          <w:sz w:val="24"/>
        </w:rPr>
        <w:t xml:space="preserve">废水 </w:t>
      </w:r>
      <w:r>
        <w:rPr>
          <w:rFonts w:ascii="Times New Roman" w:eastAsia="Times New Roman"/>
          <w:b/>
          <w:sz w:val="24"/>
        </w:rPr>
        <w:t>MCC</w:t>
      </w:r>
      <w:r>
        <w:rPr>
          <w:b/>
          <w:sz w:val="24"/>
        </w:rPr>
        <w:t xml:space="preserve">电源 </w:t>
      </w:r>
      <w:r>
        <w:rPr>
          <w:rFonts w:ascii="Times New Roman" w:eastAsia="Times New Roman"/>
          <w:b/>
          <w:sz w:val="24"/>
        </w:rPr>
        <w:t xml:space="preserve">B </w:t>
      </w:r>
      <w:r>
        <w:rPr>
          <w:b/>
          <w:sz w:val="24"/>
        </w:rPr>
        <w:t>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75KW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143A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NSX250N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R250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250A</w:t>
            </w:r>
          </w:p>
        </w:tc>
      </w:tr>
    </w:tbl>
    <w:p>
      <w:pPr>
        <w:pStyle w:val="6"/>
        <w:spacing w:before="13"/>
        <w:rPr>
          <w:sz w:val="25"/>
        </w:rPr>
      </w:pPr>
    </w:p>
    <w:p>
      <w:pPr>
        <w:pStyle w:val="17"/>
        <w:numPr>
          <w:ilvl w:val="0"/>
          <w:numId w:val="54"/>
        </w:numPr>
        <w:tabs>
          <w:tab w:val="left" w:pos="838"/>
        </w:tabs>
        <w:spacing w:after="22"/>
        <w:ind w:left="837" w:hanging="361"/>
        <w:rPr>
          <w:rFonts w:ascii="Times New Roman" w:eastAsia="Times New Roman"/>
          <w:b/>
          <w:sz w:val="24"/>
        </w:rPr>
      </w:pPr>
      <w:r>
        <w:rPr>
          <w:rFonts w:ascii="Times New Roman" w:eastAsia="Times New Roman"/>
          <w:b/>
          <w:sz w:val="24"/>
        </w:rPr>
        <w:t>#2\#4\#6</w:t>
      </w:r>
      <w:r>
        <w:rPr>
          <w:b/>
          <w:sz w:val="24"/>
        </w:rPr>
        <w:t>密封风加热器电源保护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72KW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115A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NSX160N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160A</w:t>
            </w:r>
          </w:p>
        </w:tc>
      </w:tr>
    </w:tbl>
    <w:p>
      <w:pPr>
        <w:pStyle w:val="6"/>
        <w:spacing w:before="13"/>
        <w:rPr>
          <w:sz w:val="25"/>
        </w:rPr>
      </w:pPr>
    </w:p>
    <w:p>
      <w:pPr>
        <w:pStyle w:val="17"/>
        <w:numPr>
          <w:ilvl w:val="0"/>
          <w:numId w:val="54"/>
        </w:numPr>
        <w:tabs>
          <w:tab w:val="left" w:pos="866"/>
          <w:tab w:val="left" w:pos="867"/>
        </w:tabs>
        <w:spacing w:after="22"/>
        <w:ind w:left="866" w:hanging="428"/>
        <w:rPr>
          <w:rFonts w:ascii="Times New Roman" w:eastAsia="Times New Roman"/>
          <w:b/>
          <w:sz w:val="24"/>
        </w:rPr>
      </w:pPr>
      <w:r>
        <w:rPr>
          <w:rFonts w:ascii="Times New Roman" w:eastAsia="Times New Roman"/>
          <w:b/>
          <w:spacing w:val="-3"/>
          <w:sz w:val="24"/>
        </w:rPr>
        <w:t xml:space="preserve">#2 </w:t>
      </w:r>
      <w:r>
        <w:rPr>
          <w:b/>
          <w:spacing w:val="1"/>
          <w:sz w:val="24"/>
        </w:rPr>
        <w:t xml:space="preserve">氧化风机 </w:t>
      </w:r>
      <w:r>
        <w:rPr>
          <w:rFonts w:ascii="Times New Roman" w:eastAsia="Times New Roman"/>
          <w:b/>
          <w:spacing w:val="-3"/>
          <w:sz w:val="24"/>
        </w:rPr>
        <w:t>A\C</w:t>
      </w:r>
      <w:r>
        <w:rPr>
          <w:b/>
          <w:spacing w:val="4"/>
          <w:sz w:val="24"/>
        </w:rPr>
        <w:t>、</w:t>
      </w:r>
      <w:r>
        <w:rPr>
          <w:rFonts w:ascii="Times New Roman" w:eastAsia="Times New Roman"/>
          <w:b/>
          <w:spacing w:val="-3"/>
          <w:sz w:val="24"/>
        </w:rPr>
        <w:t>#1</w:t>
      </w:r>
      <w:r>
        <w:rPr>
          <w:b/>
          <w:sz w:val="24"/>
        </w:rPr>
        <w:t xml:space="preserve">氧化风机 </w:t>
      </w:r>
      <w:r>
        <w:rPr>
          <w:rFonts w:ascii="Times New Roman" w:eastAsia="Times New Roman"/>
          <w:b/>
          <w:sz w:val="24"/>
        </w:rPr>
        <w:t xml:space="preserve">B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75KW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140A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2000A</w:t>
            </w:r>
          </w:p>
        </w:tc>
      </w:tr>
    </w:tbl>
    <w:p>
      <w:pPr>
        <w:pStyle w:val="6"/>
        <w:spacing w:before="8"/>
        <w:rPr>
          <w:sz w:val="25"/>
        </w:rPr>
      </w:pPr>
    </w:p>
    <w:p>
      <w:pPr>
        <w:pStyle w:val="17"/>
        <w:numPr>
          <w:ilvl w:val="0"/>
          <w:numId w:val="54"/>
        </w:numPr>
        <w:tabs>
          <w:tab w:val="left" w:pos="866"/>
          <w:tab w:val="left" w:pos="867"/>
        </w:tabs>
        <w:spacing w:after="27"/>
        <w:ind w:left="866" w:hanging="428"/>
        <w:rPr>
          <w:rFonts w:ascii="Times New Roman" w:eastAsia="Times New Roman"/>
          <w:b/>
          <w:sz w:val="24"/>
        </w:rPr>
      </w:pPr>
      <w:r>
        <w:rPr>
          <w:rFonts w:ascii="Times New Roman" w:eastAsia="Times New Roman"/>
          <w:b/>
          <w:spacing w:val="-3"/>
          <w:sz w:val="24"/>
        </w:rPr>
        <w:t xml:space="preserve">#2 </w:t>
      </w:r>
      <w:r>
        <w:rPr>
          <w:b/>
          <w:sz w:val="24"/>
        </w:rPr>
        <w:t>酸化风机电源保护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90KW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180A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2200A</w:t>
            </w:r>
          </w:p>
        </w:tc>
      </w:tr>
    </w:tbl>
    <w:p>
      <w:pPr>
        <w:pStyle w:val="6"/>
        <w:spacing w:before="8"/>
        <w:rPr>
          <w:sz w:val="25"/>
        </w:rPr>
      </w:pPr>
    </w:p>
    <w:p>
      <w:pPr>
        <w:pStyle w:val="17"/>
        <w:numPr>
          <w:ilvl w:val="0"/>
          <w:numId w:val="54"/>
        </w:numPr>
        <w:tabs>
          <w:tab w:val="left" w:pos="986"/>
          <w:tab w:val="left" w:pos="987"/>
        </w:tabs>
        <w:spacing w:after="27"/>
        <w:ind w:left="986" w:hanging="548"/>
        <w:rPr>
          <w:rFonts w:ascii="Times New Roman" w:eastAsia="Times New Roman"/>
          <w:b/>
          <w:sz w:val="24"/>
        </w:rPr>
      </w:pPr>
      <w:r>
        <w:rPr>
          <w:rFonts w:ascii="Times New Roman" w:eastAsia="Times New Roman"/>
          <w:b/>
          <w:spacing w:val="-3"/>
          <w:sz w:val="24"/>
        </w:rPr>
        <w:t>#2</w:t>
      </w:r>
      <w:r>
        <w:rPr>
          <w:b/>
          <w:sz w:val="24"/>
        </w:rPr>
        <w:t xml:space="preserve">氧化风机冷却风机 </w:t>
      </w:r>
      <w:r>
        <w:rPr>
          <w:rFonts w:ascii="Times New Roman" w:eastAsia="Times New Roman"/>
          <w:b/>
          <w:sz w:val="24"/>
        </w:rPr>
        <w:t>A\C</w:t>
      </w:r>
      <w:r>
        <w:rPr>
          <w:b/>
          <w:spacing w:val="4"/>
          <w:sz w:val="24"/>
        </w:rPr>
        <w:t>、</w:t>
      </w:r>
      <w:r>
        <w:rPr>
          <w:rFonts w:ascii="Times New Roman" w:eastAsia="Times New Roman"/>
          <w:b/>
          <w:spacing w:val="-3"/>
          <w:sz w:val="24"/>
        </w:rPr>
        <w:t xml:space="preserve">#1 </w:t>
      </w:r>
      <w:r>
        <w:rPr>
          <w:b/>
          <w:sz w:val="24"/>
        </w:rPr>
        <w:t xml:space="preserve">氧化风机冷却风机 </w:t>
      </w:r>
      <w:r>
        <w:rPr>
          <w:rFonts w:ascii="Times New Roman" w:eastAsia="Times New Roman"/>
          <w:b/>
          <w:sz w:val="24"/>
        </w:rPr>
        <w:t xml:space="preserve">B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0.37KW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12A</w:t>
            </w:r>
          </w:p>
        </w:tc>
      </w:tr>
    </w:tbl>
    <w:p>
      <w:pPr>
        <w:pStyle w:val="6"/>
        <w:spacing w:before="8"/>
        <w:rPr>
          <w:sz w:val="25"/>
        </w:rPr>
      </w:pPr>
    </w:p>
    <w:p>
      <w:pPr>
        <w:pStyle w:val="17"/>
        <w:numPr>
          <w:ilvl w:val="0"/>
          <w:numId w:val="54"/>
        </w:numPr>
        <w:tabs>
          <w:tab w:val="left" w:pos="972"/>
          <w:tab w:val="left" w:pos="973"/>
        </w:tabs>
        <w:spacing w:after="27"/>
        <w:ind w:left="972" w:hanging="534"/>
        <w:rPr>
          <w:rFonts w:ascii="Times New Roman" w:eastAsia="Times New Roman"/>
          <w:b/>
          <w:sz w:val="24"/>
        </w:rPr>
      </w:pPr>
      <w:r>
        <w:rPr>
          <w:rFonts w:ascii="Times New Roman" w:eastAsia="Times New Roman"/>
          <w:b/>
          <w:sz w:val="24"/>
        </w:rPr>
        <w:t>#1\#2</w:t>
      </w:r>
      <w:r>
        <w:rPr>
          <w:b/>
          <w:sz w:val="24"/>
        </w:rPr>
        <w:t xml:space="preserve">循环泵轨吊 </w:t>
      </w:r>
      <w:r>
        <w:rPr>
          <w:rFonts w:ascii="Times New Roman" w:eastAsia="Times New Roman"/>
          <w:b/>
          <w:sz w:val="24"/>
        </w:rPr>
        <w:t xml:space="preserve">B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14.5KW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29A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40A</w:t>
            </w:r>
          </w:p>
        </w:tc>
      </w:tr>
    </w:tbl>
    <w:p>
      <w:pPr>
        <w:pStyle w:val="6"/>
        <w:spacing w:before="13"/>
        <w:rPr>
          <w:sz w:val="25"/>
        </w:rPr>
      </w:pPr>
    </w:p>
    <w:p>
      <w:pPr>
        <w:pStyle w:val="17"/>
        <w:numPr>
          <w:ilvl w:val="0"/>
          <w:numId w:val="54"/>
        </w:numPr>
        <w:tabs>
          <w:tab w:val="left" w:pos="986"/>
          <w:tab w:val="left" w:pos="987"/>
        </w:tabs>
        <w:spacing w:after="22"/>
        <w:ind w:left="986" w:hanging="548"/>
        <w:rPr>
          <w:rFonts w:ascii="Times New Roman" w:eastAsia="Times New Roman"/>
          <w:b/>
          <w:sz w:val="24"/>
        </w:rPr>
      </w:pPr>
      <w:r>
        <w:rPr>
          <w:rFonts w:ascii="Times New Roman" w:eastAsia="Times New Roman"/>
          <w:b/>
          <w:spacing w:val="-3"/>
          <w:sz w:val="24"/>
        </w:rPr>
        <w:t xml:space="preserve">#2 </w:t>
      </w:r>
      <w:r>
        <w:rPr>
          <w:b/>
          <w:sz w:val="24"/>
        </w:rPr>
        <w:t>温控器电源保护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w w:val="99"/>
                <w:sz w:val="24"/>
              </w:rPr>
              <w:t>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10A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4"/>
        </w:numPr>
        <w:tabs>
          <w:tab w:val="left" w:pos="986"/>
          <w:tab w:val="left" w:pos="987"/>
        </w:tabs>
        <w:spacing w:before="77" w:after="22"/>
        <w:ind w:left="986" w:hanging="548"/>
        <w:rPr>
          <w:rFonts w:ascii="Times New Roman" w:eastAsia="Times New Roman"/>
          <w:b/>
          <w:sz w:val="24"/>
        </w:rPr>
      </w:pPr>
      <w:r>
        <w:rPr>
          <w:rFonts w:ascii="Times New Roman" w:eastAsia="Times New Roman"/>
          <w:b/>
          <w:sz w:val="24"/>
        </w:rPr>
        <w:t>#2\#4\#6</w:t>
      </w:r>
      <w:r>
        <w:rPr>
          <w:b/>
          <w:sz w:val="24"/>
        </w:rPr>
        <w:t xml:space="preserve">密封风机 </w:t>
      </w:r>
      <w:r>
        <w:rPr>
          <w:rFonts w:ascii="Times New Roman" w:eastAsia="Times New Roman"/>
          <w:b/>
          <w:sz w:val="24"/>
        </w:rPr>
        <w:t>A</w:t>
      </w:r>
      <w:r>
        <w:rPr>
          <w:b/>
          <w:spacing w:val="4"/>
          <w:sz w:val="24"/>
        </w:rPr>
        <w:t>、</w:t>
      </w:r>
      <w:r>
        <w:rPr>
          <w:rFonts w:ascii="Times New Roman" w:eastAsia="Times New Roman"/>
          <w:b/>
          <w:sz w:val="24"/>
        </w:rPr>
        <w:t>#1\#3\#5</w:t>
      </w:r>
      <w:r>
        <w:rPr>
          <w:b/>
          <w:sz w:val="24"/>
        </w:rPr>
        <w:t xml:space="preserve">密封风机 </w:t>
      </w:r>
      <w:r>
        <w:rPr>
          <w:rFonts w:ascii="Times New Roman" w:eastAsia="Times New Roman"/>
          <w:b/>
          <w:spacing w:val="3"/>
          <w:sz w:val="24"/>
        </w:rPr>
        <w:t>B</w:t>
      </w:r>
      <w:r>
        <w:rPr>
          <w:b/>
          <w:sz w:val="24"/>
        </w:rPr>
        <w:t>、密封风机备用电源保护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11KW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300A</w:t>
            </w:r>
          </w:p>
        </w:tc>
      </w:tr>
    </w:tbl>
    <w:p>
      <w:pPr>
        <w:pStyle w:val="6"/>
        <w:spacing w:before="13"/>
        <w:rPr>
          <w:sz w:val="25"/>
        </w:rPr>
      </w:pPr>
    </w:p>
    <w:p>
      <w:pPr>
        <w:pStyle w:val="17"/>
        <w:numPr>
          <w:ilvl w:val="0"/>
          <w:numId w:val="54"/>
        </w:numPr>
        <w:tabs>
          <w:tab w:val="left" w:pos="981"/>
          <w:tab w:val="left" w:pos="982"/>
        </w:tabs>
        <w:spacing w:after="22"/>
        <w:ind w:left="981" w:hanging="543"/>
        <w:rPr>
          <w:rFonts w:ascii="Times New Roman" w:eastAsia="Times New Roman"/>
          <w:b/>
          <w:sz w:val="24"/>
        </w:rPr>
      </w:pPr>
      <w:r>
        <w:rPr>
          <w:b/>
          <w:sz w:val="24"/>
        </w:rPr>
        <w:t xml:space="preserve">冷却水收集坑泵 </w:t>
      </w:r>
      <w:r>
        <w:rPr>
          <w:rFonts w:ascii="Times New Roman" w:eastAsia="Times New Roman"/>
          <w:b/>
          <w:sz w:val="24"/>
        </w:rPr>
        <w:t>B</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7.5KW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200A</w:t>
            </w:r>
          </w:p>
        </w:tc>
      </w:tr>
    </w:tbl>
    <w:p>
      <w:pPr>
        <w:pStyle w:val="6"/>
        <w:spacing w:before="13"/>
        <w:rPr>
          <w:sz w:val="25"/>
        </w:rPr>
      </w:pPr>
    </w:p>
    <w:p>
      <w:pPr>
        <w:pStyle w:val="17"/>
        <w:numPr>
          <w:ilvl w:val="0"/>
          <w:numId w:val="54"/>
        </w:numPr>
        <w:tabs>
          <w:tab w:val="left" w:pos="981"/>
          <w:tab w:val="left" w:pos="982"/>
        </w:tabs>
        <w:spacing w:after="22"/>
        <w:ind w:left="981" w:hanging="543"/>
        <w:rPr>
          <w:rFonts w:ascii="Times New Roman" w:eastAsia="Times New Roman"/>
          <w:b/>
          <w:sz w:val="24"/>
        </w:rPr>
      </w:pPr>
      <w:r>
        <w:rPr>
          <w:b/>
          <w:sz w:val="24"/>
        </w:rPr>
        <w:t xml:space="preserve">事故浆流泵 </w:t>
      </w:r>
      <w:r>
        <w:rPr>
          <w:rFonts w:ascii="Times New Roman" w:eastAsia="Times New Roman"/>
          <w:b/>
          <w:sz w:val="24"/>
        </w:rPr>
        <w:t>B</w:t>
      </w:r>
      <w:r>
        <w:rPr>
          <w:b/>
          <w:sz w:val="24"/>
        </w:rPr>
        <w:t xml:space="preserve">、工艺水泵 </w:t>
      </w:r>
      <w:r>
        <w:rPr>
          <w:rFonts w:ascii="Times New Roman" w:eastAsia="Times New Roman"/>
          <w:b/>
          <w:sz w:val="24"/>
        </w:rPr>
        <w:t xml:space="preserve">B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11KW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300A</w:t>
            </w:r>
          </w:p>
        </w:tc>
      </w:tr>
    </w:tbl>
    <w:p>
      <w:pPr>
        <w:pStyle w:val="6"/>
        <w:spacing w:before="8"/>
        <w:rPr>
          <w:sz w:val="25"/>
        </w:rPr>
      </w:pPr>
    </w:p>
    <w:p>
      <w:pPr>
        <w:pStyle w:val="17"/>
        <w:numPr>
          <w:ilvl w:val="0"/>
          <w:numId w:val="54"/>
        </w:numPr>
        <w:tabs>
          <w:tab w:val="left" w:pos="986"/>
          <w:tab w:val="left" w:pos="987"/>
        </w:tabs>
        <w:spacing w:after="27"/>
        <w:ind w:left="986" w:hanging="548"/>
        <w:rPr>
          <w:rFonts w:ascii="Times New Roman" w:eastAsia="Times New Roman"/>
          <w:b/>
          <w:sz w:val="24"/>
        </w:rPr>
      </w:pPr>
      <w:r>
        <w:rPr>
          <w:rFonts w:ascii="Times New Roman" w:eastAsia="Times New Roman"/>
          <w:b/>
          <w:spacing w:val="-3"/>
          <w:sz w:val="24"/>
        </w:rPr>
        <w:t xml:space="preserve">#1 </w:t>
      </w:r>
      <w:r>
        <w:rPr>
          <w:b/>
          <w:sz w:val="24"/>
        </w:rPr>
        <w:t xml:space="preserve">集水坑 </w:t>
      </w:r>
      <w:r>
        <w:rPr>
          <w:rFonts w:ascii="Times New Roman" w:eastAsia="Times New Roman"/>
          <w:b/>
          <w:sz w:val="24"/>
        </w:rPr>
        <w:t>B\#2</w:t>
      </w:r>
      <w:r>
        <w:rPr>
          <w:b/>
          <w:spacing w:val="1"/>
          <w:sz w:val="24"/>
        </w:rPr>
        <w:t xml:space="preserve">集水坑 </w:t>
      </w:r>
      <w:r>
        <w:rPr>
          <w:rFonts w:ascii="Times New Roman" w:eastAsia="Times New Roman"/>
          <w:b/>
          <w:sz w:val="24"/>
        </w:rPr>
        <w:t>A</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15KW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28.5A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400A</w:t>
            </w:r>
          </w:p>
        </w:tc>
      </w:tr>
    </w:tbl>
    <w:p>
      <w:pPr>
        <w:pStyle w:val="6"/>
        <w:spacing w:before="8"/>
        <w:rPr>
          <w:sz w:val="25"/>
        </w:rPr>
      </w:pPr>
    </w:p>
    <w:p>
      <w:pPr>
        <w:pStyle w:val="17"/>
        <w:numPr>
          <w:ilvl w:val="0"/>
          <w:numId w:val="54"/>
        </w:numPr>
        <w:tabs>
          <w:tab w:val="left" w:pos="986"/>
          <w:tab w:val="left" w:pos="987"/>
        </w:tabs>
        <w:spacing w:after="27"/>
        <w:ind w:left="986" w:hanging="548"/>
        <w:rPr>
          <w:rFonts w:ascii="Times New Roman" w:eastAsia="Times New Roman"/>
          <w:b/>
          <w:sz w:val="24"/>
        </w:rPr>
      </w:pPr>
      <w:r>
        <w:rPr>
          <w:rFonts w:ascii="Times New Roman" w:eastAsia="Times New Roman"/>
          <w:b/>
          <w:spacing w:val="-3"/>
          <w:sz w:val="24"/>
        </w:rPr>
        <w:t>#1</w:t>
      </w:r>
      <w:r>
        <w:rPr>
          <w:b/>
          <w:sz w:val="24"/>
        </w:rPr>
        <w:t xml:space="preserve">石膏浆流泵 </w:t>
      </w:r>
      <w:r>
        <w:rPr>
          <w:rFonts w:ascii="Times New Roman" w:eastAsia="Times New Roman"/>
          <w:b/>
          <w:sz w:val="24"/>
        </w:rPr>
        <w:t>B</w:t>
      </w:r>
      <w:r>
        <w:rPr>
          <w:b/>
          <w:spacing w:val="4"/>
          <w:sz w:val="24"/>
        </w:rPr>
        <w:t>、</w:t>
      </w:r>
      <w:r>
        <w:rPr>
          <w:rFonts w:ascii="Times New Roman" w:eastAsia="Times New Roman"/>
          <w:b/>
          <w:sz w:val="24"/>
        </w:rPr>
        <w:t>#2</w:t>
      </w:r>
      <w:r>
        <w:rPr>
          <w:b/>
          <w:sz w:val="24"/>
        </w:rPr>
        <w:t xml:space="preserve">石膏浆流泵 </w:t>
      </w:r>
      <w:r>
        <w:rPr>
          <w:rFonts w:ascii="Times New Roman" w:eastAsia="Times New Roman"/>
          <w:b/>
          <w:sz w:val="24"/>
        </w:rPr>
        <w:t>A</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22KW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42A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NSX100N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500A</w:t>
            </w:r>
          </w:p>
        </w:tc>
      </w:tr>
    </w:tbl>
    <w:p>
      <w:pPr>
        <w:pStyle w:val="6"/>
        <w:spacing w:before="8"/>
        <w:rPr>
          <w:sz w:val="25"/>
        </w:rPr>
      </w:pPr>
    </w:p>
    <w:p>
      <w:pPr>
        <w:pStyle w:val="17"/>
        <w:numPr>
          <w:ilvl w:val="0"/>
          <w:numId w:val="54"/>
        </w:numPr>
        <w:tabs>
          <w:tab w:val="left" w:pos="981"/>
          <w:tab w:val="left" w:pos="982"/>
        </w:tabs>
        <w:spacing w:after="27"/>
        <w:ind w:left="981" w:hanging="543"/>
        <w:rPr>
          <w:rFonts w:ascii="Times New Roman" w:eastAsia="Times New Roman"/>
          <w:b/>
          <w:sz w:val="24"/>
        </w:rPr>
      </w:pPr>
      <w:r>
        <w:rPr>
          <w:b/>
          <w:spacing w:val="1"/>
          <w:sz w:val="24"/>
        </w:rPr>
        <w:t xml:space="preserve">检修箱 </w:t>
      </w:r>
      <w:r>
        <w:rPr>
          <w:rFonts w:ascii="Times New Roman" w:eastAsia="Times New Roman"/>
          <w:b/>
          <w:sz w:val="24"/>
        </w:rPr>
        <w:t>A</w:t>
      </w:r>
      <w:r>
        <w:rPr>
          <w:rFonts w:ascii="Times New Roman" w:eastAsia="Times New Roman"/>
          <w:b/>
          <w:spacing w:val="-3"/>
          <w:sz w:val="24"/>
        </w:rPr>
        <w:t xml:space="preserve">J3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100A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80A</w:t>
            </w:r>
          </w:p>
        </w:tc>
      </w:tr>
    </w:tbl>
    <w:p>
      <w:pPr>
        <w:pStyle w:val="6"/>
        <w:spacing w:before="13"/>
        <w:rPr>
          <w:sz w:val="25"/>
        </w:rPr>
      </w:pPr>
    </w:p>
    <w:p>
      <w:pPr>
        <w:pStyle w:val="17"/>
        <w:numPr>
          <w:ilvl w:val="0"/>
          <w:numId w:val="54"/>
        </w:numPr>
        <w:tabs>
          <w:tab w:val="left" w:pos="981"/>
          <w:tab w:val="left" w:pos="982"/>
        </w:tabs>
        <w:spacing w:after="22"/>
        <w:ind w:left="981" w:hanging="543"/>
        <w:rPr>
          <w:rFonts w:ascii="Times New Roman" w:eastAsia="Times New Roman"/>
          <w:b/>
          <w:sz w:val="24"/>
        </w:rPr>
      </w:pPr>
      <w:r>
        <w:rPr>
          <w:b/>
          <w:sz w:val="24"/>
        </w:rPr>
        <w:t xml:space="preserve">真空泵 </w:t>
      </w:r>
      <w:r>
        <w:rPr>
          <w:rFonts w:ascii="Times New Roman" w:eastAsia="Times New Roman"/>
          <w:b/>
          <w:sz w:val="24"/>
        </w:rPr>
        <w:t xml:space="preserve">B </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07"/>
        <w:gridCol w:w="2145"/>
        <w:gridCol w:w="2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07" w:type="dxa"/>
          </w:tcPr>
          <w:p>
            <w:pPr>
              <w:pStyle w:val="18"/>
              <w:spacing w:before="15"/>
              <w:rPr>
                <w:rFonts w:ascii="Times New Roman"/>
                <w:sz w:val="24"/>
              </w:rPr>
            </w:pPr>
            <w:r>
              <w:rPr>
                <w:rFonts w:ascii="Times New Roman"/>
                <w:sz w:val="24"/>
              </w:rPr>
              <w:t>75KW</w:t>
            </w:r>
          </w:p>
        </w:tc>
        <w:tc>
          <w:tcPr>
            <w:tcW w:w="2145" w:type="dxa"/>
          </w:tcPr>
          <w:p>
            <w:pPr>
              <w:pStyle w:val="18"/>
              <w:rPr>
                <w:sz w:val="21"/>
              </w:rPr>
            </w:pPr>
            <w:r>
              <w:rPr>
                <w:sz w:val="21"/>
              </w:rPr>
              <w:t>负荷计算电流</w:t>
            </w:r>
          </w:p>
        </w:tc>
        <w:tc>
          <w:tcPr>
            <w:tcW w:w="2068" w:type="dxa"/>
          </w:tcPr>
          <w:p>
            <w:pPr>
              <w:pStyle w:val="18"/>
              <w:spacing w:before="15"/>
              <w:ind w:left="106"/>
              <w:rPr>
                <w:rFonts w:ascii="Times New Roman"/>
                <w:sz w:val="24"/>
              </w:rPr>
            </w:pPr>
            <w:r>
              <w:rPr>
                <w:rFonts w:ascii="Times New Roman"/>
                <w:sz w:val="24"/>
              </w:rPr>
              <w:t>140A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07" w:type="dxa"/>
          </w:tcPr>
          <w:p>
            <w:pPr>
              <w:pStyle w:val="18"/>
              <w:spacing w:before="34"/>
              <w:rPr>
                <w:rFonts w:ascii="Times New Roman"/>
                <w:sz w:val="21"/>
              </w:rPr>
            </w:pPr>
            <w:r>
              <w:rPr>
                <w:rFonts w:ascii="Times New Roman"/>
                <w:sz w:val="21"/>
              </w:rPr>
              <w:t>NSX250N</w:t>
            </w:r>
          </w:p>
        </w:tc>
        <w:tc>
          <w:tcPr>
            <w:tcW w:w="2145" w:type="dxa"/>
          </w:tcPr>
          <w:p>
            <w:pPr>
              <w:pStyle w:val="18"/>
              <w:rPr>
                <w:sz w:val="21"/>
              </w:rPr>
            </w:pPr>
            <w:r>
              <w:rPr>
                <w:sz w:val="21"/>
              </w:rPr>
              <w:t>脱扣器额定电流</w:t>
            </w:r>
          </w:p>
        </w:tc>
        <w:tc>
          <w:tcPr>
            <w:tcW w:w="2068" w:type="dxa"/>
          </w:tcPr>
          <w:p>
            <w:pPr>
              <w:pStyle w:val="18"/>
              <w:spacing w:before="34"/>
              <w:ind w:left="106"/>
              <w:rPr>
                <w:rFonts w:ascii="Times New Roman"/>
                <w:sz w:val="21"/>
              </w:rPr>
            </w:pPr>
            <w:r>
              <w:rPr>
                <w:rFonts w:ascii="Times New Roman"/>
                <w:sz w:val="21"/>
              </w:rPr>
              <w:t>R220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07" w:type="dxa"/>
          </w:tcPr>
          <w:p>
            <w:pPr>
              <w:pStyle w:val="18"/>
              <w:spacing w:before="34"/>
              <w:rPr>
                <w:rFonts w:ascii="Times New Roman"/>
                <w:sz w:val="21"/>
              </w:rPr>
            </w:pPr>
            <w:r>
              <w:rPr>
                <w:rFonts w:ascii="Times New Roman"/>
                <w:sz w:val="21"/>
              </w:rPr>
              <w:t>MA</w:t>
            </w:r>
          </w:p>
        </w:tc>
        <w:tc>
          <w:tcPr>
            <w:tcW w:w="2145" w:type="dxa"/>
          </w:tcPr>
          <w:p>
            <w:pPr>
              <w:pStyle w:val="18"/>
              <w:rPr>
                <w:rFonts w:ascii="Times New Roman" w:eastAsia="Times New Roman"/>
                <w:sz w:val="21"/>
              </w:rPr>
            </w:pPr>
            <w:r>
              <w:rPr>
                <w:rFonts w:ascii="Times New Roman" w:eastAsia="Times New Roman"/>
                <w:sz w:val="21"/>
              </w:rPr>
              <w:t xml:space="preserve">MA </w:t>
            </w:r>
            <w:r>
              <w:rPr>
                <w:sz w:val="21"/>
              </w:rPr>
              <w:t xml:space="preserve">整定值 </w:t>
            </w:r>
            <w:r>
              <w:rPr>
                <w:rFonts w:ascii="Times New Roman" w:eastAsia="Times New Roman"/>
                <w:sz w:val="21"/>
              </w:rPr>
              <w:t>I</w:t>
            </w:r>
            <w:r>
              <w:rPr>
                <w:rFonts w:ascii="Times New Roman" w:eastAsia="Times New Roman"/>
                <w:sz w:val="21"/>
                <w:vertAlign w:val="subscript"/>
              </w:rPr>
              <w:t>m</w:t>
            </w:r>
          </w:p>
        </w:tc>
        <w:tc>
          <w:tcPr>
            <w:tcW w:w="2068" w:type="dxa"/>
          </w:tcPr>
          <w:p>
            <w:pPr>
              <w:pStyle w:val="18"/>
              <w:spacing w:before="34"/>
              <w:ind w:left="106"/>
              <w:rPr>
                <w:rFonts w:ascii="Times New Roman"/>
                <w:sz w:val="21"/>
              </w:rPr>
            </w:pPr>
            <w:r>
              <w:rPr>
                <w:rFonts w:ascii="Times New Roman"/>
                <w:sz w:val="21"/>
              </w:rPr>
              <w:t>2000A</w:t>
            </w:r>
          </w:p>
        </w:tc>
      </w:tr>
    </w:tbl>
    <w:p>
      <w:pPr>
        <w:rPr>
          <w:rFonts w:ascii="Times New Roman"/>
          <w:sz w:val="21"/>
        </w:rPr>
        <w:sectPr>
          <w:pgSz w:w="11900" w:h="16840"/>
          <w:pgMar w:top="1360" w:right="1460" w:bottom="1180" w:left="1260" w:header="866" w:footer="999" w:gutter="0"/>
          <w:cols w:space="720" w:num="1"/>
        </w:sectPr>
      </w:pPr>
    </w:p>
    <w:p>
      <w:pPr>
        <w:pStyle w:val="17"/>
        <w:numPr>
          <w:ilvl w:val="0"/>
          <w:numId w:val="54"/>
        </w:numPr>
        <w:tabs>
          <w:tab w:val="left" w:pos="862"/>
        </w:tabs>
        <w:spacing w:before="77" w:after="22"/>
        <w:rPr>
          <w:rFonts w:ascii="Times New Roman" w:eastAsia="Times New Roman"/>
          <w:b/>
          <w:sz w:val="24"/>
        </w:rPr>
      </w:pPr>
      <w:r>
        <w:rPr>
          <w:b/>
          <w:sz w:val="24"/>
        </w:rPr>
        <w:t>仪控电源柜电源保护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w w:val="99"/>
                <w:sz w:val="24"/>
              </w:rPr>
              <w:t>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63A</w:t>
            </w:r>
          </w:p>
        </w:tc>
      </w:tr>
    </w:tbl>
    <w:p>
      <w:pPr>
        <w:pStyle w:val="6"/>
        <w:spacing w:before="13"/>
        <w:rPr>
          <w:sz w:val="25"/>
        </w:rPr>
      </w:pPr>
    </w:p>
    <w:p>
      <w:pPr>
        <w:pStyle w:val="17"/>
        <w:numPr>
          <w:ilvl w:val="0"/>
          <w:numId w:val="54"/>
        </w:numPr>
        <w:tabs>
          <w:tab w:val="left" w:pos="809"/>
        </w:tabs>
        <w:spacing w:after="22"/>
        <w:ind w:left="808" w:hanging="370"/>
        <w:rPr>
          <w:rFonts w:ascii="Times New Roman" w:eastAsia="Times New Roman"/>
          <w:b/>
          <w:sz w:val="21"/>
        </w:rPr>
      </w:pPr>
      <w:r>
        <w:rPr>
          <w:b/>
          <w:spacing w:val="1"/>
          <w:sz w:val="24"/>
        </w:rPr>
        <w:t xml:space="preserve">暖通箱 </w:t>
      </w:r>
      <w:r>
        <w:rPr>
          <w:rFonts w:ascii="Times New Roman" w:eastAsia="Times New Roman"/>
          <w:b/>
          <w:spacing w:val="-3"/>
          <w:sz w:val="24"/>
        </w:rPr>
        <w:t>AD</w:t>
      </w:r>
      <w:r>
        <w:rPr>
          <w:b/>
          <w:sz w:val="24"/>
        </w:rPr>
        <w:t>电源保护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1"/>
        <w:gridCol w:w="2131"/>
        <w:gridCol w:w="2131"/>
        <w:gridCol w:w="20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负荷容量</w:t>
            </w:r>
          </w:p>
        </w:tc>
        <w:tc>
          <w:tcPr>
            <w:tcW w:w="2131" w:type="dxa"/>
          </w:tcPr>
          <w:p>
            <w:pPr>
              <w:pStyle w:val="18"/>
              <w:spacing w:before="15"/>
              <w:rPr>
                <w:rFonts w:ascii="Times New Roman"/>
                <w:sz w:val="24"/>
              </w:rPr>
            </w:pPr>
            <w:r>
              <w:rPr>
                <w:rFonts w:ascii="Times New Roman"/>
                <w:sz w:val="24"/>
              </w:rPr>
              <w:t>KW</w:t>
            </w:r>
          </w:p>
        </w:tc>
        <w:tc>
          <w:tcPr>
            <w:tcW w:w="2131" w:type="dxa"/>
          </w:tcPr>
          <w:p>
            <w:pPr>
              <w:pStyle w:val="18"/>
              <w:rPr>
                <w:sz w:val="21"/>
              </w:rPr>
            </w:pPr>
            <w:r>
              <w:rPr>
                <w:sz w:val="21"/>
              </w:rPr>
              <w:t>负荷计算电流</w:t>
            </w:r>
          </w:p>
        </w:tc>
        <w:tc>
          <w:tcPr>
            <w:tcW w:w="2059" w:type="dxa"/>
          </w:tcPr>
          <w:p>
            <w:pPr>
              <w:pStyle w:val="18"/>
              <w:spacing w:before="15"/>
              <w:ind w:left="105"/>
              <w:rPr>
                <w:rFonts w:ascii="Times New Roman"/>
                <w:sz w:val="24"/>
              </w:rPr>
            </w:pPr>
            <w:r>
              <w:rPr>
                <w:rFonts w:ascii="Times New Roman"/>
                <w:sz w:val="24"/>
              </w:rPr>
              <w:t>80A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NSX100N</w:t>
            </w:r>
          </w:p>
        </w:tc>
        <w:tc>
          <w:tcPr>
            <w:tcW w:w="2131" w:type="dxa"/>
          </w:tcPr>
          <w:p>
            <w:pPr>
              <w:pStyle w:val="18"/>
              <w:rPr>
                <w:sz w:val="21"/>
              </w:rPr>
            </w:pPr>
            <w:r>
              <w:rPr>
                <w:sz w:val="21"/>
              </w:rPr>
              <w:t>脱扣器额定电流</w:t>
            </w:r>
          </w:p>
        </w:tc>
        <w:tc>
          <w:tcPr>
            <w:tcW w:w="2059" w:type="dxa"/>
          </w:tcPr>
          <w:p>
            <w:pPr>
              <w:pStyle w:val="18"/>
              <w:spacing w:before="34"/>
              <w:ind w:left="105"/>
              <w:rPr>
                <w:rFonts w:ascii="Times New Roman"/>
                <w:sz w:val="21"/>
              </w:rPr>
            </w:pPr>
            <w:r>
              <w:rPr>
                <w:rFonts w:ascii="Times New Roman"/>
                <w:sz w:val="21"/>
              </w:rPr>
              <w:t>R80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tcPr>
          <w:p>
            <w:pPr>
              <w:pStyle w:val="18"/>
              <w:rPr>
                <w:sz w:val="21"/>
              </w:rPr>
            </w:pPr>
            <w:r>
              <w:rPr>
                <w:sz w:val="21"/>
              </w:rPr>
              <w:t>脱扣控制器</w:t>
            </w:r>
          </w:p>
        </w:tc>
        <w:tc>
          <w:tcPr>
            <w:tcW w:w="2131" w:type="dxa"/>
          </w:tcPr>
          <w:p>
            <w:pPr>
              <w:pStyle w:val="18"/>
              <w:spacing w:before="34"/>
              <w:rPr>
                <w:rFonts w:ascii="Times New Roman"/>
                <w:sz w:val="21"/>
              </w:rPr>
            </w:pPr>
            <w:r>
              <w:rPr>
                <w:rFonts w:ascii="Times New Roman"/>
                <w:sz w:val="21"/>
              </w:rPr>
              <w:t>TM</w:t>
            </w:r>
          </w:p>
        </w:tc>
        <w:tc>
          <w:tcPr>
            <w:tcW w:w="2131" w:type="dxa"/>
          </w:tcPr>
          <w:p>
            <w:pPr>
              <w:pStyle w:val="18"/>
              <w:rPr>
                <w:rFonts w:ascii="Times New Roman" w:eastAsia="Times New Roman"/>
                <w:sz w:val="21"/>
              </w:rPr>
            </w:pPr>
            <w:r>
              <w:rPr>
                <w:rFonts w:ascii="Times New Roman" w:eastAsia="Times New Roman"/>
                <w:sz w:val="21"/>
              </w:rPr>
              <w:t xml:space="preserve">TM </w:t>
            </w:r>
            <w:r>
              <w:rPr>
                <w:sz w:val="21"/>
              </w:rPr>
              <w:t xml:space="preserve">整定值 </w:t>
            </w:r>
            <w:r>
              <w:rPr>
                <w:rFonts w:ascii="Times New Roman" w:eastAsia="Times New Roman"/>
                <w:sz w:val="21"/>
              </w:rPr>
              <w:t>I</w:t>
            </w:r>
            <w:r>
              <w:rPr>
                <w:rFonts w:ascii="Times New Roman" w:eastAsia="Times New Roman"/>
                <w:sz w:val="21"/>
                <w:vertAlign w:val="subscript"/>
              </w:rPr>
              <w:t>r</w:t>
            </w:r>
          </w:p>
        </w:tc>
        <w:tc>
          <w:tcPr>
            <w:tcW w:w="2059" w:type="dxa"/>
          </w:tcPr>
          <w:p>
            <w:pPr>
              <w:pStyle w:val="18"/>
              <w:spacing w:before="34"/>
              <w:ind w:left="105"/>
              <w:rPr>
                <w:rFonts w:ascii="Times New Roman"/>
                <w:sz w:val="21"/>
              </w:rPr>
            </w:pPr>
            <w:r>
              <w:rPr>
                <w:rFonts w:ascii="Times New Roman"/>
                <w:sz w:val="21"/>
              </w:rPr>
              <w:t>80A</w:t>
            </w:r>
          </w:p>
        </w:tc>
      </w:tr>
    </w:tbl>
    <w:p>
      <w:pPr>
        <w:pStyle w:val="6"/>
        <w:spacing w:before="13"/>
        <w:rPr>
          <w:sz w:val="25"/>
        </w:rPr>
      </w:pPr>
    </w:p>
    <w:p>
      <w:pPr>
        <w:pStyle w:val="17"/>
        <w:numPr>
          <w:ilvl w:val="0"/>
          <w:numId w:val="54"/>
        </w:numPr>
        <w:tabs>
          <w:tab w:val="left" w:pos="862"/>
          <w:tab w:val="left" w:pos="3045"/>
        </w:tabs>
        <w:spacing w:after="22"/>
        <w:rPr>
          <w:rFonts w:ascii="Times New Roman" w:eastAsia="Times New Roman"/>
          <w:b/>
          <w:sz w:val="24"/>
        </w:rPr>
      </w:pPr>
      <w:r>
        <w:rPr>
          <w:b/>
          <w:sz w:val="24"/>
        </w:rPr>
        <w:t>低压脱硫</w:t>
      </w:r>
      <w:r>
        <w:rPr>
          <w:rFonts w:ascii="Times New Roman" w:eastAsia="Times New Roman"/>
          <w:b/>
          <w:sz w:val="24"/>
        </w:rPr>
        <w:t>400VPC</w:t>
      </w:r>
      <w:r>
        <w:rPr>
          <w:rFonts w:ascii="Times New Roman" w:eastAsia="Times New Roman"/>
          <w:b/>
          <w:sz w:val="24"/>
        </w:rPr>
        <w:tab/>
      </w:r>
      <w:r>
        <w:rPr>
          <w:rFonts w:ascii="Times New Roman" w:eastAsia="Times New Roman"/>
          <w:b/>
          <w:sz w:val="24"/>
        </w:rPr>
        <w:t xml:space="preserve">B </w:t>
      </w:r>
      <w:r>
        <w:rPr>
          <w:b/>
          <w:spacing w:val="4"/>
          <w:sz w:val="24"/>
        </w:rPr>
        <w:t>段</w:t>
      </w:r>
      <w:r>
        <w:rPr>
          <w:b/>
          <w:sz w:val="24"/>
        </w:rPr>
        <w:t>电源进线</w:t>
      </w:r>
      <w:r>
        <w:rPr>
          <w:b/>
          <w:spacing w:val="4"/>
          <w:sz w:val="24"/>
        </w:rPr>
        <w:t>开</w:t>
      </w:r>
      <w:r>
        <w:rPr>
          <w:b/>
          <w:sz w:val="24"/>
        </w:rPr>
        <w:t>关保护</w:t>
      </w:r>
    </w:p>
    <w:tbl>
      <w:tblPr>
        <w:tblStyle w:val="14"/>
        <w:tblW w:w="0" w:type="auto"/>
        <w:tblInd w:w="4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941"/>
        <w:gridCol w:w="2131"/>
        <w:gridCol w:w="2131"/>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负荷容量</w:t>
            </w:r>
          </w:p>
        </w:tc>
        <w:tc>
          <w:tcPr>
            <w:tcW w:w="2131" w:type="dxa"/>
          </w:tcPr>
          <w:p>
            <w:pPr>
              <w:pStyle w:val="18"/>
              <w:spacing w:before="34"/>
              <w:rPr>
                <w:rFonts w:ascii="Times New Roman"/>
                <w:sz w:val="21"/>
              </w:rPr>
            </w:pPr>
            <w:r>
              <w:rPr>
                <w:rFonts w:ascii="Times New Roman"/>
                <w:sz w:val="21"/>
              </w:rPr>
              <w:t>3150KVA</w:t>
            </w:r>
          </w:p>
        </w:tc>
        <w:tc>
          <w:tcPr>
            <w:tcW w:w="2131" w:type="dxa"/>
          </w:tcPr>
          <w:p>
            <w:pPr>
              <w:pStyle w:val="18"/>
              <w:rPr>
                <w:sz w:val="21"/>
              </w:rPr>
            </w:pPr>
            <w:r>
              <w:rPr>
                <w:sz w:val="21"/>
              </w:rPr>
              <w:t>负荷计算电流</w:t>
            </w:r>
          </w:p>
        </w:tc>
        <w:tc>
          <w:tcPr>
            <w:tcW w:w="2045" w:type="dxa"/>
          </w:tcPr>
          <w:p>
            <w:pPr>
              <w:pStyle w:val="18"/>
              <w:spacing w:before="34"/>
              <w:ind w:left="105"/>
              <w:rPr>
                <w:rFonts w:ascii="Times New Roman"/>
                <w:sz w:val="21"/>
              </w:rPr>
            </w:pPr>
            <w:r>
              <w:rPr>
                <w:rFonts w:ascii="Times New Roman"/>
                <w:sz w:val="21"/>
              </w:rPr>
              <w:t>4547A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开关型号</w:t>
            </w:r>
          </w:p>
        </w:tc>
        <w:tc>
          <w:tcPr>
            <w:tcW w:w="2131" w:type="dxa"/>
          </w:tcPr>
          <w:p>
            <w:pPr>
              <w:pStyle w:val="18"/>
              <w:spacing w:before="34"/>
              <w:rPr>
                <w:rFonts w:ascii="Times New Roman"/>
                <w:sz w:val="21"/>
              </w:rPr>
            </w:pPr>
            <w:r>
              <w:rPr>
                <w:rFonts w:ascii="Times New Roman"/>
                <w:sz w:val="21"/>
              </w:rPr>
              <w:t>MT50-H1</w:t>
            </w:r>
          </w:p>
        </w:tc>
        <w:tc>
          <w:tcPr>
            <w:tcW w:w="2131" w:type="dxa"/>
          </w:tcPr>
          <w:p>
            <w:pPr>
              <w:pStyle w:val="18"/>
              <w:rPr>
                <w:sz w:val="21"/>
              </w:rPr>
            </w:pPr>
            <w:r>
              <w:rPr>
                <w:sz w:val="21"/>
              </w:rPr>
              <w:t>开关额定电流</w:t>
            </w:r>
          </w:p>
        </w:tc>
        <w:tc>
          <w:tcPr>
            <w:tcW w:w="2045" w:type="dxa"/>
          </w:tcPr>
          <w:p>
            <w:pPr>
              <w:pStyle w:val="18"/>
              <w:spacing w:before="34"/>
              <w:ind w:left="105"/>
              <w:rPr>
                <w:rFonts w:ascii="Times New Roman"/>
                <w:sz w:val="21"/>
              </w:rPr>
            </w:pPr>
            <w:r>
              <w:rPr>
                <w:rFonts w:ascii="Times New Roman"/>
                <w:sz w:val="21"/>
              </w:rPr>
              <w:t>In=5000A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021" w:type="dxa"/>
            <w:gridSpan w:val="2"/>
          </w:tcPr>
          <w:p>
            <w:pPr>
              <w:pStyle w:val="18"/>
              <w:rPr>
                <w:sz w:val="21"/>
              </w:rPr>
            </w:pPr>
            <w:r>
              <w:rPr>
                <w:sz w:val="21"/>
              </w:rPr>
              <w:t>脱扣控制器</w:t>
            </w:r>
          </w:p>
        </w:tc>
        <w:tc>
          <w:tcPr>
            <w:tcW w:w="6307" w:type="dxa"/>
            <w:gridSpan w:val="3"/>
          </w:tcPr>
          <w:p>
            <w:pPr>
              <w:pStyle w:val="18"/>
              <w:rPr>
                <w:sz w:val="21"/>
                <w:lang w:val="en-US"/>
              </w:rPr>
            </w:pPr>
            <w:r>
              <w:rPr>
                <w:rFonts w:ascii="Times New Roman" w:eastAsia="Times New Roman"/>
                <w:sz w:val="21"/>
                <w:lang w:val="en-US"/>
              </w:rPr>
              <w:t xml:space="preserve">Mic 6.0E </w:t>
            </w:r>
            <w:r>
              <w:rPr>
                <w:sz w:val="21"/>
              </w:rPr>
              <w:t>型智能控制器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0" w:line="378" w:lineRule="exact"/>
              <w:ind w:left="280" w:right="276"/>
              <w:jc w:val="center"/>
              <w:rPr>
                <w:rFonts w:ascii="Microsoft JhengHei" w:eastAsia="Microsoft JhengHei"/>
                <w:b/>
                <w:sz w:val="21"/>
              </w:rPr>
            </w:pPr>
            <w:r>
              <w:rPr>
                <w:rFonts w:hint="eastAsia" w:ascii="Microsoft JhengHei" w:eastAsia="Microsoft JhengHei"/>
                <w:b/>
                <w:sz w:val="21"/>
              </w:rPr>
              <w:t>序 号</w:t>
            </w:r>
          </w:p>
        </w:tc>
        <w:tc>
          <w:tcPr>
            <w:tcW w:w="3072" w:type="dxa"/>
            <w:gridSpan w:val="2"/>
          </w:tcPr>
          <w:p>
            <w:pPr>
              <w:pStyle w:val="18"/>
              <w:spacing w:before="0" w:line="378" w:lineRule="exact"/>
              <w:ind w:left="955"/>
              <w:rPr>
                <w:rFonts w:ascii="Microsoft JhengHei" w:eastAsia="Microsoft JhengHei"/>
                <w:b/>
                <w:sz w:val="21"/>
              </w:rPr>
            </w:pPr>
            <w:r>
              <w:rPr>
                <w:rFonts w:hint="eastAsia" w:ascii="Microsoft JhengHei" w:eastAsia="Microsoft JhengHei"/>
                <w:b/>
                <w:sz w:val="21"/>
              </w:rPr>
              <w:t>定 值 内 容</w:t>
            </w:r>
          </w:p>
        </w:tc>
        <w:tc>
          <w:tcPr>
            <w:tcW w:w="2131" w:type="dxa"/>
          </w:tcPr>
          <w:p>
            <w:pPr>
              <w:pStyle w:val="18"/>
              <w:tabs>
                <w:tab w:val="left" w:pos="1276"/>
              </w:tabs>
              <w:spacing w:before="0" w:line="378" w:lineRule="exact"/>
              <w:ind w:left="643"/>
              <w:rPr>
                <w:rFonts w:ascii="Microsoft JhengHei" w:eastAsia="Microsoft JhengHei"/>
                <w:b/>
                <w:sz w:val="21"/>
              </w:rPr>
            </w:pPr>
            <w:r>
              <w:rPr>
                <w:rFonts w:hint="eastAsia" w:ascii="Microsoft JhengHei" w:eastAsia="Microsoft JhengHei"/>
                <w:b/>
                <w:sz w:val="21"/>
              </w:rPr>
              <w:t>定</w:t>
            </w:r>
            <w:r>
              <w:rPr>
                <w:rFonts w:hint="eastAsia" w:ascii="Microsoft JhengHei" w:eastAsia="Microsoft JhengHei"/>
                <w:b/>
                <w:sz w:val="21"/>
              </w:rPr>
              <w:tab/>
            </w:r>
            <w:r>
              <w:rPr>
                <w:rFonts w:hint="eastAsia" w:ascii="Microsoft JhengHei" w:eastAsia="Microsoft JhengHei"/>
                <w:b/>
                <w:sz w:val="21"/>
              </w:rPr>
              <w:t>值</w:t>
            </w:r>
          </w:p>
        </w:tc>
        <w:tc>
          <w:tcPr>
            <w:tcW w:w="2045" w:type="dxa"/>
          </w:tcPr>
          <w:p>
            <w:pPr>
              <w:pStyle w:val="18"/>
              <w:tabs>
                <w:tab w:val="left" w:pos="1228"/>
              </w:tabs>
              <w:spacing w:before="0" w:line="378" w:lineRule="exact"/>
              <w:ind w:left="595"/>
              <w:rPr>
                <w:rFonts w:ascii="Microsoft JhengHei" w:eastAsia="Microsoft JhengHei"/>
                <w:b/>
                <w:sz w:val="21"/>
              </w:rPr>
            </w:pPr>
            <w:r>
              <w:rPr>
                <w:rFonts w:hint="eastAsia" w:ascii="Microsoft JhengHei" w:eastAsia="Microsoft JhengHei"/>
                <w:b/>
                <w:sz w:val="21"/>
              </w:rPr>
              <w:t>备</w:t>
            </w:r>
            <w:r>
              <w:rPr>
                <w:rFonts w:hint="eastAsia" w:ascii="Microsoft JhengHei" w:eastAsia="Microsoft JhengHei"/>
                <w:b/>
                <w:sz w:val="21"/>
              </w:rPr>
              <w:tab/>
            </w:r>
            <w:r>
              <w:rPr>
                <w:rFonts w:hint="eastAsia" w:ascii="Microsoft JhengHei" w:eastAsia="Microsoft JhengHei"/>
                <w:b/>
                <w:sz w:val="21"/>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1</w:t>
            </w:r>
          </w:p>
        </w:tc>
        <w:tc>
          <w:tcPr>
            <w:tcW w:w="3072" w:type="dxa"/>
            <w:gridSpan w:val="2"/>
          </w:tcPr>
          <w:p>
            <w:pPr>
              <w:pStyle w:val="18"/>
              <w:spacing w:before="63"/>
              <w:rPr>
                <w:sz w:val="21"/>
              </w:rPr>
            </w:pPr>
            <w:r>
              <w:rPr>
                <w:sz w:val="21"/>
              </w:rPr>
              <w:t xml:space="preserve">断路器额定电流 </w:t>
            </w:r>
            <w:r>
              <w:rPr>
                <w:rFonts w:ascii="Times New Roman" w:eastAsia="Times New Roman"/>
                <w:sz w:val="21"/>
              </w:rPr>
              <w:t>In</w:t>
            </w:r>
            <w:r>
              <w:rPr>
                <w:sz w:val="21"/>
              </w:rPr>
              <w:t>（</w:t>
            </w:r>
            <w:r>
              <w:rPr>
                <w:rFonts w:ascii="Times New Roman" w:eastAsia="Times New Roman"/>
                <w:sz w:val="21"/>
              </w:rPr>
              <w:t>A</w:t>
            </w:r>
            <w:r>
              <w:rPr>
                <w:sz w:val="21"/>
              </w:rPr>
              <w:t>）</w:t>
            </w:r>
          </w:p>
        </w:tc>
        <w:tc>
          <w:tcPr>
            <w:tcW w:w="2131" w:type="dxa"/>
          </w:tcPr>
          <w:p>
            <w:pPr>
              <w:pStyle w:val="18"/>
              <w:spacing w:before="59"/>
              <w:ind w:left="9"/>
              <w:jc w:val="center"/>
              <w:rPr>
                <w:rFonts w:ascii="Times New Roman"/>
                <w:sz w:val="24"/>
              </w:rPr>
            </w:pPr>
            <w:r>
              <w:rPr>
                <w:rFonts w:ascii="Times New Roman"/>
                <w:sz w:val="24"/>
              </w:rPr>
              <w:t>5000</w:t>
            </w:r>
          </w:p>
        </w:tc>
        <w:tc>
          <w:tcPr>
            <w:tcW w:w="2045" w:type="dxa"/>
          </w:tcPr>
          <w:p>
            <w:pPr>
              <w:pStyle w:val="18"/>
              <w:spacing w:before="63"/>
              <w:ind w:left="489"/>
              <w:rPr>
                <w:sz w:val="21"/>
              </w:rPr>
            </w:pPr>
            <w:r>
              <w:rPr>
                <w:sz w:val="21"/>
              </w:rPr>
              <w:t>不需要整定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2</w:t>
            </w:r>
          </w:p>
        </w:tc>
        <w:tc>
          <w:tcPr>
            <w:tcW w:w="3072" w:type="dxa"/>
            <w:gridSpan w:val="2"/>
          </w:tcPr>
          <w:p>
            <w:pPr>
              <w:pStyle w:val="18"/>
              <w:spacing w:before="63"/>
              <w:rPr>
                <w:sz w:val="21"/>
              </w:rPr>
            </w:pPr>
            <w:r>
              <w:rPr>
                <w:sz w:val="21"/>
              </w:rPr>
              <w:t xml:space="preserve">长延时电流定值 </w:t>
            </w:r>
            <w:r>
              <w:rPr>
                <w:rFonts w:ascii="Times New Roman" w:eastAsia="Times New Roman"/>
                <w:sz w:val="21"/>
              </w:rPr>
              <w:t>Ir</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1</w:t>
            </w:r>
          </w:p>
        </w:tc>
        <w:tc>
          <w:tcPr>
            <w:tcW w:w="2045" w:type="dxa"/>
            <w:vMerge w:val="restart"/>
          </w:tcPr>
          <w:p>
            <w:pPr>
              <w:pStyle w:val="18"/>
              <w:spacing w:before="17"/>
              <w:ind w:left="0"/>
              <w:rPr>
                <w:rFonts w:ascii="Microsoft JhengHei"/>
                <w:b/>
                <w:sz w:val="26"/>
              </w:rPr>
            </w:pPr>
          </w:p>
          <w:p>
            <w:pPr>
              <w:pStyle w:val="18"/>
              <w:spacing w:before="0" w:line="278" w:lineRule="auto"/>
              <w:ind w:left="105" w:right="26" w:firstLine="494"/>
              <w:rPr>
                <w:sz w:val="21"/>
              </w:rPr>
            </w:pPr>
            <w:r>
              <w:rPr>
                <w:sz w:val="21"/>
              </w:rPr>
              <w:t>该开关的保护不能保证和低厂变保护配合，建议退出该开关的保护并拆除开关的低电压脱扣器。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3</w:t>
            </w:r>
          </w:p>
        </w:tc>
        <w:tc>
          <w:tcPr>
            <w:tcW w:w="3072" w:type="dxa"/>
            <w:gridSpan w:val="2"/>
          </w:tcPr>
          <w:p>
            <w:pPr>
              <w:pStyle w:val="18"/>
              <w:spacing w:before="43"/>
              <w:rPr>
                <w:sz w:val="24"/>
              </w:rPr>
            </w:pPr>
            <w:r>
              <w:rPr>
                <w:sz w:val="21"/>
              </w:rPr>
              <w:t>长延时</w:t>
            </w:r>
            <w:r>
              <w:rPr>
                <w:rFonts w:ascii="Times New Roman" w:eastAsia="Times New Roman"/>
                <w:sz w:val="24"/>
              </w:rPr>
              <w:t>t</w:t>
            </w:r>
            <w:r>
              <w:rPr>
                <w:rFonts w:ascii="Times New Roman" w:eastAsia="Times New Roman"/>
                <w:sz w:val="24"/>
                <w:vertAlign w:val="subscript"/>
              </w:rPr>
              <w:t>r</w:t>
            </w:r>
            <w:r>
              <w:rPr>
                <w:sz w:val="24"/>
              </w:rPr>
              <w:t>（</w:t>
            </w:r>
            <w:r>
              <w:rPr>
                <w:rFonts w:ascii="Times New Roman" w:eastAsia="Times New Roman"/>
                <w:sz w:val="24"/>
              </w:rPr>
              <w:t>s</w:t>
            </w:r>
            <w:r>
              <w:rPr>
                <w:sz w:val="24"/>
              </w:rPr>
              <w:t>）</w:t>
            </w:r>
          </w:p>
        </w:tc>
        <w:tc>
          <w:tcPr>
            <w:tcW w:w="2131" w:type="dxa"/>
          </w:tcPr>
          <w:p>
            <w:pPr>
              <w:pStyle w:val="18"/>
              <w:spacing w:before="59"/>
              <w:ind w:left="9"/>
              <w:jc w:val="center"/>
              <w:rPr>
                <w:rFonts w:ascii="Times New Roman"/>
                <w:sz w:val="24"/>
              </w:rPr>
            </w:pPr>
            <w:r>
              <w:rPr>
                <w:rFonts w:ascii="Times New Roman"/>
                <w:sz w:val="24"/>
              </w:rPr>
              <w:t>20</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4</w:t>
            </w:r>
          </w:p>
        </w:tc>
        <w:tc>
          <w:tcPr>
            <w:tcW w:w="3072" w:type="dxa"/>
            <w:gridSpan w:val="2"/>
          </w:tcPr>
          <w:p>
            <w:pPr>
              <w:pStyle w:val="18"/>
              <w:spacing w:before="63"/>
              <w:rPr>
                <w:sz w:val="21"/>
              </w:rPr>
            </w:pPr>
            <w:r>
              <w:rPr>
                <w:sz w:val="21"/>
              </w:rPr>
              <w:t xml:space="preserve">短延时电流定值 </w:t>
            </w:r>
            <w:r>
              <w:rPr>
                <w:rFonts w:ascii="Times New Roman" w:eastAsia="Times New Roman"/>
                <w:sz w:val="21"/>
              </w:rPr>
              <w:t>Isd</w:t>
            </w:r>
            <w:r>
              <w:rPr>
                <w:sz w:val="21"/>
              </w:rPr>
              <w:t>（</w:t>
            </w:r>
            <w:r>
              <w:rPr>
                <w:rFonts w:ascii="Times New Roman" w:eastAsia="Times New Roman"/>
                <w:sz w:val="21"/>
              </w:rPr>
              <w:t>*Ir</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5</w:t>
            </w:r>
          </w:p>
        </w:tc>
        <w:tc>
          <w:tcPr>
            <w:tcW w:w="3072" w:type="dxa"/>
            <w:gridSpan w:val="2"/>
          </w:tcPr>
          <w:p>
            <w:pPr>
              <w:pStyle w:val="18"/>
              <w:spacing w:before="43"/>
              <w:rPr>
                <w:sz w:val="24"/>
              </w:rPr>
            </w:pPr>
            <w:r>
              <w:rPr>
                <w:sz w:val="21"/>
              </w:rPr>
              <w:t>短延时</w:t>
            </w:r>
            <w:r>
              <w:rPr>
                <w:rFonts w:ascii="Times New Roman" w:eastAsia="Times New Roman"/>
                <w:sz w:val="24"/>
              </w:rPr>
              <w:t>t</w:t>
            </w:r>
            <w:r>
              <w:rPr>
                <w:rFonts w:ascii="Times New Roman" w:eastAsia="Times New Roman"/>
                <w:sz w:val="24"/>
                <w:vertAlign w:val="subscript"/>
              </w:rPr>
              <w:t>sd</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080" w:type="dxa"/>
          </w:tcPr>
          <w:p>
            <w:pPr>
              <w:pStyle w:val="18"/>
              <w:spacing w:before="77"/>
              <w:ind w:left="14"/>
              <w:jc w:val="center"/>
              <w:rPr>
                <w:rFonts w:ascii="Times New Roman"/>
                <w:sz w:val="21"/>
              </w:rPr>
            </w:pPr>
            <w:r>
              <w:rPr>
                <w:rFonts w:ascii="Times New Roman"/>
                <w:sz w:val="21"/>
              </w:rPr>
              <w:t>6</w:t>
            </w:r>
          </w:p>
        </w:tc>
        <w:tc>
          <w:tcPr>
            <w:tcW w:w="3072" w:type="dxa"/>
            <w:gridSpan w:val="2"/>
          </w:tcPr>
          <w:p>
            <w:pPr>
              <w:pStyle w:val="18"/>
              <w:spacing w:before="63"/>
              <w:rPr>
                <w:sz w:val="21"/>
              </w:rPr>
            </w:pPr>
            <w:r>
              <w:rPr>
                <w:sz w:val="21"/>
              </w:rPr>
              <w:t xml:space="preserve">瞬时脱扣电流 </w:t>
            </w:r>
            <w:r>
              <w:rPr>
                <w:rFonts w:ascii="Times New Roman" w:eastAsia="Times New Roman"/>
                <w:sz w:val="21"/>
              </w:rPr>
              <w:t>Ii</w:t>
            </w:r>
            <w:r>
              <w:rPr>
                <w:sz w:val="21"/>
              </w:rPr>
              <w:t>（</w:t>
            </w:r>
            <w:r>
              <w:rPr>
                <w:rFonts w:ascii="Times New Roman" w:eastAsia="Times New Roman"/>
                <w:sz w:val="21"/>
              </w:rPr>
              <w:t>*In</w:t>
            </w:r>
            <w:r>
              <w:rPr>
                <w:sz w:val="21"/>
              </w:rPr>
              <w:t>）</w:t>
            </w:r>
          </w:p>
        </w:tc>
        <w:tc>
          <w:tcPr>
            <w:tcW w:w="2131" w:type="dxa"/>
          </w:tcPr>
          <w:p>
            <w:pPr>
              <w:pStyle w:val="18"/>
              <w:spacing w:before="59"/>
              <w:ind w:left="14"/>
              <w:jc w:val="center"/>
              <w:rPr>
                <w:rFonts w:ascii="Times New Roman"/>
                <w:sz w:val="24"/>
              </w:rPr>
            </w:pPr>
            <w:r>
              <w:rPr>
                <w:rFonts w:ascii="Times New Roman"/>
                <w:w w:val="99"/>
                <w:sz w:val="24"/>
              </w:rPr>
              <w:t>3</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080" w:type="dxa"/>
          </w:tcPr>
          <w:p>
            <w:pPr>
              <w:pStyle w:val="18"/>
              <w:spacing w:before="77"/>
              <w:ind w:left="14"/>
              <w:jc w:val="center"/>
              <w:rPr>
                <w:rFonts w:ascii="Times New Roman"/>
                <w:sz w:val="21"/>
              </w:rPr>
            </w:pPr>
            <w:r>
              <w:rPr>
                <w:rFonts w:ascii="Times New Roman"/>
                <w:sz w:val="21"/>
              </w:rPr>
              <w:t>7</w:t>
            </w:r>
          </w:p>
        </w:tc>
        <w:tc>
          <w:tcPr>
            <w:tcW w:w="3072" w:type="dxa"/>
            <w:gridSpan w:val="2"/>
          </w:tcPr>
          <w:p>
            <w:pPr>
              <w:pStyle w:val="18"/>
              <w:spacing w:before="54"/>
              <w:rPr>
                <w:rFonts w:ascii="Times New Roman" w:eastAsia="Times New Roman"/>
                <w:sz w:val="24"/>
              </w:rPr>
            </w:pPr>
            <w:r>
              <w:rPr>
                <w:sz w:val="21"/>
              </w:rPr>
              <w:t xml:space="preserve">接地电流定值 </w:t>
            </w:r>
            <w:r>
              <w:rPr>
                <w:rFonts w:ascii="Times New Roman" w:eastAsia="Times New Roman"/>
                <w:sz w:val="21"/>
              </w:rPr>
              <w:t>Ig</w:t>
            </w:r>
            <w:r>
              <w:rPr>
                <w:sz w:val="21"/>
              </w:rPr>
              <w:t>（</w:t>
            </w:r>
            <w:r>
              <w:rPr>
                <w:rFonts w:ascii="Times New Roman" w:eastAsia="Times New Roman"/>
                <w:sz w:val="21"/>
              </w:rPr>
              <w:t>A~I</w:t>
            </w:r>
            <w:r>
              <w:rPr>
                <w:sz w:val="21"/>
              </w:rPr>
              <w:t>）</w:t>
            </w:r>
            <w:r>
              <w:rPr>
                <w:rFonts w:ascii="Times New Roman" w:eastAsia="Times New Roman"/>
                <w:sz w:val="24"/>
              </w:rPr>
              <w:t>t</w:t>
            </w:r>
            <w:r>
              <w:rPr>
                <w:rFonts w:ascii="Times New Roman" w:eastAsia="Times New Roman"/>
                <w:sz w:val="24"/>
                <w:vertAlign w:val="subscript"/>
              </w:rPr>
              <w:t>sd</w:t>
            </w:r>
          </w:p>
        </w:tc>
        <w:tc>
          <w:tcPr>
            <w:tcW w:w="2131" w:type="dxa"/>
          </w:tcPr>
          <w:p>
            <w:pPr>
              <w:pStyle w:val="18"/>
              <w:spacing w:before="59"/>
              <w:ind w:left="16"/>
              <w:jc w:val="center"/>
              <w:rPr>
                <w:rFonts w:ascii="Times New Roman"/>
                <w:sz w:val="24"/>
              </w:rPr>
            </w:pPr>
            <w:r>
              <w:rPr>
                <w:rFonts w:ascii="Times New Roman"/>
                <w:w w:val="99"/>
                <w:sz w:val="24"/>
              </w:rPr>
              <w:t>J</w:t>
            </w:r>
          </w:p>
        </w:tc>
        <w:tc>
          <w:tcPr>
            <w:tcW w:w="204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080" w:type="dxa"/>
          </w:tcPr>
          <w:p>
            <w:pPr>
              <w:pStyle w:val="18"/>
              <w:spacing w:before="77"/>
              <w:ind w:left="14"/>
              <w:jc w:val="center"/>
              <w:rPr>
                <w:rFonts w:ascii="Times New Roman"/>
                <w:sz w:val="21"/>
              </w:rPr>
            </w:pPr>
            <w:r>
              <w:rPr>
                <w:rFonts w:ascii="Times New Roman"/>
                <w:sz w:val="21"/>
              </w:rPr>
              <w:t>8</w:t>
            </w:r>
          </w:p>
        </w:tc>
        <w:tc>
          <w:tcPr>
            <w:tcW w:w="3072" w:type="dxa"/>
            <w:gridSpan w:val="2"/>
          </w:tcPr>
          <w:p>
            <w:pPr>
              <w:pStyle w:val="18"/>
              <w:spacing w:before="43"/>
              <w:rPr>
                <w:sz w:val="24"/>
              </w:rPr>
            </w:pPr>
            <w:r>
              <w:rPr>
                <w:sz w:val="21"/>
              </w:rPr>
              <w:t>接地故障延时</w:t>
            </w:r>
            <w:r>
              <w:rPr>
                <w:rFonts w:ascii="Times New Roman" w:eastAsia="Times New Roman"/>
                <w:sz w:val="24"/>
              </w:rPr>
              <w:t>t</w:t>
            </w:r>
            <w:r>
              <w:rPr>
                <w:rFonts w:ascii="Times New Roman" w:eastAsia="Times New Roman"/>
                <w:sz w:val="24"/>
                <w:vertAlign w:val="subscript"/>
              </w:rPr>
              <w:t>g</w:t>
            </w:r>
            <w:r>
              <w:rPr>
                <w:sz w:val="24"/>
              </w:rPr>
              <w:t>（</w:t>
            </w:r>
            <w:r>
              <w:rPr>
                <w:rFonts w:ascii="Times New Roman" w:eastAsia="Times New Roman"/>
                <w:sz w:val="24"/>
              </w:rPr>
              <w:t>s</w:t>
            </w:r>
            <w:r>
              <w:rPr>
                <w:sz w:val="24"/>
              </w:rPr>
              <w:t>）</w:t>
            </w:r>
          </w:p>
        </w:tc>
        <w:tc>
          <w:tcPr>
            <w:tcW w:w="2131" w:type="dxa"/>
          </w:tcPr>
          <w:p>
            <w:pPr>
              <w:pStyle w:val="18"/>
              <w:spacing w:before="54"/>
              <w:ind w:left="0" w:right="343"/>
              <w:jc w:val="right"/>
              <w:rPr>
                <w:sz w:val="21"/>
              </w:rPr>
            </w:pPr>
            <w:r>
              <w:rPr>
                <w:rFonts w:ascii="Times New Roman" w:eastAsia="Times New Roman"/>
                <w:sz w:val="24"/>
              </w:rPr>
              <w:t>0.4</w:t>
            </w:r>
            <w:r>
              <w:rPr>
                <w:sz w:val="21"/>
              </w:rPr>
              <w:t>（</w:t>
            </w:r>
            <w:r>
              <w:rPr>
                <w:rFonts w:ascii="Times New Roman" w:eastAsia="Times New Roman"/>
                <w:sz w:val="21"/>
              </w:rPr>
              <w:t>I</w:t>
            </w:r>
            <w:r>
              <w:rPr>
                <w:rFonts w:ascii="Times New Roman" w:eastAsia="Times New Roman"/>
                <w:sz w:val="21"/>
                <w:vertAlign w:val="superscript"/>
              </w:rPr>
              <w:t>2</w:t>
            </w:r>
            <w:r>
              <w:rPr>
                <w:rFonts w:ascii="Times New Roman" w:eastAsia="Times New Roman"/>
                <w:sz w:val="21"/>
              </w:rPr>
              <w:t>t=OFF</w:t>
            </w:r>
            <w:r>
              <w:rPr>
                <w:sz w:val="21"/>
              </w:rPr>
              <w:t>）</w:t>
            </w:r>
          </w:p>
        </w:tc>
        <w:tc>
          <w:tcPr>
            <w:tcW w:w="2045" w:type="dxa"/>
            <w:vMerge w:val="continue"/>
            <w:tcBorders>
              <w:top w:val="nil"/>
            </w:tcBorders>
          </w:tcPr>
          <w:p>
            <w:pPr>
              <w:rPr>
                <w:sz w:val="2"/>
                <w:szCs w:val="2"/>
              </w:rPr>
            </w:pPr>
          </w:p>
        </w:tc>
      </w:tr>
    </w:tbl>
    <w:p>
      <w:pPr>
        <w:rPr>
          <w:sz w:val="2"/>
          <w:szCs w:val="2"/>
        </w:rPr>
        <w:sectPr>
          <w:pgSz w:w="11900" w:h="16840"/>
          <w:pgMar w:top="1360" w:right="1460" w:bottom="1180" w:left="1260" w:header="866" w:footer="999" w:gutter="0"/>
          <w:cols w:space="720" w:num="1"/>
        </w:sectPr>
      </w:pPr>
    </w:p>
    <w:p>
      <w:pPr>
        <w:pStyle w:val="6"/>
        <w:spacing w:before="15"/>
        <w:rPr>
          <w:sz w:val="6"/>
        </w:rPr>
      </w:pPr>
    </w:p>
    <w:p>
      <w:pPr>
        <w:pStyle w:val="3"/>
        <w:tabs>
          <w:tab w:val="left" w:pos="1490"/>
        </w:tabs>
        <w:ind w:left="203"/>
      </w:pPr>
      <w:r>
        <w:t>第二章</w:t>
      </w:r>
      <w:r>
        <w:tab/>
      </w:r>
      <w:r>
        <w:t>全厂自动装置定值清单</w:t>
      </w:r>
    </w:p>
    <w:p>
      <w:pPr>
        <w:pStyle w:val="4"/>
        <w:tabs>
          <w:tab w:val="left" w:pos="1389"/>
        </w:tabs>
        <w:spacing w:before="52" w:after="54" w:line="240" w:lineRule="auto"/>
        <w:ind w:left="184"/>
      </w:pPr>
      <w:r>
        <w:t>第一节</w:t>
      </w:r>
      <w:r>
        <w:tab/>
      </w:r>
      <w:r>
        <w:t>发电机</w:t>
      </w:r>
      <w:r>
        <w:rPr>
          <w:rFonts w:ascii="Times New Roman" w:eastAsia="Times New Roman"/>
        </w:rPr>
        <w:t>SID-2SA</w:t>
      </w:r>
      <w:r>
        <w:t>同期装</w:t>
      </w:r>
      <w:r>
        <w:rPr>
          <w:spacing w:val="-5"/>
        </w:rPr>
        <w:t>置定</w:t>
      </w:r>
      <w:r>
        <w:t>值单</w:t>
      </w:r>
    </w:p>
    <w:tbl>
      <w:tblPr>
        <w:tblStyle w:val="14"/>
        <w:tblW w:w="0" w:type="auto"/>
        <w:tblInd w:w="34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09"/>
        <w:gridCol w:w="1925"/>
        <w:gridCol w:w="2146"/>
        <w:gridCol w:w="1599"/>
        <w:gridCol w:w="204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bottom w:val="single" w:color="000000" w:sz="6" w:space="0"/>
              <w:right w:val="single" w:color="000000" w:sz="6" w:space="0"/>
            </w:tcBorders>
          </w:tcPr>
          <w:p>
            <w:pPr>
              <w:pStyle w:val="18"/>
              <w:spacing w:before="0" w:line="378" w:lineRule="exact"/>
              <w:ind w:left="172" w:right="154"/>
              <w:jc w:val="center"/>
              <w:rPr>
                <w:rFonts w:ascii="Microsoft JhengHei" w:eastAsia="Microsoft JhengHei"/>
                <w:b/>
                <w:sz w:val="21"/>
              </w:rPr>
            </w:pPr>
            <w:r>
              <w:rPr>
                <w:rFonts w:hint="eastAsia" w:ascii="Microsoft JhengHei" w:eastAsia="Microsoft JhengHei"/>
                <w:b/>
                <w:sz w:val="21"/>
              </w:rPr>
              <w:t>序号</w:t>
            </w:r>
          </w:p>
        </w:tc>
        <w:tc>
          <w:tcPr>
            <w:tcW w:w="1925" w:type="dxa"/>
            <w:tcBorders>
              <w:left w:val="single" w:color="000000" w:sz="6" w:space="0"/>
              <w:bottom w:val="single" w:color="000000" w:sz="6" w:space="0"/>
              <w:right w:val="single" w:color="000000" w:sz="6" w:space="0"/>
            </w:tcBorders>
          </w:tcPr>
          <w:p>
            <w:pPr>
              <w:pStyle w:val="18"/>
              <w:spacing w:before="0" w:line="378" w:lineRule="exact"/>
              <w:ind w:left="546"/>
              <w:rPr>
                <w:rFonts w:ascii="Microsoft JhengHei" w:eastAsia="Microsoft JhengHei"/>
                <w:b/>
                <w:sz w:val="21"/>
              </w:rPr>
            </w:pPr>
            <w:r>
              <w:rPr>
                <w:rFonts w:hint="eastAsia" w:ascii="Microsoft JhengHei" w:eastAsia="Microsoft JhengHei"/>
                <w:b/>
                <w:sz w:val="21"/>
              </w:rPr>
              <w:t>参数名称</w:t>
            </w:r>
          </w:p>
        </w:tc>
        <w:tc>
          <w:tcPr>
            <w:tcW w:w="2146" w:type="dxa"/>
            <w:tcBorders>
              <w:left w:val="single" w:color="000000" w:sz="6" w:space="0"/>
              <w:bottom w:val="single" w:color="000000" w:sz="6" w:space="0"/>
              <w:right w:val="single" w:color="000000" w:sz="6" w:space="0"/>
            </w:tcBorders>
          </w:tcPr>
          <w:p>
            <w:pPr>
              <w:pStyle w:val="18"/>
              <w:spacing w:before="0" w:line="378" w:lineRule="exact"/>
              <w:ind w:left="632"/>
              <w:rPr>
                <w:rFonts w:ascii="Microsoft JhengHei" w:eastAsia="Microsoft JhengHei"/>
                <w:b/>
                <w:sz w:val="21"/>
              </w:rPr>
            </w:pPr>
            <w:r>
              <w:rPr>
                <w:rFonts w:hint="eastAsia" w:ascii="Microsoft JhengHei" w:eastAsia="Microsoft JhengHei"/>
                <w:b/>
                <w:sz w:val="21"/>
              </w:rPr>
              <w:t>取值范围</w:t>
            </w:r>
          </w:p>
        </w:tc>
        <w:tc>
          <w:tcPr>
            <w:tcW w:w="1599" w:type="dxa"/>
            <w:tcBorders>
              <w:left w:val="single" w:color="000000" w:sz="6" w:space="0"/>
              <w:bottom w:val="single" w:color="000000" w:sz="6" w:space="0"/>
              <w:right w:val="single" w:color="000000" w:sz="6" w:space="0"/>
            </w:tcBorders>
          </w:tcPr>
          <w:p>
            <w:pPr>
              <w:pStyle w:val="18"/>
              <w:spacing w:before="0" w:line="378" w:lineRule="exact"/>
              <w:ind w:left="0" w:right="464"/>
              <w:jc w:val="right"/>
              <w:rPr>
                <w:rFonts w:ascii="Microsoft JhengHei" w:eastAsia="Microsoft JhengHei"/>
                <w:b/>
                <w:sz w:val="21"/>
              </w:rPr>
            </w:pPr>
            <w:r>
              <w:rPr>
                <w:rFonts w:hint="eastAsia" w:ascii="Microsoft JhengHei" w:eastAsia="Microsoft JhengHei"/>
                <w:b/>
                <w:sz w:val="21"/>
              </w:rPr>
              <w:t>整定值</w:t>
            </w:r>
          </w:p>
        </w:tc>
        <w:tc>
          <w:tcPr>
            <w:tcW w:w="2048" w:type="dxa"/>
            <w:tcBorders>
              <w:left w:val="single" w:color="000000" w:sz="6" w:space="0"/>
              <w:bottom w:val="single" w:color="000000" w:sz="6" w:space="0"/>
            </w:tcBorders>
          </w:tcPr>
          <w:p>
            <w:pPr>
              <w:pStyle w:val="18"/>
              <w:spacing w:before="0" w:line="378" w:lineRule="exact"/>
              <w:ind w:left="800" w:right="765"/>
              <w:jc w:val="center"/>
              <w:rPr>
                <w:rFonts w:ascii="Microsoft JhengHei" w:eastAsia="Microsoft JhengHei"/>
                <w:b/>
                <w:sz w:val="21"/>
              </w:rPr>
            </w:pPr>
            <w:r>
              <w:rPr>
                <w:rFonts w:hint="eastAsia" w:ascii="Microsoft JhengHei" w:eastAsia="Microsoft JhengHei"/>
                <w:b/>
                <w:sz w:val="21"/>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28"/>
              <w:jc w:val="center"/>
              <w:rPr>
                <w:rFonts w:ascii="Times New Roman"/>
                <w:sz w:val="21"/>
              </w:rPr>
            </w:pPr>
            <w:r>
              <w:rPr>
                <w:rFonts w:ascii="Times New Roman"/>
                <w:sz w:val="21"/>
              </w:rPr>
              <w:t>1</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允许压差</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43"/>
              <w:ind w:left="114"/>
              <w:rPr>
                <w:rFonts w:ascii="Times New Roman" w:hAnsi="Times New Roman" w:eastAsia="Times New Roman"/>
                <w:sz w:val="24"/>
              </w:rPr>
            </w:pPr>
            <w:r>
              <w:rPr>
                <w:rFonts w:ascii="Times New Roman" w:hAnsi="Times New Roman" w:eastAsia="Times New Roman"/>
                <w:sz w:val="24"/>
              </w:rPr>
              <w:t>+</w:t>
            </w:r>
            <w:r>
              <w:rPr>
                <w:sz w:val="24"/>
              </w:rPr>
              <w:t>或±</w:t>
            </w:r>
            <w:r>
              <w:rPr>
                <w:rFonts w:ascii="Times New Roman" w:hAnsi="Times New Roman" w:eastAsia="Times New Roman"/>
                <w:sz w:val="24"/>
              </w:rPr>
              <w:t>1-20%</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63"/>
              <w:ind w:left="519" w:right="499"/>
              <w:jc w:val="center"/>
              <w:rPr>
                <w:rFonts w:ascii="Times New Roman" w:hAnsi="Times New Roman"/>
                <w:sz w:val="21"/>
              </w:rPr>
            </w:pPr>
            <w:r>
              <w:rPr>
                <w:sz w:val="21"/>
              </w:rPr>
              <w:t>±</w:t>
            </w:r>
            <w:r>
              <w:rPr>
                <w:rFonts w:ascii="Times New Roman" w:hAnsi="Times New Roman"/>
                <w:sz w:val="21"/>
              </w:rPr>
              <w:t>5%</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28"/>
              <w:jc w:val="center"/>
              <w:rPr>
                <w:rFonts w:ascii="Times New Roman"/>
                <w:sz w:val="21"/>
              </w:rPr>
            </w:pPr>
            <w:r>
              <w:rPr>
                <w:rFonts w:ascii="Times New Roman"/>
                <w:sz w:val="21"/>
              </w:rPr>
              <w:t>2</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允许频差</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63"/>
              <w:ind w:left="114"/>
              <w:rPr>
                <w:rFonts w:ascii="Times New Roman" w:hAnsi="Times New Roman" w:eastAsia="Times New Roman"/>
                <w:sz w:val="21"/>
              </w:rPr>
            </w:pPr>
            <w:r>
              <w:rPr>
                <w:rFonts w:ascii="Times New Roman" w:hAnsi="Times New Roman" w:eastAsia="Times New Roman"/>
                <w:sz w:val="21"/>
              </w:rPr>
              <w:t>+</w:t>
            </w:r>
            <w:r>
              <w:rPr>
                <w:sz w:val="21"/>
              </w:rPr>
              <w:t>或±</w:t>
            </w:r>
            <w:r>
              <w:rPr>
                <w:rFonts w:ascii="Times New Roman" w:hAnsi="Times New Roman" w:eastAsia="Times New Roman"/>
                <w:sz w:val="21"/>
              </w:rPr>
              <w:t>0.10-1.00 Hz</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63"/>
              <w:ind w:left="0" w:right="366"/>
              <w:jc w:val="right"/>
              <w:rPr>
                <w:rFonts w:ascii="Times New Roman" w:hAnsi="Times New Roman"/>
                <w:sz w:val="21"/>
              </w:rPr>
            </w:pPr>
            <w:r>
              <w:rPr>
                <w:sz w:val="21"/>
              </w:rPr>
              <w:t>±</w:t>
            </w:r>
            <w:r>
              <w:rPr>
                <w:rFonts w:ascii="Times New Roman" w:hAnsi="Times New Roman"/>
                <w:sz w:val="21"/>
              </w:rPr>
              <w:t>0.15Hz</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2" w:hRule="atLeast"/>
        </w:trPr>
        <w:tc>
          <w:tcPr>
            <w:tcW w:w="809" w:type="dxa"/>
            <w:tcBorders>
              <w:top w:val="single" w:color="000000" w:sz="6" w:space="0"/>
              <w:bottom w:val="single" w:color="000000" w:sz="6" w:space="0"/>
              <w:right w:val="single" w:color="000000" w:sz="6" w:space="0"/>
            </w:tcBorders>
          </w:tcPr>
          <w:p>
            <w:pPr>
              <w:pStyle w:val="18"/>
              <w:spacing w:before="77"/>
              <w:ind w:left="28"/>
              <w:jc w:val="center"/>
              <w:rPr>
                <w:rFonts w:ascii="Times New Roman"/>
                <w:sz w:val="21"/>
              </w:rPr>
            </w:pPr>
            <w:r>
              <w:rPr>
                <w:rFonts w:ascii="Times New Roman"/>
                <w:sz w:val="21"/>
              </w:rPr>
              <w:t>3</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待并侧额定电压</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77"/>
              <w:ind w:left="114"/>
              <w:rPr>
                <w:rFonts w:ascii="Times New Roman"/>
                <w:sz w:val="21"/>
              </w:rPr>
            </w:pPr>
            <w:r>
              <w:rPr>
                <w:rFonts w:ascii="Times New Roman"/>
                <w:sz w:val="21"/>
              </w:rPr>
              <w:t>40.0-242.0V</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77"/>
              <w:ind w:left="0" w:right="461"/>
              <w:jc w:val="right"/>
              <w:rPr>
                <w:rFonts w:ascii="Times New Roman"/>
                <w:sz w:val="21"/>
              </w:rPr>
            </w:pPr>
            <w:r>
              <w:rPr>
                <w:rFonts w:ascii="Times New Roman"/>
                <w:sz w:val="21"/>
              </w:rPr>
              <w:t>105.0V</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28"/>
              <w:jc w:val="center"/>
              <w:rPr>
                <w:rFonts w:ascii="Times New Roman"/>
                <w:sz w:val="21"/>
              </w:rPr>
            </w:pPr>
            <w:r>
              <w:rPr>
                <w:rFonts w:ascii="Times New Roman"/>
                <w:sz w:val="21"/>
              </w:rPr>
              <w:t>4</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系统侧额定电压</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77"/>
              <w:ind w:left="114"/>
              <w:rPr>
                <w:rFonts w:ascii="Times New Roman"/>
                <w:sz w:val="21"/>
              </w:rPr>
            </w:pPr>
            <w:r>
              <w:rPr>
                <w:rFonts w:ascii="Times New Roman"/>
                <w:sz w:val="21"/>
              </w:rPr>
              <w:t>40.0-242.0V</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77"/>
              <w:ind w:left="0" w:right="461"/>
              <w:jc w:val="right"/>
              <w:rPr>
                <w:rFonts w:ascii="Times New Roman"/>
                <w:sz w:val="21"/>
              </w:rPr>
            </w:pPr>
            <w:r>
              <w:rPr>
                <w:rFonts w:ascii="Times New Roman"/>
                <w:sz w:val="21"/>
              </w:rPr>
              <w:t>105.0V</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28"/>
              <w:jc w:val="center"/>
              <w:rPr>
                <w:rFonts w:ascii="Times New Roman"/>
                <w:sz w:val="21"/>
              </w:rPr>
            </w:pPr>
            <w:r>
              <w:rPr>
                <w:rFonts w:ascii="Times New Roman"/>
                <w:sz w:val="21"/>
              </w:rPr>
              <w:t>5</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过电压保护值</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77"/>
              <w:ind w:left="114"/>
              <w:rPr>
                <w:rFonts w:ascii="Times New Roman"/>
                <w:sz w:val="21"/>
              </w:rPr>
            </w:pPr>
            <w:r>
              <w:rPr>
                <w:rFonts w:ascii="Times New Roman"/>
                <w:sz w:val="21"/>
              </w:rPr>
              <w:t>110-130%</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95"/>
              <w:ind w:left="519" w:right="499"/>
              <w:jc w:val="center"/>
              <w:rPr>
                <w:rFonts w:ascii="Times New Roman"/>
                <w:sz w:val="18"/>
              </w:rPr>
            </w:pPr>
            <w:r>
              <w:rPr>
                <w:rFonts w:ascii="Times New Roman"/>
                <w:sz w:val="18"/>
              </w:rPr>
              <w:t>115%</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28"/>
              <w:jc w:val="center"/>
              <w:rPr>
                <w:rFonts w:ascii="Times New Roman"/>
                <w:sz w:val="21"/>
              </w:rPr>
            </w:pPr>
            <w:r>
              <w:rPr>
                <w:rFonts w:ascii="Times New Roman"/>
                <w:sz w:val="21"/>
              </w:rPr>
              <w:t>6</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低压闭锁值</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77"/>
              <w:ind w:left="114"/>
              <w:rPr>
                <w:rFonts w:ascii="Times New Roman"/>
                <w:sz w:val="21"/>
              </w:rPr>
            </w:pPr>
            <w:r>
              <w:rPr>
                <w:rFonts w:ascii="Times New Roman"/>
                <w:sz w:val="21"/>
              </w:rPr>
              <w:t>50-90%</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77"/>
              <w:ind w:left="519" w:right="499"/>
              <w:jc w:val="center"/>
              <w:rPr>
                <w:rFonts w:ascii="Times New Roman"/>
                <w:sz w:val="21"/>
              </w:rPr>
            </w:pPr>
            <w:r>
              <w:rPr>
                <w:rFonts w:ascii="Times New Roman"/>
                <w:sz w:val="21"/>
              </w:rPr>
              <w:t>80%</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28"/>
              <w:jc w:val="center"/>
              <w:rPr>
                <w:rFonts w:ascii="Times New Roman"/>
                <w:sz w:val="21"/>
              </w:rPr>
            </w:pPr>
            <w:r>
              <w:rPr>
                <w:rFonts w:ascii="Times New Roman"/>
                <w:sz w:val="21"/>
              </w:rPr>
              <w:t>7</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系统侧应转角</w:t>
            </w:r>
          </w:p>
        </w:tc>
        <w:tc>
          <w:tcPr>
            <w:tcW w:w="2146" w:type="dxa"/>
            <w:tcBorders>
              <w:top w:val="single" w:color="000000" w:sz="6" w:space="0"/>
              <w:left w:val="single" w:color="000000" w:sz="6" w:space="0"/>
              <w:bottom w:val="single" w:color="000000" w:sz="6" w:space="0"/>
              <w:right w:val="single" w:color="000000" w:sz="6" w:space="0"/>
            </w:tcBorders>
          </w:tcPr>
          <w:p>
            <w:pPr>
              <w:pStyle w:val="18"/>
              <w:tabs>
                <w:tab w:val="left" w:pos="1151"/>
                <w:tab w:val="left" w:pos="1808"/>
              </w:tabs>
              <w:spacing w:before="27" w:line="114" w:lineRule="exact"/>
              <w:ind w:left="493"/>
              <w:rPr>
                <w:rFonts w:ascii="Times New Roman"/>
                <w:sz w:val="12"/>
              </w:rPr>
            </w:pPr>
            <w:r>
              <w:rPr>
                <w:rFonts w:ascii="Times New Roman"/>
                <w:sz w:val="12"/>
              </w:rPr>
              <w:t>0</w:t>
            </w:r>
            <w:r>
              <w:rPr>
                <w:rFonts w:ascii="Times New Roman"/>
                <w:sz w:val="12"/>
              </w:rPr>
              <w:tab/>
            </w:r>
            <w:r>
              <w:rPr>
                <w:rFonts w:ascii="Times New Roman"/>
                <w:sz w:val="12"/>
              </w:rPr>
              <w:t>0</w:t>
            </w:r>
            <w:r>
              <w:rPr>
                <w:rFonts w:ascii="Times New Roman"/>
                <w:sz w:val="12"/>
              </w:rPr>
              <w:tab/>
            </w:r>
            <w:r>
              <w:rPr>
                <w:rFonts w:ascii="Times New Roman"/>
                <w:sz w:val="12"/>
              </w:rPr>
              <w:t>0</w:t>
            </w:r>
          </w:p>
          <w:p>
            <w:pPr>
              <w:pStyle w:val="18"/>
              <w:spacing w:before="0" w:line="207" w:lineRule="exact"/>
              <w:ind w:left="114"/>
              <w:rPr>
                <w:rFonts w:ascii="Times New Roman" w:eastAsia="Times New Roman"/>
                <w:sz w:val="18"/>
              </w:rPr>
            </w:pPr>
            <w:r>
              <w:rPr>
                <w:rFonts w:ascii="Times New Roman" w:eastAsia="Times New Roman"/>
                <w:sz w:val="18"/>
              </w:rPr>
              <w:t xml:space="preserve">-30.0 </w:t>
            </w:r>
            <w:r>
              <w:rPr>
                <w:sz w:val="18"/>
              </w:rPr>
              <w:t>、</w:t>
            </w:r>
            <w:r>
              <w:rPr>
                <w:rFonts w:ascii="Times New Roman" w:eastAsia="Times New Roman"/>
                <w:sz w:val="18"/>
              </w:rPr>
              <w:t xml:space="preserve">+00.0 </w:t>
            </w:r>
            <w:r>
              <w:rPr>
                <w:sz w:val="18"/>
              </w:rPr>
              <w:t>、</w:t>
            </w:r>
            <w:r>
              <w:rPr>
                <w:rFonts w:ascii="Times New Roman" w:eastAsia="Times New Roman"/>
                <w:sz w:val="18"/>
              </w:rPr>
              <w:t>+30.0</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77"/>
              <w:ind w:left="7"/>
              <w:jc w:val="center"/>
              <w:rPr>
                <w:rFonts w:ascii="Times New Roman"/>
                <w:sz w:val="21"/>
              </w:rPr>
            </w:pPr>
            <w:r>
              <w:rPr>
                <w:rFonts w:ascii="Times New Roman"/>
                <w:sz w:val="21"/>
              </w:rPr>
              <w:t>0</w:t>
            </w:r>
          </w:p>
        </w:tc>
        <w:tc>
          <w:tcPr>
            <w:tcW w:w="2048" w:type="dxa"/>
            <w:tcBorders>
              <w:top w:val="single" w:color="000000" w:sz="6" w:space="0"/>
              <w:left w:val="single" w:color="000000" w:sz="6" w:space="0"/>
              <w:bottom w:val="single" w:color="000000" w:sz="6" w:space="0"/>
            </w:tcBorders>
          </w:tcPr>
          <w:p>
            <w:pPr>
              <w:pStyle w:val="18"/>
              <w:spacing w:before="63"/>
              <w:ind w:left="118"/>
              <w:rPr>
                <w:sz w:val="21"/>
              </w:rPr>
            </w:pPr>
            <w:r>
              <w:rPr>
                <w:sz w:val="21"/>
              </w:rPr>
              <w:t>不需转角</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28"/>
              <w:jc w:val="center"/>
              <w:rPr>
                <w:rFonts w:ascii="Times New Roman"/>
                <w:sz w:val="21"/>
              </w:rPr>
            </w:pPr>
            <w:r>
              <w:rPr>
                <w:rFonts w:ascii="Times New Roman"/>
                <w:sz w:val="21"/>
              </w:rPr>
              <w:t>8</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同频同期允许功角</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59"/>
              <w:ind w:left="114"/>
              <w:rPr>
                <w:rFonts w:ascii="Times New Roman"/>
                <w:sz w:val="24"/>
              </w:rPr>
            </w:pPr>
            <w:r>
              <w:rPr>
                <w:rFonts w:ascii="Times New Roman"/>
                <w:sz w:val="24"/>
              </w:rPr>
              <w:t>0-80.0</w:t>
            </w:r>
            <w:r>
              <w:rPr>
                <w:rFonts w:ascii="Times New Roman"/>
                <w:sz w:val="24"/>
                <w:vertAlign w:val="superscript"/>
              </w:rPr>
              <w:t>0</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59"/>
              <w:ind w:left="510" w:right="517"/>
              <w:jc w:val="center"/>
              <w:rPr>
                <w:rFonts w:ascii="Times New Roman"/>
                <w:sz w:val="24"/>
              </w:rPr>
            </w:pPr>
            <w:r>
              <w:rPr>
                <w:rFonts w:ascii="Times New Roman"/>
                <w:sz w:val="24"/>
              </w:rPr>
              <w:t>25.0</w:t>
            </w:r>
            <w:r>
              <w:rPr>
                <w:rFonts w:ascii="Times New Roman"/>
                <w:sz w:val="24"/>
                <w:vertAlign w:val="superscript"/>
              </w:rPr>
              <w:t>0</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2" w:hRule="atLeast"/>
        </w:trPr>
        <w:tc>
          <w:tcPr>
            <w:tcW w:w="809" w:type="dxa"/>
            <w:tcBorders>
              <w:top w:val="single" w:color="000000" w:sz="6" w:space="0"/>
              <w:bottom w:val="single" w:color="000000" w:sz="6" w:space="0"/>
              <w:right w:val="single" w:color="000000" w:sz="6" w:space="0"/>
            </w:tcBorders>
          </w:tcPr>
          <w:p>
            <w:pPr>
              <w:pStyle w:val="18"/>
              <w:spacing w:before="77"/>
              <w:ind w:left="28"/>
              <w:jc w:val="center"/>
              <w:rPr>
                <w:rFonts w:ascii="Times New Roman"/>
                <w:sz w:val="21"/>
              </w:rPr>
            </w:pPr>
            <w:r>
              <w:rPr>
                <w:rFonts w:ascii="Times New Roman"/>
                <w:sz w:val="21"/>
              </w:rPr>
              <w:t>9</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单侧无压合闸</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63"/>
              <w:ind w:left="114"/>
              <w:rPr>
                <w:sz w:val="21"/>
              </w:rPr>
            </w:pPr>
            <w:r>
              <w:rPr>
                <w:sz w:val="21"/>
              </w:rPr>
              <w:t>投</w:t>
            </w:r>
            <w:r>
              <w:rPr>
                <w:rFonts w:ascii="Times New Roman" w:eastAsia="Times New Roman"/>
                <w:sz w:val="21"/>
              </w:rPr>
              <w:t>/</w:t>
            </w:r>
            <w:r>
              <w:rPr>
                <w:sz w:val="21"/>
              </w:rPr>
              <w:t>退</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63"/>
              <w:ind w:left="26"/>
              <w:jc w:val="center"/>
              <w:rPr>
                <w:sz w:val="21"/>
              </w:rPr>
            </w:pPr>
            <w:r>
              <w:rPr>
                <w:sz w:val="21"/>
              </w:rPr>
              <w:t>退</w:t>
            </w:r>
          </w:p>
        </w:tc>
        <w:tc>
          <w:tcPr>
            <w:tcW w:w="2048" w:type="dxa"/>
            <w:tcBorders>
              <w:top w:val="single" w:color="000000" w:sz="6" w:space="0"/>
              <w:left w:val="single" w:color="000000" w:sz="6" w:space="0"/>
              <w:bottom w:val="single" w:color="000000" w:sz="6" w:space="0"/>
            </w:tcBorders>
          </w:tcPr>
          <w:p>
            <w:pPr>
              <w:pStyle w:val="18"/>
              <w:spacing w:before="63"/>
              <w:ind w:left="118"/>
              <w:rPr>
                <w:sz w:val="21"/>
              </w:rPr>
            </w:pPr>
            <w:r>
              <w:rPr>
                <w:sz w:val="21"/>
              </w:rPr>
              <w:t>禁止无压合闸</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8" w:hRule="atLeast"/>
        </w:trPr>
        <w:tc>
          <w:tcPr>
            <w:tcW w:w="809" w:type="dxa"/>
            <w:tcBorders>
              <w:top w:val="single" w:color="000000" w:sz="6" w:space="0"/>
              <w:bottom w:val="single" w:color="000000" w:sz="6" w:space="0"/>
              <w:right w:val="single" w:color="000000" w:sz="6" w:space="0"/>
            </w:tcBorders>
          </w:tcPr>
          <w:p>
            <w:pPr>
              <w:pStyle w:val="18"/>
              <w:spacing w:before="187"/>
              <w:ind w:left="172" w:right="144"/>
              <w:jc w:val="center"/>
              <w:rPr>
                <w:rFonts w:ascii="Times New Roman"/>
                <w:sz w:val="21"/>
              </w:rPr>
            </w:pPr>
            <w:r>
              <w:rPr>
                <w:rFonts w:ascii="Times New Roman"/>
                <w:sz w:val="21"/>
              </w:rPr>
              <w:t>10</w:t>
            </w:r>
          </w:p>
        </w:tc>
        <w:tc>
          <w:tcPr>
            <w:tcW w:w="1925" w:type="dxa"/>
            <w:tcBorders>
              <w:top w:val="single" w:color="000000" w:sz="6" w:space="0"/>
              <w:left w:val="single" w:color="000000" w:sz="6" w:space="0"/>
              <w:bottom w:val="single" w:color="000000" w:sz="6" w:space="0"/>
              <w:right w:val="single" w:color="000000" w:sz="6" w:space="0"/>
            </w:tcBorders>
          </w:tcPr>
          <w:p>
            <w:pPr>
              <w:pStyle w:val="18"/>
              <w:ind w:left="119"/>
              <w:rPr>
                <w:sz w:val="21"/>
              </w:rPr>
            </w:pPr>
            <w:r>
              <w:rPr>
                <w:sz w:val="21"/>
              </w:rPr>
              <w:t>无压侧选择</w:t>
            </w:r>
            <w:r>
              <w:rPr>
                <w:rFonts w:ascii="Times New Roman" w:eastAsia="Times New Roman"/>
                <w:sz w:val="21"/>
              </w:rPr>
              <w:t xml:space="preserve">( </w:t>
            </w:r>
            <w:r>
              <w:rPr>
                <w:sz w:val="21"/>
              </w:rPr>
              <w:t>指单</w:t>
            </w:r>
          </w:p>
          <w:p>
            <w:pPr>
              <w:pStyle w:val="18"/>
              <w:spacing w:before="43"/>
              <w:ind w:left="119"/>
              <w:rPr>
                <w:rFonts w:ascii="Times New Roman" w:eastAsia="Times New Roman"/>
                <w:sz w:val="21"/>
              </w:rPr>
            </w:pPr>
            <w:r>
              <w:rPr>
                <w:sz w:val="21"/>
              </w:rPr>
              <w:t>侧无压合闸方式</w:t>
            </w:r>
            <w:r>
              <w:rPr>
                <w:rFonts w:ascii="Times New Roman" w:eastAsia="Times New Roman"/>
                <w:sz w:val="21"/>
              </w:rPr>
              <w:t>)</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173"/>
              <w:ind w:left="114"/>
              <w:rPr>
                <w:rFonts w:ascii="Times New Roman" w:eastAsia="Times New Roman"/>
                <w:sz w:val="21"/>
              </w:rPr>
            </w:pPr>
            <w:r>
              <w:rPr>
                <w:rFonts w:ascii="Times New Roman" w:eastAsia="Times New Roman"/>
                <w:sz w:val="21"/>
              </w:rPr>
              <w:t>(</w:t>
            </w:r>
            <w:r>
              <w:rPr>
                <w:sz w:val="21"/>
              </w:rPr>
              <w:t>系统</w:t>
            </w:r>
            <w:r>
              <w:rPr>
                <w:rFonts w:ascii="Times New Roman" w:eastAsia="Times New Roman"/>
                <w:sz w:val="21"/>
              </w:rPr>
              <w:t>/</w:t>
            </w:r>
            <w:r>
              <w:rPr>
                <w:sz w:val="21"/>
              </w:rPr>
              <w:t>待并</w:t>
            </w:r>
            <w:r>
              <w:rPr>
                <w:rFonts w:ascii="Times New Roman" w:eastAsia="Times New Roman"/>
                <w:sz w:val="21"/>
              </w:rPr>
              <w:t>/</w:t>
            </w:r>
            <w:r>
              <w:rPr>
                <w:sz w:val="21"/>
              </w:rPr>
              <w:t>任意</w:t>
            </w:r>
            <w:r>
              <w:rPr>
                <w:rFonts w:ascii="Times New Roman" w:eastAsia="Times New Roman"/>
                <w:sz w:val="21"/>
              </w:rPr>
              <w:t>)</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173"/>
              <w:ind w:left="519" w:right="493"/>
              <w:jc w:val="center"/>
              <w:rPr>
                <w:sz w:val="21"/>
              </w:rPr>
            </w:pPr>
            <w:r>
              <w:rPr>
                <w:sz w:val="21"/>
              </w:rPr>
              <w:t>系统</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2" w:hRule="atLeast"/>
        </w:trPr>
        <w:tc>
          <w:tcPr>
            <w:tcW w:w="809" w:type="dxa"/>
            <w:tcBorders>
              <w:top w:val="single" w:color="000000" w:sz="6" w:space="0"/>
              <w:bottom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11</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双侧无压合闸</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63"/>
              <w:ind w:left="114"/>
              <w:rPr>
                <w:sz w:val="21"/>
              </w:rPr>
            </w:pPr>
            <w:r>
              <w:rPr>
                <w:sz w:val="21"/>
              </w:rPr>
              <w:t>投</w:t>
            </w:r>
            <w:r>
              <w:rPr>
                <w:rFonts w:ascii="Times New Roman" w:eastAsia="Times New Roman"/>
                <w:sz w:val="21"/>
              </w:rPr>
              <w:t>/</w:t>
            </w:r>
            <w:r>
              <w:rPr>
                <w:sz w:val="21"/>
              </w:rPr>
              <w:t>退</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63"/>
              <w:ind w:left="26"/>
              <w:jc w:val="center"/>
              <w:rPr>
                <w:sz w:val="21"/>
              </w:rPr>
            </w:pPr>
            <w:r>
              <w:rPr>
                <w:sz w:val="21"/>
              </w:rPr>
              <w:t>退</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12</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同期对象类型</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63"/>
              <w:ind w:left="114"/>
              <w:rPr>
                <w:sz w:val="21"/>
              </w:rPr>
            </w:pPr>
            <w:r>
              <w:rPr>
                <w:sz w:val="21"/>
              </w:rPr>
              <w:t>差频</w:t>
            </w:r>
            <w:r>
              <w:rPr>
                <w:rFonts w:ascii="Times New Roman" w:eastAsia="Times New Roman"/>
                <w:sz w:val="21"/>
              </w:rPr>
              <w:t>/</w:t>
            </w:r>
            <w:r>
              <w:rPr>
                <w:sz w:val="21"/>
              </w:rPr>
              <w:t>同频</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63"/>
              <w:ind w:left="519" w:right="493"/>
              <w:jc w:val="center"/>
              <w:rPr>
                <w:sz w:val="21"/>
              </w:rPr>
            </w:pPr>
            <w:r>
              <w:rPr>
                <w:sz w:val="21"/>
              </w:rPr>
              <w:t>同频</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13</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同频阈值</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63"/>
              <w:ind w:left="114"/>
              <w:rPr>
                <w:sz w:val="21"/>
              </w:rPr>
            </w:pPr>
            <w:r>
              <w:rPr>
                <w:sz w:val="21"/>
              </w:rPr>
              <w:t>高、中、低</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63"/>
              <w:ind w:left="26"/>
              <w:jc w:val="center"/>
              <w:rPr>
                <w:sz w:val="21"/>
              </w:rPr>
            </w:pPr>
            <w:r>
              <w:rPr>
                <w:sz w:val="21"/>
              </w:rPr>
              <w:t>低</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14</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断路器合闸时间</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77"/>
              <w:ind w:left="114"/>
              <w:rPr>
                <w:rFonts w:ascii="Times New Roman"/>
                <w:sz w:val="21"/>
              </w:rPr>
            </w:pPr>
            <w:r>
              <w:rPr>
                <w:rFonts w:ascii="Times New Roman"/>
                <w:sz w:val="21"/>
              </w:rPr>
              <w:t>0-999ms</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77"/>
              <w:ind w:left="526"/>
              <w:rPr>
                <w:rFonts w:ascii="Times New Roman"/>
                <w:sz w:val="21"/>
              </w:rPr>
            </w:pPr>
            <w:r>
              <w:rPr>
                <w:rFonts w:ascii="Times New Roman"/>
                <w:sz w:val="21"/>
              </w:rPr>
              <w:t>100ms</w:t>
            </w:r>
          </w:p>
        </w:tc>
        <w:tc>
          <w:tcPr>
            <w:tcW w:w="2048" w:type="dxa"/>
            <w:tcBorders>
              <w:top w:val="single" w:color="000000" w:sz="6" w:space="0"/>
              <w:left w:val="single" w:color="000000" w:sz="6" w:space="0"/>
              <w:bottom w:val="single" w:color="000000" w:sz="6" w:space="0"/>
            </w:tcBorders>
          </w:tcPr>
          <w:p>
            <w:pPr>
              <w:pStyle w:val="18"/>
              <w:spacing w:before="83"/>
              <w:ind w:left="118"/>
              <w:rPr>
                <w:sz w:val="18"/>
              </w:rPr>
            </w:pPr>
            <w:r>
              <w:rPr>
                <w:sz w:val="18"/>
              </w:rPr>
              <w:t>根据现场测试结果调整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15</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rFonts w:ascii="Times New Roman" w:eastAsia="Times New Roman"/>
                <w:sz w:val="21"/>
              </w:rPr>
            </w:pPr>
            <w:r>
              <w:rPr>
                <w:sz w:val="21"/>
              </w:rPr>
              <w:t xml:space="preserve">均压控制系数 </w:t>
            </w:r>
            <w:r>
              <w:rPr>
                <w:rFonts w:ascii="Times New Roman" w:eastAsia="Times New Roman"/>
                <w:sz w:val="21"/>
              </w:rPr>
              <w:t>Kv</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77"/>
              <w:ind w:left="114"/>
              <w:rPr>
                <w:rFonts w:ascii="Times New Roman"/>
                <w:sz w:val="21"/>
              </w:rPr>
            </w:pPr>
            <w:r>
              <w:rPr>
                <w:rFonts w:ascii="Times New Roman"/>
                <w:sz w:val="21"/>
              </w:rPr>
              <w:t>0.05-0.99</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77"/>
              <w:ind w:left="519" w:right="498"/>
              <w:jc w:val="center"/>
              <w:rPr>
                <w:rFonts w:ascii="Times New Roman"/>
                <w:sz w:val="21"/>
              </w:rPr>
            </w:pPr>
            <w:r>
              <w:rPr>
                <w:rFonts w:ascii="Times New Roman"/>
                <w:sz w:val="21"/>
              </w:rPr>
              <w:t>0.50</w:t>
            </w:r>
          </w:p>
        </w:tc>
        <w:tc>
          <w:tcPr>
            <w:tcW w:w="2048" w:type="dxa"/>
            <w:tcBorders>
              <w:top w:val="single" w:color="000000" w:sz="6" w:space="0"/>
              <w:left w:val="single" w:color="000000" w:sz="6" w:space="0"/>
              <w:bottom w:val="single" w:color="000000" w:sz="6" w:space="0"/>
            </w:tcBorders>
          </w:tcPr>
          <w:p>
            <w:pPr>
              <w:pStyle w:val="18"/>
              <w:spacing w:before="83"/>
              <w:ind w:left="118"/>
              <w:rPr>
                <w:sz w:val="18"/>
              </w:rPr>
            </w:pPr>
            <w:r>
              <w:rPr>
                <w:sz w:val="18"/>
              </w:rPr>
              <w:t>根据现场调压速度调整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16</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rFonts w:ascii="Times New Roman" w:eastAsia="Times New Roman"/>
                <w:sz w:val="21"/>
              </w:rPr>
            </w:pPr>
            <w:r>
              <w:rPr>
                <w:sz w:val="21"/>
              </w:rPr>
              <w:t xml:space="preserve">均频控制系数 </w:t>
            </w:r>
            <w:r>
              <w:rPr>
                <w:rFonts w:ascii="Times New Roman" w:eastAsia="Times New Roman"/>
                <w:sz w:val="21"/>
              </w:rPr>
              <w:t>Kf</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77"/>
              <w:ind w:left="114"/>
              <w:rPr>
                <w:rFonts w:ascii="Times New Roman"/>
                <w:sz w:val="21"/>
              </w:rPr>
            </w:pPr>
            <w:r>
              <w:rPr>
                <w:rFonts w:ascii="Times New Roman"/>
                <w:sz w:val="21"/>
              </w:rPr>
              <w:t>0.05-0.99</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77"/>
              <w:ind w:left="519" w:right="498"/>
              <w:jc w:val="center"/>
              <w:rPr>
                <w:rFonts w:ascii="Times New Roman"/>
                <w:sz w:val="21"/>
              </w:rPr>
            </w:pPr>
            <w:r>
              <w:rPr>
                <w:rFonts w:ascii="Times New Roman"/>
                <w:sz w:val="21"/>
              </w:rPr>
              <w:t>0.50</w:t>
            </w:r>
          </w:p>
        </w:tc>
        <w:tc>
          <w:tcPr>
            <w:tcW w:w="2048" w:type="dxa"/>
            <w:tcBorders>
              <w:top w:val="single" w:color="000000" w:sz="6" w:space="0"/>
              <w:left w:val="single" w:color="000000" w:sz="6" w:space="0"/>
              <w:bottom w:val="single" w:color="000000" w:sz="6" w:space="0"/>
            </w:tcBorders>
          </w:tcPr>
          <w:p>
            <w:pPr>
              <w:pStyle w:val="18"/>
              <w:spacing w:before="83"/>
              <w:ind w:left="118"/>
              <w:rPr>
                <w:sz w:val="18"/>
              </w:rPr>
            </w:pPr>
            <w:r>
              <w:rPr>
                <w:sz w:val="18"/>
              </w:rPr>
              <w:t>根据现场调速速度调整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2" w:hRule="atLeast"/>
        </w:trPr>
        <w:tc>
          <w:tcPr>
            <w:tcW w:w="809" w:type="dxa"/>
            <w:tcBorders>
              <w:top w:val="single" w:color="000000" w:sz="6" w:space="0"/>
              <w:bottom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17</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自动调压</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63"/>
              <w:ind w:left="114"/>
              <w:rPr>
                <w:sz w:val="21"/>
              </w:rPr>
            </w:pPr>
            <w:r>
              <w:rPr>
                <w:sz w:val="21"/>
              </w:rPr>
              <w:t>投</w:t>
            </w:r>
            <w:r>
              <w:rPr>
                <w:rFonts w:ascii="Times New Roman" w:eastAsia="Times New Roman"/>
                <w:sz w:val="21"/>
              </w:rPr>
              <w:t>/</w:t>
            </w:r>
            <w:r>
              <w:rPr>
                <w:sz w:val="21"/>
              </w:rPr>
              <w:t>退</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63"/>
              <w:ind w:left="26"/>
              <w:jc w:val="center"/>
              <w:rPr>
                <w:sz w:val="21"/>
              </w:rPr>
            </w:pPr>
            <w:r>
              <w:rPr>
                <w:sz w:val="21"/>
              </w:rPr>
              <w:t>投</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18</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自动调频</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63"/>
              <w:ind w:left="114"/>
              <w:rPr>
                <w:sz w:val="21"/>
              </w:rPr>
            </w:pPr>
            <w:r>
              <w:rPr>
                <w:sz w:val="21"/>
              </w:rPr>
              <w:t>投</w:t>
            </w:r>
            <w:r>
              <w:rPr>
                <w:rFonts w:ascii="Times New Roman" w:eastAsia="Times New Roman"/>
                <w:sz w:val="21"/>
              </w:rPr>
              <w:t>/</w:t>
            </w:r>
            <w:r>
              <w:rPr>
                <w:sz w:val="21"/>
              </w:rPr>
              <w:t>退</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63"/>
              <w:ind w:left="26"/>
              <w:jc w:val="center"/>
              <w:rPr>
                <w:sz w:val="21"/>
              </w:rPr>
            </w:pPr>
            <w:r>
              <w:rPr>
                <w:sz w:val="21"/>
              </w:rPr>
              <w:t>投</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19</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同频调频脉宽</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77"/>
              <w:ind w:left="114"/>
              <w:rPr>
                <w:rFonts w:ascii="Times New Roman"/>
                <w:sz w:val="21"/>
              </w:rPr>
            </w:pPr>
            <w:r>
              <w:rPr>
                <w:rFonts w:ascii="Times New Roman"/>
                <w:sz w:val="21"/>
              </w:rPr>
              <w:t>5-90</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77"/>
              <w:ind w:left="519" w:right="493"/>
              <w:jc w:val="center"/>
              <w:rPr>
                <w:rFonts w:ascii="Times New Roman"/>
                <w:sz w:val="21"/>
              </w:rPr>
            </w:pPr>
            <w:r>
              <w:rPr>
                <w:rFonts w:ascii="Times New Roman"/>
                <w:sz w:val="21"/>
              </w:rPr>
              <w:t>50</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20</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并列点代号</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77"/>
              <w:ind w:left="114"/>
              <w:rPr>
                <w:rFonts w:ascii="Times New Roman"/>
                <w:sz w:val="18"/>
              </w:rPr>
            </w:pPr>
            <w:r>
              <w:rPr>
                <w:rFonts w:ascii="Times New Roman"/>
                <w:sz w:val="21"/>
              </w:rPr>
              <w:t>0000-9999</w:t>
            </w:r>
            <w:r>
              <w:rPr>
                <w:rFonts w:ascii="Times New Roman"/>
                <w:sz w:val="18"/>
              </w:rPr>
              <w:t>AAAA-ZZZZ</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77"/>
              <w:ind w:left="519" w:right="493"/>
              <w:jc w:val="center"/>
              <w:rPr>
                <w:rFonts w:ascii="Times New Roman"/>
                <w:sz w:val="21"/>
              </w:rPr>
            </w:pPr>
            <w:r>
              <w:rPr>
                <w:rFonts w:ascii="Times New Roman"/>
                <w:sz w:val="21"/>
              </w:rPr>
              <w:t>0000</w:t>
            </w:r>
          </w:p>
        </w:tc>
        <w:tc>
          <w:tcPr>
            <w:tcW w:w="2048" w:type="dxa"/>
            <w:tcBorders>
              <w:top w:val="single" w:color="000000" w:sz="6" w:space="0"/>
              <w:left w:val="single" w:color="000000" w:sz="6" w:space="0"/>
              <w:bottom w:val="single" w:color="000000" w:sz="6" w:space="0"/>
            </w:tcBorders>
          </w:tcPr>
          <w:p>
            <w:pPr>
              <w:pStyle w:val="18"/>
              <w:spacing w:before="83"/>
              <w:ind w:left="118"/>
              <w:rPr>
                <w:sz w:val="18"/>
              </w:rPr>
            </w:pPr>
            <w:r>
              <w:rPr>
                <w:sz w:val="18"/>
              </w:rPr>
              <w:t>根据现场接线调整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21</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设备号</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77"/>
              <w:ind w:left="114"/>
              <w:rPr>
                <w:rFonts w:ascii="Times New Roman"/>
                <w:sz w:val="21"/>
              </w:rPr>
            </w:pPr>
            <w:r>
              <w:rPr>
                <w:rFonts w:ascii="Times New Roman"/>
                <w:sz w:val="21"/>
              </w:rPr>
              <w:t>01-99</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77"/>
              <w:ind w:left="519" w:right="493"/>
              <w:jc w:val="center"/>
              <w:rPr>
                <w:rFonts w:ascii="Times New Roman"/>
                <w:sz w:val="21"/>
              </w:rPr>
            </w:pPr>
            <w:r>
              <w:rPr>
                <w:rFonts w:ascii="Times New Roman"/>
                <w:sz w:val="21"/>
              </w:rPr>
              <w:t>01</w:t>
            </w:r>
          </w:p>
        </w:tc>
        <w:tc>
          <w:tcPr>
            <w:tcW w:w="2048" w:type="dxa"/>
            <w:tcBorders>
              <w:top w:val="single" w:color="000000" w:sz="6" w:space="0"/>
              <w:left w:val="single" w:color="000000" w:sz="6" w:space="0"/>
              <w:bottom w:val="single" w:color="000000" w:sz="6" w:space="0"/>
            </w:tcBorders>
          </w:tcPr>
          <w:p>
            <w:pPr>
              <w:pStyle w:val="18"/>
              <w:spacing w:before="83"/>
              <w:ind w:left="118"/>
              <w:rPr>
                <w:sz w:val="18"/>
              </w:rPr>
            </w:pPr>
            <w:r>
              <w:rPr>
                <w:sz w:val="18"/>
              </w:rPr>
              <w:t>根据现场接线自定义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22</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通讯波特率</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77"/>
              <w:ind w:left="519" w:right="493"/>
              <w:jc w:val="center"/>
              <w:rPr>
                <w:rFonts w:ascii="Times New Roman"/>
                <w:sz w:val="21"/>
              </w:rPr>
            </w:pPr>
            <w:r>
              <w:rPr>
                <w:rFonts w:ascii="Times New Roman"/>
                <w:sz w:val="21"/>
              </w:rPr>
              <w:t>9600</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3" w:hRule="atLeast"/>
        </w:trPr>
        <w:tc>
          <w:tcPr>
            <w:tcW w:w="809" w:type="dxa"/>
            <w:tcBorders>
              <w:top w:val="single" w:color="000000" w:sz="6" w:space="0"/>
              <w:bottom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23</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装置控制方式</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63"/>
              <w:ind w:left="114"/>
              <w:rPr>
                <w:sz w:val="21"/>
              </w:rPr>
            </w:pPr>
            <w:r>
              <w:rPr>
                <w:sz w:val="21"/>
              </w:rPr>
              <w:t>现场</w:t>
            </w:r>
            <w:r>
              <w:rPr>
                <w:rFonts w:ascii="Times New Roman" w:eastAsia="Times New Roman"/>
                <w:sz w:val="21"/>
              </w:rPr>
              <w:t>/</w:t>
            </w:r>
            <w:r>
              <w:rPr>
                <w:sz w:val="21"/>
              </w:rPr>
              <w:t>遥控</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63"/>
              <w:ind w:left="519" w:right="493"/>
              <w:jc w:val="center"/>
              <w:rPr>
                <w:sz w:val="21"/>
              </w:rPr>
            </w:pPr>
            <w:r>
              <w:rPr>
                <w:sz w:val="21"/>
              </w:rPr>
              <w:t>现场</w:t>
            </w:r>
          </w:p>
        </w:tc>
        <w:tc>
          <w:tcPr>
            <w:tcW w:w="2048" w:type="dxa"/>
            <w:tcBorders>
              <w:top w:val="single" w:color="000000" w:sz="6" w:space="0"/>
              <w:left w:val="single" w:color="000000" w:sz="6" w:space="0"/>
              <w:bottom w:val="single" w:color="000000" w:sz="6" w:space="0"/>
            </w:tcBorders>
          </w:tcPr>
          <w:p>
            <w:pPr>
              <w:pStyle w:val="18"/>
              <w:spacing w:before="83"/>
              <w:ind w:left="118"/>
              <w:rPr>
                <w:sz w:val="18"/>
              </w:rPr>
            </w:pPr>
            <w:r>
              <w:rPr>
                <w:sz w:val="18"/>
              </w:rPr>
              <w:t>根据现场需要自定义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24</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语言选择</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63"/>
              <w:ind w:left="114"/>
              <w:rPr>
                <w:rFonts w:ascii="Times New Roman" w:eastAsia="Times New Roman"/>
                <w:sz w:val="21"/>
              </w:rPr>
            </w:pPr>
            <w:r>
              <w:rPr>
                <w:sz w:val="21"/>
              </w:rPr>
              <w:t>中文</w:t>
            </w:r>
            <w:r>
              <w:rPr>
                <w:rFonts w:ascii="Times New Roman" w:eastAsia="Times New Roman"/>
                <w:sz w:val="21"/>
              </w:rPr>
              <w:t>/ENGLISH</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63"/>
              <w:ind w:left="519" w:right="493"/>
              <w:jc w:val="center"/>
              <w:rPr>
                <w:sz w:val="21"/>
              </w:rPr>
            </w:pPr>
            <w:r>
              <w:rPr>
                <w:sz w:val="21"/>
              </w:rPr>
              <w:t>中文</w:t>
            </w:r>
          </w:p>
        </w:tc>
        <w:tc>
          <w:tcPr>
            <w:tcW w:w="2048" w:type="dxa"/>
            <w:tcBorders>
              <w:top w:val="single" w:color="000000" w:sz="6" w:space="0"/>
              <w:left w:val="single" w:color="000000" w:sz="6" w:space="0"/>
              <w:bottom w:val="single" w:color="000000" w:sz="6" w:space="0"/>
            </w:tcBorders>
          </w:tcPr>
          <w:p>
            <w:pPr>
              <w:pStyle w:val="18"/>
              <w:spacing w:before="0"/>
              <w:ind w:left="0"/>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bottom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25</w:t>
            </w:r>
          </w:p>
        </w:tc>
        <w:tc>
          <w:tcPr>
            <w:tcW w:w="1925" w:type="dxa"/>
            <w:tcBorders>
              <w:top w:val="single" w:color="000000" w:sz="6" w:space="0"/>
              <w:left w:val="single" w:color="000000" w:sz="6" w:space="0"/>
              <w:bottom w:val="single" w:color="000000" w:sz="6" w:space="0"/>
              <w:right w:val="single" w:color="000000" w:sz="6" w:space="0"/>
            </w:tcBorders>
          </w:tcPr>
          <w:p>
            <w:pPr>
              <w:pStyle w:val="18"/>
              <w:spacing w:before="63"/>
              <w:ind w:left="119"/>
              <w:rPr>
                <w:sz w:val="21"/>
              </w:rPr>
            </w:pPr>
            <w:r>
              <w:rPr>
                <w:sz w:val="21"/>
              </w:rPr>
              <w:t>装置输出方式</w:t>
            </w:r>
          </w:p>
        </w:tc>
        <w:tc>
          <w:tcPr>
            <w:tcW w:w="2146" w:type="dxa"/>
            <w:tcBorders>
              <w:top w:val="single" w:color="000000" w:sz="6" w:space="0"/>
              <w:left w:val="single" w:color="000000" w:sz="6" w:space="0"/>
              <w:bottom w:val="single" w:color="000000" w:sz="6" w:space="0"/>
              <w:right w:val="single" w:color="000000" w:sz="6" w:space="0"/>
            </w:tcBorders>
          </w:tcPr>
          <w:p>
            <w:pPr>
              <w:pStyle w:val="18"/>
              <w:spacing w:before="63"/>
              <w:ind w:left="114"/>
              <w:rPr>
                <w:sz w:val="21"/>
              </w:rPr>
            </w:pPr>
            <w:r>
              <w:rPr>
                <w:sz w:val="21"/>
              </w:rPr>
              <w:t>控制</w:t>
            </w:r>
            <w:r>
              <w:rPr>
                <w:rFonts w:ascii="Times New Roman" w:eastAsia="Times New Roman"/>
                <w:sz w:val="21"/>
              </w:rPr>
              <w:t>/</w:t>
            </w:r>
            <w:r>
              <w:rPr>
                <w:sz w:val="21"/>
              </w:rPr>
              <w:t>遥信</w:t>
            </w:r>
          </w:p>
        </w:tc>
        <w:tc>
          <w:tcPr>
            <w:tcW w:w="1599" w:type="dxa"/>
            <w:tcBorders>
              <w:top w:val="single" w:color="000000" w:sz="6" w:space="0"/>
              <w:left w:val="single" w:color="000000" w:sz="6" w:space="0"/>
              <w:bottom w:val="single" w:color="000000" w:sz="6" w:space="0"/>
              <w:right w:val="single" w:color="000000" w:sz="6" w:space="0"/>
            </w:tcBorders>
          </w:tcPr>
          <w:p>
            <w:pPr>
              <w:pStyle w:val="18"/>
              <w:spacing w:before="63"/>
              <w:ind w:left="519" w:right="493"/>
              <w:jc w:val="center"/>
              <w:rPr>
                <w:sz w:val="21"/>
              </w:rPr>
            </w:pPr>
            <w:r>
              <w:rPr>
                <w:sz w:val="21"/>
              </w:rPr>
              <w:t>控制</w:t>
            </w:r>
          </w:p>
        </w:tc>
        <w:tc>
          <w:tcPr>
            <w:tcW w:w="2048" w:type="dxa"/>
            <w:tcBorders>
              <w:top w:val="single" w:color="000000" w:sz="6" w:space="0"/>
              <w:left w:val="single" w:color="000000" w:sz="6" w:space="0"/>
              <w:bottom w:val="single" w:color="000000" w:sz="6" w:space="0"/>
            </w:tcBorders>
          </w:tcPr>
          <w:p>
            <w:pPr>
              <w:pStyle w:val="18"/>
              <w:spacing w:before="83"/>
              <w:ind w:left="118"/>
              <w:rPr>
                <w:sz w:val="18"/>
              </w:rPr>
            </w:pPr>
            <w:r>
              <w:rPr>
                <w:sz w:val="18"/>
              </w:rPr>
              <w:t>根据现场需要自定义</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09" w:type="dxa"/>
            <w:tcBorders>
              <w:top w:val="single" w:color="000000" w:sz="6" w:space="0"/>
              <w:right w:val="single" w:color="000000" w:sz="6" w:space="0"/>
            </w:tcBorders>
          </w:tcPr>
          <w:p>
            <w:pPr>
              <w:pStyle w:val="18"/>
              <w:spacing w:before="77"/>
              <w:ind w:left="172" w:right="144"/>
              <w:jc w:val="center"/>
              <w:rPr>
                <w:rFonts w:ascii="Times New Roman"/>
                <w:sz w:val="21"/>
              </w:rPr>
            </w:pPr>
            <w:r>
              <w:rPr>
                <w:rFonts w:ascii="Times New Roman"/>
                <w:sz w:val="21"/>
              </w:rPr>
              <w:t>26</w:t>
            </w:r>
          </w:p>
        </w:tc>
        <w:tc>
          <w:tcPr>
            <w:tcW w:w="1925" w:type="dxa"/>
            <w:tcBorders>
              <w:top w:val="single" w:color="000000" w:sz="6" w:space="0"/>
              <w:left w:val="single" w:color="000000" w:sz="6" w:space="0"/>
              <w:right w:val="single" w:color="000000" w:sz="6" w:space="0"/>
            </w:tcBorders>
          </w:tcPr>
          <w:p>
            <w:pPr>
              <w:pStyle w:val="18"/>
              <w:spacing w:before="63"/>
              <w:ind w:left="119"/>
              <w:rPr>
                <w:sz w:val="21"/>
              </w:rPr>
            </w:pPr>
            <w:r>
              <w:rPr>
                <w:sz w:val="21"/>
              </w:rPr>
              <w:t>装置允许同期时间</w:t>
            </w:r>
          </w:p>
        </w:tc>
        <w:tc>
          <w:tcPr>
            <w:tcW w:w="2146" w:type="dxa"/>
            <w:tcBorders>
              <w:top w:val="single" w:color="000000" w:sz="6" w:space="0"/>
              <w:left w:val="single" w:color="000000" w:sz="6" w:space="0"/>
              <w:right w:val="single" w:color="000000" w:sz="6" w:space="0"/>
            </w:tcBorders>
          </w:tcPr>
          <w:p>
            <w:pPr>
              <w:pStyle w:val="18"/>
              <w:spacing w:before="63"/>
              <w:ind w:left="114"/>
              <w:rPr>
                <w:sz w:val="21"/>
              </w:rPr>
            </w:pPr>
            <w:r>
              <w:rPr>
                <w:rFonts w:ascii="Times New Roman" w:eastAsia="Times New Roman"/>
                <w:sz w:val="21"/>
              </w:rPr>
              <w:t xml:space="preserve">01-20 </w:t>
            </w:r>
            <w:r>
              <w:rPr>
                <w:sz w:val="21"/>
              </w:rPr>
              <w:t>分钟或长期</w:t>
            </w:r>
          </w:p>
        </w:tc>
        <w:tc>
          <w:tcPr>
            <w:tcW w:w="1599" w:type="dxa"/>
            <w:tcBorders>
              <w:top w:val="single" w:color="000000" w:sz="6" w:space="0"/>
              <w:left w:val="single" w:color="000000" w:sz="6" w:space="0"/>
              <w:right w:val="single" w:color="000000" w:sz="6" w:space="0"/>
            </w:tcBorders>
          </w:tcPr>
          <w:p>
            <w:pPr>
              <w:pStyle w:val="18"/>
              <w:spacing w:before="63"/>
              <w:ind w:left="0" w:right="435"/>
              <w:jc w:val="right"/>
              <w:rPr>
                <w:sz w:val="21"/>
              </w:rPr>
            </w:pPr>
            <w:r>
              <w:rPr>
                <w:rFonts w:ascii="Times New Roman" w:eastAsia="Times New Roman"/>
                <w:sz w:val="21"/>
              </w:rPr>
              <w:t xml:space="preserve">20 </w:t>
            </w:r>
            <w:r>
              <w:rPr>
                <w:sz w:val="21"/>
              </w:rPr>
              <w:t>分钟</w:t>
            </w:r>
          </w:p>
        </w:tc>
        <w:tc>
          <w:tcPr>
            <w:tcW w:w="2048" w:type="dxa"/>
            <w:tcBorders>
              <w:top w:val="single" w:color="000000" w:sz="6" w:space="0"/>
              <w:left w:val="single" w:color="000000" w:sz="6" w:space="0"/>
            </w:tcBorders>
          </w:tcPr>
          <w:p>
            <w:pPr>
              <w:pStyle w:val="18"/>
              <w:spacing w:before="0"/>
              <w:ind w:left="0"/>
              <w:rPr>
                <w:rFonts w:ascii="Times New Roman"/>
                <w:sz w:val="20"/>
              </w:rPr>
            </w:pPr>
          </w:p>
        </w:tc>
      </w:tr>
    </w:tbl>
    <w:p>
      <w:pPr>
        <w:ind w:left="257" w:right="54"/>
        <w:jc w:val="center"/>
        <w:rPr>
          <w:sz w:val="21"/>
        </w:rPr>
      </w:pPr>
      <w:r>
        <w:rPr>
          <w:spacing w:val="-1"/>
          <w:sz w:val="21"/>
        </w:rPr>
        <w:t>注：以上定值根据图</w:t>
      </w:r>
      <w:r>
        <w:rPr>
          <w:rFonts w:ascii="Times New Roman" w:eastAsia="Times New Roman"/>
          <w:spacing w:val="-3"/>
          <w:sz w:val="21"/>
        </w:rPr>
        <w:t>F</w:t>
      </w:r>
      <w:r>
        <w:rPr>
          <w:rFonts w:ascii="Times New Roman" w:eastAsia="Times New Roman"/>
          <w:sz w:val="21"/>
        </w:rPr>
        <w:t>0712</w:t>
      </w:r>
      <w:r>
        <w:rPr>
          <w:spacing w:val="-5"/>
          <w:sz w:val="21"/>
        </w:rPr>
        <w:t>，系统侧电压接自主变低压侧</w:t>
      </w:r>
      <w:r>
        <w:rPr>
          <w:rFonts w:ascii="Times New Roman" w:eastAsia="Times New Roman"/>
          <w:spacing w:val="-4"/>
          <w:sz w:val="21"/>
        </w:rPr>
        <w:t>TV</w:t>
      </w:r>
      <w:r>
        <w:rPr>
          <w:spacing w:val="-120"/>
          <w:w w:val="99"/>
          <w:sz w:val="24"/>
        </w:rPr>
        <w:t>，</w:t>
      </w:r>
      <w:r>
        <w:rPr>
          <w:spacing w:val="-1"/>
          <w:sz w:val="21"/>
        </w:rPr>
        <w:t>、发电机电压取自发电机出口</w:t>
      </w:r>
    </w:p>
    <w:p>
      <w:pPr>
        <w:jc w:val="center"/>
        <w:rPr>
          <w:sz w:val="21"/>
        </w:rPr>
        <w:sectPr>
          <w:pgSz w:w="11900" w:h="16840"/>
          <w:pgMar w:top="1360" w:right="1460" w:bottom="1180" w:left="1260" w:header="866" w:footer="999" w:gutter="0"/>
          <w:cols w:space="720" w:num="1"/>
        </w:sectPr>
      </w:pPr>
    </w:p>
    <w:p>
      <w:pPr>
        <w:spacing w:before="4"/>
        <w:rPr>
          <w:sz w:val="23"/>
        </w:rPr>
      </w:pPr>
    </w:p>
    <w:p>
      <w:pPr>
        <w:tabs>
          <w:tab w:val="left" w:pos="2589"/>
        </w:tabs>
        <w:ind w:left="439"/>
        <w:rPr>
          <w:rFonts w:ascii="Times New Roman" w:eastAsia="Times New Roman"/>
          <w:sz w:val="24"/>
        </w:rPr>
      </w:pPr>
      <w:r>
        <w:pict>
          <v:group id="_x0000_s1102" o:spid="_x0000_s1102" o:spt="203" style="position:absolute;left:0pt;margin-left:174.55pt;margin-top:-7.2pt;height:31.6pt;width:15.65pt;mso-position-horizontal-relative:page;z-index:-322829312;mso-width-relative:page;mso-height-relative:page;" coordorigin="3491,-144" coordsize="313,632203">
            <o:lock v:ext="edit"/>
            <v:line id="_x0000_s1103" o:spid="_x0000_s1103" o:spt="20" style="position:absolute;left:3516;top:361;flip:y;height:17;width:31;" coordsize="21600,21600">
              <v:path arrowok="t"/>
              <v:fill focussize="0,0"/>
              <v:stroke weight="0.500866141732283pt"/>
              <v:imagedata o:title=""/>
              <o:lock v:ext="edit"/>
            </v:line>
            <v:line id="_x0000_s1104" o:spid="_x0000_s1104" o:spt="20" style="position:absolute;left:3547;top:366;height:81;width:44;" coordsize="21600,21600">
              <v:path arrowok="t"/>
              <v:fill focussize="0,0"/>
              <v:stroke weight="1.00181102362205pt"/>
              <v:imagedata o:title=""/>
              <o:lock v:ext="edit"/>
            </v:line>
            <v:shape id="_x0000_s1105" o:spid="_x0000_s1105" o:spt="100" style="position:absolute;left:3491;top:161;height:286;width:313;" filled="f" coordorigin="3491,161" coordsize="313,286" adj="," path="m3596,447l3655,204m3655,204l3784,204m3491,161l3804,161e">
              <v:path arrowok="t" o:connecttype="segments"/>
              <v:fill on="f" focussize="0,0"/>
              <v:stroke weight="0.500866141732283pt" joinstyle="round"/>
              <v:imagedata o:title=""/>
              <o:lock v:ext="edit"/>
            </v:shape>
            <v:shape id="_x0000_s1106" o:spid="_x0000_s1106" o:spt="202" type="#_x0000_t202" style="position:absolute;left:3491;top:-145;height:632;width:313;" filled="f" stroked="f" coordsize="21600,21600">
              <v:path/>
              <v:fill on="f" focussize="0,0"/>
              <v:stroke on="f" joinstyle="miter"/>
              <v:imagedata o:title=""/>
              <o:lock v:ext="edit"/>
              <v:textbox inset="0mm,0mm,0mm,0mm">
                <w:txbxContent>
                  <w:p>
                    <w:pPr>
                      <w:spacing w:line="267" w:lineRule="exact"/>
                      <w:ind w:right="42"/>
                      <w:jc w:val="right"/>
                      <w:rPr>
                        <w:rFonts w:ascii="Times New Roman"/>
                        <w:sz w:val="24"/>
                      </w:rPr>
                    </w:pPr>
                    <w:r>
                      <w:rPr>
                        <w:rFonts w:ascii="Times New Roman"/>
                        <w:sz w:val="24"/>
                      </w:rPr>
                      <w:t>10</w:t>
                    </w:r>
                  </w:p>
                  <w:p>
                    <w:pPr>
                      <w:spacing w:before="89"/>
                      <w:ind w:right="18"/>
                      <w:jc w:val="right"/>
                      <w:rPr>
                        <w:rFonts w:ascii="Times New Roman"/>
                        <w:sz w:val="24"/>
                      </w:rPr>
                    </w:pPr>
                    <w:r>
                      <w:rPr>
                        <w:rFonts w:ascii="Times New Roman"/>
                        <w:sz w:val="24"/>
                      </w:rPr>
                      <w:t>3</w:t>
                    </w:r>
                  </w:p>
                </w:txbxContent>
              </v:textbox>
            </v:shape>
          </v:group>
        </w:pict>
      </w:r>
      <w:r>
        <w:rPr>
          <w:rFonts w:ascii="Times New Roman" w:eastAsia="Times New Roman"/>
          <w:spacing w:val="-3"/>
          <w:sz w:val="21"/>
        </w:rPr>
        <w:t>TV</w:t>
      </w:r>
      <w:r>
        <w:rPr>
          <w:spacing w:val="-3"/>
          <w:sz w:val="21"/>
        </w:rPr>
        <w:t>，</w:t>
      </w:r>
      <w:r>
        <w:rPr>
          <w:sz w:val="21"/>
        </w:rPr>
        <w:t>而且变比相同</w:t>
      </w:r>
      <w:r>
        <w:rPr>
          <w:sz w:val="21"/>
        </w:rPr>
        <w:tab/>
      </w:r>
      <w:r>
        <w:rPr>
          <w:rFonts w:ascii="Times New Roman" w:eastAsia="Times New Roman"/>
          <w:spacing w:val="-20"/>
          <w:sz w:val="24"/>
        </w:rPr>
        <w:t>/</w:t>
      </w:r>
    </w:p>
    <w:p>
      <w:pPr>
        <w:tabs>
          <w:tab w:val="left" w:pos="833"/>
        </w:tabs>
        <w:spacing w:before="166" w:line="182" w:lineRule="auto"/>
        <w:ind w:left="363"/>
        <w:rPr>
          <w:sz w:val="24"/>
        </w:rPr>
      </w:pPr>
      <w:r>
        <w:br w:type="column"/>
      </w:r>
      <w:r>
        <w:rPr>
          <w:rFonts w:ascii="Times New Roman" w:eastAsia="Times New Roman"/>
          <w:position w:val="-14"/>
          <w:sz w:val="24"/>
        </w:rPr>
        <w:t>/</w:t>
      </w:r>
      <w:r>
        <w:rPr>
          <w:rFonts w:ascii="Times New Roman" w:eastAsia="Times New Roman"/>
          <w:position w:val="-14"/>
          <w:sz w:val="24"/>
        </w:rPr>
        <w:tab/>
      </w:r>
      <w:r>
        <w:rPr>
          <w:rFonts w:ascii="Times New Roman" w:eastAsia="Times New Roman"/>
          <w:position w:val="-14"/>
          <w:sz w:val="24"/>
        </w:rPr>
        <w:t xml:space="preserve">/ </w:t>
      </w:r>
      <w:r>
        <w:rPr>
          <w:rFonts w:ascii="Times New Roman" w:eastAsia="Times New Roman"/>
          <w:sz w:val="24"/>
        </w:rPr>
        <w:t>0.1</w:t>
      </w:r>
      <w:r>
        <w:rPr>
          <w:position w:val="-14"/>
          <w:sz w:val="24"/>
        </w:rPr>
        <w:t>。</w:t>
      </w:r>
    </w:p>
    <w:p>
      <w:pPr>
        <w:spacing w:line="225" w:lineRule="exact"/>
        <w:ind w:left="1040"/>
        <w:rPr>
          <w:rFonts w:ascii="Times New Roman"/>
          <w:sz w:val="24"/>
        </w:rPr>
      </w:pPr>
      <w:r>
        <w:pict>
          <v:group id="_x0000_s1107" o:spid="_x0000_s1107" o:spt="203" style="position:absolute;left:0pt;margin-left:198.05pt;margin-top:-19.1pt;height:31.6pt;width:15.65pt;mso-position-horizontal-relative:page;z-index:251739136;mso-width-relative:page;mso-height-relative:page;" coordorigin="3961,-382" coordsize="313,632203">
            <o:lock v:ext="edit"/>
            <v:line id="_x0000_s1108" o:spid="_x0000_s1108" o:spt="20" style="position:absolute;left:3986;top:123;flip:y;height:17;width:31;" coordsize="21600,21600">
              <v:path arrowok="t"/>
              <v:fill focussize="0,0"/>
              <v:stroke weight="0.500866141732283pt"/>
              <v:imagedata o:title=""/>
              <o:lock v:ext="edit"/>
            </v:line>
            <v:line id="_x0000_s1109" o:spid="_x0000_s1109" o:spt="20" style="position:absolute;left:4017;top:128;height:81;width:44;" coordsize="21600,21600">
              <v:path arrowok="t"/>
              <v:fill focussize="0,0"/>
              <v:stroke weight="1.00181102362205pt"/>
              <v:imagedata o:title=""/>
              <o:lock v:ext="edit"/>
            </v:line>
            <v:shape id="_x0000_s1110" o:spid="_x0000_s1110" o:spt="100" style="position:absolute;left:3961;top:-77;height:286;width:313;" filled="f" coordorigin="3961,-77" coordsize="313,286" adj="," path="m4066,209l4125,-34m4125,-34l4254,-34m3961,-77l4274,-77e">
              <v:path arrowok="t" o:connecttype="segments"/>
              <v:fill on="f" focussize="0,0"/>
              <v:stroke weight="0.500866141732283pt" joinstyle="round"/>
              <v:imagedata o:title=""/>
              <o:lock v:ext="edit"/>
            </v:shape>
            <v:shape id="_x0000_s1111" o:spid="_x0000_s1111" o:spt="202" type="#_x0000_t202" style="position:absolute;left:3961;top:-383;height:632;width:313;" filled="f" stroked="f" coordsize="21600,21600">
              <v:path/>
              <v:fill on="f" focussize="0,0"/>
              <v:stroke on="f" joinstyle="miter"/>
              <v:imagedata o:title=""/>
              <o:lock v:ext="edit"/>
              <v:textbox inset="0mm,0mm,0mm,0mm">
                <w:txbxContent>
                  <w:p>
                    <w:pPr>
                      <w:spacing w:line="267" w:lineRule="exact"/>
                      <w:ind w:right="-15"/>
                      <w:jc w:val="right"/>
                      <w:rPr>
                        <w:rFonts w:ascii="Times New Roman"/>
                        <w:sz w:val="24"/>
                      </w:rPr>
                    </w:pPr>
                    <w:r>
                      <w:rPr>
                        <w:rFonts w:ascii="Times New Roman"/>
                        <w:sz w:val="24"/>
                      </w:rPr>
                      <w:t>0.1</w:t>
                    </w:r>
                  </w:p>
                  <w:p>
                    <w:pPr>
                      <w:spacing w:before="89"/>
                      <w:ind w:right="18"/>
                      <w:jc w:val="right"/>
                      <w:rPr>
                        <w:rFonts w:ascii="Times New Roman"/>
                        <w:sz w:val="24"/>
                      </w:rPr>
                    </w:pPr>
                    <w:r>
                      <w:rPr>
                        <w:rFonts w:ascii="Times New Roman"/>
                        <w:sz w:val="24"/>
                      </w:rPr>
                      <w:t>3</w:t>
                    </w:r>
                  </w:p>
                </w:txbxContent>
              </v:textbox>
            </v:shape>
          </v:group>
        </w:pict>
      </w:r>
      <w:r>
        <w:pict>
          <v:group id="_x0000_s1112" o:spid="_x0000_s1112" o:spt="203" style="position:absolute;left:0pt;margin-left:221.55pt;margin-top:-19.1pt;height:31.6pt;width:15.65pt;mso-position-horizontal-relative:page;z-index:-322825216;mso-width-relative:page;mso-height-relative:page;" coordorigin="4431,-382" coordsize="313,632203">
            <o:lock v:ext="edit"/>
            <v:line id="_x0000_s1113" o:spid="_x0000_s1113" o:spt="20" style="position:absolute;left:4456;top:123;flip:y;height:17;width:31;" coordsize="21600,21600">
              <v:path arrowok="t"/>
              <v:fill focussize="0,0"/>
              <v:stroke weight="0.500866141732283pt"/>
              <v:imagedata o:title=""/>
              <o:lock v:ext="edit"/>
            </v:line>
            <v:line id="_x0000_s1114" o:spid="_x0000_s1114" o:spt="20" style="position:absolute;left:4487;top:128;height:81;width:44;" coordsize="21600,21600">
              <v:path arrowok="t"/>
              <v:fill focussize="0,0"/>
              <v:stroke weight="1.00181102362205pt"/>
              <v:imagedata o:title=""/>
              <o:lock v:ext="edit"/>
            </v:line>
            <v:shape id="_x0000_s1115" o:spid="_x0000_s1115" o:spt="100" style="position:absolute;left:4431;top:-77;height:286;width:313;" filled="f" coordorigin="4431,-77" coordsize="313,286" adj="," path="m4536,209l4595,-34m4595,-34l4724,-34m4431,-77l4744,-77e">
              <v:path arrowok="t" o:connecttype="segments"/>
              <v:fill on="f" focussize="0,0"/>
              <v:stroke weight="0.500866141732283pt" joinstyle="round"/>
              <v:imagedata o:title=""/>
              <o:lock v:ext="edit"/>
            </v:shape>
            <v:shape id="_x0000_s1116" o:spid="_x0000_s1116" o:spt="202" type="#_x0000_t202" style="position:absolute;left:4431;top:-383;height:632;width:313;" filled="f" stroked="f" coordsize="21600,21600">
              <v:path/>
              <v:fill on="f" focussize="0,0"/>
              <v:stroke on="f" joinstyle="miter"/>
              <v:imagedata o:title=""/>
              <o:lock v:ext="edit"/>
              <v:textbox inset="0mm,0mm,0mm,0mm">
                <w:txbxContent>
                  <w:p>
                    <w:pPr>
                      <w:spacing w:line="267" w:lineRule="exact"/>
                      <w:ind w:right="-15"/>
                      <w:jc w:val="right"/>
                      <w:rPr>
                        <w:rFonts w:ascii="Times New Roman"/>
                        <w:sz w:val="24"/>
                      </w:rPr>
                    </w:pPr>
                    <w:r>
                      <w:rPr>
                        <w:rFonts w:ascii="Times New Roman"/>
                        <w:sz w:val="24"/>
                      </w:rPr>
                      <w:t>0.1</w:t>
                    </w:r>
                  </w:p>
                  <w:p>
                    <w:pPr>
                      <w:spacing w:before="89"/>
                      <w:ind w:right="17"/>
                      <w:jc w:val="right"/>
                      <w:rPr>
                        <w:rFonts w:ascii="Times New Roman"/>
                        <w:sz w:val="24"/>
                      </w:rPr>
                    </w:pPr>
                    <w:r>
                      <w:rPr>
                        <w:rFonts w:ascii="Times New Roman"/>
                        <w:sz w:val="24"/>
                      </w:rPr>
                      <w:t>3</w:t>
                    </w:r>
                  </w:p>
                </w:txbxContent>
              </v:textbox>
            </v:shape>
          </v:group>
        </w:pict>
      </w:r>
      <w:r>
        <w:pict>
          <v:line id="_x0000_s1117" o:spid="_x0000_s1117" o:spt="20" style="position:absolute;left:0pt;margin-left:245.05pt;margin-top:-3.8pt;height:0pt;width:15.1pt;mso-position-horizontal-relative:page;z-index:-322824192;mso-width-relative:page;mso-height-relative:page;" coordsize="21600,21600">
            <v:path arrowok="t"/>
            <v:fill focussize="0,0"/>
            <v:stroke weight="0.500866141732283pt"/>
            <v:imagedata o:title=""/>
            <o:lock v:ext="edit"/>
          </v:line>
        </w:pict>
      </w:r>
      <w:r>
        <w:rPr>
          <w:rFonts w:ascii="Times New Roman"/>
          <w:sz w:val="24"/>
        </w:rPr>
        <w:t>3</w:t>
      </w:r>
    </w:p>
    <w:p>
      <w:pPr>
        <w:spacing w:line="225" w:lineRule="exact"/>
        <w:rPr>
          <w:rFonts w:ascii="Times New Roman"/>
          <w:sz w:val="24"/>
        </w:rPr>
        <w:sectPr>
          <w:type w:val="continuous"/>
          <w:pgSz w:w="11900" w:h="16840"/>
          <w:pgMar w:top="1600" w:right="1460" w:bottom="280" w:left="1260" w:header="720" w:footer="720" w:gutter="0"/>
          <w:cols w:equalWidth="0" w:num="2">
            <w:col w:w="2657" w:space="40"/>
            <w:col w:w="6483"/>
          </w:cols>
        </w:sectPr>
      </w:pPr>
    </w:p>
    <w:p>
      <w:pPr>
        <w:pStyle w:val="6"/>
        <w:spacing w:before="8"/>
        <w:rPr>
          <w:rFonts w:ascii="Times New Roman"/>
          <w:b w:val="0"/>
          <w:sz w:val="10"/>
        </w:rPr>
      </w:pPr>
    </w:p>
    <w:p>
      <w:pPr>
        <w:pStyle w:val="4"/>
        <w:tabs>
          <w:tab w:val="left" w:pos="1509"/>
          <w:tab w:val="left" w:pos="2560"/>
        </w:tabs>
        <w:spacing w:line="522" w:lineRule="exact"/>
        <w:ind w:left="304"/>
      </w:pPr>
      <w:r>
        <w:t>第二节</w:t>
      </w:r>
      <w:r>
        <w:tab/>
      </w:r>
      <w:r>
        <w:rPr>
          <w:rFonts w:ascii="Times New Roman" w:eastAsia="Times New Roman"/>
        </w:rPr>
        <w:t>10KV</w:t>
      </w:r>
      <w:r>
        <w:rPr>
          <w:rFonts w:ascii="Times New Roman" w:eastAsia="Times New Roman"/>
        </w:rPr>
        <w:tab/>
      </w:r>
      <w:r>
        <w:rPr>
          <w:rFonts w:ascii="Times New Roman" w:eastAsia="Times New Roman"/>
          <w:spacing w:val="-3"/>
        </w:rPr>
        <w:t>SUE3000</w:t>
      </w:r>
      <w:r>
        <w:t>快切装</w:t>
      </w:r>
      <w:r>
        <w:rPr>
          <w:spacing w:val="-5"/>
        </w:rPr>
        <w:t>置</w:t>
      </w:r>
      <w:r>
        <w:t>定值单</w:t>
      </w:r>
    </w:p>
    <w:p>
      <w:pPr>
        <w:pStyle w:val="6"/>
        <w:spacing w:before="16"/>
        <w:rPr>
          <w:sz w:val="19"/>
        </w:rPr>
      </w:pPr>
    </w:p>
    <w:tbl>
      <w:tblPr>
        <w:tblStyle w:val="14"/>
        <w:tblW w:w="0" w:type="auto"/>
        <w:tblInd w:w="45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98"/>
        <w:gridCol w:w="1761"/>
        <w:gridCol w:w="2697"/>
        <w:gridCol w:w="1079"/>
        <w:gridCol w:w="144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276" w:type="dxa"/>
            <w:gridSpan w:val="5"/>
            <w:tcBorders>
              <w:bottom w:val="single" w:color="000000" w:sz="6" w:space="0"/>
            </w:tcBorders>
          </w:tcPr>
          <w:p>
            <w:pPr>
              <w:pStyle w:val="18"/>
              <w:spacing w:before="24"/>
              <w:ind w:left="2982" w:right="2945"/>
              <w:jc w:val="center"/>
              <w:rPr>
                <w:rFonts w:ascii="Microsoft JhengHei" w:eastAsia="Microsoft JhengHei"/>
                <w:b/>
                <w:sz w:val="18"/>
              </w:rPr>
            </w:pPr>
            <w:r>
              <w:rPr>
                <w:rFonts w:hint="eastAsia" w:ascii="Microsoft JhengHei" w:eastAsia="Microsoft JhengHei"/>
                <w:b/>
                <w:sz w:val="18"/>
              </w:rPr>
              <w:t>保护页（</w:t>
            </w:r>
            <w:r>
              <w:rPr>
                <w:rFonts w:ascii="Times New Roman" w:eastAsia="Times New Roman"/>
                <w:b/>
                <w:sz w:val="18"/>
              </w:rPr>
              <w:t>Protection</w:t>
            </w:r>
            <w:r>
              <w:rPr>
                <w:rFonts w:hint="eastAsia" w:ascii="Microsoft JhengHei" w:eastAsia="Microsoft JhengHei"/>
                <w:b/>
                <w:sz w:val="18"/>
              </w:rPr>
              <w:t>）定值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059" w:type="dxa"/>
            <w:gridSpan w:val="2"/>
            <w:tcBorders>
              <w:top w:val="single" w:color="000000" w:sz="6" w:space="0"/>
              <w:bottom w:val="single" w:color="000000" w:sz="6" w:space="0"/>
              <w:right w:val="single" w:color="000000" w:sz="6" w:space="0"/>
            </w:tcBorders>
          </w:tcPr>
          <w:p>
            <w:pPr>
              <w:pStyle w:val="18"/>
              <w:spacing w:before="24"/>
              <w:ind w:left="520" w:right="496"/>
              <w:jc w:val="center"/>
              <w:rPr>
                <w:rFonts w:ascii="Microsoft JhengHei" w:eastAsia="Microsoft JhengHei"/>
                <w:b/>
                <w:sz w:val="18"/>
              </w:rPr>
            </w:pPr>
            <w:r>
              <w:rPr>
                <w:rFonts w:hint="eastAsia" w:ascii="Microsoft JhengHei" w:eastAsia="Microsoft JhengHei"/>
                <w:b/>
                <w:sz w:val="18"/>
              </w:rPr>
              <w:t>功能</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24"/>
              <w:ind w:left="913" w:right="887"/>
              <w:jc w:val="center"/>
              <w:rPr>
                <w:rFonts w:ascii="Microsoft JhengHei" w:eastAsia="Microsoft JhengHei"/>
                <w:b/>
                <w:sz w:val="18"/>
              </w:rPr>
            </w:pPr>
            <w:r>
              <w:rPr>
                <w:rFonts w:hint="eastAsia" w:ascii="Microsoft JhengHei" w:eastAsia="Microsoft JhengHei"/>
                <w:b/>
                <w:sz w:val="18"/>
              </w:rPr>
              <w:t>描述</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24"/>
              <w:ind w:left="0" w:right="235"/>
              <w:jc w:val="right"/>
              <w:rPr>
                <w:rFonts w:ascii="Microsoft JhengHei" w:eastAsia="Microsoft JhengHei"/>
                <w:b/>
                <w:sz w:val="18"/>
              </w:rPr>
            </w:pPr>
            <w:r>
              <w:rPr>
                <w:rFonts w:hint="eastAsia" w:ascii="Microsoft JhengHei" w:eastAsia="Microsoft JhengHei"/>
                <w:b/>
                <w:sz w:val="18"/>
              </w:rPr>
              <w:t>整定值</w:t>
            </w:r>
          </w:p>
        </w:tc>
        <w:tc>
          <w:tcPr>
            <w:tcW w:w="1441" w:type="dxa"/>
            <w:tcBorders>
              <w:top w:val="single" w:color="000000" w:sz="6" w:space="0"/>
              <w:left w:val="single" w:color="000000" w:sz="6" w:space="0"/>
              <w:bottom w:val="single" w:color="000000" w:sz="6" w:space="0"/>
            </w:tcBorders>
          </w:tcPr>
          <w:p>
            <w:pPr>
              <w:pStyle w:val="18"/>
              <w:spacing w:before="24"/>
              <w:ind w:left="167" w:right="122"/>
              <w:jc w:val="center"/>
              <w:rPr>
                <w:rFonts w:ascii="Microsoft JhengHei" w:eastAsia="Microsoft JhengHei"/>
                <w:b/>
                <w:sz w:val="18"/>
              </w:rPr>
            </w:pPr>
            <w:r>
              <w:rPr>
                <w:rFonts w:hint="eastAsia" w:ascii="Microsoft JhengHei" w:eastAsia="Microsoft JhengHei"/>
                <w:b/>
                <w:sz w:val="18"/>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059" w:type="dxa"/>
            <w:gridSpan w:val="2"/>
            <w:vMerge w:val="restart"/>
            <w:tcBorders>
              <w:top w:val="single" w:color="000000" w:sz="6" w:space="0"/>
              <w:bottom w:val="single" w:color="000000" w:sz="6" w:space="0"/>
              <w:right w:val="single" w:color="000000" w:sz="6" w:space="0"/>
            </w:tcBorders>
          </w:tcPr>
          <w:p>
            <w:pPr>
              <w:pStyle w:val="18"/>
              <w:spacing w:before="9"/>
              <w:ind w:left="0"/>
              <w:rPr>
                <w:rFonts w:ascii="Microsoft JhengHei"/>
                <w:b/>
                <w:sz w:val="18"/>
              </w:rPr>
            </w:pPr>
          </w:p>
          <w:p>
            <w:pPr>
              <w:pStyle w:val="18"/>
              <w:spacing w:before="0"/>
              <w:ind w:left="520" w:right="494"/>
              <w:jc w:val="center"/>
              <w:rPr>
                <w:rFonts w:ascii="Times New Roman"/>
                <w:sz w:val="18"/>
              </w:rPr>
            </w:pPr>
            <w:r>
              <w:rPr>
                <w:rFonts w:ascii="Times New Roman"/>
                <w:sz w:val="18"/>
              </w:rPr>
              <w:t>Undervoltage low</w:t>
            </w:r>
          </w:p>
          <w:p>
            <w:pPr>
              <w:pStyle w:val="18"/>
              <w:spacing w:before="93"/>
              <w:ind w:left="520" w:right="496"/>
              <w:jc w:val="center"/>
              <w:rPr>
                <w:sz w:val="18"/>
              </w:rPr>
            </w:pPr>
            <w:r>
              <w:rPr>
                <w:sz w:val="18"/>
              </w:rPr>
              <w:t xml:space="preserve">低定值低电压（馈线 </w:t>
            </w:r>
            <w:r>
              <w:rPr>
                <w:rFonts w:ascii="Times New Roman" w:eastAsia="Times New Roman"/>
                <w:sz w:val="18"/>
              </w:rPr>
              <w:t>1</w:t>
            </w:r>
            <w:r>
              <w:rPr>
                <w:sz w:val="18"/>
              </w:rPr>
              <w:t>）</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rFonts w:ascii="Times New Roman" w:eastAsia="Times New Roman"/>
                <w:sz w:val="18"/>
              </w:rPr>
              <w:t>U&lt;40%</w:t>
            </w:r>
            <w:r>
              <w:rPr>
                <w:sz w:val="18"/>
              </w:rPr>
              <w:t>闭锁低电压保护</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No</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2" w:hRule="atLeast"/>
        </w:trPr>
        <w:tc>
          <w:tcPr>
            <w:tcW w:w="3059" w:type="dxa"/>
            <w:gridSpan w:val="2"/>
            <w:vMerge w:val="continue"/>
            <w:tcBorders>
              <w:top w:val="nil"/>
              <w:bottom w:val="single" w:color="000000" w:sz="6" w:space="0"/>
              <w:right w:val="single" w:color="000000" w:sz="6" w:space="0"/>
            </w:tcBorders>
          </w:tcPr>
          <w:p>
            <w:pPr>
              <w:rPr>
                <w:sz w:val="2"/>
                <w:szCs w:val="2"/>
              </w:rPr>
            </w:pP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rFonts w:ascii="Times New Roman" w:eastAsia="Times New Roman"/>
                <w:sz w:val="18"/>
              </w:rPr>
              <w:t xml:space="preserve">Start value </w:t>
            </w:r>
            <w:r>
              <w:rPr>
                <w:sz w:val="18"/>
              </w:rPr>
              <w:t>启动值</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0.7</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059" w:type="dxa"/>
            <w:gridSpan w:val="2"/>
            <w:vMerge w:val="continue"/>
            <w:tcBorders>
              <w:top w:val="nil"/>
              <w:bottom w:val="single" w:color="000000" w:sz="6" w:space="0"/>
              <w:right w:val="single" w:color="000000" w:sz="6" w:space="0"/>
            </w:tcBorders>
          </w:tcPr>
          <w:p>
            <w:pPr>
              <w:rPr>
                <w:sz w:val="2"/>
                <w:szCs w:val="2"/>
              </w:rPr>
            </w:pP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rFonts w:ascii="Times New Roman" w:eastAsia="Times New Roman"/>
                <w:sz w:val="18"/>
              </w:rPr>
              <w:t xml:space="preserve">Delay time </w:t>
            </w:r>
            <w:r>
              <w:rPr>
                <w:sz w:val="18"/>
              </w:rPr>
              <w:t>延时</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0.1s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059" w:type="dxa"/>
            <w:gridSpan w:val="2"/>
            <w:vMerge w:val="restart"/>
            <w:tcBorders>
              <w:top w:val="single" w:color="000000" w:sz="6" w:space="0"/>
              <w:bottom w:val="single" w:color="000000" w:sz="6" w:space="0"/>
              <w:right w:val="single" w:color="000000" w:sz="6" w:space="0"/>
            </w:tcBorders>
          </w:tcPr>
          <w:p>
            <w:pPr>
              <w:pStyle w:val="18"/>
              <w:spacing w:before="9"/>
              <w:ind w:left="0"/>
              <w:rPr>
                <w:rFonts w:ascii="Microsoft JhengHei"/>
                <w:b/>
                <w:sz w:val="18"/>
              </w:rPr>
            </w:pPr>
          </w:p>
          <w:p>
            <w:pPr>
              <w:pStyle w:val="18"/>
              <w:spacing w:before="0"/>
              <w:ind w:left="513" w:right="496"/>
              <w:jc w:val="center"/>
              <w:rPr>
                <w:rFonts w:ascii="Times New Roman"/>
                <w:sz w:val="18"/>
              </w:rPr>
            </w:pPr>
            <w:r>
              <w:rPr>
                <w:rFonts w:ascii="Times New Roman"/>
                <w:sz w:val="18"/>
              </w:rPr>
              <w:t>Undervoltage inst</w:t>
            </w:r>
          </w:p>
          <w:p>
            <w:pPr>
              <w:pStyle w:val="18"/>
              <w:spacing w:before="93"/>
              <w:ind w:left="515" w:right="496"/>
              <w:jc w:val="center"/>
              <w:rPr>
                <w:sz w:val="18"/>
              </w:rPr>
            </w:pPr>
            <w:r>
              <w:rPr>
                <w:sz w:val="18"/>
              </w:rPr>
              <w:t xml:space="preserve">低电压瞬动（馈线 </w:t>
            </w:r>
            <w:r>
              <w:rPr>
                <w:rFonts w:ascii="Times New Roman" w:eastAsia="Times New Roman"/>
                <w:sz w:val="18"/>
              </w:rPr>
              <w:t>2</w:t>
            </w:r>
            <w:r>
              <w:rPr>
                <w:sz w:val="18"/>
              </w:rPr>
              <w:t>）</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rFonts w:ascii="Times New Roman" w:eastAsia="Times New Roman"/>
                <w:sz w:val="18"/>
              </w:rPr>
              <w:t>U&lt;40%</w:t>
            </w:r>
            <w:r>
              <w:rPr>
                <w:sz w:val="18"/>
              </w:rPr>
              <w:t>闭锁低电压保护</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No</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059" w:type="dxa"/>
            <w:gridSpan w:val="2"/>
            <w:vMerge w:val="continue"/>
            <w:tcBorders>
              <w:top w:val="nil"/>
              <w:bottom w:val="single" w:color="000000" w:sz="6" w:space="0"/>
              <w:right w:val="single" w:color="000000" w:sz="6" w:space="0"/>
            </w:tcBorders>
          </w:tcPr>
          <w:p>
            <w:pPr>
              <w:rPr>
                <w:sz w:val="2"/>
                <w:szCs w:val="2"/>
              </w:rPr>
            </w:pP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rFonts w:ascii="Times New Roman" w:eastAsia="Times New Roman"/>
                <w:sz w:val="18"/>
              </w:rPr>
              <w:t xml:space="preserve">Start value </w:t>
            </w:r>
            <w:r>
              <w:rPr>
                <w:sz w:val="18"/>
              </w:rPr>
              <w:t>启动值</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0.7</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059" w:type="dxa"/>
            <w:gridSpan w:val="2"/>
            <w:vMerge w:val="continue"/>
            <w:tcBorders>
              <w:top w:val="nil"/>
              <w:bottom w:val="single" w:color="000000" w:sz="6" w:space="0"/>
              <w:right w:val="single" w:color="000000" w:sz="6" w:space="0"/>
            </w:tcBorders>
          </w:tcPr>
          <w:p>
            <w:pPr>
              <w:rPr>
                <w:sz w:val="2"/>
                <w:szCs w:val="2"/>
              </w:rPr>
            </w:pP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rFonts w:ascii="Times New Roman" w:eastAsia="Times New Roman"/>
                <w:sz w:val="18"/>
              </w:rPr>
              <w:t xml:space="preserve">Delay time </w:t>
            </w:r>
            <w:r>
              <w:rPr>
                <w:sz w:val="18"/>
              </w:rPr>
              <w:t>延时</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0.1s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8276" w:type="dxa"/>
            <w:gridSpan w:val="5"/>
            <w:tcBorders>
              <w:top w:val="single" w:color="000000" w:sz="6" w:space="0"/>
              <w:bottom w:val="single" w:color="000000" w:sz="6" w:space="0"/>
            </w:tcBorders>
          </w:tcPr>
          <w:p>
            <w:pPr>
              <w:pStyle w:val="18"/>
              <w:spacing w:before="24"/>
              <w:ind w:left="3091" w:right="2636"/>
              <w:jc w:val="center"/>
              <w:rPr>
                <w:rFonts w:ascii="Microsoft JhengHei" w:eastAsia="Microsoft JhengHei"/>
                <w:b/>
                <w:sz w:val="18"/>
              </w:rPr>
            </w:pPr>
            <w:r>
              <w:rPr>
                <w:rFonts w:hint="eastAsia" w:ascii="Microsoft JhengHei" w:eastAsia="Microsoft JhengHei"/>
                <w:b/>
                <w:sz w:val="18"/>
              </w:rPr>
              <w:t>控制页（</w:t>
            </w:r>
            <w:r>
              <w:rPr>
                <w:rFonts w:ascii="Times New Roman" w:eastAsia="Times New Roman"/>
                <w:b/>
                <w:sz w:val="18"/>
              </w:rPr>
              <w:t>Control</w:t>
            </w:r>
            <w:r>
              <w:rPr>
                <w:rFonts w:hint="eastAsia" w:ascii="Microsoft JhengHei" w:eastAsia="Microsoft JhengHei"/>
                <w:b/>
                <w:sz w:val="18"/>
              </w:rPr>
              <w:t>）定值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2" w:hRule="atLeast"/>
        </w:trPr>
        <w:tc>
          <w:tcPr>
            <w:tcW w:w="3059" w:type="dxa"/>
            <w:gridSpan w:val="2"/>
            <w:tcBorders>
              <w:top w:val="single" w:color="000000" w:sz="6" w:space="0"/>
              <w:bottom w:val="single" w:color="000000" w:sz="6" w:space="0"/>
              <w:right w:val="single" w:color="000000" w:sz="6" w:space="0"/>
            </w:tcBorders>
          </w:tcPr>
          <w:p>
            <w:pPr>
              <w:pStyle w:val="18"/>
              <w:spacing w:before="24"/>
              <w:ind w:left="520" w:right="496"/>
              <w:jc w:val="center"/>
              <w:rPr>
                <w:rFonts w:ascii="Microsoft JhengHei" w:eastAsia="Microsoft JhengHei"/>
                <w:b/>
                <w:sz w:val="18"/>
              </w:rPr>
            </w:pPr>
            <w:r>
              <w:rPr>
                <w:rFonts w:hint="eastAsia" w:ascii="Microsoft JhengHei" w:eastAsia="Microsoft JhengHei"/>
                <w:b/>
                <w:sz w:val="18"/>
              </w:rPr>
              <w:t>功能</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24"/>
              <w:ind w:left="913" w:right="887"/>
              <w:jc w:val="center"/>
              <w:rPr>
                <w:rFonts w:ascii="Microsoft JhengHei" w:eastAsia="Microsoft JhengHei"/>
                <w:b/>
                <w:sz w:val="18"/>
              </w:rPr>
            </w:pPr>
            <w:r>
              <w:rPr>
                <w:rFonts w:hint="eastAsia" w:ascii="Microsoft JhengHei" w:eastAsia="Microsoft JhengHei"/>
                <w:b/>
                <w:sz w:val="18"/>
              </w:rPr>
              <w:t>描述</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24"/>
              <w:ind w:left="0" w:right="235"/>
              <w:jc w:val="right"/>
              <w:rPr>
                <w:rFonts w:ascii="Microsoft JhengHei" w:eastAsia="Microsoft JhengHei"/>
                <w:b/>
                <w:sz w:val="18"/>
              </w:rPr>
            </w:pPr>
            <w:r>
              <w:rPr>
                <w:rFonts w:hint="eastAsia" w:ascii="Microsoft JhengHei" w:eastAsia="Microsoft JhengHei"/>
                <w:b/>
                <w:sz w:val="18"/>
              </w:rPr>
              <w:t>整定值</w:t>
            </w:r>
          </w:p>
        </w:tc>
        <w:tc>
          <w:tcPr>
            <w:tcW w:w="1441" w:type="dxa"/>
            <w:tcBorders>
              <w:top w:val="single" w:color="000000" w:sz="6" w:space="0"/>
              <w:left w:val="single" w:color="000000" w:sz="6" w:space="0"/>
              <w:bottom w:val="single" w:color="000000" w:sz="6" w:space="0"/>
            </w:tcBorders>
          </w:tcPr>
          <w:p>
            <w:pPr>
              <w:pStyle w:val="18"/>
              <w:spacing w:before="24"/>
              <w:ind w:left="167" w:right="122"/>
              <w:jc w:val="center"/>
              <w:rPr>
                <w:rFonts w:ascii="Microsoft JhengHei" w:eastAsia="Microsoft JhengHei"/>
                <w:b/>
                <w:sz w:val="18"/>
              </w:rPr>
            </w:pPr>
            <w:r>
              <w:rPr>
                <w:rFonts w:hint="eastAsia" w:ascii="Microsoft JhengHei" w:eastAsia="Microsoft JhengHei"/>
                <w:b/>
                <w:sz w:val="18"/>
              </w:rPr>
              <w:t>备注</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059" w:type="dxa"/>
            <w:gridSpan w:val="2"/>
            <w:tcBorders>
              <w:top w:val="single" w:color="000000" w:sz="6" w:space="0"/>
              <w:bottom w:val="single" w:color="000000" w:sz="6" w:space="0"/>
              <w:right w:val="single" w:color="000000" w:sz="6" w:space="0"/>
            </w:tcBorders>
          </w:tcPr>
          <w:p>
            <w:pPr>
              <w:pStyle w:val="18"/>
              <w:spacing w:before="95"/>
              <w:ind w:left="796"/>
              <w:rPr>
                <w:rFonts w:ascii="Times New Roman"/>
                <w:sz w:val="18"/>
              </w:rPr>
            </w:pPr>
            <w:r>
              <w:rPr>
                <w:rFonts w:ascii="Times New Roman"/>
                <w:sz w:val="18"/>
              </w:rPr>
              <w:t>Only man fast transt</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仅手动快速切换</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no</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059" w:type="dxa"/>
            <w:gridSpan w:val="2"/>
            <w:tcBorders>
              <w:top w:val="single" w:color="000000" w:sz="6" w:space="0"/>
              <w:bottom w:val="single" w:color="000000" w:sz="6" w:space="0"/>
              <w:right w:val="single" w:color="000000" w:sz="6" w:space="0"/>
            </w:tcBorders>
          </w:tcPr>
          <w:p>
            <w:pPr>
              <w:pStyle w:val="18"/>
              <w:spacing w:before="95"/>
              <w:ind w:left="810"/>
              <w:rPr>
                <w:rFonts w:ascii="Times New Roman"/>
                <w:sz w:val="18"/>
              </w:rPr>
            </w:pPr>
            <w:r>
              <w:rPr>
                <w:rFonts w:ascii="Times New Roman"/>
                <w:sz w:val="18"/>
              </w:rPr>
              <w:t>Block feeder 1 u&lt;</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 xml:space="preserve">闭锁进线 </w:t>
            </w:r>
            <w:r>
              <w:rPr>
                <w:rFonts w:ascii="Times New Roman" w:eastAsia="Times New Roman"/>
                <w:sz w:val="18"/>
              </w:rPr>
              <w:t xml:space="preserve">1 </w:t>
            </w:r>
            <w:r>
              <w:rPr>
                <w:sz w:val="18"/>
              </w:rPr>
              <w:t>低电压保护</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no</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059" w:type="dxa"/>
            <w:gridSpan w:val="2"/>
            <w:tcBorders>
              <w:top w:val="single" w:color="000000" w:sz="6" w:space="0"/>
              <w:bottom w:val="single" w:color="000000" w:sz="6" w:space="0"/>
              <w:right w:val="single" w:color="000000" w:sz="6" w:space="0"/>
            </w:tcBorders>
          </w:tcPr>
          <w:p>
            <w:pPr>
              <w:pStyle w:val="18"/>
              <w:spacing w:before="95"/>
              <w:ind w:left="810"/>
              <w:rPr>
                <w:rFonts w:ascii="Times New Roman"/>
                <w:sz w:val="18"/>
              </w:rPr>
            </w:pPr>
            <w:r>
              <w:rPr>
                <w:rFonts w:ascii="Times New Roman"/>
                <w:sz w:val="18"/>
              </w:rPr>
              <w:t>Block feeder 2 u&lt;</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 xml:space="preserve">闭锁进线 </w:t>
            </w:r>
            <w:r>
              <w:rPr>
                <w:rFonts w:ascii="Times New Roman" w:eastAsia="Times New Roman"/>
                <w:sz w:val="18"/>
              </w:rPr>
              <w:t xml:space="preserve">2 </w:t>
            </w:r>
            <w:r>
              <w:rPr>
                <w:sz w:val="18"/>
              </w:rPr>
              <w:t>低电压保护</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no</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059" w:type="dxa"/>
            <w:gridSpan w:val="2"/>
            <w:tcBorders>
              <w:top w:val="single" w:color="000000" w:sz="6" w:space="0"/>
              <w:bottom w:val="single" w:color="000000" w:sz="6" w:space="0"/>
              <w:right w:val="single" w:color="000000" w:sz="6" w:space="0"/>
            </w:tcBorders>
          </w:tcPr>
          <w:p>
            <w:pPr>
              <w:pStyle w:val="18"/>
              <w:spacing w:before="95"/>
              <w:ind w:left="872"/>
              <w:rPr>
                <w:rFonts w:ascii="Times New Roman"/>
                <w:sz w:val="18"/>
              </w:rPr>
            </w:pPr>
            <w:r>
              <w:rPr>
                <w:rFonts w:ascii="Times New Roman"/>
                <w:sz w:val="18"/>
              </w:rPr>
              <w:t>Disable fast transf</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禁止快速切换</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no</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059" w:type="dxa"/>
            <w:gridSpan w:val="2"/>
            <w:tcBorders>
              <w:top w:val="single" w:color="000000" w:sz="6" w:space="0"/>
              <w:bottom w:val="single" w:color="000000" w:sz="6" w:space="0"/>
              <w:right w:val="single" w:color="000000" w:sz="6" w:space="0"/>
            </w:tcBorders>
          </w:tcPr>
          <w:p>
            <w:pPr>
              <w:pStyle w:val="18"/>
              <w:spacing w:before="95"/>
              <w:ind w:left="580"/>
              <w:rPr>
                <w:rFonts w:ascii="Times New Roman"/>
                <w:sz w:val="18"/>
              </w:rPr>
            </w:pPr>
            <w:r>
              <w:rPr>
                <w:rFonts w:ascii="Times New Roman"/>
                <w:sz w:val="18"/>
              </w:rPr>
              <w:t>Feeder 1 ext u&lt;maxtime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进线</w:t>
            </w:r>
            <w:r>
              <w:rPr>
                <w:rFonts w:ascii="Times New Roman" w:eastAsia="Times New Roman"/>
                <w:sz w:val="18"/>
              </w:rPr>
              <w:t xml:space="preserve">1 </w:t>
            </w:r>
            <w:r>
              <w:rPr>
                <w:sz w:val="18"/>
              </w:rPr>
              <w:t>外部低电压启动信号延时</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2s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2" w:hRule="atLeast"/>
        </w:trPr>
        <w:tc>
          <w:tcPr>
            <w:tcW w:w="3059" w:type="dxa"/>
            <w:gridSpan w:val="2"/>
            <w:tcBorders>
              <w:top w:val="single" w:color="000000" w:sz="6" w:space="0"/>
              <w:bottom w:val="single" w:color="000000" w:sz="6" w:space="0"/>
              <w:right w:val="single" w:color="000000" w:sz="6" w:space="0"/>
            </w:tcBorders>
          </w:tcPr>
          <w:p>
            <w:pPr>
              <w:pStyle w:val="18"/>
              <w:spacing w:before="95"/>
              <w:ind w:left="580"/>
              <w:rPr>
                <w:rFonts w:ascii="Times New Roman"/>
                <w:sz w:val="18"/>
              </w:rPr>
            </w:pPr>
            <w:r>
              <w:rPr>
                <w:rFonts w:ascii="Times New Roman"/>
                <w:sz w:val="18"/>
              </w:rPr>
              <w:t>Feeder 2 ext u&lt;maxtime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进线</w:t>
            </w:r>
            <w:r>
              <w:rPr>
                <w:rFonts w:ascii="Times New Roman" w:eastAsia="Times New Roman"/>
                <w:sz w:val="18"/>
              </w:rPr>
              <w:t xml:space="preserve">2 </w:t>
            </w:r>
            <w:r>
              <w:rPr>
                <w:sz w:val="18"/>
              </w:rPr>
              <w:t>外部低电压启动信号延时</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2s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059" w:type="dxa"/>
            <w:gridSpan w:val="2"/>
            <w:tcBorders>
              <w:top w:val="single" w:color="000000" w:sz="6" w:space="0"/>
              <w:bottom w:val="single" w:color="000000" w:sz="6" w:space="0"/>
              <w:right w:val="single" w:color="000000" w:sz="6" w:space="0"/>
            </w:tcBorders>
          </w:tcPr>
          <w:p>
            <w:pPr>
              <w:pStyle w:val="18"/>
              <w:tabs>
                <w:tab w:val="left" w:pos="1659"/>
              </w:tabs>
              <w:spacing w:before="95"/>
              <w:ind w:left="575"/>
              <w:rPr>
                <w:rFonts w:ascii="Times New Roman"/>
                <w:sz w:val="18"/>
              </w:rPr>
            </w:pPr>
            <w:r>
              <w:rPr>
                <w:rFonts w:ascii="Times New Roman"/>
                <w:sz w:val="18"/>
              </w:rPr>
              <w:t>Feeder 2in</w:t>
            </w:r>
            <w:r>
              <w:rPr>
                <w:rFonts w:ascii="Times New Roman"/>
                <w:sz w:val="18"/>
              </w:rPr>
              <w:tab/>
            </w:r>
            <w:r>
              <w:rPr>
                <w:rFonts w:ascii="Times New Roman"/>
                <w:sz w:val="18"/>
              </w:rPr>
              <w:t>u&lt;maxtime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进线</w:t>
            </w:r>
            <w:r>
              <w:rPr>
                <w:rFonts w:ascii="Times New Roman" w:eastAsia="Times New Roman"/>
                <w:sz w:val="18"/>
              </w:rPr>
              <w:t xml:space="preserve">2 </w:t>
            </w:r>
            <w:r>
              <w:rPr>
                <w:sz w:val="18"/>
              </w:rPr>
              <w:t>内部低电压启动信号延时</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2s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059" w:type="dxa"/>
            <w:gridSpan w:val="2"/>
            <w:tcBorders>
              <w:top w:val="single" w:color="000000" w:sz="6" w:space="0"/>
              <w:bottom w:val="single" w:color="000000" w:sz="6" w:space="0"/>
              <w:right w:val="single" w:color="000000" w:sz="6" w:space="0"/>
            </w:tcBorders>
          </w:tcPr>
          <w:p>
            <w:pPr>
              <w:pStyle w:val="18"/>
              <w:tabs>
                <w:tab w:val="left" w:pos="1659"/>
              </w:tabs>
              <w:spacing w:before="95"/>
              <w:ind w:left="575"/>
              <w:rPr>
                <w:rFonts w:ascii="Times New Roman"/>
                <w:sz w:val="18"/>
              </w:rPr>
            </w:pPr>
            <w:r>
              <w:rPr>
                <w:rFonts w:ascii="Times New Roman"/>
                <w:sz w:val="18"/>
              </w:rPr>
              <w:t>Feeder 1in</w:t>
            </w:r>
            <w:r>
              <w:rPr>
                <w:rFonts w:ascii="Times New Roman"/>
                <w:sz w:val="18"/>
              </w:rPr>
              <w:tab/>
            </w:r>
            <w:r>
              <w:rPr>
                <w:rFonts w:ascii="Times New Roman"/>
                <w:sz w:val="18"/>
              </w:rPr>
              <w:t>u&lt;maxtime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进线</w:t>
            </w:r>
            <w:r>
              <w:rPr>
                <w:rFonts w:ascii="Times New Roman" w:eastAsia="Times New Roman"/>
                <w:sz w:val="18"/>
              </w:rPr>
              <w:t xml:space="preserve">1 </w:t>
            </w:r>
            <w:r>
              <w:rPr>
                <w:sz w:val="18"/>
              </w:rPr>
              <w:t>内部低电压启动信号延时</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2s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3059" w:type="dxa"/>
            <w:gridSpan w:val="2"/>
            <w:tcBorders>
              <w:top w:val="single" w:color="000000" w:sz="6" w:space="0"/>
              <w:bottom w:val="single" w:color="000000" w:sz="6" w:space="0"/>
              <w:right w:val="single" w:color="000000" w:sz="6" w:space="0"/>
            </w:tcBorders>
          </w:tcPr>
          <w:p>
            <w:pPr>
              <w:pStyle w:val="18"/>
              <w:spacing w:before="95"/>
              <w:ind w:left="805"/>
              <w:rPr>
                <w:rFonts w:ascii="Times New Roman"/>
                <w:sz w:val="18"/>
              </w:rPr>
            </w:pPr>
            <w:r>
              <w:rPr>
                <w:rFonts w:ascii="Times New Roman"/>
                <w:sz w:val="18"/>
              </w:rPr>
              <w:t>Man fast transt time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手动快速切换持续时间</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120s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restart"/>
            <w:tcBorders>
              <w:top w:val="single" w:color="000000" w:sz="6" w:space="0"/>
              <w:bottom w:val="single" w:color="000000" w:sz="6" w:space="0"/>
              <w:right w:val="single" w:color="000000" w:sz="6" w:space="0"/>
            </w:tcBorders>
          </w:tcPr>
          <w:p>
            <w:pPr>
              <w:pStyle w:val="18"/>
              <w:spacing w:before="16"/>
              <w:ind w:left="0"/>
              <w:rPr>
                <w:rFonts w:ascii="Microsoft JhengHei"/>
                <w:b/>
                <w:sz w:val="15"/>
              </w:rPr>
            </w:pPr>
          </w:p>
          <w:p>
            <w:pPr>
              <w:pStyle w:val="18"/>
              <w:spacing w:before="0"/>
              <w:ind w:left="201"/>
              <w:rPr>
                <w:rFonts w:ascii="Times New Roman"/>
                <w:sz w:val="18"/>
              </w:rPr>
            </w:pPr>
            <w:r>
              <w:rPr>
                <w:rFonts w:ascii="Times New Roman"/>
                <w:sz w:val="18"/>
              </w:rPr>
              <w:t>Time setting</w:t>
            </w: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2"/>
              <w:jc w:val="center"/>
              <w:rPr>
                <w:rFonts w:ascii="Times New Roman"/>
                <w:sz w:val="18"/>
              </w:rPr>
            </w:pPr>
            <w:r>
              <w:rPr>
                <w:rFonts w:ascii="Times New Roman"/>
                <w:sz w:val="18"/>
              </w:rPr>
              <w:t>Max transf time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最长切换时间（延时切换时间）</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3s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2"/>
              <w:jc w:val="center"/>
              <w:rPr>
                <w:rFonts w:ascii="Times New Roman"/>
                <w:sz w:val="18"/>
              </w:rPr>
            </w:pPr>
            <w:r>
              <w:rPr>
                <w:rFonts w:ascii="Times New Roman"/>
                <w:sz w:val="18"/>
              </w:rPr>
              <w:t>Wait time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切换成功后闭锁时间</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10s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2" w:hRule="atLeast"/>
        </w:trPr>
        <w:tc>
          <w:tcPr>
            <w:tcW w:w="1298" w:type="dxa"/>
            <w:vMerge w:val="restart"/>
            <w:tcBorders>
              <w:top w:val="single" w:color="000000" w:sz="6" w:space="0"/>
              <w:bottom w:val="single" w:color="000000" w:sz="6" w:space="0"/>
              <w:right w:val="single" w:color="000000" w:sz="6" w:space="0"/>
            </w:tcBorders>
          </w:tcPr>
          <w:p>
            <w:pPr>
              <w:pStyle w:val="18"/>
              <w:spacing w:before="0"/>
              <w:ind w:left="0"/>
              <w:rPr>
                <w:rFonts w:ascii="Microsoft JhengHei"/>
                <w:b/>
                <w:sz w:val="20"/>
              </w:rPr>
            </w:pPr>
          </w:p>
          <w:p>
            <w:pPr>
              <w:pStyle w:val="18"/>
              <w:spacing w:before="4"/>
              <w:ind w:left="0"/>
              <w:rPr>
                <w:rFonts w:ascii="Microsoft JhengHei"/>
                <w:b/>
                <w:sz w:val="27"/>
              </w:rPr>
            </w:pPr>
          </w:p>
          <w:p>
            <w:pPr>
              <w:pStyle w:val="18"/>
              <w:spacing w:before="0" w:line="362" w:lineRule="auto"/>
              <w:ind w:left="445" w:right="213" w:hanging="188"/>
              <w:rPr>
                <w:rFonts w:ascii="Times New Roman"/>
                <w:sz w:val="18"/>
              </w:rPr>
            </w:pPr>
            <w:r>
              <w:rPr>
                <w:rFonts w:ascii="Times New Roman"/>
                <w:sz w:val="18"/>
              </w:rPr>
              <w:t>First phase transf</w:t>
            </w: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67"/>
              <w:jc w:val="center"/>
              <w:rPr>
                <w:rFonts w:ascii="Times New Roman"/>
                <w:sz w:val="18"/>
              </w:rPr>
            </w:pPr>
            <w:r>
              <w:rPr>
                <w:rFonts w:ascii="Times New Roman"/>
                <w:sz w:val="18"/>
              </w:rPr>
              <w:t>Load shedding delay</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减载延时</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50ms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7"/>
              <w:jc w:val="center"/>
              <w:rPr>
                <w:rFonts w:ascii="Times New Roman"/>
                <w:sz w:val="18"/>
              </w:rPr>
            </w:pPr>
            <w:r>
              <w:rPr>
                <w:rFonts w:ascii="Times New Roman"/>
                <w:sz w:val="18"/>
              </w:rPr>
              <w:t>1 to 2 enabled</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rFonts w:ascii="Times New Roman" w:eastAsia="Times New Roman"/>
                <w:sz w:val="18"/>
              </w:rPr>
            </w:pPr>
            <w:r>
              <w:rPr>
                <w:sz w:val="18"/>
              </w:rPr>
              <w:t xml:space="preserve">首次同相时允许 </w:t>
            </w:r>
            <w:r>
              <w:rPr>
                <w:rFonts w:ascii="Times New Roman" w:eastAsia="Times New Roman"/>
                <w:sz w:val="18"/>
              </w:rPr>
              <w:t xml:space="preserve">1 </w:t>
            </w:r>
            <w:r>
              <w:rPr>
                <w:sz w:val="18"/>
              </w:rPr>
              <w:t xml:space="preserve">切向 </w:t>
            </w:r>
            <w:r>
              <w:rPr>
                <w:rFonts w:ascii="Times New Roman" w:eastAsia="Times New Roman"/>
                <w:sz w:val="18"/>
              </w:rPr>
              <w:t>2</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yes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2"/>
              <w:jc w:val="center"/>
              <w:rPr>
                <w:rFonts w:ascii="Times New Roman"/>
                <w:sz w:val="18"/>
              </w:rPr>
            </w:pPr>
            <w:r>
              <w:rPr>
                <w:rFonts w:ascii="Times New Roman"/>
                <w:sz w:val="18"/>
              </w:rPr>
              <w:t>Cb 2 slose time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 xml:space="preserve">断路器 </w:t>
            </w:r>
            <w:r>
              <w:rPr>
                <w:rFonts w:ascii="Times New Roman" w:eastAsia="Times New Roman"/>
                <w:sz w:val="18"/>
              </w:rPr>
              <w:t xml:space="preserve">2 </w:t>
            </w:r>
            <w:r>
              <w:rPr>
                <w:sz w:val="18"/>
              </w:rPr>
              <w:t>合闸时间</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70ms</w:t>
            </w:r>
          </w:p>
        </w:tc>
        <w:tc>
          <w:tcPr>
            <w:tcW w:w="1441" w:type="dxa"/>
            <w:tcBorders>
              <w:top w:val="single" w:color="000000" w:sz="6" w:space="0"/>
              <w:left w:val="single" w:color="000000" w:sz="6" w:space="0"/>
              <w:bottom w:val="single" w:color="000000" w:sz="6" w:space="0"/>
            </w:tcBorders>
          </w:tcPr>
          <w:p>
            <w:pPr>
              <w:pStyle w:val="18"/>
              <w:spacing w:before="83"/>
              <w:ind w:left="167" w:right="122"/>
              <w:jc w:val="center"/>
              <w:rPr>
                <w:sz w:val="18"/>
              </w:rPr>
            </w:pPr>
            <w:r>
              <w:rPr>
                <w:sz w:val="18"/>
              </w:rPr>
              <w:t>以实测值为准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3"/>
              <w:ind w:left="0"/>
              <w:rPr>
                <w:rFonts w:ascii="Microsoft JhengHei"/>
                <w:b/>
                <w:sz w:val="11"/>
              </w:rPr>
            </w:pPr>
          </w:p>
          <w:p>
            <w:pPr>
              <w:pStyle w:val="18"/>
              <w:spacing w:before="0"/>
              <w:ind w:left="106" w:right="77"/>
              <w:jc w:val="center"/>
              <w:rPr>
                <w:rFonts w:ascii="Times New Roman"/>
                <w:sz w:val="18"/>
              </w:rPr>
            </w:pPr>
            <w:r>
              <w:rPr>
                <w:rFonts w:ascii="Times New Roman"/>
                <w:sz w:val="18"/>
              </w:rPr>
              <w:t>2 to 1 enabled</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10"/>
              <w:ind w:left="0"/>
              <w:rPr>
                <w:rFonts w:ascii="Microsoft JhengHei"/>
                <w:b/>
                <w:sz w:val="10"/>
              </w:rPr>
            </w:pPr>
          </w:p>
          <w:p>
            <w:pPr>
              <w:pStyle w:val="18"/>
              <w:spacing w:before="0"/>
              <w:ind w:left="115"/>
              <w:rPr>
                <w:rFonts w:ascii="Times New Roman" w:eastAsia="Times New Roman"/>
                <w:sz w:val="18"/>
              </w:rPr>
            </w:pPr>
            <w:r>
              <w:rPr>
                <w:sz w:val="18"/>
              </w:rPr>
              <w:t xml:space="preserve">首次同相时允许 </w:t>
            </w:r>
            <w:r>
              <w:rPr>
                <w:rFonts w:ascii="Times New Roman" w:eastAsia="Times New Roman"/>
                <w:sz w:val="18"/>
              </w:rPr>
              <w:t xml:space="preserve">2 </w:t>
            </w:r>
            <w:r>
              <w:rPr>
                <w:sz w:val="18"/>
              </w:rPr>
              <w:t xml:space="preserve">切向 </w:t>
            </w:r>
            <w:r>
              <w:rPr>
                <w:rFonts w:ascii="Times New Roman" w:eastAsia="Times New Roman"/>
                <w:sz w:val="18"/>
              </w:rPr>
              <w:t>1</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3"/>
              <w:ind w:left="0"/>
              <w:rPr>
                <w:rFonts w:ascii="Microsoft JhengHei"/>
                <w:b/>
                <w:sz w:val="11"/>
              </w:rPr>
            </w:pPr>
          </w:p>
          <w:p>
            <w:pPr>
              <w:pStyle w:val="18"/>
              <w:spacing w:before="0"/>
              <w:ind w:left="121"/>
              <w:rPr>
                <w:rFonts w:ascii="Times New Roman"/>
                <w:sz w:val="18"/>
              </w:rPr>
            </w:pPr>
            <w:r>
              <w:rPr>
                <w:rFonts w:ascii="Times New Roman"/>
                <w:sz w:val="18"/>
              </w:rPr>
              <w:t>no</w:t>
            </w:r>
          </w:p>
        </w:tc>
        <w:tc>
          <w:tcPr>
            <w:tcW w:w="1441" w:type="dxa"/>
            <w:tcBorders>
              <w:top w:val="single" w:color="000000" w:sz="6" w:space="0"/>
              <w:left w:val="single" w:color="000000" w:sz="6" w:space="0"/>
              <w:bottom w:val="single" w:color="000000" w:sz="6" w:space="0"/>
            </w:tcBorders>
          </w:tcPr>
          <w:p>
            <w:pPr>
              <w:pStyle w:val="18"/>
              <w:spacing w:before="40"/>
              <w:ind w:left="171" w:right="117"/>
              <w:jc w:val="center"/>
              <w:rPr>
                <w:sz w:val="18"/>
              </w:rPr>
            </w:pPr>
            <w:r>
              <w:rPr>
                <w:sz w:val="18"/>
              </w:rPr>
              <w:t>事故切换不允</w:t>
            </w:r>
          </w:p>
          <w:p>
            <w:pPr>
              <w:pStyle w:val="18"/>
              <w:spacing w:before="82"/>
              <w:ind w:left="171" w:right="121"/>
              <w:jc w:val="center"/>
              <w:rPr>
                <w:rFonts w:ascii="Times New Roman" w:eastAsia="Times New Roman"/>
                <w:sz w:val="18"/>
              </w:rPr>
            </w:pPr>
            <w:r>
              <w:rPr>
                <w:sz w:val="18"/>
              </w:rPr>
              <w:t xml:space="preserve">许 </w:t>
            </w:r>
            <w:r>
              <w:rPr>
                <w:rFonts w:ascii="Times New Roman" w:eastAsia="Times New Roman"/>
                <w:sz w:val="18"/>
              </w:rPr>
              <w:t xml:space="preserve">2 </w:t>
            </w:r>
            <w:r>
              <w:rPr>
                <w:sz w:val="18"/>
              </w:rPr>
              <w:t xml:space="preserve">切向 </w:t>
            </w:r>
            <w:r>
              <w:rPr>
                <w:rFonts w:ascii="Times New Roman" w:eastAsia="Times New Roman"/>
                <w:sz w:val="18"/>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2"/>
              <w:jc w:val="center"/>
              <w:rPr>
                <w:rFonts w:ascii="Times New Roman"/>
                <w:sz w:val="18"/>
              </w:rPr>
            </w:pPr>
            <w:r>
              <w:rPr>
                <w:rFonts w:ascii="Times New Roman"/>
                <w:sz w:val="18"/>
              </w:rPr>
              <w:t>Cb 1 slose time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 xml:space="preserve">断路器 </w:t>
            </w:r>
            <w:r>
              <w:rPr>
                <w:rFonts w:ascii="Times New Roman" w:eastAsia="Times New Roman"/>
                <w:sz w:val="18"/>
              </w:rPr>
              <w:t xml:space="preserve">1 </w:t>
            </w:r>
            <w:r>
              <w:rPr>
                <w:sz w:val="18"/>
              </w:rPr>
              <w:t>合闸时间</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70ms</w:t>
            </w:r>
          </w:p>
        </w:tc>
        <w:tc>
          <w:tcPr>
            <w:tcW w:w="1441" w:type="dxa"/>
            <w:tcBorders>
              <w:top w:val="single" w:color="000000" w:sz="6" w:space="0"/>
              <w:left w:val="single" w:color="000000" w:sz="6" w:space="0"/>
              <w:bottom w:val="single" w:color="000000" w:sz="6" w:space="0"/>
            </w:tcBorders>
          </w:tcPr>
          <w:p>
            <w:pPr>
              <w:pStyle w:val="18"/>
              <w:spacing w:before="83"/>
              <w:ind w:left="167" w:right="122"/>
              <w:jc w:val="center"/>
              <w:rPr>
                <w:sz w:val="18"/>
              </w:rPr>
            </w:pPr>
            <w:r>
              <w:rPr>
                <w:sz w:val="18"/>
              </w:rPr>
              <w:t>以实测值为准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0" w:hRule="atLeast"/>
        </w:trPr>
        <w:tc>
          <w:tcPr>
            <w:tcW w:w="1298" w:type="dxa"/>
            <w:vMerge w:val="restart"/>
            <w:tcBorders>
              <w:top w:val="single" w:color="000000" w:sz="6" w:space="0"/>
              <w:bottom w:val="single" w:color="000000" w:sz="6" w:space="0"/>
              <w:right w:val="single" w:color="000000" w:sz="6" w:space="0"/>
            </w:tcBorders>
          </w:tcPr>
          <w:p>
            <w:pPr>
              <w:pStyle w:val="18"/>
              <w:spacing w:before="139" w:line="362" w:lineRule="auto"/>
              <w:ind w:left="373" w:right="291" w:hanging="39"/>
              <w:rPr>
                <w:rFonts w:ascii="Times New Roman"/>
                <w:sz w:val="18"/>
              </w:rPr>
            </w:pPr>
            <w:r>
              <w:rPr>
                <w:rFonts w:ascii="Times New Roman"/>
                <w:sz w:val="18"/>
              </w:rPr>
              <w:t>Residual transfer</w:t>
            </w: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7"/>
              <w:jc w:val="center"/>
              <w:rPr>
                <w:rFonts w:ascii="Times New Roman"/>
                <w:sz w:val="18"/>
              </w:rPr>
            </w:pPr>
            <w:r>
              <w:rPr>
                <w:rFonts w:ascii="Times New Roman"/>
                <w:sz w:val="18"/>
              </w:rPr>
              <w:t>1 to 2 enabled</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rFonts w:ascii="Times New Roman" w:eastAsia="Times New Roman"/>
                <w:sz w:val="18"/>
              </w:rPr>
            </w:pPr>
            <w:r>
              <w:rPr>
                <w:sz w:val="18"/>
              </w:rPr>
              <w:t xml:space="preserve">剩余电压切换允许 </w:t>
            </w:r>
            <w:r>
              <w:rPr>
                <w:rFonts w:ascii="Times New Roman" w:eastAsia="Times New Roman"/>
                <w:sz w:val="18"/>
              </w:rPr>
              <w:t xml:space="preserve">1 </w:t>
            </w:r>
            <w:r>
              <w:rPr>
                <w:sz w:val="18"/>
              </w:rPr>
              <w:t xml:space="preserve">切向 </w:t>
            </w:r>
            <w:r>
              <w:rPr>
                <w:rFonts w:ascii="Times New Roman" w:eastAsia="Times New Roman"/>
                <w:sz w:val="18"/>
              </w:rPr>
              <w:t>2</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yes</w:t>
            </w:r>
          </w:p>
        </w:tc>
        <w:tc>
          <w:tcPr>
            <w:tcW w:w="1441" w:type="dxa"/>
            <w:vMerge w:val="restart"/>
            <w:tcBorders>
              <w:top w:val="single" w:color="000000" w:sz="6" w:space="0"/>
              <w:left w:val="single" w:color="000000" w:sz="6" w:space="0"/>
            </w:tcBorders>
          </w:tcPr>
          <w:p>
            <w:pPr>
              <w:pStyle w:val="18"/>
              <w:spacing w:before="2"/>
              <w:ind w:left="0"/>
              <w:rPr>
                <w:rFonts w:ascii="Microsoft JhengHei"/>
                <w:b/>
                <w:sz w:val="12"/>
              </w:rPr>
            </w:pPr>
          </w:p>
          <w:p>
            <w:pPr>
              <w:pStyle w:val="18"/>
              <w:spacing w:before="0" w:line="324" w:lineRule="auto"/>
              <w:ind w:left="122" w:right="70" w:firstLine="72"/>
              <w:rPr>
                <w:rFonts w:ascii="Times New Roman" w:eastAsia="Times New Roman"/>
                <w:sz w:val="18"/>
              </w:rPr>
            </w:pPr>
            <w:r>
              <w:rPr>
                <w:spacing w:val="-3"/>
                <w:sz w:val="18"/>
              </w:rPr>
              <w:t>事故切换时只</w:t>
            </w:r>
            <w:r>
              <w:rPr>
                <w:spacing w:val="-17"/>
                <w:sz w:val="18"/>
              </w:rPr>
              <w:t xml:space="preserve">允许 </w:t>
            </w:r>
            <w:r>
              <w:rPr>
                <w:rFonts w:ascii="Times New Roman" w:eastAsia="Times New Roman"/>
                <w:sz w:val="18"/>
              </w:rPr>
              <w:t xml:space="preserve">1 </w:t>
            </w:r>
            <w:r>
              <w:rPr>
                <w:spacing w:val="-14"/>
                <w:sz w:val="18"/>
              </w:rPr>
              <w:t xml:space="preserve">切向 </w:t>
            </w:r>
            <w:r>
              <w:rPr>
                <w:rFonts w:ascii="Times New Roman" w:eastAsia="Times New Roman"/>
                <w:spacing w:val="-9"/>
                <w:sz w:val="18"/>
              </w:rPr>
              <w:t>2</w:t>
            </w:r>
            <w:r>
              <w:rPr>
                <w:spacing w:val="-9"/>
                <w:sz w:val="18"/>
              </w:rPr>
              <w:t xml:space="preserve">， </w:t>
            </w:r>
            <w:r>
              <w:rPr>
                <w:spacing w:val="-11"/>
                <w:sz w:val="18"/>
              </w:rPr>
              <w:t xml:space="preserve">不允许 </w:t>
            </w:r>
            <w:r>
              <w:rPr>
                <w:rFonts w:ascii="Times New Roman" w:eastAsia="Times New Roman"/>
                <w:sz w:val="18"/>
              </w:rPr>
              <w:t xml:space="preserve">2 </w:t>
            </w:r>
            <w:r>
              <w:rPr>
                <w:spacing w:val="-15"/>
                <w:sz w:val="18"/>
              </w:rPr>
              <w:t xml:space="preserve">切向 </w:t>
            </w:r>
            <w:r>
              <w:rPr>
                <w:rFonts w:ascii="Times New Roman" w:eastAsia="Times New Roman"/>
                <w:spacing w:val="-12"/>
                <w:sz w:val="18"/>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82"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88"/>
              <w:ind w:left="106" w:right="77"/>
              <w:jc w:val="center"/>
              <w:rPr>
                <w:rFonts w:ascii="Times New Roman"/>
                <w:sz w:val="18"/>
              </w:rPr>
            </w:pPr>
            <w:r>
              <w:rPr>
                <w:rFonts w:ascii="Times New Roman"/>
                <w:sz w:val="18"/>
              </w:rPr>
              <w:t>2 to 1 enabled</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76"/>
              <w:ind w:left="115"/>
              <w:rPr>
                <w:rFonts w:ascii="Times New Roman" w:eastAsia="Times New Roman"/>
                <w:sz w:val="18"/>
              </w:rPr>
            </w:pPr>
            <w:r>
              <w:rPr>
                <w:sz w:val="18"/>
              </w:rPr>
              <w:t xml:space="preserve">剩余电压切换允许 </w:t>
            </w:r>
            <w:r>
              <w:rPr>
                <w:rFonts w:ascii="Times New Roman" w:eastAsia="Times New Roman"/>
                <w:sz w:val="18"/>
              </w:rPr>
              <w:t xml:space="preserve">2 </w:t>
            </w:r>
            <w:r>
              <w:rPr>
                <w:sz w:val="18"/>
              </w:rPr>
              <w:t xml:space="preserve">切向 </w:t>
            </w:r>
            <w:r>
              <w:rPr>
                <w:rFonts w:ascii="Times New Roman" w:eastAsia="Times New Roman"/>
                <w:sz w:val="18"/>
              </w:rPr>
              <w:t>1</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88"/>
              <w:ind w:left="121"/>
              <w:rPr>
                <w:rFonts w:ascii="Times New Roman"/>
                <w:sz w:val="18"/>
              </w:rPr>
            </w:pPr>
            <w:r>
              <w:rPr>
                <w:rFonts w:ascii="Times New Roman"/>
                <w:sz w:val="18"/>
              </w:rPr>
              <w:t>no</w:t>
            </w:r>
          </w:p>
        </w:tc>
        <w:tc>
          <w:tcPr>
            <w:tcW w:w="1441"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82" w:hRule="atLeast"/>
        </w:trPr>
        <w:tc>
          <w:tcPr>
            <w:tcW w:w="1298" w:type="dxa"/>
            <w:vMerge w:val="restart"/>
            <w:tcBorders>
              <w:top w:val="single" w:color="000000" w:sz="6" w:space="0"/>
              <w:right w:val="single" w:color="000000" w:sz="6" w:space="0"/>
            </w:tcBorders>
          </w:tcPr>
          <w:p>
            <w:pPr>
              <w:pStyle w:val="18"/>
              <w:spacing w:before="131" w:line="362" w:lineRule="auto"/>
              <w:ind w:left="373" w:right="192" w:hanging="125"/>
              <w:rPr>
                <w:rFonts w:ascii="Times New Roman"/>
                <w:sz w:val="18"/>
              </w:rPr>
            </w:pPr>
            <w:r>
              <w:rPr>
                <w:rFonts w:ascii="Times New Roman"/>
                <w:sz w:val="18"/>
              </w:rPr>
              <w:t>Time delay transfer</w:t>
            </w: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88"/>
              <w:ind w:left="106" w:right="77"/>
              <w:jc w:val="center"/>
              <w:rPr>
                <w:rFonts w:ascii="Times New Roman"/>
                <w:sz w:val="18"/>
              </w:rPr>
            </w:pPr>
            <w:r>
              <w:rPr>
                <w:rFonts w:ascii="Times New Roman"/>
                <w:sz w:val="18"/>
              </w:rPr>
              <w:t>1 to 2 enabled</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76"/>
              <w:ind w:left="115"/>
              <w:rPr>
                <w:rFonts w:ascii="Times New Roman" w:eastAsia="Times New Roman"/>
                <w:sz w:val="18"/>
              </w:rPr>
            </w:pPr>
            <w:r>
              <w:rPr>
                <w:sz w:val="18"/>
              </w:rPr>
              <w:t xml:space="preserve">延时切换允许 </w:t>
            </w:r>
            <w:r>
              <w:rPr>
                <w:rFonts w:ascii="Times New Roman" w:eastAsia="Times New Roman"/>
                <w:sz w:val="18"/>
              </w:rPr>
              <w:t xml:space="preserve">1 </w:t>
            </w:r>
            <w:r>
              <w:rPr>
                <w:sz w:val="18"/>
              </w:rPr>
              <w:t xml:space="preserve">切向 </w:t>
            </w:r>
            <w:r>
              <w:rPr>
                <w:rFonts w:ascii="Times New Roman" w:eastAsia="Times New Roman"/>
                <w:sz w:val="18"/>
              </w:rPr>
              <w:t>2</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88"/>
              <w:ind w:left="121"/>
              <w:rPr>
                <w:rFonts w:ascii="Times New Roman"/>
                <w:sz w:val="18"/>
              </w:rPr>
            </w:pPr>
            <w:r>
              <w:rPr>
                <w:rFonts w:ascii="Times New Roman"/>
                <w:sz w:val="18"/>
              </w:rPr>
              <w:t>yes</w:t>
            </w:r>
          </w:p>
        </w:tc>
        <w:tc>
          <w:tcPr>
            <w:tcW w:w="1441"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0" w:hRule="atLeast"/>
        </w:trPr>
        <w:tc>
          <w:tcPr>
            <w:tcW w:w="1298" w:type="dxa"/>
            <w:vMerge w:val="continue"/>
            <w:tcBorders>
              <w:top w:val="nil"/>
              <w:right w:val="single" w:color="000000" w:sz="6" w:space="0"/>
            </w:tcBorders>
          </w:tcPr>
          <w:p>
            <w:pPr>
              <w:rPr>
                <w:sz w:val="2"/>
                <w:szCs w:val="2"/>
              </w:rPr>
            </w:pPr>
          </w:p>
        </w:tc>
        <w:tc>
          <w:tcPr>
            <w:tcW w:w="1761" w:type="dxa"/>
            <w:tcBorders>
              <w:top w:val="single" w:color="000000" w:sz="6" w:space="0"/>
              <w:left w:val="single" w:color="000000" w:sz="6" w:space="0"/>
              <w:right w:val="single" w:color="000000" w:sz="6" w:space="0"/>
            </w:tcBorders>
          </w:tcPr>
          <w:p>
            <w:pPr>
              <w:pStyle w:val="18"/>
              <w:spacing w:before="88"/>
              <w:ind w:left="106" w:right="77"/>
              <w:jc w:val="center"/>
              <w:rPr>
                <w:rFonts w:ascii="Times New Roman"/>
                <w:sz w:val="18"/>
              </w:rPr>
            </w:pPr>
            <w:r>
              <w:rPr>
                <w:rFonts w:ascii="Times New Roman"/>
                <w:sz w:val="18"/>
              </w:rPr>
              <w:t>2 to 1 enabled</w:t>
            </w:r>
          </w:p>
        </w:tc>
        <w:tc>
          <w:tcPr>
            <w:tcW w:w="2697" w:type="dxa"/>
            <w:tcBorders>
              <w:top w:val="single" w:color="000000" w:sz="6" w:space="0"/>
              <w:left w:val="single" w:color="000000" w:sz="6" w:space="0"/>
              <w:right w:val="single" w:color="000000" w:sz="6" w:space="0"/>
            </w:tcBorders>
          </w:tcPr>
          <w:p>
            <w:pPr>
              <w:pStyle w:val="18"/>
              <w:spacing w:before="76"/>
              <w:ind w:left="115"/>
              <w:rPr>
                <w:rFonts w:ascii="Times New Roman" w:eastAsia="Times New Roman"/>
                <w:sz w:val="18"/>
              </w:rPr>
            </w:pPr>
            <w:r>
              <w:rPr>
                <w:sz w:val="18"/>
              </w:rPr>
              <w:t xml:space="preserve">延时切换允许 </w:t>
            </w:r>
            <w:r>
              <w:rPr>
                <w:rFonts w:ascii="Times New Roman" w:eastAsia="Times New Roman"/>
                <w:sz w:val="18"/>
              </w:rPr>
              <w:t xml:space="preserve">2 </w:t>
            </w:r>
            <w:r>
              <w:rPr>
                <w:sz w:val="18"/>
              </w:rPr>
              <w:t xml:space="preserve">切向 </w:t>
            </w:r>
            <w:r>
              <w:rPr>
                <w:rFonts w:ascii="Times New Roman" w:eastAsia="Times New Roman"/>
                <w:sz w:val="18"/>
              </w:rPr>
              <w:t>1</w:t>
            </w:r>
          </w:p>
        </w:tc>
        <w:tc>
          <w:tcPr>
            <w:tcW w:w="1079" w:type="dxa"/>
            <w:tcBorders>
              <w:top w:val="single" w:color="000000" w:sz="6" w:space="0"/>
              <w:left w:val="single" w:color="000000" w:sz="6" w:space="0"/>
              <w:right w:val="single" w:color="000000" w:sz="6" w:space="0"/>
            </w:tcBorders>
          </w:tcPr>
          <w:p>
            <w:pPr>
              <w:pStyle w:val="18"/>
              <w:spacing w:before="88"/>
              <w:ind w:left="121"/>
              <w:rPr>
                <w:rFonts w:ascii="Times New Roman"/>
                <w:sz w:val="18"/>
              </w:rPr>
            </w:pPr>
            <w:r>
              <w:rPr>
                <w:rFonts w:ascii="Times New Roman"/>
                <w:sz w:val="18"/>
              </w:rPr>
              <w:t>no</w:t>
            </w:r>
          </w:p>
        </w:tc>
        <w:tc>
          <w:tcPr>
            <w:tcW w:w="1441" w:type="dxa"/>
            <w:vMerge w:val="continue"/>
            <w:tcBorders>
              <w:top w:val="nil"/>
              <w:left w:val="single" w:color="000000" w:sz="6" w:space="0"/>
            </w:tcBorders>
          </w:tcPr>
          <w:p>
            <w:pPr>
              <w:rPr>
                <w:sz w:val="2"/>
                <w:szCs w:val="2"/>
              </w:rPr>
            </w:pPr>
          </w:p>
        </w:tc>
      </w:tr>
    </w:tbl>
    <w:p>
      <w:pPr>
        <w:rPr>
          <w:sz w:val="2"/>
          <w:szCs w:val="2"/>
        </w:rPr>
        <w:sectPr>
          <w:pgSz w:w="11900" w:h="16840"/>
          <w:pgMar w:top="1360" w:right="1460" w:bottom="1180" w:left="1260" w:header="866" w:footer="999" w:gutter="0"/>
          <w:cols w:space="720" w:num="1"/>
        </w:sectPr>
      </w:pPr>
    </w:p>
    <w:p>
      <w:pPr>
        <w:pStyle w:val="6"/>
        <w:spacing w:before="1"/>
        <w:rPr>
          <w:sz w:val="4"/>
        </w:rPr>
      </w:pPr>
    </w:p>
    <w:tbl>
      <w:tblPr>
        <w:tblStyle w:val="14"/>
        <w:tblW w:w="0" w:type="auto"/>
        <w:tblInd w:w="45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298"/>
        <w:gridCol w:w="1761"/>
        <w:gridCol w:w="2697"/>
        <w:gridCol w:w="1079"/>
        <w:gridCol w:w="144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298" w:type="dxa"/>
            <w:tcBorders>
              <w:bottom w:val="single" w:color="000000" w:sz="6" w:space="0"/>
              <w:right w:val="single" w:color="000000" w:sz="6" w:space="0"/>
            </w:tcBorders>
          </w:tcPr>
          <w:p>
            <w:pPr>
              <w:pStyle w:val="18"/>
              <w:spacing w:before="52"/>
              <w:ind w:left="167" w:right="139"/>
              <w:jc w:val="center"/>
              <w:rPr>
                <w:rFonts w:ascii="Times New Roman"/>
                <w:sz w:val="18"/>
              </w:rPr>
            </w:pPr>
            <w:r>
              <w:rPr>
                <w:rFonts w:ascii="Times New Roman"/>
                <w:sz w:val="18"/>
              </w:rPr>
              <w:t>Make-before</w:t>
            </w:r>
          </w:p>
          <w:p>
            <w:pPr>
              <w:pStyle w:val="18"/>
              <w:spacing w:before="105"/>
              <w:ind w:left="167" w:right="139"/>
              <w:jc w:val="center"/>
              <w:rPr>
                <w:rFonts w:ascii="Times New Roman"/>
                <w:sz w:val="18"/>
              </w:rPr>
            </w:pPr>
            <w:r>
              <w:rPr>
                <w:rFonts w:ascii="Times New Roman"/>
                <w:sz w:val="18"/>
              </w:rPr>
              <w:t>break</w:t>
            </w:r>
          </w:p>
        </w:tc>
        <w:tc>
          <w:tcPr>
            <w:tcW w:w="1761" w:type="dxa"/>
            <w:tcBorders>
              <w:left w:val="single" w:color="000000" w:sz="6" w:space="0"/>
              <w:bottom w:val="single" w:color="000000" w:sz="6" w:space="0"/>
              <w:right w:val="single" w:color="000000" w:sz="6" w:space="0"/>
            </w:tcBorders>
          </w:tcPr>
          <w:p>
            <w:pPr>
              <w:pStyle w:val="18"/>
              <w:spacing w:before="52"/>
              <w:ind w:left="106" w:right="72"/>
              <w:jc w:val="center"/>
              <w:rPr>
                <w:rFonts w:ascii="Times New Roman"/>
                <w:sz w:val="18"/>
              </w:rPr>
            </w:pPr>
            <w:r>
              <w:rPr>
                <w:rFonts w:ascii="Times New Roman"/>
                <w:sz w:val="18"/>
              </w:rPr>
              <w:t>Make-before break</w:t>
            </w:r>
          </w:p>
          <w:p>
            <w:pPr>
              <w:pStyle w:val="18"/>
              <w:spacing w:before="105"/>
              <w:ind w:left="106" w:right="72"/>
              <w:jc w:val="center"/>
              <w:rPr>
                <w:rFonts w:ascii="Times New Roman"/>
                <w:sz w:val="18"/>
              </w:rPr>
            </w:pPr>
            <w:r>
              <w:rPr>
                <w:rFonts w:ascii="Times New Roman"/>
                <w:sz w:val="18"/>
              </w:rPr>
              <w:t>enable</w:t>
            </w:r>
          </w:p>
        </w:tc>
        <w:tc>
          <w:tcPr>
            <w:tcW w:w="2697" w:type="dxa"/>
            <w:tcBorders>
              <w:left w:val="single" w:color="000000" w:sz="6" w:space="0"/>
              <w:bottom w:val="single" w:color="000000" w:sz="6" w:space="0"/>
              <w:right w:val="single" w:color="000000" w:sz="6" w:space="0"/>
            </w:tcBorders>
          </w:tcPr>
          <w:p>
            <w:pPr>
              <w:pStyle w:val="18"/>
              <w:spacing w:before="9"/>
              <w:ind w:left="0"/>
              <w:rPr>
                <w:rFonts w:ascii="Microsoft JhengHei"/>
                <w:b/>
                <w:sz w:val="10"/>
              </w:rPr>
            </w:pPr>
          </w:p>
          <w:p>
            <w:pPr>
              <w:pStyle w:val="18"/>
              <w:spacing w:before="1"/>
              <w:ind w:left="115"/>
              <w:rPr>
                <w:sz w:val="18"/>
              </w:rPr>
            </w:pPr>
            <w:r>
              <w:rPr>
                <w:sz w:val="18"/>
              </w:rPr>
              <w:t>切换时先和后分</w:t>
            </w:r>
          </w:p>
        </w:tc>
        <w:tc>
          <w:tcPr>
            <w:tcW w:w="1079" w:type="dxa"/>
            <w:tcBorders>
              <w:left w:val="single" w:color="000000" w:sz="6" w:space="0"/>
              <w:bottom w:val="single" w:color="000000" w:sz="6" w:space="0"/>
              <w:right w:val="single" w:color="000000" w:sz="6" w:space="0"/>
            </w:tcBorders>
          </w:tcPr>
          <w:p>
            <w:pPr>
              <w:pStyle w:val="18"/>
              <w:spacing w:before="3"/>
              <w:ind w:left="0"/>
              <w:rPr>
                <w:rFonts w:ascii="Microsoft JhengHei"/>
                <w:b/>
                <w:sz w:val="11"/>
              </w:rPr>
            </w:pPr>
          </w:p>
          <w:p>
            <w:pPr>
              <w:pStyle w:val="18"/>
              <w:spacing w:before="0"/>
              <w:ind w:left="121"/>
              <w:rPr>
                <w:rFonts w:ascii="Times New Roman"/>
                <w:sz w:val="18"/>
              </w:rPr>
            </w:pPr>
            <w:r>
              <w:rPr>
                <w:rFonts w:ascii="Times New Roman"/>
                <w:sz w:val="18"/>
              </w:rPr>
              <w:t>no</w:t>
            </w:r>
          </w:p>
        </w:tc>
        <w:tc>
          <w:tcPr>
            <w:tcW w:w="1441" w:type="dxa"/>
            <w:tcBorders>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restart"/>
            <w:tcBorders>
              <w:top w:val="single" w:color="000000" w:sz="6" w:space="0"/>
              <w:bottom w:val="single" w:color="000000" w:sz="6" w:space="0"/>
              <w:right w:val="single" w:color="000000" w:sz="6" w:space="0"/>
            </w:tcBorders>
          </w:tcPr>
          <w:p>
            <w:pPr>
              <w:pStyle w:val="18"/>
              <w:spacing w:before="3"/>
              <w:ind w:left="0"/>
              <w:rPr>
                <w:rFonts w:ascii="Microsoft JhengHei"/>
                <w:b/>
              </w:rPr>
            </w:pPr>
          </w:p>
          <w:p>
            <w:pPr>
              <w:pStyle w:val="18"/>
              <w:spacing w:before="0"/>
              <w:ind w:left="153"/>
              <w:rPr>
                <w:rFonts w:ascii="Times New Roman"/>
                <w:sz w:val="18"/>
              </w:rPr>
            </w:pPr>
            <w:r>
              <w:rPr>
                <w:rFonts w:ascii="Times New Roman"/>
                <w:sz w:val="18"/>
              </w:rPr>
              <w:t>Fast detectors</w:t>
            </w: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7"/>
              <w:jc w:val="center"/>
              <w:rPr>
                <w:rFonts w:ascii="Times New Roman"/>
                <w:sz w:val="18"/>
              </w:rPr>
            </w:pPr>
            <w:r>
              <w:rPr>
                <w:rFonts w:ascii="Times New Roman"/>
                <w:sz w:val="18"/>
              </w:rPr>
              <w:t>1 to 2 enabled</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rFonts w:ascii="Times New Roman" w:eastAsia="Times New Roman"/>
                <w:sz w:val="18"/>
              </w:rPr>
            </w:pPr>
            <w:r>
              <w:rPr>
                <w:sz w:val="18"/>
              </w:rPr>
              <w:t xml:space="preserve">保护快速启动时允许 </w:t>
            </w:r>
            <w:r>
              <w:rPr>
                <w:rFonts w:ascii="Times New Roman" w:eastAsia="Times New Roman"/>
                <w:sz w:val="18"/>
              </w:rPr>
              <w:t xml:space="preserve">1 </w:t>
            </w:r>
            <w:r>
              <w:rPr>
                <w:sz w:val="18"/>
              </w:rPr>
              <w:t xml:space="preserve">切向 </w:t>
            </w:r>
            <w:r>
              <w:rPr>
                <w:rFonts w:ascii="Times New Roman" w:eastAsia="Times New Roman"/>
                <w:sz w:val="18"/>
              </w:rPr>
              <w:t>2</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yes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3"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3"/>
              <w:ind w:left="0"/>
              <w:rPr>
                <w:rFonts w:ascii="Microsoft JhengHei"/>
                <w:b/>
                <w:sz w:val="11"/>
              </w:rPr>
            </w:pPr>
          </w:p>
          <w:p>
            <w:pPr>
              <w:pStyle w:val="18"/>
              <w:spacing w:before="0"/>
              <w:ind w:left="106" w:right="77"/>
              <w:jc w:val="center"/>
              <w:rPr>
                <w:rFonts w:ascii="Times New Roman"/>
                <w:sz w:val="18"/>
              </w:rPr>
            </w:pPr>
            <w:r>
              <w:rPr>
                <w:rFonts w:ascii="Times New Roman"/>
                <w:sz w:val="18"/>
              </w:rPr>
              <w:t>2 to 1 enabled</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10"/>
              <w:ind w:left="0"/>
              <w:rPr>
                <w:rFonts w:ascii="Microsoft JhengHei"/>
                <w:b/>
                <w:sz w:val="10"/>
              </w:rPr>
            </w:pPr>
          </w:p>
          <w:p>
            <w:pPr>
              <w:pStyle w:val="18"/>
              <w:spacing w:before="0"/>
              <w:ind w:left="115"/>
              <w:rPr>
                <w:rFonts w:ascii="Times New Roman" w:eastAsia="Times New Roman"/>
                <w:sz w:val="18"/>
              </w:rPr>
            </w:pPr>
            <w:r>
              <w:rPr>
                <w:sz w:val="18"/>
              </w:rPr>
              <w:t xml:space="preserve">保护快速启动时允许 </w:t>
            </w:r>
            <w:r>
              <w:rPr>
                <w:rFonts w:ascii="Times New Roman" w:eastAsia="Times New Roman"/>
                <w:sz w:val="18"/>
              </w:rPr>
              <w:t xml:space="preserve">2 </w:t>
            </w:r>
            <w:r>
              <w:rPr>
                <w:sz w:val="18"/>
              </w:rPr>
              <w:t xml:space="preserve">切向 </w:t>
            </w:r>
            <w:r>
              <w:rPr>
                <w:rFonts w:ascii="Times New Roman" w:eastAsia="Times New Roman"/>
                <w:sz w:val="18"/>
              </w:rPr>
              <w:t>1</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3"/>
              <w:ind w:left="0"/>
              <w:rPr>
                <w:rFonts w:ascii="Microsoft JhengHei"/>
                <w:b/>
                <w:sz w:val="11"/>
              </w:rPr>
            </w:pPr>
          </w:p>
          <w:p>
            <w:pPr>
              <w:pStyle w:val="18"/>
              <w:spacing w:before="0"/>
              <w:ind w:left="121"/>
              <w:rPr>
                <w:rFonts w:ascii="Times New Roman"/>
                <w:sz w:val="18"/>
              </w:rPr>
            </w:pPr>
            <w:r>
              <w:rPr>
                <w:rFonts w:ascii="Times New Roman"/>
                <w:sz w:val="18"/>
              </w:rPr>
              <w:t>no</w:t>
            </w:r>
          </w:p>
        </w:tc>
        <w:tc>
          <w:tcPr>
            <w:tcW w:w="1441" w:type="dxa"/>
            <w:tcBorders>
              <w:top w:val="single" w:color="000000" w:sz="6" w:space="0"/>
              <w:left w:val="single" w:color="000000" w:sz="6" w:space="0"/>
              <w:bottom w:val="single" w:color="000000" w:sz="6" w:space="0"/>
            </w:tcBorders>
          </w:tcPr>
          <w:p>
            <w:pPr>
              <w:pStyle w:val="18"/>
              <w:spacing w:before="40"/>
              <w:ind w:left="171" w:right="117"/>
              <w:jc w:val="center"/>
              <w:rPr>
                <w:sz w:val="18"/>
              </w:rPr>
            </w:pPr>
            <w:r>
              <w:rPr>
                <w:sz w:val="18"/>
              </w:rPr>
              <w:t>事故切换不允</w:t>
            </w:r>
          </w:p>
          <w:p>
            <w:pPr>
              <w:pStyle w:val="18"/>
              <w:spacing w:before="82"/>
              <w:ind w:left="171" w:right="121"/>
              <w:jc w:val="center"/>
              <w:rPr>
                <w:rFonts w:ascii="Times New Roman" w:eastAsia="Times New Roman"/>
                <w:sz w:val="18"/>
              </w:rPr>
            </w:pPr>
            <w:r>
              <w:rPr>
                <w:sz w:val="18"/>
              </w:rPr>
              <w:t xml:space="preserve">许 </w:t>
            </w:r>
            <w:r>
              <w:rPr>
                <w:rFonts w:ascii="Times New Roman" w:eastAsia="Times New Roman"/>
                <w:sz w:val="18"/>
              </w:rPr>
              <w:t xml:space="preserve">2 </w:t>
            </w:r>
            <w:r>
              <w:rPr>
                <w:sz w:val="18"/>
              </w:rPr>
              <w:t xml:space="preserve">切向 </w:t>
            </w:r>
            <w:r>
              <w:rPr>
                <w:rFonts w:ascii="Times New Roman" w:eastAsia="Times New Roman"/>
                <w:sz w:val="18"/>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restart"/>
            <w:tcBorders>
              <w:top w:val="single" w:color="000000" w:sz="6" w:space="0"/>
              <w:bottom w:val="single" w:color="000000" w:sz="6" w:space="0"/>
              <w:right w:val="single" w:color="000000" w:sz="6" w:space="0"/>
            </w:tcBorders>
          </w:tcPr>
          <w:p>
            <w:pPr>
              <w:pStyle w:val="18"/>
              <w:spacing w:before="16"/>
              <w:ind w:left="0"/>
              <w:rPr>
                <w:rFonts w:ascii="Microsoft JhengHei"/>
                <w:b/>
                <w:sz w:val="15"/>
              </w:rPr>
            </w:pPr>
          </w:p>
          <w:p>
            <w:pPr>
              <w:pStyle w:val="18"/>
              <w:spacing w:before="0"/>
              <w:ind w:left="177"/>
              <w:rPr>
                <w:rFonts w:ascii="Times New Roman"/>
                <w:sz w:val="18"/>
              </w:rPr>
            </w:pPr>
            <w:r>
              <w:rPr>
                <w:rFonts w:ascii="Times New Roman"/>
                <w:sz w:val="18"/>
              </w:rPr>
              <w:t>Oper by pass</w:t>
            </w: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2"/>
              <w:jc w:val="center"/>
              <w:rPr>
                <w:rFonts w:ascii="Times New Roman"/>
                <w:sz w:val="18"/>
              </w:rPr>
            </w:pPr>
            <w:r>
              <w:rPr>
                <w:rFonts w:ascii="Times New Roman"/>
                <w:sz w:val="18"/>
              </w:rPr>
              <w:t>Cb 1 to 2 enable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 xml:space="preserve">断路器 </w:t>
            </w:r>
            <w:r>
              <w:rPr>
                <w:rFonts w:ascii="Times New Roman" w:eastAsia="Times New Roman"/>
                <w:sz w:val="18"/>
              </w:rPr>
              <w:t xml:space="preserve">1 </w:t>
            </w:r>
            <w:r>
              <w:rPr>
                <w:sz w:val="18"/>
              </w:rPr>
              <w:t>保护分闸旁路功能</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no</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2"/>
              <w:jc w:val="center"/>
              <w:rPr>
                <w:rFonts w:ascii="Times New Roman"/>
                <w:sz w:val="18"/>
              </w:rPr>
            </w:pPr>
            <w:r>
              <w:rPr>
                <w:rFonts w:ascii="Times New Roman"/>
                <w:sz w:val="18"/>
              </w:rPr>
              <w:t>Cb 2 to 1 enable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 xml:space="preserve">断路器 </w:t>
            </w:r>
            <w:r>
              <w:rPr>
                <w:rFonts w:ascii="Times New Roman" w:eastAsia="Times New Roman"/>
                <w:sz w:val="18"/>
              </w:rPr>
              <w:t xml:space="preserve">2 </w:t>
            </w:r>
            <w:r>
              <w:rPr>
                <w:sz w:val="18"/>
              </w:rPr>
              <w:t>保护分闸旁路功能</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no</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restart"/>
            <w:tcBorders>
              <w:top w:val="single" w:color="000000" w:sz="6" w:space="0"/>
              <w:bottom w:val="single" w:color="000000" w:sz="6" w:space="0"/>
              <w:right w:val="single" w:color="000000" w:sz="6" w:space="0"/>
            </w:tcBorders>
          </w:tcPr>
          <w:p>
            <w:pPr>
              <w:pStyle w:val="18"/>
              <w:spacing w:before="16"/>
              <w:ind w:left="0"/>
              <w:rPr>
                <w:rFonts w:ascii="Microsoft JhengHei"/>
                <w:b/>
                <w:sz w:val="15"/>
              </w:rPr>
            </w:pPr>
          </w:p>
          <w:p>
            <w:pPr>
              <w:pStyle w:val="18"/>
              <w:spacing w:before="0"/>
              <w:ind w:left="229"/>
              <w:rPr>
                <w:rFonts w:ascii="Times New Roman"/>
                <w:sz w:val="18"/>
              </w:rPr>
            </w:pPr>
            <w:r>
              <w:rPr>
                <w:rFonts w:ascii="Times New Roman"/>
                <w:sz w:val="18"/>
              </w:rPr>
              <w:t>Decoupling</w:t>
            </w: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2"/>
              <w:jc w:val="center"/>
              <w:rPr>
                <w:rFonts w:ascii="Times New Roman"/>
                <w:sz w:val="18"/>
              </w:rPr>
            </w:pPr>
            <w:r>
              <w:rPr>
                <w:rFonts w:ascii="Times New Roman"/>
                <w:sz w:val="18"/>
              </w:rPr>
              <w:t>Decoupling enable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允许去耦合</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yes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62"/>
              <w:jc w:val="center"/>
              <w:rPr>
                <w:rFonts w:ascii="Times New Roman"/>
                <w:sz w:val="18"/>
              </w:rPr>
            </w:pPr>
            <w:r>
              <w:rPr>
                <w:rFonts w:ascii="Times New Roman"/>
                <w:sz w:val="18"/>
              </w:rPr>
              <w:t>Decoupling delay</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去耦合时间</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100ms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3" w:hRule="atLeast"/>
        </w:trPr>
        <w:tc>
          <w:tcPr>
            <w:tcW w:w="1298" w:type="dxa"/>
            <w:vMerge w:val="restart"/>
            <w:tcBorders>
              <w:top w:val="single" w:color="000000" w:sz="6" w:space="0"/>
              <w:bottom w:val="single" w:color="000000" w:sz="6" w:space="0"/>
              <w:right w:val="single" w:color="000000" w:sz="6" w:space="0"/>
            </w:tcBorders>
          </w:tcPr>
          <w:p>
            <w:pPr>
              <w:pStyle w:val="18"/>
              <w:spacing w:before="0"/>
              <w:ind w:left="0"/>
              <w:rPr>
                <w:rFonts w:ascii="Microsoft JhengHei"/>
                <w:b/>
                <w:sz w:val="20"/>
              </w:rPr>
            </w:pPr>
          </w:p>
          <w:p>
            <w:pPr>
              <w:pStyle w:val="18"/>
              <w:spacing w:before="0"/>
              <w:ind w:left="0"/>
              <w:rPr>
                <w:rFonts w:ascii="Microsoft JhengHei"/>
                <w:b/>
                <w:sz w:val="20"/>
              </w:rPr>
            </w:pPr>
          </w:p>
          <w:p>
            <w:pPr>
              <w:pStyle w:val="18"/>
              <w:spacing w:before="3"/>
              <w:ind w:left="0"/>
              <w:rPr>
                <w:rFonts w:ascii="Microsoft JhengHei"/>
                <w:b/>
                <w:sz w:val="12"/>
              </w:rPr>
            </w:pPr>
          </w:p>
          <w:p>
            <w:pPr>
              <w:pStyle w:val="18"/>
              <w:spacing w:before="0" w:line="362" w:lineRule="auto"/>
              <w:ind w:left="249" w:right="206" w:firstLine="196"/>
              <w:rPr>
                <w:rFonts w:ascii="Times New Roman"/>
                <w:sz w:val="18"/>
              </w:rPr>
            </w:pPr>
            <w:r>
              <w:rPr>
                <w:rFonts w:ascii="Times New Roman"/>
                <w:sz w:val="18"/>
              </w:rPr>
              <w:t>Close monitoring</w:t>
            </w: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7"/>
              <w:jc w:val="center"/>
              <w:rPr>
                <w:rFonts w:ascii="Times New Roman"/>
                <w:sz w:val="18"/>
              </w:rPr>
            </w:pPr>
            <w:r>
              <w:rPr>
                <w:rFonts w:ascii="Times New Roman"/>
                <w:sz w:val="18"/>
              </w:rPr>
              <w:t>Cb 1 enable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 xml:space="preserve">断路器 </w:t>
            </w:r>
            <w:r>
              <w:rPr>
                <w:rFonts w:ascii="Times New Roman" w:eastAsia="Times New Roman"/>
                <w:sz w:val="18"/>
              </w:rPr>
              <w:t xml:space="preserve">1 </w:t>
            </w:r>
            <w:r>
              <w:rPr>
                <w:sz w:val="18"/>
              </w:rPr>
              <w:t>合闸时间检测</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Yes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7"/>
              <w:jc w:val="center"/>
              <w:rPr>
                <w:rFonts w:ascii="Times New Roman"/>
                <w:sz w:val="18"/>
              </w:rPr>
            </w:pPr>
            <w:r>
              <w:rPr>
                <w:rFonts w:ascii="Times New Roman"/>
                <w:sz w:val="18"/>
              </w:rPr>
              <w:t>Cb 2 enable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 xml:space="preserve">断路器 </w:t>
            </w:r>
            <w:r>
              <w:rPr>
                <w:rFonts w:ascii="Times New Roman" w:eastAsia="Times New Roman"/>
                <w:sz w:val="18"/>
              </w:rPr>
              <w:t xml:space="preserve">2 </w:t>
            </w:r>
            <w:r>
              <w:rPr>
                <w:sz w:val="18"/>
              </w:rPr>
              <w:t>合闸时间检测</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yes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2"/>
              <w:jc w:val="center"/>
              <w:rPr>
                <w:rFonts w:ascii="Times New Roman"/>
                <w:sz w:val="18"/>
              </w:rPr>
            </w:pPr>
            <w:r>
              <w:rPr>
                <w:rFonts w:ascii="Times New Roman"/>
                <w:sz w:val="18"/>
              </w:rPr>
              <w:t>Cb 1 aux close time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 xml:space="preserve">断路器 </w:t>
            </w:r>
            <w:r>
              <w:rPr>
                <w:rFonts w:ascii="Times New Roman" w:eastAsia="Times New Roman"/>
                <w:sz w:val="18"/>
              </w:rPr>
              <w:t xml:space="preserve">1 </w:t>
            </w:r>
            <w:r>
              <w:rPr>
                <w:sz w:val="18"/>
              </w:rPr>
              <w:t>合闸接点闭合时间</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70ms</w:t>
            </w:r>
          </w:p>
        </w:tc>
        <w:tc>
          <w:tcPr>
            <w:tcW w:w="1441" w:type="dxa"/>
            <w:tcBorders>
              <w:top w:val="single" w:color="000000" w:sz="6" w:space="0"/>
              <w:left w:val="single" w:color="000000" w:sz="6" w:space="0"/>
              <w:bottom w:val="single" w:color="000000" w:sz="6" w:space="0"/>
            </w:tcBorders>
          </w:tcPr>
          <w:p>
            <w:pPr>
              <w:pStyle w:val="18"/>
              <w:spacing w:before="83"/>
              <w:ind w:left="167" w:right="122"/>
              <w:jc w:val="center"/>
              <w:rPr>
                <w:sz w:val="18"/>
              </w:rPr>
            </w:pPr>
            <w:r>
              <w:rPr>
                <w:sz w:val="18"/>
              </w:rPr>
              <w:t>以实测值为准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2"/>
              <w:jc w:val="center"/>
              <w:rPr>
                <w:rFonts w:ascii="Times New Roman"/>
                <w:sz w:val="18"/>
              </w:rPr>
            </w:pPr>
            <w:r>
              <w:rPr>
                <w:rFonts w:ascii="Times New Roman"/>
                <w:sz w:val="18"/>
              </w:rPr>
              <w:t>Cb 2 aux close time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 xml:space="preserve">断路器 </w:t>
            </w:r>
            <w:r>
              <w:rPr>
                <w:rFonts w:ascii="Times New Roman" w:eastAsia="Times New Roman"/>
                <w:sz w:val="18"/>
              </w:rPr>
              <w:t xml:space="preserve">2 </w:t>
            </w:r>
            <w:r>
              <w:rPr>
                <w:sz w:val="18"/>
              </w:rPr>
              <w:t>合闸接点闭合时间</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70ms</w:t>
            </w:r>
          </w:p>
        </w:tc>
        <w:tc>
          <w:tcPr>
            <w:tcW w:w="1441" w:type="dxa"/>
            <w:tcBorders>
              <w:top w:val="single" w:color="000000" w:sz="6" w:space="0"/>
              <w:left w:val="single" w:color="000000" w:sz="6" w:space="0"/>
              <w:bottom w:val="single" w:color="000000" w:sz="6" w:space="0"/>
            </w:tcBorders>
          </w:tcPr>
          <w:p>
            <w:pPr>
              <w:pStyle w:val="18"/>
              <w:spacing w:before="83"/>
              <w:ind w:left="167" w:right="122"/>
              <w:jc w:val="center"/>
              <w:rPr>
                <w:sz w:val="18"/>
              </w:rPr>
            </w:pPr>
            <w:r>
              <w:rPr>
                <w:sz w:val="18"/>
              </w:rPr>
              <w:t>以实测值为准</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7"/>
              <w:jc w:val="center"/>
              <w:rPr>
                <w:rFonts w:ascii="Times New Roman"/>
                <w:sz w:val="18"/>
              </w:rPr>
            </w:pPr>
            <w:r>
              <w:rPr>
                <w:rFonts w:ascii="Times New Roman"/>
                <w:sz w:val="18"/>
              </w:rPr>
              <w:t>Cb 1 tolerlance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 xml:space="preserve">断路器 </w:t>
            </w:r>
            <w:r>
              <w:rPr>
                <w:rFonts w:ascii="Times New Roman" w:eastAsia="Times New Roman"/>
                <w:sz w:val="18"/>
              </w:rPr>
              <w:t xml:space="preserve">1 </w:t>
            </w:r>
            <w:r>
              <w:rPr>
                <w:sz w:val="18"/>
              </w:rPr>
              <w:t>合闸允许偏差值</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30ms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7"/>
              <w:jc w:val="center"/>
              <w:rPr>
                <w:rFonts w:ascii="Times New Roman"/>
                <w:sz w:val="18"/>
              </w:rPr>
            </w:pPr>
            <w:r>
              <w:rPr>
                <w:rFonts w:ascii="Times New Roman"/>
                <w:sz w:val="18"/>
              </w:rPr>
              <w:t>Cb 2 tolerlance</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 xml:space="preserve">断路器 </w:t>
            </w:r>
            <w:r>
              <w:rPr>
                <w:rFonts w:ascii="Times New Roman" w:eastAsia="Times New Roman"/>
                <w:sz w:val="18"/>
              </w:rPr>
              <w:t xml:space="preserve">2 </w:t>
            </w:r>
            <w:r>
              <w:rPr>
                <w:sz w:val="18"/>
              </w:rPr>
              <w:t>合闸允许偏差值</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30ms</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2" w:hRule="atLeast"/>
        </w:trPr>
        <w:tc>
          <w:tcPr>
            <w:tcW w:w="1298" w:type="dxa"/>
            <w:vMerge w:val="restart"/>
            <w:tcBorders>
              <w:top w:val="single" w:color="000000" w:sz="6" w:space="0"/>
              <w:bottom w:val="single" w:color="000000" w:sz="6" w:space="0"/>
              <w:right w:val="single" w:color="000000" w:sz="6" w:space="0"/>
            </w:tcBorders>
          </w:tcPr>
          <w:p>
            <w:pPr>
              <w:pStyle w:val="18"/>
              <w:spacing w:before="0"/>
              <w:ind w:left="0"/>
              <w:rPr>
                <w:rFonts w:ascii="Microsoft JhengHei"/>
                <w:b/>
                <w:sz w:val="20"/>
              </w:rPr>
            </w:pPr>
          </w:p>
          <w:p>
            <w:pPr>
              <w:pStyle w:val="18"/>
              <w:spacing w:before="0"/>
              <w:ind w:left="0"/>
              <w:rPr>
                <w:rFonts w:ascii="Microsoft JhengHei"/>
                <w:b/>
                <w:sz w:val="20"/>
              </w:rPr>
            </w:pPr>
          </w:p>
          <w:p>
            <w:pPr>
              <w:pStyle w:val="18"/>
              <w:spacing w:before="0"/>
              <w:ind w:left="0"/>
              <w:rPr>
                <w:rFonts w:ascii="Microsoft JhengHei"/>
                <w:b/>
                <w:sz w:val="20"/>
              </w:rPr>
            </w:pPr>
          </w:p>
          <w:p>
            <w:pPr>
              <w:pStyle w:val="18"/>
              <w:spacing w:before="11"/>
              <w:ind w:left="0"/>
              <w:rPr>
                <w:rFonts w:ascii="Microsoft JhengHei"/>
                <w:b/>
                <w:sz w:val="14"/>
              </w:rPr>
            </w:pPr>
          </w:p>
          <w:p>
            <w:pPr>
              <w:pStyle w:val="18"/>
              <w:spacing w:before="0" w:line="362" w:lineRule="auto"/>
              <w:ind w:left="412" w:hanging="111"/>
              <w:rPr>
                <w:rFonts w:ascii="Times New Roman"/>
                <w:sz w:val="18"/>
              </w:rPr>
            </w:pPr>
            <w:r>
              <w:rPr>
                <w:rFonts w:ascii="Times New Roman"/>
                <w:sz w:val="18"/>
              </w:rPr>
              <w:t>Analogue setting</w:t>
            </w: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2"/>
              <w:jc w:val="center"/>
              <w:rPr>
                <w:rFonts w:ascii="Times New Roman"/>
                <w:sz w:val="18"/>
              </w:rPr>
            </w:pPr>
            <w:r>
              <w:rPr>
                <w:rFonts w:ascii="Times New Roman"/>
                <w:sz w:val="18"/>
              </w:rPr>
              <w:t>Phase leadings max</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最大超前相角</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25</w:t>
            </w:r>
            <w:r>
              <w:rPr>
                <w:rFonts w:ascii="Times New Roman"/>
                <w:sz w:val="18"/>
                <w:vertAlign w:val="superscript"/>
              </w:rPr>
              <w:t>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2"/>
              <w:jc w:val="center"/>
              <w:rPr>
                <w:rFonts w:ascii="Times New Roman"/>
                <w:sz w:val="18"/>
              </w:rPr>
            </w:pPr>
            <w:r>
              <w:rPr>
                <w:rFonts w:ascii="Times New Roman"/>
                <w:sz w:val="18"/>
              </w:rPr>
              <w:t>Phase laggings max</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最大滞后相角</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25</w:t>
            </w:r>
            <w:r>
              <w:rPr>
                <w:rFonts w:ascii="Times New Roman"/>
                <w:sz w:val="18"/>
                <w:vertAlign w:val="superscript"/>
              </w:rPr>
              <w:t>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6"/>
              <w:jc w:val="center"/>
              <w:rPr>
                <w:rFonts w:ascii="Times New Roman"/>
                <w:sz w:val="18"/>
              </w:rPr>
            </w:pPr>
            <w:r>
              <w:rPr>
                <w:rFonts w:ascii="Times New Roman"/>
                <w:sz w:val="18"/>
              </w:rPr>
              <w:t>Delta frequancy max</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最大频差</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1.5Hz</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2"/>
              <w:jc w:val="center"/>
              <w:rPr>
                <w:rFonts w:ascii="Times New Roman"/>
                <w:sz w:val="18"/>
              </w:rPr>
            </w:pPr>
            <w:r>
              <w:rPr>
                <w:rFonts w:ascii="Times New Roman"/>
                <w:sz w:val="18"/>
              </w:rPr>
              <w:t>Busbar voltage min</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母线快切允许最低电压</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0.8Un</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7"/>
              <w:jc w:val="center"/>
              <w:rPr>
                <w:rFonts w:ascii="Times New Roman"/>
                <w:sz w:val="18"/>
              </w:rPr>
            </w:pPr>
            <w:r>
              <w:rPr>
                <w:rFonts w:ascii="Times New Roman"/>
                <w:sz w:val="18"/>
              </w:rPr>
              <w:t>spare voltage min</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备用进线最小电压</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0.8Un</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8"/>
              <w:jc w:val="center"/>
              <w:rPr>
                <w:rFonts w:ascii="Times New Roman"/>
                <w:sz w:val="18"/>
              </w:rPr>
            </w:pPr>
            <w:r>
              <w:rPr>
                <w:rFonts w:ascii="Times New Roman"/>
                <w:sz w:val="18"/>
              </w:rPr>
              <w:t>Busbar res. Limit</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启动残压切换母线电压限值</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0.4Un</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3"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6"/>
              <w:jc w:val="center"/>
              <w:rPr>
                <w:rFonts w:ascii="Times New Roman"/>
                <w:sz w:val="18"/>
              </w:rPr>
            </w:pPr>
            <w:r>
              <w:rPr>
                <w:rFonts w:ascii="Times New Roman"/>
                <w:sz w:val="18"/>
              </w:rPr>
              <w:t>Freg. Gradient max</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首次同相切换允许最大频差</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15Hz</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7" w:hRule="atLeast"/>
        </w:trPr>
        <w:tc>
          <w:tcPr>
            <w:tcW w:w="1298" w:type="dxa"/>
            <w:vMerge w:val="continue"/>
            <w:tcBorders>
              <w:top w:val="nil"/>
              <w:bottom w:val="single" w:color="000000" w:sz="6" w:space="0"/>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79"/>
              <w:jc w:val="center"/>
              <w:rPr>
                <w:rFonts w:ascii="Times New Roman"/>
                <w:sz w:val="18"/>
              </w:rPr>
            </w:pPr>
            <w:r>
              <w:rPr>
                <w:rFonts w:ascii="Times New Roman"/>
                <w:sz w:val="18"/>
              </w:rPr>
              <w:t>Load sheddings limit</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启动减载母线电压限值</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sz w:val="18"/>
              </w:rPr>
              <w:t>0.7Un</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0" w:hRule="atLeast"/>
        </w:trPr>
        <w:tc>
          <w:tcPr>
            <w:tcW w:w="1298" w:type="dxa"/>
            <w:vMerge w:val="restart"/>
            <w:tcBorders>
              <w:top w:val="single" w:color="000000" w:sz="6" w:space="0"/>
              <w:right w:val="single" w:color="000000" w:sz="6" w:space="0"/>
            </w:tcBorders>
          </w:tcPr>
          <w:p>
            <w:pPr>
              <w:pStyle w:val="18"/>
              <w:spacing w:before="0"/>
              <w:ind w:left="0"/>
              <w:rPr>
                <w:rFonts w:ascii="Microsoft JhengHei"/>
                <w:b/>
                <w:sz w:val="20"/>
              </w:rPr>
            </w:pPr>
          </w:p>
          <w:p>
            <w:pPr>
              <w:pStyle w:val="18"/>
              <w:spacing w:before="6"/>
              <w:ind w:left="0"/>
              <w:rPr>
                <w:rFonts w:ascii="Microsoft JhengHei"/>
                <w:b/>
                <w:sz w:val="18"/>
              </w:rPr>
            </w:pPr>
          </w:p>
          <w:p>
            <w:pPr>
              <w:pStyle w:val="18"/>
              <w:spacing w:before="0"/>
              <w:ind w:left="109"/>
              <w:rPr>
                <w:rFonts w:ascii="Times New Roman"/>
                <w:sz w:val="18"/>
              </w:rPr>
            </w:pPr>
            <w:r>
              <w:rPr>
                <w:rFonts w:ascii="Times New Roman"/>
                <w:sz w:val="18"/>
              </w:rPr>
              <w:t>Circuit breaker</w:t>
            </w: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95"/>
              <w:ind w:left="106" w:right="67"/>
              <w:jc w:val="center"/>
              <w:rPr>
                <w:rFonts w:ascii="Times New Roman"/>
                <w:sz w:val="18"/>
              </w:rPr>
            </w:pPr>
            <w:r>
              <w:rPr>
                <w:rFonts w:ascii="Times New Roman"/>
                <w:sz w:val="18"/>
              </w:rPr>
              <w:t>Cb 1 close delay</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83"/>
              <w:ind w:left="115"/>
              <w:rPr>
                <w:sz w:val="18"/>
              </w:rPr>
            </w:pPr>
            <w:r>
              <w:rPr>
                <w:sz w:val="18"/>
              </w:rPr>
              <w:t xml:space="preserve">断路器 </w:t>
            </w:r>
            <w:r>
              <w:rPr>
                <w:rFonts w:ascii="Times New Roman" w:eastAsia="Times New Roman"/>
                <w:sz w:val="18"/>
              </w:rPr>
              <w:t xml:space="preserve">1 </w:t>
            </w:r>
            <w:r>
              <w:rPr>
                <w:sz w:val="18"/>
              </w:rPr>
              <w:t>合闸命令延时</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95"/>
              <w:ind w:left="121"/>
              <w:rPr>
                <w:rFonts w:ascii="Times New Roman"/>
                <w:sz w:val="18"/>
              </w:rPr>
            </w:pPr>
            <w:r>
              <w:rPr>
                <w:rFonts w:ascii="Times New Roman"/>
                <w:w w:val="101"/>
                <w:sz w:val="18"/>
              </w:rPr>
              <w:t>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82" w:hRule="atLeast"/>
        </w:trPr>
        <w:tc>
          <w:tcPr>
            <w:tcW w:w="1298" w:type="dxa"/>
            <w:vMerge w:val="continue"/>
            <w:tcBorders>
              <w:top w:val="nil"/>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88"/>
              <w:ind w:left="106" w:right="67"/>
              <w:jc w:val="center"/>
              <w:rPr>
                <w:rFonts w:ascii="Times New Roman"/>
                <w:sz w:val="18"/>
              </w:rPr>
            </w:pPr>
            <w:r>
              <w:rPr>
                <w:rFonts w:ascii="Times New Roman"/>
                <w:sz w:val="18"/>
              </w:rPr>
              <w:t>Cb 1 open delay</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76"/>
              <w:ind w:left="115"/>
              <w:rPr>
                <w:sz w:val="18"/>
              </w:rPr>
            </w:pPr>
            <w:r>
              <w:rPr>
                <w:sz w:val="18"/>
              </w:rPr>
              <w:t xml:space="preserve">断路器 </w:t>
            </w:r>
            <w:r>
              <w:rPr>
                <w:rFonts w:ascii="Times New Roman" w:eastAsia="Times New Roman"/>
                <w:sz w:val="18"/>
              </w:rPr>
              <w:t xml:space="preserve">1 </w:t>
            </w:r>
            <w:r>
              <w:rPr>
                <w:sz w:val="18"/>
              </w:rPr>
              <w:t>分闸命令延时</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88"/>
              <w:ind w:left="121"/>
              <w:rPr>
                <w:rFonts w:ascii="Times New Roman"/>
                <w:sz w:val="18"/>
              </w:rPr>
            </w:pPr>
            <w:r>
              <w:rPr>
                <w:rFonts w:ascii="Times New Roman"/>
                <w:w w:val="101"/>
                <w:sz w:val="18"/>
              </w:rPr>
              <w:t>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82" w:hRule="atLeast"/>
        </w:trPr>
        <w:tc>
          <w:tcPr>
            <w:tcW w:w="1298" w:type="dxa"/>
            <w:vMerge w:val="continue"/>
            <w:tcBorders>
              <w:top w:val="nil"/>
              <w:right w:val="single" w:color="000000" w:sz="6" w:space="0"/>
            </w:tcBorders>
          </w:tcPr>
          <w:p>
            <w:pPr>
              <w:rPr>
                <w:sz w:val="2"/>
                <w:szCs w:val="2"/>
              </w:rPr>
            </w:pPr>
          </w:p>
        </w:tc>
        <w:tc>
          <w:tcPr>
            <w:tcW w:w="1761" w:type="dxa"/>
            <w:tcBorders>
              <w:top w:val="single" w:color="000000" w:sz="6" w:space="0"/>
              <w:left w:val="single" w:color="000000" w:sz="6" w:space="0"/>
              <w:bottom w:val="single" w:color="000000" w:sz="6" w:space="0"/>
              <w:right w:val="single" w:color="000000" w:sz="6" w:space="0"/>
            </w:tcBorders>
          </w:tcPr>
          <w:p>
            <w:pPr>
              <w:pStyle w:val="18"/>
              <w:spacing w:before="88"/>
              <w:ind w:left="106" w:right="67"/>
              <w:jc w:val="center"/>
              <w:rPr>
                <w:rFonts w:ascii="Times New Roman"/>
                <w:sz w:val="18"/>
              </w:rPr>
            </w:pPr>
            <w:r>
              <w:rPr>
                <w:rFonts w:ascii="Times New Roman"/>
                <w:sz w:val="18"/>
              </w:rPr>
              <w:t>Cb 2 close delay</w:t>
            </w:r>
          </w:p>
        </w:tc>
        <w:tc>
          <w:tcPr>
            <w:tcW w:w="2697" w:type="dxa"/>
            <w:tcBorders>
              <w:top w:val="single" w:color="000000" w:sz="6" w:space="0"/>
              <w:left w:val="single" w:color="000000" w:sz="6" w:space="0"/>
              <w:bottom w:val="single" w:color="000000" w:sz="6" w:space="0"/>
              <w:right w:val="single" w:color="000000" w:sz="6" w:space="0"/>
            </w:tcBorders>
          </w:tcPr>
          <w:p>
            <w:pPr>
              <w:pStyle w:val="18"/>
              <w:spacing w:before="76"/>
              <w:ind w:left="115"/>
              <w:rPr>
                <w:sz w:val="18"/>
              </w:rPr>
            </w:pPr>
            <w:r>
              <w:rPr>
                <w:sz w:val="18"/>
              </w:rPr>
              <w:t xml:space="preserve">断路器 </w:t>
            </w:r>
            <w:r>
              <w:rPr>
                <w:rFonts w:ascii="Times New Roman" w:eastAsia="Times New Roman"/>
                <w:sz w:val="18"/>
              </w:rPr>
              <w:t xml:space="preserve">2 </w:t>
            </w:r>
            <w:r>
              <w:rPr>
                <w:sz w:val="18"/>
              </w:rPr>
              <w:t>合闸命令延时</w:t>
            </w:r>
          </w:p>
        </w:tc>
        <w:tc>
          <w:tcPr>
            <w:tcW w:w="1079" w:type="dxa"/>
            <w:tcBorders>
              <w:top w:val="single" w:color="000000" w:sz="6" w:space="0"/>
              <w:left w:val="single" w:color="000000" w:sz="6" w:space="0"/>
              <w:bottom w:val="single" w:color="000000" w:sz="6" w:space="0"/>
              <w:right w:val="single" w:color="000000" w:sz="6" w:space="0"/>
            </w:tcBorders>
          </w:tcPr>
          <w:p>
            <w:pPr>
              <w:pStyle w:val="18"/>
              <w:spacing w:before="88"/>
              <w:ind w:left="121"/>
              <w:rPr>
                <w:rFonts w:ascii="Times New Roman"/>
                <w:sz w:val="18"/>
              </w:rPr>
            </w:pPr>
            <w:r>
              <w:rPr>
                <w:rFonts w:ascii="Times New Roman"/>
                <w:w w:val="101"/>
                <w:sz w:val="18"/>
              </w:rPr>
              <w:t>0</w:t>
            </w:r>
          </w:p>
        </w:tc>
        <w:tc>
          <w:tcPr>
            <w:tcW w:w="1441" w:type="dxa"/>
            <w:tcBorders>
              <w:top w:val="single" w:color="000000" w:sz="6" w:space="0"/>
              <w:left w:val="single" w:color="000000" w:sz="6" w:space="0"/>
              <w:bottom w:val="single" w:color="000000" w:sz="6" w:space="0"/>
            </w:tcBorders>
          </w:tcPr>
          <w:p>
            <w:pPr>
              <w:pStyle w:val="18"/>
              <w:spacing w:before="0"/>
              <w:ind w:left="0"/>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0" w:hRule="atLeast"/>
        </w:trPr>
        <w:tc>
          <w:tcPr>
            <w:tcW w:w="1298" w:type="dxa"/>
            <w:vMerge w:val="continue"/>
            <w:tcBorders>
              <w:top w:val="nil"/>
              <w:right w:val="single" w:color="000000" w:sz="6" w:space="0"/>
            </w:tcBorders>
          </w:tcPr>
          <w:p>
            <w:pPr>
              <w:rPr>
                <w:sz w:val="2"/>
                <w:szCs w:val="2"/>
              </w:rPr>
            </w:pPr>
          </w:p>
        </w:tc>
        <w:tc>
          <w:tcPr>
            <w:tcW w:w="1761" w:type="dxa"/>
            <w:tcBorders>
              <w:top w:val="single" w:color="000000" w:sz="6" w:space="0"/>
              <w:left w:val="single" w:color="000000" w:sz="6" w:space="0"/>
              <w:right w:val="single" w:color="000000" w:sz="6" w:space="0"/>
            </w:tcBorders>
          </w:tcPr>
          <w:p>
            <w:pPr>
              <w:pStyle w:val="18"/>
              <w:spacing w:before="88"/>
              <w:ind w:left="106" w:right="67"/>
              <w:jc w:val="center"/>
              <w:rPr>
                <w:rFonts w:ascii="Times New Roman"/>
                <w:sz w:val="18"/>
              </w:rPr>
            </w:pPr>
            <w:r>
              <w:rPr>
                <w:rFonts w:ascii="Times New Roman"/>
                <w:sz w:val="18"/>
              </w:rPr>
              <w:t>Cb 2 open delay</w:t>
            </w:r>
          </w:p>
        </w:tc>
        <w:tc>
          <w:tcPr>
            <w:tcW w:w="2697" w:type="dxa"/>
            <w:tcBorders>
              <w:top w:val="single" w:color="000000" w:sz="6" w:space="0"/>
              <w:left w:val="single" w:color="000000" w:sz="6" w:space="0"/>
              <w:right w:val="single" w:color="000000" w:sz="6" w:space="0"/>
            </w:tcBorders>
          </w:tcPr>
          <w:p>
            <w:pPr>
              <w:pStyle w:val="18"/>
              <w:spacing w:before="76"/>
              <w:ind w:left="115"/>
              <w:rPr>
                <w:sz w:val="18"/>
              </w:rPr>
            </w:pPr>
            <w:r>
              <w:rPr>
                <w:sz w:val="18"/>
              </w:rPr>
              <w:t xml:space="preserve">断路器 </w:t>
            </w:r>
            <w:r>
              <w:rPr>
                <w:rFonts w:ascii="Times New Roman" w:eastAsia="Times New Roman"/>
                <w:sz w:val="18"/>
              </w:rPr>
              <w:t xml:space="preserve">2 </w:t>
            </w:r>
            <w:r>
              <w:rPr>
                <w:sz w:val="18"/>
              </w:rPr>
              <w:t>分闸命令延时</w:t>
            </w:r>
          </w:p>
        </w:tc>
        <w:tc>
          <w:tcPr>
            <w:tcW w:w="1079" w:type="dxa"/>
            <w:tcBorders>
              <w:top w:val="single" w:color="000000" w:sz="6" w:space="0"/>
              <w:left w:val="single" w:color="000000" w:sz="6" w:space="0"/>
              <w:right w:val="single" w:color="000000" w:sz="6" w:space="0"/>
            </w:tcBorders>
          </w:tcPr>
          <w:p>
            <w:pPr>
              <w:pStyle w:val="18"/>
              <w:spacing w:before="88"/>
              <w:ind w:left="121"/>
              <w:rPr>
                <w:rFonts w:ascii="Times New Roman"/>
                <w:sz w:val="18"/>
              </w:rPr>
            </w:pPr>
            <w:r>
              <w:rPr>
                <w:rFonts w:ascii="Times New Roman"/>
                <w:w w:val="101"/>
                <w:sz w:val="18"/>
              </w:rPr>
              <w:t>0</w:t>
            </w:r>
          </w:p>
        </w:tc>
        <w:tc>
          <w:tcPr>
            <w:tcW w:w="1441" w:type="dxa"/>
            <w:tcBorders>
              <w:top w:val="single" w:color="000000" w:sz="6" w:space="0"/>
              <w:left w:val="single" w:color="000000" w:sz="6" w:space="0"/>
            </w:tcBorders>
          </w:tcPr>
          <w:p>
            <w:pPr>
              <w:pStyle w:val="18"/>
              <w:spacing w:before="0"/>
              <w:ind w:left="0"/>
              <w:rPr>
                <w:rFonts w:ascii="Times New Roman"/>
                <w:sz w:val="18"/>
              </w:rPr>
            </w:pPr>
          </w:p>
        </w:tc>
      </w:tr>
    </w:tbl>
    <w:p>
      <w:pPr>
        <w:spacing w:before="20" w:line="278" w:lineRule="auto"/>
        <w:ind w:left="439" w:right="233"/>
        <w:rPr>
          <w:sz w:val="21"/>
        </w:rPr>
      </w:pPr>
      <w:r>
        <w:rPr>
          <w:sz w:val="21"/>
        </w:rPr>
        <w:t>注：以上定值根据</w:t>
      </w:r>
      <w:r>
        <w:rPr>
          <w:rFonts w:ascii="Times New Roman" w:eastAsia="Times New Roman"/>
          <w:sz w:val="21"/>
        </w:rPr>
        <w:t xml:space="preserve">D0710 </w:t>
      </w:r>
      <w:r>
        <w:rPr>
          <w:sz w:val="21"/>
        </w:rPr>
        <w:t>快切设计图纸要求，并参照</w:t>
      </w:r>
      <w:r>
        <w:rPr>
          <w:rFonts w:ascii="Times New Roman" w:eastAsia="Times New Roman"/>
          <w:sz w:val="21"/>
        </w:rPr>
        <w:t xml:space="preserve">ABB </w:t>
      </w:r>
      <w:r>
        <w:rPr>
          <w:sz w:val="21"/>
        </w:rPr>
        <w:t>快切说明书整定，现场可根据实际接线和运行要求调整，但均必须按要求做带负荷切换试验。</w:t>
      </w:r>
    </w:p>
    <w:p>
      <w:pPr>
        <w:spacing w:line="278" w:lineRule="auto"/>
        <w:rPr>
          <w:sz w:val="21"/>
        </w:rPr>
        <w:sectPr>
          <w:pgSz w:w="11900" w:h="16840"/>
          <w:pgMar w:top="1360" w:right="1460" w:bottom="1180" w:left="1260" w:header="866" w:footer="999" w:gutter="0"/>
          <w:cols w:space="720" w:num="1"/>
        </w:sectPr>
      </w:pPr>
    </w:p>
    <w:p>
      <w:pPr>
        <w:spacing w:before="11"/>
        <w:rPr>
          <w:sz w:val="10"/>
        </w:rPr>
      </w:pPr>
    </w:p>
    <w:p>
      <w:pPr>
        <w:pStyle w:val="5"/>
        <w:tabs>
          <w:tab w:val="left" w:pos="1321"/>
        </w:tabs>
        <w:ind w:left="193"/>
      </w:pPr>
      <w:r>
        <w:rPr>
          <w:spacing w:val="4"/>
        </w:rPr>
        <w:t>第三</w:t>
      </w:r>
      <w:r>
        <w:t>节</w:t>
      </w:r>
      <w:r>
        <w:tab/>
      </w:r>
      <w:r>
        <w:rPr>
          <w:rFonts w:ascii="Times New Roman" w:eastAsia="Times New Roman"/>
        </w:rPr>
        <w:t>GE-ZTS</w:t>
      </w:r>
      <w:r>
        <w:rPr>
          <w:spacing w:val="4"/>
        </w:rPr>
        <w:t>系</w:t>
      </w:r>
      <w:r>
        <w:t>列</w:t>
      </w:r>
      <w:r>
        <w:rPr>
          <w:rFonts w:ascii="Times New Roman" w:eastAsia="Times New Roman"/>
        </w:rPr>
        <w:t>400V</w:t>
      </w:r>
      <w:r>
        <w:rPr>
          <w:spacing w:val="4"/>
        </w:rPr>
        <w:t>双电</w:t>
      </w:r>
      <w:r>
        <w:t>源切</w:t>
      </w:r>
      <w:r>
        <w:rPr>
          <w:spacing w:val="4"/>
        </w:rPr>
        <w:t>换装</w:t>
      </w:r>
      <w:r>
        <w:t>置</w:t>
      </w:r>
      <w:r>
        <w:rPr>
          <w:spacing w:val="4"/>
        </w:rPr>
        <w:t>定</w:t>
      </w:r>
      <w:r>
        <w:t>值单</w:t>
      </w:r>
    </w:p>
    <w:p>
      <w:pPr>
        <w:pStyle w:val="6"/>
        <w:spacing w:before="12" w:after="1"/>
        <w:rPr>
          <w:sz w:val="20"/>
        </w:rPr>
      </w:pPr>
    </w:p>
    <w:tbl>
      <w:tblPr>
        <w:tblStyle w:val="14"/>
        <w:tblW w:w="0" w:type="auto"/>
        <w:tblInd w:w="34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810"/>
        <w:gridCol w:w="1449"/>
        <w:gridCol w:w="2687"/>
        <w:gridCol w:w="157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5" w:hRule="atLeast"/>
        </w:trPr>
        <w:tc>
          <w:tcPr>
            <w:tcW w:w="4259" w:type="dxa"/>
            <w:gridSpan w:val="2"/>
            <w:tcBorders>
              <w:bottom w:val="single" w:color="000000" w:sz="6" w:space="0"/>
              <w:right w:val="single" w:color="000000" w:sz="6" w:space="0"/>
            </w:tcBorders>
          </w:tcPr>
          <w:p>
            <w:pPr>
              <w:pStyle w:val="18"/>
              <w:spacing w:before="0" w:line="434" w:lineRule="exact"/>
              <w:ind w:left="1146"/>
              <w:rPr>
                <w:rFonts w:ascii="Times New Roman" w:eastAsia="Times New Roman"/>
                <w:b/>
                <w:sz w:val="24"/>
              </w:rPr>
            </w:pPr>
            <w:r>
              <w:rPr>
                <w:rFonts w:hint="eastAsia" w:ascii="Microsoft JhengHei" w:eastAsia="Microsoft JhengHei"/>
                <w:b/>
                <w:sz w:val="24"/>
              </w:rPr>
              <w:t xml:space="preserve">工作电源 </w:t>
            </w:r>
            <w:r>
              <w:rPr>
                <w:rFonts w:ascii="Times New Roman" w:eastAsia="Times New Roman"/>
                <w:b/>
                <w:sz w:val="24"/>
              </w:rPr>
              <w:t>Source 1</w:t>
            </w:r>
          </w:p>
        </w:tc>
        <w:tc>
          <w:tcPr>
            <w:tcW w:w="4263" w:type="dxa"/>
            <w:gridSpan w:val="2"/>
            <w:tcBorders>
              <w:left w:val="single" w:color="000000" w:sz="6" w:space="0"/>
              <w:bottom w:val="single" w:color="000000" w:sz="6" w:space="0"/>
            </w:tcBorders>
          </w:tcPr>
          <w:p>
            <w:pPr>
              <w:pStyle w:val="18"/>
              <w:spacing w:before="0" w:line="434" w:lineRule="exact"/>
              <w:ind w:left="1056"/>
              <w:rPr>
                <w:rFonts w:ascii="Microsoft JhengHei" w:eastAsia="Microsoft JhengHei"/>
                <w:b/>
                <w:sz w:val="24"/>
              </w:rPr>
            </w:pPr>
            <w:r>
              <w:rPr>
                <w:rFonts w:ascii="Arial" w:eastAsia="Arial"/>
                <w:b/>
                <w:sz w:val="24"/>
              </w:rPr>
              <w:t>Source 2</w:t>
            </w:r>
            <w:r>
              <w:rPr>
                <w:rFonts w:hint="eastAsia" w:ascii="Microsoft JhengHei" w:eastAsia="Microsoft JhengHei"/>
                <w:b/>
                <w:sz w:val="24"/>
              </w:rPr>
              <w:t xml:space="preserve">（电源 </w:t>
            </w:r>
            <w:r>
              <w:rPr>
                <w:rFonts w:ascii="Arial" w:eastAsia="Arial"/>
                <w:b/>
                <w:sz w:val="24"/>
              </w:rPr>
              <w:t>2</w:t>
            </w:r>
            <w:r>
              <w:rPr>
                <w:rFonts w:hint="eastAsia" w:ascii="Microsoft JhengHei" w:eastAsia="Microsoft JhengHei"/>
                <w:b/>
                <w:sz w:val="24"/>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5" w:hRule="atLeast"/>
        </w:trPr>
        <w:tc>
          <w:tcPr>
            <w:tcW w:w="2810" w:type="dxa"/>
            <w:tcBorders>
              <w:top w:val="single" w:color="000000" w:sz="6" w:space="0"/>
              <w:bottom w:val="single" w:color="000000" w:sz="6" w:space="0"/>
              <w:right w:val="single" w:color="000000" w:sz="6" w:space="0"/>
            </w:tcBorders>
          </w:tcPr>
          <w:p>
            <w:pPr>
              <w:pStyle w:val="18"/>
              <w:spacing w:before="22"/>
              <w:ind w:left="950" w:right="936"/>
              <w:jc w:val="center"/>
              <w:rPr>
                <w:rFonts w:ascii="Microsoft JhengHei" w:eastAsia="Microsoft JhengHei"/>
                <w:b/>
                <w:sz w:val="21"/>
              </w:rPr>
            </w:pPr>
            <w:r>
              <w:rPr>
                <w:rFonts w:hint="eastAsia" w:ascii="Microsoft JhengHei" w:eastAsia="Microsoft JhengHei"/>
                <w:b/>
                <w:sz w:val="21"/>
              </w:rPr>
              <w:t>整定内容</w:t>
            </w:r>
          </w:p>
        </w:tc>
        <w:tc>
          <w:tcPr>
            <w:tcW w:w="1449" w:type="dxa"/>
            <w:tcBorders>
              <w:top w:val="single" w:color="000000" w:sz="6" w:space="0"/>
              <w:left w:val="single" w:color="000000" w:sz="6" w:space="0"/>
              <w:bottom w:val="single" w:color="000000" w:sz="6" w:space="0"/>
              <w:right w:val="single" w:color="000000" w:sz="6" w:space="0"/>
            </w:tcBorders>
          </w:tcPr>
          <w:p>
            <w:pPr>
              <w:pStyle w:val="18"/>
              <w:spacing w:before="22"/>
              <w:ind w:left="394" w:right="369"/>
              <w:jc w:val="center"/>
              <w:rPr>
                <w:rFonts w:ascii="Microsoft JhengHei" w:eastAsia="Microsoft JhengHei"/>
                <w:b/>
                <w:sz w:val="21"/>
              </w:rPr>
            </w:pPr>
            <w:r>
              <w:rPr>
                <w:rFonts w:hint="eastAsia" w:ascii="Microsoft JhengHei" w:eastAsia="Microsoft JhengHei"/>
                <w:b/>
                <w:sz w:val="21"/>
              </w:rPr>
              <w:t>整定值</w:t>
            </w:r>
          </w:p>
        </w:tc>
        <w:tc>
          <w:tcPr>
            <w:tcW w:w="2687" w:type="dxa"/>
            <w:tcBorders>
              <w:top w:val="single" w:color="000000" w:sz="6" w:space="0"/>
              <w:left w:val="single" w:color="000000" w:sz="6" w:space="0"/>
              <w:bottom w:val="single" w:color="000000" w:sz="6" w:space="0"/>
              <w:right w:val="single" w:color="000000" w:sz="6" w:space="0"/>
            </w:tcBorders>
          </w:tcPr>
          <w:p>
            <w:pPr>
              <w:pStyle w:val="18"/>
              <w:spacing w:before="22"/>
              <w:ind w:left="914" w:right="878"/>
              <w:jc w:val="center"/>
              <w:rPr>
                <w:rFonts w:ascii="Microsoft JhengHei" w:eastAsia="Microsoft JhengHei"/>
                <w:b/>
                <w:sz w:val="21"/>
              </w:rPr>
            </w:pPr>
            <w:r>
              <w:rPr>
                <w:rFonts w:hint="eastAsia" w:ascii="Microsoft JhengHei" w:eastAsia="Microsoft JhengHei"/>
                <w:b/>
                <w:sz w:val="21"/>
              </w:rPr>
              <w:t>整定内容</w:t>
            </w:r>
          </w:p>
        </w:tc>
        <w:tc>
          <w:tcPr>
            <w:tcW w:w="1576" w:type="dxa"/>
            <w:tcBorders>
              <w:top w:val="single" w:color="000000" w:sz="6" w:space="0"/>
              <w:left w:val="single" w:color="000000" w:sz="6" w:space="0"/>
              <w:bottom w:val="single" w:color="000000" w:sz="6" w:space="0"/>
            </w:tcBorders>
          </w:tcPr>
          <w:p>
            <w:pPr>
              <w:pStyle w:val="18"/>
              <w:spacing w:before="22"/>
              <w:ind w:left="463" w:right="420"/>
              <w:jc w:val="center"/>
              <w:rPr>
                <w:rFonts w:ascii="Microsoft JhengHei" w:eastAsia="Microsoft JhengHei"/>
                <w:b/>
                <w:sz w:val="21"/>
              </w:rPr>
            </w:pPr>
            <w:r>
              <w:rPr>
                <w:rFonts w:hint="eastAsia" w:ascii="Microsoft JhengHei" w:eastAsia="Microsoft JhengHei"/>
                <w:b/>
                <w:sz w:val="21"/>
              </w:rPr>
              <w:t>整定值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0" w:hRule="atLeast"/>
        </w:trPr>
        <w:tc>
          <w:tcPr>
            <w:tcW w:w="2810" w:type="dxa"/>
            <w:tcBorders>
              <w:top w:val="single" w:color="000000" w:sz="6" w:space="0"/>
              <w:bottom w:val="single" w:color="000000" w:sz="6" w:space="0"/>
              <w:right w:val="single" w:color="000000" w:sz="6" w:space="0"/>
            </w:tcBorders>
          </w:tcPr>
          <w:p>
            <w:pPr>
              <w:pStyle w:val="18"/>
              <w:spacing w:before="92"/>
              <w:ind w:left="109"/>
              <w:rPr>
                <w:sz w:val="21"/>
              </w:rPr>
            </w:pPr>
            <w:r>
              <w:rPr>
                <w:sz w:val="21"/>
              </w:rPr>
              <w:t>欠电压“</w:t>
            </w:r>
            <w:r>
              <w:rPr>
                <w:rFonts w:ascii="Times New Roman" w:hAnsi="Times New Roman" w:eastAsia="Times New Roman"/>
                <w:b/>
                <w:sz w:val="21"/>
              </w:rPr>
              <w:t>Restore</w:t>
            </w:r>
            <w:r>
              <w:rPr>
                <w:sz w:val="21"/>
              </w:rPr>
              <w:t>”（恢复）</w:t>
            </w:r>
          </w:p>
        </w:tc>
        <w:tc>
          <w:tcPr>
            <w:tcW w:w="1449" w:type="dxa"/>
            <w:tcBorders>
              <w:top w:val="single" w:color="000000" w:sz="6" w:space="0"/>
              <w:left w:val="single" w:color="000000" w:sz="6" w:space="0"/>
              <w:bottom w:val="single" w:color="000000" w:sz="6" w:space="0"/>
              <w:right w:val="single" w:color="000000" w:sz="6" w:space="0"/>
            </w:tcBorders>
          </w:tcPr>
          <w:p>
            <w:pPr>
              <w:pStyle w:val="18"/>
              <w:spacing w:before="106"/>
              <w:ind w:left="394" w:right="366"/>
              <w:jc w:val="center"/>
              <w:rPr>
                <w:rFonts w:ascii="Times New Roman"/>
                <w:sz w:val="21"/>
              </w:rPr>
            </w:pPr>
            <w:r>
              <w:rPr>
                <w:rFonts w:ascii="Times New Roman"/>
                <w:sz w:val="21"/>
              </w:rPr>
              <w:t>90%</w:t>
            </w:r>
          </w:p>
        </w:tc>
        <w:tc>
          <w:tcPr>
            <w:tcW w:w="2687" w:type="dxa"/>
            <w:tcBorders>
              <w:top w:val="single" w:color="000000" w:sz="6" w:space="0"/>
              <w:left w:val="single" w:color="000000" w:sz="6" w:space="0"/>
              <w:bottom w:val="single" w:color="000000" w:sz="6" w:space="0"/>
              <w:right w:val="single" w:color="000000" w:sz="6" w:space="0"/>
            </w:tcBorders>
          </w:tcPr>
          <w:p>
            <w:pPr>
              <w:pStyle w:val="18"/>
              <w:spacing w:before="92"/>
              <w:ind w:left="120"/>
              <w:rPr>
                <w:sz w:val="21"/>
              </w:rPr>
            </w:pPr>
            <w:r>
              <w:rPr>
                <w:sz w:val="21"/>
              </w:rPr>
              <w:t>欠电压“</w:t>
            </w:r>
            <w:r>
              <w:rPr>
                <w:rFonts w:ascii="Times New Roman" w:hAnsi="Times New Roman" w:eastAsia="Times New Roman"/>
                <w:b/>
                <w:sz w:val="21"/>
              </w:rPr>
              <w:t>Restore</w:t>
            </w:r>
            <w:r>
              <w:rPr>
                <w:sz w:val="21"/>
              </w:rPr>
              <w:t>”</w:t>
            </w:r>
          </w:p>
        </w:tc>
        <w:tc>
          <w:tcPr>
            <w:tcW w:w="1576" w:type="dxa"/>
            <w:tcBorders>
              <w:top w:val="single" w:color="000000" w:sz="6" w:space="0"/>
              <w:left w:val="single" w:color="000000" w:sz="6" w:space="0"/>
              <w:bottom w:val="single" w:color="000000" w:sz="6" w:space="0"/>
            </w:tcBorders>
          </w:tcPr>
          <w:p>
            <w:pPr>
              <w:pStyle w:val="18"/>
              <w:spacing w:before="106"/>
              <w:ind w:left="463" w:right="420"/>
              <w:jc w:val="center"/>
              <w:rPr>
                <w:rFonts w:ascii="Times New Roman"/>
                <w:sz w:val="21"/>
              </w:rPr>
            </w:pPr>
            <w:r>
              <w:rPr>
                <w:rFonts w:ascii="Times New Roman"/>
                <w:sz w:val="21"/>
              </w:rPr>
              <w:t>90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5" w:hRule="atLeast"/>
        </w:trPr>
        <w:tc>
          <w:tcPr>
            <w:tcW w:w="2810" w:type="dxa"/>
            <w:tcBorders>
              <w:top w:val="single" w:color="000000" w:sz="6" w:space="0"/>
              <w:bottom w:val="single" w:color="000000" w:sz="6" w:space="0"/>
              <w:right w:val="single" w:color="000000" w:sz="6" w:space="0"/>
            </w:tcBorders>
          </w:tcPr>
          <w:p>
            <w:pPr>
              <w:pStyle w:val="18"/>
              <w:spacing w:before="92"/>
              <w:ind w:left="109"/>
              <w:rPr>
                <w:sz w:val="21"/>
              </w:rPr>
            </w:pPr>
            <w:r>
              <w:rPr>
                <w:sz w:val="21"/>
              </w:rPr>
              <w:t>欠电压“</w:t>
            </w:r>
            <w:r>
              <w:rPr>
                <w:rFonts w:ascii="Times New Roman" w:hAnsi="Times New Roman" w:eastAsia="Times New Roman"/>
                <w:b/>
                <w:sz w:val="21"/>
              </w:rPr>
              <w:t>Fail</w:t>
            </w:r>
            <w:r>
              <w:rPr>
                <w:sz w:val="21"/>
              </w:rPr>
              <w:t>”（失灵）</w:t>
            </w:r>
          </w:p>
        </w:tc>
        <w:tc>
          <w:tcPr>
            <w:tcW w:w="1449" w:type="dxa"/>
            <w:tcBorders>
              <w:top w:val="single" w:color="000000" w:sz="6" w:space="0"/>
              <w:left w:val="single" w:color="000000" w:sz="6" w:space="0"/>
              <w:bottom w:val="single" w:color="000000" w:sz="6" w:space="0"/>
              <w:right w:val="single" w:color="000000" w:sz="6" w:space="0"/>
            </w:tcBorders>
          </w:tcPr>
          <w:p>
            <w:pPr>
              <w:pStyle w:val="18"/>
              <w:spacing w:before="106"/>
              <w:ind w:left="394" w:right="366"/>
              <w:jc w:val="center"/>
              <w:rPr>
                <w:rFonts w:ascii="Times New Roman"/>
                <w:sz w:val="21"/>
              </w:rPr>
            </w:pPr>
            <w:r>
              <w:rPr>
                <w:rFonts w:ascii="Times New Roman"/>
                <w:sz w:val="21"/>
              </w:rPr>
              <w:t>75%</w:t>
            </w:r>
          </w:p>
        </w:tc>
        <w:tc>
          <w:tcPr>
            <w:tcW w:w="2687" w:type="dxa"/>
            <w:tcBorders>
              <w:top w:val="single" w:color="000000" w:sz="6" w:space="0"/>
              <w:left w:val="single" w:color="000000" w:sz="6" w:space="0"/>
              <w:bottom w:val="single" w:color="000000" w:sz="6" w:space="0"/>
              <w:right w:val="single" w:color="000000" w:sz="6" w:space="0"/>
            </w:tcBorders>
          </w:tcPr>
          <w:p>
            <w:pPr>
              <w:pStyle w:val="18"/>
              <w:spacing w:before="92"/>
              <w:ind w:left="120"/>
              <w:rPr>
                <w:sz w:val="21"/>
              </w:rPr>
            </w:pPr>
            <w:r>
              <w:rPr>
                <w:sz w:val="21"/>
              </w:rPr>
              <w:t>欠电压“</w:t>
            </w:r>
            <w:r>
              <w:rPr>
                <w:rFonts w:ascii="Times New Roman" w:hAnsi="Times New Roman" w:eastAsia="Times New Roman"/>
                <w:b/>
                <w:sz w:val="21"/>
              </w:rPr>
              <w:t>Fail</w:t>
            </w:r>
            <w:r>
              <w:rPr>
                <w:sz w:val="21"/>
              </w:rPr>
              <w:t>”</w:t>
            </w:r>
          </w:p>
        </w:tc>
        <w:tc>
          <w:tcPr>
            <w:tcW w:w="1576" w:type="dxa"/>
            <w:tcBorders>
              <w:top w:val="single" w:color="000000" w:sz="6" w:space="0"/>
              <w:left w:val="single" w:color="000000" w:sz="6" w:space="0"/>
              <w:bottom w:val="single" w:color="000000" w:sz="6" w:space="0"/>
            </w:tcBorders>
          </w:tcPr>
          <w:p>
            <w:pPr>
              <w:pStyle w:val="18"/>
              <w:spacing w:before="106"/>
              <w:ind w:left="463" w:right="420"/>
              <w:jc w:val="center"/>
              <w:rPr>
                <w:rFonts w:ascii="Times New Roman"/>
                <w:sz w:val="21"/>
              </w:rPr>
            </w:pPr>
            <w:r>
              <w:rPr>
                <w:rFonts w:ascii="Times New Roman"/>
                <w:sz w:val="21"/>
              </w:rPr>
              <w:t>75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5" w:hRule="atLeast"/>
        </w:trPr>
        <w:tc>
          <w:tcPr>
            <w:tcW w:w="2810" w:type="dxa"/>
            <w:tcBorders>
              <w:top w:val="single" w:color="000000" w:sz="6" w:space="0"/>
              <w:bottom w:val="single" w:color="000000" w:sz="6" w:space="0"/>
              <w:right w:val="single" w:color="000000" w:sz="6" w:space="0"/>
            </w:tcBorders>
          </w:tcPr>
          <w:p>
            <w:pPr>
              <w:pStyle w:val="18"/>
              <w:spacing w:before="92"/>
              <w:ind w:left="109"/>
              <w:rPr>
                <w:sz w:val="21"/>
              </w:rPr>
            </w:pPr>
            <w:r>
              <w:rPr>
                <w:sz w:val="21"/>
              </w:rPr>
              <w:t>欠频率“</w:t>
            </w:r>
            <w:r>
              <w:rPr>
                <w:rFonts w:ascii="Times New Roman" w:hAnsi="Times New Roman" w:eastAsia="Times New Roman"/>
                <w:b/>
                <w:sz w:val="21"/>
              </w:rPr>
              <w:t>Restore</w:t>
            </w:r>
            <w:r>
              <w:rPr>
                <w:sz w:val="21"/>
              </w:rPr>
              <w:t>”</w:t>
            </w:r>
          </w:p>
        </w:tc>
        <w:tc>
          <w:tcPr>
            <w:tcW w:w="1449" w:type="dxa"/>
            <w:tcBorders>
              <w:top w:val="single" w:color="000000" w:sz="6" w:space="0"/>
              <w:left w:val="single" w:color="000000" w:sz="6" w:space="0"/>
              <w:bottom w:val="single" w:color="000000" w:sz="6" w:space="0"/>
              <w:right w:val="single" w:color="000000" w:sz="6" w:space="0"/>
            </w:tcBorders>
          </w:tcPr>
          <w:p>
            <w:pPr>
              <w:pStyle w:val="18"/>
              <w:spacing w:before="106"/>
              <w:ind w:left="394" w:right="366"/>
              <w:jc w:val="center"/>
              <w:rPr>
                <w:rFonts w:ascii="Times New Roman"/>
                <w:sz w:val="21"/>
              </w:rPr>
            </w:pPr>
            <w:r>
              <w:rPr>
                <w:rFonts w:ascii="Times New Roman"/>
                <w:sz w:val="21"/>
              </w:rPr>
              <w:t>95%</w:t>
            </w:r>
          </w:p>
        </w:tc>
        <w:tc>
          <w:tcPr>
            <w:tcW w:w="2687" w:type="dxa"/>
            <w:tcBorders>
              <w:top w:val="single" w:color="000000" w:sz="6" w:space="0"/>
              <w:left w:val="single" w:color="000000" w:sz="6" w:space="0"/>
              <w:bottom w:val="single" w:color="000000" w:sz="6" w:space="0"/>
              <w:right w:val="single" w:color="000000" w:sz="6" w:space="0"/>
            </w:tcBorders>
          </w:tcPr>
          <w:p>
            <w:pPr>
              <w:pStyle w:val="18"/>
              <w:spacing w:before="92"/>
              <w:ind w:left="120"/>
              <w:rPr>
                <w:sz w:val="21"/>
              </w:rPr>
            </w:pPr>
            <w:r>
              <w:rPr>
                <w:sz w:val="21"/>
              </w:rPr>
              <w:t>过电压“</w:t>
            </w:r>
            <w:r>
              <w:rPr>
                <w:rFonts w:ascii="Times New Roman" w:hAnsi="Times New Roman" w:eastAsia="Times New Roman"/>
                <w:b/>
                <w:sz w:val="21"/>
              </w:rPr>
              <w:t>Fail</w:t>
            </w:r>
            <w:r>
              <w:rPr>
                <w:sz w:val="21"/>
              </w:rPr>
              <w:t>”</w:t>
            </w:r>
          </w:p>
        </w:tc>
        <w:tc>
          <w:tcPr>
            <w:tcW w:w="1576" w:type="dxa"/>
            <w:tcBorders>
              <w:top w:val="single" w:color="000000" w:sz="6" w:space="0"/>
              <w:left w:val="single" w:color="000000" w:sz="6" w:space="0"/>
              <w:bottom w:val="single" w:color="000000" w:sz="6" w:space="0"/>
            </w:tcBorders>
          </w:tcPr>
          <w:p>
            <w:pPr>
              <w:pStyle w:val="18"/>
              <w:spacing w:before="106"/>
              <w:ind w:left="463" w:right="420"/>
              <w:jc w:val="center"/>
              <w:rPr>
                <w:rFonts w:ascii="Times New Roman"/>
                <w:sz w:val="21"/>
              </w:rPr>
            </w:pPr>
            <w:r>
              <w:rPr>
                <w:rFonts w:ascii="Times New Roman"/>
                <w:sz w:val="21"/>
              </w:rPr>
              <w:t>110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0" w:hRule="atLeast"/>
        </w:trPr>
        <w:tc>
          <w:tcPr>
            <w:tcW w:w="2810" w:type="dxa"/>
            <w:tcBorders>
              <w:top w:val="single" w:color="000000" w:sz="6" w:space="0"/>
              <w:bottom w:val="single" w:color="000000" w:sz="6" w:space="0"/>
              <w:right w:val="single" w:color="000000" w:sz="6" w:space="0"/>
            </w:tcBorders>
          </w:tcPr>
          <w:p>
            <w:pPr>
              <w:pStyle w:val="18"/>
              <w:spacing w:before="92"/>
              <w:ind w:left="109"/>
              <w:rPr>
                <w:sz w:val="21"/>
              </w:rPr>
            </w:pPr>
            <w:r>
              <w:rPr>
                <w:sz w:val="21"/>
              </w:rPr>
              <w:t>欠频率“</w:t>
            </w:r>
            <w:r>
              <w:rPr>
                <w:rFonts w:ascii="Times New Roman" w:hAnsi="Times New Roman" w:eastAsia="Times New Roman"/>
                <w:b/>
                <w:sz w:val="21"/>
              </w:rPr>
              <w:t>Fail</w:t>
            </w:r>
            <w:r>
              <w:rPr>
                <w:sz w:val="21"/>
              </w:rPr>
              <w:t>”</w:t>
            </w:r>
          </w:p>
        </w:tc>
        <w:tc>
          <w:tcPr>
            <w:tcW w:w="1449" w:type="dxa"/>
            <w:tcBorders>
              <w:top w:val="single" w:color="000000" w:sz="6" w:space="0"/>
              <w:left w:val="single" w:color="000000" w:sz="6" w:space="0"/>
              <w:bottom w:val="single" w:color="000000" w:sz="6" w:space="0"/>
              <w:right w:val="single" w:color="000000" w:sz="6" w:space="0"/>
            </w:tcBorders>
          </w:tcPr>
          <w:p>
            <w:pPr>
              <w:pStyle w:val="18"/>
              <w:spacing w:before="106"/>
              <w:ind w:left="394" w:right="366"/>
              <w:jc w:val="center"/>
              <w:rPr>
                <w:rFonts w:ascii="Times New Roman"/>
                <w:sz w:val="21"/>
              </w:rPr>
            </w:pPr>
            <w:r>
              <w:rPr>
                <w:rFonts w:ascii="Times New Roman"/>
                <w:sz w:val="21"/>
              </w:rPr>
              <w:t>90%</w:t>
            </w:r>
          </w:p>
        </w:tc>
        <w:tc>
          <w:tcPr>
            <w:tcW w:w="2687" w:type="dxa"/>
            <w:tcBorders>
              <w:top w:val="single" w:color="000000" w:sz="6" w:space="0"/>
              <w:left w:val="single" w:color="000000" w:sz="6" w:space="0"/>
              <w:bottom w:val="single" w:color="000000" w:sz="6" w:space="0"/>
              <w:right w:val="single" w:color="000000" w:sz="6" w:space="0"/>
            </w:tcBorders>
          </w:tcPr>
          <w:p>
            <w:pPr>
              <w:pStyle w:val="18"/>
              <w:spacing w:before="92"/>
              <w:ind w:left="120"/>
              <w:rPr>
                <w:sz w:val="21"/>
              </w:rPr>
            </w:pPr>
            <w:r>
              <w:rPr>
                <w:sz w:val="21"/>
              </w:rPr>
              <w:t>过电压“</w:t>
            </w:r>
            <w:r>
              <w:rPr>
                <w:rFonts w:ascii="Times New Roman" w:hAnsi="Times New Roman" w:eastAsia="Times New Roman"/>
                <w:b/>
                <w:sz w:val="21"/>
              </w:rPr>
              <w:t>Restore</w:t>
            </w:r>
            <w:r>
              <w:rPr>
                <w:sz w:val="21"/>
              </w:rPr>
              <w:t>”</w:t>
            </w:r>
          </w:p>
        </w:tc>
        <w:tc>
          <w:tcPr>
            <w:tcW w:w="1576" w:type="dxa"/>
            <w:tcBorders>
              <w:top w:val="single" w:color="000000" w:sz="6" w:space="0"/>
              <w:left w:val="single" w:color="000000" w:sz="6" w:space="0"/>
              <w:bottom w:val="single" w:color="000000" w:sz="6" w:space="0"/>
            </w:tcBorders>
          </w:tcPr>
          <w:p>
            <w:pPr>
              <w:pStyle w:val="18"/>
              <w:spacing w:before="106"/>
              <w:ind w:left="463" w:right="420"/>
              <w:jc w:val="center"/>
              <w:rPr>
                <w:rFonts w:ascii="Times New Roman"/>
                <w:sz w:val="21"/>
              </w:rPr>
            </w:pPr>
            <w:r>
              <w:rPr>
                <w:rFonts w:ascii="Times New Roman"/>
                <w:sz w:val="21"/>
              </w:rPr>
              <w:t>105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5" w:hRule="atLeast"/>
        </w:trPr>
        <w:tc>
          <w:tcPr>
            <w:tcW w:w="2810" w:type="dxa"/>
            <w:tcBorders>
              <w:top w:val="single" w:color="000000" w:sz="6" w:space="0"/>
              <w:bottom w:val="single" w:color="000000" w:sz="6" w:space="0"/>
              <w:right w:val="single" w:color="000000" w:sz="6" w:space="0"/>
            </w:tcBorders>
          </w:tcPr>
          <w:p>
            <w:pPr>
              <w:pStyle w:val="18"/>
              <w:spacing w:before="92"/>
              <w:ind w:left="109"/>
              <w:rPr>
                <w:sz w:val="21"/>
              </w:rPr>
            </w:pPr>
            <w:r>
              <w:rPr>
                <w:sz w:val="21"/>
              </w:rPr>
              <w:t>过频率“</w:t>
            </w:r>
            <w:r>
              <w:rPr>
                <w:rFonts w:ascii="Times New Roman" w:hAnsi="Times New Roman" w:eastAsia="Times New Roman"/>
                <w:b/>
                <w:sz w:val="21"/>
              </w:rPr>
              <w:t>Restore</w:t>
            </w:r>
            <w:r>
              <w:rPr>
                <w:sz w:val="21"/>
              </w:rPr>
              <w:t>”</w:t>
            </w:r>
          </w:p>
        </w:tc>
        <w:tc>
          <w:tcPr>
            <w:tcW w:w="1449" w:type="dxa"/>
            <w:tcBorders>
              <w:top w:val="single" w:color="000000" w:sz="6" w:space="0"/>
              <w:left w:val="single" w:color="000000" w:sz="6" w:space="0"/>
              <w:bottom w:val="single" w:color="000000" w:sz="6" w:space="0"/>
              <w:right w:val="single" w:color="000000" w:sz="6" w:space="0"/>
            </w:tcBorders>
          </w:tcPr>
          <w:p>
            <w:pPr>
              <w:pStyle w:val="18"/>
              <w:spacing w:before="106"/>
              <w:ind w:left="394" w:right="366"/>
              <w:jc w:val="center"/>
              <w:rPr>
                <w:rFonts w:ascii="Times New Roman"/>
                <w:sz w:val="21"/>
              </w:rPr>
            </w:pPr>
            <w:r>
              <w:rPr>
                <w:rFonts w:ascii="Times New Roman"/>
                <w:sz w:val="21"/>
              </w:rPr>
              <w:t>104%</w:t>
            </w:r>
          </w:p>
        </w:tc>
        <w:tc>
          <w:tcPr>
            <w:tcW w:w="2687" w:type="dxa"/>
            <w:tcBorders>
              <w:top w:val="single" w:color="000000" w:sz="6" w:space="0"/>
              <w:left w:val="single" w:color="000000" w:sz="6" w:space="0"/>
              <w:bottom w:val="single" w:color="000000" w:sz="6" w:space="0"/>
              <w:right w:val="single" w:color="000000" w:sz="6" w:space="0"/>
            </w:tcBorders>
          </w:tcPr>
          <w:p>
            <w:pPr>
              <w:pStyle w:val="18"/>
              <w:spacing w:before="92"/>
              <w:ind w:left="120"/>
              <w:rPr>
                <w:sz w:val="21"/>
              </w:rPr>
            </w:pPr>
            <w:r>
              <w:rPr>
                <w:sz w:val="21"/>
              </w:rPr>
              <w:t>欠频率“</w:t>
            </w:r>
            <w:r>
              <w:rPr>
                <w:rFonts w:ascii="Times New Roman" w:hAnsi="Times New Roman" w:eastAsia="Times New Roman"/>
                <w:b/>
                <w:sz w:val="21"/>
              </w:rPr>
              <w:t>Restore</w:t>
            </w:r>
            <w:r>
              <w:rPr>
                <w:sz w:val="21"/>
              </w:rPr>
              <w:t>”</w:t>
            </w:r>
          </w:p>
        </w:tc>
        <w:tc>
          <w:tcPr>
            <w:tcW w:w="1576" w:type="dxa"/>
            <w:tcBorders>
              <w:top w:val="single" w:color="000000" w:sz="6" w:space="0"/>
              <w:left w:val="single" w:color="000000" w:sz="6" w:space="0"/>
              <w:bottom w:val="single" w:color="000000" w:sz="6" w:space="0"/>
            </w:tcBorders>
          </w:tcPr>
          <w:p>
            <w:pPr>
              <w:pStyle w:val="18"/>
              <w:spacing w:before="106"/>
              <w:ind w:left="463" w:right="420"/>
              <w:jc w:val="center"/>
              <w:rPr>
                <w:rFonts w:ascii="Times New Roman"/>
                <w:sz w:val="21"/>
              </w:rPr>
            </w:pPr>
            <w:r>
              <w:rPr>
                <w:rFonts w:ascii="Times New Roman"/>
                <w:sz w:val="21"/>
              </w:rPr>
              <w:t>92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5" w:hRule="atLeast"/>
        </w:trPr>
        <w:tc>
          <w:tcPr>
            <w:tcW w:w="2810" w:type="dxa"/>
            <w:tcBorders>
              <w:top w:val="single" w:color="000000" w:sz="6" w:space="0"/>
              <w:bottom w:val="single" w:color="000000" w:sz="6" w:space="0"/>
              <w:right w:val="single" w:color="000000" w:sz="6" w:space="0"/>
            </w:tcBorders>
          </w:tcPr>
          <w:p>
            <w:pPr>
              <w:pStyle w:val="18"/>
              <w:spacing w:before="92"/>
              <w:ind w:left="109"/>
              <w:rPr>
                <w:sz w:val="21"/>
              </w:rPr>
            </w:pPr>
            <w:r>
              <w:rPr>
                <w:sz w:val="21"/>
              </w:rPr>
              <w:t>过频率“</w:t>
            </w:r>
            <w:r>
              <w:rPr>
                <w:rFonts w:ascii="Times New Roman" w:hAnsi="Times New Roman" w:eastAsia="Times New Roman"/>
                <w:b/>
                <w:sz w:val="21"/>
              </w:rPr>
              <w:t>Fail</w:t>
            </w:r>
            <w:r>
              <w:rPr>
                <w:sz w:val="21"/>
              </w:rPr>
              <w:t>”</w:t>
            </w:r>
          </w:p>
        </w:tc>
        <w:tc>
          <w:tcPr>
            <w:tcW w:w="1449" w:type="dxa"/>
            <w:tcBorders>
              <w:top w:val="single" w:color="000000" w:sz="6" w:space="0"/>
              <w:left w:val="single" w:color="000000" w:sz="6" w:space="0"/>
              <w:bottom w:val="single" w:color="000000" w:sz="6" w:space="0"/>
              <w:right w:val="single" w:color="000000" w:sz="6" w:space="0"/>
            </w:tcBorders>
          </w:tcPr>
          <w:p>
            <w:pPr>
              <w:pStyle w:val="18"/>
              <w:spacing w:before="106"/>
              <w:ind w:left="394" w:right="366"/>
              <w:jc w:val="center"/>
              <w:rPr>
                <w:rFonts w:ascii="Times New Roman"/>
                <w:sz w:val="21"/>
              </w:rPr>
            </w:pPr>
            <w:r>
              <w:rPr>
                <w:rFonts w:ascii="Times New Roman"/>
                <w:sz w:val="21"/>
              </w:rPr>
              <w:t>105%</w:t>
            </w:r>
          </w:p>
        </w:tc>
        <w:tc>
          <w:tcPr>
            <w:tcW w:w="2687" w:type="dxa"/>
            <w:tcBorders>
              <w:top w:val="single" w:color="000000" w:sz="6" w:space="0"/>
              <w:left w:val="single" w:color="000000" w:sz="6" w:space="0"/>
              <w:bottom w:val="single" w:color="000000" w:sz="6" w:space="0"/>
              <w:right w:val="single" w:color="000000" w:sz="6" w:space="0"/>
            </w:tcBorders>
          </w:tcPr>
          <w:p>
            <w:pPr>
              <w:pStyle w:val="18"/>
              <w:spacing w:before="92"/>
              <w:ind w:left="120"/>
              <w:rPr>
                <w:sz w:val="21"/>
              </w:rPr>
            </w:pPr>
            <w:r>
              <w:rPr>
                <w:sz w:val="21"/>
              </w:rPr>
              <w:t>欠频率“</w:t>
            </w:r>
            <w:r>
              <w:rPr>
                <w:rFonts w:ascii="Times New Roman" w:hAnsi="Times New Roman" w:eastAsia="Times New Roman"/>
                <w:b/>
                <w:sz w:val="21"/>
              </w:rPr>
              <w:t>Fail</w:t>
            </w:r>
            <w:r>
              <w:rPr>
                <w:sz w:val="21"/>
              </w:rPr>
              <w:t>”</w:t>
            </w:r>
          </w:p>
        </w:tc>
        <w:tc>
          <w:tcPr>
            <w:tcW w:w="1576" w:type="dxa"/>
            <w:tcBorders>
              <w:top w:val="single" w:color="000000" w:sz="6" w:space="0"/>
              <w:left w:val="single" w:color="000000" w:sz="6" w:space="0"/>
              <w:bottom w:val="single" w:color="000000" w:sz="6" w:space="0"/>
            </w:tcBorders>
          </w:tcPr>
          <w:p>
            <w:pPr>
              <w:pStyle w:val="18"/>
              <w:spacing w:before="106"/>
              <w:ind w:left="463" w:right="420"/>
              <w:jc w:val="center"/>
              <w:rPr>
                <w:rFonts w:ascii="Times New Roman"/>
                <w:sz w:val="21"/>
              </w:rPr>
            </w:pPr>
            <w:r>
              <w:rPr>
                <w:rFonts w:ascii="Times New Roman"/>
                <w:sz w:val="21"/>
              </w:rPr>
              <w:t>88</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0" w:hRule="atLeast"/>
        </w:trPr>
        <w:tc>
          <w:tcPr>
            <w:tcW w:w="2810" w:type="dxa"/>
            <w:tcBorders>
              <w:top w:val="single" w:color="000000" w:sz="6" w:space="0"/>
              <w:bottom w:val="single" w:color="000000" w:sz="6" w:space="0"/>
              <w:right w:val="single" w:color="000000" w:sz="6" w:space="0"/>
            </w:tcBorders>
          </w:tcPr>
          <w:p>
            <w:pPr>
              <w:pStyle w:val="18"/>
              <w:spacing w:before="0"/>
              <w:ind w:left="0"/>
              <w:rPr>
                <w:rFonts w:ascii="Times New Roman"/>
                <w:sz w:val="20"/>
              </w:rPr>
            </w:pPr>
          </w:p>
        </w:tc>
        <w:tc>
          <w:tcPr>
            <w:tcW w:w="1449" w:type="dxa"/>
            <w:tcBorders>
              <w:top w:val="single" w:color="000000" w:sz="6" w:space="0"/>
              <w:left w:val="single" w:color="000000" w:sz="6" w:space="0"/>
              <w:bottom w:val="single" w:color="000000" w:sz="6" w:space="0"/>
              <w:right w:val="single" w:color="000000" w:sz="6" w:space="0"/>
            </w:tcBorders>
          </w:tcPr>
          <w:p>
            <w:pPr>
              <w:pStyle w:val="18"/>
              <w:spacing w:before="0"/>
              <w:ind w:left="0"/>
              <w:rPr>
                <w:rFonts w:ascii="Times New Roman"/>
                <w:sz w:val="20"/>
              </w:rPr>
            </w:pPr>
          </w:p>
        </w:tc>
        <w:tc>
          <w:tcPr>
            <w:tcW w:w="2687" w:type="dxa"/>
            <w:tcBorders>
              <w:top w:val="single" w:color="000000" w:sz="6" w:space="0"/>
              <w:left w:val="single" w:color="000000" w:sz="6" w:space="0"/>
              <w:bottom w:val="single" w:color="000000" w:sz="6" w:space="0"/>
              <w:right w:val="single" w:color="000000" w:sz="6" w:space="0"/>
            </w:tcBorders>
          </w:tcPr>
          <w:p>
            <w:pPr>
              <w:pStyle w:val="18"/>
              <w:spacing w:before="92"/>
              <w:ind w:left="120"/>
              <w:rPr>
                <w:sz w:val="21"/>
              </w:rPr>
            </w:pPr>
            <w:r>
              <w:rPr>
                <w:sz w:val="21"/>
              </w:rPr>
              <w:t>过频率“</w:t>
            </w:r>
            <w:r>
              <w:rPr>
                <w:rFonts w:ascii="Times New Roman" w:hAnsi="Times New Roman" w:eastAsia="Times New Roman"/>
                <w:b/>
                <w:sz w:val="21"/>
              </w:rPr>
              <w:t>Fail</w:t>
            </w:r>
            <w:r>
              <w:rPr>
                <w:sz w:val="21"/>
              </w:rPr>
              <w:t>”</w:t>
            </w:r>
          </w:p>
        </w:tc>
        <w:tc>
          <w:tcPr>
            <w:tcW w:w="1576" w:type="dxa"/>
            <w:tcBorders>
              <w:top w:val="single" w:color="000000" w:sz="6" w:space="0"/>
              <w:left w:val="single" w:color="000000" w:sz="6" w:space="0"/>
              <w:bottom w:val="single" w:color="000000" w:sz="6" w:space="0"/>
            </w:tcBorders>
          </w:tcPr>
          <w:p>
            <w:pPr>
              <w:pStyle w:val="18"/>
              <w:spacing w:before="106"/>
              <w:ind w:left="463" w:right="420"/>
              <w:jc w:val="center"/>
              <w:rPr>
                <w:rFonts w:ascii="Times New Roman"/>
                <w:sz w:val="21"/>
              </w:rPr>
            </w:pPr>
            <w:r>
              <w:rPr>
                <w:rFonts w:ascii="Times New Roman"/>
                <w:sz w:val="21"/>
              </w:rPr>
              <w:t>105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5" w:hRule="atLeast"/>
        </w:trPr>
        <w:tc>
          <w:tcPr>
            <w:tcW w:w="2810" w:type="dxa"/>
            <w:tcBorders>
              <w:top w:val="single" w:color="000000" w:sz="6" w:space="0"/>
              <w:right w:val="single" w:color="000000" w:sz="6" w:space="0"/>
            </w:tcBorders>
          </w:tcPr>
          <w:p>
            <w:pPr>
              <w:pStyle w:val="18"/>
              <w:spacing w:before="0"/>
              <w:ind w:left="0"/>
              <w:rPr>
                <w:rFonts w:ascii="Times New Roman"/>
                <w:sz w:val="20"/>
              </w:rPr>
            </w:pPr>
          </w:p>
        </w:tc>
        <w:tc>
          <w:tcPr>
            <w:tcW w:w="1449" w:type="dxa"/>
            <w:tcBorders>
              <w:top w:val="single" w:color="000000" w:sz="6" w:space="0"/>
              <w:left w:val="single" w:color="000000" w:sz="6" w:space="0"/>
              <w:right w:val="single" w:color="000000" w:sz="6" w:space="0"/>
            </w:tcBorders>
          </w:tcPr>
          <w:p>
            <w:pPr>
              <w:pStyle w:val="18"/>
              <w:spacing w:before="0"/>
              <w:ind w:left="0"/>
              <w:rPr>
                <w:rFonts w:ascii="Times New Roman"/>
                <w:sz w:val="20"/>
              </w:rPr>
            </w:pPr>
          </w:p>
        </w:tc>
        <w:tc>
          <w:tcPr>
            <w:tcW w:w="2687" w:type="dxa"/>
            <w:tcBorders>
              <w:top w:val="single" w:color="000000" w:sz="6" w:space="0"/>
              <w:left w:val="single" w:color="000000" w:sz="6" w:space="0"/>
              <w:right w:val="single" w:color="000000" w:sz="6" w:space="0"/>
            </w:tcBorders>
          </w:tcPr>
          <w:p>
            <w:pPr>
              <w:pStyle w:val="18"/>
              <w:spacing w:before="92"/>
              <w:ind w:left="120"/>
              <w:rPr>
                <w:sz w:val="21"/>
              </w:rPr>
            </w:pPr>
            <w:r>
              <w:rPr>
                <w:sz w:val="21"/>
              </w:rPr>
              <w:t>过频率“</w:t>
            </w:r>
            <w:r>
              <w:rPr>
                <w:rFonts w:ascii="Times New Roman" w:hAnsi="Times New Roman" w:eastAsia="Times New Roman"/>
                <w:b/>
                <w:sz w:val="21"/>
              </w:rPr>
              <w:t>Restore</w:t>
            </w:r>
            <w:r>
              <w:rPr>
                <w:sz w:val="21"/>
              </w:rPr>
              <w:t>”</w:t>
            </w:r>
          </w:p>
        </w:tc>
        <w:tc>
          <w:tcPr>
            <w:tcW w:w="1576" w:type="dxa"/>
            <w:tcBorders>
              <w:top w:val="single" w:color="000000" w:sz="6" w:space="0"/>
              <w:left w:val="single" w:color="000000" w:sz="6" w:space="0"/>
            </w:tcBorders>
          </w:tcPr>
          <w:p>
            <w:pPr>
              <w:pStyle w:val="18"/>
              <w:spacing w:before="106"/>
              <w:ind w:left="463" w:right="420"/>
              <w:jc w:val="center"/>
              <w:rPr>
                <w:rFonts w:ascii="Times New Roman"/>
                <w:sz w:val="21"/>
              </w:rPr>
            </w:pPr>
            <w:r>
              <w:rPr>
                <w:rFonts w:ascii="Times New Roman"/>
                <w:sz w:val="21"/>
              </w:rPr>
              <w:t>102</w:t>
            </w:r>
          </w:p>
        </w:tc>
      </w:tr>
    </w:tbl>
    <w:p/>
    <w:sectPr>
      <w:pgSz w:w="11900" w:h="16840"/>
      <w:pgMar w:top="1360" w:right="1460" w:bottom="1180" w:left="1260" w:header="866" w:footer="99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MT Extra">
    <w:panose1 w:val="05050102010205020202"/>
    <w:charset w:val="02"/>
    <w:family w:val="roman"/>
    <w:pitch w:val="default"/>
    <w:sig w:usb0="8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b w:val="0"/>
        <w:sz w:val="20"/>
      </w:rPr>
    </w:pPr>
    <w:r>
      <w:pict>
        <v:shape id="_x0000_s2049" o:spid="_x0000_s2049" o:spt="202" type="#_x0000_t202" style="position:absolute;left:0pt;margin-left:502.65pt;margin-top:781pt;height:12.1pt;width:10.6pt;mso-position-horizontal-relative:page;mso-position-vertical-relative:page;z-index:-322908160;mso-width-relative:page;mso-height-relative:page;" filled="f" stroked="f" coordsize="21600,21600">
          <v:path/>
          <v:fill on="f" focussize="0,0"/>
          <v:stroke on="f" joinstyle="miter"/>
          <v:imagedata o:title=""/>
          <o:lock v:ext="edit"/>
          <v:textbox inset="0mm,0mm,0mm,0mm">
            <w:txbxContent>
              <w:p>
                <w:pPr>
                  <w:spacing w:before="14"/>
                  <w:ind w:left="60"/>
                  <w:rPr>
                    <w:rFonts w:ascii="Times New Roman"/>
                    <w:sz w:val="18"/>
                  </w:rPr>
                </w:pPr>
                <w:r>
                  <w:fldChar w:fldCharType="begin"/>
                </w:r>
                <w:r>
                  <w:rPr>
                    <w:rFonts w:ascii="Times New Roman"/>
                    <w:w w:val="101"/>
                    <w:sz w:val="18"/>
                  </w:rPr>
                  <w:instrText xml:space="preserve"> PAGE </w:instrText>
                </w:r>
                <w:r>
                  <w:fldChar w:fldCharType="separate"/>
                </w:r>
                <w:r>
                  <w:rPr>
                    <w:rFonts w:ascii="Times New Roman"/>
                    <w:w w:val="101"/>
                    <w:sz w:val="18"/>
                  </w:rP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b w:val="0"/>
        <w:sz w:val="20"/>
      </w:rPr>
    </w:pPr>
    <w:r>
      <w:pict>
        <v:shape id="_x0000_s2053" o:spid="_x0000_s2053" o:spt="202" type="#_x0000_t202" style="position:absolute;left:0pt;margin-left:286.75pt;margin-top:781pt;height:12.1pt;width:21.85pt;mso-position-horizontal-relative:page;mso-position-vertical-relative:page;z-index:-322904064;mso-width-relative:page;mso-height-relative:page;" filled="f" stroked="f" coordsize="21600,21600">
          <v:path/>
          <v:fill on="f" focussize="0,0"/>
          <v:stroke on="f" joinstyle="miter"/>
          <v:imagedata o:title=""/>
          <o:lock v:ext="edit"/>
          <v:textbox inset="0mm,0mm,0mm,0mm">
            <w:txbxContent>
              <w:p>
                <w:pPr>
                  <w:spacing w:before="14"/>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Pr>
                    <w:rFonts w:ascii="Times New Roman"/>
                    <w:sz w:val="18"/>
                  </w:rPr>
                  <w:t>11</w:t>
                </w:r>
                <w:r>
                  <w:fldChar w:fldCharType="end"/>
                </w:r>
                <w:r>
                  <w:rPr>
                    <w:rFonts w:ascii="Times New Roman"/>
                    <w:sz w:val="18"/>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b w:val="0"/>
        <w:sz w:val="20"/>
      </w:rPr>
    </w:pPr>
    <w:r>
      <w:pict>
        <v:shape id="_x0000_s2057" o:spid="_x0000_s2057" o:spt="202" type="#_x0000_t202" style="position:absolute;left:0pt;margin-left:284.6pt;margin-top:781pt;height:12.1pt;width:26.2pt;mso-position-horizontal-relative:page;mso-position-vertical-relative:page;z-index:-322899968;mso-width-relative:page;mso-height-relative:page;" filled="f" stroked="f" coordsize="21600,21600">
          <v:path/>
          <v:fill on="f" focussize="0,0"/>
          <v:stroke on="f" joinstyle="miter"/>
          <v:imagedata o:title=""/>
          <o:lock v:ext="edit"/>
          <v:textbox inset="0mm,0mm,0mm,0mm">
            <w:txbxContent>
              <w:p>
                <w:pPr>
                  <w:spacing w:before="14"/>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Pr>
                    <w:rFonts w:ascii="Times New Roman"/>
                    <w:sz w:val="18"/>
                  </w:rPr>
                  <w:t>34</w:t>
                </w:r>
                <w:r>
                  <w:fldChar w:fldCharType="end"/>
                </w:r>
                <w:r>
                  <w:rPr>
                    <w:rFonts w:ascii="Times New Roman"/>
                    <w:sz w:val="18"/>
                  </w:rPr>
                  <w:t xml:space="preserve">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b w:val="0"/>
        <w:sz w:val="20"/>
      </w:rPr>
    </w:pPr>
    <w:r>
      <w:pict>
        <v:line id="_x0000_s2050" o:spid="_x0000_s2050" o:spt="20" style="position:absolute;left:0pt;margin-left:88.3pt;margin-top:55.6pt;height:0pt;width:418.55pt;mso-position-horizontal-relative:page;mso-position-vertical-relative:page;z-index:-322907136;mso-width-relative:page;mso-height-relative:page;" coordsize="21600,21600">
          <v:path arrowok="t"/>
          <v:fill focussize="0,0"/>
          <v:stroke weight="0.72pt"/>
          <v:imagedata o:title=""/>
          <o:lock v:ext="edit"/>
        </v:line>
      </w:pict>
    </w:r>
    <w:r>
      <w:pict>
        <v:shape id="_x0000_s2051" o:spid="_x0000_s2051" o:spt="202" type="#_x0000_t202" style="position:absolute;left:0pt;margin-left:408.2pt;margin-top:42.3pt;height:12.1pt;width:88.4pt;mso-position-horizontal-relative:page;mso-position-vertical-relative:page;z-index:-322906112;mso-width-relative:page;mso-height-relative:page;" filled="f" stroked="f" coordsize="21600,21600">
          <v:path/>
          <v:fill on="f" focussize="0,0"/>
          <v:stroke on="f" joinstyle="miter"/>
          <v:imagedata o:title=""/>
          <o:lock v:ext="edit"/>
          <v:textbox inset="0mm,0mm,0mm,0mm">
            <w:txbxContent>
              <w:p>
                <w:pPr>
                  <w:spacing w:before="2"/>
                  <w:ind w:left="20"/>
                  <w:rPr>
                    <w:rFonts w:ascii="Times New Roman" w:eastAsia="Times New Roman"/>
                    <w:sz w:val="18"/>
                  </w:rPr>
                </w:pPr>
                <w:r>
                  <w:rPr>
                    <w:spacing w:val="-9"/>
                    <w:sz w:val="18"/>
                  </w:rPr>
                  <w:t xml:space="preserve">上海利乾科技 </w:t>
                </w:r>
                <w:r>
                  <w:rPr>
                    <w:rFonts w:ascii="Times New Roman" w:eastAsia="Times New Roman"/>
                    <w:sz w:val="18"/>
                  </w:rPr>
                  <w:t>2013-01</w:t>
                </w:r>
              </w:p>
            </w:txbxContent>
          </v:textbox>
        </v:shape>
      </w:pict>
    </w:r>
    <w:r>
      <w:pict>
        <v:shape id="_x0000_s2052" o:spid="_x0000_s2052" o:spt="202" type="#_x0000_t202" style="position:absolute;left:0pt;margin-left:88.75pt;margin-top:42.6pt;height:11.15pt;width:240.8pt;mso-position-horizontal-relative:page;mso-position-vertical-relative:page;z-index:-322905088;mso-width-relative:page;mso-height-relative:page;" filled="f" stroked="f" coordsize="21600,21600">
          <v:path/>
          <v:fill on="f" focussize="0,0"/>
          <v:stroke on="f" joinstyle="miter"/>
          <v:imagedata o:title=""/>
          <o:lock v:ext="edit"/>
          <v:textbox inset="0mm,0mm,0mm,0mm">
            <w:txbxContent>
              <w:p>
                <w:pPr>
                  <w:spacing w:line="222" w:lineRule="exact"/>
                  <w:ind w:left="20"/>
                  <w:rPr>
                    <w:sz w:val="18"/>
                  </w:rPr>
                </w:pPr>
                <w:r>
                  <w:rPr>
                    <w:sz w:val="18"/>
                  </w:rPr>
                  <w:t>福建省东南电化自备电厂（40+12MW）机组继电保护定值清册</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b w:val="0"/>
        <w:sz w:val="20"/>
      </w:rPr>
    </w:pPr>
    <w:r>
      <w:pict>
        <v:line id="_x0000_s2054" o:spid="_x0000_s2054" o:spt="20" style="position:absolute;left:0pt;margin-left:83.5pt;margin-top:55.6pt;height:0pt;width:428.15pt;mso-position-horizontal-relative:page;mso-position-vertical-relative:page;z-index:-322903040;mso-width-relative:page;mso-height-relative:page;" coordsize="21600,21600">
          <v:path arrowok="t"/>
          <v:fill focussize="0,0"/>
          <v:stroke weight="0.72pt"/>
          <v:imagedata o:title=""/>
          <o:lock v:ext="edit"/>
        </v:line>
      </w:pict>
    </w:r>
    <w:r>
      <w:pict>
        <v:shape id="_x0000_s2055" o:spid="_x0000_s2055" o:spt="202" type="#_x0000_t202" style="position:absolute;left:0pt;margin-left:403.35pt;margin-top:42.3pt;height:12.1pt;width:88.4pt;mso-position-horizontal-relative:page;mso-position-vertical-relative:page;z-index:-322902016;mso-width-relative:page;mso-height-relative:page;" filled="f" stroked="f" coordsize="21600,21600">
          <v:path/>
          <v:fill on="f" focussize="0,0"/>
          <v:stroke on="f" joinstyle="miter"/>
          <v:imagedata o:title=""/>
          <o:lock v:ext="edit"/>
          <v:textbox inset="0mm,0mm,0mm,0mm">
            <w:txbxContent>
              <w:p>
                <w:pPr>
                  <w:spacing w:before="2"/>
                  <w:ind w:left="20"/>
                  <w:rPr>
                    <w:rFonts w:ascii="Times New Roman" w:eastAsia="Times New Roman"/>
                    <w:sz w:val="18"/>
                  </w:rPr>
                </w:pPr>
                <w:r>
                  <w:rPr>
                    <w:spacing w:val="-9"/>
                    <w:sz w:val="18"/>
                  </w:rPr>
                  <w:t xml:space="preserve">上海利乾科技 </w:t>
                </w:r>
                <w:r>
                  <w:rPr>
                    <w:rFonts w:ascii="Times New Roman" w:eastAsia="Times New Roman"/>
                    <w:sz w:val="18"/>
                  </w:rPr>
                  <w:t>2013-01</w:t>
                </w:r>
              </w:p>
            </w:txbxContent>
          </v:textbox>
        </v:shape>
      </w:pict>
    </w:r>
    <w:r>
      <w:pict>
        <v:shape id="_x0000_s2056" o:spid="_x0000_s2056" o:spt="202" type="#_x0000_t202" style="position:absolute;left:0pt;margin-left:83.95pt;margin-top:42.6pt;height:11.15pt;width:240.8pt;mso-position-horizontal-relative:page;mso-position-vertical-relative:page;z-index:-322900992;mso-width-relative:page;mso-height-relative:page;" filled="f" stroked="f" coordsize="21600,21600">
          <v:path/>
          <v:fill on="f" focussize="0,0"/>
          <v:stroke on="f" joinstyle="miter"/>
          <v:imagedata o:title=""/>
          <o:lock v:ext="edit"/>
          <v:textbox inset="0mm,0mm,0mm,0mm">
            <w:txbxContent>
              <w:p>
                <w:pPr>
                  <w:spacing w:line="222" w:lineRule="exact"/>
                  <w:ind w:left="20"/>
                  <w:rPr>
                    <w:sz w:val="18"/>
                  </w:rPr>
                </w:pPr>
                <w:r>
                  <w:rPr>
                    <w:sz w:val="18"/>
                  </w:rPr>
                  <w:t>福建省东南电化自备电厂（40+12MW）机组继电保护定值清册</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3A4B87"/>
    <w:multiLevelType w:val="multilevel"/>
    <w:tmpl w:val="813A4B87"/>
    <w:lvl w:ilvl="0" w:tentative="0">
      <w:start w:val="1"/>
      <w:numFmt w:val="decimal"/>
      <w:lvlText w:val="%1."/>
      <w:lvlJc w:val="left"/>
      <w:pPr>
        <w:ind w:left="703" w:hanging="264"/>
        <w:jc w:val="left"/>
      </w:pPr>
      <w:rPr>
        <w:rFonts w:hint="default"/>
        <w:b/>
        <w:bCs/>
        <w:w w:val="100"/>
        <w:lang w:val="zh-CN" w:eastAsia="zh-CN" w:bidi="zh-CN"/>
      </w:rPr>
    </w:lvl>
    <w:lvl w:ilvl="1" w:tentative="0">
      <w:start w:val="0"/>
      <w:numFmt w:val="bullet"/>
      <w:lvlText w:val="•"/>
      <w:lvlJc w:val="left"/>
      <w:pPr>
        <w:ind w:left="831" w:hanging="264"/>
      </w:pPr>
      <w:rPr>
        <w:rFonts w:hint="default"/>
        <w:lang w:val="zh-CN" w:eastAsia="zh-CN" w:bidi="zh-CN"/>
      </w:rPr>
    </w:lvl>
    <w:lvl w:ilvl="2" w:tentative="0">
      <w:start w:val="0"/>
      <w:numFmt w:val="bullet"/>
      <w:lvlText w:val="•"/>
      <w:lvlJc w:val="left"/>
      <w:pPr>
        <w:ind w:left="962" w:hanging="264"/>
      </w:pPr>
      <w:rPr>
        <w:rFonts w:hint="default"/>
        <w:lang w:val="zh-CN" w:eastAsia="zh-CN" w:bidi="zh-CN"/>
      </w:rPr>
    </w:lvl>
    <w:lvl w:ilvl="3" w:tentative="0">
      <w:start w:val="0"/>
      <w:numFmt w:val="bullet"/>
      <w:lvlText w:val="•"/>
      <w:lvlJc w:val="left"/>
      <w:pPr>
        <w:ind w:left="1093" w:hanging="264"/>
      </w:pPr>
      <w:rPr>
        <w:rFonts w:hint="default"/>
        <w:lang w:val="zh-CN" w:eastAsia="zh-CN" w:bidi="zh-CN"/>
      </w:rPr>
    </w:lvl>
    <w:lvl w:ilvl="4" w:tentative="0">
      <w:start w:val="0"/>
      <w:numFmt w:val="bullet"/>
      <w:lvlText w:val="•"/>
      <w:lvlJc w:val="left"/>
      <w:pPr>
        <w:ind w:left="1224" w:hanging="264"/>
      </w:pPr>
      <w:rPr>
        <w:rFonts w:hint="default"/>
        <w:lang w:val="zh-CN" w:eastAsia="zh-CN" w:bidi="zh-CN"/>
      </w:rPr>
    </w:lvl>
    <w:lvl w:ilvl="5" w:tentative="0">
      <w:start w:val="0"/>
      <w:numFmt w:val="bullet"/>
      <w:lvlText w:val="•"/>
      <w:lvlJc w:val="left"/>
      <w:pPr>
        <w:ind w:left="1355" w:hanging="264"/>
      </w:pPr>
      <w:rPr>
        <w:rFonts w:hint="default"/>
        <w:lang w:val="zh-CN" w:eastAsia="zh-CN" w:bidi="zh-CN"/>
      </w:rPr>
    </w:lvl>
    <w:lvl w:ilvl="6" w:tentative="0">
      <w:start w:val="0"/>
      <w:numFmt w:val="bullet"/>
      <w:lvlText w:val="•"/>
      <w:lvlJc w:val="left"/>
      <w:pPr>
        <w:ind w:left="1486" w:hanging="264"/>
      </w:pPr>
      <w:rPr>
        <w:rFonts w:hint="default"/>
        <w:lang w:val="zh-CN" w:eastAsia="zh-CN" w:bidi="zh-CN"/>
      </w:rPr>
    </w:lvl>
    <w:lvl w:ilvl="7" w:tentative="0">
      <w:start w:val="0"/>
      <w:numFmt w:val="bullet"/>
      <w:lvlText w:val="•"/>
      <w:lvlJc w:val="left"/>
      <w:pPr>
        <w:ind w:left="1617" w:hanging="264"/>
      </w:pPr>
      <w:rPr>
        <w:rFonts w:hint="default"/>
        <w:lang w:val="zh-CN" w:eastAsia="zh-CN" w:bidi="zh-CN"/>
      </w:rPr>
    </w:lvl>
    <w:lvl w:ilvl="8" w:tentative="0">
      <w:start w:val="0"/>
      <w:numFmt w:val="bullet"/>
      <w:lvlText w:val="•"/>
      <w:lvlJc w:val="left"/>
      <w:pPr>
        <w:ind w:left="1748" w:hanging="264"/>
      </w:pPr>
      <w:rPr>
        <w:rFonts w:hint="default"/>
        <w:lang w:val="zh-CN" w:eastAsia="zh-CN" w:bidi="zh-CN"/>
      </w:rPr>
    </w:lvl>
  </w:abstractNum>
  <w:abstractNum w:abstractNumId="1">
    <w:nsid w:val="845B5372"/>
    <w:multiLevelType w:val="multilevel"/>
    <w:tmpl w:val="845B5372"/>
    <w:lvl w:ilvl="0" w:tentative="0">
      <w:start w:val="1"/>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2">
    <w:nsid w:val="8461FADE"/>
    <w:multiLevelType w:val="multilevel"/>
    <w:tmpl w:val="8461FADE"/>
    <w:lvl w:ilvl="0" w:tentative="0">
      <w:start w:val="6"/>
      <w:numFmt w:val="decimal"/>
      <w:lvlText w:val="%1"/>
      <w:lvlJc w:val="left"/>
      <w:pPr>
        <w:ind w:left="568" w:hanging="452"/>
        <w:jc w:val="left"/>
      </w:pPr>
      <w:rPr>
        <w:rFonts w:hint="default"/>
        <w:lang w:val="zh-CN" w:eastAsia="zh-CN" w:bidi="zh-CN"/>
      </w:rPr>
    </w:lvl>
    <w:lvl w:ilvl="1" w:tentative="0">
      <w:start w:val="1"/>
      <w:numFmt w:val="decimal"/>
      <w:lvlText w:val="%1.%2"/>
      <w:lvlJc w:val="left"/>
      <w:pPr>
        <w:ind w:left="568" w:hanging="452"/>
        <w:jc w:val="left"/>
      </w:pPr>
      <w:rPr>
        <w:rFonts w:hint="default"/>
        <w:b/>
        <w:bCs/>
        <w:w w:val="99"/>
        <w:lang w:val="zh-CN" w:eastAsia="zh-CN" w:bidi="zh-CN"/>
      </w:rPr>
    </w:lvl>
    <w:lvl w:ilvl="2" w:tentative="0">
      <w:start w:val="0"/>
      <w:numFmt w:val="bullet"/>
      <w:lvlText w:val="•"/>
      <w:lvlJc w:val="left"/>
      <w:pPr>
        <w:ind w:left="1007" w:hanging="452"/>
      </w:pPr>
      <w:rPr>
        <w:rFonts w:hint="default"/>
        <w:lang w:val="zh-CN" w:eastAsia="zh-CN" w:bidi="zh-CN"/>
      </w:rPr>
    </w:lvl>
    <w:lvl w:ilvl="3" w:tentative="0">
      <w:start w:val="0"/>
      <w:numFmt w:val="bullet"/>
      <w:lvlText w:val="•"/>
      <w:lvlJc w:val="left"/>
      <w:pPr>
        <w:ind w:left="1231" w:hanging="452"/>
      </w:pPr>
      <w:rPr>
        <w:rFonts w:hint="default"/>
        <w:lang w:val="zh-CN" w:eastAsia="zh-CN" w:bidi="zh-CN"/>
      </w:rPr>
    </w:lvl>
    <w:lvl w:ilvl="4" w:tentative="0">
      <w:start w:val="0"/>
      <w:numFmt w:val="bullet"/>
      <w:lvlText w:val="•"/>
      <w:lvlJc w:val="left"/>
      <w:pPr>
        <w:ind w:left="1454" w:hanging="452"/>
      </w:pPr>
      <w:rPr>
        <w:rFonts w:hint="default"/>
        <w:lang w:val="zh-CN" w:eastAsia="zh-CN" w:bidi="zh-CN"/>
      </w:rPr>
    </w:lvl>
    <w:lvl w:ilvl="5" w:tentative="0">
      <w:start w:val="0"/>
      <w:numFmt w:val="bullet"/>
      <w:lvlText w:val="•"/>
      <w:lvlJc w:val="left"/>
      <w:pPr>
        <w:ind w:left="1678" w:hanging="452"/>
      </w:pPr>
      <w:rPr>
        <w:rFonts w:hint="default"/>
        <w:lang w:val="zh-CN" w:eastAsia="zh-CN" w:bidi="zh-CN"/>
      </w:rPr>
    </w:lvl>
    <w:lvl w:ilvl="6" w:tentative="0">
      <w:start w:val="0"/>
      <w:numFmt w:val="bullet"/>
      <w:lvlText w:val="•"/>
      <w:lvlJc w:val="left"/>
      <w:pPr>
        <w:ind w:left="1902" w:hanging="452"/>
      </w:pPr>
      <w:rPr>
        <w:rFonts w:hint="default"/>
        <w:lang w:val="zh-CN" w:eastAsia="zh-CN" w:bidi="zh-CN"/>
      </w:rPr>
    </w:lvl>
    <w:lvl w:ilvl="7" w:tentative="0">
      <w:start w:val="0"/>
      <w:numFmt w:val="bullet"/>
      <w:lvlText w:val="•"/>
      <w:lvlJc w:val="left"/>
      <w:pPr>
        <w:ind w:left="2126" w:hanging="452"/>
      </w:pPr>
      <w:rPr>
        <w:rFonts w:hint="default"/>
        <w:lang w:val="zh-CN" w:eastAsia="zh-CN" w:bidi="zh-CN"/>
      </w:rPr>
    </w:lvl>
    <w:lvl w:ilvl="8" w:tentative="0">
      <w:start w:val="0"/>
      <w:numFmt w:val="bullet"/>
      <w:lvlText w:val="•"/>
      <w:lvlJc w:val="left"/>
      <w:pPr>
        <w:ind w:left="2349" w:hanging="452"/>
      </w:pPr>
      <w:rPr>
        <w:rFonts w:hint="default"/>
        <w:lang w:val="zh-CN" w:eastAsia="zh-CN" w:bidi="zh-CN"/>
      </w:rPr>
    </w:lvl>
  </w:abstractNum>
  <w:abstractNum w:abstractNumId="3">
    <w:nsid w:val="8CAEB125"/>
    <w:multiLevelType w:val="multilevel"/>
    <w:tmpl w:val="8CAEB125"/>
    <w:lvl w:ilvl="0" w:tentative="0">
      <w:start w:val="1"/>
      <w:numFmt w:val="decimal"/>
      <w:lvlText w:val="%1."/>
      <w:lvlJc w:val="left"/>
      <w:pPr>
        <w:ind w:left="866" w:hanging="428"/>
        <w:jc w:val="left"/>
      </w:pPr>
      <w:rPr>
        <w:rFonts w:hint="default"/>
        <w:b/>
        <w:bCs/>
        <w:w w:val="99"/>
        <w:lang w:val="zh-CN" w:eastAsia="zh-CN" w:bidi="zh-CN"/>
      </w:rPr>
    </w:lvl>
    <w:lvl w:ilvl="1" w:tentative="0">
      <w:start w:val="0"/>
      <w:numFmt w:val="bullet"/>
      <w:lvlText w:val="•"/>
      <w:lvlJc w:val="left"/>
      <w:pPr>
        <w:ind w:left="1692" w:hanging="428"/>
      </w:pPr>
      <w:rPr>
        <w:rFonts w:hint="default"/>
        <w:lang w:val="zh-CN" w:eastAsia="zh-CN" w:bidi="zh-CN"/>
      </w:rPr>
    </w:lvl>
    <w:lvl w:ilvl="2" w:tentative="0">
      <w:start w:val="0"/>
      <w:numFmt w:val="bullet"/>
      <w:lvlText w:val="•"/>
      <w:lvlJc w:val="left"/>
      <w:pPr>
        <w:ind w:left="2524" w:hanging="428"/>
      </w:pPr>
      <w:rPr>
        <w:rFonts w:hint="default"/>
        <w:lang w:val="zh-CN" w:eastAsia="zh-CN" w:bidi="zh-CN"/>
      </w:rPr>
    </w:lvl>
    <w:lvl w:ilvl="3" w:tentative="0">
      <w:start w:val="0"/>
      <w:numFmt w:val="bullet"/>
      <w:lvlText w:val="•"/>
      <w:lvlJc w:val="left"/>
      <w:pPr>
        <w:ind w:left="3356" w:hanging="428"/>
      </w:pPr>
      <w:rPr>
        <w:rFonts w:hint="default"/>
        <w:lang w:val="zh-CN" w:eastAsia="zh-CN" w:bidi="zh-CN"/>
      </w:rPr>
    </w:lvl>
    <w:lvl w:ilvl="4" w:tentative="0">
      <w:start w:val="0"/>
      <w:numFmt w:val="bullet"/>
      <w:lvlText w:val="•"/>
      <w:lvlJc w:val="left"/>
      <w:pPr>
        <w:ind w:left="4188" w:hanging="428"/>
      </w:pPr>
      <w:rPr>
        <w:rFonts w:hint="default"/>
        <w:lang w:val="zh-CN" w:eastAsia="zh-CN" w:bidi="zh-CN"/>
      </w:rPr>
    </w:lvl>
    <w:lvl w:ilvl="5" w:tentative="0">
      <w:start w:val="0"/>
      <w:numFmt w:val="bullet"/>
      <w:lvlText w:val="•"/>
      <w:lvlJc w:val="left"/>
      <w:pPr>
        <w:ind w:left="5020" w:hanging="428"/>
      </w:pPr>
      <w:rPr>
        <w:rFonts w:hint="default"/>
        <w:lang w:val="zh-CN" w:eastAsia="zh-CN" w:bidi="zh-CN"/>
      </w:rPr>
    </w:lvl>
    <w:lvl w:ilvl="6" w:tentative="0">
      <w:start w:val="0"/>
      <w:numFmt w:val="bullet"/>
      <w:lvlText w:val="•"/>
      <w:lvlJc w:val="left"/>
      <w:pPr>
        <w:ind w:left="5852" w:hanging="428"/>
      </w:pPr>
      <w:rPr>
        <w:rFonts w:hint="default"/>
        <w:lang w:val="zh-CN" w:eastAsia="zh-CN" w:bidi="zh-CN"/>
      </w:rPr>
    </w:lvl>
    <w:lvl w:ilvl="7" w:tentative="0">
      <w:start w:val="0"/>
      <w:numFmt w:val="bullet"/>
      <w:lvlText w:val="•"/>
      <w:lvlJc w:val="left"/>
      <w:pPr>
        <w:ind w:left="6684" w:hanging="428"/>
      </w:pPr>
      <w:rPr>
        <w:rFonts w:hint="default"/>
        <w:lang w:val="zh-CN" w:eastAsia="zh-CN" w:bidi="zh-CN"/>
      </w:rPr>
    </w:lvl>
    <w:lvl w:ilvl="8" w:tentative="0">
      <w:start w:val="0"/>
      <w:numFmt w:val="bullet"/>
      <w:lvlText w:val="•"/>
      <w:lvlJc w:val="left"/>
      <w:pPr>
        <w:ind w:left="7516" w:hanging="428"/>
      </w:pPr>
      <w:rPr>
        <w:rFonts w:hint="default"/>
        <w:lang w:val="zh-CN" w:eastAsia="zh-CN" w:bidi="zh-CN"/>
      </w:rPr>
    </w:lvl>
  </w:abstractNum>
  <w:abstractNum w:abstractNumId="4">
    <w:nsid w:val="91995D4F"/>
    <w:multiLevelType w:val="multilevel"/>
    <w:tmpl w:val="91995D4F"/>
    <w:lvl w:ilvl="0" w:tentative="0">
      <w:start w:val="1"/>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5">
    <w:nsid w:val="9239341B"/>
    <w:multiLevelType w:val="multilevel"/>
    <w:tmpl w:val="9239341B"/>
    <w:lvl w:ilvl="0" w:tentative="0">
      <w:start w:val="1"/>
      <w:numFmt w:val="decimal"/>
      <w:lvlText w:val="%1."/>
      <w:lvlJc w:val="left"/>
      <w:pPr>
        <w:ind w:left="861" w:hanging="423"/>
        <w:jc w:val="left"/>
      </w:pPr>
      <w:rPr>
        <w:rFonts w:hint="default" w:ascii="Times New Roman" w:hAnsi="Times New Roman" w:eastAsia="Times New Roman" w:cs="Times New Roman"/>
        <w:w w:val="99"/>
        <w:sz w:val="24"/>
        <w:szCs w:val="24"/>
        <w:lang w:val="zh-CN" w:eastAsia="zh-CN" w:bidi="zh-CN"/>
      </w:rPr>
    </w:lvl>
    <w:lvl w:ilvl="1" w:tentative="0">
      <w:start w:val="0"/>
      <w:numFmt w:val="bullet"/>
      <w:lvlText w:val="•"/>
      <w:lvlJc w:val="left"/>
      <w:pPr>
        <w:ind w:left="1692" w:hanging="423"/>
      </w:pPr>
      <w:rPr>
        <w:rFonts w:hint="default"/>
        <w:lang w:val="zh-CN" w:eastAsia="zh-CN" w:bidi="zh-CN"/>
      </w:rPr>
    </w:lvl>
    <w:lvl w:ilvl="2" w:tentative="0">
      <w:start w:val="0"/>
      <w:numFmt w:val="bullet"/>
      <w:lvlText w:val="•"/>
      <w:lvlJc w:val="left"/>
      <w:pPr>
        <w:ind w:left="2524" w:hanging="423"/>
      </w:pPr>
      <w:rPr>
        <w:rFonts w:hint="default"/>
        <w:lang w:val="zh-CN" w:eastAsia="zh-CN" w:bidi="zh-CN"/>
      </w:rPr>
    </w:lvl>
    <w:lvl w:ilvl="3" w:tentative="0">
      <w:start w:val="0"/>
      <w:numFmt w:val="bullet"/>
      <w:lvlText w:val="•"/>
      <w:lvlJc w:val="left"/>
      <w:pPr>
        <w:ind w:left="3356" w:hanging="423"/>
      </w:pPr>
      <w:rPr>
        <w:rFonts w:hint="default"/>
        <w:lang w:val="zh-CN" w:eastAsia="zh-CN" w:bidi="zh-CN"/>
      </w:rPr>
    </w:lvl>
    <w:lvl w:ilvl="4" w:tentative="0">
      <w:start w:val="0"/>
      <w:numFmt w:val="bullet"/>
      <w:lvlText w:val="•"/>
      <w:lvlJc w:val="left"/>
      <w:pPr>
        <w:ind w:left="4188" w:hanging="423"/>
      </w:pPr>
      <w:rPr>
        <w:rFonts w:hint="default"/>
        <w:lang w:val="zh-CN" w:eastAsia="zh-CN" w:bidi="zh-CN"/>
      </w:rPr>
    </w:lvl>
    <w:lvl w:ilvl="5" w:tentative="0">
      <w:start w:val="0"/>
      <w:numFmt w:val="bullet"/>
      <w:lvlText w:val="•"/>
      <w:lvlJc w:val="left"/>
      <w:pPr>
        <w:ind w:left="5020" w:hanging="423"/>
      </w:pPr>
      <w:rPr>
        <w:rFonts w:hint="default"/>
        <w:lang w:val="zh-CN" w:eastAsia="zh-CN" w:bidi="zh-CN"/>
      </w:rPr>
    </w:lvl>
    <w:lvl w:ilvl="6" w:tentative="0">
      <w:start w:val="0"/>
      <w:numFmt w:val="bullet"/>
      <w:lvlText w:val="•"/>
      <w:lvlJc w:val="left"/>
      <w:pPr>
        <w:ind w:left="5852" w:hanging="423"/>
      </w:pPr>
      <w:rPr>
        <w:rFonts w:hint="default"/>
        <w:lang w:val="zh-CN" w:eastAsia="zh-CN" w:bidi="zh-CN"/>
      </w:rPr>
    </w:lvl>
    <w:lvl w:ilvl="7" w:tentative="0">
      <w:start w:val="0"/>
      <w:numFmt w:val="bullet"/>
      <w:lvlText w:val="•"/>
      <w:lvlJc w:val="left"/>
      <w:pPr>
        <w:ind w:left="6684" w:hanging="423"/>
      </w:pPr>
      <w:rPr>
        <w:rFonts w:hint="default"/>
        <w:lang w:val="zh-CN" w:eastAsia="zh-CN" w:bidi="zh-CN"/>
      </w:rPr>
    </w:lvl>
    <w:lvl w:ilvl="8" w:tentative="0">
      <w:start w:val="0"/>
      <w:numFmt w:val="bullet"/>
      <w:lvlText w:val="•"/>
      <w:lvlJc w:val="left"/>
      <w:pPr>
        <w:ind w:left="7516" w:hanging="423"/>
      </w:pPr>
      <w:rPr>
        <w:rFonts w:hint="default"/>
        <w:lang w:val="zh-CN" w:eastAsia="zh-CN" w:bidi="zh-CN"/>
      </w:rPr>
    </w:lvl>
  </w:abstractNum>
  <w:abstractNum w:abstractNumId="6">
    <w:nsid w:val="9288B902"/>
    <w:multiLevelType w:val="multilevel"/>
    <w:tmpl w:val="9288B902"/>
    <w:lvl w:ilvl="0" w:tentative="0">
      <w:start w:val="1"/>
      <w:numFmt w:val="decimal"/>
      <w:lvlText w:val="%1."/>
      <w:lvlJc w:val="left"/>
      <w:pPr>
        <w:ind w:left="799" w:hanging="360"/>
        <w:jc w:val="left"/>
      </w:pPr>
      <w:rPr>
        <w:rFonts w:hint="default"/>
        <w:b/>
        <w:bCs/>
        <w:w w:val="100"/>
        <w:lang w:val="zh-CN" w:eastAsia="zh-CN" w:bidi="zh-CN"/>
      </w:rPr>
    </w:lvl>
    <w:lvl w:ilvl="1" w:tentative="0">
      <w:start w:val="0"/>
      <w:numFmt w:val="bullet"/>
      <w:lvlText w:val="•"/>
      <w:lvlJc w:val="left"/>
      <w:pPr>
        <w:ind w:left="1638" w:hanging="360"/>
      </w:pPr>
      <w:rPr>
        <w:rFonts w:hint="default"/>
        <w:lang w:val="zh-CN" w:eastAsia="zh-CN" w:bidi="zh-CN"/>
      </w:rPr>
    </w:lvl>
    <w:lvl w:ilvl="2" w:tentative="0">
      <w:start w:val="0"/>
      <w:numFmt w:val="bullet"/>
      <w:lvlText w:val="•"/>
      <w:lvlJc w:val="left"/>
      <w:pPr>
        <w:ind w:left="2476" w:hanging="360"/>
      </w:pPr>
      <w:rPr>
        <w:rFonts w:hint="default"/>
        <w:lang w:val="zh-CN" w:eastAsia="zh-CN" w:bidi="zh-CN"/>
      </w:rPr>
    </w:lvl>
    <w:lvl w:ilvl="3" w:tentative="0">
      <w:start w:val="0"/>
      <w:numFmt w:val="bullet"/>
      <w:lvlText w:val="•"/>
      <w:lvlJc w:val="left"/>
      <w:pPr>
        <w:ind w:left="3314" w:hanging="360"/>
      </w:pPr>
      <w:rPr>
        <w:rFonts w:hint="default"/>
        <w:lang w:val="zh-CN" w:eastAsia="zh-CN" w:bidi="zh-CN"/>
      </w:rPr>
    </w:lvl>
    <w:lvl w:ilvl="4" w:tentative="0">
      <w:start w:val="0"/>
      <w:numFmt w:val="bullet"/>
      <w:lvlText w:val="•"/>
      <w:lvlJc w:val="left"/>
      <w:pPr>
        <w:ind w:left="4152" w:hanging="360"/>
      </w:pPr>
      <w:rPr>
        <w:rFonts w:hint="default"/>
        <w:lang w:val="zh-CN" w:eastAsia="zh-CN" w:bidi="zh-CN"/>
      </w:rPr>
    </w:lvl>
    <w:lvl w:ilvl="5" w:tentative="0">
      <w:start w:val="0"/>
      <w:numFmt w:val="bullet"/>
      <w:lvlText w:val="•"/>
      <w:lvlJc w:val="left"/>
      <w:pPr>
        <w:ind w:left="4990" w:hanging="360"/>
      </w:pPr>
      <w:rPr>
        <w:rFonts w:hint="default"/>
        <w:lang w:val="zh-CN" w:eastAsia="zh-CN" w:bidi="zh-CN"/>
      </w:rPr>
    </w:lvl>
    <w:lvl w:ilvl="6" w:tentative="0">
      <w:start w:val="0"/>
      <w:numFmt w:val="bullet"/>
      <w:lvlText w:val="•"/>
      <w:lvlJc w:val="left"/>
      <w:pPr>
        <w:ind w:left="5828" w:hanging="360"/>
      </w:pPr>
      <w:rPr>
        <w:rFonts w:hint="default"/>
        <w:lang w:val="zh-CN" w:eastAsia="zh-CN" w:bidi="zh-CN"/>
      </w:rPr>
    </w:lvl>
    <w:lvl w:ilvl="7" w:tentative="0">
      <w:start w:val="0"/>
      <w:numFmt w:val="bullet"/>
      <w:lvlText w:val="•"/>
      <w:lvlJc w:val="left"/>
      <w:pPr>
        <w:ind w:left="6666" w:hanging="360"/>
      </w:pPr>
      <w:rPr>
        <w:rFonts w:hint="default"/>
        <w:lang w:val="zh-CN" w:eastAsia="zh-CN" w:bidi="zh-CN"/>
      </w:rPr>
    </w:lvl>
    <w:lvl w:ilvl="8" w:tentative="0">
      <w:start w:val="0"/>
      <w:numFmt w:val="bullet"/>
      <w:lvlText w:val="•"/>
      <w:lvlJc w:val="left"/>
      <w:pPr>
        <w:ind w:left="7504" w:hanging="360"/>
      </w:pPr>
      <w:rPr>
        <w:rFonts w:hint="default"/>
        <w:lang w:val="zh-CN" w:eastAsia="zh-CN" w:bidi="zh-CN"/>
      </w:rPr>
    </w:lvl>
  </w:abstractNum>
  <w:abstractNum w:abstractNumId="7">
    <w:nsid w:val="9C8AC8EF"/>
    <w:multiLevelType w:val="multilevel"/>
    <w:tmpl w:val="9C8AC8EF"/>
    <w:lvl w:ilvl="0" w:tentative="0">
      <w:start w:val="8"/>
      <w:numFmt w:val="decimal"/>
      <w:lvlText w:val="（%1）"/>
      <w:lvlJc w:val="left"/>
      <w:pPr>
        <w:ind w:left="1159" w:hanging="720"/>
        <w:jc w:val="left"/>
      </w:pPr>
      <w:rPr>
        <w:rFonts w:hint="default" w:ascii="Microsoft JhengHei" w:hAnsi="Microsoft JhengHei" w:eastAsia="Microsoft JhengHei" w:cs="Microsoft JhengHei"/>
        <w:b/>
        <w:bCs/>
        <w:spacing w:val="-8"/>
        <w:w w:val="100"/>
        <w:sz w:val="21"/>
        <w:szCs w:val="21"/>
        <w:lang w:val="zh-CN" w:eastAsia="zh-CN" w:bidi="zh-CN"/>
      </w:rPr>
    </w:lvl>
    <w:lvl w:ilvl="1" w:tentative="0">
      <w:start w:val="0"/>
      <w:numFmt w:val="bullet"/>
      <w:lvlText w:val="•"/>
      <w:lvlJc w:val="left"/>
      <w:pPr>
        <w:ind w:left="1962" w:hanging="720"/>
      </w:pPr>
      <w:rPr>
        <w:rFonts w:hint="default"/>
        <w:lang w:val="zh-CN" w:eastAsia="zh-CN" w:bidi="zh-CN"/>
      </w:rPr>
    </w:lvl>
    <w:lvl w:ilvl="2" w:tentative="0">
      <w:start w:val="0"/>
      <w:numFmt w:val="bullet"/>
      <w:lvlText w:val="•"/>
      <w:lvlJc w:val="left"/>
      <w:pPr>
        <w:ind w:left="2764" w:hanging="720"/>
      </w:pPr>
      <w:rPr>
        <w:rFonts w:hint="default"/>
        <w:lang w:val="zh-CN" w:eastAsia="zh-CN" w:bidi="zh-CN"/>
      </w:rPr>
    </w:lvl>
    <w:lvl w:ilvl="3" w:tentative="0">
      <w:start w:val="0"/>
      <w:numFmt w:val="bullet"/>
      <w:lvlText w:val="•"/>
      <w:lvlJc w:val="left"/>
      <w:pPr>
        <w:ind w:left="3566" w:hanging="720"/>
      </w:pPr>
      <w:rPr>
        <w:rFonts w:hint="default"/>
        <w:lang w:val="zh-CN" w:eastAsia="zh-CN" w:bidi="zh-CN"/>
      </w:rPr>
    </w:lvl>
    <w:lvl w:ilvl="4" w:tentative="0">
      <w:start w:val="0"/>
      <w:numFmt w:val="bullet"/>
      <w:lvlText w:val="•"/>
      <w:lvlJc w:val="left"/>
      <w:pPr>
        <w:ind w:left="4368" w:hanging="720"/>
      </w:pPr>
      <w:rPr>
        <w:rFonts w:hint="default"/>
        <w:lang w:val="zh-CN" w:eastAsia="zh-CN" w:bidi="zh-CN"/>
      </w:rPr>
    </w:lvl>
    <w:lvl w:ilvl="5" w:tentative="0">
      <w:start w:val="0"/>
      <w:numFmt w:val="bullet"/>
      <w:lvlText w:val="•"/>
      <w:lvlJc w:val="left"/>
      <w:pPr>
        <w:ind w:left="5170" w:hanging="720"/>
      </w:pPr>
      <w:rPr>
        <w:rFonts w:hint="default"/>
        <w:lang w:val="zh-CN" w:eastAsia="zh-CN" w:bidi="zh-CN"/>
      </w:rPr>
    </w:lvl>
    <w:lvl w:ilvl="6" w:tentative="0">
      <w:start w:val="0"/>
      <w:numFmt w:val="bullet"/>
      <w:lvlText w:val="•"/>
      <w:lvlJc w:val="left"/>
      <w:pPr>
        <w:ind w:left="5972" w:hanging="720"/>
      </w:pPr>
      <w:rPr>
        <w:rFonts w:hint="default"/>
        <w:lang w:val="zh-CN" w:eastAsia="zh-CN" w:bidi="zh-CN"/>
      </w:rPr>
    </w:lvl>
    <w:lvl w:ilvl="7" w:tentative="0">
      <w:start w:val="0"/>
      <w:numFmt w:val="bullet"/>
      <w:lvlText w:val="•"/>
      <w:lvlJc w:val="left"/>
      <w:pPr>
        <w:ind w:left="6774" w:hanging="720"/>
      </w:pPr>
      <w:rPr>
        <w:rFonts w:hint="default"/>
        <w:lang w:val="zh-CN" w:eastAsia="zh-CN" w:bidi="zh-CN"/>
      </w:rPr>
    </w:lvl>
    <w:lvl w:ilvl="8" w:tentative="0">
      <w:start w:val="0"/>
      <w:numFmt w:val="bullet"/>
      <w:lvlText w:val="•"/>
      <w:lvlJc w:val="left"/>
      <w:pPr>
        <w:ind w:left="7576" w:hanging="720"/>
      </w:pPr>
      <w:rPr>
        <w:rFonts w:hint="default"/>
        <w:lang w:val="zh-CN" w:eastAsia="zh-CN" w:bidi="zh-CN"/>
      </w:rPr>
    </w:lvl>
  </w:abstractNum>
  <w:abstractNum w:abstractNumId="8">
    <w:nsid w:val="B0F1ACD9"/>
    <w:multiLevelType w:val="multilevel"/>
    <w:tmpl w:val="B0F1ACD9"/>
    <w:lvl w:ilvl="0" w:tentative="0">
      <w:start w:val="1"/>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9">
    <w:nsid w:val="B5E306ED"/>
    <w:multiLevelType w:val="multilevel"/>
    <w:tmpl w:val="B5E306ED"/>
    <w:lvl w:ilvl="0" w:tentative="0">
      <w:start w:val="1"/>
      <w:numFmt w:val="decimal"/>
      <w:lvlText w:val="%1."/>
      <w:lvlJc w:val="left"/>
      <w:pPr>
        <w:ind w:left="684" w:hanging="245"/>
        <w:jc w:val="left"/>
      </w:pPr>
      <w:rPr>
        <w:rFonts w:hint="default" w:ascii="Times New Roman" w:hAnsi="Times New Roman" w:eastAsia="Times New Roman" w:cs="Times New Roman"/>
        <w:w w:val="99"/>
        <w:sz w:val="24"/>
        <w:szCs w:val="24"/>
        <w:lang w:val="zh-CN" w:eastAsia="zh-CN" w:bidi="zh-CN"/>
      </w:rPr>
    </w:lvl>
    <w:lvl w:ilvl="1" w:tentative="0">
      <w:start w:val="0"/>
      <w:numFmt w:val="bullet"/>
      <w:lvlText w:val="•"/>
      <w:lvlJc w:val="left"/>
      <w:pPr>
        <w:ind w:left="1530" w:hanging="245"/>
      </w:pPr>
      <w:rPr>
        <w:rFonts w:hint="default"/>
        <w:lang w:val="zh-CN" w:eastAsia="zh-CN" w:bidi="zh-CN"/>
      </w:rPr>
    </w:lvl>
    <w:lvl w:ilvl="2" w:tentative="0">
      <w:start w:val="0"/>
      <w:numFmt w:val="bullet"/>
      <w:lvlText w:val="•"/>
      <w:lvlJc w:val="left"/>
      <w:pPr>
        <w:ind w:left="2380" w:hanging="245"/>
      </w:pPr>
      <w:rPr>
        <w:rFonts w:hint="default"/>
        <w:lang w:val="zh-CN" w:eastAsia="zh-CN" w:bidi="zh-CN"/>
      </w:rPr>
    </w:lvl>
    <w:lvl w:ilvl="3" w:tentative="0">
      <w:start w:val="0"/>
      <w:numFmt w:val="bullet"/>
      <w:lvlText w:val="•"/>
      <w:lvlJc w:val="left"/>
      <w:pPr>
        <w:ind w:left="3230" w:hanging="245"/>
      </w:pPr>
      <w:rPr>
        <w:rFonts w:hint="default"/>
        <w:lang w:val="zh-CN" w:eastAsia="zh-CN" w:bidi="zh-CN"/>
      </w:rPr>
    </w:lvl>
    <w:lvl w:ilvl="4" w:tentative="0">
      <w:start w:val="0"/>
      <w:numFmt w:val="bullet"/>
      <w:lvlText w:val="•"/>
      <w:lvlJc w:val="left"/>
      <w:pPr>
        <w:ind w:left="4080" w:hanging="245"/>
      </w:pPr>
      <w:rPr>
        <w:rFonts w:hint="default"/>
        <w:lang w:val="zh-CN" w:eastAsia="zh-CN" w:bidi="zh-CN"/>
      </w:rPr>
    </w:lvl>
    <w:lvl w:ilvl="5" w:tentative="0">
      <w:start w:val="0"/>
      <w:numFmt w:val="bullet"/>
      <w:lvlText w:val="•"/>
      <w:lvlJc w:val="left"/>
      <w:pPr>
        <w:ind w:left="4930" w:hanging="245"/>
      </w:pPr>
      <w:rPr>
        <w:rFonts w:hint="default"/>
        <w:lang w:val="zh-CN" w:eastAsia="zh-CN" w:bidi="zh-CN"/>
      </w:rPr>
    </w:lvl>
    <w:lvl w:ilvl="6" w:tentative="0">
      <w:start w:val="0"/>
      <w:numFmt w:val="bullet"/>
      <w:lvlText w:val="•"/>
      <w:lvlJc w:val="left"/>
      <w:pPr>
        <w:ind w:left="5780" w:hanging="245"/>
      </w:pPr>
      <w:rPr>
        <w:rFonts w:hint="default"/>
        <w:lang w:val="zh-CN" w:eastAsia="zh-CN" w:bidi="zh-CN"/>
      </w:rPr>
    </w:lvl>
    <w:lvl w:ilvl="7" w:tentative="0">
      <w:start w:val="0"/>
      <w:numFmt w:val="bullet"/>
      <w:lvlText w:val="•"/>
      <w:lvlJc w:val="left"/>
      <w:pPr>
        <w:ind w:left="6630" w:hanging="245"/>
      </w:pPr>
      <w:rPr>
        <w:rFonts w:hint="default"/>
        <w:lang w:val="zh-CN" w:eastAsia="zh-CN" w:bidi="zh-CN"/>
      </w:rPr>
    </w:lvl>
    <w:lvl w:ilvl="8" w:tentative="0">
      <w:start w:val="0"/>
      <w:numFmt w:val="bullet"/>
      <w:lvlText w:val="•"/>
      <w:lvlJc w:val="left"/>
      <w:pPr>
        <w:ind w:left="7480" w:hanging="245"/>
      </w:pPr>
      <w:rPr>
        <w:rFonts w:hint="default"/>
        <w:lang w:val="zh-CN" w:eastAsia="zh-CN" w:bidi="zh-CN"/>
      </w:rPr>
    </w:lvl>
  </w:abstractNum>
  <w:abstractNum w:abstractNumId="10">
    <w:nsid w:val="B8CEF35B"/>
    <w:multiLevelType w:val="multilevel"/>
    <w:tmpl w:val="B8CEF35B"/>
    <w:lvl w:ilvl="0" w:tentative="0">
      <w:start w:val="1"/>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11">
    <w:nsid w:val="BB64CFA9"/>
    <w:multiLevelType w:val="multilevel"/>
    <w:tmpl w:val="BB64CFA9"/>
    <w:lvl w:ilvl="0" w:tentative="0">
      <w:start w:val="1"/>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12">
    <w:nsid w:val="BE923771"/>
    <w:multiLevelType w:val="multilevel"/>
    <w:tmpl w:val="BE923771"/>
    <w:lvl w:ilvl="0" w:tentative="0">
      <w:start w:val="1"/>
      <w:numFmt w:val="decimal"/>
      <w:lvlText w:val="%1."/>
      <w:lvlJc w:val="left"/>
      <w:pPr>
        <w:ind w:left="866" w:hanging="428"/>
        <w:jc w:val="right"/>
      </w:pPr>
      <w:rPr>
        <w:rFonts w:hint="default" w:ascii="Times New Roman" w:hAnsi="Times New Roman" w:eastAsia="Times New Roman" w:cs="Times New Roman"/>
        <w:b/>
        <w:bCs/>
        <w:w w:val="99"/>
        <w:sz w:val="24"/>
        <w:szCs w:val="24"/>
        <w:lang w:val="zh-CN" w:eastAsia="zh-CN" w:bidi="zh-CN"/>
      </w:rPr>
    </w:lvl>
    <w:lvl w:ilvl="1" w:tentative="0">
      <w:start w:val="0"/>
      <w:numFmt w:val="bullet"/>
      <w:lvlText w:val="•"/>
      <w:lvlJc w:val="left"/>
      <w:pPr>
        <w:ind w:left="1692" w:hanging="428"/>
      </w:pPr>
      <w:rPr>
        <w:rFonts w:hint="default"/>
        <w:lang w:val="zh-CN" w:eastAsia="zh-CN" w:bidi="zh-CN"/>
      </w:rPr>
    </w:lvl>
    <w:lvl w:ilvl="2" w:tentative="0">
      <w:start w:val="0"/>
      <w:numFmt w:val="bullet"/>
      <w:lvlText w:val="•"/>
      <w:lvlJc w:val="left"/>
      <w:pPr>
        <w:ind w:left="2524" w:hanging="428"/>
      </w:pPr>
      <w:rPr>
        <w:rFonts w:hint="default"/>
        <w:lang w:val="zh-CN" w:eastAsia="zh-CN" w:bidi="zh-CN"/>
      </w:rPr>
    </w:lvl>
    <w:lvl w:ilvl="3" w:tentative="0">
      <w:start w:val="0"/>
      <w:numFmt w:val="bullet"/>
      <w:lvlText w:val="•"/>
      <w:lvlJc w:val="left"/>
      <w:pPr>
        <w:ind w:left="3356" w:hanging="428"/>
      </w:pPr>
      <w:rPr>
        <w:rFonts w:hint="default"/>
        <w:lang w:val="zh-CN" w:eastAsia="zh-CN" w:bidi="zh-CN"/>
      </w:rPr>
    </w:lvl>
    <w:lvl w:ilvl="4" w:tentative="0">
      <w:start w:val="0"/>
      <w:numFmt w:val="bullet"/>
      <w:lvlText w:val="•"/>
      <w:lvlJc w:val="left"/>
      <w:pPr>
        <w:ind w:left="4188" w:hanging="428"/>
      </w:pPr>
      <w:rPr>
        <w:rFonts w:hint="default"/>
        <w:lang w:val="zh-CN" w:eastAsia="zh-CN" w:bidi="zh-CN"/>
      </w:rPr>
    </w:lvl>
    <w:lvl w:ilvl="5" w:tentative="0">
      <w:start w:val="0"/>
      <w:numFmt w:val="bullet"/>
      <w:lvlText w:val="•"/>
      <w:lvlJc w:val="left"/>
      <w:pPr>
        <w:ind w:left="5020" w:hanging="428"/>
      </w:pPr>
      <w:rPr>
        <w:rFonts w:hint="default"/>
        <w:lang w:val="zh-CN" w:eastAsia="zh-CN" w:bidi="zh-CN"/>
      </w:rPr>
    </w:lvl>
    <w:lvl w:ilvl="6" w:tentative="0">
      <w:start w:val="0"/>
      <w:numFmt w:val="bullet"/>
      <w:lvlText w:val="•"/>
      <w:lvlJc w:val="left"/>
      <w:pPr>
        <w:ind w:left="5852" w:hanging="428"/>
      </w:pPr>
      <w:rPr>
        <w:rFonts w:hint="default"/>
        <w:lang w:val="zh-CN" w:eastAsia="zh-CN" w:bidi="zh-CN"/>
      </w:rPr>
    </w:lvl>
    <w:lvl w:ilvl="7" w:tentative="0">
      <w:start w:val="0"/>
      <w:numFmt w:val="bullet"/>
      <w:lvlText w:val="•"/>
      <w:lvlJc w:val="left"/>
      <w:pPr>
        <w:ind w:left="6684" w:hanging="428"/>
      </w:pPr>
      <w:rPr>
        <w:rFonts w:hint="default"/>
        <w:lang w:val="zh-CN" w:eastAsia="zh-CN" w:bidi="zh-CN"/>
      </w:rPr>
    </w:lvl>
    <w:lvl w:ilvl="8" w:tentative="0">
      <w:start w:val="0"/>
      <w:numFmt w:val="bullet"/>
      <w:lvlText w:val="•"/>
      <w:lvlJc w:val="left"/>
      <w:pPr>
        <w:ind w:left="7516" w:hanging="428"/>
      </w:pPr>
      <w:rPr>
        <w:rFonts w:hint="default"/>
        <w:lang w:val="zh-CN" w:eastAsia="zh-CN" w:bidi="zh-CN"/>
      </w:rPr>
    </w:lvl>
  </w:abstractNum>
  <w:abstractNum w:abstractNumId="13">
    <w:nsid w:val="BF205925"/>
    <w:multiLevelType w:val="multilevel"/>
    <w:tmpl w:val="BF205925"/>
    <w:lvl w:ilvl="0" w:tentative="0">
      <w:start w:val="1"/>
      <w:numFmt w:val="decimal"/>
      <w:lvlText w:val="%1."/>
      <w:lvlJc w:val="left"/>
      <w:pPr>
        <w:ind w:left="861" w:hanging="423"/>
        <w:jc w:val="left"/>
      </w:pPr>
      <w:rPr>
        <w:rFonts w:hint="default" w:ascii="Times New Roman" w:hAnsi="Times New Roman" w:eastAsia="Times New Roman" w:cs="Times New Roman"/>
        <w:w w:val="99"/>
        <w:sz w:val="24"/>
        <w:szCs w:val="24"/>
        <w:lang w:val="zh-CN" w:eastAsia="zh-CN" w:bidi="zh-CN"/>
      </w:rPr>
    </w:lvl>
    <w:lvl w:ilvl="1" w:tentative="0">
      <w:start w:val="0"/>
      <w:numFmt w:val="bullet"/>
      <w:lvlText w:val="•"/>
      <w:lvlJc w:val="left"/>
      <w:pPr>
        <w:ind w:left="1692" w:hanging="423"/>
      </w:pPr>
      <w:rPr>
        <w:rFonts w:hint="default"/>
        <w:lang w:val="zh-CN" w:eastAsia="zh-CN" w:bidi="zh-CN"/>
      </w:rPr>
    </w:lvl>
    <w:lvl w:ilvl="2" w:tentative="0">
      <w:start w:val="0"/>
      <w:numFmt w:val="bullet"/>
      <w:lvlText w:val="•"/>
      <w:lvlJc w:val="left"/>
      <w:pPr>
        <w:ind w:left="2524" w:hanging="423"/>
      </w:pPr>
      <w:rPr>
        <w:rFonts w:hint="default"/>
        <w:lang w:val="zh-CN" w:eastAsia="zh-CN" w:bidi="zh-CN"/>
      </w:rPr>
    </w:lvl>
    <w:lvl w:ilvl="3" w:tentative="0">
      <w:start w:val="0"/>
      <w:numFmt w:val="bullet"/>
      <w:lvlText w:val="•"/>
      <w:lvlJc w:val="left"/>
      <w:pPr>
        <w:ind w:left="3356" w:hanging="423"/>
      </w:pPr>
      <w:rPr>
        <w:rFonts w:hint="default"/>
        <w:lang w:val="zh-CN" w:eastAsia="zh-CN" w:bidi="zh-CN"/>
      </w:rPr>
    </w:lvl>
    <w:lvl w:ilvl="4" w:tentative="0">
      <w:start w:val="0"/>
      <w:numFmt w:val="bullet"/>
      <w:lvlText w:val="•"/>
      <w:lvlJc w:val="left"/>
      <w:pPr>
        <w:ind w:left="4188" w:hanging="423"/>
      </w:pPr>
      <w:rPr>
        <w:rFonts w:hint="default"/>
        <w:lang w:val="zh-CN" w:eastAsia="zh-CN" w:bidi="zh-CN"/>
      </w:rPr>
    </w:lvl>
    <w:lvl w:ilvl="5" w:tentative="0">
      <w:start w:val="0"/>
      <w:numFmt w:val="bullet"/>
      <w:lvlText w:val="•"/>
      <w:lvlJc w:val="left"/>
      <w:pPr>
        <w:ind w:left="5020" w:hanging="423"/>
      </w:pPr>
      <w:rPr>
        <w:rFonts w:hint="default"/>
        <w:lang w:val="zh-CN" w:eastAsia="zh-CN" w:bidi="zh-CN"/>
      </w:rPr>
    </w:lvl>
    <w:lvl w:ilvl="6" w:tentative="0">
      <w:start w:val="0"/>
      <w:numFmt w:val="bullet"/>
      <w:lvlText w:val="•"/>
      <w:lvlJc w:val="left"/>
      <w:pPr>
        <w:ind w:left="5852" w:hanging="423"/>
      </w:pPr>
      <w:rPr>
        <w:rFonts w:hint="default"/>
        <w:lang w:val="zh-CN" w:eastAsia="zh-CN" w:bidi="zh-CN"/>
      </w:rPr>
    </w:lvl>
    <w:lvl w:ilvl="7" w:tentative="0">
      <w:start w:val="0"/>
      <w:numFmt w:val="bullet"/>
      <w:lvlText w:val="•"/>
      <w:lvlJc w:val="left"/>
      <w:pPr>
        <w:ind w:left="6684" w:hanging="423"/>
      </w:pPr>
      <w:rPr>
        <w:rFonts w:hint="default"/>
        <w:lang w:val="zh-CN" w:eastAsia="zh-CN" w:bidi="zh-CN"/>
      </w:rPr>
    </w:lvl>
    <w:lvl w:ilvl="8" w:tentative="0">
      <w:start w:val="0"/>
      <w:numFmt w:val="bullet"/>
      <w:lvlText w:val="•"/>
      <w:lvlJc w:val="left"/>
      <w:pPr>
        <w:ind w:left="7516" w:hanging="423"/>
      </w:pPr>
      <w:rPr>
        <w:rFonts w:hint="default"/>
        <w:lang w:val="zh-CN" w:eastAsia="zh-CN" w:bidi="zh-CN"/>
      </w:rPr>
    </w:lvl>
  </w:abstractNum>
  <w:abstractNum w:abstractNumId="14">
    <w:nsid w:val="C8879AEF"/>
    <w:multiLevelType w:val="multilevel"/>
    <w:tmpl w:val="C8879AEF"/>
    <w:lvl w:ilvl="0" w:tentative="0">
      <w:start w:val="1"/>
      <w:numFmt w:val="decimal"/>
      <w:lvlText w:val="%1."/>
      <w:lvlJc w:val="left"/>
      <w:pPr>
        <w:ind w:left="895" w:hanging="360"/>
        <w:jc w:val="right"/>
      </w:pPr>
      <w:rPr>
        <w:rFonts w:hint="default"/>
        <w:b/>
        <w:bCs/>
        <w:w w:val="99"/>
        <w:lang w:val="zh-CN" w:eastAsia="zh-CN" w:bidi="zh-CN"/>
      </w:rPr>
    </w:lvl>
    <w:lvl w:ilvl="1" w:tentative="0">
      <w:start w:val="1"/>
      <w:numFmt w:val="decimal"/>
      <w:lvlText w:val="%1.%2"/>
      <w:lvlJc w:val="left"/>
      <w:pPr>
        <w:ind w:left="957" w:hanging="480"/>
        <w:jc w:val="left"/>
      </w:pPr>
      <w:rPr>
        <w:rFonts w:hint="default"/>
        <w:w w:val="99"/>
        <w:lang w:val="zh-CN" w:eastAsia="zh-CN" w:bidi="zh-CN"/>
      </w:rPr>
    </w:lvl>
    <w:lvl w:ilvl="2" w:tentative="0">
      <w:start w:val="1"/>
      <w:numFmt w:val="decimal"/>
      <w:lvlText w:val="%1.%2.%3"/>
      <w:lvlJc w:val="left"/>
      <w:pPr>
        <w:ind w:left="1096" w:hanging="480"/>
        <w:jc w:val="left"/>
      </w:pPr>
      <w:rPr>
        <w:rFonts w:hint="default" w:ascii="宋体" w:hAnsi="宋体" w:eastAsia="宋体" w:cs="宋体"/>
        <w:w w:val="99"/>
        <w:sz w:val="24"/>
        <w:szCs w:val="24"/>
        <w:lang w:val="zh-CN" w:eastAsia="zh-CN" w:bidi="zh-CN"/>
      </w:rPr>
    </w:lvl>
    <w:lvl w:ilvl="3" w:tentative="0">
      <w:start w:val="0"/>
      <w:numFmt w:val="bullet"/>
      <w:lvlText w:val="•"/>
      <w:lvlJc w:val="left"/>
      <w:pPr>
        <w:ind w:left="980" w:hanging="480"/>
      </w:pPr>
      <w:rPr>
        <w:rFonts w:hint="default"/>
        <w:lang w:val="zh-CN" w:eastAsia="zh-CN" w:bidi="zh-CN"/>
      </w:rPr>
    </w:lvl>
    <w:lvl w:ilvl="4" w:tentative="0">
      <w:start w:val="0"/>
      <w:numFmt w:val="bullet"/>
      <w:lvlText w:val="•"/>
      <w:lvlJc w:val="left"/>
      <w:pPr>
        <w:ind w:left="1100" w:hanging="480"/>
      </w:pPr>
      <w:rPr>
        <w:rFonts w:hint="default"/>
        <w:lang w:val="zh-CN" w:eastAsia="zh-CN" w:bidi="zh-CN"/>
      </w:rPr>
    </w:lvl>
    <w:lvl w:ilvl="5" w:tentative="0">
      <w:start w:val="0"/>
      <w:numFmt w:val="bullet"/>
      <w:lvlText w:val="•"/>
      <w:lvlJc w:val="left"/>
      <w:pPr>
        <w:ind w:left="1313" w:hanging="480"/>
      </w:pPr>
      <w:rPr>
        <w:rFonts w:hint="default"/>
        <w:lang w:val="zh-CN" w:eastAsia="zh-CN" w:bidi="zh-CN"/>
      </w:rPr>
    </w:lvl>
    <w:lvl w:ilvl="6" w:tentative="0">
      <w:start w:val="0"/>
      <w:numFmt w:val="bullet"/>
      <w:lvlText w:val="•"/>
      <w:lvlJc w:val="left"/>
      <w:pPr>
        <w:ind w:left="1526" w:hanging="480"/>
      </w:pPr>
      <w:rPr>
        <w:rFonts w:hint="default"/>
        <w:lang w:val="zh-CN" w:eastAsia="zh-CN" w:bidi="zh-CN"/>
      </w:rPr>
    </w:lvl>
    <w:lvl w:ilvl="7" w:tentative="0">
      <w:start w:val="0"/>
      <w:numFmt w:val="bullet"/>
      <w:lvlText w:val="•"/>
      <w:lvlJc w:val="left"/>
      <w:pPr>
        <w:ind w:left="1739" w:hanging="480"/>
      </w:pPr>
      <w:rPr>
        <w:rFonts w:hint="default"/>
        <w:lang w:val="zh-CN" w:eastAsia="zh-CN" w:bidi="zh-CN"/>
      </w:rPr>
    </w:lvl>
    <w:lvl w:ilvl="8" w:tentative="0">
      <w:start w:val="0"/>
      <w:numFmt w:val="bullet"/>
      <w:lvlText w:val="•"/>
      <w:lvlJc w:val="left"/>
      <w:pPr>
        <w:ind w:left="1953" w:hanging="480"/>
      </w:pPr>
      <w:rPr>
        <w:rFonts w:hint="default"/>
        <w:lang w:val="zh-CN" w:eastAsia="zh-CN" w:bidi="zh-CN"/>
      </w:rPr>
    </w:lvl>
  </w:abstractNum>
  <w:abstractNum w:abstractNumId="15">
    <w:nsid w:val="CF092B84"/>
    <w:multiLevelType w:val="multilevel"/>
    <w:tmpl w:val="CF092B84"/>
    <w:lvl w:ilvl="0" w:tentative="0">
      <w:start w:val="1"/>
      <w:numFmt w:val="decimal"/>
      <w:lvlText w:val="%1."/>
      <w:lvlJc w:val="left"/>
      <w:pPr>
        <w:ind w:left="919" w:hanging="480"/>
        <w:jc w:val="left"/>
      </w:pPr>
      <w:rPr>
        <w:rFonts w:hint="default" w:ascii="宋体" w:hAnsi="宋体" w:eastAsia="宋体" w:cs="宋体"/>
        <w:w w:val="99"/>
        <w:sz w:val="24"/>
        <w:szCs w:val="24"/>
        <w:lang w:val="zh-CN" w:eastAsia="zh-CN" w:bidi="zh-CN"/>
      </w:rPr>
    </w:lvl>
    <w:lvl w:ilvl="1" w:tentative="0">
      <w:start w:val="0"/>
      <w:numFmt w:val="bullet"/>
      <w:lvlText w:val="•"/>
      <w:lvlJc w:val="left"/>
      <w:pPr>
        <w:ind w:left="1746" w:hanging="480"/>
      </w:pPr>
      <w:rPr>
        <w:rFonts w:hint="default"/>
        <w:lang w:val="zh-CN" w:eastAsia="zh-CN" w:bidi="zh-CN"/>
      </w:rPr>
    </w:lvl>
    <w:lvl w:ilvl="2" w:tentative="0">
      <w:start w:val="0"/>
      <w:numFmt w:val="bullet"/>
      <w:lvlText w:val="•"/>
      <w:lvlJc w:val="left"/>
      <w:pPr>
        <w:ind w:left="2572" w:hanging="480"/>
      </w:pPr>
      <w:rPr>
        <w:rFonts w:hint="default"/>
        <w:lang w:val="zh-CN" w:eastAsia="zh-CN" w:bidi="zh-CN"/>
      </w:rPr>
    </w:lvl>
    <w:lvl w:ilvl="3" w:tentative="0">
      <w:start w:val="0"/>
      <w:numFmt w:val="bullet"/>
      <w:lvlText w:val="•"/>
      <w:lvlJc w:val="left"/>
      <w:pPr>
        <w:ind w:left="3398" w:hanging="480"/>
      </w:pPr>
      <w:rPr>
        <w:rFonts w:hint="default"/>
        <w:lang w:val="zh-CN" w:eastAsia="zh-CN" w:bidi="zh-CN"/>
      </w:rPr>
    </w:lvl>
    <w:lvl w:ilvl="4" w:tentative="0">
      <w:start w:val="0"/>
      <w:numFmt w:val="bullet"/>
      <w:lvlText w:val="•"/>
      <w:lvlJc w:val="left"/>
      <w:pPr>
        <w:ind w:left="4224" w:hanging="480"/>
      </w:pPr>
      <w:rPr>
        <w:rFonts w:hint="default"/>
        <w:lang w:val="zh-CN" w:eastAsia="zh-CN" w:bidi="zh-CN"/>
      </w:rPr>
    </w:lvl>
    <w:lvl w:ilvl="5" w:tentative="0">
      <w:start w:val="0"/>
      <w:numFmt w:val="bullet"/>
      <w:lvlText w:val="•"/>
      <w:lvlJc w:val="left"/>
      <w:pPr>
        <w:ind w:left="5050" w:hanging="480"/>
      </w:pPr>
      <w:rPr>
        <w:rFonts w:hint="default"/>
        <w:lang w:val="zh-CN" w:eastAsia="zh-CN" w:bidi="zh-CN"/>
      </w:rPr>
    </w:lvl>
    <w:lvl w:ilvl="6" w:tentative="0">
      <w:start w:val="0"/>
      <w:numFmt w:val="bullet"/>
      <w:lvlText w:val="•"/>
      <w:lvlJc w:val="left"/>
      <w:pPr>
        <w:ind w:left="5876" w:hanging="480"/>
      </w:pPr>
      <w:rPr>
        <w:rFonts w:hint="default"/>
        <w:lang w:val="zh-CN" w:eastAsia="zh-CN" w:bidi="zh-CN"/>
      </w:rPr>
    </w:lvl>
    <w:lvl w:ilvl="7" w:tentative="0">
      <w:start w:val="0"/>
      <w:numFmt w:val="bullet"/>
      <w:lvlText w:val="•"/>
      <w:lvlJc w:val="left"/>
      <w:pPr>
        <w:ind w:left="6702" w:hanging="480"/>
      </w:pPr>
      <w:rPr>
        <w:rFonts w:hint="default"/>
        <w:lang w:val="zh-CN" w:eastAsia="zh-CN" w:bidi="zh-CN"/>
      </w:rPr>
    </w:lvl>
    <w:lvl w:ilvl="8" w:tentative="0">
      <w:start w:val="0"/>
      <w:numFmt w:val="bullet"/>
      <w:lvlText w:val="•"/>
      <w:lvlJc w:val="left"/>
      <w:pPr>
        <w:ind w:left="7528" w:hanging="480"/>
      </w:pPr>
      <w:rPr>
        <w:rFonts w:hint="default"/>
        <w:lang w:val="zh-CN" w:eastAsia="zh-CN" w:bidi="zh-CN"/>
      </w:rPr>
    </w:lvl>
  </w:abstractNum>
  <w:abstractNum w:abstractNumId="16">
    <w:nsid w:val="D7F9FE59"/>
    <w:multiLevelType w:val="multilevel"/>
    <w:tmpl w:val="D7F9FE59"/>
    <w:lvl w:ilvl="0" w:tentative="0">
      <w:start w:val="5"/>
      <w:numFmt w:val="decimal"/>
      <w:lvlText w:val="（%1）"/>
      <w:lvlJc w:val="left"/>
      <w:pPr>
        <w:ind w:left="1159" w:hanging="720"/>
        <w:jc w:val="left"/>
      </w:pPr>
      <w:rPr>
        <w:rFonts w:hint="default" w:ascii="Microsoft JhengHei" w:hAnsi="Microsoft JhengHei" w:eastAsia="Microsoft JhengHei" w:cs="Microsoft JhengHei"/>
        <w:b/>
        <w:bCs/>
        <w:spacing w:val="-8"/>
        <w:w w:val="100"/>
        <w:sz w:val="21"/>
        <w:szCs w:val="21"/>
        <w:lang w:val="zh-CN" w:eastAsia="zh-CN" w:bidi="zh-CN"/>
      </w:rPr>
    </w:lvl>
    <w:lvl w:ilvl="1" w:tentative="0">
      <w:start w:val="0"/>
      <w:numFmt w:val="bullet"/>
      <w:lvlText w:val="•"/>
      <w:lvlJc w:val="left"/>
      <w:pPr>
        <w:ind w:left="1962" w:hanging="720"/>
      </w:pPr>
      <w:rPr>
        <w:rFonts w:hint="default"/>
        <w:lang w:val="zh-CN" w:eastAsia="zh-CN" w:bidi="zh-CN"/>
      </w:rPr>
    </w:lvl>
    <w:lvl w:ilvl="2" w:tentative="0">
      <w:start w:val="0"/>
      <w:numFmt w:val="bullet"/>
      <w:lvlText w:val="•"/>
      <w:lvlJc w:val="left"/>
      <w:pPr>
        <w:ind w:left="2764" w:hanging="720"/>
      </w:pPr>
      <w:rPr>
        <w:rFonts w:hint="default"/>
        <w:lang w:val="zh-CN" w:eastAsia="zh-CN" w:bidi="zh-CN"/>
      </w:rPr>
    </w:lvl>
    <w:lvl w:ilvl="3" w:tentative="0">
      <w:start w:val="0"/>
      <w:numFmt w:val="bullet"/>
      <w:lvlText w:val="•"/>
      <w:lvlJc w:val="left"/>
      <w:pPr>
        <w:ind w:left="3566" w:hanging="720"/>
      </w:pPr>
      <w:rPr>
        <w:rFonts w:hint="default"/>
        <w:lang w:val="zh-CN" w:eastAsia="zh-CN" w:bidi="zh-CN"/>
      </w:rPr>
    </w:lvl>
    <w:lvl w:ilvl="4" w:tentative="0">
      <w:start w:val="0"/>
      <w:numFmt w:val="bullet"/>
      <w:lvlText w:val="•"/>
      <w:lvlJc w:val="left"/>
      <w:pPr>
        <w:ind w:left="4368" w:hanging="720"/>
      </w:pPr>
      <w:rPr>
        <w:rFonts w:hint="default"/>
        <w:lang w:val="zh-CN" w:eastAsia="zh-CN" w:bidi="zh-CN"/>
      </w:rPr>
    </w:lvl>
    <w:lvl w:ilvl="5" w:tentative="0">
      <w:start w:val="0"/>
      <w:numFmt w:val="bullet"/>
      <w:lvlText w:val="•"/>
      <w:lvlJc w:val="left"/>
      <w:pPr>
        <w:ind w:left="5170" w:hanging="720"/>
      </w:pPr>
      <w:rPr>
        <w:rFonts w:hint="default"/>
        <w:lang w:val="zh-CN" w:eastAsia="zh-CN" w:bidi="zh-CN"/>
      </w:rPr>
    </w:lvl>
    <w:lvl w:ilvl="6" w:tentative="0">
      <w:start w:val="0"/>
      <w:numFmt w:val="bullet"/>
      <w:lvlText w:val="•"/>
      <w:lvlJc w:val="left"/>
      <w:pPr>
        <w:ind w:left="5972" w:hanging="720"/>
      </w:pPr>
      <w:rPr>
        <w:rFonts w:hint="default"/>
        <w:lang w:val="zh-CN" w:eastAsia="zh-CN" w:bidi="zh-CN"/>
      </w:rPr>
    </w:lvl>
    <w:lvl w:ilvl="7" w:tentative="0">
      <w:start w:val="0"/>
      <w:numFmt w:val="bullet"/>
      <w:lvlText w:val="•"/>
      <w:lvlJc w:val="left"/>
      <w:pPr>
        <w:ind w:left="6774" w:hanging="720"/>
      </w:pPr>
      <w:rPr>
        <w:rFonts w:hint="default"/>
        <w:lang w:val="zh-CN" w:eastAsia="zh-CN" w:bidi="zh-CN"/>
      </w:rPr>
    </w:lvl>
    <w:lvl w:ilvl="8" w:tentative="0">
      <w:start w:val="0"/>
      <w:numFmt w:val="bullet"/>
      <w:lvlText w:val="•"/>
      <w:lvlJc w:val="left"/>
      <w:pPr>
        <w:ind w:left="7576" w:hanging="720"/>
      </w:pPr>
      <w:rPr>
        <w:rFonts w:hint="default"/>
        <w:lang w:val="zh-CN" w:eastAsia="zh-CN" w:bidi="zh-CN"/>
      </w:rPr>
    </w:lvl>
  </w:abstractNum>
  <w:abstractNum w:abstractNumId="17">
    <w:nsid w:val="DCBA6B53"/>
    <w:multiLevelType w:val="multilevel"/>
    <w:tmpl w:val="DCBA6B53"/>
    <w:lvl w:ilvl="0" w:tentative="0">
      <w:start w:val="1"/>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18">
    <w:nsid w:val="E093A4B0"/>
    <w:multiLevelType w:val="multilevel"/>
    <w:tmpl w:val="E093A4B0"/>
    <w:lvl w:ilvl="0" w:tentative="0">
      <w:start w:val="17"/>
      <w:numFmt w:val="decimal"/>
      <w:lvlText w:val="（%1）"/>
      <w:lvlJc w:val="left"/>
      <w:pPr>
        <w:ind w:left="1159" w:hanging="720"/>
        <w:jc w:val="left"/>
      </w:pPr>
      <w:rPr>
        <w:rFonts w:hint="default" w:ascii="Microsoft JhengHei" w:hAnsi="Microsoft JhengHei" w:eastAsia="Microsoft JhengHei" w:cs="Microsoft JhengHei"/>
        <w:b/>
        <w:bCs/>
        <w:spacing w:val="-8"/>
        <w:w w:val="100"/>
        <w:sz w:val="21"/>
        <w:szCs w:val="21"/>
        <w:lang w:val="zh-CN" w:eastAsia="zh-CN" w:bidi="zh-CN"/>
      </w:rPr>
    </w:lvl>
    <w:lvl w:ilvl="1" w:tentative="0">
      <w:start w:val="0"/>
      <w:numFmt w:val="bullet"/>
      <w:lvlText w:val="•"/>
      <w:lvlJc w:val="left"/>
      <w:pPr>
        <w:ind w:left="1962" w:hanging="720"/>
      </w:pPr>
      <w:rPr>
        <w:rFonts w:hint="default"/>
        <w:lang w:val="zh-CN" w:eastAsia="zh-CN" w:bidi="zh-CN"/>
      </w:rPr>
    </w:lvl>
    <w:lvl w:ilvl="2" w:tentative="0">
      <w:start w:val="0"/>
      <w:numFmt w:val="bullet"/>
      <w:lvlText w:val="•"/>
      <w:lvlJc w:val="left"/>
      <w:pPr>
        <w:ind w:left="2764" w:hanging="720"/>
      </w:pPr>
      <w:rPr>
        <w:rFonts w:hint="default"/>
        <w:lang w:val="zh-CN" w:eastAsia="zh-CN" w:bidi="zh-CN"/>
      </w:rPr>
    </w:lvl>
    <w:lvl w:ilvl="3" w:tentative="0">
      <w:start w:val="0"/>
      <w:numFmt w:val="bullet"/>
      <w:lvlText w:val="•"/>
      <w:lvlJc w:val="left"/>
      <w:pPr>
        <w:ind w:left="3566" w:hanging="720"/>
      </w:pPr>
      <w:rPr>
        <w:rFonts w:hint="default"/>
        <w:lang w:val="zh-CN" w:eastAsia="zh-CN" w:bidi="zh-CN"/>
      </w:rPr>
    </w:lvl>
    <w:lvl w:ilvl="4" w:tentative="0">
      <w:start w:val="0"/>
      <w:numFmt w:val="bullet"/>
      <w:lvlText w:val="•"/>
      <w:lvlJc w:val="left"/>
      <w:pPr>
        <w:ind w:left="4368" w:hanging="720"/>
      </w:pPr>
      <w:rPr>
        <w:rFonts w:hint="default"/>
        <w:lang w:val="zh-CN" w:eastAsia="zh-CN" w:bidi="zh-CN"/>
      </w:rPr>
    </w:lvl>
    <w:lvl w:ilvl="5" w:tentative="0">
      <w:start w:val="0"/>
      <w:numFmt w:val="bullet"/>
      <w:lvlText w:val="•"/>
      <w:lvlJc w:val="left"/>
      <w:pPr>
        <w:ind w:left="5170" w:hanging="720"/>
      </w:pPr>
      <w:rPr>
        <w:rFonts w:hint="default"/>
        <w:lang w:val="zh-CN" w:eastAsia="zh-CN" w:bidi="zh-CN"/>
      </w:rPr>
    </w:lvl>
    <w:lvl w:ilvl="6" w:tentative="0">
      <w:start w:val="0"/>
      <w:numFmt w:val="bullet"/>
      <w:lvlText w:val="•"/>
      <w:lvlJc w:val="left"/>
      <w:pPr>
        <w:ind w:left="5972" w:hanging="720"/>
      </w:pPr>
      <w:rPr>
        <w:rFonts w:hint="default"/>
        <w:lang w:val="zh-CN" w:eastAsia="zh-CN" w:bidi="zh-CN"/>
      </w:rPr>
    </w:lvl>
    <w:lvl w:ilvl="7" w:tentative="0">
      <w:start w:val="0"/>
      <w:numFmt w:val="bullet"/>
      <w:lvlText w:val="•"/>
      <w:lvlJc w:val="left"/>
      <w:pPr>
        <w:ind w:left="6774" w:hanging="720"/>
      </w:pPr>
      <w:rPr>
        <w:rFonts w:hint="default"/>
        <w:lang w:val="zh-CN" w:eastAsia="zh-CN" w:bidi="zh-CN"/>
      </w:rPr>
    </w:lvl>
    <w:lvl w:ilvl="8" w:tentative="0">
      <w:start w:val="0"/>
      <w:numFmt w:val="bullet"/>
      <w:lvlText w:val="•"/>
      <w:lvlJc w:val="left"/>
      <w:pPr>
        <w:ind w:left="7576" w:hanging="720"/>
      </w:pPr>
      <w:rPr>
        <w:rFonts w:hint="default"/>
        <w:lang w:val="zh-CN" w:eastAsia="zh-CN" w:bidi="zh-CN"/>
      </w:rPr>
    </w:lvl>
  </w:abstractNum>
  <w:abstractNum w:abstractNumId="19">
    <w:nsid w:val="F4B5D9F5"/>
    <w:multiLevelType w:val="multilevel"/>
    <w:tmpl w:val="F4B5D9F5"/>
    <w:lvl w:ilvl="0" w:tentative="0">
      <w:start w:val="1"/>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20">
    <w:nsid w:val="F7735DC9"/>
    <w:multiLevelType w:val="multilevel"/>
    <w:tmpl w:val="F7735DC9"/>
    <w:lvl w:ilvl="0" w:tentative="0">
      <w:start w:val="14"/>
      <w:numFmt w:val="decimal"/>
      <w:lvlText w:val="（%1）"/>
      <w:lvlJc w:val="left"/>
      <w:pPr>
        <w:ind w:left="1159" w:hanging="720"/>
        <w:jc w:val="left"/>
      </w:pPr>
      <w:rPr>
        <w:rFonts w:hint="default" w:ascii="Microsoft JhengHei" w:hAnsi="Microsoft JhengHei" w:eastAsia="Microsoft JhengHei" w:cs="Microsoft JhengHei"/>
        <w:b/>
        <w:bCs/>
        <w:spacing w:val="-8"/>
        <w:w w:val="100"/>
        <w:sz w:val="21"/>
        <w:szCs w:val="21"/>
        <w:lang w:val="zh-CN" w:eastAsia="zh-CN" w:bidi="zh-CN"/>
      </w:rPr>
    </w:lvl>
    <w:lvl w:ilvl="1" w:tentative="0">
      <w:start w:val="0"/>
      <w:numFmt w:val="bullet"/>
      <w:lvlText w:val="•"/>
      <w:lvlJc w:val="left"/>
      <w:pPr>
        <w:ind w:left="1962" w:hanging="720"/>
      </w:pPr>
      <w:rPr>
        <w:rFonts w:hint="default"/>
        <w:lang w:val="zh-CN" w:eastAsia="zh-CN" w:bidi="zh-CN"/>
      </w:rPr>
    </w:lvl>
    <w:lvl w:ilvl="2" w:tentative="0">
      <w:start w:val="0"/>
      <w:numFmt w:val="bullet"/>
      <w:lvlText w:val="•"/>
      <w:lvlJc w:val="left"/>
      <w:pPr>
        <w:ind w:left="2764" w:hanging="720"/>
      </w:pPr>
      <w:rPr>
        <w:rFonts w:hint="default"/>
        <w:lang w:val="zh-CN" w:eastAsia="zh-CN" w:bidi="zh-CN"/>
      </w:rPr>
    </w:lvl>
    <w:lvl w:ilvl="3" w:tentative="0">
      <w:start w:val="0"/>
      <w:numFmt w:val="bullet"/>
      <w:lvlText w:val="•"/>
      <w:lvlJc w:val="left"/>
      <w:pPr>
        <w:ind w:left="3566" w:hanging="720"/>
      </w:pPr>
      <w:rPr>
        <w:rFonts w:hint="default"/>
        <w:lang w:val="zh-CN" w:eastAsia="zh-CN" w:bidi="zh-CN"/>
      </w:rPr>
    </w:lvl>
    <w:lvl w:ilvl="4" w:tentative="0">
      <w:start w:val="0"/>
      <w:numFmt w:val="bullet"/>
      <w:lvlText w:val="•"/>
      <w:lvlJc w:val="left"/>
      <w:pPr>
        <w:ind w:left="4368" w:hanging="720"/>
      </w:pPr>
      <w:rPr>
        <w:rFonts w:hint="default"/>
        <w:lang w:val="zh-CN" w:eastAsia="zh-CN" w:bidi="zh-CN"/>
      </w:rPr>
    </w:lvl>
    <w:lvl w:ilvl="5" w:tentative="0">
      <w:start w:val="0"/>
      <w:numFmt w:val="bullet"/>
      <w:lvlText w:val="•"/>
      <w:lvlJc w:val="left"/>
      <w:pPr>
        <w:ind w:left="5170" w:hanging="720"/>
      </w:pPr>
      <w:rPr>
        <w:rFonts w:hint="default"/>
        <w:lang w:val="zh-CN" w:eastAsia="zh-CN" w:bidi="zh-CN"/>
      </w:rPr>
    </w:lvl>
    <w:lvl w:ilvl="6" w:tentative="0">
      <w:start w:val="0"/>
      <w:numFmt w:val="bullet"/>
      <w:lvlText w:val="•"/>
      <w:lvlJc w:val="left"/>
      <w:pPr>
        <w:ind w:left="5972" w:hanging="720"/>
      </w:pPr>
      <w:rPr>
        <w:rFonts w:hint="default"/>
        <w:lang w:val="zh-CN" w:eastAsia="zh-CN" w:bidi="zh-CN"/>
      </w:rPr>
    </w:lvl>
    <w:lvl w:ilvl="7" w:tentative="0">
      <w:start w:val="0"/>
      <w:numFmt w:val="bullet"/>
      <w:lvlText w:val="•"/>
      <w:lvlJc w:val="left"/>
      <w:pPr>
        <w:ind w:left="6774" w:hanging="720"/>
      </w:pPr>
      <w:rPr>
        <w:rFonts w:hint="default"/>
        <w:lang w:val="zh-CN" w:eastAsia="zh-CN" w:bidi="zh-CN"/>
      </w:rPr>
    </w:lvl>
    <w:lvl w:ilvl="8" w:tentative="0">
      <w:start w:val="0"/>
      <w:numFmt w:val="bullet"/>
      <w:lvlText w:val="•"/>
      <w:lvlJc w:val="left"/>
      <w:pPr>
        <w:ind w:left="7576" w:hanging="720"/>
      </w:pPr>
      <w:rPr>
        <w:rFonts w:hint="default"/>
        <w:lang w:val="zh-CN" w:eastAsia="zh-CN" w:bidi="zh-CN"/>
      </w:rPr>
    </w:lvl>
  </w:abstractNum>
  <w:abstractNum w:abstractNumId="21">
    <w:nsid w:val="0053208E"/>
    <w:multiLevelType w:val="multilevel"/>
    <w:tmpl w:val="0053208E"/>
    <w:lvl w:ilvl="0" w:tentative="0">
      <w:start w:val="1"/>
      <w:numFmt w:val="decimal"/>
      <w:lvlText w:val="%1."/>
      <w:lvlJc w:val="left"/>
      <w:pPr>
        <w:ind w:left="799" w:hanging="360"/>
        <w:jc w:val="left"/>
      </w:pPr>
      <w:rPr>
        <w:rFonts w:hint="default"/>
        <w:w w:val="99"/>
        <w:lang w:val="zh-CN" w:eastAsia="zh-CN" w:bidi="zh-CN"/>
      </w:rPr>
    </w:lvl>
    <w:lvl w:ilvl="1" w:tentative="0">
      <w:start w:val="0"/>
      <w:numFmt w:val="bullet"/>
      <w:lvlText w:val="•"/>
      <w:lvlJc w:val="left"/>
      <w:pPr>
        <w:ind w:left="1638" w:hanging="360"/>
      </w:pPr>
      <w:rPr>
        <w:rFonts w:hint="default"/>
        <w:lang w:val="zh-CN" w:eastAsia="zh-CN" w:bidi="zh-CN"/>
      </w:rPr>
    </w:lvl>
    <w:lvl w:ilvl="2" w:tentative="0">
      <w:start w:val="0"/>
      <w:numFmt w:val="bullet"/>
      <w:lvlText w:val="•"/>
      <w:lvlJc w:val="left"/>
      <w:pPr>
        <w:ind w:left="2476" w:hanging="360"/>
      </w:pPr>
      <w:rPr>
        <w:rFonts w:hint="default"/>
        <w:lang w:val="zh-CN" w:eastAsia="zh-CN" w:bidi="zh-CN"/>
      </w:rPr>
    </w:lvl>
    <w:lvl w:ilvl="3" w:tentative="0">
      <w:start w:val="0"/>
      <w:numFmt w:val="bullet"/>
      <w:lvlText w:val="•"/>
      <w:lvlJc w:val="left"/>
      <w:pPr>
        <w:ind w:left="3314" w:hanging="360"/>
      </w:pPr>
      <w:rPr>
        <w:rFonts w:hint="default"/>
        <w:lang w:val="zh-CN" w:eastAsia="zh-CN" w:bidi="zh-CN"/>
      </w:rPr>
    </w:lvl>
    <w:lvl w:ilvl="4" w:tentative="0">
      <w:start w:val="0"/>
      <w:numFmt w:val="bullet"/>
      <w:lvlText w:val="•"/>
      <w:lvlJc w:val="left"/>
      <w:pPr>
        <w:ind w:left="4152" w:hanging="360"/>
      </w:pPr>
      <w:rPr>
        <w:rFonts w:hint="default"/>
        <w:lang w:val="zh-CN" w:eastAsia="zh-CN" w:bidi="zh-CN"/>
      </w:rPr>
    </w:lvl>
    <w:lvl w:ilvl="5" w:tentative="0">
      <w:start w:val="0"/>
      <w:numFmt w:val="bullet"/>
      <w:lvlText w:val="•"/>
      <w:lvlJc w:val="left"/>
      <w:pPr>
        <w:ind w:left="4990" w:hanging="360"/>
      </w:pPr>
      <w:rPr>
        <w:rFonts w:hint="default"/>
        <w:lang w:val="zh-CN" w:eastAsia="zh-CN" w:bidi="zh-CN"/>
      </w:rPr>
    </w:lvl>
    <w:lvl w:ilvl="6" w:tentative="0">
      <w:start w:val="0"/>
      <w:numFmt w:val="bullet"/>
      <w:lvlText w:val="•"/>
      <w:lvlJc w:val="left"/>
      <w:pPr>
        <w:ind w:left="5828" w:hanging="360"/>
      </w:pPr>
      <w:rPr>
        <w:rFonts w:hint="default"/>
        <w:lang w:val="zh-CN" w:eastAsia="zh-CN" w:bidi="zh-CN"/>
      </w:rPr>
    </w:lvl>
    <w:lvl w:ilvl="7" w:tentative="0">
      <w:start w:val="0"/>
      <w:numFmt w:val="bullet"/>
      <w:lvlText w:val="•"/>
      <w:lvlJc w:val="left"/>
      <w:pPr>
        <w:ind w:left="6666" w:hanging="360"/>
      </w:pPr>
      <w:rPr>
        <w:rFonts w:hint="default"/>
        <w:lang w:val="zh-CN" w:eastAsia="zh-CN" w:bidi="zh-CN"/>
      </w:rPr>
    </w:lvl>
    <w:lvl w:ilvl="8" w:tentative="0">
      <w:start w:val="0"/>
      <w:numFmt w:val="bullet"/>
      <w:lvlText w:val="•"/>
      <w:lvlJc w:val="left"/>
      <w:pPr>
        <w:ind w:left="7504" w:hanging="360"/>
      </w:pPr>
      <w:rPr>
        <w:rFonts w:hint="default"/>
        <w:lang w:val="zh-CN" w:eastAsia="zh-CN" w:bidi="zh-CN"/>
      </w:rPr>
    </w:lvl>
  </w:abstractNum>
  <w:abstractNum w:abstractNumId="22">
    <w:nsid w:val="0248C179"/>
    <w:multiLevelType w:val="multilevel"/>
    <w:tmpl w:val="0248C179"/>
    <w:lvl w:ilvl="0" w:tentative="0">
      <w:start w:val="1"/>
      <w:numFmt w:val="decimal"/>
      <w:lvlText w:val="%1."/>
      <w:lvlJc w:val="left"/>
      <w:pPr>
        <w:ind w:left="981" w:hanging="543"/>
        <w:jc w:val="left"/>
      </w:pPr>
      <w:rPr>
        <w:rFonts w:hint="default" w:ascii="Times New Roman" w:hAnsi="Times New Roman" w:eastAsia="Times New Roman" w:cs="Times New Roman"/>
        <w:w w:val="99"/>
        <w:sz w:val="24"/>
        <w:szCs w:val="24"/>
        <w:lang w:val="zh-CN" w:eastAsia="zh-CN" w:bidi="zh-CN"/>
      </w:rPr>
    </w:lvl>
    <w:lvl w:ilvl="1" w:tentative="0">
      <w:start w:val="0"/>
      <w:numFmt w:val="bullet"/>
      <w:lvlText w:val="•"/>
      <w:lvlJc w:val="left"/>
      <w:pPr>
        <w:ind w:left="1800" w:hanging="543"/>
      </w:pPr>
      <w:rPr>
        <w:rFonts w:hint="default"/>
        <w:lang w:val="zh-CN" w:eastAsia="zh-CN" w:bidi="zh-CN"/>
      </w:rPr>
    </w:lvl>
    <w:lvl w:ilvl="2" w:tentative="0">
      <w:start w:val="0"/>
      <w:numFmt w:val="bullet"/>
      <w:lvlText w:val="•"/>
      <w:lvlJc w:val="left"/>
      <w:pPr>
        <w:ind w:left="2620" w:hanging="543"/>
      </w:pPr>
      <w:rPr>
        <w:rFonts w:hint="default"/>
        <w:lang w:val="zh-CN" w:eastAsia="zh-CN" w:bidi="zh-CN"/>
      </w:rPr>
    </w:lvl>
    <w:lvl w:ilvl="3" w:tentative="0">
      <w:start w:val="0"/>
      <w:numFmt w:val="bullet"/>
      <w:lvlText w:val="•"/>
      <w:lvlJc w:val="left"/>
      <w:pPr>
        <w:ind w:left="3440" w:hanging="543"/>
      </w:pPr>
      <w:rPr>
        <w:rFonts w:hint="default"/>
        <w:lang w:val="zh-CN" w:eastAsia="zh-CN" w:bidi="zh-CN"/>
      </w:rPr>
    </w:lvl>
    <w:lvl w:ilvl="4" w:tentative="0">
      <w:start w:val="0"/>
      <w:numFmt w:val="bullet"/>
      <w:lvlText w:val="•"/>
      <w:lvlJc w:val="left"/>
      <w:pPr>
        <w:ind w:left="4260" w:hanging="543"/>
      </w:pPr>
      <w:rPr>
        <w:rFonts w:hint="default"/>
        <w:lang w:val="zh-CN" w:eastAsia="zh-CN" w:bidi="zh-CN"/>
      </w:rPr>
    </w:lvl>
    <w:lvl w:ilvl="5" w:tentative="0">
      <w:start w:val="0"/>
      <w:numFmt w:val="bullet"/>
      <w:lvlText w:val="•"/>
      <w:lvlJc w:val="left"/>
      <w:pPr>
        <w:ind w:left="5080" w:hanging="543"/>
      </w:pPr>
      <w:rPr>
        <w:rFonts w:hint="default"/>
        <w:lang w:val="zh-CN" w:eastAsia="zh-CN" w:bidi="zh-CN"/>
      </w:rPr>
    </w:lvl>
    <w:lvl w:ilvl="6" w:tentative="0">
      <w:start w:val="0"/>
      <w:numFmt w:val="bullet"/>
      <w:lvlText w:val="•"/>
      <w:lvlJc w:val="left"/>
      <w:pPr>
        <w:ind w:left="5900" w:hanging="543"/>
      </w:pPr>
      <w:rPr>
        <w:rFonts w:hint="default"/>
        <w:lang w:val="zh-CN" w:eastAsia="zh-CN" w:bidi="zh-CN"/>
      </w:rPr>
    </w:lvl>
    <w:lvl w:ilvl="7" w:tentative="0">
      <w:start w:val="0"/>
      <w:numFmt w:val="bullet"/>
      <w:lvlText w:val="•"/>
      <w:lvlJc w:val="left"/>
      <w:pPr>
        <w:ind w:left="6720" w:hanging="543"/>
      </w:pPr>
      <w:rPr>
        <w:rFonts w:hint="default"/>
        <w:lang w:val="zh-CN" w:eastAsia="zh-CN" w:bidi="zh-CN"/>
      </w:rPr>
    </w:lvl>
    <w:lvl w:ilvl="8" w:tentative="0">
      <w:start w:val="0"/>
      <w:numFmt w:val="bullet"/>
      <w:lvlText w:val="•"/>
      <w:lvlJc w:val="left"/>
      <w:pPr>
        <w:ind w:left="7540" w:hanging="543"/>
      </w:pPr>
      <w:rPr>
        <w:rFonts w:hint="default"/>
        <w:lang w:val="zh-CN" w:eastAsia="zh-CN" w:bidi="zh-CN"/>
      </w:rPr>
    </w:lvl>
  </w:abstractNum>
  <w:abstractNum w:abstractNumId="23">
    <w:nsid w:val="03D62ECE"/>
    <w:multiLevelType w:val="multilevel"/>
    <w:tmpl w:val="03D62ECE"/>
    <w:lvl w:ilvl="0" w:tentative="0">
      <w:start w:val="1"/>
      <w:numFmt w:val="decimal"/>
      <w:lvlText w:val="%1."/>
      <w:lvlJc w:val="left"/>
      <w:pPr>
        <w:ind w:left="919" w:hanging="480"/>
        <w:jc w:val="left"/>
      </w:pPr>
      <w:rPr>
        <w:rFonts w:hint="default" w:ascii="宋体" w:hAnsi="宋体" w:eastAsia="宋体" w:cs="宋体"/>
        <w:w w:val="99"/>
        <w:sz w:val="24"/>
        <w:szCs w:val="24"/>
        <w:lang w:val="zh-CN" w:eastAsia="zh-CN" w:bidi="zh-CN"/>
      </w:rPr>
    </w:lvl>
    <w:lvl w:ilvl="1" w:tentative="0">
      <w:start w:val="0"/>
      <w:numFmt w:val="bullet"/>
      <w:lvlText w:val="•"/>
      <w:lvlJc w:val="left"/>
      <w:pPr>
        <w:ind w:left="1746" w:hanging="480"/>
      </w:pPr>
      <w:rPr>
        <w:rFonts w:hint="default"/>
        <w:lang w:val="zh-CN" w:eastAsia="zh-CN" w:bidi="zh-CN"/>
      </w:rPr>
    </w:lvl>
    <w:lvl w:ilvl="2" w:tentative="0">
      <w:start w:val="0"/>
      <w:numFmt w:val="bullet"/>
      <w:lvlText w:val="•"/>
      <w:lvlJc w:val="left"/>
      <w:pPr>
        <w:ind w:left="2572" w:hanging="480"/>
      </w:pPr>
      <w:rPr>
        <w:rFonts w:hint="default"/>
        <w:lang w:val="zh-CN" w:eastAsia="zh-CN" w:bidi="zh-CN"/>
      </w:rPr>
    </w:lvl>
    <w:lvl w:ilvl="3" w:tentative="0">
      <w:start w:val="0"/>
      <w:numFmt w:val="bullet"/>
      <w:lvlText w:val="•"/>
      <w:lvlJc w:val="left"/>
      <w:pPr>
        <w:ind w:left="3398" w:hanging="480"/>
      </w:pPr>
      <w:rPr>
        <w:rFonts w:hint="default"/>
        <w:lang w:val="zh-CN" w:eastAsia="zh-CN" w:bidi="zh-CN"/>
      </w:rPr>
    </w:lvl>
    <w:lvl w:ilvl="4" w:tentative="0">
      <w:start w:val="0"/>
      <w:numFmt w:val="bullet"/>
      <w:lvlText w:val="•"/>
      <w:lvlJc w:val="left"/>
      <w:pPr>
        <w:ind w:left="4224" w:hanging="480"/>
      </w:pPr>
      <w:rPr>
        <w:rFonts w:hint="default"/>
        <w:lang w:val="zh-CN" w:eastAsia="zh-CN" w:bidi="zh-CN"/>
      </w:rPr>
    </w:lvl>
    <w:lvl w:ilvl="5" w:tentative="0">
      <w:start w:val="0"/>
      <w:numFmt w:val="bullet"/>
      <w:lvlText w:val="•"/>
      <w:lvlJc w:val="left"/>
      <w:pPr>
        <w:ind w:left="5050" w:hanging="480"/>
      </w:pPr>
      <w:rPr>
        <w:rFonts w:hint="default"/>
        <w:lang w:val="zh-CN" w:eastAsia="zh-CN" w:bidi="zh-CN"/>
      </w:rPr>
    </w:lvl>
    <w:lvl w:ilvl="6" w:tentative="0">
      <w:start w:val="0"/>
      <w:numFmt w:val="bullet"/>
      <w:lvlText w:val="•"/>
      <w:lvlJc w:val="left"/>
      <w:pPr>
        <w:ind w:left="5876" w:hanging="480"/>
      </w:pPr>
      <w:rPr>
        <w:rFonts w:hint="default"/>
        <w:lang w:val="zh-CN" w:eastAsia="zh-CN" w:bidi="zh-CN"/>
      </w:rPr>
    </w:lvl>
    <w:lvl w:ilvl="7" w:tentative="0">
      <w:start w:val="0"/>
      <w:numFmt w:val="bullet"/>
      <w:lvlText w:val="•"/>
      <w:lvlJc w:val="left"/>
      <w:pPr>
        <w:ind w:left="6702" w:hanging="480"/>
      </w:pPr>
      <w:rPr>
        <w:rFonts w:hint="default"/>
        <w:lang w:val="zh-CN" w:eastAsia="zh-CN" w:bidi="zh-CN"/>
      </w:rPr>
    </w:lvl>
    <w:lvl w:ilvl="8" w:tentative="0">
      <w:start w:val="0"/>
      <w:numFmt w:val="bullet"/>
      <w:lvlText w:val="•"/>
      <w:lvlJc w:val="left"/>
      <w:pPr>
        <w:ind w:left="7528" w:hanging="480"/>
      </w:pPr>
      <w:rPr>
        <w:rFonts w:hint="default"/>
        <w:lang w:val="zh-CN" w:eastAsia="zh-CN" w:bidi="zh-CN"/>
      </w:rPr>
    </w:lvl>
  </w:abstractNum>
  <w:abstractNum w:abstractNumId="24">
    <w:nsid w:val="0709FD3E"/>
    <w:multiLevelType w:val="multilevel"/>
    <w:tmpl w:val="0709FD3E"/>
    <w:lvl w:ilvl="0" w:tentative="0">
      <w:start w:val="1"/>
      <w:numFmt w:val="decimal"/>
      <w:lvlText w:val="%1."/>
      <w:lvlJc w:val="left"/>
      <w:pPr>
        <w:ind w:left="861" w:hanging="423"/>
        <w:jc w:val="left"/>
      </w:pPr>
      <w:rPr>
        <w:rFonts w:hint="default" w:ascii="Times New Roman" w:hAnsi="Times New Roman" w:eastAsia="Times New Roman" w:cs="Times New Roman"/>
        <w:b/>
        <w:bCs/>
        <w:w w:val="99"/>
        <w:sz w:val="24"/>
        <w:szCs w:val="24"/>
        <w:lang w:val="zh-CN" w:eastAsia="zh-CN" w:bidi="zh-CN"/>
      </w:rPr>
    </w:lvl>
    <w:lvl w:ilvl="1" w:tentative="0">
      <w:start w:val="0"/>
      <w:numFmt w:val="bullet"/>
      <w:lvlText w:val="•"/>
      <w:lvlJc w:val="left"/>
      <w:pPr>
        <w:ind w:left="1692" w:hanging="423"/>
      </w:pPr>
      <w:rPr>
        <w:rFonts w:hint="default"/>
        <w:lang w:val="zh-CN" w:eastAsia="zh-CN" w:bidi="zh-CN"/>
      </w:rPr>
    </w:lvl>
    <w:lvl w:ilvl="2" w:tentative="0">
      <w:start w:val="0"/>
      <w:numFmt w:val="bullet"/>
      <w:lvlText w:val="•"/>
      <w:lvlJc w:val="left"/>
      <w:pPr>
        <w:ind w:left="2524" w:hanging="423"/>
      </w:pPr>
      <w:rPr>
        <w:rFonts w:hint="default"/>
        <w:lang w:val="zh-CN" w:eastAsia="zh-CN" w:bidi="zh-CN"/>
      </w:rPr>
    </w:lvl>
    <w:lvl w:ilvl="3" w:tentative="0">
      <w:start w:val="0"/>
      <w:numFmt w:val="bullet"/>
      <w:lvlText w:val="•"/>
      <w:lvlJc w:val="left"/>
      <w:pPr>
        <w:ind w:left="3356" w:hanging="423"/>
      </w:pPr>
      <w:rPr>
        <w:rFonts w:hint="default"/>
        <w:lang w:val="zh-CN" w:eastAsia="zh-CN" w:bidi="zh-CN"/>
      </w:rPr>
    </w:lvl>
    <w:lvl w:ilvl="4" w:tentative="0">
      <w:start w:val="0"/>
      <w:numFmt w:val="bullet"/>
      <w:lvlText w:val="•"/>
      <w:lvlJc w:val="left"/>
      <w:pPr>
        <w:ind w:left="4188" w:hanging="423"/>
      </w:pPr>
      <w:rPr>
        <w:rFonts w:hint="default"/>
        <w:lang w:val="zh-CN" w:eastAsia="zh-CN" w:bidi="zh-CN"/>
      </w:rPr>
    </w:lvl>
    <w:lvl w:ilvl="5" w:tentative="0">
      <w:start w:val="0"/>
      <w:numFmt w:val="bullet"/>
      <w:lvlText w:val="•"/>
      <w:lvlJc w:val="left"/>
      <w:pPr>
        <w:ind w:left="5020" w:hanging="423"/>
      </w:pPr>
      <w:rPr>
        <w:rFonts w:hint="default"/>
        <w:lang w:val="zh-CN" w:eastAsia="zh-CN" w:bidi="zh-CN"/>
      </w:rPr>
    </w:lvl>
    <w:lvl w:ilvl="6" w:tentative="0">
      <w:start w:val="0"/>
      <w:numFmt w:val="bullet"/>
      <w:lvlText w:val="•"/>
      <w:lvlJc w:val="left"/>
      <w:pPr>
        <w:ind w:left="5852" w:hanging="423"/>
      </w:pPr>
      <w:rPr>
        <w:rFonts w:hint="default"/>
        <w:lang w:val="zh-CN" w:eastAsia="zh-CN" w:bidi="zh-CN"/>
      </w:rPr>
    </w:lvl>
    <w:lvl w:ilvl="7" w:tentative="0">
      <w:start w:val="0"/>
      <w:numFmt w:val="bullet"/>
      <w:lvlText w:val="•"/>
      <w:lvlJc w:val="left"/>
      <w:pPr>
        <w:ind w:left="6684" w:hanging="423"/>
      </w:pPr>
      <w:rPr>
        <w:rFonts w:hint="default"/>
        <w:lang w:val="zh-CN" w:eastAsia="zh-CN" w:bidi="zh-CN"/>
      </w:rPr>
    </w:lvl>
    <w:lvl w:ilvl="8" w:tentative="0">
      <w:start w:val="0"/>
      <w:numFmt w:val="bullet"/>
      <w:lvlText w:val="•"/>
      <w:lvlJc w:val="left"/>
      <w:pPr>
        <w:ind w:left="7516" w:hanging="423"/>
      </w:pPr>
      <w:rPr>
        <w:rFonts w:hint="default"/>
        <w:lang w:val="zh-CN" w:eastAsia="zh-CN" w:bidi="zh-CN"/>
      </w:rPr>
    </w:lvl>
  </w:abstractNum>
  <w:abstractNum w:abstractNumId="25">
    <w:nsid w:val="0CEF100B"/>
    <w:multiLevelType w:val="multilevel"/>
    <w:tmpl w:val="0CEF100B"/>
    <w:lvl w:ilvl="0" w:tentative="0">
      <w:start w:val="1"/>
      <w:numFmt w:val="decimal"/>
      <w:lvlText w:val="%1."/>
      <w:lvlJc w:val="left"/>
      <w:pPr>
        <w:ind w:left="861" w:hanging="423"/>
        <w:jc w:val="left"/>
      </w:pPr>
      <w:rPr>
        <w:rFonts w:hint="default"/>
        <w:b/>
        <w:bCs/>
        <w:w w:val="99"/>
        <w:lang w:val="zh-CN" w:eastAsia="zh-CN" w:bidi="zh-CN"/>
      </w:rPr>
    </w:lvl>
    <w:lvl w:ilvl="1" w:tentative="0">
      <w:start w:val="0"/>
      <w:numFmt w:val="bullet"/>
      <w:lvlText w:val="•"/>
      <w:lvlJc w:val="left"/>
      <w:pPr>
        <w:ind w:left="1692" w:hanging="423"/>
      </w:pPr>
      <w:rPr>
        <w:rFonts w:hint="default"/>
        <w:lang w:val="zh-CN" w:eastAsia="zh-CN" w:bidi="zh-CN"/>
      </w:rPr>
    </w:lvl>
    <w:lvl w:ilvl="2" w:tentative="0">
      <w:start w:val="0"/>
      <w:numFmt w:val="bullet"/>
      <w:lvlText w:val="•"/>
      <w:lvlJc w:val="left"/>
      <w:pPr>
        <w:ind w:left="2524" w:hanging="423"/>
      </w:pPr>
      <w:rPr>
        <w:rFonts w:hint="default"/>
        <w:lang w:val="zh-CN" w:eastAsia="zh-CN" w:bidi="zh-CN"/>
      </w:rPr>
    </w:lvl>
    <w:lvl w:ilvl="3" w:tentative="0">
      <w:start w:val="0"/>
      <w:numFmt w:val="bullet"/>
      <w:lvlText w:val="•"/>
      <w:lvlJc w:val="left"/>
      <w:pPr>
        <w:ind w:left="3356" w:hanging="423"/>
      </w:pPr>
      <w:rPr>
        <w:rFonts w:hint="default"/>
        <w:lang w:val="zh-CN" w:eastAsia="zh-CN" w:bidi="zh-CN"/>
      </w:rPr>
    </w:lvl>
    <w:lvl w:ilvl="4" w:tentative="0">
      <w:start w:val="0"/>
      <w:numFmt w:val="bullet"/>
      <w:lvlText w:val="•"/>
      <w:lvlJc w:val="left"/>
      <w:pPr>
        <w:ind w:left="4188" w:hanging="423"/>
      </w:pPr>
      <w:rPr>
        <w:rFonts w:hint="default"/>
        <w:lang w:val="zh-CN" w:eastAsia="zh-CN" w:bidi="zh-CN"/>
      </w:rPr>
    </w:lvl>
    <w:lvl w:ilvl="5" w:tentative="0">
      <w:start w:val="0"/>
      <w:numFmt w:val="bullet"/>
      <w:lvlText w:val="•"/>
      <w:lvlJc w:val="left"/>
      <w:pPr>
        <w:ind w:left="5020" w:hanging="423"/>
      </w:pPr>
      <w:rPr>
        <w:rFonts w:hint="default"/>
        <w:lang w:val="zh-CN" w:eastAsia="zh-CN" w:bidi="zh-CN"/>
      </w:rPr>
    </w:lvl>
    <w:lvl w:ilvl="6" w:tentative="0">
      <w:start w:val="0"/>
      <w:numFmt w:val="bullet"/>
      <w:lvlText w:val="•"/>
      <w:lvlJc w:val="left"/>
      <w:pPr>
        <w:ind w:left="5852" w:hanging="423"/>
      </w:pPr>
      <w:rPr>
        <w:rFonts w:hint="default"/>
        <w:lang w:val="zh-CN" w:eastAsia="zh-CN" w:bidi="zh-CN"/>
      </w:rPr>
    </w:lvl>
    <w:lvl w:ilvl="7" w:tentative="0">
      <w:start w:val="0"/>
      <w:numFmt w:val="bullet"/>
      <w:lvlText w:val="•"/>
      <w:lvlJc w:val="left"/>
      <w:pPr>
        <w:ind w:left="6684" w:hanging="423"/>
      </w:pPr>
      <w:rPr>
        <w:rFonts w:hint="default"/>
        <w:lang w:val="zh-CN" w:eastAsia="zh-CN" w:bidi="zh-CN"/>
      </w:rPr>
    </w:lvl>
    <w:lvl w:ilvl="8" w:tentative="0">
      <w:start w:val="0"/>
      <w:numFmt w:val="bullet"/>
      <w:lvlText w:val="•"/>
      <w:lvlJc w:val="left"/>
      <w:pPr>
        <w:ind w:left="7516" w:hanging="423"/>
      </w:pPr>
      <w:rPr>
        <w:rFonts w:hint="default"/>
        <w:lang w:val="zh-CN" w:eastAsia="zh-CN" w:bidi="zh-CN"/>
      </w:rPr>
    </w:lvl>
  </w:abstractNum>
  <w:abstractNum w:abstractNumId="26">
    <w:nsid w:val="0E640482"/>
    <w:multiLevelType w:val="multilevel"/>
    <w:tmpl w:val="0E640482"/>
    <w:lvl w:ilvl="0" w:tentative="0">
      <w:start w:val="1"/>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27">
    <w:nsid w:val="1ACDE60F"/>
    <w:multiLevelType w:val="multilevel"/>
    <w:tmpl w:val="1ACDE60F"/>
    <w:lvl w:ilvl="0" w:tentative="0">
      <w:start w:val="1"/>
      <w:numFmt w:val="decimal"/>
      <w:lvlText w:val="%1."/>
      <w:lvlJc w:val="left"/>
      <w:pPr>
        <w:ind w:left="866" w:hanging="428"/>
        <w:jc w:val="left"/>
      </w:pPr>
      <w:rPr>
        <w:rFonts w:hint="default" w:ascii="Times New Roman" w:hAnsi="Times New Roman" w:eastAsia="Times New Roman" w:cs="Times New Roman"/>
        <w:b/>
        <w:bCs/>
        <w:w w:val="99"/>
        <w:sz w:val="24"/>
        <w:szCs w:val="24"/>
        <w:lang w:val="zh-CN" w:eastAsia="zh-CN" w:bidi="zh-CN"/>
      </w:rPr>
    </w:lvl>
    <w:lvl w:ilvl="1" w:tentative="0">
      <w:start w:val="0"/>
      <w:numFmt w:val="bullet"/>
      <w:lvlText w:val="•"/>
      <w:lvlJc w:val="left"/>
      <w:pPr>
        <w:ind w:left="1692" w:hanging="428"/>
      </w:pPr>
      <w:rPr>
        <w:rFonts w:hint="default"/>
        <w:lang w:val="zh-CN" w:eastAsia="zh-CN" w:bidi="zh-CN"/>
      </w:rPr>
    </w:lvl>
    <w:lvl w:ilvl="2" w:tentative="0">
      <w:start w:val="0"/>
      <w:numFmt w:val="bullet"/>
      <w:lvlText w:val="•"/>
      <w:lvlJc w:val="left"/>
      <w:pPr>
        <w:ind w:left="2524" w:hanging="428"/>
      </w:pPr>
      <w:rPr>
        <w:rFonts w:hint="default"/>
        <w:lang w:val="zh-CN" w:eastAsia="zh-CN" w:bidi="zh-CN"/>
      </w:rPr>
    </w:lvl>
    <w:lvl w:ilvl="3" w:tentative="0">
      <w:start w:val="0"/>
      <w:numFmt w:val="bullet"/>
      <w:lvlText w:val="•"/>
      <w:lvlJc w:val="left"/>
      <w:pPr>
        <w:ind w:left="3356" w:hanging="428"/>
      </w:pPr>
      <w:rPr>
        <w:rFonts w:hint="default"/>
        <w:lang w:val="zh-CN" w:eastAsia="zh-CN" w:bidi="zh-CN"/>
      </w:rPr>
    </w:lvl>
    <w:lvl w:ilvl="4" w:tentative="0">
      <w:start w:val="0"/>
      <w:numFmt w:val="bullet"/>
      <w:lvlText w:val="•"/>
      <w:lvlJc w:val="left"/>
      <w:pPr>
        <w:ind w:left="4188" w:hanging="428"/>
      </w:pPr>
      <w:rPr>
        <w:rFonts w:hint="default"/>
        <w:lang w:val="zh-CN" w:eastAsia="zh-CN" w:bidi="zh-CN"/>
      </w:rPr>
    </w:lvl>
    <w:lvl w:ilvl="5" w:tentative="0">
      <w:start w:val="0"/>
      <w:numFmt w:val="bullet"/>
      <w:lvlText w:val="•"/>
      <w:lvlJc w:val="left"/>
      <w:pPr>
        <w:ind w:left="5020" w:hanging="428"/>
      </w:pPr>
      <w:rPr>
        <w:rFonts w:hint="default"/>
        <w:lang w:val="zh-CN" w:eastAsia="zh-CN" w:bidi="zh-CN"/>
      </w:rPr>
    </w:lvl>
    <w:lvl w:ilvl="6" w:tentative="0">
      <w:start w:val="0"/>
      <w:numFmt w:val="bullet"/>
      <w:lvlText w:val="•"/>
      <w:lvlJc w:val="left"/>
      <w:pPr>
        <w:ind w:left="5852" w:hanging="428"/>
      </w:pPr>
      <w:rPr>
        <w:rFonts w:hint="default"/>
        <w:lang w:val="zh-CN" w:eastAsia="zh-CN" w:bidi="zh-CN"/>
      </w:rPr>
    </w:lvl>
    <w:lvl w:ilvl="7" w:tentative="0">
      <w:start w:val="0"/>
      <w:numFmt w:val="bullet"/>
      <w:lvlText w:val="•"/>
      <w:lvlJc w:val="left"/>
      <w:pPr>
        <w:ind w:left="6684" w:hanging="428"/>
      </w:pPr>
      <w:rPr>
        <w:rFonts w:hint="default"/>
        <w:lang w:val="zh-CN" w:eastAsia="zh-CN" w:bidi="zh-CN"/>
      </w:rPr>
    </w:lvl>
    <w:lvl w:ilvl="8" w:tentative="0">
      <w:start w:val="0"/>
      <w:numFmt w:val="bullet"/>
      <w:lvlText w:val="•"/>
      <w:lvlJc w:val="left"/>
      <w:pPr>
        <w:ind w:left="7516" w:hanging="428"/>
      </w:pPr>
      <w:rPr>
        <w:rFonts w:hint="default"/>
        <w:lang w:val="zh-CN" w:eastAsia="zh-CN" w:bidi="zh-CN"/>
      </w:rPr>
    </w:lvl>
  </w:abstractNum>
  <w:abstractNum w:abstractNumId="28">
    <w:nsid w:val="243FCF68"/>
    <w:multiLevelType w:val="multilevel"/>
    <w:tmpl w:val="243FCF68"/>
    <w:lvl w:ilvl="0" w:tentative="0">
      <w:start w:val="5"/>
      <w:numFmt w:val="decimal"/>
      <w:lvlText w:val="%1."/>
      <w:lvlJc w:val="left"/>
      <w:pPr>
        <w:ind w:left="741" w:hanging="303"/>
        <w:jc w:val="left"/>
      </w:pPr>
      <w:rPr>
        <w:rFonts w:hint="default" w:ascii="Times New Roman" w:hAnsi="Times New Roman" w:eastAsia="Times New Roman" w:cs="Times New Roman"/>
        <w:b/>
        <w:bCs/>
        <w:w w:val="99"/>
        <w:sz w:val="24"/>
        <w:szCs w:val="24"/>
        <w:lang w:val="zh-CN" w:eastAsia="zh-CN" w:bidi="zh-CN"/>
      </w:rPr>
    </w:lvl>
    <w:lvl w:ilvl="1" w:tentative="0">
      <w:start w:val="1"/>
      <w:numFmt w:val="decimal"/>
      <w:lvlText w:val="%1.%2"/>
      <w:lvlJc w:val="left"/>
      <w:pPr>
        <w:ind w:left="957" w:hanging="480"/>
        <w:jc w:val="left"/>
      </w:pPr>
      <w:rPr>
        <w:rFonts w:hint="default"/>
        <w:w w:val="99"/>
        <w:lang w:val="zh-CN" w:eastAsia="zh-CN" w:bidi="zh-CN"/>
      </w:rPr>
    </w:lvl>
    <w:lvl w:ilvl="2" w:tentative="0">
      <w:start w:val="1"/>
      <w:numFmt w:val="lowerLetter"/>
      <w:lvlText w:val="%3)"/>
      <w:lvlJc w:val="left"/>
      <w:pPr>
        <w:ind w:left="1279" w:hanging="480"/>
        <w:jc w:val="left"/>
      </w:pPr>
      <w:rPr>
        <w:rFonts w:hint="default" w:ascii="Times New Roman" w:hAnsi="Times New Roman" w:eastAsia="Times New Roman" w:cs="Times New Roman"/>
        <w:spacing w:val="0"/>
        <w:w w:val="100"/>
        <w:sz w:val="21"/>
        <w:szCs w:val="21"/>
        <w:lang w:val="zh-CN" w:eastAsia="zh-CN" w:bidi="zh-CN"/>
      </w:rPr>
    </w:lvl>
    <w:lvl w:ilvl="3" w:tentative="0">
      <w:start w:val="0"/>
      <w:numFmt w:val="bullet"/>
      <w:lvlText w:val="•"/>
      <w:lvlJc w:val="left"/>
      <w:pPr>
        <w:ind w:left="1280" w:hanging="480"/>
      </w:pPr>
      <w:rPr>
        <w:rFonts w:hint="default"/>
        <w:lang w:val="zh-CN" w:eastAsia="zh-CN" w:bidi="zh-CN"/>
      </w:rPr>
    </w:lvl>
    <w:lvl w:ilvl="4" w:tentative="0">
      <w:start w:val="0"/>
      <w:numFmt w:val="bullet"/>
      <w:lvlText w:val="•"/>
      <w:lvlJc w:val="left"/>
      <w:pPr>
        <w:ind w:left="1520" w:hanging="480"/>
      </w:pPr>
      <w:rPr>
        <w:rFonts w:hint="default"/>
        <w:lang w:val="zh-CN" w:eastAsia="zh-CN" w:bidi="zh-CN"/>
      </w:rPr>
    </w:lvl>
    <w:lvl w:ilvl="5" w:tentative="0">
      <w:start w:val="0"/>
      <w:numFmt w:val="bullet"/>
      <w:lvlText w:val="•"/>
      <w:lvlJc w:val="left"/>
      <w:pPr>
        <w:ind w:left="1761" w:hanging="480"/>
      </w:pPr>
      <w:rPr>
        <w:rFonts w:hint="default"/>
        <w:lang w:val="zh-CN" w:eastAsia="zh-CN" w:bidi="zh-CN"/>
      </w:rPr>
    </w:lvl>
    <w:lvl w:ilvl="6" w:tentative="0">
      <w:start w:val="0"/>
      <w:numFmt w:val="bullet"/>
      <w:lvlText w:val="•"/>
      <w:lvlJc w:val="left"/>
      <w:pPr>
        <w:ind w:left="2001" w:hanging="480"/>
      </w:pPr>
      <w:rPr>
        <w:rFonts w:hint="default"/>
        <w:lang w:val="zh-CN" w:eastAsia="zh-CN" w:bidi="zh-CN"/>
      </w:rPr>
    </w:lvl>
    <w:lvl w:ilvl="7" w:tentative="0">
      <w:start w:val="0"/>
      <w:numFmt w:val="bullet"/>
      <w:lvlText w:val="•"/>
      <w:lvlJc w:val="left"/>
      <w:pPr>
        <w:ind w:left="2242" w:hanging="480"/>
      </w:pPr>
      <w:rPr>
        <w:rFonts w:hint="default"/>
        <w:lang w:val="zh-CN" w:eastAsia="zh-CN" w:bidi="zh-CN"/>
      </w:rPr>
    </w:lvl>
    <w:lvl w:ilvl="8" w:tentative="0">
      <w:start w:val="0"/>
      <w:numFmt w:val="bullet"/>
      <w:lvlText w:val="•"/>
      <w:lvlJc w:val="left"/>
      <w:pPr>
        <w:ind w:left="2482" w:hanging="480"/>
      </w:pPr>
      <w:rPr>
        <w:rFonts w:hint="default"/>
        <w:lang w:val="zh-CN" w:eastAsia="zh-CN" w:bidi="zh-CN"/>
      </w:rPr>
    </w:lvl>
  </w:abstractNum>
  <w:abstractNum w:abstractNumId="29">
    <w:nsid w:val="2470EC97"/>
    <w:multiLevelType w:val="multilevel"/>
    <w:tmpl w:val="2470EC97"/>
    <w:lvl w:ilvl="0" w:tentative="0">
      <w:start w:val="1"/>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30">
    <w:nsid w:val="25B654F3"/>
    <w:multiLevelType w:val="multilevel"/>
    <w:tmpl w:val="25B654F3"/>
    <w:lvl w:ilvl="0" w:tentative="0">
      <w:start w:val="1"/>
      <w:numFmt w:val="decimal"/>
      <w:lvlText w:val="%1."/>
      <w:lvlJc w:val="left"/>
      <w:pPr>
        <w:ind w:left="799" w:hanging="360"/>
        <w:jc w:val="left"/>
      </w:pPr>
      <w:rPr>
        <w:rFonts w:hint="default" w:ascii="宋体" w:hAnsi="宋体" w:eastAsia="宋体" w:cs="宋体"/>
        <w:w w:val="99"/>
        <w:sz w:val="24"/>
        <w:szCs w:val="24"/>
        <w:lang w:val="zh-CN" w:eastAsia="zh-CN" w:bidi="zh-CN"/>
      </w:rPr>
    </w:lvl>
    <w:lvl w:ilvl="1" w:tentative="0">
      <w:start w:val="0"/>
      <w:numFmt w:val="bullet"/>
      <w:lvlText w:val="•"/>
      <w:lvlJc w:val="left"/>
      <w:pPr>
        <w:ind w:left="1638" w:hanging="360"/>
      </w:pPr>
      <w:rPr>
        <w:rFonts w:hint="default"/>
        <w:lang w:val="zh-CN" w:eastAsia="zh-CN" w:bidi="zh-CN"/>
      </w:rPr>
    </w:lvl>
    <w:lvl w:ilvl="2" w:tentative="0">
      <w:start w:val="0"/>
      <w:numFmt w:val="bullet"/>
      <w:lvlText w:val="•"/>
      <w:lvlJc w:val="left"/>
      <w:pPr>
        <w:ind w:left="2476" w:hanging="360"/>
      </w:pPr>
      <w:rPr>
        <w:rFonts w:hint="default"/>
        <w:lang w:val="zh-CN" w:eastAsia="zh-CN" w:bidi="zh-CN"/>
      </w:rPr>
    </w:lvl>
    <w:lvl w:ilvl="3" w:tentative="0">
      <w:start w:val="0"/>
      <w:numFmt w:val="bullet"/>
      <w:lvlText w:val="•"/>
      <w:lvlJc w:val="left"/>
      <w:pPr>
        <w:ind w:left="3314" w:hanging="360"/>
      </w:pPr>
      <w:rPr>
        <w:rFonts w:hint="default"/>
        <w:lang w:val="zh-CN" w:eastAsia="zh-CN" w:bidi="zh-CN"/>
      </w:rPr>
    </w:lvl>
    <w:lvl w:ilvl="4" w:tentative="0">
      <w:start w:val="0"/>
      <w:numFmt w:val="bullet"/>
      <w:lvlText w:val="•"/>
      <w:lvlJc w:val="left"/>
      <w:pPr>
        <w:ind w:left="4152" w:hanging="360"/>
      </w:pPr>
      <w:rPr>
        <w:rFonts w:hint="default"/>
        <w:lang w:val="zh-CN" w:eastAsia="zh-CN" w:bidi="zh-CN"/>
      </w:rPr>
    </w:lvl>
    <w:lvl w:ilvl="5" w:tentative="0">
      <w:start w:val="0"/>
      <w:numFmt w:val="bullet"/>
      <w:lvlText w:val="•"/>
      <w:lvlJc w:val="left"/>
      <w:pPr>
        <w:ind w:left="4990" w:hanging="360"/>
      </w:pPr>
      <w:rPr>
        <w:rFonts w:hint="default"/>
        <w:lang w:val="zh-CN" w:eastAsia="zh-CN" w:bidi="zh-CN"/>
      </w:rPr>
    </w:lvl>
    <w:lvl w:ilvl="6" w:tentative="0">
      <w:start w:val="0"/>
      <w:numFmt w:val="bullet"/>
      <w:lvlText w:val="•"/>
      <w:lvlJc w:val="left"/>
      <w:pPr>
        <w:ind w:left="5828" w:hanging="360"/>
      </w:pPr>
      <w:rPr>
        <w:rFonts w:hint="default"/>
        <w:lang w:val="zh-CN" w:eastAsia="zh-CN" w:bidi="zh-CN"/>
      </w:rPr>
    </w:lvl>
    <w:lvl w:ilvl="7" w:tentative="0">
      <w:start w:val="0"/>
      <w:numFmt w:val="bullet"/>
      <w:lvlText w:val="•"/>
      <w:lvlJc w:val="left"/>
      <w:pPr>
        <w:ind w:left="6666" w:hanging="360"/>
      </w:pPr>
      <w:rPr>
        <w:rFonts w:hint="default"/>
        <w:lang w:val="zh-CN" w:eastAsia="zh-CN" w:bidi="zh-CN"/>
      </w:rPr>
    </w:lvl>
    <w:lvl w:ilvl="8" w:tentative="0">
      <w:start w:val="0"/>
      <w:numFmt w:val="bullet"/>
      <w:lvlText w:val="•"/>
      <w:lvlJc w:val="left"/>
      <w:pPr>
        <w:ind w:left="7504" w:hanging="360"/>
      </w:pPr>
      <w:rPr>
        <w:rFonts w:hint="default"/>
        <w:lang w:val="zh-CN" w:eastAsia="zh-CN" w:bidi="zh-CN"/>
      </w:rPr>
    </w:lvl>
  </w:abstractNum>
  <w:abstractNum w:abstractNumId="31">
    <w:nsid w:val="2A8F537B"/>
    <w:multiLevelType w:val="multilevel"/>
    <w:tmpl w:val="2A8F537B"/>
    <w:lvl w:ilvl="0" w:tentative="0">
      <w:start w:val="1"/>
      <w:numFmt w:val="decimal"/>
      <w:lvlText w:val="%1."/>
      <w:lvlJc w:val="left"/>
      <w:pPr>
        <w:ind w:left="919" w:hanging="480"/>
        <w:jc w:val="left"/>
      </w:pPr>
      <w:rPr>
        <w:rFonts w:hint="default" w:ascii="宋体" w:hAnsi="宋体" w:eastAsia="宋体" w:cs="宋体"/>
        <w:w w:val="99"/>
        <w:sz w:val="24"/>
        <w:szCs w:val="24"/>
        <w:lang w:val="zh-CN" w:eastAsia="zh-CN" w:bidi="zh-CN"/>
      </w:rPr>
    </w:lvl>
    <w:lvl w:ilvl="1" w:tentative="0">
      <w:start w:val="1"/>
      <w:numFmt w:val="decimal"/>
      <w:lvlText w:val="%2."/>
      <w:lvlJc w:val="left"/>
      <w:pPr>
        <w:ind w:left="837" w:hanging="303"/>
        <w:jc w:val="left"/>
      </w:pPr>
      <w:rPr>
        <w:rFonts w:hint="default"/>
        <w:b/>
        <w:bCs/>
        <w:w w:val="99"/>
        <w:lang w:val="zh-CN" w:eastAsia="zh-CN" w:bidi="zh-CN"/>
      </w:rPr>
    </w:lvl>
    <w:lvl w:ilvl="2" w:tentative="0">
      <w:start w:val="1"/>
      <w:numFmt w:val="decimal"/>
      <w:lvlText w:val="%2.%3"/>
      <w:lvlJc w:val="left"/>
      <w:pPr>
        <w:ind w:left="933" w:hanging="360"/>
        <w:jc w:val="left"/>
      </w:pPr>
      <w:rPr>
        <w:rFonts w:hint="default" w:ascii="Times New Roman" w:hAnsi="Times New Roman" w:eastAsia="Times New Roman" w:cs="Times New Roman"/>
        <w:w w:val="99"/>
        <w:sz w:val="24"/>
        <w:szCs w:val="24"/>
        <w:lang w:val="zh-CN" w:eastAsia="zh-CN" w:bidi="zh-CN"/>
      </w:rPr>
    </w:lvl>
    <w:lvl w:ilvl="3" w:tentative="0">
      <w:start w:val="0"/>
      <w:numFmt w:val="bullet"/>
      <w:lvlText w:val="•"/>
      <w:lvlJc w:val="left"/>
      <w:pPr>
        <w:ind w:left="940" w:hanging="360"/>
      </w:pPr>
      <w:rPr>
        <w:rFonts w:hint="default"/>
        <w:lang w:val="zh-CN" w:eastAsia="zh-CN" w:bidi="zh-CN"/>
      </w:rPr>
    </w:lvl>
    <w:lvl w:ilvl="4" w:tentative="0">
      <w:start w:val="0"/>
      <w:numFmt w:val="bullet"/>
      <w:lvlText w:val="•"/>
      <w:lvlJc w:val="left"/>
      <w:pPr>
        <w:ind w:left="1000" w:hanging="360"/>
      </w:pPr>
      <w:rPr>
        <w:rFonts w:hint="default"/>
        <w:lang w:val="zh-CN" w:eastAsia="zh-CN" w:bidi="zh-CN"/>
      </w:rPr>
    </w:lvl>
    <w:lvl w:ilvl="5" w:tentative="0">
      <w:start w:val="0"/>
      <w:numFmt w:val="bullet"/>
      <w:lvlText w:val="•"/>
      <w:lvlJc w:val="left"/>
      <w:pPr>
        <w:ind w:left="1220" w:hanging="360"/>
      </w:pPr>
      <w:rPr>
        <w:rFonts w:hint="default"/>
        <w:lang w:val="zh-CN" w:eastAsia="zh-CN" w:bidi="zh-CN"/>
      </w:rPr>
    </w:lvl>
    <w:lvl w:ilvl="6" w:tentative="0">
      <w:start w:val="0"/>
      <w:numFmt w:val="bullet"/>
      <w:lvlText w:val="•"/>
      <w:lvlJc w:val="left"/>
      <w:pPr>
        <w:ind w:left="1440" w:hanging="360"/>
      </w:pPr>
      <w:rPr>
        <w:rFonts w:hint="default"/>
        <w:lang w:val="zh-CN" w:eastAsia="zh-CN" w:bidi="zh-CN"/>
      </w:rPr>
    </w:lvl>
    <w:lvl w:ilvl="7" w:tentative="0">
      <w:start w:val="0"/>
      <w:numFmt w:val="bullet"/>
      <w:lvlText w:val="•"/>
      <w:lvlJc w:val="left"/>
      <w:pPr>
        <w:ind w:left="1661" w:hanging="360"/>
      </w:pPr>
      <w:rPr>
        <w:rFonts w:hint="default"/>
        <w:lang w:val="zh-CN" w:eastAsia="zh-CN" w:bidi="zh-CN"/>
      </w:rPr>
    </w:lvl>
    <w:lvl w:ilvl="8" w:tentative="0">
      <w:start w:val="0"/>
      <w:numFmt w:val="bullet"/>
      <w:lvlText w:val="•"/>
      <w:lvlJc w:val="left"/>
      <w:pPr>
        <w:ind w:left="1881" w:hanging="360"/>
      </w:pPr>
      <w:rPr>
        <w:rFonts w:hint="default"/>
        <w:lang w:val="zh-CN" w:eastAsia="zh-CN" w:bidi="zh-CN"/>
      </w:rPr>
    </w:lvl>
  </w:abstractNum>
  <w:abstractNum w:abstractNumId="32">
    <w:nsid w:val="30FC5B15"/>
    <w:multiLevelType w:val="multilevel"/>
    <w:tmpl w:val="30FC5B15"/>
    <w:lvl w:ilvl="0" w:tentative="0">
      <w:start w:val="3"/>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33">
    <w:nsid w:val="322D85CA"/>
    <w:multiLevelType w:val="multilevel"/>
    <w:tmpl w:val="322D85CA"/>
    <w:lvl w:ilvl="0" w:tentative="0">
      <w:start w:val="1"/>
      <w:numFmt w:val="decimal"/>
      <w:lvlText w:val="%1."/>
      <w:lvlJc w:val="left"/>
      <w:pPr>
        <w:ind w:left="866" w:hanging="428"/>
        <w:jc w:val="left"/>
      </w:pPr>
      <w:rPr>
        <w:rFonts w:hint="default" w:ascii="Times New Roman" w:hAnsi="Times New Roman" w:eastAsia="Times New Roman" w:cs="Times New Roman"/>
        <w:b/>
        <w:bCs/>
        <w:w w:val="99"/>
        <w:sz w:val="24"/>
        <w:szCs w:val="24"/>
        <w:lang w:val="zh-CN" w:eastAsia="zh-CN" w:bidi="zh-CN"/>
      </w:rPr>
    </w:lvl>
    <w:lvl w:ilvl="1" w:tentative="0">
      <w:start w:val="0"/>
      <w:numFmt w:val="bullet"/>
      <w:lvlText w:val="•"/>
      <w:lvlJc w:val="left"/>
      <w:pPr>
        <w:ind w:left="1692" w:hanging="428"/>
      </w:pPr>
      <w:rPr>
        <w:rFonts w:hint="default"/>
        <w:lang w:val="zh-CN" w:eastAsia="zh-CN" w:bidi="zh-CN"/>
      </w:rPr>
    </w:lvl>
    <w:lvl w:ilvl="2" w:tentative="0">
      <w:start w:val="0"/>
      <w:numFmt w:val="bullet"/>
      <w:lvlText w:val="•"/>
      <w:lvlJc w:val="left"/>
      <w:pPr>
        <w:ind w:left="2524" w:hanging="428"/>
      </w:pPr>
      <w:rPr>
        <w:rFonts w:hint="default"/>
        <w:lang w:val="zh-CN" w:eastAsia="zh-CN" w:bidi="zh-CN"/>
      </w:rPr>
    </w:lvl>
    <w:lvl w:ilvl="3" w:tentative="0">
      <w:start w:val="0"/>
      <w:numFmt w:val="bullet"/>
      <w:lvlText w:val="•"/>
      <w:lvlJc w:val="left"/>
      <w:pPr>
        <w:ind w:left="3356" w:hanging="428"/>
      </w:pPr>
      <w:rPr>
        <w:rFonts w:hint="default"/>
        <w:lang w:val="zh-CN" w:eastAsia="zh-CN" w:bidi="zh-CN"/>
      </w:rPr>
    </w:lvl>
    <w:lvl w:ilvl="4" w:tentative="0">
      <w:start w:val="0"/>
      <w:numFmt w:val="bullet"/>
      <w:lvlText w:val="•"/>
      <w:lvlJc w:val="left"/>
      <w:pPr>
        <w:ind w:left="4188" w:hanging="428"/>
      </w:pPr>
      <w:rPr>
        <w:rFonts w:hint="default"/>
        <w:lang w:val="zh-CN" w:eastAsia="zh-CN" w:bidi="zh-CN"/>
      </w:rPr>
    </w:lvl>
    <w:lvl w:ilvl="5" w:tentative="0">
      <w:start w:val="0"/>
      <w:numFmt w:val="bullet"/>
      <w:lvlText w:val="•"/>
      <w:lvlJc w:val="left"/>
      <w:pPr>
        <w:ind w:left="5020" w:hanging="428"/>
      </w:pPr>
      <w:rPr>
        <w:rFonts w:hint="default"/>
        <w:lang w:val="zh-CN" w:eastAsia="zh-CN" w:bidi="zh-CN"/>
      </w:rPr>
    </w:lvl>
    <w:lvl w:ilvl="6" w:tentative="0">
      <w:start w:val="0"/>
      <w:numFmt w:val="bullet"/>
      <w:lvlText w:val="•"/>
      <w:lvlJc w:val="left"/>
      <w:pPr>
        <w:ind w:left="5852" w:hanging="428"/>
      </w:pPr>
      <w:rPr>
        <w:rFonts w:hint="default"/>
        <w:lang w:val="zh-CN" w:eastAsia="zh-CN" w:bidi="zh-CN"/>
      </w:rPr>
    </w:lvl>
    <w:lvl w:ilvl="7" w:tentative="0">
      <w:start w:val="0"/>
      <w:numFmt w:val="bullet"/>
      <w:lvlText w:val="•"/>
      <w:lvlJc w:val="left"/>
      <w:pPr>
        <w:ind w:left="6684" w:hanging="428"/>
      </w:pPr>
      <w:rPr>
        <w:rFonts w:hint="default"/>
        <w:lang w:val="zh-CN" w:eastAsia="zh-CN" w:bidi="zh-CN"/>
      </w:rPr>
    </w:lvl>
    <w:lvl w:ilvl="8" w:tentative="0">
      <w:start w:val="0"/>
      <w:numFmt w:val="bullet"/>
      <w:lvlText w:val="•"/>
      <w:lvlJc w:val="left"/>
      <w:pPr>
        <w:ind w:left="7516" w:hanging="428"/>
      </w:pPr>
      <w:rPr>
        <w:rFonts w:hint="default"/>
        <w:lang w:val="zh-CN" w:eastAsia="zh-CN" w:bidi="zh-CN"/>
      </w:rPr>
    </w:lvl>
  </w:abstractNum>
  <w:abstractNum w:abstractNumId="34">
    <w:nsid w:val="39A0D9AC"/>
    <w:multiLevelType w:val="multilevel"/>
    <w:tmpl w:val="39A0D9AC"/>
    <w:lvl w:ilvl="0" w:tentative="0">
      <w:start w:val="4"/>
      <w:numFmt w:val="decimal"/>
      <w:lvlText w:val="%1."/>
      <w:lvlJc w:val="left"/>
      <w:pPr>
        <w:ind w:left="741" w:hanging="303"/>
        <w:jc w:val="left"/>
      </w:pPr>
      <w:rPr>
        <w:rFonts w:hint="default" w:ascii="Times New Roman" w:hAnsi="Times New Roman" w:eastAsia="Times New Roman" w:cs="Times New Roman"/>
        <w:b/>
        <w:bCs/>
        <w:w w:val="99"/>
        <w:sz w:val="24"/>
        <w:szCs w:val="24"/>
        <w:lang w:val="zh-CN" w:eastAsia="zh-CN" w:bidi="zh-CN"/>
      </w:rPr>
    </w:lvl>
    <w:lvl w:ilvl="1" w:tentative="0">
      <w:start w:val="0"/>
      <w:numFmt w:val="bullet"/>
      <w:lvlText w:val="•"/>
      <w:lvlJc w:val="left"/>
      <w:pPr>
        <w:ind w:left="1584" w:hanging="303"/>
      </w:pPr>
      <w:rPr>
        <w:rFonts w:hint="default"/>
        <w:lang w:val="zh-CN" w:eastAsia="zh-CN" w:bidi="zh-CN"/>
      </w:rPr>
    </w:lvl>
    <w:lvl w:ilvl="2" w:tentative="0">
      <w:start w:val="0"/>
      <w:numFmt w:val="bullet"/>
      <w:lvlText w:val="•"/>
      <w:lvlJc w:val="left"/>
      <w:pPr>
        <w:ind w:left="2428" w:hanging="303"/>
      </w:pPr>
      <w:rPr>
        <w:rFonts w:hint="default"/>
        <w:lang w:val="zh-CN" w:eastAsia="zh-CN" w:bidi="zh-CN"/>
      </w:rPr>
    </w:lvl>
    <w:lvl w:ilvl="3" w:tentative="0">
      <w:start w:val="0"/>
      <w:numFmt w:val="bullet"/>
      <w:lvlText w:val="•"/>
      <w:lvlJc w:val="left"/>
      <w:pPr>
        <w:ind w:left="3272" w:hanging="303"/>
      </w:pPr>
      <w:rPr>
        <w:rFonts w:hint="default"/>
        <w:lang w:val="zh-CN" w:eastAsia="zh-CN" w:bidi="zh-CN"/>
      </w:rPr>
    </w:lvl>
    <w:lvl w:ilvl="4" w:tentative="0">
      <w:start w:val="0"/>
      <w:numFmt w:val="bullet"/>
      <w:lvlText w:val="•"/>
      <w:lvlJc w:val="left"/>
      <w:pPr>
        <w:ind w:left="4116" w:hanging="303"/>
      </w:pPr>
      <w:rPr>
        <w:rFonts w:hint="default"/>
        <w:lang w:val="zh-CN" w:eastAsia="zh-CN" w:bidi="zh-CN"/>
      </w:rPr>
    </w:lvl>
    <w:lvl w:ilvl="5" w:tentative="0">
      <w:start w:val="0"/>
      <w:numFmt w:val="bullet"/>
      <w:lvlText w:val="•"/>
      <w:lvlJc w:val="left"/>
      <w:pPr>
        <w:ind w:left="4960" w:hanging="303"/>
      </w:pPr>
      <w:rPr>
        <w:rFonts w:hint="default"/>
        <w:lang w:val="zh-CN" w:eastAsia="zh-CN" w:bidi="zh-CN"/>
      </w:rPr>
    </w:lvl>
    <w:lvl w:ilvl="6" w:tentative="0">
      <w:start w:val="0"/>
      <w:numFmt w:val="bullet"/>
      <w:lvlText w:val="•"/>
      <w:lvlJc w:val="left"/>
      <w:pPr>
        <w:ind w:left="5804" w:hanging="303"/>
      </w:pPr>
      <w:rPr>
        <w:rFonts w:hint="default"/>
        <w:lang w:val="zh-CN" w:eastAsia="zh-CN" w:bidi="zh-CN"/>
      </w:rPr>
    </w:lvl>
    <w:lvl w:ilvl="7" w:tentative="0">
      <w:start w:val="0"/>
      <w:numFmt w:val="bullet"/>
      <w:lvlText w:val="•"/>
      <w:lvlJc w:val="left"/>
      <w:pPr>
        <w:ind w:left="6648" w:hanging="303"/>
      </w:pPr>
      <w:rPr>
        <w:rFonts w:hint="default"/>
        <w:lang w:val="zh-CN" w:eastAsia="zh-CN" w:bidi="zh-CN"/>
      </w:rPr>
    </w:lvl>
    <w:lvl w:ilvl="8" w:tentative="0">
      <w:start w:val="0"/>
      <w:numFmt w:val="bullet"/>
      <w:lvlText w:val="•"/>
      <w:lvlJc w:val="left"/>
      <w:pPr>
        <w:ind w:left="7492" w:hanging="303"/>
      </w:pPr>
      <w:rPr>
        <w:rFonts w:hint="default"/>
        <w:lang w:val="zh-CN" w:eastAsia="zh-CN" w:bidi="zh-CN"/>
      </w:rPr>
    </w:lvl>
  </w:abstractNum>
  <w:abstractNum w:abstractNumId="35">
    <w:nsid w:val="46A08BB8"/>
    <w:multiLevelType w:val="multilevel"/>
    <w:tmpl w:val="46A08BB8"/>
    <w:lvl w:ilvl="0" w:tentative="0">
      <w:start w:val="1"/>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36">
    <w:nsid w:val="4C1BAE26"/>
    <w:multiLevelType w:val="multilevel"/>
    <w:tmpl w:val="4C1BAE26"/>
    <w:lvl w:ilvl="0" w:tentative="0">
      <w:start w:val="3"/>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37">
    <w:nsid w:val="4C3D7A74"/>
    <w:multiLevelType w:val="multilevel"/>
    <w:tmpl w:val="4C3D7A74"/>
    <w:lvl w:ilvl="0" w:tentative="0">
      <w:start w:val="1"/>
      <w:numFmt w:val="decimal"/>
      <w:lvlText w:val="%1."/>
      <w:lvlJc w:val="left"/>
      <w:pPr>
        <w:ind w:left="861" w:hanging="423"/>
        <w:jc w:val="left"/>
      </w:pPr>
      <w:rPr>
        <w:rFonts w:hint="default" w:ascii="Times New Roman" w:hAnsi="Times New Roman" w:eastAsia="Times New Roman" w:cs="Times New Roman"/>
        <w:b/>
        <w:bCs/>
        <w:w w:val="99"/>
        <w:sz w:val="24"/>
        <w:szCs w:val="24"/>
        <w:lang w:val="zh-CN" w:eastAsia="zh-CN" w:bidi="zh-CN"/>
      </w:rPr>
    </w:lvl>
    <w:lvl w:ilvl="1" w:tentative="0">
      <w:start w:val="0"/>
      <w:numFmt w:val="bullet"/>
      <w:lvlText w:val="•"/>
      <w:lvlJc w:val="left"/>
      <w:pPr>
        <w:ind w:left="1692" w:hanging="423"/>
      </w:pPr>
      <w:rPr>
        <w:rFonts w:hint="default"/>
        <w:lang w:val="zh-CN" w:eastAsia="zh-CN" w:bidi="zh-CN"/>
      </w:rPr>
    </w:lvl>
    <w:lvl w:ilvl="2" w:tentative="0">
      <w:start w:val="0"/>
      <w:numFmt w:val="bullet"/>
      <w:lvlText w:val="•"/>
      <w:lvlJc w:val="left"/>
      <w:pPr>
        <w:ind w:left="2524" w:hanging="423"/>
      </w:pPr>
      <w:rPr>
        <w:rFonts w:hint="default"/>
        <w:lang w:val="zh-CN" w:eastAsia="zh-CN" w:bidi="zh-CN"/>
      </w:rPr>
    </w:lvl>
    <w:lvl w:ilvl="3" w:tentative="0">
      <w:start w:val="0"/>
      <w:numFmt w:val="bullet"/>
      <w:lvlText w:val="•"/>
      <w:lvlJc w:val="left"/>
      <w:pPr>
        <w:ind w:left="3356" w:hanging="423"/>
      </w:pPr>
      <w:rPr>
        <w:rFonts w:hint="default"/>
        <w:lang w:val="zh-CN" w:eastAsia="zh-CN" w:bidi="zh-CN"/>
      </w:rPr>
    </w:lvl>
    <w:lvl w:ilvl="4" w:tentative="0">
      <w:start w:val="0"/>
      <w:numFmt w:val="bullet"/>
      <w:lvlText w:val="•"/>
      <w:lvlJc w:val="left"/>
      <w:pPr>
        <w:ind w:left="4188" w:hanging="423"/>
      </w:pPr>
      <w:rPr>
        <w:rFonts w:hint="default"/>
        <w:lang w:val="zh-CN" w:eastAsia="zh-CN" w:bidi="zh-CN"/>
      </w:rPr>
    </w:lvl>
    <w:lvl w:ilvl="5" w:tentative="0">
      <w:start w:val="0"/>
      <w:numFmt w:val="bullet"/>
      <w:lvlText w:val="•"/>
      <w:lvlJc w:val="left"/>
      <w:pPr>
        <w:ind w:left="5020" w:hanging="423"/>
      </w:pPr>
      <w:rPr>
        <w:rFonts w:hint="default"/>
        <w:lang w:val="zh-CN" w:eastAsia="zh-CN" w:bidi="zh-CN"/>
      </w:rPr>
    </w:lvl>
    <w:lvl w:ilvl="6" w:tentative="0">
      <w:start w:val="0"/>
      <w:numFmt w:val="bullet"/>
      <w:lvlText w:val="•"/>
      <w:lvlJc w:val="left"/>
      <w:pPr>
        <w:ind w:left="5852" w:hanging="423"/>
      </w:pPr>
      <w:rPr>
        <w:rFonts w:hint="default"/>
        <w:lang w:val="zh-CN" w:eastAsia="zh-CN" w:bidi="zh-CN"/>
      </w:rPr>
    </w:lvl>
    <w:lvl w:ilvl="7" w:tentative="0">
      <w:start w:val="0"/>
      <w:numFmt w:val="bullet"/>
      <w:lvlText w:val="•"/>
      <w:lvlJc w:val="left"/>
      <w:pPr>
        <w:ind w:left="6684" w:hanging="423"/>
      </w:pPr>
      <w:rPr>
        <w:rFonts w:hint="default"/>
        <w:lang w:val="zh-CN" w:eastAsia="zh-CN" w:bidi="zh-CN"/>
      </w:rPr>
    </w:lvl>
    <w:lvl w:ilvl="8" w:tentative="0">
      <w:start w:val="0"/>
      <w:numFmt w:val="bullet"/>
      <w:lvlText w:val="•"/>
      <w:lvlJc w:val="left"/>
      <w:pPr>
        <w:ind w:left="7516" w:hanging="423"/>
      </w:pPr>
      <w:rPr>
        <w:rFonts w:hint="default"/>
        <w:lang w:val="zh-CN" w:eastAsia="zh-CN" w:bidi="zh-CN"/>
      </w:rPr>
    </w:lvl>
  </w:abstractNum>
  <w:abstractNum w:abstractNumId="38">
    <w:nsid w:val="4D4DC07F"/>
    <w:multiLevelType w:val="multilevel"/>
    <w:tmpl w:val="4D4DC07F"/>
    <w:lvl w:ilvl="0" w:tentative="0">
      <w:start w:val="1"/>
      <w:numFmt w:val="decimal"/>
      <w:lvlText w:val="%1."/>
      <w:lvlJc w:val="left"/>
      <w:pPr>
        <w:ind w:left="703" w:hanging="264"/>
        <w:jc w:val="left"/>
      </w:pPr>
      <w:rPr>
        <w:rFonts w:hint="default"/>
        <w:b/>
        <w:bCs/>
        <w:w w:val="100"/>
        <w:lang w:val="zh-CN" w:eastAsia="zh-CN" w:bidi="zh-CN"/>
      </w:rPr>
    </w:lvl>
    <w:lvl w:ilvl="1" w:tentative="0">
      <w:start w:val="1"/>
      <w:numFmt w:val="decimal"/>
      <w:lvlText w:val="%1.%2"/>
      <w:lvlJc w:val="left"/>
      <w:pPr>
        <w:ind w:left="919" w:hanging="480"/>
        <w:jc w:val="left"/>
      </w:pPr>
      <w:rPr>
        <w:rFonts w:hint="default"/>
        <w:w w:val="99"/>
        <w:lang w:val="zh-CN" w:eastAsia="zh-CN" w:bidi="zh-CN"/>
      </w:rPr>
    </w:lvl>
    <w:lvl w:ilvl="2" w:tentative="0">
      <w:start w:val="0"/>
      <w:numFmt w:val="bullet"/>
      <w:lvlText w:val="•"/>
      <w:lvlJc w:val="left"/>
      <w:pPr>
        <w:ind w:left="920" w:hanging="480"/>
      </w:pPr>
      <w:rPr>
        <w:rFonts w:hint="default"/>
        <w:lang w:val="zh-CN" w:eastAsia="zh-CN" w:bidi="zh-CN"/>
      </w:rPr>
    </w:lvl>
    <w:lvl w:ilvl="3" w:tentative="0">
      <w:start w:val="0"/>
      <w:numFmt w:val="bullet"/>
      <w:lvlText w:val="•"/>
      <w:lvlJc w:val="left"/>
      <w:pPr>
        <w:ind w:left="1056" w:hanging="480"/>
      </w:pPr>
      <w:rPr>
        <w:rFonts w:hint="default"/>
        <w:lang w:val="zh-CN" w:eastAsia="zh-CN" w:bidi="zh-CN"/>
      </w:rPr>
    </w:lvl>
    <w:lvl w:ilvl="4" w:tentative="0">
      <w:start w:val="0"/>
      <w:numFmt w:val="bullet"/>
      <w:lvlText w:val="•"/>
      <w:lvlJc w:val="left"/>
      <w:pPr>
        <w:ind w:left="1192" w:hanging="480"/>
      </w:pPr>
      <w:rPr>
        <w:rFonts w:hint="default"/>
        <w:lang w:val="zh-CN" w:eastAsia="zh-CN" w:bidi="zh-CN"/>
      </w:rPr>
    </w:lvl>
    <w:lvl w:ilvl="5" w:tentative="0">
      <w:start w:val="0"/>
      <w:numFmt w:val="bullet"/>
      <w:lvlText w:val="•"/>
      <w:lvlJc w:val="left"/>
      <w:pPr>
        <w:ind w:left="1328" w:hanging="480"/>
      </w:pPr>
      <w:rPr>
        <w:rFonts w:hint="default"/>
        <w:lang w:val="zh-CN" w:eastAsia="zh-CN" w:bidi="zh-CN"/>
      </w:rPr>
    </w:lvl>
    <w:lvl w:ilvl="6" w:tentative="0">
      <w:start w:val="0"/>
      <w:numFmt w:val="bullet"/>
      <w:lvlText w:val="•"/>
      <w:lvlJc w:val="left"/>
      <w:pPr>
        <w:ind w:left="1465" w:hanging="480"/>
      </w:pPr>
      <w:rPr>
        <w:rFonts w:hint="default"/>
        <w:lang w:val="zh-CN" w:eastAsia="zh-CN" w:bidi="zh-CN"/>
      </w:rPr>
    </w:lvl>
    <w:lvl w:ilvl="7" w:tentative="0">
      <w:start w:val="0"/>
      <w:numFmt w:val="bullet"/>
      <w:lvlText w:val="•"/>
      <w:lvlJc w:val="left"/>
      <w:pPr>
        <w:ind w:left="1601" w:hanging="480"/>
      </w:pPr>
      <w:rPr>
        <w:rFonts w:hint="default"/>
        <w:lang w:val="zh-CN" w:eastAsia="zh-CN" w:bidi="zh-CN"/>
      </w:rPr>
    </w:lvl>
    <w:lvl w:ilvl="8" w:tentative="0">
      <w:start w:val="0"/>
      <w:numFmt w:val="bullet"/>
      <w:lvlText w:val="•"/>
      <w:lvlJc w:val="left"/>
      <w:pPr>
        <w:ind w:left="1737" w:hanging="480"/>
      </w:pPr>
      <w:rPr>
        <w:rFonts w:hint="default"/>
        <w:lang w:val="zh-CN" w:eastAsia="zh-CN" w:bidi="zh-CN"/>
      </w:rPr>
    </w:lvl>
  </w:abstractNum>
  <w:abstractNum w:abstractNumId="39">
    <w:nsid w:val="4D94DA66"/>
    <w:multiLevelType w:val="multilevel"/>
    <w:tmpl w:val="4D94DA66"/>
    <w:lvl w:ilvl="0" w:tentative="0">
      <w:start w:val="11"/>
      <w:numFmt w:val="decimal"/>
      <w:lvlText w:val="（%1）"/>
      <w:lvlJc w:val="left"/>
      <w:pPr>
        <w:ind w:left="1159" w:hanging="720"/>
        <w:jc w:val="left"/>
      </w:pPr>
      <w:rPr>
        <w:rFonts w:hint="default" w:ascii="Microsoft JhengHei" w:hAnsi="Microsoft JhengHei" w:eastAsia="Microsoft JhengHei" w:cs="Microsoft JhengHei"/>
        <w:b/>
        <w:bCs/>
        <w:spacing w:val="-8"/>
        <w:w w:val="100"/>
        <w:sz w:val="21"/>
        <w:szCs w:val="21"/>
        <w:lang w:val="zh-CN" w:eastAsia="zh-CN" w:bidi="zh-CN"/>
      </w:rPr>
    </w:lvl>
    <w:lvl w:ilvl="1" w:tentative="0">
      <w:start w:val="0"/>
      <w:numFmt w:val="bullet"/>
      <w:lvlText w:val="•"/>
      <w:lvlJc w:val="left"/>
      <w:pPr>
        <w:ind w:left="1962" w:hanging="720"/>
      </w:pPr>
      <w:rPr>
        <w:rFonts w:hint="default"/>
        <w:lang w:val="zh-CN" w:eastAsia="zh-CN" w:bidi="zh-CN"/>
      </w:rPr>
    </w:lvl>
    <w:lvl w:ilvl="2" w:tentative="0">
      <w:start w:val="0"/>
      <w:numFmt w:val="bullet"/>
      <w:lvlText w:val="•"/>
      <w:lvlJc w:val="left"/>
      <w:pPr>
        <w:ind w:left="2764" w:hanging="720"/>
      </w:pPr>
      <w:rPr>
        <w:rFonts w:hint="default"/>
        <w:lang w:val="zh-CN" w:eastAsia="zh-CN" w:bidi="zh-CN"/>
      </w:rPr>
    </w:lvl>
    <w:lvl w:ilvl="3" w:tentative="0">
      <w:start w:val="0"/>
      <w:numFmt w:val="bullet"/>
      <w:lvlText w:val="•"/>
      <w:lvlJc w:val="left"/>
      <w:pPr>
        <w:ind w:left="3566" w:hanging="720"/>
      </w:pPr>
      <w:rPr>
        <w:rFonts w:hint="default"/>
        <w:lang w:val="zh-CN" w:eastAsia="zh-CN" w:bidi="zh-CN"/>
      </w:rPr>
    </w:lvl>
    <w:lvl w:ilvl="4" w:tentative="0">
      <w:start w:val="0"/>
      <w:numFmt w:val="bullet"/>
      <w:lvlText w:val="•"/>
      <w:lvlJc w:val="left"/>
      <w:pPr>
        <w:ind w:left="4368" w:hanging="720"/>
      </w:pPr>
      <w:rPr>
        <w:rFonts w:hint="default"/>
        <w:lang w:val="zh-CN" w:eastAsia="zh-CN" w:bidi="zh-CN"/>
      </w:rPr>
    </w:lvl>
    <w:lvl w:ilvl="5" w:tentative="0">
      <w:start w:val="0"/>
      <w:numFmt w:val="bullet"/>
      <w:lvlText w:val="•"/>
      <w:lvlJc w:val="left"/>
      <w:pPr>
        <w:ind w:left="5170" w:hanging="720"/>
      </w:pPr>
      <w:rPr>
        <w:rFonts w:hint="default"/>
        <w:lang w:val="zh-CN" w:eastAsia="zh-CN" w:bidi="zh-CN"/>
      </w:rPr>
    </w:lvl>
    <w:lvl w:ilvl="6" w:tentative="0">
      <w:start w:val="0"/>
      <w:numFmt w:val="bullet"/>
      <w:lvlText w:val="•"/>
      <w:lvlJc w:val="left"/>
      <w:pPr>
        <w:ind w:left="5972" w:hanging="720"/>
      </w:pPr>
      <w:rPr>
        <w:rFonts w:hint="default"/>
        <w:lang w:val="zh-CN" w:eastAsia="zh-CN" w:bidi="zh-CN"/>
      </w:rPr>
    </w:lvl>
    <w:lvl w:ilvl="7" w:tentative="0">
      <w:start w:val="0"/>
      <w:numFmt w:val="bullet"/>
      <w:lvlText w:val="•"/>
      <w:lvlJc w:val="left"/>
      <w:pPr>
        <w:ind w:left="6774" w:hanging="720"/>
      </w:pPr>
      <w:rPr>
        <w:rFonts w:hint="default"/>
        <w:lang w:val="zh-CN" w:eastAsia="zh-CN" w:bidi="zh-CN"/>
      </w:rPr>
    </w:lvl>
    <w:lvl w:ilvl="8" w:tentative="0">
      <w:start w:val="0"/>
      <w:numFmt w:val="bullet"/>
      <w:lvlText w:val="•"/>
      <w:lvlJc w:val="left"/>
      <w:pPr>
        <w:ind w:left="7576" w:hanging="720"/>
      </w:pPr>
      <w:rPr>
        <w:rFonts w:hint="default"/>
        <w:lang w:val="zh-CN" w:eastAsia="zh-CN" w:bidi="zh-CN"/>
      </w:rPr>
    </w:lvl>
  </w:abstractNum>
  <w:abstractNum w:abstractNumId="40">
    <w:nsid w:val="58765686"/>
    <w:multiLevelType w:val="multilevel"/>
    <w:tmpl w:val="58765686"/>
    <w:lvl w:ilvl="0" w:tentative="0">
      <w:start w:val="6"/>
      <w:numFmt w:val="decimal"/>
      <w:lvlText w:val="%1"/>
      <w:lvlJc w:val="left"/>
      <w:pPr>
        <w:ind w:left="900" w:hanging="423"/>
        <w:jc w:val="left"/>
      </w:pPr>
      <w:rPr>
        <w:rFonts w:hint="default"/>
        <w:lang w:val="zh-CN" w:eastAsia="zh-CN" w:bidi="zh-CN"/>
      </w:rPr>
    </w:lvl>
    <w:lvl w:ilvl="1" w:tentative="0">
      <w:start w:val="2"/>
      <w:numFmt w:val="decimal"/>
      <w:lvlText w:val="%1.%2"/>
      <w:lvlJc w:val="left"/>
      <w:pPr>
        <w:ind w:left="900" w:hanging="423"/>
        <w:jc w:val="left"/>
      </w:pPr>
      <w:rPr>
        <w:rFonts w:hint="default" w:ascii="Times New Roman" w:hAnsi="Times New Roman" w:eastAsia="Times New Roman" w:cs="Times New Roman"/>
        <w:w w:val="99"/>
        <w:sz w:val="24"/>
        <w:szCs w:val="24"/>
        <w:lang w:val="zh-CN" w:eastAsia="zh-CN" w:bidi="zh-CN"/>
      </w:rPr>
    </w:lvl>
    <w:lvl w:ilvl="2" w:tentative="0">
      <w:start w:val="1"/>
      <w:numFmt w:val="decimal"/>
      <w:lvlText w:val="%1.%2.%3"/>
      <w:lvlJc w:val="left"/>
      <w:pPr>
        <w:ind w:left="1096" w:hanging="658"/>
        <w:jc w:val="left"/>
      </w:pPr>
      <w:rPr>
        <w:rFonts w:hint="default" w:ascii="宋体" w:hAnsi="宋体" w:eastAsia="宋体" w:cs="宋体"/>
        <w:w w:val="99"/>
        <w:sz w:val="24"/>
        <w:szCs w:val="24"/>
        <w:lang w:val="zh-CN" w:eastAsia="zh-CN" w:bidi="zh-CN"/>
      </w:rPr>
    </w:lvl>
    <w:lvl w:ilvl="3" w:tentative="0">
      <w:start w:val="0"/>
      <w:numFmt w:val="bullet"/>
      <w:lvlText w:val="•"/>
      <w:lvlJc w:val="left"/>
      <w:pPr>
        <w:ind w:left="2895" w:hanging="658"/>
      </w:pPr>
      <w:rPr>
        <w:rFonts w:hint="default"/>
        <w:lang w:val="zh-CN" w:eastAsia="zh-CN" w:bidi="zh-CN"/>
      </w:rPr>
    </w:lvl>
    <w:lvl w:ilvl="4" w:tentative="0">
      <w:start w:val="0"/>
      <w:numFmt w:val="bullet"/>
      <w:lvlText w:val="•"/>
      <w:lvlJc w:val="left"/>
      <w:pPr>
        <w:ind w:left="3793" w:hanging="658"/>
      </w:pPr>
      <w:rPr>
        <w:rFonts w:hint="default"/>
        <w:lang w:val="zh-CN" w:eastAsia="zh-CN" w:bidi="zh-CN"/>
      </w:rPr>
    </w:lvl>
    <w:lvl w:ilvl="5" w:tentative="0">
      <w:start w:val="0"/>
      <w:numFmt w:val="bullet"/>
      <w:lvlText w:val="•"/>
      <w:lvlJc w:val="left"/>
      <w:pPr>
        <w:ind w:left="4691" w:hanging="658"/>
      </w:pPr>
      <w:rPr>
        <w:rFonts w:hint="default"/>
        <w:lang w:val="zh-CN" w:eastAsia="zh-CN" w:bidi="zh-CN"/>
      </w:rPr>
    </w:lvl>
    <w:lvl w:ilvl="6" w:tentative="0">
      <w:start w:val="0"/>
      <w:numFmt w:val="bullet"/>
      <w:lvlText w:val="•"/>
      <w:lvlJc w:val="left"/>
      <w:pPr>
        <w:ind w:left="5588" w:hanging="658"/>
      </w:pPr>
      <w:rPr>
        <w:rFonts w:hint="default"/>
        <w:lang w:val="zh-CN" w:eastAsia="zh-CN" w:bidi="zh-CN"/>
      </w:rPr>
    </w:lvl>
    <w:lvl w:ilvl="7" w:tentative="0">
      <w:start w:val="0"/>
      <w:numFmt w:val="bullet"/>
      <w:lvlText w:val="•"/>
      <w:lvlJc w:val="left"/>
      <w:pPr>
        <w:ind w:left="6486" w:hanging="658"/>
      </w:pPr>
      <w:rPr>
        <w:rFonts w:hint="default"/>
        <w:lang w:val="zh-CN" w:eastAsia="zh-CN" w:bidi="zh-CN"/>
      </w:rPr>
    </w:lvl>
    <w:lvl w:ilvl="8" w:tentative="0">
      <w:start w:val="0"/>
      <w:numFmt w:val="bullet"/>
      <w:lvlText w:val="•"/>
      <w:lvlJc w:val="left"/>
      <w:pPr>
        <w:ind w:left="7384" w:hanging="658"/>
      </w:pPr>
      <w:rPr>
        <w:rFonts w:hint="default"/>
        <w:lang w:val="zh-CN" w:eastAsia="zh-CN" w:bidi="zh-CN"/>
      </w:rPr>
    </w:lvl>
  </w:abstractNum>
  <w:abstractNum w:abstractNumId="41">
    <w:nsid w:val="59ADCABA"/>
    <w:multiLevelType w:val="multilevel"/>
    <w:tmpl w:val="59ADCABA"/>
    <w:lvl w:ilvl="0" w:tentative="0">
      <w:start w:val="1"/>
      <w:numFmt w:val="decimal"/>
      <w:lvlText w:val="%1."/>
      <w:lvlJc w:val="left"/>
      <w:pPr>
        <w:ind w:left="919" w:hanging="480"/>
        <w:jc w:val="left"/>
      </w:pPr>
      <w:rPr>
        <w:rFonts w:hint="default"/>
        <w:w w:val="99"/>
        <w:lang w:val="zh-CN" w:eastAsia="zh-CN" w:bidi="zh-CN"/>
      </w:rPr>
    </w:lvl>
    <w:lvl w:ilvl="1" w:tentative="0">
      <w:start w:val="0"/>
      <w:numFmt w:val="bullet"/>
      <w:lvlText w:val="•"/>
      <w:lvlJc w:val="left"/>
      <w:pPr>
        <w:ind w:left="1746" w:hanging="480"/>
      </w:pPr>
      <w:rPr>
        <w:rFonts w:hint="default"/>
        <w:lang w:val="zh-CN" w:eastAsia="zh-CN" w:bidi="zh-CN"/>
      </w:rPr>
    </w:lvl>
    <w:lvl w:ilvl="2" w:tentative="0">
      <w:start w:val="0"/>
      <w:numFmt w:val="bullet"/>
      <w:lvlText w:val="•"/>
      <w:lvlJc w:val="left"/>
      <w:pPr>
        <w:ind w:left="2572" w:hanging="480"/>
      </w:pPr>
      <w:rPr>
        <w:rFonts w:hint="default"/>
        <w:lang w:val="zh-CN" w:eastAsia="zh-CN" w:bidi="zh-CN"/>
      </w:rPr>
    </w:lvl>
    <w:lvl w:ilvl="3" w:tentative="0">
      <w:start w:val="0"/>
      <w:numFmt w:val="bullet"/>
      <w:lvlText w:val="•"/>
      <w:lvlJc w:val="left"/>
      <w:pPr>
        <w:ind w:left="3398" w:hanging="480"/>
      </w:pPr>
      <w:rPr>
        <w:rFonts w:hint="default"/>
        <w:lang w:val="zh-CN" w:eastAsia="zh-CN" w:bidi="zh-CN"/>
      </w:rPr>
    </w:lvl>
    <w:lvl w:ilvl="4" w:tentative="0">
      <w:start w:val="0"/>
      <w:numFmt w:val="bullet"/>
      <w:lvlText w:val="•"/>
      <w:lvlJc w:val="left"/>
      <w:pPr>
        <w:ind w:left="4224" w:hanging="480"/>
      </w:pPr>
      <w:rPr>
        <w:rFonts w:hint="default"/>
        <w:lang w:val="zh-CN" w:eastAsia="zh-CN" w:bidi="zh-CN"/>
      </w:rPr>
    </w:lvl>
    <w:lvl w:ilvl="5" w:tentative="0">
      <w:start w:val="0"/>
      <w:numFmt w:val="bullet"/>
      <w:lvlText w:val="•"/>
      <w:lvlJc w:val="left"/>
      <w:pPr>
        <w:ind w:left="5050" w:hanging="480"/>
      </w:pPr>
      <w:rPr>
        <w:rFonts w:hint="default"/>
        <w:lang w:val="zh-CN" w:eastAsia="zh-CN" w:bidi="zh-CN"/>
      </w:rPr>
    </w:lvl>
    <w:lvl w:ilvl="6" w:tentative="0">
      <w:start w:val="0"/>
      <w:numFmt w:val="bullet"/>
      <w:lvlText w:val="•"/>
      <w:lvlJc w:val="left"/>
      <w:pPr>
        <w:ind w:left="5876" w:hanging="480"/>
      </w:pPr>
      <w:rPr>
        <w:rFonts w:hint="default"/>
        <w:lang w:val="zh-CN" w:eastAsia="zh-CN" w:bidi="zh-CN"/>
      </w:rPr>
    </w:lvl>
    <w:lvl w:ilvl="7" w:tentative="0">
      <w:start w:val="0"/>
      <w:numFmt w:val="bullet"/>
      <w:lvlText w:val="•"/>
      <w:lvlJc w:val="left"/>
      <w:pPr>
        <w:ind w:left="6702" w:hanging="480"/>
      </w:pPr>
      <w:rPr>
        <w:rFonts w:hint="default"/>
        <w:lang w:val="zh-CN" w:eastAsia="zh-CN" w:bidi="zh-CN"/>
      </w:rPr>
    </w:lvl>
    <w:lvl w:ilvl="8" w:tentative="0">
      <w:start w:val="0"/>
      <w:numFmt w:val="bullet"/>
      <w:lvlText w:val="•"/>
      <w:lvlJc w:val="left"/>
      <w:pPr>
        <w:ind w:left="7528" w:hanging="480"/>
      </w:pPr>
      <w:rPr>
        <w:rFonts w:hint="default"/>
        <w:lang w:val="zh-CN" w:eastAsia="zh-CN" w:bidi="zh-CN"/>
      </w:rPr>
    </w:lvl>
  </w:abstractNum>
  <w:abstractNum w:abstractNumId="42">
    <w:nsid w:val="5A241D34"/>
    <w:multiLevelType w:val="multilevel"/>
    <w:tmpl w:val="5A241D34"/>
    <w:lvl w:ilvl="0" w:tentative="0">
      <w:start w:val="1"/>
      <w:numFmt w:val="decimal"/>
      <w:lvlText w:val="%1."/>
      <w:lvlJc w:val="left"/>
      <w:pPr>
        <w:ind w:left="760" w:hanging="226"/>
        <w:jc w:val="left"/>
      </w:pPr>
      <w:rPr>
        <w:rFonts w:hint="default" w:ascii="Times New Roman" w:hAnsi="Times New Roman" w:eastAsia="Times New Roman" w:cs="Times New Roman"/>
        <w:b/>
        <w:bCs/>
        <w:w w:val="101"/>
        <w:sz w:val="18"/>
        <w:szCs w:val="18"/>
        <w:lang w:val="zh-CN" w:eastAsia="zh-CN" w:bidi="zh-CN"/>
      </w:rPr>
    </w:lvl>
    <w:lvl w:ilvl="1" w:tentative="0">
      <w:start w:val="0"/>
      <w:numFmt w:val="bullet"/>
      <w:lvlText w:val="•"/>
      <w:lvlJc w:val="left"/>
      <w:pPr>
        <w:ind w:left="1602" w:hanging="226"/>
      </w:pPr>
      <w:rPr>
        <w:rFonts w:hint="default"/>
        <w:lang w:val="zh-CN" w:eastAsia="zh-CN" w:bidi="zh-CN"/>
      </w:rPr>
    </w:lvl>
    <w:lvl w:ilvl="2" w:tentative="0">
      <w:start w:val="0"/>
      <w:numFmt w:val="bullet"/>
      <w:lvlText w:val="•"/>
      <w:lvlJc w:val="left"/>
      <w:pPr>
        <w:ind w:left="2444" w:hanging="226"/>
      </w:pPr>
      <w:rPr>
        <w:rFonts w:hint="default"/>
        <w:lang w:val="zh-CN" w:eastAsia="zh-CN" w:bidi="zh-CN"/>
      </w:rPr>
    </w:lvl>
    <w:lvl w:ilvl="3" w:tentative="0">
      <w:start w:val="0"/>
      <w:numFmt w:val="bullet"/>
      <w:lvlText w:val="•"/>
      <w:lvlJc w:val="left"/>
      <w:pPr>
        <w:ind w:left="3286" w:hanging="226"/>
      </w:pPr>
      <w:rPr>
        <w:rFonts w:hint="default"/>
        <w:lang w:val="zh-CN" w:eastAsia="zh-CN" w:bidi="zh-CN"/>
      </w:rPr>
    </w:lvl>
    <w:lvl w:ilvl="4" w:tentative="0">
      <w:start w:val="0"/>
      <w:numFmt w:val="bullet"/>
      <w:lvlText w:val="•"/>
      <w:lvlJc w:val="left"/>
      <w:pPr>
        <w:ind w:left="4128" w:hanging="226"/>
      </w:pPr>
      <w:rPr>
        <w:rFonts w:hint="default"/>
        <w:lang w:val="zh-CN" w:eastAsia="zh-CN" w:bidi="zh-CN"/>
      </w:rPr>
    </w:lvl>
    <w:lvl w:ilvl="5" w:tentative="0">
      <w:start w:val="0"/>
      <w:numFmt w:val="bullet"/>
      <w:lvlText w:val="•"/>
      <w:lvlJc w:val="left"/>
      <w:pPr>
        <w:ind w:left="4970" w:hanging="226"/>
      </w:pPr>
      <w:rPr>
        <w:rFonts w:hint="default"/>
        <w:lang w:val="zh-CN" w:eastAsia="zh-CN" w:bidi="zh-CN"/>
      </w:rPr>
    </w:lvl>
    <w:lvl w:ilvl="6" w:tentative="0">
      <w:start w:val="0"/>
      <w:numFmt w:val="bullet"/>
      <w:lvlText w:val="•"/>
      <w:lvlJc w:val="left"/>
      <w:pPr>
        <w:ind w:left="5812" w:hanging="226"/>
      </w:pPr>
      <w:rPr>
        <w:rFonts w:hint="default"/>
        <w:lang w:val="zh-CN" w:eastAsia="zh-CN" w:bidi="zh-CN"/>
      </w:rPr>
    </w:lvl>
    <w:lvl w:ilvl="7" w:tentative="0">
      <w:start w:val="0"/>
      <w:numFmt w:val="bullet"/>
      <w:lvlText w:val="•"/>
      <w:lvlJc w:val="left"/>
      <w:pPr>
        <w:ind w:left="6654" w:hanging="226"/>
      </w:pPr>
      <w:rPr>
        <w:rFonts w:hint="default"/>
        <w:lang w:val="zh-CN" w:eastAsia="zh-CN" w:bidi="zh-CN"/>
      </w:rPr>
    </w:lvl>
    <w:lvl w:ilvl="8" w:tentative="0">
      <w:start w:val="0"/>
      <w:numFmt w:val="bullet"/>
      <w:lvlText w:val="•"/>
      <w:lvlJc w:val="left"/>
      <w:pPr>
        <w:ind w:left="7496" w:hanging="226"/>
      </w:pPr>
      <w:rPr>
        <w:rFonts w:hint="default"/>
        <w:lang w:val="zh-CN" w:eastAsia="zh-CN" w:bidi="zh-CN"/>
      </w:rPr>
    </w:lvl>
  </w:abstractNum>
  <w:abstractNum w:abstractNumId="43">
    <w:nsid w:val="5E29AB5A"/>
    <w:multiLevelType w:val="multilevel"/>
    <w:tmpl w:val="5E29AB5A"/>
    <w:lvl w:ilvl="0" w:tentative="0">
      <w:start w:val="1"/>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44">
    <w:nsid w:val="5FFFB1A7"/>
    <w:multiLevelType w:val="multilevel"/>
    <w:tmpl w:val="5FFFB1A7"/>
    <w:lvl w:ilvl="0" w:tentative="0">
      <w:start w:val="1"/>
      <w:numFmt w:val="decimal"/>
      <w:lvlText w:val="%1."/>
      <w:lvlJc w:val="left"/>
      <w:pPr>
        <w:ind w:left="861" w:hanging="423"/>
        <w:jc w:val="left"/>
      </w:pPr>
      <w:rPr>
        <w:rFonts w:hint="default" w:ascii="Times New Roman" w:hAnsi="Times New Roman" w:eastAsia="Times New Roman" w:cs="Times New Roman"/>
        <w:b/>
        <w:bCs/>
        <w:w w:val="99"/>
        <w:sz w:val="24"/>
        <w:szCs w:val="24"/>
        <w:lang w:val="zh-CN" w:eastAsia="zh-CN" w:bidi="zh-CN"/>
      </w:rPr>
    </w:lvl>
    <w:lvl w:ilvl="1" w:tentative="0">
      <w:start w:val="0"/>
      <w:numFmt w:val="bullet"/>
      <w:lvlText w:val="•"/>
      <w:lvlJc w:val="left"/>
      <w:pPr>
        <w:ind w:left="1692" w:hanging="423"/>
      </w:pPr>
      <w:rPr>
        <w:rFonts w:hint="default"/>
        <w:lang w:val="zh-CN" w:eastAsia="zh-CN" w:bidi="zh-CN"/>
      </w:rPr>
    </w:lvl>
    <w:lvl w:ilvl="2" w:tentative="0">
      <w:start w:val="0"/>
      <w:numFmt w:val="bullet"/>
      <w:lvlText w:val="•"/>
      <w:lvlJc w:val="left"/>
      <w:pPr>
        <w:ind w:left="2524" w:hanging="423"/>
      </w:pPr>
      <w:rPr>
        <w:rFonts w:hint="default"/>
        <w:lang w:val="zh-CN" w:eastAsia="zh-CN" w:bidi="zh-CN"/>
      </w:rPr>
    </w:lvl>
    <w:lvl w:ilvl="3" w:tentative="0">
      <w:start w:val="0"/>
      <w:numFmt w:val="bullet"/>
      <w:lvlText w:val="•"/>
      <w:lvlJc w:val="left"/>
      <w:pPr>
        <w:ind w:left="3356" w:hanging="423"/>
      </w:pPr>
      <w:rPr>
        <w:rFonts w:hint="default"/>
        <w:lang w:val="zh-CN" w:eastAsia="zh-CN" w:bidi="zh-CN"/>
      </w:rPr>
    </w:lvl>
    <w:lvl w:ilvl="4" w:tentative="0">
      <w:start w:val="0"/>
      <w:numFmt w:val="bullet"/>
      <w:lvlText w:val="•"/>
      <w:lvlJc w:val="left"/>
      <w:pPr>
        <w:ind w:left="4188" w:hanging="423"/>
      </w:pPr>
      <w:rPr>
        <w:rFonts w:hint="default"/>
        <w:lang w:val="zh-CN" w:eastAsia="zh-CN" w:bidi="zh-CN"/>
      </w:rPr>
    </w:lvl>
    <w:lvl w:ilvl="5" w:tentative="0">
      <w:start w:val="0"/>
      <w:numFmt w:val="bullet"/>
      <w:lvlText w:val="•"/>
      <w:lvlJc w:val="left"/>
      <w:pPr>
        <w:ind w:left="5020" w:hanging="423"/>
      </w:pPr>
      <w:rPr>
        <w:rFonts w:hint="default"/>
        <w:lang w:val="zh-CN" w:eastAsia="zh-CN" w:bidi="zh-CN"/>
      </w:rPr>
    </w:lvl>
    <w:lvl w:ilvl="6" w:tentative="0">
      <w:start w:val="0"/>
      <w:numFmt w:val="bullet"/>
      <w:lvlText w:val="•"/>
      <w:lvlJc w:val="left"/>
      <w:pPr>
        <w:ind w:left="5852" w:hanging="423"/>
      </w:pPr>
      <w:rPr>
        <w:rFonts w:hint="default"/>
        <w:lang w:val="zh-CN" w:eastAsia="zh-CN" w:bidi="zh-CN"/>
      </w:rPr>
    </w:lvl>
    <w:lvl w:ilvl="7" w:tentative="0">
      <w:start w:val="0"/>
      <w:numFmt w:val="bullet"/>
      <w:lvlText w:val="•"/>
      <w:lvlJc w:val="left"/>
      <w:pPr>
        <w:ind w:left="6684" w:hanging="423"/>
      </w:pPr>
      <w:rPr>
        <w:rFonts w:hint="default"/>
        <w:lang w:val="zh-CN" w:eastAsia="zh-CN" w:bidi="zh-CN"/>
      </w:rPr>
    </w:lvl>
    <w:lvl w:ilvl="8" w:tentative="0">
      <w:start w:val="0"/>
      <w:numFmt w:val="bullet"/>
      <w:lvlText w:val="•"/>
      <w:lvlJc w:val="left"/>
      <w:pPr>
        <w:ind w:left="7516" w:hanging="423"/>
      </w:pPr>
      <w:rPr>
        <w:rFonts w:hint="default"/>
        <w:lang w:val="zh-CN" w:eastAsia="zh-CN" w:bidi="zh-CN"/>
      </w:rPr>
    </w:lvl>
  </w:abstractNum>
  <w:abstractNum w:abstractNumId="45">
    <w:nsid w:val="60382F6E"/>
    <w:multiLevelType w:val="multilevel"/>
    <w:tmpl w:val="60382F6E"/>
    <w:lvl w:ilvl="0" w:tentative="0">
      <w:start w:val="1"/>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46">
    <w:nsid w:val="629F7852"/>
    <w:multiLevelType w:val="multilevel"/>
    <w:tmpl w:val="629F7852"/>
    <w:lvl w:ilvl="0" w:tentative="0">
      <w:start w:val="1"/>
      <w:numFmt w:val="decimal"/>
      <w:lvlText w:val="%1."/>
      <w:lvlJc w:val="left"/>
      <w:pPr>
        <w:ind w:left="866" w:hanging="428"/>
        <w:jc w:val="right"/>
      </w:pPr>
      <w:rPr>
        <w:rFonts w:hint="default"/>
        <w:b/>
        <w:bCs/>
        <w:w w:val="99"/>
        <w:lang w:val="zh-CN" w:eastAsia="zh-CN" w:bidi="zh-CN"/>
      </w:rPr>
    </w:lvl>
    <w:lvl w:ilvl="1" w:tentative="0">
      <w:start w:val="0"/>
      <w:numFmt w:val="bullet"/>
      <w:lvlText w:val="•"/>
      <w:lvlJc w:val="left"/>
      <w:pPr>
        <w:ind w:left="1692" w:hanging="428"/>
      </w:pPr>
      <w:rPr>
        <w:rFonts w:hint="default"/>
        <w:lang w:val="zh-CN" w:eastAsia="zh-CN" w:bidi="zh-CN"/>
      </w:rPr>
    </w:lvl>
    <w:lvl w:ilvl="2" w:tentative="0">
      <w:start w:val="0"/>
      <w:numFmt w:val="bullet"/>
      <w:lvlText w:val="•"/>
      <w:lvlJc w:val="left"/>
      <w:pPr>
        <w:ind w:left="2524" w:hanging="428"/>
      </w:pPr>
      <w:rPr>
        <w:rFonts w:hint="default"/>
        <w:lang w:val="zh-CN" w:eastAsia="zh-CN" w:bidi="zh-CN"/>
      </w:rPr>
    </w:lvl>
    <w:lvl w:ilvl="3" w:tentative="0">
      <w:start w:val="0"/>
      <w:numFmt w:val="bullet"/>
      <w:lvlText w:val="•"/>
      <w:lvlJc w:val="left"/>
      <w:pPr>
        <w:ind w:left="3356" w:hanging="428"/>
      </w:pPr>
      <w:rPr>
        <w:rFonts w:hint="default"/>
        <w:lang w:val="zh-CN" w:eastAsia="zh-CN" w:bidi="zh-CN"/>
      </w:rPr>
    </w:lvl>
    <w:lvl w:ilvl="4" w:tentative="0">
      <w:start w:val="0"/>
      <w:numFmt w:val="bullet"/>
      <w:lvlText w:val="•"/>
      <w:lvlJc w:val="left"/>
      <w:pPr>
        <w:ind w:left="4188" w:hanging="428"/>
      </w:pPr>
      <w:rPr>
        <w:rFonts w:hint="default"/>
        <w:lang w:val="zh-CN" w:eastAsia="zh-CN" w:bidi="zh-CN"/>
      </w:rPr>
    </w:lvl>
    <w:lvl w:ilvl="5" w:tentative="0">
      <w:start w:val="0"/>
      <w:numFmt w:val="bullet"/>
      <w:lvlText w:val="•"/>
      <w:lvlJc w:val="left"/>
      <w:pPr>
        <w:ind w:left="5020" w:hanging="428"/>
      </w:pPr>
      <w:rPr>
        <w:rFonts w:hint="default"/>
        <w:lang w:val="zh-CN" w:eastAsia="zh-CN" w:bidi="zh-CN"/>
      </w:rPr>
    </w:lvl>
    <w:lvl w:ilvl="6" w:tentative="0">
      <w:start w:val="0"/>
      <w:numFmt w:val="bullet"/>
      <w:lvlText w:val="•"/>
      <w:lvlJc w:val="left"/>
      <w:pPr>
        <w:ind w:left="5852" w:hanging="428"/>
      </w:pPr>
      <w:rPr>
        <w:rFonts w:hint="default"/>
        <w:lang w:val="zh-CN" w:eastAsia="zh-CN" w:bidi="zh-CN"/>
      </w:rPr>
    </w:lvl>
    <w:lvl w:ilvl="7" w:tentative="0">
      <w:start w:val="0"/>
      <w:numFmt w:val="bullet"/>
      <w:lvlText w:val="•"/>
      <w:lvlJc w:val="left"/>
      <w:pPr>
        <w:ind w:left="6684" w:hanging="428"/>
      </w:pPr>
      <w:rPr>
        <w:rFonts w:hint="default"/>
        <w:lang w:val="zh-CN" w:eastAsia="zh-CN" w:bidi="zh-CN"/>
      </w:rPr>
    </w:lvl>
    <w:lvl w:ilvl="8" w:tentative="0">
      <w:start w:val="0"/>
      <w:numFmt w:val="bullet"/>
      <w:lvlText w:val="•"/>
      <w:lvlJc w:val="left"/>
      <w:pPr>
        <w:ind w:left="7516" w:hanging="428"/>
      </w:pPr>
      <w:rPr>
        <w:rFonts w:hint="default"/>
        <w:lang w:val="zh-CN" w:eastAsia="zh-CN" w:bidi="zh-CN"/>
      </w:rPr>
    </w:lvl>
  </w:abstractNum>
  <w:abstractNum w:abstractNumId="47">
    <w:nsid w:val="65CD0074"/>
    <w:multiLevelType w:val="multilevel"/>
    <w:tmpl w:val="65CD0074"/>
    <w:lvl w:ilvl="0" w:tentative="0">
      <w:start w:val="1"/>
      <w:numFmt w:val="decimal"/>
      <w:lvlText w:val="%1."/>
      <w:lvlJc w:val="left"/>
      <w:pPr>
        <w:ind w:left="866" w:hanging="428"/>
        <w:jc w:val="left"/>
      </w:pPr>
      <w:rPr>
        <w:rFonts w:hint="default" w:ascii="Times New Roman" w:hAnsi="Times New Roman" w:eastAsia="Times New Roman" w:cs="Times New Roman"/>
        <w:b/>
        <w:bCs/>
        <w:w w:val="99"/>
        <w:sz w:val="24"/>
        <w:szCs w:val="24"/>
        <w:lang w:val="zh-CN" w:eastAsia="zh-CN" w:bidi="zh-CN"/>
      </w:rPr>
    </w:lvl>
    <w:lvl w:ilvl="1" w:tentative="0">
      <w:start w:val="0"/>
      <w:numFmt w:val="bullet"/>
      <w:lvlText w:val="•"/>
      <w:lvlJc w:val="left"/>
      <w:pPr>
        <w:ind w:left="1692" w:hanging="428"/>
      </w:pPr>
      <w:rPr>
        <w:rFonts w:hint="default"/>
        <w:lang w:val="zh-CN" w:eastAsia="zh-CN" w:bidi="zh-CN"/>
      </w:rPr>
    </w:lvl>
    <w:lvl w:ilvl="2" w:tentative="0">
      <w:start w:val="0"/>
      <w:numFmt w:val="bullet"/>
      <w:lvlText w:val="•"/>
      <w:lvlJc w:val="left"/>
      <w:pPr>
        <w:ind w:left="2524" w:hanging="428"/>
      </w:pPr>
      <w:rPr>
        <w:rFonts w:hint="default"/>
        <w:lang w:val="zh-CN" w:eastAsia="zh-CN" w:bidi="zh-CN"/>
      </w:rPr>
    </w:lvl>
    <w:lvl w:ilvl="3" w:tentative="0">
      <w:start w:val="0"/>
      <w:numFmt w:val="bullet"/>
      <w:lvlText w:val="•"/>
      <w:lvlJc w:val="left"/>
      <w:pPr>
        <w:ind w:left="3356" w:hanging="428"/>
      </w:pPr>
      <w:rPr>
        <w:rFonts w:hint="default"/>
        <w:lang w:val="zh-CN" w:eastAsia="zh-CN" w:bidi="zh-CN"/>
      </w:rPr>
    </w:lvl>
    <w:lvl w:ilvl="4" w:tentative="0">
      <w:start w:val="0"/>
      <w:numFmt w:val="bullet"/>
      <w:lvlText w:val="•"/>
      <w:lvlJc w:val="left"/>
      <w:pPr>
        <w:ind w:left="4188" w:hanging="428"/>
      </w:pPr>
      <w:rPr>
        <w:rFonts w:hint="default"/>
        <w:lang w:val="zh-CN" w:eastAsia="zh-CN" w:bidi="zh-CN"/>
      </w:rPr>
    </w:lvl>
    <w:lvl w:ilvl="5" w:tentative="0">
      <w:start w:val="0"/>
      <w:numFmt w:val="bullet"/>
      <w:lvlText w:val="•"/>
      <w:lvlJc w:val="left"/>
      <w:pPr>
        <w:ind w:left="5020" w:hanging="428"/>
      </w:pPr>
      <w:rPr>
        <w:rFonts w:hint="default"/>
        <w:lang w:val="zh-CN" w:eastAsia="zh-CN" w:bidi="zh-CN"/>
      </w:rPr>
    </w:lvl>
    <w:lvl w:ilvl="6" w:tentative="0">
      <w:start w:val="0"/>
      <w:numFmt w:val="bullet"/>
      <w:lvlText w:val="•"/>
      <w:lvlJc w:val="left"/>
      <w:pPr>
        <w:ind w:left="5852" w:hanging="428"/>
      </w:pPr>
      <w:rPr>
        <w:rFonts w:hint="default"/>
        <w:lang w:val="zh-CN" w:eastAsia="zh-CN" w:bidi="zh-CN"/>
      </w:rPr>
    </w:lvl>
    <w:lvl w:ilvl="7" w:tentative="0">
      <w:start w:val="0"/>
      <w:numFmt w:val="bullet"/>
      <w:lvlText w:val="•"/>
      <w:lvlJc w:val="left"/>
      <w:pPr>
        <w:ind w:left="6684" w:hanging="428"/>
      </w:pPr>
      <w:rPr>
        <w:rFonts w:hint="default"/>
        <w:lang w:val="zh-CN" w:eastAsia="zh-CN" w:bidi="zh-CN"/>
      </w:rPr>
    </w:lvl>
    <w:lvl w:ilvl="8" w:tentative="0">
      <w:start w:val="0"/>
      <w:numFmt w:val="bullet"/>
      <w:lvlText w:val="•"/>
      <w:lvlJc w:val="left"/>
      <w:pPr>
        <w:ind w:left="7516" w:hanging="428"/>
      </w:pPr>
      <w:rPr>
        <w:rFonts w:hint="default"/>
        <w:lang w:val="zh-CN" w:eastAsia="zh-CN" w:bidi="zh-CN"/>
      </w:rPr>
    </w:lvl>
  </w:abstractNum>
  <w:abstractNum w:abstractNumId="48">
    <w:nsid w:val="72183CF9"/>
    <w:multiLevelType w:val="multilevel"/>
    <w:tmpl w:val="72183CF9"/>
    <w:lvl w:ilvl="0" w:tentative="0">
      <w:start w:val="1"/>
      <w:numFmt w:val="decimal"/>
      <w:lvlText w:val="%1."/>
      <w:lvlJc w:val="left"/>
      <w:pPr>
        <w:ind w:left="861" w:hanging="423"/>
        <w:jc w:val="left"/>
      </w:pPr>
      <w:rPr>
        <w:rFonts w:hint="default" w:ascii="Times New Roman" w:hAnsi="Times New Roman" w:eastAsia="Times New Roman" w:cs="Times New Roman"/>
        <w:w w:val="99"/>
        <w:sz w:val="24"/>
        <w:szCs w:val="24"/>
        <w:lang w:val="zh-CN" w:eastAsia="zh-CN" w:bidi="zh-CN"/>
      </w:rPr>
    </w:lvl>
    <w:lvl w:ilvl="1" w:tentative="0">
      <w:start w:val="0"/>
      <w:numFmt w:val="bullet"/>
      <w:lvlText w:val="•"/>
      <w:lvlJc w:val="left"/>
      <w:pPr>
        <w:ind w:left="1692" w:hanging="423"/>
      </w:pPr>
      <w:rPr>
        <w:rFonts w:hint="default"/>
        <w:lang w:val="zh-CN" w:eastAsia="zh-CN" w:bidi="zh-CN"/>
      </w:rPr>
    </w:lvl>
    <w:lvl w:ilvl="2" w:tentative="0">
      <w:start w:val="0"/>
      <w:numFmt w:val="bullet"/>
      <w:lvlText w:val="•"/>
      <w:lvlJc w:val="left"/>
      <w:pPr>
        <w:ind w:left="2524" w:hanging="423"/>
      </w:pPr>
      <w:rPr>
        <w:rFonts w:hint="default"/>
        <w:lang w:val="zh-CN" w:eastAsia="zh-CN" w:bidi="zh-CN"/>
      </w:rPr>
    </w:lvl>
    <w:lvl w:ilvl="3" w:tentative="0">
      <w:start w:val="0"/>
      <w:numFmt w:val="bullet"/>
      <w:lvlText w:val="•"/>
      <w:lvlJc w:val="left"/>
      <w:pPr>
        <w:ind w:left="3356" w:hanging="423"/>
      </w:pPr>
      <w:rPr>
        <w:rFonts w:hint="default"/>
        <w:lang w:val="zh-CN" w:eastAsia="zh-CN" w:bidi="zh-CN"/>
      </w:rPr>
    </w:lvl>
    <w:lvl w:ilvl="4" w:tentative="0">
      <w:start w:val="0"/>
      <w:numFmt w:val="bullet"/>
      <w:lvlText w:val="•"/>
      <w:lvlJc w:val="left"/>
      <w:pPr>
        <w:ind w:left="4188" w:hanging="423"/>
      </w:pPr>
      <w:rPr>
        <w:rFonts w:hint="default"/>
        <w:lang w:val="zh-CN" w:eastAsia="zh-CN" w:bidi="zh-CN"/>
      </w:rPr>
    </w:lvl>
    <w:lvl w:ilvl="5" w:tentative="0">
      <w:start w:val="0"/>
      <w:numFmt w:val="bullet"/>
      <w:lvlText w:val="•"/>
      <w:lvlJc w:val="left"/>
      <w:pPr>
        <w:ind w:left="5020" w:hanging="423"/>
      </w:pPr>
      <w:rPr>
        <w:rFonts w:hint="default"/>
        <w:lang w:val="zh-CN" w:eastAsia="zh-CN" w:bidi="zh-CN"/>
      </w:rPr>
    </w:lvl>
    <w:lvl w:ilvl="6" w:tentative="0">
      <w:start w:val="0"/>
      <w:numFmt w:val="bullet"/>
      <w:lvlText w:val="•"/>
      <w:lvlJc w:val="left"/>
      <w:pPr>
        <w:ind w:left="5852" w:hanging="423"/>
      </w:pPr>
      <w:rPr>
        <w:rFonts w:hint="default"/>
        <w:lang w:val="zh-CN" w:eastAsia="zh-CN" w:bidi="zh-CN"/>
      </w:rPr>
    </w:lvl>
    <w:lvl w:ilvl="7" w:tentative="0">
      <w:start w:val="0"/>
      <w:numFmt w:val="bullet"/>
      <w:lvlText w:val="•"/>
      <w:lvlJc w:val="left"/>
      <w:pPr>
        <w:ind w:left="6684" w:hanging="423"/>
      </w:pPr>
      <w:rPr>
        <w:rFonts w:hint="default"/>
        <w:lang w:val="zh-CN" w:eastAsia="zh-CN" w:bidi="zh-CN"/>
      </w:rPr>
    </w:lvl>
    <w:lvl w:ilvl="8" w:tentative="0">
      <w:start w:val="0"/>
      <w:numFmt w:val="bullet"/>
      <w:lvlText w:val="•"/>
      <w:lvlJc w:val="left"/>
      <w:pPr>
        <w:ind w:left="7516" w:hanging="423"/>
      </w:pPr>
      <w:rPr>
        <w:rFonts w:hint="default"/>
        <w:lang w:val="zh-CN" w:eastAsia="zh-CN" w:bidi="zh-CN"/>
      </w:rPr>
    </w:lvl>
  </w:abstractNum>
  <w:abstractNum w:abstractNumId="49">
    <w:nsid w:val="74C28B35"/>
    <w:multiLevelType w:val="multilevel"/>
    <w:tmpl w:val="74C28B35"/>
    <w:lvl w:ilvl="0" w:tentative="0">
      <w:start w:val="21"/>
      <w:numFmt w:val="decimal"/>
      <w:lvlText w:val="%1"/>
      <w:lvlJc w:val="left"/>
      <w:pPr>
        <w:ind w:left="439" w:hanging="298"/>
        <w:jc w:val="left"/>
      </w:pPr>
      <w:rPr>
        <w:rFonts w:hint="default" w:ascii="Times New Roman" w:hAnsi="Times New Roman" w:eastAsia="Times New Roman" w:cs="Times New Roman"/>
        <w:b/>
        <w:bCs/>
        <w:w w:val="99"/>
        <w:sz w:val="24"/>
        <w:szCs w:val="24"/>
        <w:lang w:val="zh-CN" w:eastAsia="zh-CN" w:bidi="zh-CN"/>
      </w:rPr>
    </w:lvl>
    <w:lvl w:ilvl="1" w:tentative="0">
      <w:start w:val="0"/>
      <w:numFmt w:val="bullet"/>
      <w:lvlText w:val="•"/>
      <w:lvlJc w:val="left"/>
      <w:pPr>
        <w:ind w:left="1314" w:hanging="298"/>
      </w:pPr>
      <w:rPr>
        <w:rFonts w:hint="default"/>
        <w:lang w:val="zh-CN" w:eastAsia="zh-CN" w:bidi="zh-CN"/>
      </w:rPr>
    </w:lvl>
    <w:lvl w:ilvl="2" w:tentative="0">
      <w:start w:val="0"/>
      <w:numFmt w:val="bullet"/>
      <w:lvlText w:val="•"/>
      <w:lvlJc w:val="left"/>
      <w:pPr>
        <w:ind w:left="2188" w:hanging="298"/>
      </w:pPr>
      <w:rPr>
        <w:rFonts w:hint="default"/>
        <w:lang w:val="zh-CN" w:eastAsia="zh-CN" w:bidi="zh-CN"/>
      </w:rPr>
    </w:lvl>
    <w:lvl w:ilvl="3" w:tentative="0">
      <w:start w:val="0"/>
      <w:numFmt w:val="bullet"/>
      <w:lvlText w:val="•"/>
      <w:lvlJc w:val="left"/>
      <w:pPr>
        <w:ind w:left="3062" w:hanging="298"/>
      </w:pPr>
      <w:rPr>
        <w:rFonts w:hint="default"/>
        <w:lang w:val="zh-CN" w:eastAsia="zh-CN" w:bidi="zh-CN"/>
      </w:rPr>
    </w:lvl>
    <w:lvl w:ilvl="4" w:tentative="0">
      <w:start w:val="0"/>
      <w:numFmt w:val="bullet"/>
      <w:lvlText w:val="•"/>
      <w:lvlJc w:val="left"/>
      <w:pPr>
        <w:ind w:left="3936" w:hanging="298"/>
      </w:pPr>
      <w:rPr>
        <w:rFonts w:hint="default"/>
        <w:lang w:val="zh-CN" w:eastAsia="zh-CN" w:bidi="zh-CN"/>
      </w:rPr>
    </w:lvl>
    <w:lvl w:ilvl="5" w:tentative="0">
      <w:start w:val="0"/>
      <w:numFmt w:val="bullet"/>
      <w:lvlText w:val="•"/>
      <w:lvlJc w:val="left"/>
      <w:pPr>
        <w:ind w:left="4810" w:hanging="298"/>
      </w:pPr>
      <w:rPr>
        <w:rFonts w:hint="default"/>
        <w:lang w:val="zh-CN" w:eastAsia="zh-CN" w:bidi="zh-CN"/>
      </w:rPr>
    </w:lvl>
    <w:lvl w:ilvl="6" w:tentative="0">
      <w:start w:val="0"/>
      <w:numFmt w:val="bullet"/>
      <w:lvlText w:val="•"/>
      <w:lvlJc w:val="left"/>
      <w:pPr>
        <w:ind w:left="5684" w:hanging="298"/>
      </w:pPr>
      <w:rPr>
        <w:rFonts w:hint="default"/>
        <w:lang w:val="zh-CN" w:eastAsia="zh-CN" w:bidi="zh-CN"/>
      </w:rPr>
    </w:lvl>
    <w:lvl w:ilvl="7" w:tentative="0">
      <w:start w:val="0"/>
      <w:numFmt w:val="bullet"/>
      <w:lvlText w:val="•"/>
      <w:lvlJc w:val="left"/>
      <w:pPr>
        <w:ind w:left="6558" w:hanging="298"/>
      </w:pPr>
      <w:rPr>
        <w:rFonts w:hint="default"/>
        <w:lang w:val="zh-CN" w:eastAsia="zh-CN" w:bidi="zh-CN"/>
      </w:rPr>
    </w:lvl>
    <w:lvl w:ilvl="8" w:tentative="0">
      <w:start w:val="0"/>
      <w:numFmt w:val="bullet"/>
      <w:lvlText w:val="•"/>
      <w:lvlJc w:val="left"/>
      <w:pPr>
        <w:ind w:left="7432" w:hanging="298"/>
      </w:pPr>
      <w:rPr>
        <w:rFonts w:hint="default"/>
        <w:lang w:val="zh-CN" w:eastAsia="zh-CN" w:bidi="zh-CN"/>
      </w:rPr>
    </w:lvl>
  </w:abstractNum>
  <w:abstractNum w:abstractNumId="50">
    <w:nsid w:val="77ECEA79"/>
    <w:multiLevelType w:val="multilevel"/>
    <w:tmpl w:val="77ECEA79"/>
    <w:lvl w:ilvl="0" w:tentative="0">
      <w:start w:val="1"/>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51">
    <w:nsid w:val="79AA4FA4"/>
    <w:multiLevelType w:val="multilevel"/>
    <w:tmpl w:val="79AA4FA4"/>
    <w:lvl w:ilvl="0" w:tentative="0">
      <w:start w:val="1"/>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52">
    <w:nsid w:val="7C246926"/>
    <w:multiLevelType w:val="multilevel"/>
    <w:tmpl w:val="7C246926"/>
    <w:lvl w:ilvl="0" w:tentative="0">
      <w:start w:val="1"/>
      <w:numFmt w:val="decimal"/>
      <w:lvlText w:val="（%1）"/>
      <w:lvlJc w:val="left"/>
      <w:pPr>
        <w:ind w:left="968" w:hanging="529"/>
        <w:jc w:val="left"/>
      </w:pPr>
      <w:rPr>
        <w:rFonts w:hint="default" w:ascii="Microsoft JhengHei" w:hAnsi="Microsoft JhengHei" w:eastAsia="Microsoft JhengHei" w:cs="Microsoft JhengHei"/>
        <w:b/>
        <w:bCs/>
        <w:spacing w:val="-5"/>
        <w:w w:val="100"/>
        <w:sz w:val="19"/>
        <w:szCs w:val="19"/>
        <w:lang w:val="zh-CN" w:eastAsia="zh-CN" w:bidi="zh-CN"/>
      </w:rPr>
    </w:lvl>
    <w:lvl w:ilvl="1" w:tentative="0">
      <w:start w:val="0"/>
      <w:numFmt w:val="bullet"/>
      <w:lvlText w:val="•"/>
      <w:lvlJc w:val="left"/>
      <w:pPr>
        <w:ind w:left="1782" w:hanging="529"/>
      </w:pPr>
      <w:rPr>
        <w:rFonts w:hint="default"/>
        <w:lang w:val="zh-CN" w:eastAsia="zh-CN" w:bidi="zh-CN"/>
      </w:rPr>
    </w:lvl>
    <w:lvl w:ilvl="2" w:tentative="0">
      <w:start w:val="0"/>
      <w:numFmt w:val="bullet"/>
      <w:lvlText w:val="•"/>
      <w:lvlJc w:val="left"/>
      <w:pPr>
        <w:ind w:left="2604" w:hanging="529"/>
      </w:pPr>
      <w:rPr>
        <w:rFonts w:hint="default"/>
        <w:lang w:val="zh-CN" w:eastAsia="zh-CN" w:bidi="zh-CN"/>
      </w:rPr>
    </w:lvl>
    <w:lvl w:ilvl="3" w:tentative="0">
      <w:start w:val="0"/>
      <w:numFmt w:val="bullet"/>
      <w:lvlText w:val="•"/>
      <w:lvlJc w:val="left"/>
      <w:pPr>
        <w:ind w:left="3426" w:hanging="529"/>
      </w:pPr>
      <w:rPr>
        <w:rFonts w:hint="default"/>
        <w:lang w:val="zh-CN" w:eastAsia="zh-CN" w:bidi="zh-CN"/>
      </w:rPr>
    </w:lvl>
    <w:lvl w:ilvl="4" w:tentative="0">
      <w:start w:val="0"/>
      <w:numFmt w:val="bullet"/>
      <w:lvlText w:val="•"/>
      <w:lvlJc w:val="left"/>
      <w:pPr>
        <w:ind w:left="4248" w:hanging="529"/>
      </w:pPr>
      <w:rPr>
        <w:rFonts w:hint="default"/>
        <w:lang w:val="zh-CN" w:eastAsia="zh-CN" w:bidi="zh-CN"/>
      </w:rPr>
    </w:lvl>
    <w:lvl w:ilvl="5" w:tentative="0">
      <w:start w:val="0"/>
      <w:numFmt w:val="bullet"/>
      <w:lvlText w:val="•"/>
      <w:lvlJc w:val="left"/>
      <w:pPr>
        <w:ind w:left="5070" w:hanging="529"/>
      </w:pPr>
      <w:rPr>
        <w:rFonts w:hint="default"/>
        <w:lang w:val="zh-CN" w:eastAsia="zh-CN" w:bidi="zh-CN"/>
      </w:rPr>
    </w:lvl>
    <w:lvl w:ilvl="6" w:tentative="0">
      <w:start w:val="0"/>
      <w:numFmt w:val="bullet"/>
      <w:lvlText w:val="•"/>
      <w:lvlJc w:val="left"/>
      <w:pPr>
        <w:ind w:left="5892" w:hanging="529"/>
      </w:pPr>
      <w:rPr>
        <w:rFonts w:hint="default"/>
        <w:lang w:val="zh-CN" w:eastAsia="zh-CN" w:bidi="zh-CN"/>
      </w:rPr>
    </w:lvl>
    <w:lvl w:ilvl="7" w:tentative="0">
      <w:start w:val="0"/>
      <w:numFmt w:val="bullet"/>
      <w:lvlText w:val="•"/>
      <w:lvlJc w:val="left"/>
      <w:pPr>
        <w:ind w:left="6714" w:hanging="529"/>
      </w:pPr>
      <w:rPr>
        <w:rFonts w:hint="default"/>
        <w:lang w:val="zh-CN" w:eastAsia="zh-CN" w:bidi="zh-CN"/>
      </w:rPr>
    </w:lvl>
    <w:lvl w:ilvl="8" w:tentative="0">
      <w:start w:val="0"/>
      <w:numFmt w:val="bullet"/>
      <w:lvlText w:val="•"/>
      <w:lvlJc w:val="left"/>
      <w:pPr>
        <w:ind w:left="7536" w:hanging="529"/>
      </w:pPr>
      <w:rPr>
        <w:rFonts w:hint="default"/>
        <w:lang w:val="zh-CN" w:eastAsia="zh-CN" w:bidi="zh-CN"/>
      </w:rPr>
    </w:lvl>
  </w:abstractNum>
  <w:abstractNum w:abstractNumId="53">
    <w:nsid w:val="7DEC2089"/>
    <w:multiLevelType w:val="multilevel"/>
    <w:tmpl w:val="7DEC2089"/>
    <w:lvl w:ilvl="0" w:tentative="0">
      <w:start w:val="7"/>
      <w:numFmt w:val="decimal"/>
      <w:lvlText w:val="%1."/>
      <w:lvlJc w:val="left"/>
      <w:pPr>
        <w:ind w:left="660" w:hanging="183"/>
        <w:jc w:val="left"/>
      </w:pPr>
      <w:rPr>
        <w:rFonts w:hint="default" w:ascii="Times New Roman" w:hAnsi="Times New Roman" w:eastAsia="Times New Roman" w:cs="Times New Roman"/>
        <w:b/>
        <w:bCs/>
        <w:w w:val="99"/>
        <w:sz w:val="22"/>
        <w:szCs w:val="22"/>
        <w:lang w:val="zh-CN" w:eastAsia="zh-CN" w:bidi="zh-CN"/>
      </w:rPr>
    </w:lvl>
    <w:lvl w:ilvl="1" w:tentative="0">
      <w:start w:val="1"/>
      <w:numFmt w:val="decimal"/>
      <w:lvlText w:val="%1.%2"/>
      <w:lvlJc w:val="left"/>
      <w:pPr>
        <w:ind w:left="957" w:hanging="480"/>
        <w:jc w:val="right"/>
      </w:pPr>
      <w:rPr>
        <w:rFonts w:hint="default"/>
        <w:w w:val="99"/>
        <w:lang w:val="zh-CN" w:eastAsia="zh-CN" w:bidi="zh-CN"/>
      </w:rPr>
    </w:lvl>
    <w:lvl w:ilvl="2" w:tentative="0">
      <w:start w:val="0"/>
      <w:numFmt w:val="bullet"/>
      <w:lvlText w:val="•"/>
      <w:lvlJc w:val="left"/>
      <w:pPr>
        <w:ind w:left="920" w:hanging="480"/>
      </w:pPr>
      <w:rPr>
        <w:rFonts w:hint="default"/>
        <w:lang w:val="zh-CN" w:eastAsia="zh-CN" w:bidi="zh-CN"/>
      </w:rPr>
    </w:lvl>
    <w:lvl w:ilvl="3" w:tentative="0">
      <w:start w:val="0"/>
      <w:numFmt w:val="bullet"/>
      <w:lvlText w:val="•"/>
      <w:lvlJc w:val="left"/>
      <w:pPr>
        <w:ind w:left="960" w:hanging="480"/>
      </w:pPr>
      <w:rPr>
        <w:rFonts w:hint="default"/>
        <w:lang w:val="zh-CN" w:eastAsia="zh-CN" w:bidi="zh-CN"/>
      </w:rPr>
    </w:lvl>
    <w:lvl w:ilvl="4" w:tentative="0">
      <w:start w:val="0"/>
      <w:numFmt w:val="bullet"/>
      <w:lvlText w:val="•"/>
      <w:lvlJc w:val="left"/>
      <w:pPr>
        <w:ind w:left="1295" w:hanging="480"/>
      </w:pPr>
      <w:rPr>
        <w:rFonts w:hint="default"/>
        <w:lang w:val="zh-CN" w:eastAsia="zh-CN" w:bidi="zh-CN"/>
      </w:rPr>
    </w:lvl>
    <w:lvl w:ilvl="5" w:tentative="0">
      <w:start w:val="0"/>
      <w:numFmt w:val="bullet"/>
      <w:lvlText w:val="•"/>
      <w:lvlJc w:val="left"/>
      <w:pPr>
        <w:ind w:left="1631" w:hanging="480"/>
      </w:pPr>
      <w:rPr>
        <w:rFonts w:hint="default"/>
        <w:lang w:val="zh-CN" w:eastAsia="zh-CN" w:bidi="zh-CN"/>
      </w:rPr>
    </w:lvl>
    <w:lvl w:ilvl="6" w:tentative="0">
      <w:start w:val="0"/>
      <w:numFmt w:val="bullet"/>
      <w:lvlText w:val="•"/>
      <w:lvlJc w:val="left"/>
      <w:pPr>
        <w:ind w:left="1966" w:hanging="480"/>
      </w:pPr>
      <w:rPr>
        <w:rFonts w:hint="default"/>
        <w:lang w:val="zh-CN" w:eastAsia="zh-CN" w:bidi="zh-CN"/>
      </w:rPr>
    </w:lvl>
    <w:lvl w:ilvl="7" w:tentative="0">
      <w:start w:val="0"/>
      <w:numFmt w:val="bullet"/>
      <w:lvlText w:val="•"/>
      <w:lvlJc w:val="left"/>
      <w:pPr>
        <w:ind w:left="2302" w:hanging="480"/>
      </w:pPr>
      <w:rPr>
        <w:rFonts w:hint="default"/>
        <w:lang w:val="zh-CN" w:eastAsia="zh-CN" w:bidi="zh-CN"/>
      </w:rPr>
    </w:lvl>
    <w:lvl w:ilvl="8" w:tentative="0">
      <w:start w:val="0"/>
      <w:numFmt w:val="bullet"/>
      <w:lvlText w:val="•"/>
      <w:lvlJc w:val="left"/>
      <w:pPr>
        <w:ind w:left="2637" w:hanging="480"/>
      </w:pPr>
      <w:rPr>
        <w:rFonts w:hint="default"/>
        <w:lang w:val="zh-CN" w:eastAsia="zh-CN" w:bidi="zh-CN"/>
      </w:rPr>
    </w:lvl>
  </w:abstractNum>
  <w:num w:numId="1">
    <w:abstractNumId w:val="21"/>
  </w:num>
  <w:num w:numId="2">
    <w:abstractNumId w:val="15"/>
  </w:num>
  <w:num w:numId="3">
    <w:abstractNumId w:val="41"/>
  </w:num>
  <w:num w:numId="4">
    <w:abstractNumId w:val="13"/>
  </w:num>
  <w:num w:numId="5">
    <w:abstractNumId w:val="9"/>
  </w:num>
  <w:num w:numId="6">
    <w:abstractNumId w:val="23"/>
  </w:num>
  <w:num w:numId="7">
    <w:abstractNumId w:val="30"/>
  </w:num>
  <w:num w:numId="8">
    <w:abstractNumId w:val="48"/>
  </w:num>
  <w:num w:numId="9">
    <w:abstractNumId w:val="22"/>
  </w:num>
  <w:num w:numId="10">
    <w:abstractNumId w:val="5"/>
  </w:num>
  <w:num w:numId="11">
    <w:abstractNumId w:val="31"/>
  </w:num>
  <w:num w:numId="12">
    <w:abstractNumId w:val="42"/>
  </w:num>
  <w:num w:numId="13">
    <w:abstractNumId w:val="14"/>
  </w:num>
  <w:num w:numId="14">
    <w:abstractNumId w:val="38"/>
  </w:num>
  <w:num w:numId="15">
    <w:abstractNumId w:val="19"/>
  </w:num>
  <w:num w:numId="16">
    <w:abstractNumId w:val="29"/>
  </w:num>
  <w:num w:numId="17">
    <w:abstractNumId w:val="17"/>
  </w:num>
  <w:num w:numId="18">
    <w:abstractNumId w:val="16"/>
  </w:num>
  <w:num w:numId="19">
    <w:abstractNumId w:val="7"/>
  </w:num>
  <w:num w:numId="20">
    <w:abstractNumId w:val="36"/>
  </w:num>
  <w:num w:numId="21">
    <w:abstractNumId w:val="45"/>
  </w:num>
  <w:num w:numId="22">
    <w:abstractNumId w:val="26"/>
  </w:num>
  <w:num w:numId="23">
    <w:abstractNumId w:val="35"/>
  </w:num>
  <w:num w:numId="24">
    <w:abstractNumId w:val="8"/>
  </w:num>
  <w:num w:numId="25">
    <w:abstractNumId w:val="52"/>
  </w:num>
  <w:num w:numId="26">
    <w:abstractNumId w:val="50"/>
  </w:num>
  <w:num w:numId="27">
    <w:abstractNumId w:val="12"/>
  </w:num>
  <w:num w:numId="28">
    <w:abstractNumId w:val="46"/>
  </w:num>
  <w:num w:numId="29">
    <w:abstractNumId w:val="6"/>
  </w:num>
  <w:num w:numId="30">
    <w:abstractNumId w:val="34"/>
  </w:num>
  <w:num w:numId="31">
    <w:abstractNumId w:val="2"/>
  </w:num>
  <w:num w:numId="32">
    <w:abstractNumId w:val="40"/>
  </w:num>
  <w:num w:numId="33">
    <w:abstractNumId w:val="53"/>
  </w:num>
  <w:num w:numId="34">
    <w:abstractNumId w:val="0"/>
  </w:num>
  <w:num w:numId="35">
    <w:abstractNumId w:val="28"/>
  </w:num>
  <w:num w:numId="36">
    <w:abstractNumId w:val="39"/>
  </w:num>
  <w:num w:numId="37">
    <w:abstractNumId w:val="20"/>
  </w:num>
  <w:num w:numId="38">
    <w:abstractNumId w:val="18"/>
  </w:num>
  <w:num w:numId="39">
    <w:abstractNumId w:val="32"/>
  </w:num>
  <w:num w:numId="40">
    <w:abstractNumId w:val="51"/>
  </w:num>
  <w:num w:numId="41">
    <w:abstractNumId w:val="11"/>
  </w:num>
  <w:num w:numId="42">
    <w:abstractNumId w:val="4"/>
  </w:num>
  <w:num w:numId="43">
    <w:abstractNumId w:val="10"/>
  </w:num>
  <w:num w:numId="44">
    <w:abstractNumId w:val="43"/>
  </w:num>
  <w:num w:numId="45">
    <w:abstractNumId w:val="1"/>
  </w:num>
  <w:num w:numId="46">
    <w:abstractNumId w:val="27"/>
  </w:num>
  <w:num w:numId="47">
    <w:abstractNumId w:val="3"/>
  </w:num>
  <w:num w:numId="48">
    <w:abstractNumId w:val="44"/>
  </w:num>
  <w:num w:numId="49">
    <w:abstractNumId w:val="49"/>
  </w:num>
  <w:num w:numId="50">
    <w:abstractNumId w:val="37"/>
  </w:num>
  <w:num w:numId="51">
    <w:abstractNumId w:val="33"/>
  </w:num>
  <w:num w:numId="52">
    <w:abstractNumId w:val="47"/>
  </w:num>
  <w:num w:numId="53">
    <w:abstractNumId w:val="24"/>
  </w:num>
  <w:num w:numId="5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5518B4"/>
    <w:rsid w:val="005518B4"/>
    <w:rsid w:val="00C30E2E"/>
    <w:rsid w:val="00F775B0"/>
    <w:rsid w:val="1A1427F5"/>
    <w:rsid w:val="2216733A"/>
    <w:rsid w:val="5FD65E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qFormat="1" w:unhideWhenUsed="0" w:uiPriority="1" w:semiHidden="0" w:name="toc 3"/>
    <w:lsdException w:qFormat="1" w:unhideWhenUsed="0" w:uiPriority="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line="769" w:lineRule="exact"/>
      <w:ind w:left="193"/>
      <w:jc w:val="center"/>
      <w:outlineLvl w:val="0"/>
    </w:pPr>
    <w:rPr>
      <w:rFonts w:ascii="Microsoft JhengHei" w:hAnsi="Microsoft JhengHei" w:eastAsia="Microsoft JhengHei" w:cs="Microsoft JhengHei"/>
      <w:b/>
      <w:bCs/>
      <w:sz w:val="44"/>
      <w:szCs w:val="44"/>
    </w:rPr>
  </w:style>
  <w:style w:type="paragraph" w:styleId="3">
    <w:name w:val="heading 2"/>
    <w:basedOn w:val="1"/>
    <w:next w:val="1"/>
    <w:qFormat/>
    <w:uiPriority w:val="1"/>
    <w:pPr>
      <w:spacing w:line="540" w:lineRule="exact"/>
      <w:ind w:left="194"/>
      <w:jc w:val="center"/>
      <w:outlineLvl w:val="1"/>
    </w:pPr>
    <w:rPr>
      <w:rFonts w:ascii="Microsoft JhengHei" w:hAnsi="Microsoft JhengHei" w:eastAsia="Microsoft JhengHei" w:cs="Microsoft JhengHei"/>
      <w:b/>
      <w:bCs/>
      <w:sz w:val="32"/>
      <w:szCs w:val="32"/>
    </w:rPr>
  </w:style>
  <w:style w:type="paragraph" w:styleId="4">
    <w:name w:val="heading 3"/>
    <w:basedOn w:val="1"/>
    <w:next w:val="1"/>
    <w:qFormat/>
    <w:uiPriority w:val="1"/>
    <w:pPr>
      <w:spacing w:line="523" w:lineRule="exact"/>
      <w:ind w:left="198"/>
      <w:jc w:val="center"/>
      <w:outlineLvl w:val="2"/>
    </w:pPr>
    <w:rPr>
      <w:rFonts w:ascii="Microsoft JhengHei" w:hAnsi="Microsoft JhengHei" w:eastAsia="Microsoft JhengHei" w:cs="Microsoft JhengHei"/>
      <w:b/>
      <w:bCs/>
      <w:sz w:val="30"/>
      <w:szCs w:val="30"/>
    </w:rPr>
  </w:style>
  <w:style w:type="paragraph" w:styleId="5">
    <w:name w:val="heading 4"/>
    <w:basedOn w:val="1"/>
    <w:next w:val="1"/>
    <w:qFormat/>
    <w:uiPriority w:val="1"/>
    <w:pPr>
      <w:spacing w:line="491" w:lineRule="exact"/>
      <w:ind w:left="198"/>
      <w:jc w:val="center"/>
      <w:outlineLvl w:val="3"/>
    </w:pPr>
    <w:rPr>
      <w:rFonts w:ascii="Microsoft JhengHei" w:hAnsi="Microsoft JhengHei" w:eastAsia="Microsoft JhengHei" w:cs="Microsoft JhengHei"/>
      <w:b/>
      <w:bCs/>
      <w:sz w:val="28"/>
      <w:szCs w:val="28"/>
    </w:rPr>
  </w:style>
  <w:style w:type="character" w:default="1" w:styleId="15">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Body Text"/>
    <w:basedOn w:val="1"/>
    <w:qFormat/>
    <w:uiPriority w:val="1"/>
    <w:rPr>
      <w:rFonts w:ascii="Microsoft JhengHei" w:hAnsi="Microsoft JhengHei" w:eastAsia="Microsoft JhengHei" w:cs="Microsoft JhengHei"/>
      <w:b/>
      <w:bCs/>
      <w:sz w:val="24"/>
      <w:szCs w:val="24"/>
    </w:rPr>
  </w:style>
  <w:style w:type="paragraph" w:styleId="7">
    <w:name w:val="toc 3"/>
    <w:basedOn w:val="1"/>
    <w:next w:val="1"/>
    <w:qFormat/>
    <w:uiPriority w:val="1"/>
    <w:pPr>
      <w:spacing w:line="379" w:lineRule="exact"/>
      <w:ind w:left="439" w:hanging="423"/>
    </w:pPr>
    <w:rPr>
      <w:rFonts w:ascii="Microsoft JhengHei" w:hAnsi="Microsoft JhengHei" w:eastAsia="Microsoft JhengHei" w:cs="Microsoft JhengHei"/>
      <w:b/>
      <w:bCs/>
      <w:i/>
    </w:rPr>
  </w:style>
  <w:style w:type="paragraph" w:styleId="8">
    <w:name w:val="Balloon Text"/>
    <w:basedOn w:val="1"/>
    <w:link w:val="19"/>
    <w:uiPriority w:val="0"/>
    <w:rPr>
      <w:sz w:val="18"/>
      <w:szCs w:val="18"/>
    </w:rPr>
  </w:style>
  <w:style w:type="paragraph" w:styleId="9">
    <w:name w:val="footer"/>
    <w:basedOn w:val="1"/>
    <w:link w:val="21"/>
    <w:uiPriority w:val="0"/>
    <w:pPr>
      <w:tabs>
        <w:tab w:val="center" w:pos="4153"/>
        <w:tab w:val="right" w:pos="8306"/>
      </w:tabs>
      <w:snapToGrid w:val="0"/>
    </w:pPr>
    <w:rPr>
      <w:sz w:val="18"/>
      <w:szCs w:val="18"/>
    </w:rPr>
  </w:style>
  <w:style w:type="paragraph" w:styleId="10">
    <w:name w:val="header"/>
    <w:basedOn w:val="1"/>
    <w:link w:val="20"/>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1"/>
    <w:pPr>
      <w:spacing w:line="411" w:lineRule="exact"/>
      <w:ind w:left="439"/>
    </w:pPr>
    <w:rPr>
      <w:rFonts w:ascii="Microsoft JhengHei" w:hAnsi="Microsoft JhengHei" w:eastAsia="Microsoft JhengHei" w:cs="Microsoft JhengHei"/>
      <w:b/>
      <w:bCs/>
      <w:sz w:val="24"/>
      <w:szCs w:val="24"/>
    </w:rPr>
  </w:style>
  <w:style w:type="paragraph" w:styleId="12">
    <w:name w:val="toc 4"/>
    <w:basedOn w:val="1"/>
    <w:next w:val="1"/>
    <w:qFormat/>
    <w:uiPriority w:val="1"/>
    <w:pPr>
      <w:spacing w:before="357" w:line="510" w:lineRule="exact"/>
      <w:ind w:left="2508"/>
    </w:pPr>
    <w:rPr>
      <w:rFonts w:ascii="Microsoft JhengHei" w:hAnsi="Microsoft JhengHei" w:eastAsia="Microsoft JhengHei" w:cs="Microsoft JhengHei"/>
      <w:b/>
      <w:bCs/>
      <w:sz w:val="28"/>
      <w:szCs w:val="28"/>
    </w:rPr>
  </w:style>
  <w:style w:type="paragraph" w:styleId="13">
    <w:name w:val="toc 2"/>
    <w:basedOn w:val="1"/>
    <w:next w:val="1"/>
    <w:qFormat/>
    <w:uiPriority w:val="1"/>
    <w:pPr>
      <w:spacing w:before="4"/>
      <w:ind w:left="861" w:hanging="423"/>
    </w:pPr>
    <w:rPr>
      <w:sz w:val="24"/>
      <w:szCs w:val="24"/>
    </w:r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ind w:left="861" w:hanging="423"/>
    </w:pPr>
    <w:rPr>
      <w:rFonts w:ascii="Microsoft JhengHei" w:hAnsi="Microsoft JhengHei" w:eastAsia="Microsoft JhengHei" w:cs="Microsoft JhengHei"/>
    </w:rPr>
  </w:style>
  <w:style w:type="paragraph" w:customStyle="1" w:styleId="18">
    <w:name w:val="Table Paragraph"/>
    <w:basedOn w:val="1"/>
    <w:qFormat/>
    <w:uiPriority w:val="1"/>
    <w:pPr>
      <w:spacing w:before="20"/>
      <w:ind w:left="110"/>
    </w:pPr>
  </w:style>
  <w:style w:type="character" w:customStyle="1" w:styleId="19">
    <w:name w:val="批注框文本 Char"/>
    <w:basedOn w:val="15"/>
    <w:link w:val="8"/>
    <w:uiPriority w:val="0"/>
    <w:rPr>
      <w:rFonts w:ascii="宋体" w:hAnsi="宋体" w:eastAsia="宋体" w:cs="宋体"/>
      <w:sz w:val="18"/>
      <w:szCs w:val="18"/>
      <w:lang w:val="zh-CN" w:bidi="zh-CN"/>
    </w:rPr>
  </w:style>
  <w:style w:type="character" w:customStyle="1" w:styleId="20">
    <w:name w:val="页眉 Char"/>
    <w:basedOn w:val="15"/>
    <w:link w:val="10"/>
    <w:uiPriority w:val="0"/>
    <w:rPr>
      <w:rFonts w:ascii="宋体" w:hAnsi="宋体" w:eastAsia="宋体" w:cs="宋体"/>
      <w:sz w:val="18"/>
      <w:szCs w:val="18"/>
      <w:lang w:val="zh-CN" w:bidi="zh-CN"/>
    </w:rPr>
  </w:style>
  <w:style w:type="character" w:customStyle="1" w:styleId="21">
    <w:name w:val="页脚 Char"/>
    <w:basedOn w:val="15"/>
    <w:link w:val="9"/>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3"/>
    <customShpInfo spid="_x0000_s1104"/>
    <customShpInfo spid="_x0000_s1105"/>
    <customShpInfo spid="_x0000_s1106"/>
    <customShpInfo spid="_x0000_s1102"/>
    <customShpInfo spid="_x0000_s1108"/>
    <customShpInfo spid="_x0000_s1109"/>
    <customShpInfo spid="_x0000_s1110"/>
    <customShpInfo spid="_x0000_s1111"/>
    <customShpInfo spid="_x0000_s1107"/>
    <customShpInfo spid="_x0000_s1113"/>
    <customShpInfo spid="_x0000_s1114"/>
    <customShpInfo spid="_x0000_s1115"/>
    <customShpInfo spid="_x0000_s1116"/>
    <customShpInfo spid="_x0000_s1112"/>
    <customShpInfo spid="_x0000_s111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177</Pages>
  <Words>18304</Words>
  <Characters>104338</Characters>
  <Lines>869</Lines>
  <Paragraphs>244</Paragraphs>
  <TotalTime>7</TotalTime>
  <ScaleCrop>false</ScaleCrop>
  <LinksUpToDate>false</LinksUpToDate>
  <CharactersWithSpaces>122398</CharactersWithSpaces>
  <Application>WPS Office_11.1.0.9330_F1E327BC-269C-435d-A152-05C5408002CA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2020-01-06T04:54:00Z</dcterms:created>
  <dc:creator>lenovo</dc:creator>
  <cp:lastModifiedBy>liuhj</cp:lastModifiedBy>
  <dcterms:modified xsi:type="dcterms:W3CDTF">2020-01-06T07:29:08Z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2013-02-28T00:00:00Z</vt:filetime>
  </property>
  <property fmtid="{D5CDD505-2E9C-101B-9397-08002B2CF9AE}" pid="3" name="LastSaved">
    <vt:filetime>2013-02-28T00:00:00Z</vt:filetime>
  </property>
  <property fmtid="{D5CDD505-2E9C-101B-9397-08002B2CF9AE}" pid="4" name="KSOProductBuildVer">
    <vt:lpwstr>2052-11.1.0.9330</vt:lpwstr>
  </property>
</Properties>
</file>