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92DC3" w14:textId="2EB83849"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14:paraId="235D6FE0" w14:textId="4B99AE0D" w:rsidR="00BB4ECD" w:rsidRPr="00604D2D" w:rsidRDefault="00604D2D" w:rsidP="00BB4ECD">
      <w:pPr>
        <w:jc w:val="center"/>
        <w:rPr>
          <w:rFonts w:ascii="宋体"/>
          <w:b/>
          <w:bCs/>
          <w:i/>
          <w:color w:val="FF0000"/>
          <w:sz w:val="36"/>
          <w:szCs w:val="52"/>
        </w:rPr>
      </w:pPr>
      <w:r w:rsidRPr="00604D2D">
        <w:rPr>
          <w:rFonts w:ascii="仿宋_GB2312" w:eastAsia="仿宋_GB2312"/>
          <w:b/>
          <w:sz w:val="32"/>
          <w:szCs w:val="32"/>
        </w:rPr>
        <w:t>芳烃团队41/43P105AB泵新增最小流量管线阀门项目</w:t>
      </w:r>
    </w:p>
    <w:p w14:paraId="5299BCA4" w14:textId="05B68BE4" w:rsidR="005F1F09" w:rsidRPr="00D6011F" w:rsidRDefault="00BB4ECD" w:rsidP="00BB4ECD">
      <w:pPr>
        <w:jc w:val="center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2A355D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FHCPTCG20200416001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14:paraId="6EE6B85E" w14:textId="77777777"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14:paraId="243BD15B" w14:textId="77777777"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14:paraId="25DB566B" w14:textId="2EF5A4F1"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422CF0">
        <w:rPr>
          <w:rFonts w:asciiTheme="minorEastAsia" w:eastAsiaTheme="minorEastAsia" w:hAnsiTheme="minorEastAsia" w:cs="Helvetica"/>
          <w:u w:val="single"/>
        </w:rPr>
        <w:t>04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2A355D">
        <w:rPr>
          <w:rFonts w:asciiTheme="minorEastAsia" w:eastAsiaTheme="minorEastAsia" w:hAnsiTheme="minorEastAsia" w:cs="Helvetica"/>
          <w:u w:val="single"/>
        </w:rPr>
        <w:t>27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1</w:t>
      </w:r>
      <w:r w:rsidR="002A355D">
        <w:rPr>
          <w:rFonts w:asciiTheme="minorEastAsia" w:eastAsiaTheme="minorEastAsia" w:hAnsiTheme="minorEastAsia" w:cs="Helvetica"/>
          <w:u w:val="single"/>
        </w:rPr>
        <w:t>6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3C0DD5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-1</w:t>
      </w:r>
      <w:r w:rsidR="002A355D">
        <w:rPr>
          <w:rFonts w:asciiTheme="minorEastAsia" w:eastAsiaTheme="minorEastAsia" w:hAnsiTheme="minorEastAsia" w:cs="Helvetica"/>
          <w:u w:val="single"/>
        </w:rPr>
        <w:t>7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FB54AA">
        <w:rPr>
          <w:rFonts w:asciiTheme="minorEastAsia" w:eastAsiaTheme="minorEastAsia" w:hAnsiTheme="minorEastAsia" w:cs="Helvetica" w:hint="eastAsia"/>
          <w:u w:val="single"/>
        </w:rPr>
        <w:t>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14:paraId="6A8F0FD9" w14:textId="77777777"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14:paraId="0D5FF4E4" w14:textId="18431E93"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2A355D">
        <w:rPr>
          <w:rFonts w:asciiTheme="minorEastAsia" w:eastAsiaTheme="minorEastAsia" w:hAnsiTheme="minorEastAsia" w:cs="Helvetica" w:hint="eastAsia"/>
        </w:rPr>
        <w:t>福建凯佳安阀门有限公司</w:t>
      </w:r>
    </w:p>
    <w:p w14:paraId="35428860" w14:textId="20487E28" w:rsidR="004E539F" w:rsidRPr="00BB4ECD" w:rsidRDefault="004E539F" w:rsidP="004E66B1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4E66B1">
        <w:rPr>
          <w:rFonts w:asciiTheme="minorEastAsia" w:eastAsiaTheme="minorEastAsia" w:hAnsiTheme="minorEastAsia" w:cs="Helvetica" w:hint="eastAsia"/>
        </w:rPr>
        <w:t>￥</w:t>
      </w:r>
      <w:r w:rsidR="002A355D">
        <w:rPr>
          <w:rFonts w:asciiTheme="minorEastAsia" w:eastAsiaTheme="minorEastAsia" w:hAnsiTheme="minorEastAsia" w:cs="Helvetica"/>
        </w:rPr>
        <w:t>58</w:t>
      </w:r>
      <w:r w:rsidR="002A355D">
        <w:rPr>
          <w:rFonts w:asciiTheme="minorEastAsia" w:eastAsiaTheme="minorEastAsia" w:hAnsiTheme="minorEastAsia" w:cs="Helvetica" w:hint="eastAsia"/>
        </w:rPr>
        <w:t>,</w:t>
      </w:r>
      <w:r w:rsidR="002A355D">
        <w:rPr>
          <w:rFonts w:asciiTheme="minorEastAsia" w:eastAsiaTheme="minorEastAsia" w:hAnsiTheme="minorEastAsia" w:cs="Helvetica"/>
        </w:rPr>
        <w:t>0</w:t>
      </w:r>
      <w:r w:rsidR="004E66B1">
        <w:rPr>
          <w:rFonts w:asciiTheme="minorEastAsia" w:eastAsiaTheme="minorEastAsia" w:hAnsiTheme="minorEastAsia" w:cs="Helvetica"/>
        </w:rPr>
        <w:t>00.00</w:t>
      </w:r>
      <w:r w:rsidR="00D6011F" w:rsidRPr="00BB4ECD">
        <w:rPr>
          <w:rFonts w:asciiTheme="minorEastAsia" w:eastAsiaTheme="minorEastAsia" w:hAnsiTheme="minorEastAsia" w:cs="Helvetica"/>
        </w:rPr>
        <w:t xml:space="preserve"> </w:t>
      </w:r>
    </w:p>
    <w:p w14:paraId="1AA16EF5" w14:textId="7EB9F491" w:rsidR="002A355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2A355D">
        <w:rPr>
          <w:rFonts w:asciiTheme="minorEastAsia" w:eastAsiaTheme="minorEastAsia" w:hAnsiTheme="minorEastAsia" w:cs="Helvetica" w:hint="eastAsia"/>
        </w:rPr>
        <w:t>不合格参选人：毅缘（厦门）实业有限公司，</w:t>
      </w:r>
    </w:p>
    <w:p w14:paraId="3EE84EB2" w14:textId="5F40EE18" w:rsidR="002A355D" w:rsidRDefault="002A355D" w:rsidP="0029195A">
      <w:pPr>
        <w:pStyle w:val="a3"/>
        <w:spacing w:line="495" w:lineRule="atLeast"/>
        <w:rPr>
          <w:rFonts w:asciiTheme="minorEastAsia" w:eastAsiaTheme="minorEastAsia" w:hAnsiTheme="minorEastAsia" w:cs="Helvetica" w:hint="eastAsia"/>
        </w:rPr>
      </w:pPr>
      <w:r>
        <w:rPr>
          <w:rFonts w:asciiTheme="minorEastAsia" w:eastAsiaTheme="minorEastAsia" w:hAnsiTheme="minorEastAsia" w:cs="Helvetica" w:hint="eastAsia"/>
        </w:rPr>
        <w:t xml:space="preserve"> </w:t>
      </w:r>
      <w:r>
        <w:rPr>
          <w:rFonts w:asciiTheme="minorEastAsia" w:eastAsiaTheme="minorEastAsia" w:hAnsiTheme="minorEastAsia" w:cs="Helvetica"/>
        </w:rPr>
        <w:t xml:space="preserve">   </w:t>
      </w:r>
      <w:r>
        <w:rPr>
          <w:rFonts w:asciiTheme="minorEastAsia" w:eastAsiaTheme="minorEastAsia" w:hAnsiTheme="minorEastAsia" w:cs="Helvetica" w:hint="eastAsia"/>
        </w:rPr>
        <w:t>不合格原因：无法在比选时间内提供对应阀门的T</w:t>
      </w:r>
      <w:r>
        <w:rPr>
          <w:rFonts w:asciiTheme="minorEastAsia" w:eastAsiaTheme="minorEastAsia" w:hAnsiTheme="minorEastAsia" w:cs="Helvetica"/>
        </w:rPr>
        <w:t>S</w:t>
      </w:r>
      <w:r>
        <w:rPr>
          <w:rFonts w:asciiTheme="minorEastAsia" w:eastAsiaTheme="minorEastAsia" w:hAnsiTheme="minorEastAsia" w:cs="Helvetica" w:hint="eastAsia"/>
        </w:rPr>
        <w:t>证、型式试验证书。</w:t>
      </w:r>
    </w:p>
    <w:p w14:paraId="54769188" w14:textId="5DFBA944" w:rsidR="00C9402A" w:rsidRPr="00BB4ECD" w:rsidRDefault="002A355D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>
        <w:rPr>
          <w:rFonts w:asciiTheme="minorEastAsia" w:eastAsiaTheme="minorEastAsia" w:hAnsiTheme="minorEastAsia" w:cs="Helvetica" w:hint="eastAsia"/>
        </w:rPr>
        <w:t>三、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>年</w:t>
      </w:r>
      <w:r w:rsidR="004E66B1">
        <w:rPr>
          <w:rFonts w:asciiTheme="minorEastAsia" w:eastAsiaTheme="minorEastAsia" w:hAnsiTheme="minorEastAsia" w:cs="Helvetica"/>
        </w:rPr>
        <w:t>04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4E66B1">
        <w:rPr>
          <w:rFonts w:asciiTheme="minorEastAsia" w:eastAsiaTheme="minorEastAsia" w:hAnsiTheme="minorEastAsia" w:cs="Helvetica"/>
        </w:rPr>
        <w:t>14</w:t>
      </w:r>
      <w:r w:rsidR="00C9402A" w:rsidRPr="00BB4ECD">
        <w:rPr>
          <w:rFonts w:asciiTheme="minorEastAsia" w:eastAsiaTheme="minorEastAsia" w:hAnsiTheme="minorEastAsia" w:cs="Helvetica" w:hint="eastAsia"/>
        </w:rPr>
        <w:t xml:space="preserve"> 日至</w:t>
      </w:r>
      <w:r w:rsidR="004E66B1">
        <w:rPr>
          <w:rFonts w:asciiTheme="minorEastAsia" w:eastAsiaTheme="minorEastAsia" w:hAnsiTheme="minorEastAsia" w:cs="Helvetica"/>
        </w:rPr>
        <w:t>04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4E66B1">
        <w:rPr>
          <w:rFonts w:asciiTheme="minorEastAsia" w:eastAsiaTheme="minorEastAsia" w:hAnsiTheme="minorEastAsia" w:cs="Helvetica"/>
        </w:rPr>
        <w:t>18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14:paraId="63B9F342" w14:textId="0C478E70" w:rsidR="00C9402A" w:rsidRPr="00BB4ECD" w:rsidRDefault="002A355D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14:paraId="6FB6178C" w14:textId="77777777"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4E66B1">
        <w:rPr>
          <w:rFonts w:asciiTheme="minorEastAsia" w:eastAsiaTheme="minorEastAsia" w:hAnsiTheme="minorEastAsia" w:cs="Helvetica" w:hint="eastAsia"/>
          <w:u w:val="single"/>
        </w:rPr>
        <w:t>钟</w:t>
      </w:r>
      <w:r w:rsidR="00233BD5" w:rsidRPr="00BB4ECD">
        <w:rPr>
          <w:rFonts w:asciiTheme="minorEastAsia" w:eastAsiaTheme="minorEastAsia" w:hAnsiTheme="minorEastAsia" w:cs="Helvetica" w:hint="eastAsia"/>
          <w:u w:val="single"/>
        </w:rPr>
        <w:t>先生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4E66B1">
        <w:rPr>
          <w:rFonts w:asciiTheme="minorEastAsia" w:eastAsiaTheme="minorEastAsia" w:hAnsiTheme="minorEastAsia" w:cs="Helvetica"/>
          <w:u w:val="single"/>
        </w:rPr>
        <w:t>20</w:t>
      </w:r>
    </w:p>
    <w:p w14:paraId="37B23744" w14:textId="3FA00225" w:rsidR="00C9402A" w:rsidRPr="00BB4ECD" w:rsidRDefault="002A355D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>
        <w:rPr>
          <w:rFonts w:asciiTheme="minorEastAsia" w:eastAsiaTheme="minorEastAsia" w:hAnsiTheme="minorEastAsia" w:cs="Helvetica" w:hint="eastAsia"/>
        </w:rPr>
        <w:t>五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14:paraId="4AFF0AA3" w14:textId="77777777"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14:paraId="3547EE60" w14:textId="77777777" w:rsidR="00C9402A" w:rsidRPr="00C9402A" w:rsidRDefault="00C9402A"/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3911E" w14:textId="77777777" w:rsidR="00F86BC3" w:rsidRDefault="00F86BC3" w:rsidP="001575E2">
      <w:r>
        <w:separator/>
      </w:r>
    </w:p>
  </w:endnote>
  <w:endnote w:type="continuationSeparator" w:id="0">
    <w:p w14:paraId="64F704D9" w14:textId="77777777" w:rsidR="00F86BC3" w:rsidRDefault="00F86BC3" w:rsidP="0015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3FEE4" w14:textId="77777777" w:rsidR="00F86BC3" w:rsidRDefault="00F86BC3" w:rsidP="001575E2">
      <w:r>
        <w:separator/>
      </w:r>
    </w:p>
  </w:footnote>
  <w:footnote w:type="continuationSeparator" w:id="0">
    <w:p w14:paraId="09FA8079" w14:textId="77777777" w:rsidR="00F86BC3" w:rsidRDefault="00F86BC3" w:rsidP="00157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2A"/>
    <w:rsid w:val="00065993"/>
    <w:rsid w:val="001575E2"/>
    <w:rsid w:val="001628E9"/>
    <w:rsid w:val="001960B3"/>
    <w:rsid w:val="001C2842"/>
    <w:rsid w:val="00233BD5"/>
    <w:rsid w:val="00287446"/>
    <w:rsid w:val="0029195A"/>
    <w:rsid w:val="002A355D"/>
    <w:rsid w:val="002A3CFA"/>
    <w:rsid w:val="002B67D2"/>
    <w:rsid w:val="00321ABF"/>
    <w:rsid w:val="003C0DD5"/>
    <w:rsid w:val="00422CF0"/>
    <w:rsid w:val="00424986"/>
    <w:rsid w:val="00467ED6"/>
    <w:rsid w:val="00487C4B"/>
    <w:rsid w:val="004E539F"/>
    <w:rsid w:val="004E66B1"/>
    <w:rsid w:val="005179FD"/>
    <w:rsid w:val="0055288B"/>
    <w:rsid w:val="00563850"/>
    <w:rsid w:val="005938DF"/>
    <w:rsid w:val="00596533"/>
    <w:rsid w:val="005D0332"/>
    <w:rsid w:val="005F1F09"/>
    <w:rsid w:val="005F43E3"/>
    <w:rsid w:val="00604D2D"/>
    <w:rsid w:val="00690B18"/>
    <w:rsid w:val="006F3483"/>
    <w:rsid w:val="00746CA3"/>
    <w:rsid w:val="0075758F"/>
    <w:rsid w:val="008503FB"/>
    <w:rsid w:val="008A61FC"/>
    <w:rsid w:val="008F1DBB"/>
    <w:rsid w:val="00957D72"/>
    <w:rsid w:val="00996498"/>
    <w:rsid w:val="009B2A9F"/>
    <w:rsid w:val="009F45B6"/>
    <w:rsid w:val="00A42627"/>
    <w:rsid w:val="00B037DC"/>
    <w:rsid w:val="00B23AEE"/>
    <w:rsid w:val="00B24441"/>
    <w:rsid w:val="00BB3A9E"/>
    <w:rsid w:val="00BB4ECD"/>
    <w:rsid w:val="00C76E4C"/>
    <w:rsid w:val="00C9402A"/>
    <w:rsid w:val="00CE23D8"/>
    <w:rsid w:val="00D2504B"/>
    <w:rsid w:val="00D6011F"/>
    <w:rsid w:val="00E51BC2"/>
    <w:rsid w:val="00E755CF"/>
    <w:rsid w:val="00E96B70"/>
    <w:rsid w:val="00E96D3B"/>
    <w:rsid w:val="00EF2AD3"/>
    <w:rsid w:val="00EF411C"/>
    <w:rsid w:val="00F65608"/>
    <w:rsid w:val="00F86BC3"/>
    <w:rsid w:val="00F87E61"/>
    <w:rsid w:val="00FB54AA"/>
    <w:rsid w:val="00FE37E3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1BD33"/>
  <w15:docId w15:val="{72AD8F3C-2FE1-4696-A8F4-5E76287E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1628E9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1628E9"/>
  </w:style>
  <w:style w:type="paragraph" w:styleId="a7">
    <w:name w:val="annotation subject"/>
    <w:basedOn w:val="a5"/>
    <w:next w:val="a5"/>
    <w:link w:val="a8"/>
    <w:uiPriority w:val="99"/>
    <w:semiHidden/>
    <w:unhideWhenUsed/>
    <w:rsid w:val="001628E9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1628E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628E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628E9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57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1575E2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157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1575E2"/>
    <w:rPr>
      <w:sz w:val="18"/>
      <w:szCs w:val="18"/>
    </w:rPr>
  </w:style>
  <w:style w:type="character" w:customStyle="1" w:styleId="xdrichtextbox3">
    <w:name w:val="xdrichtextbox3"/>
    <w:basedOn w:val="a0"/>
    <w:rsid w:val="00604D2D"/>
    <w:rPr>
      <w:i w:val="0"/>
      <w:iCs w:val="0"/>
      <w:strike w:val="0"/>
      <w:dstrike w:val="0"/>
      <w:color w:val="auto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zhong me</cp:lastModifiedBy>
  <cp:revision>43</cp:revision>
  <dcterms:created xsi:type="dcterms:W3CDTF">2018-10-23T01:34:00Z</dcterms:created>
  <dcterms:modified xsi:type="dcterms:W3CDTF">2020-04-28T23:53:00Z</dcterms:modified>
</cp:coreProperties>
</file>