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C4B" w:rsidRPr="00BB4ECD" w:rsidRDefault="00BB4ECD" w:rsidP="00C9402A">
      <w:pPr>
        <w:jc w:val="center"/>
        <w:rPr>
          <w:rFonts w:ascii="宋体"/>
          <w:b/>
          <w:bCs/>
          <w:sz w:val="36"/>
          <w:szCs w:val="52"/>
        </w:rPr>
      </w:pPr>
      <w:r w:rsidRPr="00BB4ECD">
        <w:rPr>
          <w:rFonts w:ascii="宋体" w:hint="eastAsia"/>
          <w:b/>
          <w:bCs/>
          <w:sz w:val="36"/>
          <w:szCs w:val="52"/>
        </w:rPr>
        <w:t>福建福海创石油化工有限公司</w:t>
      </w:r>
    </w:p>
    <w:p w:rsidR="00BC7640" w:rsidRPr="00BC7640" w:rsidRDefault="00BC7640" w:rsidP="00BB4ECD">
      <w:pPr>
        <w:jc w:val="center"/>
        <w:rPr>
          <w:rFonts w:ascii="宋体"/>
          <w:b/>
          <w:bCs/>
          <w:sz w:val="36"/>
          <w:szCs w:val="52"/>
        </w:rPr>
      </w:pPr>
      <w:r w:rsidRPr="00BC7640">
        <w:rPr>
          <w:rFonts w:ascii="宋体" w:hint="eastAsia"/>
          <w:b/>
          <w:bCs/>
          <w:sz w:val="36"/>
          <w:szCs w:val="52"/>
        </w:rPr>
        <w:t>海水冷却系统水下设备设施检修检查年约</w:t>
      </w:r>
    </w:p>
    <w:p w:rsidR="005F1F09" w:rsidRPr="00D6011F" w:rsidRDefault="00BB4ECD" w:rsidP="00BB4ECD">
      <w:pPr>
        <w:jc w:val="center"/>
        <w:rPr>
          <w:rFonts w:eastAsia="微软雅黑"/>
          <w:color w:val="333333"/>
          <w:sz w:val="32"/>
          <w:u w:val="single"/>
        </w:rPr>
      </w:pPr>
      <w:r w:rsidRPr="00C36715">
        <w:rPr>
          <w:rFonts w:ascii="宋体" w:hAnsi="宋体" w:cs="宋体" w:hint="eastAsia"/>
          <w:bCs/>
          <w:color w:val="000000"/>
          <w:sz w:val="24"/>
          <w:szCs w:val="30"/>
        </w:rPr>
        <w:t>（项目编号：</w:t>
      </w:r>
      <w:r w:rsidR="00BC7640" w:rsidRPr="00BC7640">
        <w:rPr>
          <w:rFonts w:ascii="宋体" w:hAnsi="宋体" w:cs="宋体"/>
          <w:bCs/>
          <w:color w:val="000000"/>
          <w:sz w:val="24"/>
          <w:szCs w:val="30"/>
        </w:rPr>
        <w:t>FHC-PTCG20200302002</w:t>
      </w:r>
      <w:r w:rsidRPr="00C36715">
        <w:rPr>
          <w:rFonts w:ascii="宋体" w:hAnsi="宋体" w:cs="宋体" w:hint="eastAsia"/>
          <w:bCs/>
          <w:color w:val="000000"/>
          <w:sz w:val="24"/>
          <w:szCs w:val="30"/>
        </w:rPr>
        <w:t>）</w:t>
      </w:r>
    </w:p>
    <w:p w:rsidR="00C9402A" w:rsidRPr="00BB4ECD" w:rsidRDefault="00C9402A" w:rsidP="00C9402A">
      <w:pPr>
        <w:jc w:val="center"/>
        <w:rPr>
          <w:rFonts w:ascii="宋体"/>
          <w:b/>
          <w:bCs/>
          <w:sz w:val="36"/>
          <w:szCs w:val="52"/>
        </w:rPr>
      </w:pPr>
      <w:r w:rsidRPr="00BB4ECD">
        <w:rPr>
          <w:rFonts w:ascii="宋体"/>
          <w:b/>
          <w:bCs/>
          <w:sz w:val="36"/>
          <w:szCs w:val="52"/>
        </w:rPr>
        <w:t>中</w:t>
      </w:r>
      <w:r w:rsidR="008503FB" w:rsidRPr="00BB4ECD">
        <w:rPr>
          <w:rFonts w:ascii="宋体" w:hint="eastAsia"/>
          <w:b/>
          <w:bCs/>
          <w:sz w:val="36"/>
          <w:szCs w:val="52"/>
        </w:rPr>
        <w:t>选</w:t>
      </w:r>
      <w:r w:rsidRPr="00BB4ECD">
        <w:rPr>
          <w:rFonts w:ascii="宋体"/>
          <w:b/>
          <w:bCs/>
          <w:sz w:val="36"/>
          <w:szCs w:val="52"/>
        </w:rPr>
        <w:t>候选人公示</w:t>
      </w:r>
    </w:p>
    <w:p w:rsidR="00F65608" w:rsidRDefault="00F65608" w:rsidP="00C9402A">
      <w:pPr>
        <w:pStyle w:val="a3"/>
        <w:spacing w:line="495" w:lineRule="atLeast"/>
        <w:ind w:firstLine="420"/>
        <w:rPr>
          <w:rFonts w:asciiTheme="minorEastAsia" w:eastAsiaTheme="minorEastAsia" w:hAnsiTheme="minorEastAsia" w:cs="Helvetica"/>
        </w:rPr>
      </w:pPr>
    </w:p>
    <w:p w:rsidR="00C9402A" w:rsidRPr="00BB4ECD" w:rsidRDefault="00C9402A" w:rsidP="00C9402A">
      <w:pPr>
        <w:pStyle w:val="a3"/>
        <w:spacing w:line="495" w:lineRule="atLeast"/>
        <w:ind w:firstLine="420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本项目于</w:t>
      </w:r>
      <w:r w:rsidRPr="00BB4ECD">
        <w:rPr>
          <w:rFonts w:asciiTheme="minorEastAsia" w:eastAsiaTheme="minorEastAsia" w:hAnsiTheme="minorEastAsia" w:cs="Helvetica" w:hint="eastAsia"/>
          <w:u w:val="single"/>
        </w:rPr>
        <w:t>20</w:t>
      </w:r>
      <w:r w:rsidR="00BB4ECD" w:rsidRPr="00BB4ECD">
        <w:rPr>
          <w:rFonts w:asciiTheme="minorEastAsia" w:eastAsiaTheme="minorEastAsia" w:hAnsiTheme="minorEastAsia" w:cs="Helvetica" w:hint="eastAsia"/>
          <w:u w:val="single"/>
        </w:rPr>
        <w:t>20</w:t>
      </w:r>
      <w:r w:rsidRPr="00BB4ECD">
        <w:rPr>
          <w:rFonts w:asciiTheme="minorEastAsia" w:eastAsiaTheme="minorEastAsia" w:hAnsiTheme="minorEastAsia" w:cs="Helvetica" w:hint="eastAsia"/>
        </w:rPr>
        <w:t>年</w:t>
      </w:r>
      <w:r w:rsidRPr="00BB4ECD">
        <w:rPr>
          <w:rFonts w:asciiTheme="minorEastAsia" w:eastAsiaTheme="minorEastAsia" w:hAnsiTheme="minorEastAsia" w:cs="Helvetica" w:hint="eastAsia"/>
          <w:u w:val="single"/>
        </w:rPr>
        <w:t xml:space="preserve"> </w:t>
      </w:r>
      <w:r w:rsidR="00BC7640">
        <w:rPr>
          <w:rFonts w:asciiTheme="minorEastAsia" w:eastAsiaTheme="minorEastAsia" w:hAnsiTheme="minorEastAsia" w:cs="Helvetica"/>
          <w:u w:val="single"/>
        </w:rPr>
        <w:t>4</w:t>
      </w:r>
      <w:r w:rsidR="005D0332">
        <w:rPr>
          <w:rFonts w:asciiTheme="minorEastAsia" w:eastAsiaTheme="minorEastAsia" w:hAnsiTheme="minorEastAsia" w:cs="Helvetica" w:hint="eastAsia"/>
          <w:u w:val="single"/>
        </w:rPr>
        <w:t xml:space="preserve"> </w:t>
      </w:r>
      <w:r w:rsidRPr="00BB4ECD">
        <w:rPr>
          <w:rFonts w:asciiTheme="minorEastAsia" w:eastAsiaTheme="minorEastAsia" w:hAnsiTheme="minorEastAsia" w:cs="Helvetica" w:hint="eastAsia"/>
        </w:rPr>
        <w:t>月</w:t>
      </w:r>
      <w:r w:rsidRPr="00BB4ECD">
        <w:rPr>
          <w:rFonts w:asciiTheme="minorEastAsia" w:eastAsiaTheme="minorEastAsia" w:hAnsiTheme="minorEastAsia" w:cs="Helvetica" w:hint="eastAsia"/>
          <w:u w:val="single"/>
        </w:rPr>
        <w:t xml:space="preserve"> </w:t>
      </w:r>
      <w:r w:rsidR="00BC7640">
        <w:rPr>
          <w:rFonts w:asciiTheme="minorEastAsia" w:eastAsiaTheme="minorEastAsia" w:hAnsiTheme="minorEastAsia" w:cs="Helvetica"/>
          <w:u w:val="single"/>
        </w:rPr>
        <w:t>27</w:t>
      </w:r>
      <w:r w:rsidRPr="00BB4ECD">
        <w:rPr>
          <w:rFonts w:asciiTheme="minorEastAsia" w:eastAsiaTheme="minorEastAsia" w:hAnsiTheme="minorEastAsia" w:cs="Helvetica" w:hint="eastAsia"/>
          <w:u w:val="single"/>
        </w:rPr>
        <w:t xml:space="preserve"> </w:t>
      </w:r>
      <w:r w:rsidRPr="00BB4ECD">
        <w:rPr>
          <w:rFonts w:asciiTheme="minorEastAsia" w:eastAsiaTheme="minorEastAsia" w:hAnsiTheme="minorEastAsia" w:cs="Helvetica" w:hint="eastAsia"/>
        </w:rPr>
        <w:t>日</w:t>
      </w:r>
      <w:r w:rsidRPr="00BB4ECD">
        <w:rPr>
          <w:rFonts w:asciiTheme="minorEastAsia" w:eastAsiaTheme="minorEastAsia" w:hAnsiTheme="minorEastAsia" w:cs="Helvetica" w:hint="eastAsia"/>
          <w:u w:val="single"/>
        </w:rPr>
        <w:t xml:space="preserve"> </w:t>
      </w:r>
      <w:r w:rsidR="00BC7640">
        <w:rPr>
          <w:rFonts w:asciiTheme="minorEastAsia" w:eastAsiaTheme="minorEastAsia" w:hAnsiTheme="minorEastAsia" w:cs="Helvetica"/>
          <w:u w:val="single"/>
        </w:rPr>
        <w:t>15</w:t>
      </w:r>
      <w:r w:rsidR="00BC7640">
        <w:rPr>
          <w:rFonts w:asciiTheme="minorEastAsia" w:eastAsiaTheme="minorEastAsia" w:hAnsiTheme="minorEastAsia" w:cs="Helvetica" w:hint="eastAsia"/>
          <w:u w:val="single"/>
        </w:rPr>
        <w:t>:0</w:t>
      </w:r>
      <w:r w:rsidR="00BC7640">
        <w:rPr>
          <w:rFonts w:asciiTheme="minorEastAsia" w:eastAsiaTheme="minorEastAsia" w:hAnsiTheme="minorEastAsia" w:cs="Helvetica"/>
          <w:u w:val="single"/>
        </w:rPr>
        <w:t>0</w:t>
      </w:r>
      <w:r w:rsidR="001960B3" w:rsidRPr="00BB4ECD">
        <w:rPr>
          <w:rFonts w:asciiTheme="minorEastAsia" w:eastAsiaTheme="minorEastAsia" w:hAnsiTheme="minorEastAsia" w:cs="Helvetica" w:hint="eastAsia"/>
          <w:u w:val="single"/>
        </w:rPr>
        <w:t>-</w:t>
      </w:r>
      <w:r w:rsidR="00BC7640">
        <w:rPr>
          <w:rFonts w:asciiTheme="minorEastAsia" w:eastAsiaTheme="minorEastAsia" w:hAnsiTheme="minorEastAsia" w:cs="Helvetica"/>
          <w:u w:val="single"/>
        </w:rPr>
        <w:t>16</w:t>
      </w:r>
      <w:r w:rsidR="001960B3" w:rsidRPr="00BB4ECD">
        <w:rPr>
          <w:rFonts w:asciiTheme="minorEastAsia" w:eastAsiaTheme="minorEastAsia" w:hAnsiTheme="minorEastAsia" w:cs="Helvetica" w:hint="eastAsia"/>
          <w:u w:val="single"/>
        </w:rPr>
        <w:t>:</w:t>
      </w:r>
      <w:r w:rsidR="00FB54AA">
        <w:rPr>
          <w:rFonts w:asciiTheme="minorEastAsia" w:eastAsiaTheme="minorEastAsia" w:hAnsiTheme="minorEastAsia" w:cs="Helvetica" w:hint="eastAsia"/>
          <w:u w:val="single"/>
        </w:rPr>
        <w:t>0</w:t>
      </w:r>
      <w:r w:rsidR="001960B3" w:rsidRPr="00BB4ECD">
        <w:rPr>
          <w:rFonts w:asciiTheme="minorEastAsia" w:eastAsiaTheme="minorEastAsia" w:hAnsiTheme="minorEastAsia" w:cs="Helvetica" w:hint="eastAsia"/>
          <w:u w:val="single"/>
        </w:rPr>
        <w:t>0</w:t>
      </w:r>
      <w:r w:rsidRPr="00BB4ECD">
        <w:rPr>
          <w:rFonts w:asciiTheme="minorEastAsia" w:eastAsiaTheme="minorEastAsia" w:hAnsiTheme="minorEastAsia" w:cs="Helvetica" w:hint="eastAsia"/>
        </w:rPr>
        <w:t>时在</w:t>
      </w:r>
      <w:r w:rsidR="001960B3" w:rsidRPr="00BB4ECD">
        <w:rPr>
          <w:rFonts w:asciiTheme="minorEastAsia" w:eastAsiaTheme="minorEastAsia" w:hAnsiTheme="minorEastAsia" w:cs="Helvetica" w:hint="eastAsia"/>
        </w:rPr>
        <w:t>福建福海创石油化工有限公司</w:t>
      </w:r>
      <w:r w:rsidRPr="00BB4ECD">
        <w:rPr>
          <w:rFonts w:asciiTheme="minorEastAsia" w:eastAsiaTheme="minorEastAsia" w:hAnsiTheme="minorEastAsia" w:cs="Helvetica" w:hint="eastAsia"/>
        </w:rPr>
        <w:t>召开公开比选会议，经评</w:t>
      </w:r>
      <w:r w:rsidR="004E539F" w:rsidRPr="00BB4ECD">
        <w:rPr>
          <w:rFonts w:asciiTheme="minorEastAsia" w:eastAsiaTheme="minorEastAsia" w:hAnsiTheme="minorEastAsia" w:cs="Helvetica" w:hint="eastAsia"/>
        </w:rPr>
        <w:t>选</w:t>
      </w:r>
      <w:r w:rsidRPr="00BB4ECD">
        <w:rPr>
          <w:rFonts w:asciiTheme="minorEastAsia" w:eastAsiaTheme="minorEastAsia" w:hAnsiTheme="minorEastAsia" w:cs="Helvetica" w:hint="eastAsia"/>
        </w:rPr>
        <w:t>小组评审已定</w:t>
      </w:r>
      <w:r w:rsidR="008503FB" w:rsidRPr="00BB4ECD">
        <w:rPr>
          <w:rFonts w:asciiTheme="minorEastAsia" w:eastAsiaTheme="minorEastAsia" w:hAnsiTheme="minorEastAsia" w:cs="Helvetica" w:hint="eastAsia"/>
        </w:rPr>
        <w:t>选</w:t>
      </w:r>
      <w:r w:rsidRPr="00BB4ECD">
        <w:rPr>
          <w:rFonts w:asciiTheme="minorEastAsia" w:eastAsiaTheme="minorEastAsia" w:hAnsiTheme="minorEastAsia" w:cs="Helvetica" w:hint="eastAsia"/>
        </w:rPr>
        <w:t>，现将中</w:t>
      </w:r>
      <w:r w:rsidR="008503FB" w:rsidRPr="00BB4ECD">
        <w:rPr>
          <w:rFonts w:asciiTheme="minorEastAsia" w:eastAsiaTheme="minorEastAsia" w:hAnsiTheme="minorEastAsia" w:cs="Helvetica" w:hint="eastAsia"/>
        </w:rPr>
        <w:t>选</w:t>
      </w:r>
      <w:r w:rsidRPr="00BB4ECD">
        <w:rPr>
          <w:rFonts w:asciiTheme="minorEastAsia" w:eastAsiaTheme="minorEastAsia" w:hAnsiTheme="minorEastAsia" w:cs="Helvetica" w:hint="eastAsia"/>
        </w:rPr>
        <w:t>候选人公示如下：</w:t>
      </w:r>
    </w:p>
    <w:p w:rsidR="00E96D3B" w:rsidRPr="00BB4ECD" w:rsidRDefault="00E96D3B" w:rsidP="00FF6DF6">
      <w:pPr>
        <w:pStyle w:val="a3"/>
        <w:spacing w:line="495" w:lineRule="atLeast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一</w:t>
      </w:r>
      <w:r w:rsidR="00B037DC" w:rsidRPr="00BB4ECD">
        <w:rPr>
          <w:rFonts w:asciiTheme="minorEastAsia" w:eastAsiaTheme="minorEastAsia" w:hAnsiTheme="minorEastAsia" w:cs="Helvetica" w:hint="eastAsia"/>
        </w:rPr>
        <w:t>、</w:t>
      </w:r>
      <w:r w:rsidRPr="00BB4ECD">
        <w:rPr>
          <w:rFonts w:asciiTheme="minorEastAsia" w:eastAsiaTheme="minorEastAsia" w:hAnsiTheme="minorEastAsia" w:cs="Helvetica" w:hint="eastAsia"/>
        </w:rPr>
        <w:t>中选情况如下：</w:t>
      </w:r>
    </w:p>
    <w:p w:rsidR="004E539F" w:rsidRPr="00BB4ECD" w:rsidRDefault="004E539F" w:rsidP="004E539F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1、</w:t>
      </w:r>
      <w:r w:rsidR="00E96D3B" w:rsidRPr="00BB4ECD">
        <w:rPr>
          <w:rFonts w:asciiTheme="minorEastAsia" w:eastAsiaTheme="minorEastAsia" w:hAnsiTheme="minorEastAsia" w:cs="Helvetica" w:hint="eastAsia"/>
        </w:rPr>
        <w:t>中选人：</w:t>
      </w:r>
      <w:r w:rsidR="001628E9" w:rsidRPr="00BB4ECD">
        <w:rPr>
          <w:rFonts w:asciiTheme="minorEastAsia" w:eastAsiaTheme="minorEastAsia" w:hAnsiTheme="minorEastAsia" w:cs="Helvetica"/>
        </w:rPr>
        <w:t xml:space="preserve"> </w:t>
      </w:r>
      <w:r w:rsidR="00BC7640">
        <w:rPr>
          <w:rFonts w:asciiTheme="minorEastAsia" w:eastAsiaTheme="minorEastAsia" w:hAnsiTheme="minorEastAsia" w:cs="Helvetica"/>
        </w:rPr>
        <w:t>厦门厦闽潜水工程有限公司</w:t>
      </w:r>
    </w:p>
    <w:p w:rsidR="001628E9" w:rsidRDefault="004E539F" w:rsidP="00D6011F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2、</w:t>
      </w:r>
      <w:r w:rsidR="00BC7640">
        <w:rPr>
          <w:rFonts w:asciiTheme="minorEastAsia" w:eastAsiaTheme="minorEastAsia" w:hAnsiTheme="minorEastAsia" w:cs="Helvetica" w:hint="eastAsia"/>
        </w:rPr>
        <w:t>商务报价得分</w:t>
      </w:r>
      <w:r w:rsidR="00E96D3B" w:rsidRPr="00BB4ECD">
        <w:rPr>
          <w:rFonts w:asciiTheme="minorEastAsia" w:eastAsiaTheme="minorEastAsia" w:hAnsiTheme="minorEastAsia" w:cs="Helvetica" w:hint="eastAsia"/>
        </w:rPr>
        <w:t>：</w:t>
      </w:r>
      <w:r w:rsidR="00BC7640">
        <w:rPr>
          <w:rFonts w:asciiTheme="minorEastAsia" w:eastAsiaTheme="minorEastAsia" w:hAnsiTheme="minorEastAsia" w:cs="Helvetica" w:hint="eastAsia"/>
        </w:rPr>
        <w:t>1</w:t>
      </w:r>
      <w:r w:rsidR="00BC7640">
        <w:rPr>
          <w:rFonts w:asciiTheme="minorEastAsia" w:eastAsiaTheme="minorEastAsia" w:hAnsiTheme="minorEastAsia" w:cs="Helvetica"/>
        </w:rPr>
        <w:t>00分</w:t>
      </w:r>
      <w:r w:rsidR="00186CEB">
        <w:rPr>
          <w:rFonts w:asciiTheme="minorEastAsia" w:eastAsiaTheme="minorEastAsia" w:hAnsiTheme="minorEastAsia" w:cs="Helvetica" w:hint="eastAsia"/>
        </w:rPr>
        <w:t>，</w:t>
      </w:r>
      <w:bookmarkStart w:id="0" w:name="_GoBack"/>
      <w:bookmarkEnd w:id="0"/>
      <w:r w:rsidR="00186CEB">
        <w:rPr>
          <w:rFonts w:asciiTheme="minorEastAsia" w:eastAsiaTheme="minorEastAsia" w:hAnsiTheme="minorEastAsia" w:cs="Helvetica" w:hint="eastAsia"/>
        </w:rPr>
        <w:t>排名第一</w:t>
      </w:r>
    </w:p>
    <w:p w:rsidR="00C9402A" w:rsidRPr="00BB4ECD" w:rsidRDefault="00E96D3B" w:rsidP="0029195A">
      <w:pPr>
        <w:pStyle w:val="a3"/>
        <w:spacing w:line="495" w:lineRule="atLeast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二</w:t>
      </w:r>
      <w:r w:rsidR="00B037DC" w:rsidRPr="00BB4ECD">
        <w:rPr>
          <w:rFonts w:asciiTheme="minorEastAsia" w:eastAsiaTheme="minorEastAsia" w:hAnsiTheme="minorEastAsia" w:cs="Helvetica" w:hint="eastAsia"/>
        </w:rPr>
        <w:t>、</w:t>
      </w:r>
      <w:r w:rsidR="00C9402A" w:rsidRPr="00BB4ECD">
        <w:rPr>
          <w:rFonts w:asciiTheme="minorEastAsia" w:eastAsiaTheme="minorEastAsia" w:hAnsiTheme="minorEastAsia" w:cs="Helvetica" w:hint="eastAsia"/>
        </w:rPr>
        <w:t>公示时间：20</w:t>
      </w:r>
      <w:r w:rsidR="00BB4ECD" w:rsidRPr="00BB4ECD">
        <w:rPr>
          <w:rFonts w:asciiTheme="minorEastAsia" w:eastAsiaTheme="minorEastAsia" w:hAnsiTheme="minorEastAsia" w:cs="Helvetica" w:hint="eastAsia"/>
        </w:rPr>
        <w:t>20</w:t>
      </w:r>
      <w:r w:rsidR="00C9402A" w:rsidRPr="00BB4ECD">
        <w:rPr>
          <w:rFonts w:asciiTheme="minorEastAsia" w:eastAsiaTheme="minorEastAsia" w:hAnsiTheme="minorEastAsia" w:cs="Helvetica" w:hint="eastAsia"/>
        </w:rPr>
        <w:t>年</w:t>
      </w:r>
      <w:r w:rsidR="00BC7640">
        <w:rPr>
          <w:rFonts w:asciiTheme="minorEastAsia" w:eastAsiaTheme="minorEastAsia" w:hAnsiTheme="minorEastAsia" w:cs="Helvetica"/>
        </w:rPr>
        <w:t>4</w:t>
      </w:r>
      <w:r w:rsidR="00C9402A" w:rsidRPr="00BB4ECD">
        <w:rPr>
          <w:rFonts w:asciiTheme="minorEastAsia" w:eastAsiaTheme="minorEastAsia" w:hAnsiTheme="minorEastAsia" w:cs="Helvetica" w:hint="eastAsia"/>
        </w:rPr>
        <w:t>月</w:t>
      </w:r>
      <w:r w:rsidR="00BC7640">
        <w:rPr>
          <w:rFonts w:asciiTheme="minorEastAsia" w:eastAsiaTheme="minorEastAsia" w:hAnsiTheme="minorEastAsia" w:cs="Helvetica"/>
        </w:rPr>
        <w:t>28</w:t>
      </w:r>
      <w:r w:rsidR="00C9402A" w:rsidRPr="00BB4ECD">
        <w:rPr>
          <w:rFonts w:asciiTheme="minorEastAsia" w:eastAsiaTheme="minorEastAsia" w:hAnsiTheme="minorEastAsia" w:cs="Helvetica" w:hint="eastAsia"/>
        </w:rPr>
        <w:t>日至</w:t>
      </w:r>
      <w:r w:rsidR="00BC7640">
        <w:rPr>
          <w:rFonts w:asciiTheme="minorEastAsia" w:eastAsiaTheme="minorEastAsia" w:hAnsiTheme="minorEastAsia" w:cs="Helvetica"/>
        </w:rPr>
        <w:t>5</w:t>
      </w:r>
      <w:r w:rsidR="00C9402A" w:rsidRPr="00BB4ECD">
        <w:rPr>
          <w:rFonts w:asciiTheme="minorEastAsia" w:eastAsiaTheme="minorEastAsia" w:hAnsiTheme="minorEastAsia" w:cs="Helvetica" w:hint="eastAsia"/>
        </w:rPr>
        <w:t>月</w:t>
      </w:r>
      <w:r w:rsidR="00BC7640">
        <w:rPr>
          <w:rFonts w:asciiTheme="minorEastAsia" w:eastAsiaTheme="minorEastAsia" w:hAnsiTheme="minorEastAsia" w:cs="Helvetica"/>
        </w:rPr>
        <w:t>2</w:t>
      </w:r>
      <w:r w:rsidR="00C9402A" w:rsidRPr="00BB4ECD">
        <w:rPr>
          <w:rFonts w:asciiTheme="minorEastAsia" w:eastAsiaTheme="minorEastAsia" w:hAnsiTheme="minorEastAsia" w:cs="Helvetica" w:hint="eastAsia"/>
        </w:rPr>
        <w:t>日(共</w:t>
      </w:r>
      <w:r w:rsidR="005F43E3" w:rsidRPr="00BB4ECD">
        <w:rPr>
          <w:rFonts w:asciiTheme="minorEastAsia" w:eastAsiaTheme="minorEastAsia" w:hAnsiTheme="minorEastAsia" w:cs="Helvetica" w:hint="eastAsia"/>
        </w:rPr>
        <w:t>5</w:t>
      </w:r>
      <w:r w:rsidR="00C9402A" w:rsidRPr="00BB4ECD">
        <w:rPr>
          <w:rFonts w:asciiTheme="minorEastAsia" w:eastAsiaTheme="minorEastAsia" w:hAnsiTheme="minorEastAsia" w:cs="Helvetica" w:hint="eastAsia"/>
        </w:rPr>
        <w:t>天)。</w:t>
      </w:r>
    </w:p>
    <w:p w:rsidR="00C9402A" w:rsidRPr="00BB4ECD" w:rsidRDefault="006F3483" w:rsidP="00FF6DF6">
      <w:pPr>
        <w:pStyle w:val="a3"/>
        <w:spacing w:line="495" w:lineRule="atLeast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三</w:t>
      </w:r>
      <w:r w:rsidR="00B037DC" w:rsidRPr="00BB4ECD">
        <w:rPr>
          <w:rFonts w:asciiTheme="minorEastAsia" w:eastAsiaTheme="minorEastAsia" w:hAnsiTheme="minorEastAsia" w:cs="Helvetica" w:hint="eastAsia"/>
        </w:rPr>
        <w:t>、</w:t>
      </w:r>
      <w:r w:rsidR="00C9402A" w:rsidRPr="00BB4ECD">
        <w:rPr>
          <w:rFonts w:asciiTheme="minorEastAsia" w:eastAsiaTheme="minorEastAsia" w:hAnsiTheme="minorEastAsia" w:cs="Helvetica" w:hint="eastAsia"/>
        </w:rPr>
        <w:t>联系方式：</w:t>
      </w:r>
    </w:p>
    <w:p w:rsidR="00C9402A" w:rsidRPr="00BB4ECD" w:rsidRDefault="00C9402A" w:rsidP="00C9402A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商务联系人：</w:t>
      </w:r>
      <w:r w:rsidRPr="00BB4ECD">
        <w:rPr>
          <w:rFonts w:asciiTheme="minorEastAsia" w:eastAsiaTheme="minorEastAsia" w:hAnsiTheme="minorEastAsia" w:cs="Helvetica" w:hint="eastAsia"/>
          <w:u w:val="single"/>
        </w:rPr>
        <w:t xml:space="preserve"> </w:t>
      </w:r>
      <w:r w:rsidR="00BC7640">
        <w:rPr>
          <w:rFonts w:asciiTheme="minorEastAsia" w:eastAsiaTheme="minorEastAsia" w:hAnsiTheme="minorEastAsia" w:cs="Helvetica" w:hint="eastAsia"/>
          <w:u w:val="single"/>
        </w:rPr>
        <w:t>张华娟</w:t>
      </w:r>
      <w:r w:rsidRPr="00BB4ECD">
        <w:rPr>
          <w:rFonts w:asciiTheme="minorEastAsia" w:eastAsiaTheme="minorEastAsia" w:hAnsiTheme="minorEastAsia" w:cs="Helvetica" w:hint="eastAsia"/>
          <w:u w:val="single"/>
        </w:rPr>
        <w:t xml:space="preserve"> </w:t>
      </w:r>
      <w:r w:rsidRPr="00BB4ECD">
        <w:rPr>
          <w:rFonts w:asciiTheme="minorEastAsia" w:eastAsiaTheme="minorEastAsia" w:hAnsiTheme="minorEastAsia" w:cs="Helvetica" w:hint="eastAsia"/>
        </w:rPr>
        <w:t>，联系电话：</w:t>
      </w:r>
      <w:r w:rsidRPr="00BB4ECD">
        <w:rPr>
          <w:rFonts w:asciiTheme="minorEastAsia" w:eastAsiaTheme="minorEastAsia" w:hAnsiTheme="minorEastAsia" w:cs="Helvetica" w:hint="eastAsia"/>
          <w:u w:val="single"/>
        </w:rPr>
        <w:t>0596-</w:t>
      </w:r>
      <w:r w:rsidR="005F1F09" w:rsidRPr="00BB4ECD">
        <w:rPr>
          <w:rFonts w:asciiTheme="minorEastAsia" w:eastAsiaTheme="minorEastAsia" w:hAnsiTheme="minorEastAsia" w:cs="Helvetica" w:hint="eastAsia"/>
          <w:u w:val="single"/>
        </w:rPr>
        <w:t>63118</w:t>
      </w:r>
      <w:r w:rsidR="00BC7640">
        <w:rPr>
          <w:rFonts w:asciiTheme="minorEastAsia" w:eastAsiaTheme="minorEastAsia" w:hAnsiTheme="minorEastAsia" w:cs="Helvetica"/>
          <w:u w:val="single"/>
        </w:rPr>
        <w:t>21</w:t>
      </w:r>
    </w:p>
    <w:p w:rsidR="00C9402A" w:rsidRPr="00BB4ECD" w:rsidRDefault="006F3483" w:rsidP="00FF6DF6">
      <w:pPr>
        <w:pStyle w:val="a3"/>
        <w:spacing w:line="495" w:lineRule="atLeast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四</w:t>
      </w:r>
      <w:r w:rsidR="00B037DC" w:rsidRPr="00BB4ECD">
        <w:rPr>
          <w:rFonts w:asciiTheme="minorEastAsia" w:eastAsiaTheme="minorEastAsia" w:hAnsiTheme="minorEastAsia" w:cs="Helvetica" w:hint="eastAsia"/>
        </w:rPr>
        <w:t>、</w:t>
      </w:r>
      <w:r w:rsidR="00C9402A" w:rsidRPr="00BB4ECD">
        <w:rPr>
          <w:rFonts w:asciiTheme="minorEastAsia" w:eastAsiaTheme="minorEastAsia" w:hAnsiTheme="minorEastAsia" w:cs="Helvetica" w:hint="eastAsia"/>
        </w:rPr>
        <w:t>监督部门名称及联系方式：</w:t>
      </w:r>
    </w:p>
    <w:p w:rsidR="00C9402A" w:rsidRPr="00BB4ECD" w:rsidRDefault="00C9402A" w:rsidP="00C9402A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福建福海创石油化工有限公司纪检监察室，联系电话：</w:t>
      </w:r>
      <w:r w:rsidRPr="00BB4ECD">
        <w:rPr>
          <w:rFonts w:asciiTheme="minorEastAsia" w:eastAsiaTheme="minorEastAsia" w:hAnsiTheme="minorEastAsia" w:cs="Helvetica" w:hint="eastAsia"/>
          <w:u w:val="single"/>
        </w:rPr>
        <w:t>0596-6311774</w:t>
      </w:r>
      <w:r w:rsidRPr="00BB4ECD">
        <w:rPr>
          <w:rFonts w:asciiTheme="minorEastAsia" w:eastAsiaTheme="minorEastAsia" w:hAnsiTheme="minorEastAsia" w:cs="Helvetica" w:hint="eastAsia"/>
        </w:rPr>
        <w:t>。</w:t>
      </w:r>
    </w:p>
    <w:p w:rsidR="00C9402A" w:rsidRPr="00C9402A" w:rsidRDefault="00C9402A"/>
    <w:sectPr w:rsidR="00C9402A" w:rsidRPr="00C9402A" w:rsidSect="00FF6DF6">
      <w:pgSz w:w="11906" w:h="16838"/>
      <w:pgMar w:top="1134" w:right="1134" w:bottom="1134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EB6955"/>
    <w:multiLevelType w:val="hybridMultilevel"/>
    <w:tmpl w:val="7E68DD6E"/>
    <w:lvl w:ilvl="0" w:tplc="96C21010">
      <w:start w:val="1"/>
      <w:numFmt w:val="decimal"/>
      <w:lvlText w:val="（%1）"/>
      <w:lvlJc w:val="left"/>
      <w:pPr>
        <w:ind w:left="1365" w:hanging="720"/>
      </w:pPr>
      <w:rPr>
        <w:rFonts w:ascii="仿宋" w:eastAsia="仿宋" w:hAnsi="仿宋" w:cs="Helvetica" w:hint="default"/>
        <w:color w:val="333333"/>
        <w:sz w:val="24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9402A"/>
    <w:rsid w:val="00065993"/>
    <w:rsid w:val="001628E9"/>
    <w:rsid w:val="00186CEB"/>
    <w:rsid w:val="001960B3"/>
    <w:rsid w:val="00233BD5"/>
    <w:rsid w:val="00287446"/>
    <w:rsid w:val="0029195A"/>
    <w:rsid w:val="002A3CFA"/>
    <w:rsid w:val="002B67D2"/>
    <w:rsid w:val="003C0DD5"/>
    <w:rsid w:val="00467ED6"/>
    <w:rsid w:val="00487C4B"/>
    <w:rsid w:val="004E539F"/>
    <w:rsid w:val="005179FD"/>
    <w:rsid w:val="0055288B"/>
    <w:rsid w:val="00563850"/>
    <w:rsid w:val="005938DF"/>
    <w:rsid w:val="00596533"/>
    <w:rsid w:val="005D0332"/>
    <w:rsid w:val="005F1F09"/>
    <w:rsid w:val="005F43E3"/>
    <w:rsid w:val="00690B18"/>
    <w:rsid w:val="006F3483"/>
    <w:rsid w:val="00746CA3"/>
    <w:rsid w:val="0075758F"/>
    <w:rsid w:val="008503FB"/>
    <w:rsid w:val="008A61FC"/>
    <w:rsid w:val="00957D72"/>
    <w:rsid w:val="00996498"/>
    <w:rsid w:val="009B2A9F"/>
    <w:rsid w:val="009F45B6"/>
    <w:rsid w:val="00A42627"/>
    <w:rsid w:val="00B037DC"/>
    <w:rsid w:val="00B23AEE"/>
    <w:rsid w:val="00B24441"/>
    <w:rsid w:val="00BB3A9E"/>
    <w:rsid w:val="00BB4ECD"/>
    <w:rsid w:val="00BC7640"/>
    <w:rsid w:val="00C76E4C"/>
    <w:rsid w:val="00C9402A"/>
    <w:rsid w:val="00D2504B"/>
    <w:rsid w:val="00D6011F"/>
    <w:rsid w:val="00E96B70"/>
    <w:rsid w:val="00E96D3B"/>
    <w:rsid w:val="00EF411C"/>
    <w:rsid w:val="00F65608"/>
    <w:rsid w:val="00F87E61"/>
    <w:rsid w:val="00FB54AA"/>
    <w:rsid w:val="00FE37E3"/>
    <w:rsid w:val="00FF6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B432079-3FBA-40A9-A789-2A91A110A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C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402A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annotation reference"/>
    <w:basedOn w:val="a0"/>
    <w:uiPriority w:val="99"/>
    <w:semiHidden/>
    <w:unhideWhenUsed/>
    <w:rsid w:val="001628E9"/>
    <w:rPr>
      <w:sz w:val="21"/>
      <w:szCs w:val="21"/>
    </w:rPr>
  </w:style>
  <w:style w:type="paragraph" w:styleId="a5">
    <w:name w:val="annotation text"/>
    <w:basedOn w:val="a"/>
    <w:link w:val="Char"/>
    <w:uiPriority w:val="99"/>
    <w:semiHidden/>
    <w:unhideWhenUsed/>
    <w:rsid w:val="001628E9"/>
    <w:pPr>
      <w:jc w:val="left"/>
    </w:pPr>
  </w:style>
  <w:style w:type="character" w:customStyle="1" w:styleId="Char">
    <w:name w:val="批注文字 Char"/>
    <w:basedOn w:val="a0"/>
    <w:link w:val="a5"/>
    <w:uiPriority w:val="99"/>
    <w:semiHidden/>
    <w:rsid w:val="001628E9"/>
  </w:style>
  <w:style w:type="paragraph" w:styleId="a6">
    <w:name w:val="annotation subject"/>
    <w:basedOn w:val="a5"/>
    <w:next w:val="a5"/>
    <w:link w:val="Char0"/>
    <w:uiPriority w:val="99"/>
    <w:semiHidden/>
    <w:unhideWhenUsed/>
    <w:rsid w:val="001628E9"/>
    <w:rPr>
      <w:b/>
      <w:bCs/>
    </w:rPr>
  </w:style>
  <w:style w:type="character" w:customStyle="1" w:styleId="Char0">
    <w:name w:val="批注主题 Char"/>
    <w:basedOn w:val="Char"/>
    <w:link w:val="a6"/>
    <w:uiPriority w:val="99"/>
    <w:semiHidden/>
    <w:rsid w:val="001628E9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1628E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1628E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40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90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50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47</Words>
  <Characters>270</Characters>
  <Application>Microsoft Office Word</Application>
  <DocSecurity>0</DocSecurity>
  <Lines>2</Lines>
  <Paragraphs>1</Paragraphs>
  <ScaleCrop>false</ScaleCrop>
  <Company>Microsoft</Company>
  <LinksUpToDate>false</LinksUpToDate>
  <CharactersWithSpaces>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陈张龙</dc:creator>
  <cp:keywords/>
  <dc:description/>
  <cp:lastModifiedBy>hjzhang</cp:lastModifiedBy>
  <cp:revision>31</cp:revision>
  <dcterms:created xsi:type="dcterms:W3CDTF">2018-10-23T01:34:00Z</dcterms:created>
  <dcterms:modified xsi:type="dcterms:W3CDTF">2020-04-27T08:30:00Z</dcterms:modified>
</cp:coreProperties>
</file>